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7" w:rsidRPr="000B293E" w:rsidRDefault="00372B96" w:rsidP="000C3E87">
      <w:pPr>
        <w:pStyle w:val="Nagwek"/>
        <w:rPr>
          <w:b/>
        </w:rPr>
      </w:pPr>
      <w:r>
        <w:rPr>
          <w:b/>
        </w:rPr>
        <w:t>RI.271.1</w:t>
      </w:r>
      <w:r w:rsidR="00583577">
        <w:rPr>
          <w:b/>
        </w:rPr>
        <w:t>8</w:t>
      </w:r>
      <w:r w:rsidR="000C3E87" w:rsidRPr="000B293E">
        <w:rPr>
          <w:b/>
        </w:rPr>
        <w:t>.2021</w:t>
      </w:r>
      <w:r w:rsidR="000C3E87" w:rsidRPr="000B293E">
        <w:rPr>
          <w:b/>
        </w:rPr>
        <w:tab/>
      </w:r>
      <w:r w:rsidR="000C3E87" w:rsidRPr="000B293E">
        <w:rPr>
          <w:b/>
        </w:rPr>
        <w:tab/>
        <w:t xml:space="preserve">Załącznik nr </w:t>
      </w:r>
      <w:r w:rsidR="000C3E87" w:rsidRPr="009D48BB">
        <w:rPr>
          <w:b/>
        </w:rPr>
        <w:t xml:space="preserve">4 </w:t>
      </w:r>
      <w:r w:rsidR="000C3E87" w:rsidRPr="000B293E">
        <w:rPr>
          <w:b/>
        </w:rPr>
        <w:t>do SWZ</w:t>
      </w:r>
    </w:p>
    <w:p w:rsidR="000C3E87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0C3E87" w:rsidRPr="00541609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0C3E87" w:rsidRDefault="000C3E87" w:rsidP="000C3E87">
      <w:pPr>
        <w:jc w:val="center"/>
        <w:rPr>
          <w:rFonts w:cs="Times New Roman"/>
        </w:rPr>
      </w:pPr>
    </w:p>
    <w:p w:rsidR="000C3E87" w:rsidRPr="00541609" w:rsidRDefault="000C3E87" w:rsidP="000C3E87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="00583577" w:rsidRPr="00583577">
        <w:rPr>
          <w:rFonts w:cstheme="minorHAnsi"/>
          <w:b/>
          <w:bCs/>
          <w:color w:val="000000"/>
        </w:rPr>
        <w:t>Kompleksowa obsługa bankowa budżetu Gminy Miejskiej Człuchów oraz jej jednostek organizacyjnych</w:t>
      </w:r>
      <w:r w:rsidRPr="00A2162E">
        <w:rPr>
          <w:rStyle w:val="FontStyle44"/>
          <w:rFonts w:ascii="Cambria" w:hAnsi="Cambria"/>
          <w:b/>
          <w:bCs/>
        </w:rPr>
        <w:t>”</w:t>
      </w:r>
      <w:r>
        <w:rPr>
          <w:rStyle w:val="FontStyle44"/>
          <w:rFonts w:ascii="Cambria" w:hAnsi="Cambria"/>
          <w:b/>
          <w:bCs/>
        </w:rPr>
        <w:t xml:space="preserve"> </w:t>
      </w:r>
    </w:p>
    <w:p w:rsidR="000C3E87" w:rsidRPr="00541609" w:rsidRDefault="000C3E87" w:rsidP="000C3E87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0C3E87" w:rsidRDefault="000C3E87" w:rsidP="00583577">
      <w:pPr>
        <w:widowControl w:val="0"/>
        <w:spacing w:after="0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 </w:t>
      </w:r>
      <w:sdt>
        <w:sdtPr>
          <w:rPr>
            <w:rStyle w:val="Pogrubienie"/>
          </w:rPr>
          <w:id w:val="-1302004105"/>
          <w:placeholder>
            <w:docPart w:val="AA1CE8A85A7A4E47A3A7B24D2E59D299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0C3E87" w:rsidRDefault="00583577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6ECF77DB52224DC094C1923D76EF19F3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0C3E87" w:rsidRPr="00C07EF4" w:rsidRDefault="000C3E87" w:rsidP="000C3E87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0C3E87" w:rsidRDefault="00583577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39AF0F2E10FF410BB6AD330B4B5BAF6E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0C3E87" w:rsidRPr="00541609" w:rsidRDefault="000C3E87" w:rsidP="000C3E87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0C3E87" w:rsidRDefault="00583577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D6343EF49E894026ADDE64E2698196B1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0B293E">
        <w:rPr>
          <w:rStyle w:val="FontStyle44"/>
          <w:rFonts w:cstheme="minorHAnsi"/>
        </w:rPr>
        <w:t>„</w:t>
      </w:r>
      <w:r w:rsidR="00583577" w:rsidRPr="00583577">
        <w:rPr>
          <w:rFonts w:cs="Trebuchet MS"/>
          <w:b/>
          <w:bCs/>
          <w:color w:val="000000"/>
        </w:rPr>
        <w:t xml:space="preserve">Kompleksowa obsługa bankowa budżetu Gminy Miejskiej Człuchów </w:t>
      </w:r>
      <w:bookmarkStart w:id="0" w:name="_GoBack"/>
      <w:bookmarkEnd w:id="0"/>
      <w:r w:rsidR="00583577" w:rsidRPr="00583577">
        <w:rPr>
          <w:rFonts w:cs="Trebuchet MS"/>
          <w:b/>
          <w:bCs/>
          <w:color w:val="000000"/>
        </w:rPr>
        <w:t>oraz jej jednostek organizacyjnych</w:t>
      </w:r>
      <w:r>
        <w:rPr>
          <w:rStyle w:val="FontStyle44"/>
          <w:rFonts w:cstheme="minorHAnsi"/>
          <w:b/>
          <w:bCs/>
        </w:rPr>
        <w:t>”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0C3E87" w:rsidRDefault="0058357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6B7236E32A4A42C1ADEB352D529592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0C3E87" w:rsidRDefault="0058357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BA517348F3F4AA7B10EA47CFCEF5E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0C3E87" w:rsidRDefault="0058357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EF5C45CA29DC4BEBA7FDD61327CA5085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0C3E87" w:rsidRDefault="0058357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5F7C6DC050C5463E8A437EB09FC5608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0C3E87" w:rsidRPr="00852F16" w:rsidRDefault="00583577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4AAB79D916124B5F890ABA7B9D93E9A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</w:p>
    <w:p w:rsidR="000C3E87" w:rsidRPr="00FD1B75" w:rsidRDefault="00583577" w:rsidP="000C3E87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D505EE774FB44B989972FFAEA6EE9AE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C3E87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0C3E87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A81A9E58D0E4DCFAB41F9B6E81C7BF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C3E87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C3E87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0C3E87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C3E87" w:rsidRPr="00541609" w:rsidRDefault="000C3E87" w:rsidP="000C3E87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0C3E87" w:rsidRDefault="000C3E87" w:rsidP="000C3E87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C3E87" w:rsidRPr="000C3E87" w:rsidRDefault="000C3E87" w:rsidP="000C3E87">
      <w:pPr>
        <w:pStyle w:val="Stopka"/>
        <w:jc w:val="center"/>
        <w:rPr>
          <w:color w:val="FF0000"/>
        </w:rPr>
      </w:pPr>
      <w:r w:rsidRPr="000C3E87">
        <w:rPr>
          <w:color w:val="FF0000"/>
        </w:rPr>
        <w:t>[</w:t>
      </w:r>
      <w:r w:rsidRPr="000C3E87">
        <w:rPr>
          <w:i/>
          <w:color w:val="FF0000"/>
        </w:rPr>
        <w:t>dokument należy podpisać kwalifikowanym podpisem elektronicznym, podpisem zaufanym lub podpisem osobistym przez uprawnione osoby</w:t>
      </w:r>
      <w:r w:rsidRPr="000C3E87">
        <w:rPr>
          <w:color w:val="FF0000"/>
        </w:rPr>
        <w:t>]</w:t>
      </w:r>
    </w:p>
    <w:sectPr w:rsidR="000C3E87" w:rsidRPr="000C3E87" w:rsidSect="000C3E87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7"/>
    <w:rsid w:val="000C3E87"/>
    <w:rsid w:val="00372B96"/>
    <w:rsid w:val="00583577"/>
    <w:rsid w:val="00CE6056"/>
    <w:rsid w:val="00E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CE8A85A7A4E47A3A7B24D2E59D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19ED9-3AEF-4B7F-9F1C-D85893221725}"/>
      </w:docPartPr>
      <w:docPartBody>
        <w:p w:rsidR="00E9057A" w:rsidRDefault="002B5037" w:rsidP="002B5037">
          <w:pPr>
            <w:pStyle w:val="AA1CE8A85A7A4E47A3A7B24D2E59D299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6ECF77DB52224DC094C1923D76EF1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3AF1-F0DC-486B-BCA8-6357225BBBDC}"/>
      </w:docPartPr>
      <w:docPartBody>
        <w:p w:rsidR="00E9057A" w:rsidRDefault="002B5037" w:rsidP="002B5037">
          <w:pPr>
            <w:pStyle w:val="6ECF77DB52224DC094C1923D76EF19F3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9AF0F2E10FF410BB6AD330B4B5BA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A8FFA-1555-4C1C-B6F1-EC345D849492}"/>
      </w:docPartPr>
      <w:docPartBody>
        <w:p w:rsidR="00E9057A" w:rsidRDefault="002B5037" w:rsidP="002B5037">
          <w:pPr>
            <w:pStyle w:val="39AF0F2E10FF410BB6AD330B4B5BAF6E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6343EF49E894026ADDE64E269819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F7745-22AE-402A-933C-AC90A85ED3E2}"/>
      </w:docPartPr>
      <w:docPartBody>
        <w:p w:rsidR="00E9057A" w:rsidRDefault="002B5037" w:rsidP="002B5037">
          <w:pPr>
            <w:pStyle w:val="D6343EF49E894026ADDE64E2698196B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6B7236E32A4A42C1ADEB352D52959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3B767-89CA-4C05-A174-6EDA935853B9}"/>
      </w:docPartPr>
      <w:docPartBody>
        <w:p w:rsidR="00E9057A" w:rsidRDefault="002B5037" w:rsidP="002B5037">
          <w:pPr>
            <w:pStyle w:val="6B7236E32A4A42C1ADEB352D52959227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BA517348F3F4AA7B10EA47CFCEF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5FAB-5B13-4D17-B124-F62222BF9469}"/>
      </w:docPartPr>
      <w:docPartBody>
        <w:p w:rsidR="00E9057A" w:rsidRDefault="002B5037" w:rsidP="002B5037">
          <w:pPr>
            <w:pStyle w:val="3BA517348F3F4AA7B10EA47CFCEF5E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F5C45CA29DC4BEBA7FDD61327CA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DC206-5C1D-4E27-B9ED-F2A7188CEA5C}"/>
      </w:docPartPr>
      <w:docPartBody>
        <w:p w:rsidR="00E9057A" w:rsidRDefault="002B5037" w:rsidP="002B5037">
          <w:pPr>
            <w:pStyle w:val="EF5C45CA29DC4BEBA7FDD61327CA5085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7C6DC050C5463E8A437EB09FC56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FF076-1C23-4E90-9D31-74012F67F4D2}"/>
      </w:docPartPr>
      <w:docPartBody>
        <w:p w:rsidR="00E9057A" w:rsidRDefault="002B5037" w:rsidP="002B5037">
          <w:pPr>
            <w:pStyle w:val="5F7C6DC050C5463E8A437EB09FC5608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AAB79D916124B5F890ABA7B9D93E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F243-A1BD-497C-AF37-4F1E08ECC473}"/>
      </w:docPartPr>
      <w:docPartBody>
        <w:p w:rsidR="00E9057A" w:rsidRDefault="002B5037" w:rsidP="002B5037">
          <w:pPr>
            <w:pStyle w:val="4AAB79D916124B5F890ABA7B9D93E9A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505EE774FB44B989972FFAEA6EE9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D8B75-4856-4601-AE74-461CED9015ED}"/>
      </w:docPartPr>
      <w:docPartBody>
        <w:p w:rsidR="00E9057A" w:rsidRDefault="002B5037" w:rsidP="002B5037">
          <w:pPr>
            <w:pStyle w:val="D505EE774FB44B989972FFAEA6EE9AE0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A81A9E58D0E4DCFAB41F9B6E81C7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99C98-1C59-4C40-BDE8-279A54C895F6}"/>
      </w:docPartPr>
      <w:docPartBody>
        <w:p w:rsidR="00E9057A" w:rsidRDefault="002B5037" w:rsidP="002B5037">
          <w:pPr>
            <w:pStyle w:val="1A81A9E58D0E4DCFAB41F9B6E81C7BFC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7"/>
    <w:rsid w:val="00077036"/>
    <w:rsid w:val="000C23E4"/>
    <w:rsid w:val="002B5037"/>
    <w:rsid w:val="006A306E"/>
    <w:rsid w:val="00CB35D9"/>
    <w:rsid w:val="00E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2021-11-25T12:34:00Z</dcterms:created>
  <dcterms:modified xsi:type="dcterms:W3CDTF">2021-12-21T11:09:00Z</dcterms:modified>
</cp:coreProperties>
</file>