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06E2" w14:textId="77777777" w:rsidR="0042609D" w:rsidRPr="0042609D" w:rsidRDefault="0042609D" w:rsidP="006676AE">
      <w:pPr>
        <w:pStyle w:val="Nagwek4"/>
        <w:rPr>
          <w:bCs/>
          <w:i w:val="0"/>
          <w:szCs w:val="24"/>
        </w:rPr>
      </w:pPr>
    </w:p>
    <w:p w14:paraId="4BFBB5EB" w14:textId="3F59912F" w:rsidR="006676AE" w:rsidRPr="0042609D" w:rsidRDefault="006676AE" w:rsidP="006676AE">
      <w:pPr>
        <w:pStyle w:val="Nagwek4"/>
        <w:rPr>
          <w:bCs/>
          <w:i w:val="0"/>
          <w:szCs w:val="24"/>
        </w:rPr>
      </w:pPr>
      <w:r w:rsidRPr="0042609D">
        <w:rPr>
          <w:bCs/>
          <w:i w:val="0"/>
          <w:szCs w:val="24"/>
        </w:rPr>
        <w:t xml:space="preserve">Załącznik nr </w:t>
      </w:r>
      <w:r w:rsidR="00202B22">
        <w:rPr>
          <w:bCs/>
          <w:i w:val="0"/>
          <w:szCs w:val="24"/>
        </w:rPr>
        <w:t>6</w:t>
      </w:r>
      <w:r w:rsidR="00B36ABD" w:rsidRPr="0042609D">
        <w:rPr>
          <w:bCs/>
          <w:i w:val="0"/>
          <w:szCs w:val="24"/>
        </w:rPr>
        <w:t xml:space="preserve"> do SWZ</w:t>
      </w:r>
    </w:p>
    <w:p w14:paraId="28025FE4" w14:textId="324BF8D1" w:rsidR="006676AE" w:rsidRPr="0042609D" w:rsidRDefault="00247C1F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2609D">
        <w:rPr>
          <w:rFonts w:ascii="Times New Roman" w:hAnsi="Times New Roman"/>
          <w:b/>
          <w:sz w:val="24"/>
          <w:szCs w:val="24"/>
        </w:rPr>
        <w:t>RPZ.272.</w:t>
      </w:r>
      <w:r w:rsidR="00D15001">
        <w:rPr>
          <w:rFonts w:ascii="Times New Roman" w:hAnsi="Times New Roman"/>
          <w:b/>
          <w:sz w:val="24"/>
          <w:szCs w:val="24"/>
        </w:rPr>
        <w:t>4</w:t>
      </w:r>
      <w:r w:rsidRPr="0042609D">
        <w:rPr>
          <w:rFonts w:ascii="Times New Roman" w:hAnsi="Times New Roman"/>
          <w:b/>
          <w:sz w:val="24"/>
          <w:szCs w:val="24"/>
        </w:rPr>
        <w:t>.2023</w:t>
      </w:r>
    </w:p>
    <w:p w14:paraId="7E2582DE" w14:textId="77777777" w:rsidR="00C4103F" w:rsidRPr="0042609D" w:rsidRDefault="006676AE" w:rsidP="00E24546">
      <w:pPr>
        <w:spacing w:after="8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42609D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42609D">
        <w:rPr>
          <w:rFonts w:ascii="Times New Roman" w:hAnsi="Times New Roman"/>
          <w:b/>
          <w:sz w:val="24"/>
          <w:szCs w:val="24"/>
        </w:rPr>
        <w:t>Zamawiający</w:t>
      </w:r>
      <w:r w:rsidR="007936D6" w:rsidRPr="0042609D">
        <w:rPr>
          <w:rFonts w:ascii="Times New Roman" w:hAnsi="Times New Roman"/>
          <w:b/>
          <w:sz w:val="24"/>
          <w:szCs w:val="24"/>
        </w:rPr>
        <w:t>:</w:t>
      </w:r>
    </w:p>
    <w:p w14:paraId="001A8513" w14:textId="4AB03142" w:rsidR="006676AE" w:rsidRPr="0042609D" w:rsidRDefault="00247C1F" w:rsidP="00E24546">
      <w:pPr>
        <w:pStyle w:val="Tekstpodstawowy"/>
        <w:spacing w:after="0"/>
        <w:ind w:left="4111"/>
      </w:pPr>
      <w:r w:rsidRPr="0042609D">
        <w:t>Powiat Ostrowski,</w:t>
      </w:r>
      <w:r w:rsidR="0042609D">
        <w:t xml:space="preserve"> </w:t>
      </w:r>
      <w:r w:rsidRPr="0042609D">
        <w:t xml:space="preserve">Starostwo Powiatowe </w:t>
      </w:r>
      <w:r w:rsidR="0042609D">
        <w:br/>
      </w:r>
      <w:r w:rsidRPr="0042609D">
        <w:t>w Ostrowie Wielkopolskim</w:t>
      </w:r>
    </w:p>
    <w:p w14:paraId="146FD849" w14:textId="182F9BD5" w:rsidR="006676AE" w:rsidRPr="0042609D" w:rsidRDefault="00247C1F" w:rsidP="00E24546">
      <w:pPr>
        <w:pStyle w:val="Tekstpodstawowy"/>
        <w:spacing w:after="0" w:line="276" w:lineRule="auto"/>
        <w:ind w:left="4111"/>
      </w:pPr>
      <w:r w:rsidRPr="0042609D">
        <w:t>Al. Powstańców Wielkopolskich</w:t>
      </w:r>
      <w:r w:rsidR="006676AE" w:rsidRPr="0042609D">
        <w:t xml:space="preserve"> </w:t>
      </w:r>
      <w:r w:rsidRPr="0042609D">
        <w:t>16</w:t>
      </w:r>
      <w:r w:rsidR="006676AE" w:rsidRPr="0042609D">
        <w:t xml:space="preserve"> </w:t>
      </w:r>
    </w:p>
    <w:p w14:paraId="21C92CB5" w14:textId="7579EEFA" w:rsidR="00F90CD1" w:rsidRPr="0042609D" w:rsidRDefault="00247C1F" w:rsidP="00F90CD1">
      <w:pPr>
        <w:pStyle w:val="Tekstpodstawowy"/>
        <w:spacing w:after="0" w:line="276" w:lineRule="auto"/>
        <w:ind w:left="4111"/>
      </w:pPr>
      <w:r w:rsidRPr="0042609D">
        <w:t>63-400</w:t>
      </w:r>
      <w:r w:rsidR="006676AE" w:rsidRPr="0042609D">
        <w:t xml:space="preserve"> </w:t>
      </w:r>
      <w:r w:rsidRPr="0042609D">
        <w:t>Ostrów Wielkopolski</w:t>
      </w:r>
    </w:p>
    <w:p w14:paraId="3DC4E8D6" w14:textId="77777777" w:rsidR="00C4103F" w:rsidRPr="0042609D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42609D">
        <w:rPr>
          <w:i/>
        </w:rPr>
        <w:t xml:space="preserve"> </w:t>
      </w:r>
    </w:p>
    <w:p w14:paraId="462537ED" w14:textId="77777777" w:rsidR="00C4103F" w:rsidRPr="0042609D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2609D">
        <w:rPr>
          <w:rFonts w:ascii="Times New Roman" w:hAnsi="Times New Roman"/>
          <w:b/>
          <w:sz w:val="24"/>
          <w:szCs w:val="24"/>
        </w:rPr>
        <w:t>Wykonawca</w:t>
      </w:r>
      <w:r w:rsidR="007936D6" w:rsidRPr="0042609D">
        <w:rPr>
          <w:rFonts w:ascii="Times New Roman" w:hAnsi="Times New Roman"/>
          <w:b/>
          <w:sz w:val="24"/>
          <w:szCs w:val="24"/>
        </w:rPr>
        <w:t>:</w:t>
      </w:r>
    </w:p>
    <w:p w14:paraId="1CDF654D" w14:textId="77777777" w:rsidR="007118F0" w:rsidRPr="0042609D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2609D">
        <w:rPr>
          <w:rFonts w:ascii="Times New Roman" w:hAnsi="Times New Roman"/>
        </w:rPr>
        <w:t>……………………………………</w:t>
      </w:r>
      <w:r w:rsidR="00757EFB" w:rsidRPr="0042609D">
        <w:rPr>
          <w:rFonts w:ascii="Times New Roman" w:hAnsi="Times New Roman"/>
        </w:rPr>
        <w:t>.…</w:t>
      </w:r>
      <w:r w:rsidR="004541F9" w:rsidRPr="0042609D">
        <w:rPr>
          <w:rFonts w:ascii="Times New Roman" w:hAnsi="Times New Roman"/>
        </w:rPr>
        <w:t>..</w:t>
      </w:r>
    </w:p>
    <w:p w14:paraId="413E0B85" w14:textId="77777777" w:rsidR="00757EFB" w:rsidRPr="0042609D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2609D">
        <w:rPr>
          <w:rFonts w:ascii="Times New Roman" w:hAnsi="Times New Roman"/>
        </w:rPr>
        <w:t>…………………………………………</w:t>
      </w:r>
    </w:p>
    <w:p w14:paraId="044CD146" w14:textId="77777777" w:rsidR="007118F0" w:rsidRPr="0042609D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42609D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42609D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42609D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42609D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42609D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2609D">
        <w:rPr>
          <w:rFonts w:ascii="Times New Roman" w:hAnsi="Times New Roman"/>
          <w:i/>
          <w:sz w:val="16"/>
          <w:szCs w:val="16"/>
        </w:rPr>
        <w:t>)</w:t>
      </w:r>
    </w:p>
    <w:p w14:paraId="120529BF" w14:textId="77777777" w:rsidR="007118F0" w:rsidRPr="0042609D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42609D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B1F4A84" w14:textId="77777777" w:rsidR="00C4103F" w:rsidRPr="0042609D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2609D">
        <w:rPr>
          <w:rFonts w:ascii="Times New Roman" w:hAnsi="Times New Roman"/>
        </w:rPr>
        <w:t>……………………………………</w:t>
      </w:r>
      <w:r w:rsidR="00757EFB" w:rsidRPr="0042609D">
        <w:rPr>
          <w:rFonts w:ascii="Times New Roman" w:hAnsi="Times New Roman"/>
        </w:rPr>
        <w:t>……</w:t>
      </w:r>
    </w:p>
    <w:p w14:paraId="2A7AAAC2" w14:textId="77777777" w:rsidR="00757EFB" w:rsidRPr="0042609D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2609D">
        <w:rPr>
          <w:rFonts w:ascii="Times New Roman" w:hAnsi="Times New Roman"/>
        </w:rPr>
        <w:t>…………………………………………</w:t>
      </w:r>
    </w:p>
    <w:p w14:paraId="3EF5913E" w14:textId="77777777" w:rsidR="007936D6" w:rsidRPr="0042609D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42609D">
        <w:rPr>
          <w:rFonts w:ascii="Times New Roman" w:hAnsi="Times New Roman"/>
          <w:i/>
          <w:sz w:val="16"/>
          <w:szCs w:val="16"/>
        </w:rPr>
        <w:t>(imię, n</w:t>
      </w:r>
      <w:r w:rsidR="00825A09" w:rsidRPr="0042609D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42609D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42609D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42609D">
        <w:rPr>
          <w:rFonts w:ascii="Times New Roman" w:hAnsi="Times New Roman"/>
          <w:i/>
          <w:sz w:val="16"/>
          <w:szCs w:val="16"/>
        </w:rPr>
        <w:t>reprezentacji</w:t>
      </w:r>
      <w:r w:rsidRPr="0042609D">
        <w:rPr>
          <w:rFonts w:ascii="Times New Roman" w:hAnsi="Times New Roman"/>
          <w:i/>
          <w:sz w:val="16"/>
          <w:szCs w:val="16"/>
        </w:rPr>
        <w:t>)</w:t>
      </w:r>
    </w:p>
    <w:p w14:paraId="6DD1DD46" w14:textId="77777777" w:rsidR="00484F88" w:rsidRPr="0042609D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47C1F" w:rsidRPr="0042609D" w14:paraId="39413A42" w14:textId="77777777" w:rsidTr="00F76202">
        <w:tc>
          <w:tcPr>
            <w:tcW w:w="9212" w:type="dxa"/>
            <w:shd w:val="clear" w:color="auto" w:fill="D9D9D9"/>
          </w:tcPr>
          <w:p w14:paraId="2722B9E5" w14:textId="77777777" w:rsidR="00247C1F" w:rsidRPr="0042609D" w:rsidRDefault="00247C1F" w:rsidP="00F7620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609D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A425C95" w14:textId="778FBC5C" w:rsidR="00247C1F" w:rsidRPr="0042609D" w:rsidRDefault="00247C1F" w:rsidP="00F76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42609D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42609D">
              <w:rPr>
                <w:rFonts w:ascii="Times New Roman" w:hAnsi="Times New Roman"/>
                <w:sz w:val="24"/>
                <w:szCs w:val="24"/>
              </w:rPr>
              <w:t>. Dz.U. z 20</w:t>
            </w:r>
            <w:r w:rsidR="0042609D">
              <w:rPr>
                <w:rFonts w:ascii="Times New Roman" w:hAnsi="Times New Roman"/>
                <w:sz w:val="24"/>
                <w:szCs w:val="24"/>
              </w:rPr>
              <w:t>22</w:t>
            </w:r>
            <w:r w:rsidRPr="0042609D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42609D">
              <w:rPr>
                <w:rFonts w:ascii="Times New Roman" w:hAnsi="Times New Roman"/>
                <w:sz w:val="24"/>
                <w:szCs w:val="24"/>
              </w:rPr>
              <w:t xml:space="preserve">710 z </w:t>
            </w:r>
            <w:proofErr w:type="spellStart"/>
            <w:r w:rsidR="0042609D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="0042609D">
              <w:rPr>
                <w:rFonts w:ascii="Times New Roman" w:hAnsi="Times New Roman"/>
                <w:sz w:val="24"/>
                <w:szCs w:val="24"/>
              </w:rPr>
              <w:t>. zm.</w:t>
            </w:r>
            <w:r w:rsidRPr="0042609D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42609D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42609D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5EE6AA87" w14:textId="77777777" w:rsidR="00247C1F" w:rsidRPr="0042609D" w:rsidRDefault="00247C1F" w:rsidP="00F762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60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5228D42F" w14:textId="77777777" w:rsidR="00247C1F" w:rsidRPr="0042609D" w:rsidRDefault="00247C1F" w:rsidP="00F762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60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0360F26F" w14:textId="77777777" w:rsidR="00247C1F" w:rsidRPr="0042609D" w:rsidRDefault="00247C1F" w:rsidP="00F7620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60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1664B6B8" w14:textId="77777777" w:rsidR="006F0034" w:rsidRPr="0042609D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0C261EC" w14:textId="77777777" w:rsidR="004C4854" w:rsidRPr="0042609D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C33739A" w14:textId="05E2A34F" w:rsidR="005434B3" w:rsidRPr="0042609D" w:rsidRDefault="001F027E" w:rsidP="005434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2609D">
        <w:rPr>
          <w:rFonts w:ascii="Times New Roman" w:hAnsi="Times New Roman"/>
          <w:sz w:val="24"/>
          <w:szCs w:val="24"/>
        </w:rPr>
        <w:t>Na potrzeby postę</w:t>
      </w:r>
      <w:r w:rsidR="008D0487" w:rsidRPr="0042609D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42609D">
        <w:rPr>
          <w:rFonts w:ascii="Times New Roman" w:hAnsi="Times New Roman"/>
          <w:sz w:val="24"/>
          <w:szCs w:val="24"/>
        </w:rPr>
        <w:t>zamówienia publicznego</w:t>
      </w:r>
      <w:r w:rsidR="005434B3" w:rsidRPr="0042609D">
        <w:rPr>
          <w:rFonts w:ascii="Times New Roman" w:hAnsi="Times New Roman"/>
          <w:sz w:val="24"/>
          <w:szCs w:val="24"/>
        </w:rPr>
        <w:t xml:space="preserve"> prowadzonego przez </w:t>
      </w:r>
      <w:r w:rsidR="00247C1F" w:rsidRPr="0042609D">
        <w:rPr>
          <w:rFonts w:ascii="Times New Roman" w:hAnsi="Times New Roman"/>
          <w:bCs/>
          <w:sz w:val="24"/>
          <w:szCs w:val="24"/>
        </w:rPr>
        <w:t>Powiat Ostrowski,</w:t>
      </w:r>
      <w:r w:rsidR="0042609D">
        <w:rPr>
          <w:rFonts w:ascii="Times New Roman" w:hAnsi="Times New Roman"/>
          <w:bCs/>
          <w:sz w:val="24"/>
          <w:szCs w:val="24"/>
        </w:rPr>
        <w:t xml:space="preserve">  </w:t>
      </w:r>
      <w:r w:rsidR="00247C1F" w:rsidRPr="0042609D">
        <w:rPr>
          <w:rFonts w:ascii="Times New Roman" w:hAnsi="Times New Roman"/>
          <w:bCs/>
          <w:sz w:val="24"/>
          <w:szCs w:val="24"/>
        </w:rPr>
        <w:t>Starostwo Powiatowe w Ostrowie Wielkopolskim</w:t>
      </w:r>
      <w:r w:rsidR="005434B3" w:rsidRPr="0042609D">
        <w:rPr>
          <w:rFonts w:ascii="Times New Roman" w:hAnsi="Times New Roman"/>
          <w:bCs/>
          <w:sz w:val="24"/>
          <w:szCs w:val="24"/>
        </w:rPr>
        <w:t>,</w:t>
      </w:r>
      <w:r w:rsidR="002B2AD9" w:rsidRPr="0042609D">
        <w:rPr>
          <w:rFonts w:ascii="Times New Roman" w:hAnsi="Times New Roman"/>
          <w:bCs/>
          <w:sz w:val="24"/>
          <w:szCs w:val="24"/>
        </w:rPr>
        <w:t xml:space="preserve"> </w:t>
      </w:r>
      <w:r w:rsidR="002168A8" w:rsidRPr="0042609D">
        <w:rPr>
          <w:rFonts w:ascii="Times New Roman" w:hAnsi="Times New Roman"/>
          <w:sz w:val="24"/>
          <w:szCs w:val="24"/>
        </w:rPr>
        <w:t>pn.</w:t>
      </w:r>
      <w:r w:rsidR="002B2AD9" w:rsidRPr="0042609D">
        <w:rPr>
          <w:rFonts w:ascii="Times New Roman" w:hAnsi="Times New Roman"/>
          <w:sz w:val="24"/>
          <w:szCs w:val="24"/>
        </w:rPr>
        <w:t>:</w:t>
      </w:r>
      <w:r w:rsidR="002168A8" w:rsidRPr="0042609D">
        <w:rPr>
          <w:rFonts w:ascii="Times New Roman" w:hAnsi="Times New Roman"/>
          <w:sz w:val="24"/>
          <w:szCs w:val="24"/>
        </w:rPr>
        <w:t xml:space="preserve"> </w:t>
      </w:r>
    </w:p>
    <w:p w14:paraId="4CE69EC1" w14:textId="77777777" w:rsidR="005434B3" w:rsidRPr="0042609D" w:rsidRDefault="00247C1F" w:rsidP="005434B3">
      <w:pPr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42609D">
        <w:rPr>
          <w:rFonts w:ascii="Times New Roman" w:hAnsi="Times New Roman"/>
          <w:b/>
          <w:sz w:val="24"/>
          <w:szCs w:val="24"/>
        </w:rPr>
        <w:t>Termomodernizacja Starostwa Powiatowego w Ostrowie Wielkopolskim w ramach przebudowy i rozbudowy budynku Starostwa</w:t>
      </w:r>
    </w:p>
    <w:p w14:paraId="46653AB7" w14:textId="77777777" w:rsidR="00F90CD1" w:rsidRPr="0042609D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609D">
        <w:rPr>
          <w:rFonts w:ascii="Times New Roman" w:hAnsi="Times New Roman"/>
          <w:sz w:val="24"/>
          <w:szCs w:val="24"/>
        </w:rPr>
        <w:t>oświa</w:t>
      </w:r>
      <w:r w:rsidR="00825A09" w:rsidRPr="0042609D">
        <w:rPr>
          <w:rFonts w:ascii="Times New Roman" w:hAnsi="Times New Roman"/>
          <w:sz w:val="24"/>
          <w:szCs w:val="24"/>
        </w:rPr>
        <w:t>dczam</w:t>
      </w:r>
      <w:r w:rsidRPr="0042609D">
        <w:rPr>
          <w:rFonts w:ascii="Times New Roman" w:hAnsi="Times New Roman"/>
          <w:sz w:val="24"/>
          <w:szCs w:val="24"/>
        </w:rPr>
        <w:t>,</w:t>
      </w:r>
      <w:r w:rsidR="002B2AD9" w:rsidRPr="0042609D">
        <w:rPr>
          <w:rFonts w:ascii="Times New Roman" w:hAnsi="Times New Roman"/>
          <w:sz w:val="24"/>
          <w:szCs w:val="24"/>
        </w:rPr>
        <w:t xml:space="preserve"> co następuje:</w:t>
      </w:r>
    </w:p>
    <w:p w14:paraId="348A47D6" w14:textId="4602E8DE" w:rsidR="00C113BF" w:rsidRPr="0042609D" w:rsidRDefault="0042609D" w:rsidP="005103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113BF" w:rsidRPr="0042609D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42609D">
        <w:rPr>
          <w:rFonts w:ascii="Times New Roman" w:hAnsi="Times New Roman"/>
          <w:sz w:val="24"/>
          <w:szCs w:val="24"/>
        </w:rPr>
        <w:t xml:space="preserve">dstawie </w:t>
      </w:r>
      <w:r w:rsidR="002C4137" w:rsidRPr="0042609D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42609D">
        <w:rPr>
          <w:rFonts w:ascii="Times New Roman" w:hAnsi="Times New Roman"/>
          <w:sz w:val="24"/>
          <w:szCs w:val="24"/>
        </w:rPr>
        <w:t>108</w:t>
      </w:r>
      <w:r w:rsidR="002C4137" w:rsidRPr="0042609D">
        <w:rPr>
          <w:rFonts w:ascii="Times New Roman" w:hAnsi="Times New Roman"/>
          <w:sz w:val="24"/>
          <w:szCs w:val="24"/>
        </w:rPr>
        <w:t xml:space="preserve"> ust 1 </w:t>
      </w:r>
      <w:r w:rsidR="00C113BF" w:rsidRPr="0042609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C113BF" w:rsidRPr="0042609D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42609D">
        <w:rPr>
          <w:rFonts w:ascii="Times New Roman" w:hAnsi="Times New Roman"/>
          <w:sz w:val="24"/>
          <w:szCs w:val="24"/>
        </w:rPr>
        <w:t>.</w:t>
      </w:r>
    </w:p>
    <w:p w14:paraId="37F2AFEA" w14:textId="77777777" w:rsidR="002426FF" w:rsidRPr="0042609D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14:paraId="74536F4F" w14:textId="77777777" w:rsidR="00710937" w:rsidRPr="0042609D" w:rsidRDefault="00710937" w:rsidP="005E24AA">
      <w:pPr>
        <w:rPr>
          <w:rFonts w:ascii="Times New Roman" w:hAnsi="Times New Roman"/>
          <w:sz w:val="24"/>
          <w:szCs w:val="24"/>
        </w:rPr>
      </w:pPr>
    </w:p>
    <w:p w14:paraId="3FE21898" w14:textId="77777777" w:rsidR="00023477" w:rsidRPr="0042609D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FD65276" w14:textId="77777777" w:rsidR="00023477" w:rsidRPr="0042609D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C6DD1F" w14:textId="3770BA54" w:rsidR="00023477" w:rsidRPr="0042609D" w:rsidRDefault="0042609D" w:rsidP="0002347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113BF" w:rsidRPr="0042609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C113BF" w:rsidRPr="0042609D">
        <w:rPr>
          <w:rFonts w:ascii="Times New Roman" w:hAnsi="Times New Roman"/>
          <w:sz w:val="24"/>
          <w:szCs w:val="24"/>
        </w:rPr>
        <w:t>Pzp</w:t>
      </w:r>
      <w:proofErr w:type="spellEnd"/>
      <w:r w:rsidR="00C113BF" w:rsidRPr="0042609D">
        <w:rPr>
          <w:rFonts w:ascii="Times New Roman" w:hAnsi="Times New Roman"/>
          <w:sz w:val="24"/>
          <w:szCs w:val="24"/>
        </w:rPr>
        <w:t xml:space="preserve"> 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42609D">
        <w:rPr>
          <w:rFonts w:ascii="Times New Roman" w:hAnsi="Times New Roman"/>
          <w:i/>
          <w:sz w:val="24"/>
          <w:szCs w:val="24"/>
        </w:rPr>
        <w:t>z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42609D">
        <w:rPr>
          <w:rFonts w:ascii="Times New Roman" w:hAnsi="Times New Roman"/>
          <w:i/>
          <w:sz w:val="24"/>
          <w:szCs w:val="24"/>
        </w:rPr>
        <w:t>108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42609D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42609D">
        <w:rPr>
          <w:rFonts w:ascii="Times New Roman" w:hAnsi="Times New Roman"/>
          <w:i/>
          <w:sz w:val="24"/>
          <w:szCs w:val="24"/>
        </w:rPr>
        <w:t>z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42609D">
        <w:rPr>
          <w:rFonts w:ascii="Times New Roman" w:hAnsi="Times New Roman"/>
          <w:i/>
          <w:sz w:val="24"/>
          <w:szCs w:val="24"/>
        </w:rPr>
        <w:t>109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42609D">
        <w:rPr>
          <w:rFonts w:ascii="Times New Roman" w:hAnsi="Times New Roman"/>
          <w:i/>
          <w:sz w:val="24"/>
          <w:szCs w:val="24"/>
        </w:rPr>
        <w:t>1</w:t>
      </w:r>
      <w:r w:rsidR="00C113BF" w:rsidRPr="0042609D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="00C113BF" w:rsidRPr="0042609D">
        <w:rPr>
          <w:rFonts w:ascii="Times New Roman" w:hAnsi="Times New Roman"/>
          <w:i/>
          <w:sz w:val="24"/>
          <w:szCs w:val="24"/>
        </w:rPr>
        <w:t>Pzp</w:t>
      </w:r>
      <w:proofErr w:type="spellEnd"/>
      <w:r w:rsidR="00C113BF" w:rsidRPr="0042609D">
        <w:rPr>
          <w:rFonts w:ascii="Times New Roman" w:hAnsi="Times New Roman"/>
          <w:i/>
          <w:sz w:val="24"/>
          <w:szCs w:val="24"/>
        </w:rPr>
        <w:t>).</w:t>
      </w:r>
      <w:r w:rsidR="00C113BF" w:rsidRPr="0042609D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42609D">
        <w:rPr>
          <w:rFonts w:ascii="Times New Roman" w:hAnsi="Times New Roman"/>
          <w:sz w:val="24"/>
          <w:szCs w:val="24"/>
        </w:rPr>
        <w:t>110</w:t>
      </w:r>
      <w:r w:rsidR="00C113BF" w:rsidRPr="0042609D">
        <w:rPr>
          <w:rFonts w:ascii="Times New Roman" w:hAnsi="Times New Roman"/>
          <w:sz w:val="24"/>
          <w:szCs w:val="24"/>
        </w:rPr>
        <w:t xml:space="preserve"> ust. </w:t>
      </w:r>
      <w:r w:rsidR="00710937" w:rsidRPr="0042609D">
        <w:rPr>
          <w:rFonts w:ascii="Times New Roman" w:hAnsi="Times New Roman"/>
          <w:sz w:val="24"/>
          <w:szCs w:val="24"/>
        </w:rPr>
        <w:t>2</w:t>
      </w:r>
      <w:r w:rsidR="00C113BF" w:rsidRPr="0042609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C113BF" w:rsidRPr="0042609D">
        <w:rPr>
          <w:rFonts w:ascii="Times New Roman" w:hAnsi="Times New Roman"/>
          <w:sz w:val="24"/>
          <w:szCs w:val="24"/>
        </w:rPr>
        <w:t>Pzp</w:t>
      </w:r>
      <w:proofErr w:type="spellEnd"/>
      <w:r w:rsidR="00C113BF" w:rsidRPr="0042609D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42609D">
        <w:rPr>
          <w:rFonts w:ascii="Times New Roman" w:hAnsi="Times New Roman"/>
          <w:sz w:val="24"/>
          <w:szCs w:val="24"/>
        </w:rPr>
        <w:t>…</w:t>
      </w:r>
      <w:r w:rsidR="00C113BF" w:rsidRPr="0042609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42609D">
        <w:rPr>
          <w:rFonts w:ascii="Times New Roman" w:hAnsi="Times New Roman"/>
          <w:sz w:val="24"/>
          <w:szCs w:val="24"/>
        </w:rPr>
        <w:t>.</w:t>
      </w:r>
      <w:r w:rsidR="00C113BF" w:rsidRPr="0042609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42609D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42609D">
        <w:rPr>
          <w:rFonts w:ascii="Times New Roman" w:hAnsi="Times New Roman"/>
          <w:sz w:val="24"/>
          <w:szCs w:val="24"/>
        </w:rPr>
        <w:t>…………….</w:t>
      </w:r>
    </w:p>
    <w:p w14:paraId="123BE0B5" w14:textId="77777777" w:rsidR="00023477" w:rsidRPr="0042609D" w:rsidRDefault="00023477" w:rsidP="00FA53F0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14:paraId="1E2847FD" w14:textId="7AB80D56" w:rsidR="00D2702A" w:rsidRPr="0042609D" w:rsidRDefault="0042609D" w:rsidP="000857C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F23F7" w:rsidRPr="0042609D">
        <w:rPr>
          <w:rFonts w:ascii="Times New Roman" w:hAnsi="Times New Roman"/>
          <w:sz w:val="24"/>
          <w:szCs w:val="24"/>
        </w:rPr>
        <w:t>Oświadczam,</w:t>
      </w:r>
      <w:r w:rsidR="00313417" w:rsidRPr="0042609D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42609D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42609D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42609D">
        <w:rPr>
          <w:rFonts w:ascii="Times New Roman" w:hAnsi="Times New Roman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2609D" w14:paraId="64301BE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6C49" w14:textId="77777777" w:rsidR="00D2702A" w:rsidRPr="0042609D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E8E9" w14:textId="77777777" w:rsidR="00D2702A" w:rsidRPr="0042609D" w:rsidRDefault="00D2702A" w:rsidP="00D2702A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247C1F" w:rsidRPr="0042609D" w14:paraId="219A2A46" w14:textId="77777777" w:rsidTr="00F76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814" w14:textId="77777777" w:rsidR="00247C1F" w:rsidRPr="0042609D" w:rsidRDefault="00247C1F" w:rsidP="00F76202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BB5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167AE3CB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381B219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  <w:tr w:rsidR="00247C1F" w:rsidRPr="0042609D" w14:paraId="04DE73C8" w14:textId="77777777" w:rsidTr="00F76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73F5" w14:textId="77777777" w:rsidR="00247C1F" w:rsidRPr="0042609D" w:rsidRDefault="00247C1F" w:rsidP="00F76202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3E24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bCs/>
                <w:sz w:val="24"/>
                <w:szCs w:val="24"/>
              </w:rPr>
              <w:t>Zdolność techniczna lub zawodowa</w:t>
            </w:r>
          </w:p>
          <w:p w14:paraId="7DE9D77F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1F501D38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Zamawiający uzna warunek za spełniony jeżeli:</w:t>
            </w:r>
          </w:p>
          <w:p w14:paraId="5F7DA83C" w14:textId="0EFAE3DA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 wykonał co najmniej jedną robotę budowlaną polegającą na budowie, przebudowie, rozbudowie bądź modernizacji budynku o wartości co najmniej </w:t>
            </w:r>
            <w:r w:rsidR="00D15001">
              <w:rPr>
                <w:rFonts w:ascii="Times New Roman" w:hAnsi="Times New Roman"/>
                <w:sz w:val="24"/>
                <w:szCs w:val="24"/>
              </w:rPr>
              <w:t>8</w:t>
            </w:r>
            <w:r w:rsidRPr="0042609D">
              <w:rPr>
                <w:rFonts w:ascii="Times New Roman" w:hAnsi="Times New Roman"/>
                <w:sz w:val="24"/>
                <w:szCs w:val="24"/>
              </w:rPr>
              <w:t>00 000 zł brutto.</w:t>
            </w:r>
          </w:p>
          <w:p w14:paraId="4B1BCEEF" w14:textId="43927FB0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2. Ponadto, Zamawiający wymaga, aby Wykonawca</w:t>
            </w:r>
            <w:r w:rsidR="0042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09D">
              <w:rPr>
                <w:rFonts w:ascii="Times New Roman" w:hAnsi="Times New Roman"/>
                <w:sz w:val="24"/>
                <w:szCs w:val="24"/>
              </w:rPr>
              <w:t xml:space="preserve">dysponował kierownikiem budowy posiadającym uprawnienia budowlane do kierowania robotami budowlanymi w specjalności </w:t>
            </w:r>
            <w:proofErr w:type="spellStart"/>
            <w:r w:rsidRPr="0042609D">
              <w:rPr>
                <w:rFonts w:ascii="Times New Roman" w:hAnsi="Times New Roman"/>
                <w:sz w:val="24"/>
                <w:szCs w:val="24"/>
              </w:rPr>
              <w:t>konstrukcyjno</w:t>
            </w:r>
            <w:proofErr w:type="spellEnd"/>
            <w:r w:rsidRPr="0042609D">
              <w:rPr>
                <w:rFonts w:ascii="Times New Roman" w:hAnsi="Times New Roman"/>
                <w:sz w:val="24"/>
                <w:szCs w:val="24"/>
              </w:rPr>
              <w:t xml:space="preserve"> - budowlanej bez ograniczeń.</w:t>
            </w:r>
          </w:p>
        </w:tc>
      </w:tr>
      <w:tr w:rsidR="00247C1F" w:rsidRPr="0042609D" w14:paraId="3EACF67B" w14:textId="77777777" w:rsidTr="00F76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1AC" w14:textId="77777777" w:rsidR="00247C1F" w:rsidRPr="0042609D" w:rsidRDefault="00247C1F" w:rsidP="00F76202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EF28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FE2AC0C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5EF0C06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  <w:tr w:rsidR="00247C1F" w:rsidRPr="0042609D" w14:paraId="2477A182" w14:textId="77777777" w:rsidTr="00F76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9E49" w14:textId="77777777" w:rsidR="00247C1F" w:rsidRPr="0042609D" w:rsidRDefault="00247C1F" w:rsidP="00F76202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0295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9D">
              <w:rPr>
                <w:rFonts w:ascii="Times New Roman" w:hAnsi="Times New Roman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D38BA1D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448B5E9" w14:textId="77777777" w:rsidR="00247C1F" w:rsidRPr="0042609D" w:rsidRDefault="00247C1F" w:rsidP="00F76202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9D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</w:tbl>
    <w:p w14:paraId="1C7BC76E" w14:textId="77777777" w:rsidR="00D2702A" w:rsidRPr="0042609D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467EA503" w14:textId="205FE6D0" w:rsidR="0042609D" w:rsidRDefault="0042609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2609D">
        <w:rPr>
          <w:rFonts w:ascii="Times New Roman" w:hAnsi="Times New Roman"/>
          <w:spacing w:val="4"/>
          <w:sz w:val="24"/>
          <w:szCs w:val="24"/>
        </w:rPr>
        <w:t>Oświadczam, że nie podlegam/podlegam (</w:t>
      </w:r>
      <w:r w:rsidRPr="0042609D">
        <w:rPr>
          <w:rFonts w:ascii="Times New Roman" w:hAnsi="Times New Roman"/>
          <w:b/>
          <w:bCs/>
          <w:spacing w:val="4"/>
          <w:sz w:val="24"/>
          <w:szCs w:val="24"/>
        </w:rPr>
        <w:t>niepotrzebne skreślić!</w:t>
      </w:r>
      <w:r w:rsidRPr="0042609D">
        <w:rPr>
          <w:rFonts w:ascii="Times New Roman" w:hAnsi="Times New Roman"/>
          <w:spacing w:val="4"/>
          <w:sz w:val="24"/>
          <w:szCs w:val="24"/>
        </w:rPr>
        <w:t>)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1A16E509" w14:textId="6CCE4DDB" w:rsidR="00D23F3D" w:rsidRPr="0042609D" w:rsidRDefault="0042609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23F3D" w:rsidRPr="0042609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2609D">
        <w:rPr>
          <w:rFonts w:ascii="Times New Roman" w:hAnsi="Times New Roman"/>
          <w:sz w:val="24"/>
          <w:szCs w:val="24"/>
        </w:rPr>
        <w:t>Z</w:t>
      </w:r>
      <w:r w:rsidR="00D23F3D" w:rsidRPr="0042609D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7B5D3E44" w14:textId="77777777" w:rsidR="00FE4E2B" w:rsidRPr="0042609D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42609D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70D7" w14:textId="77777777" w:rsidR="00202CFF" w:rsidRDefault="00202CFF" w:rsidP="0038231F">
      <w:pPr>
        <w:spacing w:after="0" w:line="240" w:lineRule="auto"/>
      </w:pPr>
      <w:r>
        <w:separator/>
      </w:r>
    </w:p>
  </w:endnote>
  <w:endnote w:type="continuationSeparator" w:id="0">
    <w:p w14:paraId="582BA387" w14:textId="77777777" w:rsidR="00202CFF" w:rsidRDefault="00202C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109A" w14:textId="77777777" w:rsidR="00247C1F" w:rsidRDefault="00247C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F2D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F8DE0E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4978" w14:textId="77777777" w:rsidR="00247C1F" w:rsidRDefault="00247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5584" w14:textId="77777777" w:rsidR="00202CFF" w:rsidRDefault="00202CFF" w:rsidP="0038231F">
      <w:pPr>
        <w:spacing w:after="0" w:line="240" w:lineRule="auto"/>
      </w:pPr>
      <w:r>
        <w:separator/>
      </w:r>
    </w:p>
  </w:footnote>
  <w:footnote w:type="continuationSeparator" w:id="0">
    <w:p w14:paraId="30F7B6D5" w14:textId="77777777" w:rsidR="00202CFF" w:rsidRDefault="00202C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CE05" w14:textId="77777777" w:rsidR="00247C1F" w:rsidRDefault="00247C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AAFB" w14:textId="5546154F" w:rsidR="00247C1F" w:rsidRDefault="00000000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style="position:absolute;margin-left:0;margin-top:-18.75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7518" w14:textId="77777777" w:rsidR="00247C1F" w:rsidRDefault="00247C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14502">
    <w:abstractNumId w:val="8"/>
  </w:num>
  <w:num w:numId="2" w16cid:durableId="199440672">
    <w:abstractNumId w:val="0"/>
  </w:num>
  <w:num w:numId="3" w16cid:durableId="1012683638">
    <w:abstractNumId w:val="7"/>
  </w:num>
  <w:num w:numId="4" w16cid:durableId="719213118">
    <w:abstractNumId w:val="10"/>
  </w:num>
  <w:num w:numId="5" w16cid:durableId="1385906097">
    <w:abstractNumId w:val="9"/>
  </w:num>
  <w:num w:numId="6" w16cid:durableId="592472140">
    <w:abstractNumId w:val="6"/>
  </w:num>
  <w:num w:numId="7" w16cid:durableId="2064475049">
    <w:abstractNumId w:val="1"/>
  </w:num>
  <w:num w:numId="8" w16cid:durableId="641496770">
    <w:abstractNumId w:val="4"/>
  </w:num>
  <w:num w:numId="9" w16cid:durableId="861822277">
    <w:abstractNumId w:val="2"/>
  </w:num>
  <w:num w:numId="10" w16cid:durableId="1486703998">
    <w:abstractNumId w:val="5"/>
  </w:num>
  <w:num w:numId="11" w16cid:durableId="26970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5A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2B22"/>
    <w:rsid w:val="00202CFF"/>
    <w:rsid w:val="00203A40"/>
    <w:rsid w:val="002168A8"/>
    <w:rsid w:val="00232DF0"/>
    <w:rsid w:val="002426FF"/>
    <w:rsid w:val="00247C1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00C1"/>
    <w:rsid w:val="003B2070"/>
    <w:rsid w:val="003B214C"/>
    <w:rsid w:val="003B7238"/>
    <w:rsid w:val="003C3B64"/>
    <w:rsid w:val="003F024C"/>
    <w:rsid w:val="0042609D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35AE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034AA"/>
    <w:rsid w:val="00B15219"/>
    <w:rsid w:val="00B15FD3"/>
    <w:rsid w:val="00B34079"/>
    <w:rsid w:val="00B36ABD"/>
    <w:rsid w:val="00B8005E"/>
    <w:rsid w:val="00B90E42"/>
    <w:rsid w:val="00BB0C3C"/>
    <w:rsid w:val="00C014B5"/>
    <w:rsid w:val="00C07E2A"/>
    <w:rsid w:val="00C113BF"/>
    <w:rsid w:val="00C4103F"/>
    <w:rsid w:val="00C57DEB"/>
    <w:rsid w:val="00C737A7"/>
    <w:rsid w:val="00C81012"/>
    <w:rsid w:val="00C909B9"/>
    <w:rsid w:val="00CD0851"/>
    <w:rsid w:val="00D1500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A53F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17430"/>
  <w15:docId w15:val="{86ADD832-4994-427A-9B2B-D59D368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2023-02-08T11:27:00Z</dcterms:created>
  <dcterms:modified xsi:type="dcterms:W3CDTF">2023-02-08T11:27:00Z</dcterms:modified>
</cp:coreProperties>
</file>