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5234" w14:textId="70477073" w:rsidR="00274199" w:rsidRPr="00F15CDF" w:rsidRDefault="00274199" w:rsidP="00F15CDF">
      <w:pPr>
        <w:pStyle w:val="Tytu"/>
        <w:spacing w:before="120" w:after="360"/>
        <w:contextualSpacing w:val="0"/>
        <w:jc w:val="center"/>
        <w:outlineLvl w:val="0"/>
        <w:rPr>
          <w:rFonts w:ascii="Aptos Display" w:eastAsia="Times New Roman" w:hAnsi="Aptos Display" w:cs="Times New Roman"/>
          <w:b/>
          <w:bCs/>
          <w:spacing w:val="0"/>
          <w:sz w:val="32"/>
          <w:szCs w:val="32"/>
          <w:lang w:eastAsia="ar-SA"/>
        </w:rPr>
      </w:pPr>
      <w:r w:rsidRPr="00F15CDF">
        <w:rPr>
          <w:rFonts w:ascii="Aptos Display" w:eastAsia="Times New Roman" w:hAnsi="Aptos Display" w:cs="Times New Roman"/>
          <w:b/>
          <w:bCs/>
          <w:spacing w:val="0"/>
          <w:sz w:val="32"/>
          <w:szCs w:val="32"/>
          <w:lang w:eastAsia="ar-SA"/>
        </w:rPr>
        <w:t>OŚWIADCZENIE WYKONAWCY/WYKONAWCY WSPÓLNIE UBIEGAJĄCEGO SIĘ O UDZIELENIE ZAMÓWIENIA</w:t>
      </w:r>
    </w:p>
    <w:p w14:paraId="532063D1" w14:textId="77777777" w:rsidR="00033ECF" w:rsidRDefault="001A62C4" w:rsidP="00033ECF">
      <w:pPr>
        <w:spacing w:line="271" w:lineRule="auto"/>
        <w:jc w:val="center"/>
        <w:rPr>
          <w:rFonts w:ascii="Calibri" w:hAnsi="Calibri" w:cs="Calibri"/>
          <w:b/>
          <w:i/>
          <w:iCs/>
          <w:sz w:val="22"/>
          <w:szCs w:val="22"/>
        </w:rPr>
      </w:pPr>
      <w:bookmarkStart w:id="0" w:name="_Hlk107921372"/>
      <w:r w:rsidRPr="00823360">
        <w:rPr>
          <w:rFonts w:ascii="Calibri" w:hAnsi="Calibri" w:cs="Calibri"/>
          <w:b/>
          <w:i/>
          <w:iCs/>
          <w:sz w:val="22"/>
          <w:szCs w:val="22"/>
        </w:rPr>
        <w:t xml:space="preserve">o aktualności informacji zawartych w oświadczeniu </w:t>
      </w:r>
      <w:bookmarkEnd w:id="0"/>
      <w:r w:rsidR="00033ECF">
        <w:rPr>
          <w:rFonts w:ascii="Calibri" w:hAnsi="Calibri" w:cs="Calibri"/>
          <w:b/>
          <w:i/>
          <w:iCs/>
          <w:sz w:val="22"/>
          <w:szCs w:val="22"/>
        </w:rPr>
        <w:t>z</w:t>
      </w:r>
      <w:r w:rsidRPr="00823360">
        <w:rPr>
          <w:rFonts w:ascii="Calibri" w:hAnsi="Calibri" w:cs="Calibri"/>
          <w:b/>
          <w:i/>
          <w:iCs/>
          <w:sz w:val="22"/>
          <w:szCs w:val="22"/>
        </w:rPr>
        <w:t xml:space="preserve"> art. 125 ust. 1</w:t>
      </w:r>
    </w:p>
    <w:p w14:paraId="2ACD7509" w14:textId="2FC9286B" w:rsidR="00033ECF" w:rsidRPr="00C25389" w:rsidRDefault="00033ECF" w:rsidP="00033ECF">
      <w:pPr>
        <w:spacing w:line="271" w:lineRule="auto"/>
        <w:jc w:val="center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772987" w:rsidRPr="00823360">
        <w:rPr>
          <w:rFonts w:ascii="Calibri" w:hAnsi="Calibri" w:cs="Calibri"/>
          <w:b/>
          <w:i/>
          <w:iCs/>
          <w:sz w:val="22"/>
          <w:szCs w:val="22"/>
        </w:rPr>
        <w:t xml:space="preserve">ustawy z dnia </w:t>
      </w:r>
      <w:r w:rsidR="00FB2277" w:rsidRPr="00823360">
        <w:rPr>
          <w:rFonts w:ascii="Calibri" w:hAnsi="Calibri" w:cs="Calibri"/>
          <w:b/>
          <w:i/>
          <w:iCs/>
          <w:sz w:val="22"/>
          <w:szCs w:val="22"/>
        </w:rPr>
        <w:t>11 września</w:t>
      </w:r>
      <w:r w:rsidR="00772987" w:rsidRPr="00823360">
        <w:rPr>
          <w:rFonts w:ascii="Calibri" w:hAnsi="Calibri" w:cs="Calibri"/>
          <w:b/>
          <w:i/>
          <w:iCs/>
          <w:sz w:val="22"/>
          <w:szCs w:val="22"/>
        </w:rPr>
        <w:t xml:space="preserve"> 20</w:t>
      </w:r>
      <w:r w:rsidR="00FB2277" w:rsidRPr="00823360">
        <w:rPr>
          <w:rFonts w:ascii="Calibri" w:hAnsi="Calibri" w:cs="Calibri"/>
          <w:b/>
          <w:i/>
          <w:iCs/>
          <w:sz w:val="22"/>
          <w:szCs w:val="22"/>
        </w:rPr>
        <w:t>19</w:t>
      </w:r>
      <w:r w:rsidR="00772987" w:rsidRPr="00823360">
        <w:rPr>
          <w:rFonts w:ascii="Calibri" w:hAnsi="Calibri" w:cs="Calibri"/>
          <w:b/>
          <w:i/>
          <w:iCs/>
          <w:sz w:val="22"/>
          <w:szCs w:val="22"/>
        </w:rPr>
        <w:t xml:space="preserve"> r.</w:t>
      </w:r>
      <w:r w:rsidR="001A62C4" w:rsidRPr="00823360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7F06FB" w:rsidRPr="00823360">
        <w:rPr>
          <w:rFonts w:ascii="Calibri" w:hAnsi="Calibri" w:cs="Calibri"/>
          <w:b/>
          <w:i/>
          <w:iCs/>
          <w:sz w:val="22"/>
          <w:szCs w:val="22"/>
        </w:rPr>
        <w:t xml:space="preserve">Prawo zamówień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publicznych </w:t>
      </w:r>
      <w:r w:rsidRPr="00C25389">
        <w:rPr>
          <w:rFonts w:ascii="Calibri" w:hAnsi="Calibri" w:cs="Calibri"/>
          <w:b/>
          <w:i/>
          <w:iCs/>
          <w:sz w:val="22"/>
          <w:szCs w:val="22"/>
        </w:rPr>
        <w:t>(dalej ustawa P</w:t>
      </w:r>
      <w:r>
        <w:rPr>
          <w:rFonts w:ascii="Calibri" w:hAnsi="Calibri" w:cs="Calibri"/>
          <w:b/>
          <w:i/>
          <w:iCs/>
          <w:sz w:val="22"/>
          <w:szCs w:val="22"/>
        </w:rPr>
        <w:t>ZP</w:t>
      </w:r>
      <w:r w:rsidRPr="00C25389">
        <w:rPr>
          <w:rFonts w:ascii="Calibri" w:hAnsi="Calibri" w:cs="Calibri"/>
          <w:b/>
          <w:i/>
          <w:iCs/>
          <w:sz w:val="22"/>
          <w:szCs w:val="22"/>
        </w:rPr>
        <w:t>)</w:t>
      </w:r>
    </w:p>
    <w:p w14:paraId="339841EB" w14:textId="0B04E3DE" w:rsidR="00485E3E" w:rsidRPr="00823360" w:rsidRDefault="00485E3E" w:rsidP="00BB0A0C">
      <w:pPr>
        <w:spacing w:line="271" w:lineRule="auto"/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823360">
        <w:rPr>
          <w:rFonts w:ascii="Calibri" w:hAnsi="Calibri" w:cs="Calibri"/>
          <w:b/>
          <w:i/>
          <w:iCs/>
          <w:sz w:val="22"/>
          <w:szCs w:val="22"/>
        </w:rPr>
        <w:t xml:space="preserve">uwzględniające przesłanki </w:t>
      </w:r>
      <w:r w:rsidR="00924449">
        <w:rPr>
          <w:rFonts w:ascii="Calibri" w:hAnsi="Calibri" w:cs="Calibri"/>
          <w:b/>
          <w:i/>
          <w:iCs/>
          <w:sz w:val="22"/>
          <w:szCs w:val="22"/>
        </w:rPr>
        <w:t xml:space="preserve">wykluczenia </w:t>
      </w:r>
      <w:r w:rsidRPr="00823360">
        <w:rPr>
          <w:rFonts w:ascii="Calibri" w:hAnsi="Calibri" w:cs="Calibri"/>
          <w:b/>
          <w:i/>
          <w:iCs/>
          <w:sz w:val="22"/>
          <w:szCs w:val="22"/>
        </w:rPr>
        <w:t xml:space="preserve">z art. 7 ust. 1 ustawy z dnia 13 kwietnia 2022 r. o szczególnych rozwiązaniach w zakresie przeciwdziałania wspieraniu agresji na Ukrainę oraz służących ochronie bezpieczeństwa narodowego </w:t>
      </w:r>
    </w:p>
    <w:p w14:paraId="46634FBF" w14:textId="77777777" w:rsidR="00772987" w:rsidRPr="00823360" w:rsidRDefault="00772987" w:rsidP="0074214D">
      <w:pPr>
        <w:widowControl w:val="0"/>
        <w:suppressAutoHyphens/>
        <w:autoSpaceDE w:val="0"/>
        <w:autoSpaceDN w:val="0"/>
        <w:adjustRightInd w:val="0"/>
        <w:spacing w:before="240" w:after="120" w:line="269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23360">
        <w:rPr>
          <w:rFonts w:ascii="Calibri" w:hAnsi="Calibri" w:cs="Calibri"/>
          <w:i/>
          <w:iCs/>
          <w:sz w:val="22"/>
          <w:szCs w:val="22"/>
        </w:rPr>
        <w:t>na potrzeby postępowania o udzielenie zamówienia publicznego na:</w:t>
      </w:r>
    </w:p>
    <w:p w14:paraId="332D9959" w14:textId="5F1F46C0" w:rsidR="00834197" w:rsidRPr="00834197" w:rsidRDefault="00F15CDF" w:rsidP="00834197">
      <w:pPr>
        <w:widowControl w:val="0"/>
        <w:suppressAutoHyphens/>
        <w:autoSpaceDE w:val="0"/>
        <w:autoSpaceDN w:val="0"/>
        <w:adjustRightInd w:val="0"/>
        <w:spacing w:before="120" w:after="240" w:line="271" w:lineRule="auto"/>
        <w:jc w:val="center"/>
        <w:rPr>
          <w:rFonts w:ascii="Calibri" w:hAnsi="Calibri" w:cs="Calibri"/>
          <w:b/>
          <w:sz w:val="24"/>
          <w:szCs w:val="24"/>
        </w:rPr>
      </w:pPr>
      <w:r w:rsidRPr="00F15CDF">
        <w:rPr>
          <w:rFonts w:ascii="Calibri" w:hAnsi="Calibri" w:cs="Calibri"/>
          <w:b/>
          <w:sz w:val="24"/>
          <w:szCs w:val="24"/>
        </w:rPr>
        <w:t>USŁUGĘ UBEZPIECZENIA MAJĄTKU I INNYCH INTERESÓW POWIATU ZGIERSKIEGO WRAZ Z JEDNOSTKAMI ORGANIZACYJNYMI I INSTYTUCJAMI KULTURY</w:t>
      </w:r>
      <w:r w:rsidR="00834197" w:rsidRPr="00834197">
        <w:rPr>
          <w:rFonts w:ascii="Calibri" w:hAnsi="Calibri" w:cs="Calibri"/>
          <w:b/>
          <w:sz w:val="24"/>
          <w:szCs w:val="24"/>
        </w:rPr>
        <w:t xml:space="preserve"> </w:t>
      </w:r>
    </w:p>
    <w:p w14:paraId="6256F1B0" w14:textId="77777777" w:rsidR="0074214D" w:rsidRPr="00823360" w:rsidRDefault="0074214D" w:rsidP="0074214D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rFonts w:ascii="Calibri" w:hAnsi="Calibri" w:cs="Calibri"/>
          <w:sz w:val="22"/>
          <w:szCs w:val="22"/>
        </w:rPr>
      </w:pPr>
      <w:r w:rsidRPr="00823360">
        <w:rPr>
          <w:rFonts w:ascii="Calibri" w:hAnsi="Calibri" w:cs="Calibri"/>
          <w:sz w:val="22"/>
          <w:szCs w:val="22"/>
        </w:rPr>
        <w:t>Ja, niżej podpisany/my, niżej podpisani:</w:t>
      </w:r>
    </w:p>
    <w:p w14:paraId="3C82E1FA" w14:textId="77777777" w:rsidR="0074214D" w:rsidRPr="00823360" w:rsidRDefault="0074214D" w:rsidP="0074214D">
      <w:pPr>
        <w:numPr>
          <w:ilvl w:val="0"/>
          <w:numId w:val="18"/>
        </w:numPr>
        <w:suppressAutoHyphens/>
        <w:spacing w:before="120" w:line="26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</w:p>
    <w:p w14:paraId="04240306" w14:textId="77777777" w:rsidR="0074214D" w:rsidRPr="00823360" w:rsidRDefault="0074214D" w:rsidP="0074214D">
      <w:pPr>
        <w:suppressAutoHyphens/>
        <w:spacing w:after="120" w:line="268" w:lineRule="auto"/>
        <w:ind w:left="1430" w:firstLine="697"/>
        <w:jc w:val="both"/>
        <w:rPr>
          <w:rFonts w:ascii="Calibri" w:hAnsi="Calibri"/>
          <w:sz w:val="22"/>
          <w:szCs w:val="22"/>
        </w:rPr>
      </w:pPr>
      <w:r w:rsidRPr="00823360">
        <w:rPr>
          <w:rFonts w:ascii="Calibri" w:hAnsi="Calibri"/>
          <w:i/>
          <w:iCs/>
          <w:sz w:val="18"/>
          <w:szCs w:val="18"/>
        </w:rPr>
        <w:t>(imię, nazwisko, stanowisko/podstawa do reprezentacji)</w:t>
      </w:r>
    </w:p>
    <w:p w14:paraId="7494B06E" w14:textId="77777777" w:rsidR="0074214D" w:rsidRPr="00823360" w:rsidRDefault="0074214D" w:rsidP="0074214D">
      <w:pPr>
        <w:numPr>
          <w:ilvl w:val="0"/>
          <w:numId w:val="18"/>
        </w:numPr>
        <w:suppressAutoHyphens/>
        <w:spacing w:before="120" w:line="26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/>
          <w:sz w:val="22"/>
          <w:szCs w:val="22"/>
          <w:bdr w:val="single" w:sz="4" w:space="0" w:color="auto" w:frame="1"/>
        </w:rPr>
        <w:tab/>
      </w:r>
    </w:p>
    <w:p w14:paraId="07414F18" w14:textId="77777777" w:rsidR="0074214D" w:rsidRPr="00823360" w:rsidRDefault="0074214D" w:rsidP="0074214D">
      <w:pPr>
        <w:suppressAutoHyphens/>
        <w:spacing w:after="120" w:line="268" w:lineRule="auto"/>
        <w:ind w:left="1418" w:firstLine="709"/>
        <w:jc w:val="both"/>
        <w:rPr>
          <w:rFonts w:ascii="Calibri" w:hAnsi="Calibri"/>
          <w:sz w:val="22"/>
          <w:szCs w:val="22"/>
        </w:rPr>
      </w:pPr>
      <w:r w:rsidRPr="00823360">
        <w:rPr>
          <w:rFonts w:ascii="Calibri" w:hAnsi="Calibri"/>
          <w:i/>
          <w:iCs/>
          <w:sz w:val="18"/>
          <w:szCs w:val="18"/>
        </w:rPr>
        <w:t>(imię, nazwisko, stanowisko/podstawa do reprezentacji)</w:t>
      </w:r>
    </w:p>
    <w:p w14:paraId="03117485" w14:textId="77777777" w:rsidR="00274199" w:rsidRPr="00C25389" w:rsidRDefault="00274199" w:rsidP="00274199">
      <w:pPr>
        <w:suppressAutoHyphens/>
        <w:spacing w:before="120" w:after="120" w:line="268" w:lineRule="auto"/>
        <w:jc w:val="both"/>
        <w:rPr>
          <w:rFonts w:ascii="Calibri" w:hAnsi="Calibri" w:cs="Calibri"/>
          <w:sz w:val="22"/>
          <w:szCs w:val="22"/>
        </w:rPr>
      </w:pPr>
      <w:r w:rsidRPr="00C25389">
        <w:rPr>
          <w:rFonts w:ascii="Calibri" w:hAnsi="Calibri" w:cs="Calibri"/>
          <w:sz w:val="22"/>
          <w:szCs w:val="22"/>
        </w:rPr>
        <w:t>w imieniu reprezentowanego przeze mnie/przez nas Wykonawcy:</w:t>
      </w:r>
    </w:p>
    <w:p w14:paraId="5D18DD3F" w14:textId="77777777" w:rsidR="0074214D" w:rsidRPr="00823360" w:rsidRDefault="0074214D" w:rsidP="006C7AEA">
      <w:pPr>
        <w:suppressAutoHyphens/>
        <w:spacing w:before="120" w:line="268" w:lineRule="auto"/>
        <w:ind w:right="-2"/>
        <w:jc w:val="both"/>
        <w:rPr>
          <w:rFonts w:ascii="Calibri" w:hAnsi="Calibri"/>
          <w:sz w:val="22"/>
          <w:szCs w:val="22"/>
        </w:rPr>
      </w:pP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  <w:r w:rsidRPr="00823360">
        <w:rPr>
          <w:rFonts w:ascii="Calibri" w:hAnsi="Calibri" w:cs="Calibri"/>
          <w:sz w:val="22"/>
          <w:szCs w:val="22"/>
          <w:bdr w:val="single" w:sz="4" w:space="0" w:color="auto" w:frame="1"/>
        </w:rPr>
        <w:tab/>
      </w:r>
    </w:p>
    <w:p w14:paraId="1DEC92E7" w14:textId="77777777" w:rsidR="0074214D" w:rsidRPr="00823360" w:rsidRDefault="0074214D" w:rsidP="0074214D">
      <w:pPr>
        <w:suppressAutoHyphens/>
        <w:spacing w:after="120" w:line="268" w:lineRule="auto"/>
        <w:ind w:left="2123" w:firstLine="709"/>
        <w:jc w:val="both"/>
        <w:rPr>
          <w:rFonts w:ascii="Calibri" w:hAnsi="Calibri"/>
          <w:i/>
          <w:iCs/>
          <w:sz w:val="18"/>
          <w:szCs w:val="18"/>
        </w:rPr>
      </w:pPr>
      <w:r w:rsidRPr="00823360">
        <w:rPr>
          <w:rFonts w:ascii="Calibri" w:hAnsi="Calibri"/>
          <w:i/>
          <w:iCs/>
          <w:sz w:val="18"/>
          <w:szCs w:val="18"/>
        </w:rPr>
        <w:t>(pełna nazwa, adres, NIP, KRS Wykonawcy)</w:t>
      </w:r>
    </w:p>
    <w:p w14:paraId="0AE23F6F" w14:textId="77777777" w:rsidR="00C351C1" w:rsidRPr="00823360" w:rsidRDefault="00C15B7A" w:rsidP="0074214D">
      <w:pPr>
        <w:widowControl w:val="0"/>
        <w:suppressAutoHyphens/>
        <w:autoSpaceDE w:val="0"/>
        <w:autoSpaceDN w:val="0"/>
        <w:adjustRightInd w:val="0"/>
        <w:spacing w:line="271" w:lineRule="auto"/>
        <w:rPr>
          <w:rFonts w:ascii="Calibri" w:hAnsi="Calibri" w:cs="Calibri"/>
          <w:sz w:val="22"/>
          <w:szCs w:val="22"/>
        </w:rPr>
      </w:pPr>
      <w:r w:rsidRPr="00823360">
        <w:rPr>
          <w:rFonts w:ascii="Calibri" w:hAnsi="Calibri" w:cs="Calibri"/>
          <w:sz w:val="22"/>
          <w:szCs w:val="22"/>
        </w:rPr>
        <w:t>w imieniu reprezentowanego przeze mnie</w:t>
      </w:r>
      <w:r w:rsidR="00CF0705" w:rsidRPr="00823360">
        <w:rPr>
          <w:rFonts w:ascii="Calibri" w:hAnsi="Calibri" w:cs="Calibri"/>
          <w:sz w:val="22"/>
          <w:szCs w:val="22"/>
        </w:rPr>
        <w:t>/przez nas</w:t>
      </w:r>
      <w:r w:rsidRPr="00823360">
        <w:rPr>
          <w:rFonts w:ascii="Calibri" w:hAnsi="Calibri" w:cs="Calibri"/>
          <w:sz w:val="22"/>
          <w:szCs w:val="22"/>
        </w:rPr>
        <w:t xml:space="preserve"> Wykonawcy:</w:t>
      </w:r>
    </w:p>
    <w:p w14:paraId="696642D4" w14:textId="0AF70AC4" w:rsidR="00293BE1" w:rsidRPr="00293BE1" w:rsidRDefault="00A51265" w:rsidP="00293BE1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before="240" w:after="120"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505624072"/>
      <w:r w:rsidRPr="00293BE1">
        <w:rPr>
          <w:rFonts w:asciiTheme="minorHAnsi" w:hAnsiTheme="minorHAnsi" w:cstheme="minorHAnsi"/>
          <w:b/>
          <w:sz w:val="22"/>
          <w:szCs w:val="22"/>
        </w:rPr>
        <w:t>O</w:t>
      </w:r>
      <w:r w:rsidR="001A62C4" w:rsidRPr="00293BE1">
        <w:rPr>
          <w:rFonts w:asciiTheme="minorHAnsi" w:hAnsiTheme="minorHAnsi" w:cstheme="minorHAnsi"/>
          <w:b/>
          <w:sz w:val="22"/>
          <w:szCs w:val="22"/>
        </w:rPr>
        <w:t>świadczam/oświadczamy</w:t>
      </w:r>
      <w:r w:rsidR="00293BE1" w:rsidRPr="00293BE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93BE1" w:rsidRPr="00293BE1">
        <w:rPr>
          <w:rFonts w:asciiTheme="minorHAnsi" w:hAnsiTheme="minorHAnsi" w:cstheme="minorHAnsi"/>
          <w:iCs/>
          <w:sz w:val="22"/>
          <w:szCs w:val="22"/>
        </w:rPr>
        <w:t xml:space="preserve">że </w:t>
      </w:r>
      <w:r w:rsidR="00293BE1" w:rsidRPr="00293B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informacje zawarte w  </w:t>
      </w:r>
      <w:r w:rsidR="00293BE1" w:rsidRPr="00293BE1">
        <w:rPr>
          <w:rFonts w:asciiTheme="minorHAnsi" w:hAnsiTheme="minorHAnsi" w:cstheme="minorHAnsi"/>
          <w:b/>
          <w:bCs/>
          <w:iCs/>
          <w:kern w:val="3"/>
          <w:sz w:val="22"/>
          <w:szCs w:val="22"/>
          <w:lang w:eastAsia="zh-CN" w:bidi="hi-IN"/>
        </w:rPr>
        <w:t>oświadczeniu</w:t>
      </w:r>
      <w:r w:rsidR="00293BE1" w:rsidRPr="00293BE1">
        <w:rPr>
          <w:rFonts w:asciiTheme="minorHAnsi" w:hAnsiTheme="minorHAnsi" w:cstheme="minorHAnsi"/>
          <w:b/>
          <w:iCs/>
          <w:kern w:val="3"/>
          <w:sz w:val="22"/>
          <w:szCs w:val="22"/>
          <w:lang w:eastAsia="zh-CN" w:bidi="hi-IN"/>
        </w:rPr>
        <w:t xml:space="preserve">, o którym mowa w art. 125 ust. 1 ustawy z dnia 11 września 2019 r. - Prawo Zamówień Publicznych (tj. Dz. U. z 2023 r., poz. 1605 ze zm.) w zakresie podstaw wykluczenia z postępowania wskazanych przez Zamawiającego, tj.: </w:t>
      </w:r>
    </w:p>
    <w:p w14:paraId="131EA179" w14:textId="77777777" w:rsidR="00293BE1" w:rsidRPr="00293BE1" w:rsidRDefault="00293BE1" w:rsidP="00293BE1">
      <w:pPr>
        <w:numPr>
          <w:ilvl w:val="0"/>
          <w:numId w:val="20"/>
        </w:numPr>
        <w:autoSpaceDN w:val="0"/>
        <w:ind w:left="709" w:hanging="425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293BE1">
        <w:rPr>
          <w:rFonts w:asciiTheme="minorHAnsi" w:hAnsiTheme="minorHAnsi" w:cstheme="minorHAnsi"/>
          <w:sz w:val="22"/>
          <w:szCs w:val="22"/>
        </w:rPr>
        <w:t>art. 108 ust. 1 pkt 3 Ustawy;</w:t>
      </w:r>
    </w:p>
    <w:p w14:paraId="19256C5C" w14:textId="77777777" w:rsidR="00293BE1" w:rsidRPr="00293BE1" w:rsidRDefault="00293BE1" w:rsidP="00293BE1">
      <w:pPr>
        <w:numPr>
          <w:ilvl w:val="0"/>
          <w:numId w:val="20"/>
        </w:numPr>
        <w:autoSpaceDN w:val="0"/>
        <w:ind w:left="709" w:hanging="425"/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293BE1">
        <w:rPr>
          <w:rFonts w:asciiTheme="minorHAnsi" w:hAnsiTheme="minorHAnsi" w:cstheme="minorHAnsi"/>
          <w:sz w:val="22"/>
          <w:szCs w:val="22"/>
        </w:rPr>
        <w:t>art. 108 ust. 1 pkt 4 Ustawy; dotyczących orzeczenia zakazu ubiegania się o zamówienie publiczne tytułem środka zapobiegawczego;</w:t>
      </w:r>
    </w:p>
    <w:p w14:paraId="4BBAD140" w14:textId="77777777" w:rsidR="00293BE1" w:rsidRPr="00293BE1" w:rsidRDefault="00293BE1" w:rsidP="00293BE1">
      <w:pPr>
        <w:numPr>
          <w:ilvl w:val="0"/>
          <w:numId w:val="20"/>
        </w:numPr>
        <w:autoSpaceDN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93BE1">
        <w:rPr>
          <w:rFonts w:asciiTheme="minorHAnsi" w:hAnsiTheme="minorHAnsi" w:cstheme="minorHAnsi"/>
          <w:sz w:val="22"/>
          <w:szCs w:val="22"/>
        </w:rPr>
        <w:t>art. 108 ust. 1 pkt 5 Ustawy dotyczących zawarcia z innymi Wykonawcami porozumienia mającego na celu zakłócenie konkurencji;</w:t>
      </w:r>
    </w:p>
    <w:p w14:paraId="0EBA59FF" w14:textId="3587700F" w:rsidR="00293BE1" w:rsidRPr="00293BE1" w:rsidRDefault="00293BE1" w:rsidP="00293BE1">
      <w:pPr>
        <w:numPr>
          <w:ilvl w:val="0"/>
          <w:numId w:val="20"/>
        </w:numPr>
        <w:autoSpaceDN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93BE1">
        <w:rPr>
          <w:rFonts w:asciiTheme="minorHAnsi" w:hAnsiTheme="minorHAnsi" w:cstheme="minorHAnsi"/>
          <w:sz w:val="22"/>
          <w:szCs w:val="22"/>
        </w:rPr>
        <w:t>art. 108 ust. 1 pkt 6 Ustawy;</w:t>
      </w:r>
    </w:p>
    <w:p w14:paraId="6BB0594E" w14:textId="7F6C84AA" w:rsidR="00293BE1" w:rsidRDefault="00293BE1" w:rsidP="00293BE1">
      <w:pPr>
        <w:spacing w:line="276" w:lineRule="auto"/>
        <w:jc w:val="both"/>
        <w:rPr>
          <w:rFonts w:asciiTheme="minorHAnsi" w:eastAsia="Courier New" w:hAnsiTheme="minorHAnsi" w:cstheme="minorHAnsi"/>
          <w:b/>
          <w:sz w:val="22"/>
          <w:szCs w:val="22"/>
        </w:rPr>
      </w:pPr>
      <w:r w:rsidRPr="00293BE1">
        <w:rPr>
          <w:rFonts w:asciiTheme="minorHAnsi" w:eastAsia="Arial" w:hAnsiTheme="minorHAnsi" w:cstheme="minorHAnsi"/>
          <w:b/>
          <w:sz w:val="22"/>
          <w:szCs w:val="22"/>
        </w:rPr>
        <w:t xml:space="preserve">są wciąż aktualne, tj. nie podlegam/y wykluczeniu z postępowania. </w:t>
      </w:r>
    </w:p>
    <w:p w14:paraId="1C23DE42" w14:textId="77777777" w:rsidR="00293BE1" w:rsidRPr="00293BE1" w:rsidRDefault="00293BE1" w:rsidP="00293BE1">
      <w:pPr>
        <w:spacing w:line="276" w:lineRule="auto"/>
        <w:jc w:val="both"/>
        <w:rPr>
          <w:rFonts w:asciiTheme="minorHAnsi" w:eastAsia="Courier New" w:hAnsiTheme="minorHAnsi" w:cstheme="minorHAnsi"/>
          <w:b/>
          <w:sz w:val="22"/>
          <w:szCs w:val="22"/>
        </w:rPr>
      </w:pPr>
    </w:p>
    <w:p w14:paraId="2061C40B" w14:textId="0AF7B081" w:rsidR="00AA2764" w:rsidRPr="006921A2" w:rsidRDefault="00AA2764" w:rsidP="006921A2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djustRightInd w:val="0"/>
        <w:spacing w:before="120" w:after="240" w:line="271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921A2">
        <w:rPr>
          <w:rFonts w:ascii="Calibri" w:hAnsi="Calibri" w:cs="Calibri"/>
          <w:b/>
          <w:bCs/>
          <w:sz w:val="22"/>
          <w:szCs w:val="22"/>
        </w:rPr>
        <w:t>Oświadczam/oświadczamy</w:t>
      </w:r>
      <w:r w:rsidRPr="006921A2">
        <w:rPr>
          <w:rFonts w:ascii="Calibri" w:hAnsi="Calibri" w:cs="Calibri"/>
          <w:sz w:val="22"/>
          <w:szCs w:val="22"/>
        </w:rPr>
        <w:t xml:space="preserve"> o aktualności </w:t>
      </w:r>
      <w:r w:rsidR="00485E3E" w:rsidRPr="006921A2">
        <w:rPr>
          <w:rFonts w:ascii="Calibri" w:hAnsi="Calibri" w:cs="Calibri"/>
          <w:sz w:val="22"/>
          <w:szCs w:val="22"/>
        </w:rPr>
        <w:t xml:space="preserve">informacji zawartej </w:t>
      </w:r>
      <w:r w:rsidRPr="006921A2">
        <w:rPr>
          <w:rFonts w:ascii="Calibri" w:hAnsi="Calibri" w:cs="Calibri"/>
          <w:sz w:val="22"/>
          <w:szCs w:val="22"/>
        </w:rPr>
        <w:t xml:space="preserve">w oświadczeniu wstępnym </w:t>
      </w:r>
      <w:r w:rsidR="00485E3E" w:rsidRPr="006921A2">
        <w:rPr>
          <w:rFonts w:ascii="Calibri" w:hAnsi="Calibri" w:cs="Calibri"/>
          <w:sz w:val="22"/>
          <w:szCs w:val="22"/>
        </w:rPr>
        <w:t>o niepodleganiu</w:t>
      </w:r>
      <w:r w:rsidRPr="006921A2">
        <w:rPr>
          <w:rFonts w:ascii="Calibri" w:hAnsi="Calibri" w:cs="Calibri"/>
          <w:sz w:val="22"/>
          <w:szCs w:val="22"/>
        </w:rPr>
        <w:t xml:space="preserve"> wykluczeniu z postępowania </w:t>
      </w:r>
      <w:r w:rsidR="00485E3E" w:rsidRPr="006921A2">
        <w:rPr>
          <w:rFonts w:ascii="Calibri" w:hAnsi="Calibri" w:cs="Calibri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1564D6">
        <w:rPr>
          <w:rFonts w:ascii="Calibri" w:hAnsi="Calibri" w:cs="Calibri"/>
          <w:sz w:val="22"/>
          <w:szCs w:val="22"/>
        </w:rPr>
        <w:t>.</w:t>
      </w:r>
    </w:p>
    <w:bookmarkEnd w:id="1"/>
    <w:p w14:paraId="79BEB190" w14:textId="77777777" w:rsidR="0086219A" w:rsidRPr="00823360" w:rsidRDefault="0086219A" w:rsidP="00BB0A0C">
      <w:pPr>
        <w:shd w:val="clear" w:color="auto" w:fill="F2F2F2"/>
        <w:spacing w:before="120" w:after="120"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823360">
        <w:rPr>
          <w:rFonts w:ascii="Calibri" w:hAnsi="Calibri" w:cs="Calibri"/>
          <w:b/>
          <w:sz w:val="22"/>
          <w:szCs w:val="22"/>
        </w:rPr>
        <w:lastRenderedPageBreak/>
        <w:t>OŚWIADCZENIE DOTYCZĄCE PODANYCH INFORMACJI</w:t>
      </w:r>
    </w:p>
    <w:p w14:paraId="08366975" w14:textId="1318CF73" w:rsidR="0086219A" w:rsidRPr="005B1A91" w:rsidRDefault="0086219A" w:rsidP="00BB0A0C">
      <w:pPr>
        <w:widowControl w:val="0"/>
        <w:tabs>
          <w:tab w:val="left" w:pos="284"/>
        </w:tabs>
        <w:adjustRightInd w:val="0"/>
        <w:spacing w:before="120" w:after="120" w:line="271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23360">
        <w:rPr>
          <w:rFonts w:ascii="Calibri" w:hAnsi="Calibri" w:cs="Calibri"/>
          <w:b/>
          <w:bCs/>
          <w:sz w:val="22"/>
          <w:szCs w:val="22"/>
        </w:rPr>
        <w:t>Oświadczam/</w:t>
      </w:r>
      <w:r w:rsidR="0074214D" w:rsidRPr="00823360">
        <w:rPr>
          <w:rFonts w:ascii="Calibri" w:hAnsi="Calibri" w:cs="Calibri"/>
          <w:b/>
          <w:bCs/>
          <w:sz w:val="22"/>
          <w:szCs w:val="22"/>
        </w:rPr>
        <w:t>-</w:t>
      </w:r>
      <w:r w:rsidRPr="00823360">
        <w:rPr>
          <w:rFonts w:ascii="Calibri" w:hAnsi="Calibri" w:cs="Calibri"/>
          <w:b/>
          <w:bCs/>
          <w:sz w:val="22"/>
          <w:szCs w:val="22"/>
        </w:rPr>
        <w:t>my</w:t>
      </w:r>
      <w:r w:rsidRPr="00823360">
        <w:rPr>
          <w:rFonts w:ascii="Calibri" w:hAnsi="Calibri" w:cs="Calibri"/>
          <w:sz w:val="22"/>
          <w:szCs w:val="22"/>
        </w:rPr>
        <w:t xml:space="preserve">, że wszystkie informacje podane w </w:t>
      </w:r>
      <w:r w:rsidR="004742CD" w:rsidRPr="00823360">
        <w:rPr>
          <w:rFonts w:ascii="Calibri" w:hAnsi="Calibri" w:cs="Calibri"/>
          <w:sz w:val="22"/>
          <w:szCs w:val="22"/>
        </w:rPr>
        <w:t xml:space="preserve">powyższym oświadczeniu </w:t>
      </w:r>
      <w:r w:rsidRPr="00823360">
        <w:rPr>
          <w:rFonts w:ascii="Calibri" w:hAnsi="Calibri" w:cs="Calibri"/>
          <w:sz w:val="22"/>
          <w:szCs w:val="22"/>
        </w:rPr>
        <w:t xml:space="preserve">są aktualne </w:t>
      </w:r>
      <w:r w:rsidRPr="00823360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 w:rsidR="00F171F1" w:rsidRPr="00823360">
        <w:rPr>
          <w:rFonts w:ascii="Calibri" w:hAnsi="Calibri" w:cs="Calibri"/>
          <w:sz w:val="22"/>
          <w:szCs w:val="22"/>
        </w:rPr>
        <w:t>ającego w </w:t>
      </w:r>
      <w:r w:rsidRPr="00823360">
        <w:rPr>
          <w:rFonts w:ascii="Calibri" w:hAnsi="Calibri" w:cs="Calibri"/>
          <w:sz w:val="22"/>
          <w:szCs w:val="22"/>
        </w:rPr>
        <w:t>błąd przy przedstawianiu informacji.</w:t>
      </w:r>
    </w:p>
    <w:sectPr w:rsidR="0086219A" w:rsidRPr="005B1A91" w:rsidSect="00BB0A0C">
      <w:headerReference w:type="default" r:id="rId8"/>
      <w:footerReference w:type="even" r:id="rId9"/>
      <w:footerReference w:type="default" r:id="rId10"/>
      <w:pgSz w:w="11906" w:h="16838"/>
      <w:pgMar w:top="1630" w:right="1418" w:bottom="709" w:left="1418" w:header="42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2E93" w14:textId="77777777" w:rsidR="00CD2328" w:rsidRDefault="00CD2328">
      <w:r>
        <w:separator/>
      </w:r>
    </w:p>
  </w:endnote>
  <w:endnote w:type="continuationSeparator" w:id="0">
    <w:p w14:paraId="021A3A73" w14:textId="77777777" w:rsidR="00CD2328" w:rsidRDefault="00C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12F7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96446" w14:textId="77777777" w:rsidR="00282686" w:rsidRDefault="00282686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7551" w14:textId="77777777"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</w:p>
  <w:p w14:paraId="6C53BE5B" w14:textId="77777777" w:rsidR="0074214D" w:rsidRPr="00834197" w:rsidRDefault="0074214D" w:rsidP="0074214D">
    <w:pPr>
      <w:widowControl w:val="0"/>
      <w:suppressAutoHyphens/>
      <w:autoSpaceDE w:val="0"/>
      <w:autoSpaceDN w:val="0"/>
      <w:adjustRightInd w:val="0"/>
      <w:spacing w:before="120" w:after="120" w:line="271" w:lineRule="auto"/>
      <w:jc w:val="both"/>
      <w:rPr>
        <w:rFonts w:ascii="Calibri" w:hAnsi="Calibri" w:cs="Calibri"/>
        <w:i/>
        <w:iCs/>
        <w:color w:val="767171" w:themeColor="background2" w:themeShade="80"/>
        <w:sz w:val="22"/>
        <w:szCs w:val="22"/>
      </w:rPr>
    </w:pPr>
    <w:r w:rsidRPr="00834197">
      <w:rPr>
        <w:rFonts w:ascii="Calibri" w:hAnsi="Calibri" w:cs="Calibri"/>
        <w:i/>
        <w:iCs/>
        <w:color w:val="767171" w:themeColor="background2" w:themeShade="80"/>
        <w:sz w:val="22"/>
        <w:szCs w:val="22"/>
      </w:rPr>
      <w:t xml:space="preserve">Oświadczenie składa się w formie elektronicznej – opatrzonej przez osobę lub osoby upoważnione do reprezentowania firmy w przedmiotowym postępowaniu </w:t>
    </w:r>
    <w:bookmarkStart w:id="2" w:name="_Hlk83054871"/>
    <w:r w:rsidRPr="00834197">
      <w:rPr>
        <w:rFonts w:ascii="Calibri" w:eastAsia="TrebuchetMS-Italic" w:hAnsi="Calibri" w:cs="Calibri"/>
        <w:b/>
        <w:bCs/>
        <w:color w:val="767171" w:themeColor="background2" w:themeShade="80"/>
        <w:sz w:val="22"/>
        <w:szCs w:val="22"/>
      </w:rPr>
      <w:t>podpisem zaufanym, osobistym lub kwalifikowanym podpisem elektronicznym</w:t>
    </w:r>
    <w:bookmarkEnd w:id="2"/>
    <w:r w:rsidRPr="00834197">
      <w:rPr>
        <w:rFonts w:ascii="Calibri" w:hAnsi="Calibri" w:cs="Calibri"/>
        <w:i/>
        <w:iCs/>
        <w:color w:val="767171" w:themeColor="background2" w:themeShade="80"/>
        <w:sz w:val="22"/>
        <w:szCs w:val="22"/>
      </w:rPr>
      <w:t>.</w:t>
    </w:r>
  </w:p>
  <w:p w14:paraId="1EEE889B" w14:textId="77777777" w:rsidR="00282686" w:rsidRDefault="00282686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88C97" w14:textId="77777777" w:rsidR="00CD2328" w:rsidRDefault="00CD2328">
      <w:r>
        <w:separator/>
      </w:r>
    </w:p>
  </w:footnote>
  <w:footnote w:type="continuationSeparator" w:id="0">
    <w:p w14:paraId="1A093291" w14:textId="77777777" w:rsidR="00CD2328" w:rsidRDefault="00CD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1C19" w14:textId="1F6DC8BB" w:rsidR="00F15CDF" w:rsidRDefault="00F15CDF" w:rsidP="00F15CDF">
    <w:pPr>
      <w:jc w:val="right"/>
      <w:rPr>
        <w:rFonts w:ascii="Calibri" w:hAnsi="Calibri"/>
        <w:b/>
        <w:bCs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7 do SWZ – Oświadczenie Wykonawcy o AKTUALNOŚCI INFORMACJI</w:t>
    </w:r>
    <w:r w:rsidRPr="001D0652">
      <w:rPr>
        <w:rFonts w:ascii="Calibri" w:hAnsi="Calibri"/>
        <w:b/>
        <w:bCs/>
        <w:sz w:val="18"/>
        <w:szCs w:val="18"/>
      </w:rPr>
      <w:t xml:space="preserve"> </w:t>
    </w:r>
    <w:r w:rsidRPr="00F15CDF">
      <w:rPr>
        <w:rFonts w:ascii="Calibri" w:hAnsi="Calibri"/>
        <w:b/>
        <w:bCs/>
        <w:sz w:val="18"/>
        <w:szCs w:val="18"/>
      </w:rPr>
      <w:t>zawartych w</w:t>
    </w:r>
  </w:p>
  <w:p w14:paraId="32B2D63B" w14:textId="2842A2D7" w:rsidR="00F15CDF" w:rsidRDefault="00F15CDF" w:rsidP="00F15CDF">
    <w:pPr>
      <w:jc w:val="right"/>
      <w:rPr>
        <w:rFonts w:ascii="Calibri" w:hAnsi="Calibri"/>
        <w:b/>
        <w:bCs/>
        <w:sz w:val="18"/>
        <w:szCs w:val="18"/>
      </w:rPr>
    </w:pPr>
    <w:r w:rsidRPr="00F15CDF">
      <w:rPr>
        <w:rFonts w:ascii="Calibri" w:hAnsi="Calibri"/>
        <w:b/>
        <w:bCs/>
        <w:sz w:val="18"/>
        <w:szCs w:val="18"/>
      </w:rPr>
      <w:t>oświadczeniu, o którym mowa w art. 125 ust. 1 ustawy PZP</w:t>
    </w:r>
  </w:p>
  <w:p w14:paraId="11D16589" w14:textId="77777777" w:rsidR="00F15CDF" w:rsidRPr="00012215" w:rsidRDefault="00F15CDF" w:rsidP="00F15CDF">
    <w:pPr>
      <w:jc w:val="right"/>
      <w:rPr>
        <w:rFonts w:ascii="Calibri" w:hAnsi="Calibri"/>
        <w:b/>
        <w:bCs/>
        <w:sz w:val="18"/>
        <w:szCs w:val="18"/>
      </w:rPr>
    </w:pPr>
  </w:p>
  <w:p w14:paraId="2930F2EA" w14:textId="77777777" w:rsidR="00F15CDF" w:rsidRPr="00012215" w:rsidRDefault="00F15CDF" w:rsidP="00F15CDF">
    <w:pPr>
      <w:tabs>
        <w:tab w:val="right" w:pos="9214"/>
      </w:tabs>
      <w:ind w:right="499"/>
      <w:rPr>
        <w:rFonts w:ascii="Calibri" w:hAnsi="Calibri"/>
        <w:i/>
        <w:iCs/>
        <w:sz w:val="18"/>
        <w:szCs w:val="18"/>
      </w:rPr>
    </w:pPr>
    <w:r w:rsidRPr="00012215">
      <w:rPr>
        <w:rFonts w:ascii="Calibri" w:hAnsi="Calibri"/>
        <w:i/>
        <w:iCs/>
        <w:sz w:val="18"/>
        <w:szCs w:val="18"/>
      </w:rPr>
      <w:t xml:space="preserve">Powiat </w:t>
    </w:r>
    <w:r w:rsidRPr="00012215">
      <w:rPr>
        <w:rFonts w:ascii="Calibri" w:hAnsi="Calibri"/>
        <w:i/>
        <w:iCs/>
        <w:color w:val="0D0D0D"/>
        <w:sz w:val="18"/>
        <w:szCs w:val="18"/>
      </w:rPr>
      <w:t>Zgierski z jednostkami organizacyjnymi i instytucjami kultury</w:t>
    </w:r>
  </w:p>
  <w:p w14:paraId="4F2EE552" w14:textId="1BBE573F" w:rsidR="005676F9" w:rsidRPr="00F15CDF" w:rsidRDefault="00F15CDF" w:rsidP="00F15CDF">
    <w:pPr>
      <w:pBdr>
        <w:bottom w:val="single" w:sz="4" w:space="1" w:color="808080"/>
      </w:pBdr>
      <w:spacing w:after="240"/>
      <w:rPr>
        <w:rFonts w:ascii="Calibri" w:hAnsi="Calibri"/>
        <w:b/>
        <w:bCs/>
        <w:sz w:val="18"/>
        <w:szCs w:val="18"/>
      </w:rPr>
    </w:pPr>
    <w:r w:rsidRPr="005158B8">
      <w:rPr>
        <w:rFonts w:ascii="Calibri" w:hAnsi="Calibri"/>
        <w:b/>
        <w:bCs/>
        <w:sz w:val="18"/>
        <w:szCs w:val="18"/>
      </w:rPr>
      <w:t>Znak sprawy:</w:t>
    </w:r>
    <w:r w:rsidRPr="006F3B3F">
      <w:rPr>
        <w:rFonts w:ascii="Calibri" w:hAnsi="Calibri"/>
        <w:b/>
        <w:bCs/>
        <w:sz w:val="18"/>
        <w:szCs w:val="18"/>
      </w:rPr>
      <w:t xml:space="preserve"> </w:t>
    </w:r>
    <w:r w:rsidR="00293BE1">
      <w:rPr>
        <w:rFonts w:ascii="Calibri" w:hAnsi="Calibri"/>
        <w:b/>
        <w:bCs/>
        <w:sz w:val="18"/>
        <w:szCs w:val="18"/>
      </w:rPr>
      <w:t>ZP.272.22.2024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C7818A0"/>
    <w:multiLevelType w:val="hybridMultilevel"/>
    <w:tmpl w:val="A246DAC4"/>
    <w:lvl w:ilvl="0" w:tplc="5626633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4C800200"/>
    <w:multiLevelType w:val="hybridMultilevel"/>
    <w:tmpl w:val="B9DA52DC"/>
    <w:lvl w:ilvl="0" w:tplc="11A07F2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11E82"/>
    <w:multiLevelType w:val="hybridMultilevel"/>
    <w:tmpl w:val="19DC4C7A"/>
    <w:lvl w:ilvl="0" w:tplc="4E42C10E">
      <w:start w:val="1"/>
      <w:numFmt w:val="bullet"/>
      <w:lvlText w:val="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F51526"/>
    <w:multiLevelType w:val="hybridMultilevel"/>
    <w:tmpl w:val="27EA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B4054"/>
    <w:multiLevelType w:val="hybridMultilevel"/>
    <w:tmpl w:val="490C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3670">
    <w:abstractNumId w:val="17"/>
  </w:num>
  <w:num w:numId="2" w16cid:durableId="40910291">
    <w:abstractNumId w:val="0"/>
  </w:num>
  <w:num w:numId="3" w16cid:durableId="1562785900">
    <w:abstractNumId w:val="14"/>
  </w:num>
  <w:num w:numId="4" w16cid:durableId="317423400">
    <w:abstractNumId w:val="8"/>
  </w:num>
  <w:num w:numId="5" w16cid:durableId="769203810">
    <w:abstractNumId w:val="7"/>
  </w:num>
  <w:num w:numId="6" w16cid:durableId="516965854">
    <w:abstractNumId w:val="1"/>
  </w:num>
  <w:num w:numId="7" w16cid:durableId="2060861411">
    <w:abstractNumId w:val="6"/>
  </w:num>
  <w:num w:numId="8" w16cid:durableId="575865030">
    <w:abstractNumId w:val="3"/>
  </w:num>
  <w:num w:numId="9" w16cid:durableId="746076855">
    <w:abstractNumId w:val="2"/>
  </w:num>
  <w:num w:numId="10" w16cid:durableId="1784809063">
    <w:abstractNumId w:val="5"/>
  </w:num>
  <w:num w:numId="11" w16cid:durableId="1979918082">
    <w:abstractNumId w:val="11"/>
  </w:num>
  <w:num w:numId="12" w16cid:durableId="993920955">
    <w:abstractNumId w:val="4"/>
  </w:num>
  <w:num w:numId="13" w16cid:durableId="1021934768">
    <w:abstractNumId w:val="10"/>
  </w:num>
  <w:num w:numId="14" w16cid:durableId="961957460">
    <w:abstractNumId w:val="15"/>
  </w:num>
  <w:num w:numId="15" w16cid:durableId="1150437485">
    <w:abstractNumId w:val="16"/>
  </w:num>
  <w:num w:numId="16" w16cid:durableId="1862429777">
    <w:abstractNumId w:val="9"/>
  </w:num>
  <w:num w:numId="17" w16cid:durableId="907420672">
    <w:abstractNumId w:val="18"/>
  </w:num>
  <w:num w:numId="18" w16cid:durableId="16264244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5292561">
    <w:abstractNumId w:val="13"/>
  </w:num>
  <w:num w:numId="20" w16cid:durableId="20279786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86"/>
    <w:rsid w:val="000004ED"/>
    <w:rsid w:val="0000184A"/>
    <w:rsid w:val="000121FB"/>
    <w:rsid w:val="00012447"/>
    <w:rsid w:val="00012997"/>
    <w:rsid w:val="00016CA0"/>
    <w:rsid w:val="00033802"/>
    <w:rsid w:val="00033ECF"/>
    <w:rsid w:val="00051414"/>
    <w:rsid w:val="00056A5C"/>
    <w:rsid w:val="000621A2"/>
    <w:rsid w:val="00067508"/>
    <w:rsid w:val="000700B3"/>
    <w:rsid w:val="00075CEC"/>
    <w:rsid w:val="00085BA0"/>
    <w:rsid w:val="0009094D"/>
    <w:rsid w:val="000C14CB"/>
    <w:rsid w:val="000C7504"/>
    <w:rsid w:val="00105A5E"/>
    <w:rsid w:val="00106AC7"/>
    <w:rsid w:val="00111985"/>
    <w:rsid w:val="00112FEA"/>
    <w:rsid w:val="00120099"/>
    <w:rsid w:val="00126243"/>
    <w:rsid w:val="001329B7"/>
    <w:rsid w:val="00147532"/>
    <w:rsid w:val="001564D6"/>
    <w:rsid w:val="001614BA"/>
    <w:rsid w:val="0016245B"/>
    <w:rsid w:val="00180609"/>
    <w:rsid w:val="00183C41"/>
    <w:rsid w:val="001A5E2A"/>
    <w:rsid w:val="001A62C4"/>
    <w:rsid w:val="001A7C03"/>
    <w:rsid w:val="001D143F"/>
    <w:rsid w:val="001E5250"/>
    <w:rsid w:val="001E7BFE"/>
    <w:rsid w:val="001F0B5C"/>
    <w:rsid w:val="00204613"/>
    <w:rsid w:val="00274199"/>
    <w:rsid w:val="00282686"/>
    <w:rsid w:val="00293BE1"/>
    <w:rsid w:val="00297565"/>
    <w:rsid w:val="002A4F00"/>
    <w:rsid w:val="002B1E07"/>
    <w:rsid w:val="002B2357"/>
    <w:rsid w:val="002C2DE7"/>
    <w:rsid w:val="002D160C"/>
    <w:rsid w:val="002D3BDF"/>
    <w:rsid w:val="002D5318"/>
    <w:rsid w:val="002D6E9A"/>
    <w:rsid w:val="002E47A8"/>
    <w:rsid w:val="003024A8"/>
    <w:rsid w:val="00305FDD"/>
    <w:rsid w:val="00307E5F"/>
    <w:rsid w:val="00310472"/>
    <w:rsid w:val="00310C6E"/>
    <w:rsid w:val="00312A4F"/>
    <w:rsid w:val="00312E89"/>
    <w:rsid w:val="00313237"/>
    <w:rsid w:val="00334E0F"/>
    <w:rsid w:val="00336EEB"/>
    <w:rsid w:val="00346C0D"/>
    <w:rsid w:val="00350B73"/>
    <w:rsid w:val="0037729C"/>
    <w:rsid w:val="00382713"/>
    <w:rsid w:val="003B2BF2"/>
    <w:rsid w:val="003C2D03"/>
    <w:rsid w:val="003D0F04"/>
    <w:rsid w:val="003D4D1B"/>
    <w:rsid w:val="003D542A"/>
    <w:rsid w:val="003E1420"/>
    <w:rsid w:val="003E2259"/>
    <w:rsid w:val="003E24E1"/>
    <w:rsid w:val="003E48E2"/>
    <w:rsid w:val="003E5A7C"/>
    <w:rsid w:val="003E5D20"/>
    <w:rsid w:val="003F6927"/>
    <w:rsid w:val="004025D1"/>
    <w:rsid w:val="00404575"/>
    <w:rsid w:val="00406BB8"/>
    <w:rsid w:val="0041352C"/>
    <w:rsid w:val="00415097"/>
    <w:rsid w:val="00422381"/>
    <w:rsid w:val="00443063"/>
    <w:rsid w:val="00450CC2"/>
    <w:rsid w:val="004607FB"/>
    <w:rsid w:val="00460820"/>
    <w:rsid w:val="00466953"/>
    <w:rsid w:val="004704CB"/>
    <w:rsid w:val="004742CD"/>
    <w:rsid w:val="00475459"/>
    <w:rsid w:val="00483BA1"/>
    <w:rsid w:val="00485E3E"/>
    <w:rsid w:val="004B5C76"/>
    <w:rsid w:val="004C24E0"/>
    <w:rsid w:val="004C55DE"/>
    <w:rsid w:val="004D5C77"/>
    <w:rsid w:val="004E648B"/>
    <w:rsid w:val="004F567B"/>
    <w:rsid w:val="00503645"/>
    <w:rsid w:val="005158B8"/>
    <w:rsid w:val="00516F90"/>
    <w:rsid w:val="005272C3"/>
    <w:rsid w:val="00533E9F"/>
    <w:rsid w:val="0056132E"/>
    <w:rsid w:val="00561E31"/>
    <w:rsid w:val="00562A7B"/>
    <w:rsid w:val="005644CF"/>
    <w:rsid w:val="005650CA"/>
    <w:rsid w:val="005676F9"/>
    <w:rsid w:val="00586A74"/>
    <w:rsid w:val="005919A4"/>
    <w:rsid w:val="005A1BDE"/>
    <w:rsid w:val="005A5013"/>
    <w:rsid w:val="005B1A91"/>
    <w:rsid w:val="005B3E98"/>
    <w:rsid w:val="005C3627"/>
    <w:rsid w:val="005C37A2"/>
    <w:rsid w:val="005C6625"/>
    <w:rsid w:val="005D4DC3"/>
    <w:rsid w:val="00623FCF"/>
    <w:rsid w:val="00641063"/>
    <w:rsid w:val="00641914"/>
    <w:rsid w:val="00646FA5"/>
    <w:rsid w:val="00651569"/>
    <w:rsid w:val="006523F8"/>
    <w:rsid w:val="00661289"/>
    <w:rsid w:val="00663812"/>
    <w:rsid w:val="00664D2F"/>
    <w:rsid w:val="006747F9"/>
    <w:rsid w:val="00682314"/>
    <w:rsid w:val="006921A2"/>
    <w:rsid w:val="00697D36"/>
    <w:rsid w:val="006A3590"/>
    <w:rsid w:val="006B51E7"/>
    <w:rsid w:val="006C7AEA"/>
    <w:rsid w:val="006D68D8"/>
    <w:rsid w:val="006E308F"/>
    <w:rsid w:val="006F0065"/>
    <w:rsid w:val="006F5E6B"/>
    <w:rsid w:val="0070113A"/>
    <w:rsid w:val="00736B31"/>
    <w:rsid w:val="0074214D"/>
    <w:rsid w:val="00747C6F"/>
    <w:rsid w:val="00753DC1"/>
    <w:rsid w:val="00772987"/>
    <w:rsid w:val="00775E2B"/>
    <w:rsid w:val="007823E9"/>
    <w:rsid w:val="007869E2"/>
    <w:rsid w:val="0079017A"/>
    <w:rsid w:val="007951AD"/>
    <w:rsid w:val="007A4754"/>
    <w:rsid w:val="007B738E"/>
    <w:rsid w:val="007C09BD"/>
    <w:rsid w:val="007D28D8"/>
    <w:rsid w:val="007D36CE"/>
    <w:rsid w:val="007D5750"/>
    <w:rsid w:val="007E79B9"/>
    <w:rsid w:val="007F06FB"/>
    <w:rsid w:val="008032C1"/>
    <w:rsid w:val="00803950"/>
    <w:rsid w:val="008039F8"/>
    <w:rsid w:val="00820785"/>
    <w:rsid w:val="00823360"/>
    <w:rsid w:val="00824EED"/>
    <w:rsid w:val="00834197"/>
    <w:rsid w:val="008361BD"/>
    <w:rsid w:val="0083667C"/>
    <w:rsid w:val="00844299"/>
    <w:rsid w:val="00845832"/>
    <w:rsid w:val="008460DE"/>
    <w:rsid w:val="00846631"/>
    <w:rsid w:val="008503D0"/>
    <w:rsid w:val="00852633"/>
    <w:rsid w:val="0086219A"/>
    <w:rsid w:val="00867E6C"/>
    <w:rsid w:val="00880129"/>
    <w:rsid w:val="00882E9F"/>
    <w:rsid w:val="008843C0"/>
    <w:rsid w:val="00897D8A"/>
    <w:rsid w:val="008A0D67"/>
    <w:rsid w:val="008A5521"/>
    <w:rsid w:val="008B3C7B"/>
    <w:rsid w:val="008C06FA"/>
    <w:rsid w:val="008D4CAF"/>
    <w:rsid w:val="008E370F"/>
    <w:rsid w:val="00907597"/>
    <w:rsid w:val="00924449"/>
    <w:rsid w:val="0092610C"/>
    <w:rsid w:val="009351EE"/>
    <w:rsid w:val="00943122"/>
    <w:rsid w:val="0094462E"/>
    <w:rsid w:val="00952336"/>
    <w:rsid w:val="00962402"/>
    <w:rsid w:val="00964027"/>
    <w:rsid w:val="00972245"/>
    <w:rsid w:val="00976F01"/>
    <w:rsid w:val="00996EF4"/>
    <w:rsid w:val="009A21D7"/>
    <w:rsid w:val="009A4A2C"/>
    <w:rsid w:val="009A659F"/>
    <w:rsid w:val="009B35DE"/>
    <w:rsid w:val="009D3C92"/>
    <w:rsid w:val="009F2CAE"/>
    <w:rsid w:val="00A207D0"/>
    <w:rsid w:val="00A24942"/>
    <w:rsid w:val="00A24F3B"/>
    <w:rsid w:val="00A311C9"/>
    <w:rsid w:val="00A37E37"/>
    <w:rsid w:val="00A43F69"/>
    <w:rsid w:val="00A46EFE"/>
    <w:rsid w:val="00A51265"/>
    <w:rsid w:val="00A547B0"/>
    <w:rsid w:val="00A60BDB"/>
    <w:rsid w:val="00A74EC6"/>
    <w:rsid w:val="00A76ED2"/>
    <w:rsid w:val="00A807A7"/>
    <w:rsid w:val="00A922C2"/>
    <w:rsid w:val="00AA1030"/>
    <w:rsid w:val="00AA2764"/>
    <w:rsid w:val="00AB6C06"/>
    <w:rsid w:val="00AB7377"/>
    <w:rsid w:val="00AD329C"/>
    <w:rsid w:val="00AE2B0B"/>
    <w:rsid w:val="00AF12C0"/>
    <w:rsid w:val="00AF1495"/>
    <w:rsid w:val="00B14BF0"/>
    <w:rsid w:val="00B16877"/>
    <w:rsid w:val="00B22903"/>
    <w:rsid w:val="00B26102"/>
    <w:rsid w:val="00B32691"/>
    <w:rsid w:val="00B45ED4"/>
    <w:rsid w:val="00B50D9F"/>
    <w:rsid w:val="00B54FB4"/>
    <w:rsid w:val="00B60AB7"/>
    <w:rsid w:val="00B72B39"/>
    <w:rsid w:val="00B87F63"/>
    <w:rsid w:val="00BB0A0C"/>
    <w:rsid w:val="00BB0E24"/>
    <w:rsid w:val="00BC2D21"/>
    <w:rsid w:val="00BD0D1C"/>
    <w:rsid w:val="00BD1E04"/>
    <w:rsid w:val="00BD4A8C"/>
    <w:rsid w:val="00BE5924"/>
    <w:rsid w:val="00BE6092"/>
    <w:rsid w:val="00BF194C"/>
    <w:rsid w:val="00C05DFE"/>
    <w:rsid w:val="00C15B7A"/>
    <w:rsid w:val="00C31B86"/>
    <w:rsid w:val="00C33407"/>
    <w:rsid w:val="00C351C1"/>
    <w:rsid w:val="00C372EA"/>
    <w:rsid w:val="00C466A1"/>
    <w:rsid w:val="00C527C7"/>
    <w:rsid w:val="00C606B9"/>
    <w:rsid w:val="00C81CAA"/>
    <w:rsid w:val="00C8632A"/>
    <w:rsid w:val="00CB2EA7"/>
    <w:rsid w:val="00CB446F"/>
    <w:rsid w:val="00CB6204"/>
    <w:rsid w:val="00CC1FFA"/>
    <w:rsid w:val="00CC527A"/>
    <w:rsid w:val="00CD2328"/>
    <w:rsid w:val="00CD530A"/>
    <w:rsid w:val="00CE1B0F"/>
    <w:rsid w:val="00CE7F48"/>
    <w:rsid w:val="00CF0705"/>
    <w:rsid w:val="00CF620F"/>
    <w:rsid w:val="00D06BAB"/>
    <w:rsid w:val="00D35BDA"/>
    <w:rsid w:val="00D624FC"/>
    <w:rsid w:val="00D74F94"/>
    <w:rsid w:val="00DA5C19"/>
    <w:rsid w:val="00DB2994"/>
    <w:rsid w:val="00DD482A"/>
    <w:rsid w:val="00DE0396"/>
    <w:rsid w:val="00DE0405"/>
    <w:rsid w:val="00DE252B"/>
    <w:rsid w:val="00DF73F2"/>
    <w:rsid w:val="00E02C7B"/>
    <w:rsid w:val="00E04527"/>
    <w:rsid w:val="00E37A20"/>
    <w:rsid w:val="00E37C1B"/>
    <w:rsid w:val="00E5373B"/>
    <w:rsid w:val="00E6517B"/>
    <w:rsid w:val="00E66AA9"/>
    <w:rsid w:val="00E90F14"/>
    <w:rsid w:val="00E9104C"/>
    <w:rsid w:val="00E96CDC"/>
    <w:rsid w:val="00EA08EB"/>
    <w:rsid w:val="00EB5766"/>
    <w:rsid w:val="00EC629B"/>
    <w:rsid w:val="00EC667E"/>
    <w:rsid w:val="00EF07BD"/>
    <w:rsid w:val="00EF3208"/>
    <w:rsid w:val="00EF3CA0"/>
    <w:rsid w:val="00EF7156"/>
    <w:rsid w:val="00EF78A2"/>
    <w:rsid w:val="00F15CDF"/>
    <w:rsid w:val="00F171F1"/>
    <w:rsid w:val="00F348A9"/>
    <w:rsid w:val="00F46593"/>
    <w:rsid w:val="00F55AF2"/>
    <w:rsid w:val="00F568D6"/>
    <w:rsid w:val="00F64924"/>
    <w:rsid w:val="00F669BC"/>
    <w:rsid w:val="00F70072"/>
    <w:rsid w:val="00F75BB8"/>
    <w:rsid w:val="00F82864"/>
    <w:rsid w:val="00F82D5C"/>
    <w:rsid w:val="00F94994"/>
    <w:rsid w:val="00F97FEB"/>
    <w:rsid w:val="00FA5079"/>
    <w:rsid w:val="00FB2277"/>
    <w:rsid w:val="00FB4259"/>
    <w:rsid w:val="00FD1674"/>
    <w:rsid w:val="00FE79DC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AD923"/>
  <w15:chartTrackingRefBased/>
  <w15:docId w15:val="{340CF5C6-638D-4DE6-804E-F4E8C29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4214D"/>
    <w:pPr>
      <w:keepNext/>
      <w:spacing w:before="240" w:after="120" w:line="360" w:lineRule="auto"/>
      <w:jc w:val="center"/>
      <w:outlineLvl w:val="0"/>
    </w:pPr>
    <w:rPr>
      <w:rFonts w:ascii="Calibri" w:hAnsi="Calibri"/>
      <w:b/>
      <w:bCs/>
      <w:caps/>
      <w:kern w:val="32"/>
      <w:sz w:val="40"/>
      <w:szCs w:val="32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paragraph" w:styleId="Bezodstpw">
    <w:name w:val="No Spacing"/>
    <w:uiPriority w:val="1"/>
    <w:qFormat/>
    <w:rsid w:val="008039F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1352C"/>
  </w:style>
  <w:style w:type="character" w:customStyle="1" w:styleId="Nagwek1Znak">
    <w:name w:val="Nagłówek 1 Znak"/>
    <w:basedOn w:val="Domylnaczcionkaakapitu"/>
    <w:link w:val="Nagwek1"/>
    <w:uiPriority w:val="9"/>
    <w:rsid w:val="0074214D"/>
    <w:rPr>
      <w:rFonts w:ascii="Calibri" w:hAnsi="Calibri"/>
      <w:b/>
      <w:bCs/>
      <w:caps/>
      <w:kern w:val="32"/>
      <w:sz w:val="40"/>
      <w:szCs w:val="32"/>
    </w:rPr>
  </w:style>
  <w:style w:type="paragraph" w:styleId="Poprawka">
    <w:name w:val="Revision"/>
    <w:hidden/>
    <w:uiPriority w:val="99"/>
    <w:semiHidden/>
    <w:rsid w:val="00274199"/>
  </w:style>
  <w:style w:type="character" w:styleId="Hipercze">
    <w:name w:val="Hyperlink"/>
    <w:basedOn w:val="Domylnaczcionkaakapitu"/>
    <w:rsid w:val="0084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663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F15C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1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ADEEC-F2D6-42C3-A525-54782505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2</Pages>
  <Words>305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Datacomp Sp. z o.o.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MERYDIAN</dc:creator>
  <cp:keywords/>
  <cp:lastModifiedBy>Monika Wojcik</cp:lastModifiedBy>
  <cp:revision>12</cp:revision>
  <cp:lastPrinted>2018-02-15T11:04:00Z</cp:lastPrinted>
  <dcterms:created xsi:type="dcterms:W3CDTF">2023-07-20T10:14:00Z</dcterms:created>
  <dcterms:modified xsi:type="dcterms:W3CDTF">2024-11-27T13:22:00Z</dcterms:modified>
</cp:coreProperties>
</file>