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90" w:rsidRPr="00A64824" w:rsidRDefault="00623590" w:rsidP="0062359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623590" w:rsidRPr="00A64824" w:rsidRDefault="00623590" w:rsidP="00623590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623590" w:rsidRDefault="00623590" w:rsidP="00623590">
      <w:pPr>
        <w:ind w:left="4956"/>
        <w:jc w:val="both"/>
        <w:rPr>
          <w:rFonts w:ascii="Cambria" w:hAnsi="Cambria"/>
          <w:sz w:val="22"/>
          <w:szCs w:val="22"/>
        </w:rPr>
      </w:pPr>
    </w:p>
    <w:p w:rsidR="00623590" w:rsidRPr="00A64824" w:rsidRDefault="00623590" w:rsidP="00623590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623590" w:rsidRPr="00A64824" w:rsidRDefault="00623590" w:rsidP="00623590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623590" w:rsidRDefault="00623590" w:rsidP="00623590">
      <w:pPr>
        <w:jc w:val="both"/>
        <w:rPr>
          <w:rFonts w:ascii="Cambria" w:hAnsi="Cambria"/>
          <w:sz w:val="12"/>
          <w:szCs w:val="16"/>
        </w:rPr>
      </w:pPr>
    </w:p>
    <w:p w:rsidR="00623590" w:rsidRDefault="00623590" w:rsidP="00623590">
      <w:pPr>
        <w:jc w:val="both"/>
        <w:rPr>
          <w:rFonts w:ascii="Cambria" w:hAnsi="Cambria"/>
          <w:sz w:val="12"/>
          <w:szCs w:val="16"/>
        </w:rPr>
      </w:pPr>
    </w:p>
    <w:p w:rsidR="00623590" w:rsidRPr="00C80B39" w:rsidRDefault="00623590" w:rsidP="00623590">
      <w:pPr>
        <w:jc w:val="both"/>
        <w:rPr>
          <w:rFonts w:ascii="Cambria" w:hAnsi="Cambria"/>
          <w:sz w:val="12"/>
          <w:szCs w:val="16"/>
        </w:rPr>
      </w:pPr>
    </w:p>
    <w:p w:rsidR="00623590" w:rsidRDefault="00623590" w:rsidP="0062359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623590" w:rsidRPr="0076148D" w:rsidRDefault="00623590" w:rsidP="00623590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623590" w:rsidRPr="005C2A3D" w:rsidTr="00747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623590" w:rsidRPr="005C2A3D" w:rsidRDefault="00623590" w:rsidP="0074742E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623590" w:rsidRPr="005C2A3D" w:rsidTr="0074742E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623590" w:rsidRPr="005C2A3D" w:rsidTr="0074742E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623590" w:rsidRPr="005C2A3D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623590" w:rsidRDefault="00623590" w:rsidP="00623590">
      <w:pPr>
        <w:jc w:val="both"/>
        <w:rPr>
          <w:rFonts w:ascii="Cambria" w:hAnsi="Cambria"/>
          <w:sz w:val="22"/>
          <w:szCs w:val="22"/>
        </w:rPr>
      </w:pPr>
    </w:p>
    <w:p w:rsidR="00623590" w:rsidRDefault="00623590" w:rsidP="00623590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23590" w:rsidRDefault="00623590" w:rsidP="00623590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623590" w:rsidTr="0074742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3590" w:rsidRDefault="00623590" w:rsidP="0074742E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3590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3590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623590" w:rsidTr="0074742E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90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3590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3590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623590" w:rsidTr="0074742E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90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3590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3590" w:rsidRDefault="00623590" w:rsidP="0074742E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623590" w:rsidRDefault="00623590" w:rsidP="00623590">
      <w:pPr>
        <w:rPr>
          <w:rFonts w:ascii="Cambria" w:hAnsi="Cambria"/>
          <w:sz w:val="22"/>
          <w:szCs w:val="22"/>
        </w:rPr>
      </w:pPr>
    </w:p>
    <w:p w:rsidR="00623590" w:rsidRDefault="00623590" w:rsidP="00623590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23590" w:rsidRDefault="00623590" w:rsidP="00623590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623590" w:rsidRDefault="00623590" w:rsidP="00623590">
      <w:pPr>
        <w:jc w:val="both"/>
        <w:rPr>
          <w:rFonts w:ascii="Cambria" w:hAnsi="Cambria"/>
          <w:sz w:val="22"/>
          <w:szCs w:val="22"/>
        </w:rPr>
      </w:pPr>
    </w:p>
    <w:p w:rsidR="00623590" w:rsidRPr="00D40155" w:rsidRDefault="00623590" w:rsidP="00623590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623590" w:rsidRPr="00065DF8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Pr="001A3C77" w:rsidRDefault="00623590" w:rsidP="00623590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623590" w:rsidRPr="001A3C77" w:rsidRDefault="00623590" w:rsidP="00623590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623590" w:rsidRDefault="00623590" w:rsidP="00623590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623590" w:rsidRPr="00722EA7" w:rsidRDefault="00623590" w:rsidP="00623590">
      <w:pPr>
        <w:suppressAutoHyphens w:val="0"/>
        <w:rPr>
          <w:rFonts w:ascii="Cambria" w:hAnsi="Cambria"/>
          <w:b/>
          <w:bCs/>
          <w:iCs/>
          <w:sz w:val="20"/>
          <w:szCs w:val="22"/>
          <w:lang w:eastAsia="pl-PL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476208">
        <w:rPr>
          <w:rFonts w:ascii="Cambria" w:hAnsi="Cambria"/>
          <w:b/>
          <w:bCs/>
          <w:iCs/>
          <w:sz w:val="20"/>
          <w:szCs w:val="22"/>
          <w:lang w:eastAsia="pl-PL"/>
        </w:rPr>
        <w:t xml:space="preserve">Wykonanie </w:t>
      </w:r>
      <w:r>
        <w:rPr>
          <w:rFonts w:ascii="Cambria" w:hAnsi="Cambria"/>
          <w:b/>
          <w:bCs/>
          <w:iCs/>
          <w:sz w:val="20"/>
          <w:szCs w:val="22"/>
          <w:lang w:eastAsia="pl-PL"/>
        </w:rPr>
        <w:t xml:space="preserve">przeglądów serwisowych zespołów kogeneracyjnych elektrowni biogazowej wraz z dostawą materiałów eksploatacyjnych do ich wykonania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623590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Pr="00986F37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Pr="00335DB4" w:rsidRDefault="00623590" w:rsidP="00623590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za całość przedmiotu zamówienia </w:t>
      </w:r>
      <w:r>
        <w:rPr>
          <w:rFonts w:ascii="Cambria" w:hAnsi="Cambria"/>
          <w:color w:val="000000"/>
          <w:sz w:val="22"/>
          <w:szCs w:val="22"/>
        </w:rPr>
        <w:t>ne</w:t>
      </w:r>
      <w:r w:rsidRPr="00DD1F36">
        <w:rPr>
          <w:rFonts w:ascii="Cambria" w:hAnsi="Cambria"/>
          <w:color w:val="000000"/>
          <w:sz w:val="22"/>
          <w:szCs w:val="22"/>
        </w:rPr>
        <w:t>tto</w:t>
      </w:r>
      <w:r>
        <w:rPr>
          <w:rFonts w:ascii="Cambria" w:hAnsi="Cambria"/>
          <w:color w:val="000000"/>
          <w:sz w:val="22"/>
          <w:szCs w:val="22"/>
        </w:rPr>
        <w:t xml:space="preserve"> A+B+C </w:t>
      </w:r>
      <w:r w:rsidRPr="00DD1F36">
        <w:rPr>
          <w:rFonts w:ascii="Cambria" w:hAnsi="Cambria"/>
          <w:color w:val="000000"/>
          <w:sz w:val="22"/>
          <w:szCs w:val="22"/>
        </w:rPr>
        <w:t>_______________________[złotych]</w:t>
      </w:r>
    </w:p>
    <w:p w:rsidR="00623590" w:rsidRPr="00DD1F36" w:rsidRDefault="00623590" w:rsidP="00623590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623590" w:rsidRPr="00DD1F36" w:rsidRDefault="00623590" w:rsidP="00623590">
      <w:pPr>
        <w:widowControl w:val="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podatek VAT _______________%</w:t>
      </w:r>
    </w:p>
    <w:p w:rsidR="00623590" w:rsidRPr="00DD1F36" w:rsidRDefault="00623590" w:rsidP="00623590">
      <w:pPr>
        <w:rPr>
          <w:rFonts w:ascii="Cambria" w:hAnsi="Cambria"/>
          <w:color w:val="000000"/>
          <w:sz w:val="16"/>
          <w:szCs w:val="16"/>
        </w:rPr>
      </w:pPr>
    </w:p>
    <w:p w:rsidR="00623590" w:rsidRPr="00DD1F36" w:rsidRDefault="00623590" w:rsidP="00623590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za całość przedmiotu zamówienia brutto _______________________[złotych]</w:t>
      </w:r>
    </w:p>
    <w:p w:rsidR="00623590" w:rsidRPr="00BA47DD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 w:cs="Cambria"/>
          <w:color w:val="000000"/>
          <w:sz w:val="16"/>
          <w:lang w:eastAsia="pl-PL"/>
        </w:rPr>
      </w:pPr>
    </w:p>
    <w:p w:rsidR="00623590" w:rsidRPr="00AC15AE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eastAsia="pl-PL"/>
        </w:rPr>
      </w:pPr>
      <w:r w:rsidRPr="00AC15AE">
        <w:rPr>
          <w:rFonts w:ascii="Cambria" w:hAnsi="Cambria"/>
          <w:b/>
          <w:sz w:val="22"/>
          <w:szCs w:val="22"/>
          <w:lang w:eastAsia="pl-PL"/>
        </w:rPr>
        <w:t xml:space="preserve">w tym: </w:t>
      </w:r>
    </w:p>
    <w:p w:rsidR="00623590" w:rsidRPr="00BA47DD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highlight w:val="yellow"/>
          <w:lang w:eastAsia="pl-PL"/>
        </w:rPr>
      </w:pPr>
    </w:p>
    <w:p w:rsidR="00623590" w:rsidRDefault="00623590" w:rsidP="0062359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2420E9">
        <w:rPr>
          <w:rFonts w:ascii="Cambria" w:hAnsi="Cambria"/>
          <w:b/>
          <w:sz w:val="22"/>
          <w:szCs w:val="22"/>
          <w:u w:val="single"/>
          <w:lang w:eastAsia="pl-PL"/>
        </w:rPr>
        <w:t>za serwisy Wykonawcy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 xml:space="preserve">: </w:t>
      </w:r>
    </w:p>
    <w:p w:rsidR="00623590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b/>
          <w:sz w:val="22"/>
          <w:szCs w:val="22"/>
          <w:u w:val="single"/>
          <w:lang w:eastAsia="pl-PL"/>
        </w:rPr>
      </w:pPr>
    </w:p>
    <w:p w:rsidR="00623590" w:rsidRPr="00AC15AE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AC15AE">
        <w:rPr>
          <w:rFonts w:ascii="Cambria" w:hAnsi="Cambria"/>
          <w:b/>
          <w:sz w:val="22"/>
          <w:szCs w:val="22"/>
          <w:u w:val="single"/>
          <w:lang w:eastAsia="pl-PL"/>
        </w:rPr>
        <w:t>dla zespołu kogeneracyjnego Jenbacher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 xml:space="preserve"> (G1)</w:t>
      </w:r>
    </w:p>
    <w:p w:rsidR="00623590" w:rsidRPr="00BA47DD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highlight w:val="yellow"/>
          <w:lang w:eastAsia="pl-PL"/>
        </w:rPr>
      </w:pPr>
    </w:p>
    <w:p w:rsidR="00623590" w:rsidRPr="00E72BEB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22"/>
          <w:szCs w:val="22"/>
          <w:lang w:eastAsia="pl-PL"/>
        </w:rPr>
      </w:pPr>
      <w:r w:rsidRPr="007A1127">
        <w:rPr>
          <w:rFonts w:ascii="Cambria" w:hAnsi="Cambria"/>
          <w:sz w:val="22"/>
          <w:szCs w:val="22"/>
          <w:lang w:eastAsia="pl-PL"/>
        </w:rPr>
        <w:t xml:space="preserve">a) za wykonanie przeglądu </w:t>
      </w:r>
      <w:r>
        <w:rPr>
          <w:rFonts w:ascii="Cambria" w:hAnsi="Cambria"/>
          <w:sz w:val="22"/>
          <w:szCs w:val="22"/>
          <w:lang w:eastAsia="pl-PL"/>
        </w:rPr>
        <w:t>P3 ………………………………………… PLN netto/za  przegląd *</w:t>
      </w:r>
    </w:p>
    <w:p w:rsidR="00623590" w:rsidRPr="007A1127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lang w:eastAsia="pl-PL"/>
        </w:rPr>
      </w:pPr>
    </w:p>
    <w:p w:rsidR="00623590" w:rsidRPr="007A1127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22"/>
          <w:szCs w:val="22"/>
          <w:lang w:eastAsia="pl-PL"/>
        </w:rPr>
      </w:pPr>
      <w:r w:rsidRPr="007A1127">
        <w:rPr>
          <w:rFonts w:ascii="Cambria" w:hAnsi="Cambria"/>
          <w:sz w:val="22"/>
          <w:szCs w:val="22"/>
          <w:lang w:eastAsia="pl-PL"/>
        </w:rPr>
        <w:t>b) za wykonanie przeglądu P1</w:t>
      </w:r>
      <w:r>
        <w:rPr>
          <w:rFonts w:ascii="Cambria" w:hAnsi="Cambria"/>
          <w:sz w:val="22"/>
          <w:szCs w:val="22"/>
          <w:lang w:eastAsia="pl-PL"/>
        </w:rPr>
        <w:t>0 ………………………………………… PLN netto/za  przegląd *</w:t>
      </w:r>
    </w:p>
    <w:p w:rsidR="00623590" w:rsidRPr="007A1127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lang w:eastAsia="pl-PL"/>
        </w:rPr>
      </w:pPr>
    </w:p>
    <w:p w:rsidR="00623590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AC15AE">
        <w:rPr>
          <w:rFonts w:ascii="Cambria" w:hAnsi="Cambria"/>
          <w:b/>
          <w:sz w:val="22"/>
          <w:szCs w:val="22"/>
          <w:u w:val="single"/>
          <w:lang w:eastAsia="pl-PL"/>
        </w:rPr>
        <w:t xml:space="preserve">dla zespołu kogeneracyjnego 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>Waukesha (G2)</w:t>
      </w:r>
    </w:p>
    <w:p w:rsidR="00623590" w:rsidRPr="007A1127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lang w:eastAsia="pl-PL"/>
        </w:rPr>
      </w:pPr>
    </w:p>
    <w:p w:rsidR="00623590" w:rsidRPr="00635D4E" w:rsidRDefault="00623590" w:rsidP="00623590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ambria" w:hAnsi="Cambria"/>
          <w:sz w:val="22"/>
          <w:szCs w:val="22"/>
          <w:lang w:eastAsia="pl-PL"/>
        </w:rPr>
      </w:pPr>
      <w:r w:rsidRPr="00635D4E">
        <w:rPr>
          <w:rFonts w:ascii="Cambria" w:hAnsi="Cambria"/>
          <w:sz w:val="22"/>
          <w:szCs w:val="22"/>
          <w:lang w:eastAsia="pl-PL"/>
        </w:rPr>
        <w:t>za wykonanie przeglądu PR 1.2 ………………………………………… PLN netto /za  przegląd *</w:t>
      </w:r>
    </w:p>
    <w:p w:rsidR="00623590" w:rsidRPr="00635D4E" w:rsidRDefault="00623590" w:rsidP="00623590">
      <w:pPr>
        <w:pStyle w:val="Akapitzlist"/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lang w:eastAsia="pl-PL"/>
        </w:rPr>
      </w:pPr>
    </w:p>
    <w:p w:rsidR="00623590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lang w:eastAsia="pl-PL"/>
        </w:rPr>
      </w:pPr>
    </w:p>
    <w:p w:rsidR="00623590" w:rsidRPr="005407EF" w:rsidRDefault="00623590" w:rsidP="0062359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5407EF">
        <w:rPr>
          <w:rFonts w:ascii="Cambria" w:hAnsi="Cambria"/>
          <w:b/>
          <w:sz w:val="22"/>
          <w:szCs w:val="22"/>
          <w:lang w:eastAsia="pl-PL"/>
        </w:rPr>
        <w:t xml:space="preserve">za badanie </w:t>
      </w:r>
      <w:r w:rsidRPr="005407EF">
        <w:rPr>
          <w:rFonts w:ascii="Cambria" w:hAnsi="Cambria"/>
          <w:b/>
          <w:sz w:val="22"/>
          <w:szCs w:val="22"/>
        </w:rPr>
        <w:t>próbek oleju:</w:t>
      </w:r>
    </w:p>
    <w:p w:rsidR="00623590" w:rsidRDefault="00623590" w:rsidP="00623590">
      <w:pPr>
        <w:suppressAutoHyphens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</w:p>
    <w:p w:rsidR="00623590" w:rsidRDefault="00623590" w:rsidP="00623590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Pr="003332C7">
        <w:rPr>
          <w:rFonts w:ascii="Cambria" w:hAnsi="Cambria"/>
          <w:sz w:val="22"/>
          <w:szCs w:val="22"/>
        </w:rPr>
        <w:t>espołu kogeneracyjnego Jenbacher …………………………….. PLN netto</w:t>
      </w:r>
      <w:r>
        <w:rPr>
          <w:rFonts w:ascii="Cambria" w:hAnsi="Cambria"/>
          <w:sz w:val="22"/>
          <w:szCs w:val="22"/>
        </w:rPr>
        <w:t xml:space="preserve">/1 badanie </w:t>
      </w:r>
    </w:p>
    <w:p w:rsidR="00623590" w:rsidRDefault="00623590" w:rsidP="00623590">
      <w:pPr>
        <w:suppressAutoHyphens w:val="0"/>
        <w:autoSpaceDE w:val="0"/>
        <w:autoSpaceDN w:val="0"/>
        <w:adjustRightInd w:val="0"/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x  ilość próbek w okresie trwania umowy – 10, łączna wartość netto ………………… zł. *</w:t>
      </w:r>
    </w:p>
    <w:p w:rsidR="00623590" w:rsidRDefault="00623590" w:rsidP="00623590">
      <w:pPr>
        <w:suppressAutoHyphens w:val="0"/>
        <w:autoSpaceDE w:val="0"/>
        <w:autoSpaceDN w:val="0"/>
        <w:adjustRightInd w:val="0"/>
        <w:ind w:left="1080"/>
        <w:jc w:val="both"/>
        <w:rPr>
          <w:rFonts w:ascii="Cambria" w:hAnsi="Cambria"/>
          <w:sz w:val="22"/>
          <w:szCs w:val="22"/>
        </w:rPr>
      </w:pPr>
    </w:p>
    <w:p w:rsidR="00623590" w:rsidRDefault="00623590" w:rsidP="00623590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Cambria" w:hAnsi="Cambria"/>
          <w:sz w:val="22"/>
          <w:szCs w:val="22"/>
        </w:rPr>
      </w:pPr>
      <w:r w:rsidRPr="005407EF">
        <w:rPr>
          <w:rFonts w:ascii="Cambria" w:hAnsi="Cambria"/>
          <w:sz w:val="22"/>
          <w:szCs w:val="22"/>
        </w:rPr>
        <w:t>z</w:t>
      </w:r>
      <w:r>
        <w:rPr>
          <w:rFonts w:ascii="Cambria" w:hAnsi="Cambria"/>
          <w:sz w:val="22"/>
          <w:szCs w:val="22"/>
        </w:rPr>
        <w:t>espoł</w:t>
      </w:r>
      <w:r>
        <w:rPr>
          <w:rFonts w:ascii="Cambria" w:hAnsi="Cambria"/>
          <w:sz w:val="22"/>
          <w:szCs w:val="22"/>
          <w:lang w:val="pl-PL"/>
        </w:rPr>
        <w:t>ów</w:t>
      </w:r>
      <w:r w:rsidRPr="005407EF">
        <w:rPr>
          <w:rFonts w:ascii="Cambria" w:hAnsi="Cambria"/>
          <w:sz w:val="22"/>
          <w:szCs w:val="22"/>
        </w:rPr>
        <w:t xml:space="preserve"> kogeneracyjn</w:t>
      </w:r>
      <w:r>
        <w:rPr>
          <w:rFonts w:ascii="Cambria" w:hAnsi="Cambria"/>
          <w:sz w:val="22"/>
          <w:szCs w:val="22"/>
          <w:lang w:val="pl-PL"/>
        </w:rPr>
        <w:t>ych</w:t>
      </w:r>
      <w:r w:rsidRPr="005407EF">
        <w:rPr>
          <w:rFonts w:ascii="Cambria" w:hAnsi="Cambria"/>
          <w:sz w:val="22"/>
          <w:szCs w:val="22"/>
        </w:rPr>
        <w:t xml:space="preserve"> Waukesha ……………………………. PLN netto/1 badanie</w:t>
      </w:r>
    </w:p>
    <w:p w:rsidR="00623590" w:rsidRPr="005407EF" w:rsidRDefault="00623590" w:rsidP="00623590">
      <w:pPr>
        <w:pStyle w:val="Akapitzlist"/>
        <w:suppressAutoHyphens w:val="0"/>
        <w:autoSpaceDE w:val="0"/>
        <w:autoSpaceDN w:val="0"/>
        <w:adjustRightInd w:val="0"/>
        <w:ind w:left="1080"/>
        <w:jc w:val="both"/>
        <w:rPr>
          <w:rFonts w:ascii="Cambria" w:hAnsi="Cambria"/>
          <w:sz w:val="22"/>
          <w:szCs w:val="22"/>
        </w:rPr>
      </w:pPr>
      <w:r w:rsidRPr="005407EF">
        <w:rPr>
          <w:rFonts w:ascii="Cambria" w:hAnsi="Cambria"/>
          <w:sz w:val="22"/>
          <w:szCs w:val="22"/>
        </w:rPr>
        <w:t>x  ilość próbek w okresie trwania umowy – 4, łączna wartość netto …………………</w:t>
      </w:r>
      <w:r>
        <w:rPr>
          <w:rFonts w:ascii="Cambria" w:hAnsi="Cambria"/>
          <w:sz w:val="22"/>
          <w:szCs w:val="22"/>
        </w:rPr>
        <w:t xml:space="preserve"> zł. *</w:t>
      </w:r>
    </w:p>
    <w:p w:rsidR="00623590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lang w:eastAsia="pl-PL"/>
        </w:rPr>
      </w:pPr>
    </w:p>
    <w:p w:rsidR="00623590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lang w:eastAsia="pl-PL"/>
        </w:rPr>
      </w:pPr>
    </w:p>
    <w:p w:rsidR="00623590" w:rsidRPr="002420E9" w:rsidRDefault="00623590" w:rsidP="0062359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ambria" w:hAnsi="Cambria"/>
          <w:b/>
          <w:lang w:eastAsia="pl-PL"/>
        </w:rPr>
      </w:pPr>
      <w:r w:rsidRPr="002420E9">
        <w:rPr>
          <w:rFonts w:ascii="Cambria" w:hAnsi="Cambria"/>
          <w:b/>
          <w:lang w:eastAsia="pl-PL"/>
        </w:rPr>
        <w:t xml:space="preserve">za dostawę materiałów do serwisów Zamawiającego </w:t>
      </w:r>
    </w:p>
    <w:p w:rsidR="00623590" w:rsidRPr="002420E9" w:rsidRDefault="00623590" w:rsidP="00623590">
      <w:pPr>
        <w:pStyle w:val="Akapitzlist"/>
        <w:suppressAutoHyphens w:val="0"/>
        <w:autoSpaceDE w:val="0"/>
        <w:autoSpaceDN w:val="0"/>
        <w:adjustRightInd w:val="0"/>
        <w:rPr>
          <w:rFonts w:ascii="Cambria" w:hAnsi="Cambria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228"/>
        <w:gridCol w:w="2035"/>
        <w:gridCol w:w="1472"/>
        <w:gridCol w:w="2035"/>
      </w:tblGrid>
      <w:tr w:rsidR="00623590" w:rsidRPr="00CD1907" w:rsidTr="0074742E">
        <w:tc>
          <w:tcPr>
            <w:tcW w:w="660" w:type="dxa"/>
            <w:shd w:val="clear" w:color="auto" w:fill="auto"/>
          </w:tcPr>
          <w:p w:rsidR="00623590" w:rsidRPr="00CD1907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</w:pPr>
            <w:proofErr w:type="spellStart"/>
            <w:r w:rsidRPr="00CD1907"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3843" w:type="dxa"/>
            <w:shd w:val="clear" w:color="auto" w:fill="auto"/>
          </w:tcPr>
          <w:p w:rsidR="00623590" w:rsidRPr="00CD1907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</w:pPr>
            <w:r w:rsidRPr="00CD1907"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Nazwa materiału</w:t>
            </w:r>
          </w:p>
        </w:tc>
        <w:tc>
          <w:tcPr>
            <w:tcW w:w="1701" w:type="dxa"/>
            <w:shd w:val="clear" w:color="auto" w:fill="auto"/>
          </w:tcPr>
          <w:p w:rsidR="00623590" w:rsidRPr="00CD1907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</w:pPr>
            <w:r w:rsidRPr="00CD1907"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Cena netto w PLN za sztukę (szt./</w:t>
            </w:r>
            <w:r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opakowanie</w:t>
            </w:r>
            <w:r w:rsidRPr="00CD1907"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134" w:type="dxa"/>
          </w:tcPr>
          <w:p w:rsidR="00623590" w:rsidRPr="00CD1907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22"/>
                <w:szCs w:val="22"/>
                <w:vertAlign w:val="superscript"/>
                <w:lang w:eastAsia="pl-PL"/>
              </w:rPr>
            </w:pPr>
            <w:r w:rsidRPr="00CD1907"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Ilość/j.m.</w:t>
            </w:r>
          </w:p>
        </w:tc>
        <w:tc>
          <w:tcPr>
            <w:tcW w:w="1950" w:type="dxa"/>
            <w:shd w:val="clear" w:color="auto" w:fill="auto"/>
          </w:tcPr>
          <w:p w:rsidR="00623590" w:rsidRPr="00CD1907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</w:pPr>
            <w:r w:rsidRPr="00CD1907"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Cena netto w PLN za całą ilość (szt./</w:t>
            </w:r>
            <w:r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opakowanie</w:t>
            </w:r>
            <w:r w:rsidRPr="00CD1907">
              <w:rPr>
                <w:rFonts w:ascii="Cambria" w:hAnsi="Cambria"/>
                <w:b/>
                <w:i/>
                <w:sz w:val="22"/>
                <w:szCs w:val="22"/>
                <w:lang w:eastAsia="pl-PL"/>
              </w:rPr>
              <w:t>)</w:t>
            </w:r>
          </w:p>
          <w:p w:rsidR="00623590" w:rsidRPr="00CD1907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16"/>
                <w:szCs w:val="16"/>
                <w:lang w:eastAsia="pl-PL"/>
              </w:rPr>
            </w:pPr>
          </w:p>
          <w:p w:rsidR="00623590" w:rsidRPr="00CD1907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16"/>
                <w:szCs w:val="16"/>
                <w:vertAlign w:val="superscript"/>
                <w:lang w:eastAsia="pl-PL"/>
              </w:rPr>
            </w:pPr>
            <w:r w:rsidRPr="00CD1907">
              <w:rPr>
                <w:rFonts w:ascii="Cambria" w:hAnsi="Cambria"/>
                <w:b/>
                <w:i/>
                <w:sz w:val="16"/>
                <w:szCs w:val="16"/>
                <w:lang w:eastAsia="pl-PL"/>
              </w:rPr>
              <w:t>kol (3x4)</w:t>
            </w:r>
          </w:p>
        </w:tc>
      </w:tr>
      <w:tr w:rsidR="00623590" w:rsidRPr="005407EF" w:rsidTr="0074742E">
        <w:tc>
          <w:tcPr>
            <w:tcW w:w="660" w:type="dxa"/>
          </w:tcPr>
          <w:p w:rsidR="00623590" w:rsidRPr="005407EF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18"/>
                <w:szCs w:val="18"/>
                <w:lang w:eastAsia="pl-PL"/>
              </w:rPr>
            </w:pPr>
            <w:r w:rsidRPr="005407EF">
              <w:rPr>
                <w:rFonts w:ascii="Cambria" w:hAnsi="Cambria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43" w:type="dxa"/>
          </w:tcPr>
          <w:p w:rsidR="00623590" w:rsidRPr="005407EF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18"/>
                <w:szCs w:val="18"/>
                <w:lang w:eastAsia="pl-PL"/>
              </w:rPr>
            </w:pPr>
            <w:r w:rsidRPr="005407EF">
              <w:rPr>
                <w:rFonts w:ascii="Cambria" w:hAnsi="Cambria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623590" w:rsidRPr="005407EF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</w:tcPr>
          <w:p w:rsidR="00623590" w:rsidRPr="005407EF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50" w:type="dxa"/>
          </w:tcPr>
          <w:p w:rsidR="00623590" w:rsidRPr="005407EF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623590" w:rsidRPr="00994EA0" w:rsidTr="0074742E">
        <w:tc>
          <w:tcPr>
            <w:tcW w:w="9288" w:type="dxa"/>
            <w:gridSpan w:val="5"/>
          </w:tcPr>
          <w:p w:rsidR="00623590" w:rsidRPr="00E347A6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347A6">
              <w:rPr>
                <w:rFonts w:ascii="Cambria" w:hAnsi="Cambria"/>
                <w:b/>
                <w:sz w:val="22"/>
                <w:szCs w:val="22"/>
                <w:lang w:eastAsia="pl-PL"/>
              </w:rPr>
              <w:t>Silnik Jenbacher JMS 316 GLS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(G1)</w:t>
            </w:r>
          </w:p>
        </w:tc>
      </w:tr>
      <w:tr w:rsidR="00623590" w:rsidRPr="00994EA0" w:rsidTr="0074742E">
        <w:tc>
          <w:tcPr>
            <w:tcW w:w="66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994EA0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Smar do łożysk generatora </w:t>
            </w:r>
            <w:proofErr w:type="spellStart"/>
            <w:r>
              <w:rPr>
                <w:rFonts w:ascii="Cambria" w:hAnsi="Cambria"/>
                <w:sz w:val="22"/>
                <w:szCs w:val="22"/>
                <w:lang w:eastAsia="pl-PL"/>
              </w:rPr>
              <w:t>Asonic</w:t>
            </w:r>
            <w:proofErr w:type="spellEnd"/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GHY 72</w:t>
            </w:r>
          </w:p>
        </w:tc>
        <w:tc>
          <w:tcPr>
            <w:tcW w:w="1701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800 g. /opakowanie</w:t>
            </w:r>
          </w:p>
        </w:tc>
        <w:tc>
          <w:tcPr>
            <w:tcW w:w="195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623590" w:rsidRPr="00994EA0" w:rsidTr="0074742E">
        <w:tc>
          <w:tcPr>
            <w:tcW w:w="66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994EA0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A833A5">
              <w:rPr>
                <w:rFonts w:ascii="Cambria" w:hAnsi="Cambria"/>
                <w:sz w:val="22"/>
                <w:szCs w:val="22"/>
                <w:lang w:eastAsia="pl-PL"/>
              </w:rPr>
              <w:t>Filtr olej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owy 225125</w:t>
            </w:r>
          </w:p>
        </w:tc>
        <w:tc>
          <w:tcPr>
            <w:tcW w:w="1701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 szt.</w:t>
            </w:r>
          </w:p>
        </w:tc>
        <w:tc>
          <w:tcPr>
            <w:tcW w:w="195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623590" w:rsidRPr="00994EA0" w:rsidTr="0074742E">
        <w:tc>
          <w:tcPr>
            <w:tcW w:w="66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994EA0"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A833A5">
              <w:rPr>
                <w:rFonts w:ascii="Cambria" w:hAnsi="Cambria"/>
                <w:sz w:val="22"/>
                <w:szCs w:val="22"/>
                <w:lang w:eastAsia="pl-PL"/>
              </w:rPr>
              <w:t xml:space="preserve">Filtr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olejowy 235027</w:t>
            </w:r>
          </w:p>
        </w:tc>
        <w:tc>
          <w:tcPr>
            <w:tcW w:w="1701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A833A5"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95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623590" w:rsidRPr="00994EA0" w:rsidTr="0074742E">
        <w:tc>
          <w:tcPr>
            <w:tcW w:w="9288" w:type="dxa"/>
            <w:gridSpan w:val="5"/>
          </w:tcPr>
          <w:p w:rsidR="00623590" w:rsidRPr="00E347A6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347A6">
              <w:rPr>
                <w:rFonts w:ascii="Cambria" w:hAnsi="Cambria"/>
                <w:b/>
                <w:sz w:val="22"/>
                <w:szCs w:val="22"/>
                <w:lang w:eastAsia="pl-PL"/>
              </w:rPr>
              <w:t>Silnik Waukesha P48 GLD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(G2 i G3)</w:t>
            </w:r>
          </w:p>
        </w:tc>
      </w:tr>
      <w:tr w:rsidR="00623590" w:rsidRPr="00994EA0" w:rsidTr="0074742E">
        <w:tc>
          <w:tcPr>
            <w:tcW w:w="66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A833A5">
              <w:rPr>
                <w:rFonts w:ascii="Cambria" w:hAnsi="Cambria"/>
                <w:sz w:val="22"/>
                <w:szCs w:val="22"/>
                <w:lang w:eastAsia="pl-PL"/>
              </w:rPr>
              <w:t>Wstępny filtr powietrza</w:t>
            </w:r>
          </w:p>
        </w:tc>
        <w:tc>
          <w:tcPr>
            <w:tcW w:w="1701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195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623590" w:rsidRPr="00994EA0" w:rsidTr="0074742E">
        <w:tc>
          <w:tcPr>
            <w:tcW w:w="66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Filtr oleju 199395B</w:t>
            </w:r>
          </w:p>
        </w:tc>
        <w:tc>
          <w:tcPr>
            <w:tcW w:w="1701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6 szt.</w:t>
            </w:r>
          </w:p>
        </w:tc>
        <w:tc>
          <w:tcPr>
            <w:tcW w:w="195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623590" w:rsidRPr="00994EA0" w:rsidTr="0074742E">
        <w:tc>
          <w:tcPr>
            <w:tcW w:w="66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Filtr odpowietrzania karteru silnika CCV55222-08</w:t>
            </w:r>
          </w:p>
        </w:tc>
        <w:tc>
          <w:tcPr>
            <w:tcW w:w="1701" w:type="dxa"/>
            <w:shd w:val="clear" w:color="auto" w:fill="auto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623590" w:rsidRPr="00A833A5" w:rsidRDefault="00623590" w:rsidP="007474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195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623590" w:rsidRPr="00994EA0" w:rsidTr="0074742E">
        <w:tc>
          <w:tcPr>
            <w:tcW w:w="7338" w:type="dxa"/>
            <w:gridSpan w:val="4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Łączna s</w:t>
            </w:r>
            <w:r w:rsidRPr="00B708A3">
              <w:rPr>
                <w:rFonts w:ascii="Cambria" w:hAnsi="Cambria"/>
                <w:b/>
                <w:sz w:val="22"/>
                <w:szCs w:val="22"/>
                <w:lang w:eastAsia="pl-PL"/>
              </w:rPr>
              <w:t>uma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*</w:t>
            </w:r>
          </w:p>
        </w:tc>
        <w:tc>
          <w:tcPr>
            <w:tcW w:w="1950" w:type="dxa"/>
            <w:shd w:val="clear" w:color="auto" w:fill="auto"/>
          </w:tcPr>
          <w:p w:rsidR="00623590" w:rsidRPr="00994EA0" w:rsidRDefault="00623590" w:rsidP="0074742E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:rsidR="00623590" w:rsidRPr="003332C7" w:rsidRDefault="00623590" w:rsidP="00623590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623590" w:rsidRPr="00044C07" w:rsidRDefault="00623590" w:rsidP="00623590">
      <w:pPr>
        <w:jc w:val="both"/>
        <w:rPr>
          <w:rFonts w:ascii="Cambria" w:hAnsi="Cambria"/>
          <w:b/>
          <w:color w:val="000000"/>
        </w:rPr>
      </w:pPr>
      <w:r w:rsidRPr="00044C07">
        <w:rPr>
          <w:rFonts w:ascii="Cambria" w:hAnsi="Cambria"/>
          <w:b/>
          <w:lang w:eastAsia="pl-PL"/>
        </w:rPr>
        <w:t xml:space="preserve">Uwaga. Wartości określone * należy zsumować i wpisać w pozycji  </w:t>
      </w:r>
      <w:r w:rsidRPr="00044C07">
        <w:rPr>
          <w:rFonts w:ascii="Cambria" w:hAnsi="Cambria"/>
          <w:b/>
          <w:color w:val="000000"/>
        </w:rPr>
        <w:t xml:space="preserve">za całość przedmiotu zamówienia netto.  </w:t>
      </w:r>
    </w:p>
    <w:p w:rsidR="00623590" w:rsidRPr="007B43AA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  <w:lang w:eastAsia="pl-PL"/>
        </w:rPr>
      </w:pPr>
    </w:p>
    <w:p w:rsidR="00623590" w:rsidRDefault="00623590" w:rsidP="00623590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bCs/>
          <w:sz w:val="22"/>
          <w:szCs w:val="22"/>
          <w:lang w:eastAsia="pl-PL"/>
        </w:rPr>
        <w:t xml:space="preserve">Ceny netto podane w ofercie </w:t>
      </w:r>
      <w:r w:rsidRPr="0059146A">
        <w:rPr>
          <w:rFonts w:ascii="Cambria" w:hAnsi="Cambria"/>
          <w:b/>
          <w:bCs/>
          <w:sz w:val="22"/>
          <w:szCs w:val="22"/>
          <w:lang w:eastAsia="pl-PL"/>
        </w:rPr>
        <w:t xml:space="preserve">obowiązywać będą przez cały okres wykonywania umowy </w:t>
      </w:r>
      <w:r>
        <w:rPr>
          <w:rFonts w:ascii="Cambria" w:hAnsi="Cambria"/>
          <w:b/>
          <w:bCs/>
          <w:sz w:val="22"/>
          <w:szCs w:val="22"/>
          <w:lang w:eastAsia="pl-PL"/>
        </w:rPr>
        <w:t xml:space="preserve">i </w:t>
      </w:r>
      <w:r w:rsidRPr="00BB3050">
        <w:rPr>
          <w:rFonts w:ascii="Cambria" w:hAnsi="Cambria"/>
          <w:b/>
          <w:sz w:val="22"/>
          <w:szCs w:val="22"/>
          <w:lang w:eastAsia="pl-PL"/>
        </w:rPr>
        <w:t>mus</w:t>
      </w:r>
      <w:r>
        <w:rPr>
          <w:rFonts w:ascii="Cambria" w:hAnsi="Cambria"/>
          <w:b/>
          <w:sz w:val="22"/>
          <w:szCs w:val="22"/>
          <w:lang w:eastAsia="pl-PL"/>
        </w:rPr>
        <w:t>zą</w:t>
      </w:r>
      <w:r w:rsidRPr="00BB3050">
        <w:rPr>
          <w:rFonts w:ascii="Cambria" w:hAnsi="Cambria"/>
          <w:b/>
          <w:sz w:val="22"/>
          <w:szCs w:val="22"/>
          <w:lang w:eastAsia="pl-PL"/>
        </w:rPr>
        <w:t xml:space="preserve"> obejmować wszystkie koszty i składniki związane z wykonaniem zamówienia, w tym koszt przeglądów okresowych w okresie objętym gwarancją wraz z wymienianymi lub uzupełnianymi materiałami i częściami.</w:t>
      </w:r>
    </w:p>
    <w:p w:rsidR="00623590" w:rsidRPr="00950C7D" w:rsidRDefault="00623590" w:rsidP="00623590">
      <w:pPr>
        <w:jc w:val="both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950C7D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Zamawiający odrzuci ofertę, jeżeli Wykonawca poda inne wartości, niż dodatnie. Za wartości dodatnie nie uznaje się 0 zł.  </w:t>
      </w:r>
    </w:p>
    <w:p w:rsidR="00623590" w:rsidRPr="008C1365" w:rsidRDefault="00623590" w:rsidP="00623590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950C7D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 xml:space="preserve">Zamawiający odrzuci ofertę, jeżeli którakolwiek z powyższych pozycji formularza ofertowego nie zostanie wyceniona.    </w:t>
      </w:r>
    </w:p>
    <w:p w:rsidR="00623590" w:rsidRPr="00BA47DD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 w:cs="Cambria"/>
          <w:color w:val="000000"/>
          <w:sz w:val="16"/>
          <w:lang w:eastAsia="pl-PL"/>
        </w:rPr>
      </w:pPr>
    </w:p>
    <w:p w:rsidR="00623590" w:rsidRDefault="00623590" w:rsidP="00623590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BB3050">
        <w:rPr>
          <w:rFonts w:ascii="Cambria" w:hAnsi="Cambria"/>
          <w:b/>
          <w:sz w:val="22"/>
          <w:szCs w:val="22"/>
          <w:lang w:eastAsia="pl-PL"/>
        </w:rPr>
        <w:lastRenderedPageBreak/>
        <w:t>Cena podana w ofercie musi obejmować wszystkie koszty i składniki związane z wykonaniem zamówienia, w tym koszt przeglądów okresowych w okresie objętym gwarancją wraz z wymienianymi lub uzupełnianymi materiałami i częściami.</w:t>
      </w:r>
    </w:p>
    <w:p w:rsidR="00623590" w:rsidRPr="00950C7D" w:rsidRDefault="00623590" w:rsidP="00623590">
      <w:pPr>
        <w:jc w:val="both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950C7D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Zamawiający odrzuci ofertę, jeżeli Wykonawca poda inne wartości, niż dodatnie. Za wartości dodatnie nie uznaje się 0 zł.  </w:t>
      </w:r>
    </w:p>
    <w:p w:rsidR="00623590" w:rsidRPr="00950C7D" w:rsidRDefault="00623590" w:rsidP="00623590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950C7D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 xml:space="preserve">Zamawiający odrzuci ofertę, jeżeli którakolwiek z powyższych pozycji formularza ofertowego nie zostanie wyceniona.    </w:t>
      </w:r>
    </w:p>
    <w:p w:rsidR="00623590" w:rsidRPr="007B43AA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Default="00623590" w:rsidP="00623590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623590" w:rsidRPr="00FC21A9" w:rsidRDefault="00623590" w:rsidP="00623590">
      <w:pPr>
        <w:rPr>
          <w:rFonts w:ascii="Cambria" w:hAnsi="Cambria"/>
          <w:sz w:val="16"/>
          <w:szCs w:val="22"/>
        </w:rPr>
      </w:pPr>
    </w:p>
    <w:p w:rsidR="00623590" w:rsidRDefault="00623590" w:rsidP="0062359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623590" w:rsidRDefault="00623590" w:rsidP="00623590">
      <w:pPr>
        <w:jc w:val="both"/>
        <w:rPr>
          <w:rFonts w:ascii="Cambria" w:hAnsi="Cambria"/>
          <w:b/>
          <w:sz w:val="16"/>
          <w:szCs w:val="22"/>
        </w:rPr>
      </w:pPr>
    </w:p>
    <w:p w:rsidR="00623590" w:rsidRDefault="00623590" w:rsidP="0062359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623590" w:rsidRPr="00752356" w:rsidRDefault="00623590" w:rsidP="00623590">
      <w:pPr>
        <w:rPr>
          <w:rFonts w:ascii="Cambria" w:hAnsi="Cambria"/>
          <w:b/>
          <w:sz w:val="16"/>
          <w:szCs w:val="22"/>
        </w:rPr>
      </w:pPr>
    </w:p>
    <w:p w:rsidR="00623590" w:rsidRPr="00DD1BF0" w:rsidRDefault="00623590" w:rsidP="00623590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623590" w:rsidRPr="003E0C0B" w:rsidRDefault="00623590" w:rsidP="00623590">
      <w:pPr>
        <w:rPr>
          <w:rFonts w:ascii="Cambria" w:hAnsi="Cambria"/>
          <w:sz w:val="12"/>
          <w:szCs w:val="22"/>
        </w:rPr>
      </w:pPr>
    </w:p>
    <w:p w:rsidR="00623590" w:rsidRDefault="00623590" w:rsidP="00623590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623590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Pr="00E06780" w:rsidRDefault="00623590" w:rsidP="00623590">
      <w:pPr>
        <w:jc w:val="both"/>
        <w:rPr>
          <w:rFonts w:ascii="Cambria" w:hAnsi="Cambria"/>
          <w:b/>
          <w:sz w:val="20"/>
          <w:szCs w:val="22"/>
        </w:rPr>
      </w:pPr>
      <w:r w:rsidRPr="00E06780">
        <w:rPr>
          <w:rFonts w:ascii="Cambria" w:hAnsi="Cambria"/>
          <w:b/>
          <w:sz w:val="20"/>
          <w:szCs w:val="22"/>
        </w:rPr>
        <w:t>Termin realizacji zamówienia:</w:t>
      </w:r>
    </w:p>
    <w:p w:rsidR="00623590" w:rsidRPr="004A7C45" w:rsidRDefault="00623590" w:rsidP="00623590">
      <w:pPr>
        <w:tabs>
          <w:tab w:val="left" w:pos="0"/>
        </w:tabs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4A7C45">
        <w:rPr>
          <w:rFonts w:ascii="Cambria" w:hAnsi="Cambria"/>
          <w:sz w:val="20"/>
          <w:szCs w:val="22"/>
          <w:lang w:eastAsia="pl-PL"/>
        </w:rPr>
        <w:t>Umowa obowiązywać będzie w okresie niezbędnym do wykonania wszystkich przeglądów serwisowych ujętych w ich harmonogramie dla dwóch zespołów kogeneracyjnych przez okres 6 miesięcy od daty podpisania umowy.</w:t>
      </w:r>
    </w:p>
    <w:p w:rsidR="00623590" w:rsidRPr="00C06138" w:rsidRDefault="00623590" w:rsidP="00623590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623590" w:rsidRPr="00E06780" w:rsidRDefault="00623590" w:rsidP="00623590">
      <w:pPr>
        <w:jc w:val="both"/>
        <w:rPr>
          <w:rFonts w:ascii="Cambria" w:hAnsi="Cambria"/>
          <w:b/>
          <w:sz w:val="20"/>
          <w:szCs w:val="22"/>
        </w:rPr>
      </w:pPr>
      <w:r w:rsidRPr="00E06780">
        <w:rPr>
          <w:rFonts w:ascii="Cambria" w:hAnsi="Cambria"/>
          <w:b/>
          <w:sz w:val="20"/>
          <w:szCs w:val="22"/>
        </w:rPr>
        <w:t>Gwarancja:</w:t>
      </w:r>
    </w:p>
    <w:p w:rsidR="00623590" w:rsidRPr="00E06780" w:rsidRDefault="00623590" w:rsidP="00623590">
      <w:pPr>
        <w:jc w:val="both"/>
        <w:rPr>
          <w:rFonts w:ascii="Cambria" w:hAnsi="Cambria"/>
          <w:sz w:val="14"/>
          <w:szCs w:val="22"/>
        </w:rPr>
      </w:pPr>
      <w:r w:rsidRPr="00E06780">
        <w:rPr>
          <w:rFonts w:ascii="Cambria" w:hAnsi="Cambria"/>
          <w:sz w:val="20"/>
          <w:szCs w:val="22"/>
        </w:rPr>
        <w:t>Wykonawca podpisując umowę udzieli Zamawiającemu gwarancji na przedmiot dostaw wykonywanych przez cały okres obowiązywania niniejszej umowy, przy czym uprawnienia z tytułu gwarancji jakości Wody wygasną po upływie jej okresu przydatności do spożycia Okres przydatności do spożycia Wody w dacie jej dostawy nie może być krótszy niż 6 miesięcy od daty dostawy w miejscu spełnienia świadczenia.</w:t>
      </w:r>
    </w:p>
    <w:p w:rsidR="00623590" w:rsidRDefault="00623590" w:rsidP="00623590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623590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Default="00623590" w:rsidP="00623590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623590" w:rsidRPr="00EA1CEE" w:rsidRDefault="00623590" w:rsidP="00623590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623590" w:rsidRDefault="00623590" w:rsidP="0062359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623590" w:rsidRPr="0050239A" w:rsidRDefault="00623590" w:rsidP="00623590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623590" w:rsidRDefault="00623590" w:rsidP="00623590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623590" w:rsidRDefault="00623590" w:rsidP="0062359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623590" w:rsidRPr="0050239A" w:rsidRDefault="00623590" w:rsidP="00623590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623590" w:rsidRDefault="00623590" w:rsidP="00623590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623590" w:rsidRDefault="00623590" w:rsidP="0062359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623590" w:rsidRPr="0050239A" w:rsidRDefault="00623590" w:rsidP="00623590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623590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Pr="00F96CF9" w:rsidRDefault="00623590" w:rsidP="00623590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623590" w:rsidRPr="00471C80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Pr="00072BE4" w:rsidRDefault="00623590" w:rsidP="00623590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623590" w:rsidRPr="00072BE4" w:rsidRDefault="00623590" w:rsidP="00623590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lastRenderedPageBreak/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623590" w:rsidRPr="00072BE4" w:rsidRDefault="00623590" w:rsidP="00623590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623590" w:rsidRPr="00072BE4" w:rsidRDefault="00623590" w:rsidP="00623590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623590" w:rsidRPr="00BD3E98" w:rsidRDefault="00623590" w:rsidP="0062359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623590" w:rsidRDefault="00623590" w:rsidP="00623590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623590" w:rsidRDefault="00623590" w:rsidP="0062359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623590" w:rsidRDefault="00623590" w:rsidP="0062359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623590" w:rsidRDefault="00623590" w:rsidP="00623590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623590" w:rsidRPr="003D44A0" w:rsidRDefault="00623590" w:rsidP="00623590">
      <w:pPr>
        <w:jc w:val="both"/>
        <w:rPr>
          <w:rFonts w:ascii="Cambria" w:hAnsi="Cambria"/>
          <w:sz w:val="16"/>
          <w:szCs w:val="16"/>
        </w:rPr>
      </w:pPr>
    </w:p>
    <w:p w:rsidR="00623590" w:rsidRPr="0095375B" w:rsidRDefault="00623590" w:rsidP="00623590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623590" w:rsidRPr="0095375B" w:rsidRDefault="00623590" w:rsidP="00623590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b/>
          <w:sz w:val="20"/>
          <w:szCs w:val="22"/>
        </w:rPr>
        <w:t>Oświadczamy</w:t>
      </w:r>
      <w:r w:rsidRPr="0095375B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95375B">
        <w:rPr>
          <w:rFonts w:ascii="Cambria" w:hAnsi="Cambria"/>
          <w:b/>
          <w:sz w:val="20"/>
          <w:szCs w:val="22"/>
        </w:rPr>
        <w:t>przepisów dotyczących ochrony danych osobowych</w:t>
      </w:r>
      <w:r w:rsidRPr="0095375B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623590" w:rsidRPr="0095375B" w:rsidRDefault="00623590" w:rsidP="00623590">
      <w:pPr>
        <w:jc w:val="both"/>
        <w:rPr>
          <w:rFonts w:ascii="Cambria" w:hAnsi="Cambria"/>
          <w:sz w:val="20"/>
          <w:szCs w:val="22"/>
        </w:rPr>
      </w:pPr>
      <w:r w:rsidRPr="0095375B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623590" w:rsidRPr="00044C07" w:rsidRDefault="00623590" w:rsidP="00623590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623590" w:rsidRPr="0095375B" w:rsidRDefault="00623590" w:rsidP="00623590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Nie zamierzamy/zamierzamy</w:t>
      </w:r>
      <w:r w:rsidRPr="0095375B">
        <w:rPr>
          <w:rFonts w:ascii="Cambria" w:hAnsi="Cambria"/>
          <w:b/>
          <w:bCs/>
          <w:sz w:val="20"/>
          <w:szCs w:val="20"/>
        </w:rPr>
        <w:t>***</w:t>
      </w:r>
      <w:r w:rsidRPr="0095375B">
        <w:rPr>
          <w:rFonts w:ascii="Cambria" w:hAnsi="Cambria"/>
          <w:sz w:val="20"/>
          <w:szCs w:val="20"/>
        </w:rPr>
        <w:t xml:space="preserve"> powierzyć podwykonawcom wykonanie niniejszego zamówienia w części:</w:t>
      </w:r>
    </w:p>
    <w:p w:rsidR="00623590" w:rsidRPr="0095375B" w:rsidRDefault="00623590" w:rsidP="00623590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623590" w:rsidRPr="0095375B" w:rsidTr="0074742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90" w:rsidRPr="0095375B" w:rsidRDefault="00623590" w:rsidP="0074742E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95375B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90" w:rsidRPr="0095375B" w:rsidRDefault="00623590" w:rsidP="0074742E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95375B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95375B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</w:tr>
      <w:tr w:rsidR="00623590" w:rsidRPr="0095375B" w:rsidTr="0074742E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3590" w:rsidRPr="0095375B" w:rsidRDefault="00623590" w:rsidP="0074742E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90" w:rsidRPr="0095375B" w:rsidRDefault="00623590" w:rsidP="0074742E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623590" w:rsidRPr="00044C07" w:rsidRDefault="00623590" w:rsidP="00623590">
      <w:pPr>
        <w:jc w:val="both"/>
        <w:rPr>
          <w:rFonts w:ascii="Cambria" w:hAnsi="Cambria"/>
          <w:sz w:val="16"/>
          <w:szCs w:val="20"/>
        </w:rPr>
      </w:pPr>
    </w:p>
    <w:p w:rsidR="00623590" w:rsidRPr="0095375B" w:rsidRDefault="00623590" w:rsidP="00623590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b/>
          <w:sz w:val="20"/>
          <w:szCs w:val="20"/>
        </w:rPr>
        <w:t>**</w:t>
      </w:r>
      <w:r w:rsidRPr="0095375B">
        <w:rPr>
          <w:rFonts w:ascii="Cambria" w:hAnsi="Cambria"/>
          <w:sz w:val="20"/>
          <w:szCs w:val="20"/>
        </w:rPr>
        <w:t xml:space="preserve"> - </w:t>
      </w:r>
      <w:r w:rsidRPr="0095375B">
        <w:rPr>
          <w:rFonts w:ascii="Cambria" w:hAnsi="Cambria"/>
          <w:b/>
          <w:sz w:val="20"/>
          <w:szCs w:val="20"/>
        </w:rPr>
        <w:t>wypełnia Wykonawca</w:t>
      </w:r>
    </w:p>
    <w:p w:rsidR="00623590" w:rsidRPr="0095375B" w:rsidRDefault="00623590" w:rsidP="00623590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95375B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95375B">
        <w:rPr>
          <w:rFonts w:ascii="Cambria" w:hAnsi="Cambria"/>
          <w:sz w:val="20"/>
          <w:szCs w:val="20"/>
          <w:lang w:val="pl-PL"/>
        </w:rPr>
        <w:t>- niepotrzebne skreślić</w:t>
      </w:r>
    </w:p>
    <w:p w:rsidR="00623590" w:rsidRPr="00233666" w:rsidRDefault="00623590" w:rsidP="00623590">
      <w:pPr>
        <w:jc w:val="both"/>
        <w:rPr>
          <w:rFonts w:ascii="Cambria" w:hAnsi="Cambria"/>
          <w:sz w:val="16"/>
          <w:szCs w:val="22"/>
        </w:rPr>
      </w:pPr>
    </w:p>
    <w:p w:rsidR="00623590" w:rsidRPr="0095375B" w:rsidRDefault="00623590" w:rsidP="00623590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95375B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623590" w:rsidRPr="0095375B" w:rsidRDefault="00623590" w:rsidP="00623590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95375B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95375B">
        <w:rPr>
          <w:rFonts w:ascii="Cambria" w:hAnsi="Cambria"/>
          <w:sz w:val="20"/>
          <w:szCs w:val="20"/>
          <w:lang w:eastAsia="pl-PL"/>
        </w:rPr>
        <w:t>/</w:t>
      </w:r>
      <w:r w:rsidRPr="0095375B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5375B">
        <w:rPr>
          <w:rFonts w:ascii="Cambria" w:hAnsi="Cambria"/>
          <w:b/>
          <w:sz w:val="20"/>
          <w:szCs w:val="22"/>
          <w:lang w:eastAsia="pl-PL"/>
        </w:rPr>
        <w:t>***</w:t>
      </w:r>
      <w:r w:rsidRPr="0095375B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623590" w:rsidRDefault="00623590" w:rsidP="00623590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p w:rsidR="00623590" w:rsidRPr="001738C3" w:rsidRDefault="00623590" w:rsidP="00623590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623590" w:rsidRPr="001738C3" w:rsidTr="0074742E">
        <w:tc>
          <w:tcPr>
            <w:tcW w:w="823" w:type="dxa"/>
            <w:vMerge w:val="restart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23590" w:rsidRPr="001738C3" w:rsidTr="0074742E">
        <w:tc>
          <w:tcPr>
            <w:tcW w:w="823" w:type="dxa"/>
            <w:vMerge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623590" w:rsidRPr="001738C3" w:rsidTr="0074742E">
        <w:tc>
          <w:tcPr>
            <w:tcW w:w="823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23590" w:rsidRPr="001738C3" w:rsidTr="0074742E">
        <w:tc>
          <w:tcPr>
            <w:tcW w:w="823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3590" w:rsidRPr="001738C3" w:rsidRDefault="00623590" w:rsidP="0074742E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623590" w:rsidRPr="001738C3" w:rsidRDefault="00623590" w:rsidP="00623590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623590" w:rsidRPr="0095375B" w:rsidRDefault="00623590" w:rsidP="00623590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95375B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Dz.U.2022.1710</w:t>
      </w:r>
      <w:r>
        <w:rPr>
          <w:rFonts w:ascii="Cambria" w:hAnsi="Cambria"/>
          <w:sz w:val="20"/>
          <w:szCs w:val="20"/>
          <w:lang w:eastAsia="pl-PL"/>
        </w:rPr>
        <w:t xml:space="preserve"> z późn. zm.</w:t>
      </w:r>
      <w:r w:rsidRPr="0095375B">
        <w:rPr>
          <w:rFonts w:ascii="Cambria" w:hAnsi="Cambria"/>
          <w:sz w:val="20"/>
          <w:szCs w:val="20"/>
          <w:lang w:eastAsia="pl-PL"/>
        </w:rPr>
        <w:t xml:space="preserve">): </w:t>
      </w:r>
      <w:r w:rsidRPr="0095375B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95375B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95375B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95375B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95375B">
        <w:rPr>
          <w:rFonts w:ascii="Cambria" w:hAnsi="Cambria"/>
          <w:b/>
          <w:sz w:val="20"/>
          <w:szCs w:val="20"/>
          <w:lang w:eastAsia="pl-PL"/>
        </w:rPr>
        <w:t>zastrzegł,</w:t>
      </w:r>
      <w:r w:rsidRPr="0095375B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95375B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95375B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623590" w:rsidRPr="00044C07" w:rsidRDefault="00623590" w:rsidP="00623590">
      <w:pPr>
        <w:rPr>
          <w:rFonts w:ascii="Cambria" w:hAnsi="Cambria"/>
          <w:sz w:val="16"/>
          <w:szCs w:val="20"/>
        </w:rPr>
      </w:pPr>
    </w:p>
    <w:p w:rsidR="00623590" w:rsidRPr="0095375B" w:rsidRDefault="00623590" w:rsidP="00623590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Inne informacje Wykonawcy:</w:t>
      </w:r>
    </w:p>
    <w:p w:rsidR="00623590" w:rsidRPr="0095375B" w:rsidRDefault="00623590" w:rsidP="00623590">
      <w:pPr>
        <w:rPr>
          <w:rFonts w:ascii="Cambria" w:hAnsi="Cambria"/>
          <w:sz w:val="20"/>
          <w:szCs w:val="20"/>
        </w:rPr>
      </w:pPr>
      <w:r w:rsidRPr="0095375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623590" w:rsidRDefault="00623590" w:rsidP="00623590">
      <w:pPr>
        <w:rPr>
          <w:rFonts w:ascii="Cambria" w:hAnsi="Cambria"/>
          <w:sz w:val="12"/>
          <w:szCs w:val="16"/>
        </w:rPr>
      </w:pPr>
    </w:p>
    <w:p w:rsidR="00623590" w:rsidRDefault="00623590" w:rsidP="00623590">
      <w:pPr>
        <w:rPr>
          <w:rFonts w:ascii="Cambria" w:hAnsi="Cambria"/>
          <w:sz w:val="12"/>
          <w:szCs w:val="16"/>
        </w:rPr>
      </w:pPr>
    </w:p>
    <w:p w:rsidR="00623590" w:rsidRDefault="00623590" w:rsidP="00623590">
      <w:pPr>
        <w:rPr>
          <w:rFonts w:ascii="Cambria" w:hAnsi="Cambria"/>
          <w:sz w:val="22"/>
          <w:szCs w:val="22"/>
        </w:rPr>
      </w:pPr>
    </w:p>
    <w:p w:rsidR="00623590" w:rsidRDefault="00623590" w:rsidP="00623590">
      <w:pPr>
        <w:rPr>
          <w:rFonts w:ascii="Cambria" w:hAnsi="Cambria"/>
          <w:sz w:val="22"/>
          <w:szCs w:val="22"/>
        </w:rPr>
      </w:pPr>
    </w:p>
    <w:p w:rsidR="00623590" w:rsidRDefault="00623590" w:rsidP="00623590">
      <w:pPr>
        <w:rPr>
          <w:rFonts w:ascii="Cambria" w:hAnsi="Cambria"/>
          <w:sz w:val="22"/>
          <w:szCs w:val="22"/>
        </w:rPr>
      </w:pPr>
    </w:p>
    <w:p w:rsidR="00623590" w:rsidRPr="00A64824" w:rsidRDefault="00623590" w:rsidP="0062359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lastRenderedPageBreak/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623590" w:rsidRDefault="00623590" w:rsidP="00623590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623590" w:rsidRPr="006C1166" w:rsidRDefault="00623590" w:rsidP="00623590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623590" w:rsidRPr="00A64824" w:rsidRDefault="00623590" w:rsidP="00623590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623590" w:rsidRPr="00A766E3" w:rsidRDefault="00623590" w:rsidP="0062359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623590" w:rsidRDefault="00623590" w:rsidP="0062359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623590" w:rsidRPr="006C1166" w:rsidRDefault="00623590" w:rsidP="0062359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623590" w:rsidRPr="00A64824" w:rsidRDefault="00623590" w:rsidP="00623590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623590" w:rsidRPr="00F93FAA" w:rsidRDefault="00623590" w:rsidP="00623590">
      <w:pPr>
        <w:pStyle w:val="PlainText"/>
        <w:rPr>
          <w:rFonts w:ascii="Cambria" w:hAnsi="Cambria"/>
          <w:sz w:val="12"/>
          <w:szCs w:val="22"/>
        </w:rPr>
      </w:pPr>
    </w:p>
    <w:p w:rsidR="00623590" w:rsidRPr="00A64824" w:rsidRDefault="00623590" w:rsidP="00623590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623590" w:rsidRPr="00F93FAA" w:rsidRDefault="00623590" w:rsidP="00623590">
      <w:pPr>
        <w:pStyle w:val="PlainText"/>
        <w:rPr>
          <w:rFonts w:ascii="Cambria" w:hAnsi="Cambria"/>
          <w:sz w:val="12"/>
          <w:szCs w:val="22"/>
        </w:rPr>
      </w:pPr>
    </w:p>
    <w:p w:rsidR="00623590" w:rsidRPr="00A64824" w:rsidRDefault="00623590" w:rsidP="00623590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623590" w:rsidRPr="00F93FAA" w:rsidRDefault="00623590" w:rsidP="00623590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623590" w:rsidRPr="00A64824" w:rsidRDefault="00623590" w:rsidP="00623590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623590" w:rsidRPr="006C1166" w:rsidRDefault="00623590" w:rsidP="00623590">
      <w:pPr>
        <w:pStyle w:val="PlainText"/>
        <w:rPr>
          <w:rFonts w:ascii="Cambria" w:hAnsi="Cambria"/>
          <w:sz w:val="16"/>
          <w:szCs w:val="22"/>
        </w:rPr>
      </w:pPr>
    </w:p>
    <w:p w:rsidR="00623590" w:rsidRPr="00722EA7" w:rsidRDefault="00623590" w:rsidP="00623590">
      <w:pPr>
        <w:suppressAutoHyphens w:val="0"/>
        <w:rPr>
          <w:rFonts w:ascii="Cambria" w:hAnsi="Cambria"/>
          <w:b/>
          <w:bCs/>
          <w:iCs/>
          <w:sz w:val="20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476208">
        <w:rPr>
          <w:rFonts w:ascii="Cambria" w:hAnsi="Cambria"/>
          <w:b/>
          <w:bCs/>
          <w:iCs/>
          <w:sz w:val="20"/>
          <w:szCs w:val="22"/>
          <w:lang w:eastAsia="pl-PL"/>
        </w:rPr>
        <w:t xml:space="preserve">Wykonanie </w:t>
      </w:r>
      <w:r>
        <w:rPr>
          <w:rFonts w:ascii="Cambria" w:hAnsi="Cambria"/>
          <w:b/>
          <w:bCs/>
          <w:iCs/>
          <w:sz w:val="20"/>
          <w:szCs w:val="22"/>
          <w:lang w:eastAsia="pl-PL"/>
        </w:rPr>
        <w:t>przeglądów serwisowych zespołów kogeneracyjnych elektrowni biogazowej wraz z dostawą materiałów eksploatacyjnych do ich wykonania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623590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623590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623590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623590" w:rsidRPr="001E4467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623590" w:rsidRPr="006C1166" w:rsidRDefault="00623590" w:rsidP="0062359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623590" w:rsidRPr="002662F0" w:rsidRDefault="00623590" w:rsidP="00623590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623590" w:rsidRPr="007D2C38" w:rsidRDefault="00623590" w:rsidP="00623590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623590" w:rsidRPr="00C54150" w:rsidRDefault="00623590" w:rsidP="00623590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623590" w:rsidRDefault="00623590" w:rsidP="00623590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623590" w:rsidRPr="00C54150" w:rsidRDefault="00623590" w:rsidP="00623590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623590" w:rsidRPr="001E4467" w:rsidRDefault="00623590" w:rsidP="0062359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23590" w:rsidRPr="001E4467" w:rsidRDefault="00623590" w:rsidP="0062359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23590" w:rsidRPr="006C1166" w:rsidRDefault="00623590" w:rsidP="0062359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623590" w:rsidRPr="00A766E3" w:rsidRDefault="00623590" w:rsidP="0062359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623590" w:rsidSect="008009F8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Pr="00AE4319" w:rsidRDefault="00623590" w:rsidP="00623590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623590" w:rsidRDefault="00623590" w:rsidP="00623590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623590" w:rsidRDefault="00623590" w:rsidP="00623590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623590" w:rsidRPr="00D857C2" w:rsidRDefault="00623590" w:rsidP="00623590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D857C2">
        <w:rPr>
          <w:rFonts w:ascii="Cambria" w:hAnsi="Cambria"/>
          <w:b/>
          <w:bCs/>
          <w:i/>
          <w:sz w:val="22"/>
          <w:szCs w:val="22"/>
        </w:rPr>
        <w:t>Załącznik nr 3</w:t>
      </w:r>
    </w:p>
    <w:p w:rsidR="00623590" w:rsidRPr="004260FE" w:rsidRDefault="00623590" w:rsidP="00623590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623590" w:rsidRPr="004260FE" w:rsidRDefault="00623590" w:rsidP="00623590">
      <w:pPr>
        <w:jc w:val="center"/>
        <w:rPr>
          <w:rFonts w:ascii="Cambria" w:hAnsi="Cambria"/>
          <w:sz w:val="20"/>
          <w:szCs w:val="20"/>
        </w:rPr>
      </w:pPr>
      <w:r w:rsidRPr="004260FE">
        <w:rPr>
          <w:rFonts w:ascii="Cambria" w:hAnsi="Cambria"/>
          <w:sz w:val="20"/>
          <w:szCs w:val="20"/>
        </w:rPr>
        <w:t>Przedmiot zamówienia:</w:t>
      </w:r>
    </w:p>
    <w:p w:rsidR="00623590" w:rsidRPr="004260FE" w:rsidRDefault="00623590" w:rsidP="00623590">
      <w:pPr>
        <w:jc w:val="center"/>
        <w:rPr>
          <w:rFonts w:ascii="Cambria" w:hAnsi="Cambria"/>
          <w:sz w:val="20"/>
          <w:szCs w:val="20"/>
        </w:rPr>
      </w:pPr>
    </w:p>
    <w:p w:rsidR="00623590" w:rsidRDefault="00623590" w:rsidP="00623590">
      <w:pPr>
        <w:jc w:val="center"/>
        <w:rPr>
          <w:rFonts w:ascii="Cambria" w:hAnsi="Cambria"/>
          <w:b/>
          <w:bCs/>
          <w:iCs/>
          <w:sz w:val="20"/>
          <w:szCs w:val="22"/>
          <w:lang w:eastAsia="pl-PL"/>
        </w:rPr>
      </w:pPr>
      <w:r w:rsidRPr="00476208">
        <w:rPr>
          <w:rFonts w:ascii="Cambria" w:hAnsi="Cambria"/>
          <w:b/>
          <w:bCs/>
          <w:iCs/>
          <w:sz w:val="20"/>
          <w:szCs w:val="22"/>
          <w:lang w:eastAsia="pl-PL"/>
        </w:rPr>
        <w:t xml:space="preserve">Wykonanie </w:t>
      </w:r>
      <w:r>
        <w:rPr>
          <w:rFonts w:ascii="Cambria" w:hAnsi="Cambria"/>
          <w:b/>
          <w:bCs/>
          <w:iCs/>
          <w:sz w:val="20"/>
          <w:szCs w:val="22"/>
          <w:lang w:eastAsia="pl-PL"/>
        </w:rPr>
        <w:t>przeglądów serwisowych zespołów kogeneracyjnych elektrowni biogazowej wraz z dostawą materiałów eksploatacyjnych do ich wykonania</w:t>
      </w:r>
    </w:p>
    <w:p w:rsidR="00623590" w:rsidRDefault="00623590" w:rsidP="00623590">
      <w:pPr>
        <w:jc w:val="both"/>
        <w:rPr>
          <w:rFonts w:ascii="Cambria" w:hAnsi="Cambria"/>
          <w:sz w:val="22"/>
          <w:szCs w:val="22"/>
        </w:rPr>
      </w:pPr>
    </w:p>
    <w:p w:rsidR="00623590" w:rsidRPr="008C2BAA" w:rsidRDefault="00623590" w:rsidP="00623590">
      <w:pPr>
        <w:suppressAutoHyphens w:val="0"/>
        <w:rPr>
          <w:rFonts w:ascii="Cambria" w:hAnsi="Cambria"/>
          <w:sz w:val="22"/>
          <w:szCs w:val="22"/>
        </w:rPr>
      </w:pPr>
      <w:r w:rsidRPr="004E0C0A">
        <w:rPr>
          <w:rFonts w:ascii="Cambria" w:hAnsi="Cambria"/>
          <w:sz w:val="22"/>
          <w:szCs w:val="22"/>
        </w:rPr>
        <w:t xml:space="preserve">Wykaz wykonanych, a w przypadku świadczeń okresowych lub ciągłych również wykonywanych, usług w okresie ostatnich </w:t>
      </w:r>
      <w:r>
        <w:rPr>
          <w:rFonts w:ascii="Cambria" w:hAnsi="Cambria"/>
          <w:sz w:val="22"/>
          <w:szCs w:val="22"/>
        </w:rPr>
        <w:t>3 lat, a j</w:t>
      </w:r>
      <w:r w:rsidRPr="004E0C0A">
        <w:rPr>
          <w:rFonts w:ascii="Cambria" w:hAnsi="Cambria"/>
          <w:sz w:val="22"/>
          <w:szCs w:val="22"/>
        </w:rPr>
        <w:t xml:space="preserve">eżeli okres prowadzenia działalności jest krótszy – </w:t>
      </w:r>
      <w:r>
        <w:rPr>
          <w:rFonts w:ascii="Cambria" w:hAnsi="Cambria"/>
          <w:sz w:val="22"/>
          <w:szCs w:val="22"/>
        </w:rPr>
        <w:t xml:space="preserve">w tym okresie wraz z podaniem ich wartości, przedmiotu, dat wykonani i podmiotów, na rzecz których usługi zostały wykonane </w:t>
      </w:r>
      <w:r>
        <w:t xml:space="preserve">tj. </w:t>
      </w:r>
      <w:r w:rsidRPr="008C2BAA">
        <w:rPr>
          <w:rFonts w:ascii="Cambria" w:hAnsi="Cambria"/>
          <w:sz w:val="22"/>
          <w:szCs w:val="22"/>
        </w:rPr>
        <w:t>serwis okresowy co najmniej trzech zespołów kogeneracyjnych o mocy nie niższej niż 400 kW każdy. Wykonane prace serwisowe muszą być zrealizowane bądź realizowane tylko przy użyciu oryginalnych lub zalecanych przez producenta części zamiennych niezbędnych do wykonania prac;</w:t>
      </w:r>
    </w:p>
    <w:p w:rsidR="00623590" w:rsidRDefault="00623590" w:rsidP="00623590">
      <w:pPr>
        <w:suppressAutoHyphens w:val="0"/>
        <w:rPr>
          <w:rFonts w:ascii="Cambria" w:hAnsi="Cambria"/>
          <w:sz w:val="22"/>
          <w:szCs w:val="22"/>
        </w:rPr>
      </w:pPr>
      <w:r w:rsidRPr="008C2BAA">
        <w:rPr>
          <w:rFonts w:ascii="Cambria" w:hAnsi="Cambria"/>
          <w:sz w:val="22"/>
          <w:szCs w:val="22"/>
        </w:rPr>
        <w:t xml:space="preserve">Aby uznać warunek za spełniony, Wykonawca może wykazać serwisowanie trzech lub więcej wyżej opisanych zespołów kogeneracyjnych w ramach realizacji jednej umowy lub w ramach realizacji  kilku umów. </w:t>
      </w:r>
      <w:r>
        <w:rPr>
          <w:rFonts w:ascii="Cambria" w:hAnsi="Cambria"/>
          <w:sz w:val="22"/>
          <w:szCs w:val="22"/>
        </w:rPr>
        <w:t xml:space="preserve"> </w:t>
      </w:r>
    </w:p>
    <w:p w:rsidR="00623590" w:rsidRPr="004260FE" w:rsidRDefault="00623590" w:rsidP="00623590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977"/>
        <w:gridCol w:w="3543"/>
        <w:gridCol w:w="2694"/>
      </w:tblGrid>
      <w:tr w:rsidR="00623590" w:rsidRPr="004260FE" w:rsidTr="0074742E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90" w:rsidRPr="004260FE" w:rsidRDefault="00623590" w:rsidP="0074742E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90" w:rsidRPr="004260FE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90" w:rsidRPr="004260FE" w:rsidRDefault="00623590" w:rsidP="0074742E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90" w:rsidRPr="004260FE" w:rsidRDefault="00623590" w:rsidP="0074742E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 w:rsidRPr="004260FE">
              <w:rPr>
                <w:rFonts w:ascii="Cambria" w:eastAsia="Arial" w:hAnsi="Cambria"/>
                <w:b/>
                <w:sz w:val="20"/>
                <w:szCs w:val="20"/>
              </w:rPr>
              <w:t>Zakres rzeczowy wykonanych usług: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3590" w:rsidRPr="004260FE" w:rsidRDefault="00623590" w:rsidP="0074742E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0" w:rsidRPr="004260FE" w:rsidRDefault="00623590" w:rsidP="0074742E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623590" w:rsidRPr="004260FE" w:rsidRDefault="00623590" w:rsidP="0074742E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623590" w:rsidRPr="004260FE" w:rsidRDefault="00623590" w:rsidP="0074742E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3590" w:rsidRPr="004260FE" w:rsidTr="0074742E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590" w:rsidRPr="004260FE" w:rsidRDefault="00623590" w:rsidP="0074742E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4260FE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623590" w:rsidRPr="004260FE" w:rsidRDefault="00623590" w:rsidP="0074742E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623590" w:rsidRPr="004260FE" w:rsidTr="0074742E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3590" w:rsidRPr="004260FE" w:rsidRDefault="00623590" w:rsidP="0074742E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4260FE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90" w:rsidRPr="004260FE" w:rsidRDefault="00623590" w:rsidP="0074742E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0" w:rsidRPr="004260FE" w:rsidRDefault="00623590" w:rsidP="0074742E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623590" w:rsidRPr="004260FE" w:rsidRDefault="00623590" w:rsidP="00623590">
      <w:pPr>
        <w:ind w:right="22"/>
        <w:jc w:val="both"/>
        <w:rPr>
          <w:rFonts w:ascii="Cambria" w:hAnsi="Cambria"/>
          <w:sz w:val="16"/>
          <w:szCs w:val="20"/>
        </w:rPr>
      </w:pPr>
    </w:p>
    <w:p w:rsidR="00623590" w:rsidRPr="00CE317A" w:rsidRDefault="00623590" w:rsidP="00623590">
      <w:pPr>
        <w:ind w:right="22"/>
        <w:jc w:val="both"/>
        <w:rPr>
          <w:rFonts w:ascii="Cambria" w:hAnsi="Cambria"/>
          <w:color w:val="FF0000"/>
          <w:sz w:val="18"/>
          <w:szCs w:val="20"/>
        </w:rPr>
        <w:sectPr w:rsidR="00623590" w:rsidRPr="00CE317A" w:rsidSect="00C83359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 w:rsidRPr="004260FE"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 w:rsidRPr="006E4785">
        <w:rPr>
          <w:rFonts w:ascii="Cambria" w:hAnsi="Cambria"/>
          <w:b/>
          <w:sz w:val="18"/>
          <w:szCs w:val="20"/>
        </w:rPr>
        <w:t>załącznik nr 4;</w:t>
      </w: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</w:p>
    <w:p w:rsidR="00623590" w:rsidRPr="00AE4319" w:rsidRDefault="00623590" w:rsidP="00623590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Pr="00D857C2" w:rsidRDefault="00623590" w:rsidP="0062359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D857C2">
        <w:rPr>
          <w:rFonts w:ascii="Cambria" w:hAnsi="Cambria"/>
          <w:b/>
          <w:bCs/>
          <w:i/>
          <w:color w:val="000000"/>
          <w:sz w:val="22"/>
          <w:szCs w:val="22"/>
        </w:rPr>
        <w:t>Załącznik nr 3A</w:t>
      </w:r>
    </w:p>
    <w:p w:rsidR="00623590" w:rsidRPr="005B50C3" w:rsidRDefault="00623590" w:rsidP="00623590">
      <w:pPr>
        <w:jc w:val="center"/>
        <w:rPr>
          <w:rFonts w:ascii="Cambria" w:hAnsi="Cambria"/>
          <w:color w:val="000000"/>
          <w:sz w:val="22"/>
          <w:szCs w:val="22"/>
        </w:rPr>
      </w:pPr>
    </w:p>
    <w:p w:rsidR="00623590" w:rsidRPr="004260FE" w:rsidRDefault="00623590" w:rsidP="00623590">
      <w:pPr>
        <w:jc w:val="center"/>
        <w:rPr>
          <w:rFonts w:ascii="Cambria" w:hAnsi="Cambria"/>
          <w:sz w:val="20"/>
          <w:szCs w:val="20"/>
        </w:rPr>
      </w:pPr>
      <w:r w:rsidRPr="004260FE">
        <w:rPr>
          <w:rFonts w:ascii="Cambria" w:hAnsi="Cambria"/>
          <w:sz w:val="20"/>
          <w:szCs w:val="20"/>
        </w:rPr>
        <w:t>Przedmiot zamówienia:</w:t>
      </w:r>
    </w:p>
    <w:p w:rsidR="00623590" w:rsidRDefault="00623590" w:rsidP="00623590">
      <w:pPr>
        <w:jc w:val="center"/>
        <w:rPr>
          <w:rFonts w:ascii="Cambria" w:hAnsi="Cambria"/>
          <w:b/>
          <w:bCs/>
          <w:iCs/>
          <w:sz w:val="20"/>
          <w:szCs w:val="22"/>
          <w:lang w:eastAsia="pl-PL"/>
        </w:rPr>
      </w:pPr>
      <w:r w:rsidRPr="00476208">
        <w:rPr>
          <w:rFonts w:ascii="Cambria" w:hAnsi="Cambria"/>
          <w:b/>
          <w:bCs/>
          <w:iCs/>
          <w:sz w:val="20"/>
          <w:szCs w:val="22"/>
          <w:lang w:eastAsia="pl-PL"/>
        </w:rPr>
        <w:t xml:space="preserve">Wykonanie </w:t>
      </w:r>
      <w:r>
        <w:rPr>
          <w:rFonts w:ascii="Cambria" w:hAnsi="Cambria"/>
          <w:b/>
          <w:bCs/>
          <w:iCs/>
          <w:sz w:val="20"/>
          <w:szCs w:val="22"/>
          <w:lang w:eastAsia="pl-PL"/>
        </w:rPr>
        <w:t>przeglądów serwisowych zespołów kogeneracyjnych elektrowni biogazowej wraz z dostawą materiałów eksploatacyjnych do ich wykonania</w:t>
      </w:r>
    </w:p>
    <w:p w:rsidR="00623590" w:rsidRPr="00EA65CD" w:rsidRDefault="00623590" w:rsidP="00623590">
      <w:pPr>
        <w:rPr>
          <w:rFonts w:ascii="Cambria" w:hAnsi="Cambria"/>
          <w:b/>
          <w:bCs/>
          <w:iCs/>
          <w:sz w:val="22"/>
          <w:szCs w:val="22"/>
        </w:rPr>
      </w:pPr>
      <w:r w:rsidRPr="005B50C3">
        <w:rPr>
          <w:rFonts w:ascii="Cambria" w:hAnsi="Cambria"/>
          <w:b/>
          <w:bCs/>
          <w:iCs/>
          <w:sz w:val="22"/>
          <w:szCs w:val="22"/>
        </w:rPr>
        <w:t xml:space="preserve"> </w:t>
      </w:r>
    </w:p>
    <w:p w:rsidR="00623590" w:rsidRPr="00262F47" w:rsidRDefault="00623590" w:rsidP="00623590">
      <w:pPr>
        <w:pStyle w:val="Nagwek2"/>
        <w:shd w:val="clear" w:color="auto" w:fill="FFFFFF"/>
        <w:spacing w:after="120"/>
        <w:jc w:val="both"/>
        <w:rPr>
          <w:rFonts w:ascii="Cambria" w:hAnsi="Cambria"/>
          <w:b w:val="0"/>
          <w:sz w:val="14"/>
          <w:szCs w:val="22"/>
        </w:rPr>
      </w:pPr>
      <w:r w:rsidRPr="000D3D6A">
        <w:rPr>
          <w:rFonts w:ascii="Cambria" w:hAnsi="Cambria"/>
          <w:b w:val="0"/>
          <w:sz w:val="22"/>
          <w:szCs w:val="22"/>
        </w:rPr>
        <w:t>Wykaz osób, skierowanych  przez Wykonawcę do realizacji zamówienia publicznego, w szczególności odpowiedzialne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osobami: wykazane osoby/osoba muszą legitymować się imiennymi certyfikatami uprawniającymi do obsługi i remontów ścieżki gazowej silników (</w:t>
      </w:r>
      <w:proofErr w:type="spellStart"/>
      <w:r w:rsidRPr="000D3D6A">
        <w:rPr>
          <w:rFonts w:ascii="Cambria" w:hAnsi="Cambria"/>
          <w:b w:val="0"/>
          <w:sz w:val="22"/>
          <w:szCs w:val="22"/>
        </w:rPr>
        <w:t>Gas</w:t>
      </w:r>
      <w:proofErr w:type="spellEnd"/>
      <w:r w:rsidRPr="000D3D6A">
        <w:rPr>
          <w:rFonts w:ascii="Cambria" w:hAnsi="Cambria"/>
          <w:b w:val="0"/>
          <w:sz w:val="22"/>
          <w:szCs w:val="22"/>
        </w:rPr>
        <w:t xml:space="preserve"> Engine </w:t>
      </w:r>
      <w:r w:rsidRPr="00262F47">
        <w:rPr>
          <w:rFonts w:ascii="Cambria" w:hAnsi="Cambria"/>
          <w:b w:val="0"/>
          <w:sz w:val="22"/>
          <w:szCs w:val="22"/>
        </w:rPr>
        <w:t xml:space="preserve">Technology) oraz certyfikatami uprawniającymi do serwisowania i remontów silników VGF (VGF Technology) wystawionymi przez producenta zespołów kogeneracyjnych. Ponadto, osoby wykonujące remont i serwisowanie muszą posiadać świadectwa kwalifikacyjne lub równoważne, określone w </w:t>
      </w:r>
      <w:r w:rsidRPr="00262F47">
        <w:rPr>
          <w:rFonts w:ascii="Cambria" w:hAnsi="Cambria"/>
          <w:b w:val="0"/>
          <w:color w:val="000000"/>
          <w:sz w:val="22"/>
          <w:szCs w:val="22"/>
        </w:rPr>
        <w:t>Rozporządzeniu Ministra Klimatu i Środowiska z dnia 1 lipca 2022 r. w sprawie szczegółowych zasad stwierdzania posiadania kwalifikacji przez osoby zajmujące się eksploatacją urządzeń, instalacji i sieci (Dz.U. 2022 poz. 1392)</w:t>
      </w:r>
      <w:r w:rsidRPr="00262F47">
        <w:rPr>
          <w:rFonts w:ascii="Cambria" w:hAnsi="Cambria"/>
          <w:b w:val="0"/>
          <w:sz w:val="22"/>
          <w:szCs w:val="22"/>
        </w:rPr>
        <w:t xml:space="preserve"> oraz w Ustawie Prawo Energetyczne z 10 kwietnia 1997r. . (t. j. Dz. U. 2022 poz. 1385),, w szczególności wszystkie osoby dedykowane do realizacji zadania muszą posiadać uprawnienia kwalifikacyjn</w:t>
      </w:r>
      <w:r w:rsidRPr="00262F47">
        <w:rPr>
          <w:rFonts w:ascii="Cambria" w:hAnsi="Cambria"/>
          <w:b w:val="0"/>
          <w:bCs w:val="0"/>
          <w:sz w:val="22"/>
          <w:szCs w:val="22"/>
        </w:rPr>
        <w:t>e SEP</w:t>
      </w:r>
      <w:r w:rsidRPr="00262F47">
        <w:rPr>
          <w:rFonts w:ascii="Cambria" w:hAnsi="Cambria"/>
          <w:b w:val="0"/>
          <w:sz w:val="22"/>
          <w:szCs w:val="22"/>
        </w:rPr>
        <w:t xml:space="preserve"> „E” lub równoważne dla grup</w:t>
      </w:r>
      <w:r w:rsidRPr="00262F47">
        <w:rPr>
          <w:rFonts w:ascii="Cambria" w:hAnsi="Cambria"/>
          <w:b w:val="0"/>
          <w:sz w:val="14"/>
          <w:szCs w:val="22"/>
        </w:rPr>
        <w:t>:</w:t>
      </w:r>
    </w:p>
    <w:p w:rsidR="00623590" w:rsidRPr="00642FB0" w:rsidRDefault="00623590" w:rsidP="00623590">
      <w:pPr>
        <w:tabs>
          <w:tab w:val="left" w:pos="567"/>
          <w:tab w:val="num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2"/>
          <w:szCs w:val="22"/>
        </w:rPr>
      </w:pPr>
      <w:r w:rsidRPr="00642FB0">
        <w:rPr>
          <w:rFonts w:ascii="Cambria" w:hAnsi="Cambria"/>
          <w:sz w:val="22"/>
          <w:szCs w:val="22"/>
        </w:rPr>
        <w:t>-</w:t>
      </w:r>
      <w:r w:rsidRPr="00642FB0">
        <w:rPr>
          <w:rFonts w:ascii="Cambria" w:hAnsi="Cambria"/>
          <w:sz w:val="22"/>
          <w:szCs w:val="22"/>
        </w:rPr>
        <w:tab/>
        <w:t>G1 urządzenia elektryczne o napięciu do 1kV oraz obsługa generatorów prądotwórczy</w:t>
      </w:r>
      <w:r>
        <w:rPr>
          <w:rFonts w:ascii="Cambria" w:hAnsi="Cambria"/>
          <w:sz w:val="22"/>
          <w:szCs w:val="22"/>
        </w:rPr>
        <w:t>ch o mocy elektrycznej minimum 8</w:t>
      </w:r>
      <w:r w:rsidRPr="00642FB0">
        <w:rPr>
          <w:rFonts w:ascii="Cambria" w:hAnsi="Cambria"/>
          <w:sz w:val="22"/>
          <w:szCs w:val="22"/>
        </w:rPr>
        <w:t xml:space="preserve">00 kW,                                            </w:t>
      </w:r>
    </w:p>
    <w:p w:rsidR="00623590" w:rsidRPr="00642FB0" w:rsidRDefault="00623590" w:rsidP="00623590">
      <w:pPr>
        <w:tabs>
          <w:tab w:val="left" w:pos="567"/>
          <w:tab w:val="num" w:pos="851"/>
          <w:tab w:val="num" w:pos="993"/>
        </w:tabs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  <w:r w:rsidRPr="00642FB0">
        <w:rPr>
          <w:rFonts w:ascii="Cambria" w:hAnsi="Cambria"/>
          <w:sz w:val="22"/>
          <w:szCs w:val="22"/>
        </w:rPr>
        <w:tab/>
        <w:t>-</w:t>
      </w:r>
      <w:r w:rsidRPr="00642FB0">
        <w:rPr>
          <w:rFonts w:ascii="Cambria" w:hAnsi="Cambria"/>
          <w:sz w:val="22"/>
          <w:szCs w:val="22"/>
        </w:rPr>
        <w:tab/>
      </w:r>
      <w:r w:rsidRPr="00642FB0">
        <w:rPr>
          <w:rFonts w:ascii="Cambria" w:hAnsi="Cambria"/>
          <w:sz w:val="22"/>
          <w:szCs w:val="22"/>
        </w:rPr>
        <w:tab/>
        <w:t xml:space="preserve">G2 urządzenia ciepłownicze o mocy powyżej 50 kW,                                             </w:t>
      </w:r>
    </w:p>
    <w:p w:rsidR="00623590" w:rsidRPr="00642FB0" w:rsidRDefault="00623590" w:rsidP="00623590">
      <w:pPr>
        <w:tabs>
          <w:tab w:val="left" w:pos="567"/>
          <w:tab w:val="num" w:pos="851"/>
          <w:tab w:val="num" w:pos="993"/>
        </w:tabs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  <w:r w:rsidRPr="00642FB0">
        <w:rPr>
          <w:rFonts w:ascii="Cambria" w:hAnsi="Cambria"/>
          <w:sz w:val="22"/>
          <w:szCs w:val="22"/>
        </w:rPr>
        <w:tab/>
        <w:t>-</w:t>
      </w:r>
      <w:r w:rsidRPr="00642FB0">
        <w:rPr>
          <w:rFonts w:ascii="Cambria" w:hAnsi="Cambria"/>
          <w:sz w:val="22"/>
          <w:szCs w:val="22"/>
        </w:rPr>
        <w:tab/>
      </w:r>
      <w:r w:rsidRPr="00642FB0">
        <w:rPr>
          <w:rFonts w:ascii="Cambria" w:hAnsi="Cambria"/>
          <w:sz w:val="22"/>
          <w:szCs w:val="22"/>
        </w:rPr>
        <w:tab/>
        <w:t xml:space="preserve">G3 urządzenia gazowe o ciśnieniu roboczym powyżej 5 </w:t>
      </w:r>
      <w:proofErr w:type="spellStart"/>
      <w:r w:rsidRPr="00642FB0">
        <w:rPr>
          <w:rFonts w:ascii="Cambria" w:hAnsi="Cambria"/>
          <w:sz w:val="22"/>
          <w:szCs w:val="22"/>
        </w:rPr>
        <w:t>kPa</w:t>
      </w:r>
      <w:proofErr w:type="spellEnd"/>
    </w:p>
    <w:p w:rsidR="00623590" w:rsidRPr="008B5084" w:rsidRDefault="00623590" w:rsidP="00623590">
      <w:pPr>
        <w:tabs>
          <w:tab w:val="left" w:pos="1134"/>
          <w:tab w:val="num" w:pos="1276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642FB0">
        <w:rPr>
          <w:rFonts w:ascii="Cambria" w:hAnsi="Cambria"/>
          <w:sz w:val="22"/>
          <w:szCs w:val="22"/>
        </w:rPr>
        <w:tab/>
        <w:t>oraz uprawnienia dozorowe „D” lub równoważne dla grup G1, G2, G3 odpowiednio jak dla „E” dla osoby kierującej pracownikami i robotami.</w:t>
      </w:r>
    </w:p>
    <w:p w:rsidR="00623590" w:rsidRPr="00C7484A" w:rsidRDefault="00623590" w:rsidP="00623590">
      <w:pPr>
        <w:rPr>
          <w:rFonts w:ascii="Cambria" w:hAnsi="Cambri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77"/>
        <w:gridCol w:w="3404"/>
        <w:gridCol w:w="3246"/>
      </w:tblGrid>
      <w:tr w:rsidR="00623590" w:rsidRPr="005B50C3" w:rsidTr="0074742E">
        <w:trPr>
          <w:trHeight w:val="70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CC6834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CC6834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0" w:rsidRPr="00CC6834" w:rsidRDefault="00623590" w:rsidP="0074742E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CC6834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Uprawnienia/szkolenia/certyfikaty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0" w:rsidRPr="00CC6834" w:rsidRDefault="00623590" w:rsidP="0074742E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CC6834">
              <w:rPr>
                <w:rFonts w:ascii="Cambria" w:hAnsi="Cambria"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623590" w:rsidRPr="005B50C3" w:rsidTr="0074742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CC6834"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0" w:rsidRPr="00CC6834" w:rsidRDefault="00623590" w:rsidP="0074742E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0" w:rsidRPr="00CC6834" w:rsidRDefault="00623590" w:rsidP="0074742E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CC6834"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623590" w:rsidRPr="005B50C3" w:rsidTr="0074742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CC6834"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0" w:rsidRPr="00CC6834" w:rsidRDefault="00623590" w:rsidP="0074742E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0" w:rsidRPr="00CC6834" w:rsidRDefault="00623590" w:rsidP="0074742E">
            <w:pPr>
              <w:pStyle w:val="Tytu"/>
              <w:rPr>
                <w:rFonts w:ascii="Cambria" w:hAnsi="Cambria"/>
                <w:i/>
                <w:sz w:val="20"/>
                <w:szCs w:val="22"/>
              </w:rPr>
            </w:pPr>
            <w:r w:rsidRPr="00CC6834">
              <w:rPr>
                <w:rFonts w:ascii="Cambria" w:hAnsi="Cambria"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  <w:tr w:rsidR="00623590" w:rsidRPr="005B50C3" w:rsidTr="0074742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CC6834"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0" w:rsidRPr="00CC6834" w:rsidRDefault="00623590" w:rsidP="0074742E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0" w:rsidRPr="00CC6834" w:rsidRDefault="00623590" w:rsidP="0074742E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CC6834"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623590" w:rsidRPr="005B50C3" w:rsidTr="0074742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CC6834">
              <w:rPr>
                <w:rFonts w:ascii="Cambria" w:hAnsi="Cambria"/>
                <w:b/>
                <w:sz w:val="20"/>
                <w:szCs w:val="22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0" w:rsidRPr="00CC6834" w:rsidRDefault="00623590" w:rsidP="0074742E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90" w:rsidRPr="00CC6834" w:rsidRDefault="00623590" w:rsidP="0074742E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0" w:rsidRPr="00CC6834" w:rsidRDefault="00623590" w:rsidP="0074742E">
            <w:pPr>
              <w:pStyle w:val="Tytu"/>
              <w:rPr>
                <w:rFonts w:ascii="Cambria" w:hAnsi="Cambria"/>
                <w:i/>
                <w:sz w:val="20"/>
                <w:szCs w:val="22"/>
              </w:rPr>
            </w:pPr>
            <w:r w:rsidRPr="00CC6834">
              <w:rPr>
                <w:rFonts w:ascii="Cambria" w:hAnsi="Cambria"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623590" w:rsidRPr="00C7484A" w:rsidRDefault="00623590" w:rsidP="00623590">
      <w:pPr>
        <w:ind w:right="23"/>
        <w:jc w:val="both"/>
        <w:rPr>
          <w:rFonts w:ascii="Cambria" w:hAnsi="Cambria"/>
          <w:iCs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Pr="004260FE" w:rsidRDefault="00623590" w:rsidP="00623590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4260FE">
        <w:rPr>
          <w:rFonts w:ascii="Cambria" w:hAnsi="Cambria"/>
          <w:iCs/>
          <w:sz w:val="22"/>
          <w:szCs w:val="22"/>
        </w:rPr>
        <w:t xml:space="preserve">* </w:t>
      </w:r>
      <w:r w:rsidRPr="004260FE">
        <w:rPr>
          <w:rFonts w:ascii="Cambria" w:hAnsi="Cambria"/>
          <w:iCs/>
          <w:sz w:val="20"/>
          <w:szCs w:val="22"/>
        </w:rPr>
        <w:t xml:space="preserve">niepotrzebne skreślić </w:t>
      </w:r>
      <w:r w:rsidRPr="004260FE">
        <w:rPr>
          <w:rFonts w:ascii="Cambria" w:hAnsi="Cambria"/>
          <w:i/>
          <w:iCs/>
          <w:sz w:val="20"/>
          <w:szCs w:val="22"/>
        </w:rPr>
        <w:t xml:space="preserve">(w przypadku osób innego podmiotu należy do dokumentów dołączyć zobowiązanie podmiotu udostępniającego zasoby, Wykonawca może  w tym celu wykorzystać załącznik nr </w:t>
      </w:r>
      <w:r>
        <w:rPr>
          <w:rFonts w:ascii="Cambria" w:hAnsi="Cambria"/>
          <w:i/>
          <w:iCs/>
          <w:sz w:val="20"/>
          <w:szCs w:val="22"/>
        </w:rPr>
        <w:t>4</w:t>
      </w:r>
      <w:r w:rsidRPr="004260FE">
        <w:rPr>
          <w:rFonts w:ascii="Cambria" w:hAnsi="Cambria"/>
          <w:i/>
          <w:iCs/>
          <w:sz w:val="20"/>
          <w:szCs w:val="22"/>
        </w:rPr>
        <w:t>)</w:t>
      </w: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623590" w:rsidRDefault="00623590" w:rsidP="0062359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623590" w:rsidRDefault="00623590" w:rsidP="0062359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623590" w:rsidRDefault="00623590" w:rsidP="00623590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</w:p>
    <w:p w:rsidR="00623590" w:rsidRPr="00AE4319" w:rsidRDefault="00623590" w:rsidP="00623590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623590" w:rsidRDefault="00623590" w:rsidP="00623590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623590" w:rsidRPr="00D857C2" w:rsidRDefault="00623590" w:rsidP="0062359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D857C2">
        <w:rPr>
          <w:rFonts w:ascii="Cambria" w:hAnsi="Cambria"/>
          <w:b/>
          <w:bCs/>
          <w:i/>
          <w:color w:val="000000"/>
          <w:sz w:val="22"/>
          <w:szCs w:val="22"/>
        </w:rPr>
        <w:t>Załącznik nr 3B</w:t>
      </w:r>
    </w:p>
    <w:p w:rsidR="00623590" w:rsidRDefault="00623590" w:rsidP="00623590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623590" w:rsidRPr="001E2D75" w:rsidRDefault="00623590" w:rsidP="00623590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623590" w:rsidRPr="001E2D75" w:rsidRDefault="00623590" w:rsidP="00623590">
      <w:pPr>
        <w:jc w:val="center"/>
        <w:rPr>
          <w:rFonts w:ascii="Cambria" w:hAnsi="Cambria"/>
          <w:b/>
          <w:sz w:val="22"/>
        </w:rPr>
      </w:pPr>
      <w:r w:rsidRPr="001E2D75">
        <w:rPr>
          <w:rFonts w:ascii="Cambria" w:hAnsi="Cambria"/>
          <w:b/>
          <w:sz w:val="22"/>
        </w:rPr>
        <w:t>Wykaz niezbędnych do wykonania zamówienia narzędzi i urządzeń technicznych dostępnych wykonawcy usług wraz z informacją o podstawie dysponowania tymi zasobami</w:t>
      </w:r>
    </w:p>
    <w:p w:rsidR="00623590" w:rsidRPr="009C4B1F" w:rsidRDefault="00623590" w:rsidP="00623590">
      <w:pPr>
        <w:rPr>
          <w:rFonts w:ascii="Cambria" w:hAnsi="Cambria"/>
          <w:b/>
        </w:rPr>
      </w:pPr>
    </w:p>
    <w:p w:rsidR="00623590" w:rsidRPr="009C4B1F" w:rsidRDefault="00623590" w:rsidP="00623590">
      <w:pPr>
        <w:tabs>
          <w:tab w:val="left" w:pos="993"/>
        </w:tabs>
        <w:autoSpaceDE w:val="0"/>
        <w:autoSpaceDN w:val="0"/>
        <w:adjustRightInd w:val="0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Fonts w:ascii="Cambria" w:hAnsi="Cambria"/>
          <w:i/>
          <w:sz w:val="20"/>
          <w:szCs w:val="20"/>
          <w:lang w:eastAsia="pl-PL"/>
        </w:rPr>
        <w:t>W</w:t>
      </w:r>
      <w:r w:rsidRPr="009C4B1F">
        <w:rPr>
          <w:rFonts w:ascii="Cambria" w:hAnsi="Cambria"/>
          <w:i/>
          <w:sz w:val="20"/>
          <w:szCs w:val="20"/>
          <w:lang w:eastAsia="pl-PL"/>
        </w:rPr>
        <w:t>ykaz narzędzi musi zawierać przynajmniej:</w:t>
      </w:r>
      <w:r w:rsidRPr="009C4B1F">
        <w:rPr>
          <w:rFonts w:ascii="Cambria" w:hAnsi="Cambria"/>
          <w:b/>
          <w:bCs/>
          <w:i/>
          <w:iCs/>
          <w:sz w:val="20"/>
          <w:szCs w:val="20"/>
        </w:rPr>
        <w:t xml:space="preserve"> A) </w:t>
      </w:r>
      <w:r w:rsidRPr="009C4B1F">
        <w:rPr>
          <w:rFonts w:ascii="Cambria" w:hAnsi="Cambria"/>
          <w:i/>
          <w:sz w:val="20"/>
          <w:szCs w:val="20"/>
          <w:lang w:eastAsia="pl-PL"/>
        </w:rPr>
        <w:t>zestaw specjalistycznych narzędzi do remont</w:t>
      </w:r>
      <w:r>
        <w:rPr>
          <w:rFonts w:ascii="Cambria" w:hAnsi="Cambria"/>
          <w:i/>
          <w:sz w:val="20"/>
          <w:szCs w:val="20"/>
          <w:lang w:eastAsia="pl-PL"/>
        </w:rPr>
        <w:t>u</w:t>
      </w:r>
      <w:r w:rsidRPr="009C4B1F">
        <w:rPr>
          <w:rFonts w:ascii="Cambria" w:hAnsi="Cambria"/>
          <w:i/>
          <w:sz w:val="20"/>
          <w:szCs w:val="20"/>
          <w:lang w:eastAsia="pl-PL"/>
        </w:rPr>
        <w:t xml:space="preserve"> silnik</w:t>
      </w:r>
      <w:r>
        <w:rPr>
          <w:rFonts w:ascii="Cambria" w:hAnsi="Cambria"/>
          <w:i/>
          <w:sz w:val="20"/>
          <w:szCs w:val="20"/>
          <w:lang w:eastAsia="pl-PL"/>
        </w:rPr>
        <w:t xml:space="preserve">a </w:t>
      </w:r>
      <w:r w:rsidRPr="009C4B1F">
        <w:rPr>
          <w:rFonts w:ascii="Cambria" w:hAnsi="Cambria"/>
          <w:i/>
          <w:sz w:val="20"/>
          <w:szCs w:val="20"/>
          <w:lang w:eastAsia="pl-PL"/>
        </w:rPr>
        <w:t>Waukesha (do tulei, tłoków, pierścieni, łożysk, głowic cylindrowych);</w:t>
      </w:r>
      <w:r w:rsidRPr="009C4B1F">
        <w:rPr>
          <w:rFonts w:ascii="Cambria" w:hAnsi="Cambria"/>
          <w:b/>
          <w:bCs/>
          <w:i/>
          <w:iCs/>
          <w:sz w:val="20"/>
          <w:szCs w:val="20"/>
        </w:rPr>
        <w:t xml:space="preserve"> B) </w:t>
      </w:r>
      <w:r w:rsidRPr="009C4B1F">
        <w:rPr>
          <w:rFonts w:ascii="Cambria" w:hAnsi="Cambria"/>
          <w:i/>
          <w:sz w:val="20"/>
          <w:szCs w:val="20"/>
          <w:lang w:eastAsia="pl-PL"/>
        </w:rPr>
        <w:t xml:space="preserve">zestaw narzędzi do wykonywania napraw i bieżącej obsługi serwisowej (analizator spalin, miernik kompresji, stroboskop, boroskop, pirometr). </w:t>
      </w:r>
    </w:p>
    <w:p w:rsidR="00623590" w:rsidRPr="001E2D75" w:rsidRDefault="00623590" w:rsidP="00623590">
      <w:pPr>
        <w:autoSpaceDE w:val="0"/>
        <w:autoSpaceDN w:val="0"/>
        <w:adjustRightInd w:val="0"/>
        <w:rPr>
          <w:rFonts w:ascii="Cambria" w:hAnsi="Cambria"/>
          <w:sz w:val="16"/>
          <w:szCs w:val="20"/>
        </w:rPr>
      </w:pPr>
    </w:p>
    <w:p w:rsidR="00623590" w:rsidRPr="009C4B1F" w:rsidRDefault="00623590" w:rsidP="00623590">
      <w:pPr>
        <w:tabs>
          <w:tab w:val="left" w:pos="540"/>
        </w:tabs>
        <w:jc w:val="both"/>
        <w:rPr>
          <w:rFonts w:ascii="Cambria" w:hAnsi="Cambria"/>
        </w:rPr>
      </w:pPr>
      <w:r w:rsidRPr="009C4B1F">
        <w:rPr>
          <w:rFonts w:ascii="Cambria" w:hAnsi="Cambria"/>
          <w:b/>
          <w:sz w:val="20"/>
          <w:szCs w:val="20"/>
        </w:rPr>
        <w:t>Uwaga!</w:t>
      </w:r>
      <w:r w:rsidRPr="009C4B1F">
        <w:rPr>
          <w:rFonts w:ascii="Cambria" w:hAnsi="Cambria"/>
          <w:sz w:val="20"/>
          <w:szCs w:val="20"/>
        </w:rPr>
        <w:t xml:space="preserve"> </w:t>
      </w:r>
      <w:r w:rsidRPr="009C4B1F">
        <w:rPr>
          <w:rFonts w:ascii="Cambria" w:hAnsi="Cambria"/>
          <w:i/>
          <w:sz w:val="20"/>
          <w:szCs w:val="20"/>
        </w:rPr>
        <w:t>Wykonawca w trakcie realizacji umowy zobowiązany jest do stosowania tylko certyfikowanych przyrządów pomiarowych z aktualnymi świadectwami kalibracji okresowej</w:t>
      </w:r>
      <w:r w:rsidRPr="009C4B1F">
        <w:rPr>
          <w:rFonts w:ascii="Cambria" w:hAnsi="Cambria"/>
        </w:rPr>
        <w:t xml:space="preserve">. </w:t>
      </w:r>
    </w:p>
    <w:p w:rsidR="00623590" w:rsidRPr="001E2D75" w:rsidRDefault="00623590" w:rsidP="00623590">
      <w:pPr>
        <w:rPr>
          <w:rFonts w:ascii="Cambria" w:hAnsi="Cambria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1470"/>
        <w:gridCol w:w="2378"/>
      </w:tblGrid>
      <w:tr w:rsidR="00623590" w:rsidRPr="009C4B1F" w:rsidTr="0074742E">
        <w:tc>
          <w:tcPr>
            <w:tcW w:w="648" w:type="dxa"/>
          </w:tcPr>
          <w:p w:rsidR="00623590" w:rsidRPr="009C4B1F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4B1F">
              <w:rPr>
                <w:rFonts w:ascii="Cambria" w:hAnsi="Cambria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4563" w:type="dxa"/>
          </w:tcPr>
          <w:p w:rsidR="00623590" w:rsidRPr="009C4B1F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4B1F">
              <w:rPr>
                <w:rFonts w:ascii="Cambria" w:hAnsi="Cambria"/>
                <w:b/>
                <w:sz w:val="20"/>
                <w:szCs w:val="20"/>
              </w:rPr>
              <w:t>Nazwy narzędzi/urządzeń</w:t>
            </w:r>
          </w:p>
        </w:tc>
        <w:tc>
          <w:tcPr>
            <w:tcW w:w="1470" w:type="dxa"/>
          </w:tcPr>
          <w:p w:rsidR="00623590" w:rsidRPr="009C4B1F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4B1F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2378" w:type="dxa"/>
          </w:tcPr>
          <w:p w:rsidR="00623590" w:rsidRPr="009C4B1F" w:rsidRDefault="00623590" w:rsidP="0074742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4B1F">
              <w:rPr>
                <w:rFonts w:ascii="Cambria" w:hAnsi="Cambria"/>
                <w:b/>
                <w:sz w:val="20"/>
                <w:szCs w:val="20"/>
              </w:rPr>
              <w:t>Podstawa dysponowania zasobami*</w:t>
            </w:r>
          </w:p>
        </w:tc>
      </w:tr>
      <w:tr w:rsidR="00623590" w:rsidRPr="009C4B1F" w:rsidTr="0074742E">
        <w:trPr>
          <w:trHeight w:val="255"/>
        </w:trPr>
        <w:tc>
          <w:tcPr>
            <w:tcW w:w="648" w:type="dxa"/>
          </w:tcPr>
          <w:p w:rsidR="00623590" w:rsidRPr="009C4B1F" w:rsidRDefault="00623590" w:rsidP="0074742E">
            <w:pPr>
              <w:jc w:val="center"/>
              <w:rPr>
                <w:rFonts w:ascii="Cambria" w:hAnsi="Cambria"/>
                <w:b/>
              </w:rPr>
            </w:pPr>
            <w:r w:rsidRPr="007944E2">
              <w:rPr>
                <w:rFonts w:ascii="Cambria" w:hAnsi="Cambria"/>
                <w:b/>
                <w:sz w:val="22"/>
              </w:rPr>
              <w:t>A</w:t>
            </w:r>
          </w:p>
        </w:tc>
        <w:tc>
          <w:tcPr>
            <w:tcW w:w="8411" w:type="dxa"/>
            <w:gridSpan w:val="3"/>
          </w:tcPr>
          <w:p w:rsidR="00623590" w:rsidRPr="009C4B1F" w:rsidRDefault="00623590" w:rsidP="0074742E">
            <w:pPr>
              <w:jc w:val="center"/>
              <w:rPr>
                <w:rFonts w:ascii="Cambria" w:hAnsi="Cambria"/>
              </w:rPr>
            </w:pPr>
            <w:r w:rsidRPr="007944E2">
              <w:rPr>
                <w:rFonts w:ascii="Cambria" w:hAnsi="Cambria"/>
                <w:b/>
                <w:sz w:val="22"/>
                <w:lang w:eastAsia="pl-PL"/>
              </w:rPr>
              <w:t>do remontu silnika Waukesha</w:t>
            </w:r>
          </w:p>
        </w:tc>
      </w:tr>
      <w:tr w:rsidR="00623590" w:rsidRPr="009C4B1F" w:rsidTr="0074742E">
        <w:trPr>
          <w:trHeight w:val="1380"/>
        </w:trPr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1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a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b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c</w:t>
            </w:r>
          </w:p>
        </w:tc>
        <w:tc>
          <w:tcPr>
            <w:tcW w:w="4563" w:type="dxa"/>
          </w:tcPr>
          <w:p w:rsidR="00623590" w:rsidRPr="007944E2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7944E2">
              <w:rPr>
                <w:rFonts w:ascii="Cambria" w:hAnsi="Cambria"/>
                <w:sz w:val="22"/>
                <w:lang w:eastAsia="pl-PL"/>
              </w:rPr>
              <w:t xml:space="preserve">do tulei </w:t>
            </w:r>
          </w:p>
          <w:p w:rsidR="00623590" w:rsidRPr="007944E2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7944E2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7944E2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7944E2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9C4B1F" w:rsidRDefault="00623590" w:rsidP="0074742E">
            <w:pPr>
              <w:rPr>
                <w:rFonts w:ascii="Cambria" w:hAnsi="Cambria"/>
                <w:lang w:eastAsia="pl-PL"/>
              </w:rPr>
            </w:pPr>
            <w:r w:rsidRPr="007944E2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</w:tcPr>
          <w:p w:rsidR="00623590" w:rsidRPr="009C4B1F" w:rsidRDefault="00623590" w:rsidP="0074742E">
            <w:pPr>
              <w:jc w:val="center"/>
              <w:rPr>
                <w:rFonts w:ascii="Cambria" w:hAnsi="Cambria"/>
              </w:rPr>
            </w:pPr>
          </w:p>
          <w:p w:rsidR="00623590" w:rsidRPr="007944E2" w:rsidRDefault="00623590" w:rsidP="0074742E">
            <w:pPr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……………</w:t>
            </w:r>
          </w:p>
          <w:p w:rsidR="00623590" w:rsidRPr="007944E2" w:rsidRDefault="00623590" w:rsidP="0074742E">
            <w:pPr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……………</w:t>
            </w:r>
          </w:p>
          <w:p w:rsidR="00623590" w:rsidRPr="009C4B1F" w:rsidRDefault="00623590" w:rsidP="0074742E">
            <w:pPr>
              <w:rPr>
                <w:rFonts w:ascii="Cambria" w:hAnsi="Cambria"/>
              </w:rPr>
            </w:pPr>
            <w:r w:rsidRPr="007944E2">
              <w:rPr>
                <w:rFonts w:ascii="Cambria" w:hAnsi="Cambria"/>
                <w:sz w:val="22"/>
              </w:rPr>
              <w:t>……………</w:t>
            </w:r>
          </w:p>
        </w:tc>
        <w:tc>
          <w:tcPr>
            <w:tcW w:w="2378" w:type="dxa"/>
          </w:tcPr>
          <w:p w:rsidR="00623590" w:rsidRPr="009C4B1F" w:rsidRDefault="00623590" w:rsidP="0074742E">
            <w:pPr>
              <w:jc w:val="center"/>
              <w:rPr>
                <w:rFonts w:ascii="Cambria" w:hAnsi="Cambria"/>
              </w:rPr>
            </w:pPr>
          </w:p>
          <w:p w:rsidR="00623590" w:rsidRPr="007944E2" w:rsidRDefault="00623590" w:rsidP="0074742E">
            <w:pPr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7944E2" w:rsidRDefault="00623590" w:rsidP="0074742E">
            <w:pPr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9C4B1F" w:rsidRDefault="00623590" w:rsidP="0074742E">
            <w:pPr>
              <w:rPr>
                <w:rFonts w:ascii="Cambria" w:hAnsi="Cambria"/>
              </w:rPr>
            </w:pPr>
            <w:r w:rsidRPr="007944E2">
              <w:rPr>
                <w:rFonts w:ascii="Cambria" w:hAnsi="Cambria"/>
                <w:sz w:val="22"/>
              </w:rPr>
              <w:t>………………………</w:t>
            </w: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2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a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b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c</w:t>
            </w:r>
          </w:p>
        </w:tc>
        <w:tc>
          <w:tcPr>
            <w:tcW w:w="4563" w:type="dxa"/>
          </w:tcPr>
          <w:p w:rsidR="00623590" w:rsidRPr="007944E2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7944E2">
              <w:rPr>
                <w:rFonts w:ascii="Cambria" w:hAnsi="Cambria"/>
                <w:sz w:val="22"/>
                <w:lang w:eastAsia="pl-PL"/>
              </w:rPr>
              <w:t>do tłoków</w:t>
            </w:r>
          </w:p>
          <w:p w:rsidR="00623590" w:rsidRPr="007944E2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7944E2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7944E2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7944E2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9C4B1F" w:rsidRDefault="00623590" w:rsidP="0074742E">
            <w:pPr>
              <w:rPr>
                <w:rFonts w:ascii="Cambria" w:hAnsi="Cambria"/>
                <w:lang w:eastAsia="pl-PL"/>
              </w:rPr>
            </w:pPr>
            <w:r w:rsidRPr="007944E2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</w:tc>
        <w:tc>
          <w:tcPr>
            <w:tcW w:w="2378" w:type="dxa"/>
          </w:tcPr>
          <w:p w:rsidR="00623590" w:rsidRPr="0008704B" w:rsidRDefault="00623590" w:rsidP="0074742E">
            <w:pPr>
              <w:suppressAutoHyphens w:val="0"/>
              <w:rPr>
                <w:rFonts w:ascii="Cambria" w:hAnsi="Cambria"/>
                <w:sz w:val="22"/>
              </w:rPr>
            </w:pP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3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a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b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c</w:t>
            </w:r>
          </w:p>
        </w:tc>
        <w:tc>
          <w:tcPr>
            <w:tcW w:w="4563" w:type="dxa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do pierścieni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</w:tc>
        <w:tc>
          <w:tcPr>
            <w:tcW w:w="2378" w:type="dxa"/>
          </w:tcPr>
          <w:p w:rsidR="00623590" w:rsidRPr="0008704B" w:rsidRDefault="00623590" w:rsidP="0074742E">
            <w:pPr>
              <w:suppressAutoHyphens w:val="0"/>
              <w:rPr>
                <w:rFonts w:ascii="Cambria" w:hAnsi="Cambria"/>
                <w:sz w:val="22"/>
              </w:rPr>
            </w:pP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4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a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b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c</w:t>
            </w:r>
          </w:p>
        </w:tc>
        <w:tc>
          <w:tcPr>
            <w:tcW w:w="4563" w:type="dxa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do łożysk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</w:tc>
        <w:tc>
          <w:tcPr>
            <w:tcW w:w="2378" w:type="dxa"/>
          </w:tcPr>
          <w:p w:rsidR="00623590" w:rsidRPr="0008704B" w:rsidRDefault="00623590" w:rsidP="0074742E">
            <w:pPr>
              <w:suppressAutoHyphens w:val="0"/>
              <w:rPr>
                <w:rFonts w:ascii="Cambria" w:hAnsi="Cambria"/>
                <w:sz w:val="22"/>
              </w:rPr>
            </w:pP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5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a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b</w:t>
            </w:r>
          </w:p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sz w:val="22"/>
              </w:rPr>
              <w:t>c</w:t>
            </w:r>
          </w:p>
        </w:tc>
        <w:tc>
          <w:tcPr>
            <w:tcW w:w="4563" w:type="dxa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do głowic cylindrowych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  <w:lang w:eastAsia="pl-PL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……………………………………………..</w:t>
            </w:r>
          </w:p>
        </w:tc>
        <w:tc>
          <w:tcPr>
            <w:tcW w:w="1470" w:type="dxa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</w:t>
            </w:r>
          </w:p>
        </w:tc>
        <w:tc>
          <w:tcPr>
            <w:tcW w:w="2378" w:type="dxa"/>
          </w:tcPr>
          <w:p w:rsidR="00623590" w:rsidRPr="0008704B" w:rsidRDefault="00623590" w:rsidP="0074742E">
            <w:pPr>
              <w:suppressAutoHyphens w:val="0"/>
              <w:rPr>
                <w:rFonts w:ascii="Cambria" w:hAnsi="Cambria"/>
                <w:sz w:val="22"/>
              </w:rPr>
            </w:pP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</w:rPr>
              <w:t>………………………</w:t>
            </w:r>
          </w:p>
        </w:tc>
      </w:tr>
      <w:tr w:rsidR="00623590" w:rsidRPr="009C4B1F" w:rsidTr="0074742E">
        <w:trPr>
          <w:trHeight w:val="415"/>
        </w:trPr>
        <w:tc>
          <w:tcPr>
            <w:tcW w:w="648" w:type="dxa"/>
            <w:vAlign w:val="center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b/>
                <w:sz w:val="22"/>
              </w:rPr>
              <w:t>B</w:t>
            </w:r>
          </w:p>
        </w:tc>
        <w:tc>
          <w:tcPr>
            <w:tcW w:w="8411" w:type="dxa"/>
            <w:gridSpan w:val="3"/>
            <w:vAlign w:val="center"/>
          </w:tcPr>
          <w:p w:rsidR="00623590" w:rsidRPr="0008704B" w:rsidRDefault="00623590" w:rsidP="0074742E">
            <w:pPr>
              <w:suppressAutoHyphens w:val="0"/>
              <w:jc w:val="center"/>
              <w:rPr>
                <w:rFonts w:ascii="Cambria" w:hAnsi="Cambria"/>
                <w:b/>
                <w:sz w:val="22"/>
              </w:rPr>
            </w:pPr>
            <w:r w:rsidRPr="0008704B">
              <w:rPr>
                <w:rFonts w:ascii="Cambria" w:hAnsi="Cambria"/>
                <w:b/>
                <w:sz w:val="22"/>
                <w:lang w:eastAsia="pl-PL"/>
              </w:rPr>
              <w:t>do wykonywania napraw i bieżącej obsługi serwisowej</w:t>
            </w: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b/>
                <w:sz w:val="22"/>
              </w:rPr>
              <w:t>1</w:t>
            </w:r>
          </w:p>
        </w:tc>
        <w:tc>
          <w:tcPr>
            <w:tcW w:w="4563" w:type="dxa"/>
            <w:vAlign w:val="center"/>
          </w:tcPr>
          <w:p w:rsidR="00623590" w:rsidRPr="0008704B" w:rsidRDefault="00623590" w:rsidP="007474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  <w:sz w:val="22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analizator spalin</w:t>
            </w:r>
          </w:p>
        </w:tc>
        <w:tc>
          <w:tcPr>
            <w:tcW w:w="1470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  <w:tc>
          <w:tcPr>
            <w:tcW w:w="2378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b/>
                <w:sz w:val="22"/>
              </w:rPr>
              <w:t>2</w:t>
            </w:r>
          </w:p>
        </w:tc>
        <w:tc>
          <w:tcPr>
            <w:tcW w:w="4563" w:type="dxa"/>
            <w:vAlign w:val="center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miernik kompresji</w:t>
            </w:r>
          </w:p>
        </w:tc>
        <w:tc>
          <w:tcPr>
            <w:tcW w:w="1470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  <w:tc>
          <w:tcPr>
            <w:tcW w:w="2378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b/>
                <w:sz w:val="22"/>
              </w:rPr>
              <w:t>3</w:t>
            </w:r>
          </w:p>
        </w:tc>
        <w:tc>
          <w:tcPr>
            <w:tcW w:w="4563" w:type="dxa"/>
            <w:vAlign w:val="center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stroboskop</w:t>
            </w:r>
          </w:p>
        </w:tc>
        <w:tc>
          <w:tcPr>
            <w:tcW w:w="1470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  <w:tc>
          <w:tcPr>
            <w:tcW w:w="2378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b/>
                <w:sz w:val="22"/>
              </w:rPr>
              <w:t>4</w:t>
            </w:r>
          </w:p>
        </w:tc>
        <w:tc>
          <w:tcPr>
            <w:tcW w:w="4563" w:type="dxa"/>
            <w:vAlign w:val="center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boroskop</w:t>
            </w:r>
          </w:p>
        </w:tc>
        <w:tc>
          <w:tcPr>
            <w:tcW w:w="1470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  <w:tc>
          <w:tcPr>
            <w:tcW w:w="2378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</w:tr>
      <w:tr w:rsidR="00623590" w:rsidRPr="009C4B1F" w:rsidTr="0074742E">
        <w:tc>
          <w:tcPr>
            <w:tcW w:w="648" w:type="dxa"/>
          </w:tcPr>
          <w:p w:rsidR="00623590" w:rsidRPr="007944E2" w:rsidRDefault="00623590" w:rsidP="0074742E">
            <w:pPr>
              <w:jc w:val="center"/>
              <w:rPr>
                <w:rFonts w:ascii="Cambria" w:hAnsi="Cambria"/>
                <w:b/>
                <w:sz w:val="22"/>
              </w:rPr>
            </w:pPr>
            <w:r w:rsidRPr="007944E2">
              <w:rPr>
                <w:rFonts w:ascii="Cambria" w:hAnsi="Cambria"/>
                <w:b/>
                <w:sz w:val="22"/>
              </w:rPr>
              <w:t>5</w:t>
            </w:r>
          </w:p>
        </w:tc>
        <w:tc>
          <w:tcPr>
            <w:tcW w:w="4563" w:type="dxa"/>
            <w:vAlign w:val="center"/>
          </w:tcPr>
          <w:p w:rsidR="00623590" w:rsidRPr="0008704B" w:rsidRDefault="00623590" w:rsidP="0074742E">
            <w:pPr>
              <w:rPr>
                <w:rFonts w:ascii="Cambria" w:hAnsi="Cambria"/>
                <w:sz w:val="22"/>
              </w:rPr>
            </w:pPr>
            <w:r w:rsidRPr="0008704B">
              <w:rPr>
                <w:rFonts w:ascii="Cambria" w:hAnsi="Cambria"/>
                <w:sz w:val="22"/>
                <w:lang w:eastAsia="pl-PL"/>
              </w:rPr>
              <w:t>pirometr</w:t>
            </w:r>
          </w:p>
        </w:tc>
        <w:tc>
          <w:tcPr>
            <w:tcW w:w="1470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  <w:tc>
          <w:tcPr>
            <w:tcW w:w="2378" w:type="dxa"/>
          </w:tcPr>
          <w:p w:rsidR="00623590" w:rsidRPr="009C4B1F" w:rsidRDefault="00623590" w:rsidP="0074742E">
            <w:pPr>
              <w:rPr>
                <w:rFonts w:ascii="Cambria" w:hAnsi="Cambria"/>
              </w:rPr>
            </w:pPr>
          </w:p>
        </w:tc>
      </w:tr>
    </w:tbl>
    <w:p w:rsidR="00623590" w:rsidRPr="009C4B1F" w:rsidRDefault="00623590" w:rsidP="00623590">
      <w:pPr>
        <w:spacing w:before="120"/>
        <w:ind w:right="22"/>
        <w:jc w:val="both"/>
        <w:rPr>
          <w:rFonts w:ascii="Cambria" w:hAnsi="Cambria"/>
          <w:b/>
          <w:iCs/>
          <w:sz w:val="18"/>
          <w:szCs w:val="18"/>
        </w:rPr>
      </w:pPr>
      <w:r w:rsidRPr="009C4B1F">
        <w:rPr>
          <w:rFonts w:ascii="Cambria" w:hAnsi="Cambria"/>
          <w:b/>
          <w:sz w:val="16"/>
          <w:szCs w:val="16"/>
        </w:rPr>
        <w:t xml:space="preserve">* </w:t>
      </w:r>
      <w:r w:rsidRPr="009C4B1F">
        <w:rPr>
          <w:rFonts w:ascii="Cambria" w:hAnsi="Cambria"/>
          <w:b/>
          <w:iCs/>
          <w:sz w:val="18"/>
          <w:szCs w:val="18"/>
        </w:rPr>
        <w:t xml:space="preserve">(W przypadku narzędzi innego podmiotu należy do dokumentów dołączyć Zobowiązanie podmiotu trzeciego, Wykonawca może  w tym celu wykorzystać </w:t>
      </w:r>
      <w:r w:rsidRPr="004326E4">
        <w:rPr>
          <w:rFonts w:ascii="Cambria" w:hAnsi="Cambria"/>
          <w:b/>
          <w:iCs/>
          <w:sz w:val="18"/>
          <w:szCs w:val="18"/>
        </w:rPr>
        <w:t xml:space="preserve">załącznik nr </w:t>
      </w:r>
      <w:r>
        <w:rPr>
          <w:rFonts w:ascii="Cambria" w:hAnsi="Cambria"/>
          <w:b/>
          <w:iCs/>
          <w:sz w:val="18"/>
          <w:szCs w:val="18"/>
        </w:rPr>
        <w:t>4</w:t>
      </w:r>
      <w:r w:rsidRPr="009C4B1F">
        <w:rPr>
          <w:rFonts w:ascii="Cambria" w:hAnsi="Cambria"/>
          <w:b/>
          <w:iCs/>
          <w:sz w:val="18"/>
          <w:szCs w:val="18"/>
        </w:rPr>
        <w:t>)</w:t>
      </w: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Default="00623590" w:rsidP="00623590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623590" w:rsidRPr="003B007B" w:rsidRDefault="00623590" w:rsidP="00623590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</w:t>
      </w:r>
      <w:r w:rsidRPr="003B007B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  <w:lang w:eastAsia="pl-PL"/>
        </w:rPr>
        <w:t>4</w:t>
      </w:r>
    </w:p>
    <w:p w:rsidR="00623590" w:rsidRPr="003B007B" w:rsidRDefault="00623590" w:rsidP="00623590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623590" w:rsidRPr="003B007B" w:rsidRDefault="00623590" w:rsidP="00623590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623590" w:rsidRPr="003B007B" w:rsidRDefault="00623590" w:rsidP="00623590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3B007B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623590" w:rsidRPr="003B007B" w:rsidRDefault="00623590" w:rsidP="00623590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623590" w:rsidRPr="003B007B" w:rsidRDefault="00623590" w:rsidP="00623590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623590" w:rsidRDefault="00623590" w:rsidP="00623590">
      <w:pPr>
        <w:jc w:val="center"/>
        <w:rPr>
          <w:rFonts w:ascii="Cambria" w:hAnsi="Cambria"/>
          <w:b/>
          <w:bCs/>
          <w:iCs/>
          <w:sz w:val="20"/>
          <w:szCs w:val="22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3B007B">
        <w:rPr>
          <w:rFonts w:ascii="Cambria" w:hAnsi="Cambria"/>
          <w:b/>
          <w:sz w:val="20"/>
          <w:szCs w:val="18"/>
          <w:lang w:eastAsia="pl-PL"/>
        </w:rPr>
        <w:t xml:space="preserve">    </w:t>
      </w:r>
      <w:r w:rsidRPr="00476208">
        <w:rPr>
          <w:rFonts w:ascii="Cambria" w:hAnsi="Cambria"/>
          <w:b/>
          <w:bCs/>
          <w:iCs/>
          <w:sz w:val="20"/>
          <w:szCs w:val="22"/>
          <w:lang w:eastAsia="pl-PL"/>
        </w:rPr>
        <w:t xml:space="preserve">Wykonanie </w:t>
      </w:r>
      <w:r>
        <w:rPr>
          <w:rFonts w:ascii="Cambria" w:hAnsi="Cambria"/>
          <w:b/>
          <w:bCs/>
          <w:iCs/>
          <w:sz w:val="20"/>
          <w:szCs w:val="22"/>
          <w:lang w:eastAsia="pl-PL"/>
        </w:rPr>
        <w:t>przeglądów serwisowych zespołów kogeneracyjnych elektrowni biogazowej wraz z dostawą materiałów eksploatacyjnych do ich wykonania</w:t>
      </w:r>
    </w:p>
    <w:p w:rsidR="00623590" w:rsidRPr="003B007B" w:rsidRDefault="00623590" w:rsidP="00623590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623590" w:rsidRPr="003B007B" w:rsidRDefault="00623590" w:rsidP="00623590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623590" w:rsidRPr="003B007B" w:rsidRDefault="00623590" w:rsidP="00623590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3B007B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623590" w:rsidRPr="003B007B" w:rsidTr="0074742E">
        <w:tc>
          <w:tcPr>
            <w:tcW w:w="477" w:type="dxa"/>
          </w:tcPr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623590" w:rsidRPr="003B007B" w:rsidRDefault="00623590" w:rsidP="0074742E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623590" w:rsidRPr="003B007B" w:rsidRDefault="00623590" w:rsidP="0074742E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623590" w:rsidRPr="003B007B" w:rsidRDefault="00623590" w:rsidP="0074742E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623590" w:rsidRPr="003B007B" w:rsidRDefault="00623590" w:rsidP="0074742E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623590" w:rsidRPr="003B007B" w:rsidRDefault="00623590" w:rsidP="0074742E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623590" w:rsidRPr="003B007B" w:rsidRDefault="00623590" w:rsidP="0074742E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623590" w:rsidRPr="003B007B" w:rsidRDefault="00623590" w:rsidP="0074742E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623590" w:rsidRPr="003B007B" w:rsidRDefault="00623590" w:rsidP="0074742E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23590" w:rsidRPr="003B007B" w:rsidTr="0074742E">
        <w:tc>
          <w:tcPr>
            <w:tcW w:w="477" w:type="dxa"/>
          </w:tcPr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623590" w:rsidRPr="003B007B" w:rsidRDefault="00623590" w:rsidP="0074742E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623590" w:rsidRPr="003B007B" w:rsidRDefault="00623590" w:rsidP="00623590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623590" w:rsidRPr="003B007B" w:rsidRDefault="00623590" w:rsidP="00623590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623590" w:rsidRPr="003B007B" w:rsidRDefault="00623590" w:rsidP="00623590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623590" w:rsidRPr="003B007B" w:rsidRDefault="00623590" w:rsidP="00623590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623590" w:rsidRPr="003B007B" w:rsidRDefault="00623590" w:rsidP="00623590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623590" w:rsidRPr="003B007B" w:rsidRDefault="00623590" w:rsidP="00623590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623590" w:rsidRPr="003B007B" w:rsidRDefault="00623590" w:rsidP="00623590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623590" w:rsidRPr="003B007B" w:rsidRDefault="00623590" w:rsidP="00623590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623590" w:rsidRPr="003B007B" w:rsidRDefault="00623590" w:rsidP="00623590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3B007B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Jeśli osoba wypełniająca załącznik nr </w:t>
      </w:r>
      <w:r>
        <w:rPr>
          <w:rFonts w:ascii="Cambria" w:hAnsi="Cambria"/>
          <w:i/>
          <w:sz w:val="18"/>
          <w:szCs w:val="18"/>
          <w:lang w:eastAsia="pl-PL"/>
        </w:rPr>
        <w:t>4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Pr="00623590" w:rsidRDefault="0010119E" w:rsidP="00623590">
      <w:bookmarkStart w:id="0" w:name="_GoBack"/>
      <w:bookmarkEnd w:id="0"/>
    </w:p>
    <w:sectPr w:rsidR="0010119E" w:rsidRPr="00623590" w:rsidSect="00824186">
      <w:headerReference w:type="default" r:id="rId10"/>
      <w:footerReference w:type="default" r:id="rId11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3590">
      <w:r>
        <w:separator/>
      </w:r>
    </w:p>
  </w:endnote>
  <w:endnote w:type="continuationSeparator" w:id="0">
    <w:p w:rsidR="00000000" w:rsidRDefault="006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90" w:rsidRDefault="0062359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9</w:t>
    </w:r>
    <w:r>
      <w:rPr>
        <w:b/>
        <w:bCs/>
      </w:rPr>
      <w:fldChar w:fldCharType="end"/>
    </w:r>
  </w:p>
  <w:p w:rsidR="00623590" w:rsidRDefault="006235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C1" w:rsidRDefault="0001490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23590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23590">
      <w:rPr>
        <w:b/>
        <w:bCs/>
        <w:noProof/>
      </w:rPr>
      <w:t>9</w:t>
    </w:r>
    <w:r>
      <w:rPr>
        <w:b/>
        <w:bCs/>
      </w:rPr>
      <w:fldChar w:fldCharType="end"/>
    </w:r>
  </w:p>
  <w:p w:rsidR="000943C1" w:rsidRDefault="00623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3590">
      <w:r>
        <w:separator/>
      </w:r>
    </w:p>
  </w:footnote>
  <w:footnote w:type="continuationSeparator" w:id="0">
    <w:p w:rsidR="00000000" w:rsidRDefault="0062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90" w:rsidRPr="00635EF1" w:rsidRDefault="00623590">
    <w:pPr>
      <w:pStyle w:val="Nagwek"/>
      <w:rPr>
        <w:lang w:val="pl-PL"/>
      </w:rPr>
    </w:pPr>
    <w:r>
      <w:rPr>
        <w:rFonts w:ascii="Cambria" w:hAnsi="Cambria"/>
        <w:color w:val="4A442A"/>
        <w:sz w:val="22"/>
        <w:szCs w:val="22"/>
      </w:rPr>
      <w:t>IZP-P</w:t>
    </w:r>
    <w:r w:rsidRPr="00FF3D7E">
      <w:rPr>
        <w:rFonts w:ascii="Cambria" w:hAnsi="Cambria"/>
        <w:color w:val="4A442A"/>
        <w:sz w:val="22"/>
        <w:szCs w:val="22"/>
      </w:rPr>
      <w:t>/</w:t>
    </w:r>
    <w:r>
      <w:rPr>
        <w:rFonts w:ascii="Cambria" w:hAnsi="Cambria"/>
        <w:color w:val="4A442A"/>
        <w:sz w:val="22"/>
        <w:szCs w:val="22"/>
      </w:rPr>
      <w:t>07</w:t>
    </w:r>
    <w:r w:rsidRPr="00FF3D7E">
      <w:rPr>
        <w:rFonts w:ascii="Cambria" w:hAnsi="Cambria"/>
        <w:color w:val="4A442A"/>
        <w:sz w:val="22"/>
        <w:szCs w:val="22"/>
      </w:rPr>
      <w:t>/20</w:t>
    </w:r>
    <w:r>
      <w:rPr>
        <w:rFonts w:ascii="Cambria" w:hAnsi="Cambria"/>
        <w:color w:val="4A442A"/>
        <w:sz w:val="22"/>
        <w:szCs w:val="22"/>
      </w:rPr>
      <w:t>23</w:t>
    </w:r>
    <w:r w:rsidRPr="00FF3D7E">
      <w:rPr>
        <w:rFonts w:ascii="Cambria" w:hAnsi="Cambria"/>
        <w:color w:val="4A442A"/>
        <w:sz w:val="22"/>
        <w:szCs w:val="22"/>
      </w:rPr>
      <w:t>/</w:t>
    </w:r>
    <w:r>
      <w:rPr>
        <w:rFonts w:ascii="Cambria" w:hAnsi="Cambria"/>
        <w:color w:val="4A442A"/>
        <w:sz w:val="22"/>
        <w:szCs w:val="22"/>
        <w:lang w:val="pl-PL"/>
      </w:rPr>
      <w:t>serwis generatorów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C1" w:rsidRPr="00635EF1" w:rsidRDefault="00014905">
    <w:pPr>
      <w:pStyle w:val="Nagwek"/>
      <w:rPr>
        <w:lang w:val="pl-PL"/>
      </w:rPr>
    </w:pPr>
    <w:r>
      <w:rPr>
        <w:rFonts w:ascii="Cambria" w:hAnsi="Cambria"/>
        <w:color w:val="4A442A"/>
        <w:sz w:val="22"/>
        <w:szCs w:val="22"/>
      </w:rPr>
      <w:t>IZP-P</w:t>
    </w:r>
    <w:r w:rsidRPr="00FF3D7E">
      <w:rPr>
        <w:rFonts w:ascii="Cambria" w:hAnsi="Cambria"/>
        <w:color w:val="4A442A"/>
        <w:sz w:val="22"/>
        <w:szCs w:val="22"/>
      </w:rPr>
      <w:t>/</w:t>
    </w:r>
    <w:r>
      <w:rPr>
        <w:rFonts w:ascii="Cambria" w:hAnsi="Cambria"/>
        <w:color w:val="4A442A"/>
        <w:sz w:val="22"/>
        <w:szCs w:val="22"/>
      </w:rPr>
      <w:t>07</w:t>
    </w:r>
    <w:r w:rsidRPr="00FF3D7E">
      <w:rPr>
        <w:rFonts w:ascii="Cambria" w:hAnsi="Cambria"/>
        <w:color w:val="4A442A"/>
        <w:sz w:val="22"/>
        <w:szCs w:val="22"/>
      </w:rPr>
      <w:t>/20</w:t>
    </w:r>
    <w:r>
      <w:rPr>
        <w:rFonts w:ascii="Cambria" w:hAnsi="Cambria"/>
        <w:color w:val="4A442A"/>
        <w:sz w:val="22"/>
        <w:szCs w:val="22"/>
      </w:rPr>
      <w:t>23</w:t>
    </w:r>
    <w:r w:rsidRPr="00FF3D7E">
      <w:rPr>
        <w:rFonts w:ascii="Cambria" w:hAnsi="Cambria"/>
        <w:color w:val="4A442A"/>
        <w:sz w:val="22"/>
        <w:szCs w:val="22"/>
      </w:rPr>
      <w:t>/</w:t>
    </w:r>
    <w:r>
      <w:rPr>
        <w:rFonts w:ascii="Cambria" w:hAnsi="Cambria"/>
        <w:color w:val="4A442A"/>
        <w:sz w:val="22"/>
        <w:szCs w:val="22"/>
        <w:lang w:val="pl-PL"/>
      </w:rPr>
      <w:t>serwis generatorów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0E1"/>
    <w:multiLevelType w:val="hybridMultilevel"/>
    <w:tmpl w:val="A094B57E"/>
    <w:lvl w:ilvl="0" w:tplc="812CF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60FC"/>
    <w:multiLevelType w:val="hybridMultilevel"/>
    <w:tmpl w:val="34C0F5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230AC"/>
    <w:multiLevelType w:val="hybridMultilevel"/>
    <w:tmpl w:val="37E0E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05"/>
    <w:rsid w:val="00014905"/>
    <w:rsid w:val="0010119E"/>
    <w:rsid w:val="00623590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7FA68-17CD-4BD1-87CD-4C4D600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4905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49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rsid w:val="00014905"/>
    <w:rPr>
      <w:color w:val="0000FF"/>
      <w:u w:val="single"/>
    </w:rPr>
  </w:style>
  <w:style w:type="paragraph" w:customStyle="1" w:styleId="Indeks">
    <w:name w:val="Indeks"/>
    <w:basedOn w:val="Normalny"/>
    <w:rsid w:val="00014905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014905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01490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014905"/>
    <w:pPr>
      <w:ind w:left="360"/>
      <w:jc w:val="both"/>
    </w:pPr>
  </w:style>
  <w:style w:type="paragraph" w:customStyle="1" w:styleId="Zwykytekst1">
    <w:name w:val="Zwykły tekst1"/>
    <w:basedOn w:val="Normalny"/>
    <w:rsid w:val="00014905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1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1490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149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01490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014905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1490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9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ltaViewInsertion">
    <w:name w:val="DeltaView Insertion"/>
    <w:rsid w:val="00014905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9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14905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customStyle="1" w:styleId="PlainText">
    <w:name w:val="Plain Text"/>
    <w:basedOn w:val="Normalny"/>
    <w:rsid w:val="00623590"/>
    <w:rPr>
      <w:rFonts w:ascii="Courier New" w:hAnsi="Courier New"/>
      <w:sz w:val="20"/>
      <w:szCs w:val="20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623590"/>
    <w:pPr>
      <w:ind w:left="720"/>
    </w:pPr>
    <w:rPr>
      <w:lang w:val="x-none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locked/>
    <w:rsid w:val="00623590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2749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2023-05-31T09:23:00Z</dcterms:created>
  <dcterms:modified xsi:type="dcterms:W3CDTF">2023-06-05T08:55:00Z</dcterms:modified>
</cp:coreProperties>
</file>