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2561" w14:textId="7D8E60F5" w:rsidR="00733EFA" w:rsidRDefault="00C57BA9" w:rsidP="00C57BA9">
      <w:pPr>
        <w:jc w:val="center"/>
        <w:rPr>
          <w:rFonts w:ascii="Arial" w:hAnsi="Arial" w:cs="Arial"/>
          <w:b/>
        </w:rPr>
      </w:pPr>
      <w:r w:rsidRPr="003657A2">
        <w:rPr>
          <w:rFonts w:ascii="Arial" w:hAnsi="Arial" w:cs="Arial"/>
          <w:b/>
        </w:rPr>
        <w:t>OŚWIADCZENIE</w:t>
      </w:r>
    </w:p>
    <w:p w14:paraId="5A2A9987" w14:textId="77777777" w:rsidR="00C57BA9" w:rsidRPr="003657A2" w:rsidRDefault="00C57BA9" w:rsidP="00C57BA9">
      <w:pPr>
        <w:jc w:val="center"/>
        <w:rPr>
          <w:rFonts w:ascii="Arial" w:hAnsi="Arial" w:cs="Arial"/>
          <w:b/>
          <w:bCs/>
        </w:rPr>
      </w:pPr>
    </w:p>
    <w:p w14:paraId="4610E024" w14:textId="0B910DBE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 xml:space="preserve">Wykonawcy/Wykonawcy wspólnie ubiegającego się o udzielenie zamówienia składane w zakresie art. 5k rozporządzenia Rady UE 833/2014 z dnia 31 lipca 2014 r., dotyczącego środków ograniczających w związku z działaniami Rosji destabilizującymi sytuację na Ukrainie, w brzmieniu nadanym rozporządzeniem Rady UE 2022/576 z dnia 8 kwietnia 2022 r. oraz w zakresie art. 7 ust. 1 ustawy z dnia 13 kwietnia 2022 r. o szczególnych rozwiązaniach w zakresie przeciwdziałania wspieraniu agresji na Ukrainę oraz służących ochronie bezpieczeństwa narodowego (Dz. U. </w:t>
      </w:r>
      <w:r w:rsidR="00AD6C36">
        <w:rPr>
          <w:rFonts w:ascii="Arial" w:hAnsi="Arial" w:cs="Arial"/>
          <w:sz w:val="20"/>
          <w:szCs w:val="20"/>
        </w:rPr>
        <w:t>z</w:t>
      </w:r>
      <w:r w:rsidR="00964812">
        <w:rPr>
          <w:rFonts w:ascii="Arial" w:hAnsi="Arial" w:cs="Arial"/>
          <w:sz w:val="20"/>
          <w:szCs w:val="20"/>
        </w:rPr>
        <w:t xml:space="preserve"> 2024 </w:t>
      </w:r>
      <w:r w:rsidRPr="00C57BA9">
        <w:rPr>
          <w:rFonts w:ascii="Arial" w:hAnsi="Arial" w:cs="Arial"/>
          <w:sz w:val="20"/>
          <w:szCs w:val="20"/>
        </w:rPr>
        <w:t>poz. 5</w:t>
      </w:r>
      <w:r w:rsidR="00964812">
        <w:rPr>
          <w:rFonts w:ascii="Arial" w:hAnsi="Arial" w:cs="Arial"/>
          <w:sz w:val="20"/>
          <w:szCs w:val="20"/>
        </w:rPr>
        <w:t>07</w:t>
      </w:r>
      <w:r w:rsidRPr="00C57BA9">
        <w:rPr>
          <w:rFonts w:ascii="Arial" w:hAnsi="Arial" w:cs="Arial"/>
          <w:sz w:val="20"/>
          <w:szCs w:val="20"/>
        </w:rPr>
        <w:t>)</w:t>
      </w:r>
    </w:p>
    <w:p w14:paraId="1073A01F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3ED26CF9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29AB70A3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10CF16F" w14:textId="77777777" w:rsidR="00733EFA" w:rsidRPr="00C57BA9" w:rsidRDefault="00733EFA" w:rsidP="00733EFA">
      <w:pPr>
        <w:ind w:firstLine="284"/>
        <w:jc w:val="both"/>
        <w:rPr>
          <w:rFonts w:ascii="Arial" w:hAnsi="Arial" w:cs="Arial"/>
          <w:sz w:val="20"/>
          <w:szCs w:val="16"/>
          <w:vertAlign w:val="superscript"/>
        </w:rPr>
      </w:pPr>
      <w:r w:rsidRPr="00C57BA9">
        <w:rPr>
          <w:rFonts w:ascii="Arial" w:hAnsi="Arial" w:cs="Arial"/>
          <w:sz w:val="20"/>
          <w:szCs w:val="16"/>
          <w:vertAlign w:val="superscript"/>
        </w:rPr>
        <w:t>(pełna nazwa/firma, adres Wykonawcy / Wykonawcy wspólnie ubiegającego się o udzielenie zamówienia)</w:t>
      </w:r>
    </w:p>
    <w:p w14:paraId="58970F75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638D711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D9F7FAB" w14:textId="6C596761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 xml:space="preserve">Na potrzeby zamówienia publicznego: </w:t>
      </w:r>
      <w:r w:rsidRPr="00C57BA9">
        <w:rPr>
          <w:rFonts w:ascii="Arial" w:hAnsi="Arial" w:cs="Arial"/>
          <w:b/>
          <w:bCs/>
          <w:sz w:val="20"/>
          <w:szCs w:val="20"/>
        </w:rPr>
        <w:t>nr Z</w:t>
      </w:r>
      <w:r w:rsidR="00C57BA9" w:rsidRPr="00C57BA9">
        <w:rPr>
          <w:rFonts w:ascii="Arial" w:hAnsi="Arial" w:cs="Arial"/>
          <w:b/>
          <w:bCs/>
          <w:sz w:val="20"/>
          <w:szCs w:val="20"/>
        </w:rPr>
        <w:t>P</w:t>
      </w:r>
      <w:r w:rsidRPr="00C57BA9">
        <w:rPr>
          <w:rFonts w:ascii="Arial" w:hAnsi="Arial" w:cs="Arial"/>
          <w:b/>
          <w:bCs/>
          <w:sz w:val="20"/>
          <w:szCs w:val="20"/>
        </w:rPr>
        <w:t>-</w:t>
      </w:r>
      <w:r w:rsidR="00C57BA9" w:rsidRPr="00C57BA9">
        <w:rPr>
          <w:rFonts w:ascii="Arial" w:hAnsi="Arial" w:cs="Arial"/>
          <w:b/>
          <w:bCs/>
          <w:sz w:val="20"/>
          <w:szCs w:val="20"/>
        </w:rPr>
        <w:t>2</w:t>
      </w:r>
      <w:r w:rsidRPr="00C57BA9">
        <w:rPr>
          <w:rFonts w:ascii="Arial" w:hAnsi="Arial" w:cs="Arial"/>
          <w:b/>
          <w:bCs/>
          <w:sz w:val="20"/>
          <w:szCs w:val="20"/>
        </w:rPr>
        <w:t>/202</w:t>
      </w:r>
      <w:r w:rsidR="00196788">
        <w:rPr>
          <w:rFonts w:ascii="Arial" w:hAnsi="Arial" w:cs="Arial"/>
          <w:b/>
          <w:bCs/>
          <w:sz w:val="20"/>
          <w:szCs w:val="20"/>
        </w:rPr>
        <w:t>5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>którego przedmiotem jest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="00C57BA9" w:rsidRPr="00C57BA9">
        <w:rPr>
          <w:rFonts w:ascii="Arial" w:hAnsi="Arial" w:cs="Arial"/>
          <w:b/>
          <w:bCs/>
          <w:sz w:val="20"/>
          <w:szCs w:val="20"/>
        </w:rPr>
        <w:t>„</w:t>
      </w:r>
      <w:r w:rsidR="00C57BA9" w:rsidRPr="00C57BA9">
        <w:rPr>
          <w:rFonts w:ascii="Arial" w:hAnsi="Arial" w:cs="Arial"/>
          <w:b/>
          <w:sz w:val="20"/>
          <w:szCs w:val="20"/>
          <w:lang w:eastAsia="pl-PL"/>
        </w:rPr>
        <w:t xml:space="preserve">Fizyczna ochrona mienia MPK Sp. z o.o.” </w:t>
      </w:r>
      <w:r w:rsidRPr="00C57BA9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 xml:space="preserve">oświadczam, że </w:t>
      </w:r>
      <w:r w:rsidRPr="00C57BA9">
        <w:rPr>
          <w:rFonts w:ascii="Arial" w:hAnsi="Arial" w:cs="Arial"/>
          <w:b/>
          <w:bCs/>
          <w:sz w:val="20"/>
          <w:szCs w:val="20"/>
        </w:rPr>
        <w:t>Wykonawca nie jest</w:t>
      </w:r>
      <w:r w:rsidRPr="00C57BA9">
        <w:rPr>
          <w:rFonts w:ascii="Arial" w:hAnsi="Arial" w:cs="Arial"/>
          <w:sz w:val="20"/>
          <w:szCs w:val="20"/>
        </w:rPr>
        <w:t>:</w:t>
      </w:r>
    </w:p>
    <w:p w14:paraId="2AF18A74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obywatelem rosyjskim, osobą fizyczną lub prawną, podmiotem lub organem z siedzibą w Rosji;</w:t>
      </w:r>
    </w:p>
    <w:p w14:paraId="0F595AFC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72043D07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fizyczną lub prawną, podmiotem lub organem działającym w imieniu lub pod kierunkiem:</w:t>
      </w:r>
    </w:p>
    <w:p w14:paraId="27A61A53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obywateli rosyjskich lub osób fizycznych lub prawnych, podmiotów lub organów z siedzibą w Rosji lub</w:t>
      </w:r>
    </w:p>
    <w:p w14:paraId="2A4CA178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8DB3EBA" w14:textId="4B26CC65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oraz że żaden z podwykonawców, dostawców i podmiotów, na których zdolności wykonawca polega</w:t>
      </w:r>
      <w:r w:rsidR="00C57BA9">
        <w:rPr>
          <w:rFonts w:ascii="Arial" w:hAnsi="Arial" w:cs="Arial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w przypadku gdy przypada na nich ponad 10 % wartości zamówienia, nie należy do żadnej z powyższych kategorii podmiotów.</w:t>
      </w:r>
    </w:p>
    <w:p w14:paraId="6E024002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75E6FC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Tym samym oświadczam, iż:</w:t>
      </w:r>
    </w:p>
    <w:p w14:paraId="2CF32A9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nie istnieją wobec Wykonawcy okoliczności, o których mowa w art. 5k rozporządzenia Rady UE 833/2014, w brzmieniu nadanym rozporządzeniem Rady UE 2022/576.</w:t>
      </w:r>
    </w:p>
    <w:p w14:paraId="07B5C205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2E0E127" w14:textId="7629229E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96788">
        <w:rPr>
          <w:rFonts w:ascii="Arial" w:hAnsi="Arial" w:cs="Arial"/>
          <w:sz w:val="20"/>
          <w:szCs w:val="20"/>
        </w:rPr>
        <w:t xml:space="preserve"> 2024</w:t>
      </w:r>
      <w:r w:rsidRPr="00C57BA9">
        <w:rPr>
          <w:rFonts w:ascii="Arial" w:hAnsi="Arial" w:cs="Arial"/>
          <w:sz w:val="20"/>
          <w:szCs w:val="20"/>
        </w:rPr>
        <w:t xml:space="preserve"> poz. 5</w:t>
      </w:r>
      <w:r w:rsidR="00196788">
        <w:rPr>
          <w:rFonts w:ascii="Arial" w:hAnsi="Arial" w:cs="Arial"/>
          <w:sz w:val="20"/>
          <w:szCs w:val="20"/>
        </w:rPr>
        <w:t>07</w:t>
      </w:r>
      <w:r w:rsidRPr="00C57BA9">
        <w:rPr>
          <w:rFonts w:ascii="Arial" w:hAnsi="Arial" w:cs="Arial"/>
          <w:sz w:val="20"/>
          <w:szCs w:val="20"/>
        </w:rPr>
        <w:t>)</w:t>
      </w:r>
    </w:p>
    <w:p w14:paraId="682A7CDE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4105397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007AB53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E86EC2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91E609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UWAGA:</w:t>
      </w:r>
    </w:p>
    <w:p w14:paraId="3D6C971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09ED081A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655C9081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B209482" w14:textId="77777777" w:rsidR="00733EFA" w:rsidRPr="00C57BA9" w:rsidRDefault="00733EFA" w:rsidP="00733EFA">
      <w:pPr>
        <w:tabs>
          <w:tab w:val="left" w:leader="dot" w:pos="5647"/>
        </w:tabs>
        <w:ind w:left="175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…………….…….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(miejscowość),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dnia</w:t>
      </w:r>
      <w:r w:rsidRPr="00C57BA9">
        <w:rPr>
          <w:rFonts w:ascii="Arial" w:hAnsi="Arial" w:cs="Arial"/>
          <w:sz w:val="20"/>
          <w:szCs w:val="16"/>
        </w:rPr>
        <w:tab/>
        <w:t>r.</w:t>
      </w:r>
    </w:p>
    <w:p w14:paraId="1BEE0B6E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16394A63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EE7801F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022AFC08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…………………………………………….</w:t>
      </w:r>
    </w:p>
    <w:p w14:paraId="46137F6B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(podpis)</w:t>
      </w:r>
    </w:p>
    <w:p w14:paraId="750C14C5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506FE56D" w14:textId="3B4EDBD1" w:rsidR="00923587" w:rsidRPr="00B66EAF" w:rsidRDefault="00923587" w:rsidP="00B66EAF">
      <w:pPr>
        <w:tabs>
          <w:tab w:val="left" w:pos="2760"/>
        </w:tabs>
        <w:rPr>
          <w:szCs w:val="18"/>
        </w:rPr>
      </w:pP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0ED0" w14:textId="77777777" w:rsidR="00A07425" w:rsidRDefault="00A07425">
      <w:r>
        <w:separator/>
      </w:r>
    </w:p>
  </w:endnote>
  <w:endnote w:type="continuationSeparator" w:id="0">
    <w:p w14:paraId="2F9D315E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  <w:p w14:paraId="7AA8920C" w14:textId="77777777" w:rsidR="006F4487" w:rsidRDefault="006F4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  <w:p w14:paraId="03CB5A55" w14:textId="77777777" w:rsidR="006F4487" w:rsidRDefault="006F4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67ED" w14:textId="77777777" w:rsidR="00A07425" w:rsidRDefault="00A07425">
      <w:r>
        <w:separator/>
      </w:r>
    </w:p>
  </w:footnote>
  <w:footnote w:type="continuationSeparator" w:id="0">
    <w:p w14:paraId="0FED5208" w14:textId="77777777" w:rsidR="00A07425" w:rsidRDefault="00A0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0CF711F3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CF7706">
            <w:rPr>
              <w:rFonts w:ascii="Verdana" w:hAnsi="Verdana"/>
              <w:bCs/>
              <w:i/>
              <w:iCs/>
              <w:sz w:val="16"/>
            </w:rPr>
            <w:t>2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196788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26B37038" w14:textId="7709FEB7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C57BA9">
            <w:rPr>
              <w:rFonts w:ascii="Verdana" w:hAnsi="Verdana"/>
              <w:bCs/>
              <w:i/>
              <w:iCs/>
              <w:sz w:val="16"/>
            </w:rPr>
            <w:t>7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  <w:p w14:paraId="6E0B6980" w14:textId="77777777" w:rsidR="006F4487" w:rsidRDefault="006F44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8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7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1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179783">
    <w:abstractNumId w:val="52"/>
  </w:num>
  <w:num w:numId="2" w16cid:durableId="1389300167">
    <w:abstractNumId w:val="39"/>
  </w:num>
  <w:num w:numId="3" w16cid:durableId="9333301">
    <w:abstractNumId w:val="57"/>
  </w:num>
  <w:num w:numId="4" w16cid:durableId="1993100062">
    <w:abstractNumId w:val="49"/>
  </w:num>
  <w:num w:numId="5" w16cid:durableId="1091244024">
    <w:abstractNumId w:val="35"/>
  </w:num>
  <w:num w:numId="6" w16cid:durableId="1555042300">
    <w:abstractNumId w:val="29"/>
  </w:num>
  <w:num w:numId="7" w16cid:durableId="1847556162">
    <w:abstractNumId w:val="30"/>
  </w:num>
  <w:num w:numId="8" w16cid:durableId="1254047608">
    <w:abstractNumId w:val="18"/>
  </w:num>
  <w:num w:numId="9" w16cid:durableId="43023832">
    <w:abstractNumId w:val="60"/>
  </w:num>
  <w:num w:numId="10" w16cid:durableId="360785169">
    <w:abstractNumId w:val="27"/>
  </w:num>
  <w:num w:numId="11" w16cid:durableId="908465098">
    <w:abstractNumId w:val="54"/>
  </w:num>
  <w:num w:numId="12" w16cid:durableId="229386399">
    <w:abstractNumId w:val="55"/>
  </w:num>
  <w:num w:numId="13" w16cid:durableId="1325667474">
    <w:abstractNumId w:val="15"/>
  </w:num>
  <w:num w:numId="14" w16cid:durableId="613482767">
    <w:abstractNumId w:val="40"/>
  </w:num>
  <w:num w:numId="15" w16cid:durableId="1983655624">
    <w:abstractNumId w:val="44"/>
  </w:num>
  <w:num w:numId="16" w16cid:durableId="1682274200">
    <w:abstractNumId w:val="37"/>
  </w:num>
  <w:num w:numId="17" w16cid:durableId="29308663">
    <w:abstractNumId w:val="46"/>
  </w:num>
  <w:num w:numId="18" w16cid:durableId="774404719">
    <w:abstractNumId w:val="24"/>
  </w:num>
  <w:num w:numId="19" w16cid:durableId="63265578">
    <w:abstractNumId w:val="19"/>
  </w:num>
  <w:num w:numId="20" w16cid:durableId="992486194">
    <w:abstractNumId w:val="14"/>
  </w:num>
  <w:num w:numId="21" w16cid:durableId="1535077465">
    <w:abstractNumId w:val="56"/>
  </w:num>
  <w:num w:numId="22" w16cid:durableId="524438514">
    <w:abstractNumId w:val="16"/>
  </w:num>
  <w:num w:numId="23" w16cid:durableId="6257342">
    <w:abstractNumId w:val="20"/>
  </w:num>
  <w:num w:numId="24" w16cid:durableId="1923755676">
    <w:abstractNumId w:val="26"/>
  </w:num>
  <w:num w:numId="25" w16cid:durableId="1044791726">
    <w:abstractNumId w:val="38"/>
  </w:num>
  <w:num w:numId="26" w16cid:durableId="1831024216">
    <w:abstractNumId w:val="41"/>
  </w:num>
  <w:num w:numId="27" w16cid:durableId="805127108">
    <w:abstractNumId w:val="0"/>
  </w:num>
  <w:num w:numId="28" w16cid:durableId="1199271409">
    <w:abstractNumId w:val="4"/>
  </w:num>
  <w:num w:numId="29" w16cid:durableId="504789451">
    <w:abstractNumId w:val="50"/>
  </w:num>
  <w:num w:numId="30" w16cid:durableId="1930040421">
    <w:abstractNumId w:val="1"/>
  </w:num>
  <w:num w:numId="31" w16cid:durableId="722026241">
    <w:abstractNumId w:val="2"/>
  </w:num>
  <w:num w:numId="32" w16cid:durableId="161703617">
    <w:abstractNumId w:val="3"/>
  </w:num>
  <w:num w:numId="33" w16cid:durableId="445933617">
    <w:abstractNumId w:val="5"/>
  </w:num>
  <w:num w:numId="34" w16cid:durableId="950011955">
    <w:abstractNumId w:val="6"/>
  </w:num>
  <w:num w:numId="35" w16cid:durableId="1786727770">
    <w:abstractNumId w:val="7"/>
  </w:num>
  <w:num w:numId="36" w16cid:durableId="1952349984">
    <w:abstractNumId w:val="8"/>
  </w:num>
  <w:num w:numId="37" w16cid:durableId="2072078883">
    <w:abstractNumId w:val="9"/>
  </w:num>
  <w:num w:numId="38" w16cid:durableId="674260887">
    <w:abstractNumId w:val="10"/>
  </w:num>
  <w:num w:numId="39" w16cid:durableId="446705653">
    <w:abstractNumId w:val="11"/>
  </w:num>
  <w:num w:numId="40" w16cid:durableId="2051950455">
    <w:abstractNumId w:val="12"/>
  </w:num>
  <w:num w:numId="41" w16cid:durableId="1865821248">
    <w:abstractNumId w:val="13"/>
  </w:num>
  <w:num w:numId="42" w16cid:durableId="881944520">
    <w:abstractNumId w:val="21"/>
  </w:num>
  <w:num w:numId="43" w16cid:durableId="2084787934">
    <w:abstractNumId w:val="25"/>
  </w:num>
  <w:num w:numId="44" w16cid:durableId="409543243">
    <w:abstractNumId w:val="61"/>
  </w:num>
  <w:num w:numId="45" w16cid:durableId="1191186825">
    <w:abstractNumId w:val="47"/>
  </w:num>
  <w:num w:numId="46" w16cid:durableId="817723466">
    <w:abstractNumId w:val="36"/>
  </w:num>
  <w:num w:numId="47" w16cid:durableId="1783112551">
    <w:abstractNumId w:val="58"/>
  </w:num>
  <w:num w:numId="48" w16cid:durableId="1520465784">
    <w:abstractNumId w:val="48"/>
  </w:num>
  <w:num w:numId="49" w16cid:durableId="353771538">
    <w:abstractNumId w:val="53"/>
  </w:num>
  <w:num w:numId="50" w16cid:durableId="712195877">
    <w:abstractNumId w:val="42"/>
  </w:num>
  <w:num w:numId="51" w16cid:durableId="2023429951">
    <w:abstractNumId w:val="28"/>
  </w:num>
  <w:num w:numId="52" w16cid:durableId="2039043119">
    <w:abstractNumId w:val="31"/>
  </w:num>
  <w:num w:numId="53" w16cid:durableId="887649778">
    <w:abstractNumId w:val="33"/>
  </w:num>
  <w:num w:numId="54" w16cid:durableId="1152016843">
    <w:abstractNumId w:val="32"/>
  </w:num>
  <w:num w:numId="55" w16cid:durableId="1338996912">
    <w:abstractNumId w:val="23"/>
  </w:num>
  <w:num w:numId="56" w16cid:durableId="868762769">
    <w:abstractNumId w:val="59"/>
  </w:num>
  <w:num w:numId="57" w16cid:durableId="1218663091">
    <w:abstractNumId w:val="34"/>
  </w:num>
  <w:num w:numId="58" w16cid:durableId="1722250222">
    <w:abstractNumId w:val="45"/>
  </w:num>
  <w:num w:numId="59" w16cid:durableId="1191602495">
    <w:abstractNumId w:val="51"/>
  </w:num>
  <w:num w:numId="60" w16cid:durableId="687416355">
    <w:abstractNumId w:val="17"/>
  </w:num>
  <w:num w:numId="61" w16cid:durableId="1512068298">
    <w:abstractNumId w:val="43"/>
  </w:num>
  <w:num w:numId="62" w16cid:durableId="61293662">
    <w:abstractNumId w:val="2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1745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2CFA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82338"/>
    <w:rsid w:val="001933D9"/>
    <w:rsid w:val="00196788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4E03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D5D6F"/>
    <w:rsid w:val="006E415E"/>
    <w:rsid w:val="006E5FA0"/>
    <w:rsid w:val="006F4487"/>
    <w:rsid w:val="006F54E5"/>
    <w:rsid w:val="007058C7"/>
    <w:rsid w:val="00722D4D"/>
    <w:rsid w:val="00733EFA"/>
    <w:rsid w:val="00747B5F"/>
    <w:rsid w:val="007501A5"/>
    <w:rsid w:val="00752711"/>
    <w:rsid w:val="0075400A"/>
    <w:rsid w:val="00764741"/>
    <w:rsid w:val="007702A3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2900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0F6F"/>
    <w:rsid w:val="00935638"/>
    <w:rsid w:val="00943CB7"/>
    <w:rsid w:val="00951875"/>
    <w:rsid w:val="00951A91"/>
    <w:rsid w:val="00964812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9E4354"/>
    <w:rsid w:val="00A07425"/>
    <w:rsid w:val="00A1337F"/>
    <w:rsid w:val="00A15069"/>
    <w:rsid w:val="00A26DED"/>
    <w:rsid w:val="00A2754B"/>
    <w:rsid w:val="00A32D95"/>
    <w:rsid w:val="00A3532D"/>
    <w:rsid w:val="00A42A26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D6C36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393E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57BA9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CF7706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74D8"/>
    <w:rsid w:val="00E57FB3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97D1B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o:colormenu v:ext="edit" fillcolor="none"/>
    </o:shapedefaults>
    <o:shapelayout v:ext="edit">
      <o:idmap v:ext="edit" data="1"/>
    </o:shapelayout>
  </w:shapeDefaults>
  <w:decimalSymbol w:val=".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basedOn w:val="Domylnaczcionkaakapitu"/>
    <w:link w:val="Akapitzlist"/>
    <w:uiPriority w:val="34"/>
    <w:qFormat/>
    <w:locked/>
    <w:rsid w:val="00733EFA"/>
    <w:rPr>
      <w:rFonts w:cs="Calibri"/>
      <w:sz w:val="24"/>
      <w:szCs w:val="24"/>
      <w:lang w:eastAsia="ar-SA"/>
    </w:rPr>
  </w:style>
  <w:style w:type="character" w:customStyle="1" w:styleId="FontStyle48">
    <w:name w:val="Font Style48"/>
    <w:basedOn w:val="Domylnaczcionkaakapitu"/>
    <w:uiPriority w:val="99"/>
    <w:rsid w:val="00733EF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CCE-C1D4-4972-97AD-7387197D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415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ZP-2/2025</vt:lpstr>
    </vt:vector>
  </TitlesOfParts>
  <Company>MPK Stargard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ZP-2/2025</dc:title>
  <dc:subject/>
  <dc:creator>Marek Jarmoluk</dc:creator>
  <cp:keywords/>
  <cp:lastModifiedBy>Marek Jarmoluk</cp:lastModifiedBy>
  <cp:revision>8</cp:revision>
  <cp:lastPrinted>2024-11-14T10:02:00Z</cp:lastPrinted>
  <dcterms:created xsi:type="dcterms:W3CDTF">2022-11-09T07:26:00Z</dcterms:created>
  <dcterms:modified xsi:type="dcterms:W3CDTF">2024-11-14T13:23:00Z</dcterms:modified>
</cp:coreProperties>
</file>