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C0D2C" w14:textId="21F96AD0" w:rsidR="00F92DC6" w:rsidRPr="00F93377" w:rsidRDefault="00F93377" w:rsidP="00F93377">
      <w:pPr>
        <w:spacing w:before="120" w:line="360" w:lineRule="auto"/>
        <w:rPr>
          <w:rFonts w:ascii="Cambria" w:hAnsi="Cambria" w:cs="Arial"/>
          <w:b/>
          <w:sz w:val="22"/>
          <w:szCs w:val="22"/>
        </w:rPr>
      </w:pPr>
      <w:r w:rsidRPr="00F93377">
        <w:rPr>
          <w:noProof/>
          <w:lang w:eastAsia="pl-PL"/>
        </w:rPr>
        <w:drawing>
          <wp:anchor distT="0" distB="0" distL="114300" distR="114300" simplePos="0" relativeHeight="251658240" behindDoc="0" locked="0" layoutInCell="1" allowOverlap="1" wp14:anchorId="1DD7F3BA" wp14:editId="301B3C34">
            <wp:simplePos x="0" y="0"/>
            <wp:positionH relativeFrom="column">
              <wp:posOffset>-357505</wp:posOffset>
            </wp:positionH>
            <wp:positionV relativeFrom="page">
              <wp:posOffset>644525</wp:posOffset>
            </wp:positionV>
            <wp:extent cx="6448425" cy="1295400"/>
            <wp:effectExtent l="0" t="0" r="952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48425" cy="1295400"/>
                    </a:xfrm>
                    <a:prstGeom prst="rect">
                      <a:avLst/>
                    </a:prstGeom>
                  </pic:spPr>
                </pic:pic>
              </a:graphicData>
            </a:graphic>
            <wp14:sizeRelH relativeFrom="margin">
              <wp14:pctWidth>0</wp14:pctWidth>
            </wp14:sizeRelH>
            <wp14:sizeRelV relativeFrom="margin">
              <wp14:pctHeight>0</wp14:pctHeight>
            </wp14:sizeRelV>
          </wp:anchor>
        </w:drawing>
      </w:r>
    </w:p>
    <w:p w14:paraId="5A3206DB" w14:textId="63EA6989" w:rsidR="00F92DC6" w:rsidRPr="00C04836" w:rsidRDefault="00F93377" w:rsidP="00953C00">
      <w:pPr>
        <w:spacing w:before="120" w:line="360" w:lineRule="auto"/>
        <w:jc w:val="both"/>
        <w:rPr>
          <w:rFonts w:ascii="Cambria" w:hAnsi="Cambria" w:cs="Arial"/>
          <w:b/>
          <w:color w:val="000000"/>
          <w:sz w:val="22"/>
          <w:szCs w:val="22"/>
        </w:rPr>
      </w:pPr>
      <w:r w:rsidRPr="00C04836">
        <w:rPr>
          <w:rFonts w:ascii="Cambria" w:hAnsi="Cambria" w:cs="Arial"/>
          <w:b/>
          <w:color w:val="000000"/>
          <w:sz w:val="22"/>
          <w:szCs w:val="22"/>
        </w:rPr>
        <w:t xml:space="preserve">Skarb Państwa </w:t>
      </w:r>
      <w:r w:rsidR="00EA3EFB">
        <w:rPr>
          <w:rFonts w:ascii="Cambria" w:hAnsi="Cambria" w:cs="Arial"/>
          <w:b/>
          <w:color w:val="000000"/>
          <w:sz w:val="22"/>
          <w:szCs w:val="22"/>
        </w:rPr>
        <w:t>Państwowe Gospodarstwo L</w:t>
      </w:r>
      <w:r w:rsidR="00B501DC">
        <w:rPr>
          <w:rFonts w:ascii="Cambria" w:hAnsi="Cambria" w:cs="Arial"/>
          <w:b/>
          <w:color w:val="000000"/>
          <w:sz w:val="22"/>
          <w:szCs w:val="22"/>
        </w:rPr>
        <w:t xml:space="preserve">eśne </w:t>
      </w:r>
      <w:r w:rsidR="00EA3EFB">
        <w:rPr>
          <w:rFonts w:ascii="Cambria" w:hAnsi="Cambria" w:cs="Arial"/>
          <w:b/>
          <w:color w:val="000000"/>
          <w:sz w:val="22"/>
          <w:szCs w:val="22"/>
        </w:rPr>
        <w:t xml:space="preserve">Lasy Państwowe </w:t>
      </w:r>
      <w:r w:rsidRPr="00C04836">
        <w:rPr>
          <w:rFonts w:ascii="Cambria" w:hAnsi="Cambria" w:cs="Arial"/>
          <w:b/>
          <w:color w:val="000000"/>
          <w:sz w:val="22"/>
          <w:szCs w:val="22"/>
        </w:rPr>
        <w:t>Regionalna Dyrekcja Lasów Państwowych w Olsztynie</w:t>
      </w:r>
    </w:p>
    <w:p w14:paraId="18BF10EA" w14:textId="11ABA095" w:rsidR="00A31391" w:rsidRDefault="00F92DC6" w:rsidP="00953C00">
      <w:pPr>
        <w:spacing w:before="120" w:line="360" w:lineRule="auto"/>
        <w:ind w:right="-570"/>
        <w:jc w:val="both"/>
        <w:rPr>
          <w:rFonts w:ascii="Cambria" w:eastAsiaTheme="minorHAnsi" w:hAnsi="Cambria" w:cs="Arial"/>
          <w:b/>
          <w:bCs/>
          <w:sz w:val="22"/>
          <w:szCs w:val="22"/>
        </w:rPr>
      </w:pPr>
      <w:r w:rsidRPr="00C04836">
        <w:rPr>
          <w:rFonts w:ascii="Cambria" w:hAnsi="Cambria" w:cs="Arial"/>
          <w:b/>
          <w:color w:val="000000"/>
          <w:sz w:val="22"/>
          <w:szCs w:val="22"/>
        </w:rPr>
        <w:t>S</w:t>
      </w:r>
      <w:r w:rsidR="006D75DD" w:rsidRPr="00C04836">
        <w:rPr>
          <w:rFonts w:ascii="Cambria" w:hAnsi="Cambria" w:cs="Arial"/>
          <w:b/>
          <w:color w:val="000000"/>
          <w:sz w:val="22"/>
          <w:szCs w:val="22"/>
        </w:rPr>
        <w:t>PECYFIKACJA WARUNKÓW ZAMÓWIENIA</w:t>
      </w:r>
      <w:r w:rsidR="00973E2E">
        <w:rPr>
          <w:rFonts w:ascii="Cambria" w:hAnsi="Cambria" w:cs="Arial"/>
          <w:b/>
          <w:color w:val="000000"/>
          <w:sz w:val="22"/>
          <w:szCs w:val="22"/>
        </w:rPr>
        <w:t xml:space="preserve"> </w:t>
      </w:r>
      <w:r w:rsidR="00A31391" w:rsidRPr="00C04836">
        <w:rPr>
          <w:rFonts w:ascii="Cambria" w:hAnsi="Cambria" w:cs="Arial"/>
          <w:b/>
          <w:color w:val="000000"/>
          <w:sz w:val="22"/>
          <w:szCs w:val="22"/>
        </w:rPr>
        <w:t xml:space="preserve">dotycząca postępowania o udzielenie zamówienia publicznego prowadzonego na podstawie przepisów ustawy </w:t>
      </w:r>
      <w:r w:rsidR="00A31391" w:rsidRPr="00C04836">
        <w:rPr>
          <w:rFonts w:ascii="Cambria" w:hAnsi="Cambria" w:cs="Arial"/>
          <w:b/>
          <w:sz w:val="22"/>
          <w:szCs w:val="22"/>
        </w:rPr>
        <w:t>z dnia 11 września 2019 r. Prawo zamówień publicznych</w:t>
      </w:r>
      <w:r w:rsidR="00B501DC">
        <w:rPr>
          <w:rFonts w:ascii="Cambria" w:hAnsi="Cambria" w:cs="Arial"/>
          <w:b/>
          <w:sz w:val="22"/>
          <w:szCs w:val="22"/>
        </w:rPr>
        <w:t xml:space="preserve"> </w:t>
      </w:r>
      <w:r w:rsidR="00A31391" w:rsidRPr="00C04836">
        <w:rPr>
          <w:rFonts w:ascii="Cambria" w:eastAsiaTheme="minorHAnsi" w:hAnsi="Cambria" w:cs="Arial"/>
          <w:b/>
          <w:bCs/>
          <w:sz w:val="22"/>
          <w:szCs w:val="22"/>
        </w:rPr>
        <w:t>(</w:t>
      </w:r>
      <w:r w:rsidR="00212929">
        <w:rPr>
          <w:rFonts w:ascii="Cambria" w:eastAsiaTheme="minorHAnsi" w:hAnsi="Cambria" w:cs="Arial"/>
          <w:b/>
          <w:bCs/>
          <w:sz w:val="22"/>
          <w:szCs w:val="22"/>
        </w:rPr>
        <w:t xml:space="preserve">t. j. </w:t>
      </w:r>
      <w:r w:rsidR="00A31391" w:rsidRPr="00C04836">
        <w:rPr>
          <w:rFonts w:ascii="Cambria" w:eastAsiaTheme="minorHAnsi" w:hAnsi="Cambria" w:cs="Arial"/>
          <w:b/>
          <w:bCs/>
          <w:sz w:val="22"/>
          <w:szCs w:val="22"/>
        </w:rPr>
        <w:t>Dz. U. z 202</w:t>
      </w:r>
      <w:r w:rsidR="00C926D3">
        <w:rPr>
          <w:rFonts w:ascii="Cambria" w:eastAsiaTheme="minorHAnsi" w:hAnsi="Cambria" w:cs="Arial"/>
          <w:b/>
          <w:bCs/>
          <w:sz w:val="22"/>
          <w:szCs w:val="22"/>
        </w:rPr>
        <w:t>4</w:t>
      </w:r>
      <w:r w:rsidR="00A31391" w:rsidRPr="00C04836">
        <w:rPr>
          <w:rFonts w:ascii="Cambria" w:eastAsiaTheme="minorHAnsi" w:hAnsi="Cambria" w:cs="Arial"/>
          <w:b/>
          <w:bCs/>
          <w:sz w:val="22"/>
          <w:szCs w:val="22"/>
        </w:rPr>
        <w:t xml:space="preserve"> poz. 1</w:t>
      </w:r>
      <w:r w:rsidR="00C926D3">
        <w:rPr>
          <w:rFonts w:ascii="Cambria" w:eastAsiaTheme="minorHAnsi" w:hAnsi="Cambria" w:cs="Arial"/>
          <w:b/>
          <w:bCs/>
          <w:sz w:val="22"/>
          <w:szCs w:val="22"/>
        </w:rPr>
        <w:t>320</w:t>
      </w:r>
      <w:r w:rsidR="00A31391" w:rsidRPr="00C04836">
        <w:rPr>
          <w:rFonts w:ascii="Cambria" w:eastAsiaTheme="minorHAnsi" w:hAnsi="Cambria" w:cs="Arial"/>
          <w:b/>
          <w:bCs/>
          <w:sz w:val="22"/>
          <w:szCs w:val="22"/>
        </w:rPr>
        <w:t xml:space="preserve"> z późn. zm) na usługi, których przedmiotem są usługi o nazwie:</w:t>
      </w:r>
    </w:p>
    <w:p w14:paraId="2867C58B" w14:textId="77777777" w:rsidR="00C04836" w:rsidRPr="00C04836" w:rsidRDefault="00C04836" w:rsidP="00B501DC">
      <w:pPr>
        <w:spacing w:before="120" w:line="360" w:lineRule="auto"/>
        <w:ind w:right="-570"/>
        <w:rPr>
          <w:rFonts w:ascii="Cambria" w:eastAsiaTheme="minorHAnsi" w:hAnsi="Cambria" w:cs="Arial"/>
          <w:b/>
          <w:bCs/>
          <w:sz w:val="22"/>
          <w:szCs w:val="22"/>
        </w:rPr>
      </w:pPr>
    </w:p>
    <w:p w14:paraId="23F49165" w14:textId="43788A2D" w:rsidR="00A31391" w:rsidRPr="00C04836" w:rsidRDefault="009E37E6" w:rsidP="00953C00">
      <w:pPr>
        <w:suppressAutoHyphens w:val="0"/>
        <w:autoSpaceDE w:val="0"/>
        <w:autoSpaceDN w:val="0"/>
        <w:adjustRightInd w:val="0"/>
        <w:spacing w:line="276" w:lineRule="auto"/>
        <w:jc w:val="both"/>
        <w:rPr>
          <w:rFonts w:ascii="Cambria" w:eastAsiaTheme="minorHAnsi" w:hAnsi="Cambria" w:cs="Arial"/>
          <w:b/>
          <w:bCs/>
          <w:iCs/>
          <w:sz w:val="24"/>
          <w:szCs w:val="24"/>
          <w:lang w:eastAsia="en-US"/>
        </w:rPr>
      </w:pPr>
      <w:r w:rsidRPr="009E37E6">
        <w:rPr>
          <w:rFonts w:ascii="Cambria" w:eastAsiaTheme="minorHAnsi" w:hAnsi="Cambria" w:cs="Arial"/>
          <w:b/>
          <w:bCs/>
          <w:iCs/>
          <w:sz w:val="24"/>
          <w:szCs w:val="24"/>
          <w:lang w:eastAsia="en-US"/>
        </w:rPr>
        <w:t xml:space="preserve"> </w:t>
      </w:r>
      <w:r w:rsidR="00FE409D" w:rsidRPr="009E37E6">
        <w:rPr>
          <w:rFonts w:ascii="Cambria" w:eastAsiaTheme="minorHAnsi" w:hAnsi="Cambria" w:cs="Arial"/>
          <w:b/>
          <w:bCs/>
          <w:iCs/>
          <w:sz w:val="24"/>
          <w:szCs w:val="24"/>
          <w:lang w:eastAsia="en-US"/>
        </w:rPr>
        <w:t>„</w:t>
      </w:r>
      <w:bookmarkStart w:id="0" w:name="_Hlk147909095"/>
      <w:r w:rsidR="00FE409D" w:rsidRPr="009E37E6">
        <w:rPr>
          <w:rFonts w:ascii="Cambria" w:eastAsiaTheme="minorHAnsi" w:hAnsi="Cambria" w:cs="Arial"/>
          <w:b/>
          <w:bCs/>
          <w:iCs/>
          <w:sz w:val="24"/>
          <w:szCs w:val="24"/>
          <w:lang w:eastAsia="en-US"/>
        </w:rPr>
        <w:t>Ochrona fizyczna osób, dozór mienia, obsługa portierni w biurowcu RDLP w Olsztynie</w:t>
      </w:r>
      <w:bookmarkEnd w:id="0"/>
      <w:r w:rsidR="00FE409D" w:rsidRPr="009E37E6">
        <w:rPr>
          <w:rFonts w:ascii="Cambria" w:eastAsiaTheme="minorHAnsi" w:hAnsi="Cambria" w:cs="Arial"/>
          <w:b/>
          <w:bCs/>
          <w:iCs/>
          <w:sz w:val="24"/>
          <w:szCs w:val="24"/>
          <w:lang w:eastAsia="en-US"/>
        </w:rPr>
        <w:t>”</w:t>
      </w:r>
    </w:p>
    <w:p w14:paraId="7F3C6805" w14:textId="77777777" w:rsidR="00F92DC6" w:rsidRPr="00C04836" w:rsidRDefault="00F92DC6" w:rsidP="00A31391">
      <w:pPr>
        <w:spacing w:before="120" w:line="360" w:lineRule="auto"/>
        <w:ind w:right="-145"/>
        <w:rPr>
          <w:rFonts w:ascii="Cambria" w:hAnsi="Cambria" w:cs="Arial"/>
          <w:b/>
          <w:sz w:val="22"/>
          <w:szCs w:val="22"/>
        </w:rPr>
      </w:pPr>
    </w:p>
    <w:p w14:paraId="5024B740" w14:textId="7AE81E7B" w:rsidR="00A31391" w:rsidRPr="00C04836" w:rsidRDefault="00F92DC6" w:rsidP="00A31391">
      <w:pPr>
        <w:spacing w:before="120" w:line="276" w:lineRule="auto"/>
        <w:rPr>
          <w:rFonts w:ascii="Cambria" w:hAnsi="Cambria" w:cs="Arial"/>
          <w:sz w:val="22"/>
          <w:szCs w:val="22"/>
        </w:rPr>
      </w:pPr>
      <w:r w:rsidRPr="00C04836">
        <w:rPr>
          <w:rFonts w:ascii="Cambria" w:hAnsi="Cambria" w:cs="Arial"/>
          <w:sz w:val="22"/>
          <w:szCs w:val="22"/>
        </w:rPr>
        <w:t>Nr</w:t>
      </w:r>
      <w:r w:rsidR="00A31391" w:rsidRPr="00C04836">
        <w:rPr>
          <w:rFonts w:ascii="Cambria" w:hAnsi="Cambria" w:cs="Arial"/>
          <w:sz w:val="22"/>
          <w:szCs w:val="22"/>
        </w:rPr>
        <w:t xml:space="preserve"> referencyjny nadany sprawie</w:t>
      </w:r>
      <w:r w:rsidRPr="00C04836">
        <w:rPr>
          <w:rFonts w:ascii="Cambria" w:hAnsi="Cambria" w:cs="Arial"/>
          <w:sz w:val="22"/>
          <w:szCs w:val="22"/>
        </w:rPr>
        <w:t xml:space="preserve">: </w:t>
      </w:r>
      <w:r w:rsidR="00600702" w:rsidRPr="00C04836">
        <w:rPr>
          <w:rFonts w:ascii="Cambria" w:hAnsi="Cambria" w:cs="Arial"/>
          <w:sz w:val="22"/>
          <w:szCs w:val="22"/>
        </w:rPr>
        <w:t>EP</w:t>
      </w:r>
      <w:r w:rsidRPr="00C04836">
        <w:rPr>
          <w:rFonts w:ascii="Cambria" w:hAnsi="Cambria" w:cs="Arial"/>
          <w:sz w:val="22"/>
          <w:szCs w:val="22"/>
        </w:rPr>
        <w:t>.270</w:t>
      </w:r>
      <w:r w:rsidR="00C96512" w:rsidRPr="00C04836">
        <w:rPr>
          <w:rFonts w:ascii="Cambria" w:hAnsi="Cambria" w:cs="Arial"/>
          <w:sz w:val="22"/>
          <w:szCs w:val="22"/>
        </w:rPr>
        <w:t>.</w:t>
      </w:r>
      <w:r w:rsidR="00C926D3">
        <w:rPr>
          <w:rFonts w:ascii="Cambria" w:hAnsi="Cambria" w:cs="Arial"/>
          <w:sz w:val="22"/>
          <w:szCs w:val="22"/>
        </w:rPr>
        <w:t>163</w:t>
      </w:r>
      <w:r w:rsidR="002104AA" w:rsidRPr="00C04836">
        <w:rPr>
          <w:rFonts w:ascii="Cambria" w:hAnsi="Cambria" w:cs="Arial"/>
          <w:sz w:val="22"/>
          <w:szCs w:val="22"/>
        </w:rPr>
        <w:t>.202</w:t>
      </w:r>
      <w:r w:rsidR="00C926D3">
        <w:rPr>
          <w:rFonts w:ascii="Cambria" w:hAnsi="Cambria" w:cs="Arial"/>
          <w:sz w:val="22"/>
          <w:szCs w:val="22"/>
        </w:rPr>
        <w:t>4</w:t>
      </w:r>
    </w:p>
    <w:p w14:paraId="5A71C8CE" w14:textId="5A3167A4" w:rsidR="00A31391" w:rsidRPr="00C04836" w:rsidRDefault="00A31391" w:rsidP="00A31391">
      <w:pPr>
        <w:spacing w:before="120" w:line="276" w:lineRule="auto"/>
        <w:rPr>
          <w:rFonts w:ascii="Cambria" w:hAnsi="Cambria" w:cs="Arial"/>
          <w:sz w:val="22"/>
          <w:szCs w:val="22"/>
        </w:rPr>
      </w:pPr>
    </w:p>
    <w:p w14:paraId="3461F27E" w14:textId="77777777" w:rsidR="00A31391" w:rsidRPr="00C04836" w:rsidRDefault="00A31391" w:rsidP="00A31391">
      <w:pPr>
        <w:spacing w:before="120" w:line="276" w:lineRule="auto"/>
        <w:rPr>
          <w:rFonts w:ascii="Cambria" w:hAnsi="Cambria" w:cs="Arial"/>
          <w:sz w:val="22"/>
          <w:szCs w:val="22"/>
        </w:rPr>
      </w:pPr>
    </w:p>
    <w:p w14:paraId="1E3860FF" w14:textId="77777777" w:rsidR="005A2131" w:rsidRPr="00C04836" w:rsidRDefault="005A2131" w:rsidP="0079291E">
      <w:pPr>
        <w:spacing w:line="276" w:lineRule="auto"/>
        <w:rPr>
          <w:rFonts w:ascii="Cambria" w:hAnsi="Cambria" w:cs="Arial"/>
          <w:sz w:val="22"/>
          <w:szCs w:val="22"/>
        </w:rPr>
      </w:pPr>
    </w:p>
    <w:p w14:paraId="012D282B" w14:textId="45E6B4D3" w:rsidR="004B7C59" w:rsidRDefault="005A2131" w:rsidP="0079291E">
      <w:pPr>
        <w:tabs>
          <w:tab w:val="left" w:pos="705"/>
        </w:tabs>
        <w:spacing w:before="120" w:line="276" w:lineRule="auto"/>
        <w:rPr>
          <w:rFonts w:ascii="Cambria" w:hAnsi="Cambria" w:cs="Arial"/>
          <w:sz w:val="22"/>
          <w:szCs w:val="22"/>
        </w:rPr>
      </w:pPr>
      <w:r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159D" w:rsidRPr="00C04836">
        <w:rPr>
          <w:rFonts w:ascii="Cambria" w:hAnsi="Cambria" w:cs="Arial"/>
          <w:sz w:val="22"/>
          <w:szCs w:val="22"/>
        </w:rPr>
        <w:tab/>
      </w:r>
      <w:r w:rsidR="001E4A27" w:rsidRPr="00C04836">
        <w:rPr>
          <w:rFonts w:ascii="Cambria" w:hAnsi="Cambria" w:cs="Arial"/>
          <w:sz w:val="22"/>
          <w:szCs w:val="22"/>
        </w:rPr>
        <w:tab/>
      </w:r>
      <w:r w:rsidR="00676269" w:rsidRPr="00C04836">
        <w:rPr>
          <w:rFonts w:ascii="Cambria" w:hAnsi="Cambria" w:cs="Arial"/>
          <w:sz w:val="22"/>
          <w:szCs w:val="22"/>
        </w:rPr>
        <w:t xml:space="preserve"> </w:t>
      </w:r>
      <w:r w:rsidR="004B7C59">
        <w:rPr>
          <w:rFonts w:ascii="Cambria" w:hAnsi="Cambria" w:cs="Arial"/>
          <w:sz w:val="22"/>
          <w:szCs w:val="22"/>
        </w:rPr>
        <w:t xml:space="preserve">           </w:t>
      </w:r>
      <w:r w:rsidR="00676269" w:rsidRPr="00C04836">
        <w:rPr>
          <w:rFonts w:ascii="Cambria" w:hAnsi="Cambria" w:cs="Arial"/>
          <w:sz w:val="22"/>
          <w:szCs w:val="22"/>
        </w:rPr>
        <w:t xml:space="preserve"> </w:t>
      </w:r>
      <w:r w:rsidR="004B7C59">
        <w:rPr>
          <w:rFonts w:ascii="Cambria" w:hAnsi="Cambria" w:cs="Arial"/>
          <w:sz w:val="22"/>
          <w:szCs w:val="22"/>
        </w:rPr>
        <w:t xml:space="preserve"> </w:t>
      </w:r>
      <w:r w:rsidRPr="00C04836">
        <w:rPr>
          <w:rFonts w:ascii="Cambria" w:hAnsi="Cambria" w:cs="Arial"/>
          <w:sz w:val="22"/>
          <w:szCs w:val="22"/>
        </w:rPr>
        <w:t>Zatwierdz</w:t>
      </w:r>
      <w:r w:rsidR="004B7C59">
        <w:rPr>
          <w:rFonts w:ascii="Cambria" w:hAnsi="Cambria" w:cs="Arial"/>
          <w:sz w:val="22"/>
          <w:szCs w:val="22"/>
        </w:rPr>
        <w:t xml:space="preserve">ił </w:t>
      </w:r>
    </w:p>
    <w:p w14:paraId="4FA064F9" w14:textId="4E30E879" w:rsidR="004B7C59" w:rsidRDefault="004B7C59" w:rsidP="0079291E">
      <w:pPr>
        <w:tabs>
          <w:tab w:val="left" w:pos="705"/>
        </w:tabs>
        <w:spacing w:before="120" w:line="276" w:lineRule="auto"/>
        <w:rPr>
          <w:rFonts w:ascii="Cambria" w:hAnsi="Cambria" w:cs="Arial"/>
          <w:sz w:val="22"/>
          <w:szCs w:val="22"/>
        </w:rPr>
      </w:pP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Dyrektor RDLP w Olsztynie</w:t>
      </w:r>
    </w:p>
    <w:p w14:paraId="14A344BB" w14:textId="2E7AB7C0" w:rsidR="005A2131" w:rsidRPr="00C04836" w:rsidRDefault="004B7C59" w:rsidP="0079291E">
      <w:pPr>
        <w:tabs>
          <w:tab w:val="left" w:pos="705"/>
        </w:tabs>
        <w:spacing w:before="120" w:line="276" w:lineRule="auto"/>
        <w:rPr>
          <w:rFonts w:ascii="Cambria" w:hAnsi="Cambria" w:cs="Arial"/>
          <w:sz w:val="22"/>
          <w:szCs w:val="22"/>
        </w:rPr>
      </w:pP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Adam Czajkowski </w:t>
      </w:r>
      <w:r w:rsidR="00A31391" w:rsidRPr="00C04836">
        <w:rPr>
          <w:rFonts w:ascii="Cambria" w:hAnsi="Cambria" w:cs="Arial"/>
          <w:sz w:val="22"/>
          <w:szCs w:val="22"/>
        </w:rPr>
        <w:t xml:space="preserve"> </w:t>
      </w:r>
    </w:p>
    <w:p w14:paraId="1AC61ED6" w14:textId="35E66093" w:rsidR="001E159D" w:rsidRPr="00C04836" w:rsidRDefault="00916442" w:rsidP="0079291E">
      <w:pPr>
        <w:tabs>
          <w:tab w:val="left" w:pos="705"/>
        </w:tabs>
        <w:spacing w:before="120" w:line="276" w:lineRule="auto"/>
        <w:rPr>
          <w:rFonts w:ascii="Cambria" w:hAnsi="Cambria" w:cs="Arial"/>
          <w:sz w:val="22"/>
          <w:szCs w:val="22"/>
        </w:rPr>
      </w:pP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r>
      <w:r>
        <w:rPr>
          <w:rFonts w:ascii="Cambria" w:hAnsi="Cambria" w:cs="Arial"/>
          <w:sz w:val="22"/>
          <w:szCs w:val="22"/>
        </w:rPr>
        <w:tab/>
        <w:t xml:space="preserve">             </w:t>
      </w:r>
    </w:p>
    <w:p w14:paraId="4F3B479F" w14:textId="30378377" w:rsidR="001E159D" w:rsidRPr="00C04836" w:rsidRDefault="001E159D" w:rsidP="0079291E">
      <w:pPr>
        <w:tabs>
          <w:tab w:val="left" w:pos="705"/>
        </w:tabs>
        <w:spacing w:before="120" w:line="276" w:lineRule="auto"/>
        <w:rPr>
          <w:rFonts w:ascii="Cambria" w:hAnsi="Cambria" w:cs="Arial"/>
          <w:b/>
          <w:sz w:val="22"/>
          <w:szCs w:val="22"/>
        </w:rPr>
      </w:pPr>
    </w:p>
    <w:p w14:paraId="5CBB4ADD" w14:textId="1833E9F0" w:rsidR="001E159D" w:rsidRPr="00C04836" w:rsidRDefault="001E159D" w:rsidP="0079291E">
      <w:pPr>
        <w:tabs>
          <w:tab w:val="left" w:pos="705"/>
        </w:tabs>
        <w:spacing w:before="120" w:line="276" w:lineRule="auto"/>
        <w:rPr>
          <w:rFonts w:ascii="Cambria" w:hAnsi="Cambria" w:cs="Arial"/>
          <w:b/>
          <w:sz w:val="22"/>
          <w:szCs w:val="22"/>
        </w:rPr>
      </w:pPr>
    </w:p>
    <w:p w14:paraId="51DF9902" w14:textId="09FDC5AF" w:rsidR="001E159D" w:rsidRPr="00C04836" w:rsidRDefault="001E159D" w:rsidP="0079291E">
      <w:pPr>
        <w:tabs>
          <w:tab w:val="left" w:pos="705"/>
        </w:tabs>
        <w:spacing w:before="120" w:line="276" w:lineRule="auto"/>
        <w:rPr>
          <w:rFonts w:ascii="Cambria" w:hAnsi="Cambria" w:cs="Arial"/>
          <w:b/>
          <w:sz w:val="22"/>
          <w:szCs w:val="22"/>
        </w:rPr>
      </w:pPr>
    </w:p>
    <w:p w14:paraId="679589E3" w14:textId="7A1ADE89" w:rsidR="001E159D" w:rsidRPr="00C04836" w:rsidRDefault="001E159D" w:rsidP="0079291E">
      <w:pPr>
        <w:tabs>
          <w:tab w:val="left" w:pos="705"/>
        </w:tabs>
        <w:spacing w:before="120" w:line="276" w:lineRule="auto"/>
        <w:rPr>
          <w:rFonts w:ascii="Cambria" w:hAnsi="Cambria" w:cs="Arial"/>
          <w:sz w:val="22"/>
          <w:szCs w:val="22"/>
        </w:rPr>
      </w:pPr>
    </w:p>
    <w:p w14:paraId="7EF33101" w14:textId="4D045072" w:rsidR="00A31391" w:rsidRPr="00C04836" w:rsidRDefault="00A31391" w:rsidP="0079291E">
      <w:pPr>
        <w:spacing w:before="120" w:line="276" w:lineRule="auto"/>
        <w:jc w:val="center"/>
        <w:rPr>
          <w:rFonts w:ascii="Cambria" w:hAnsi="Cambria" w:cs="Arial"/>
          <w:sz w:val="22"/>
          <w:szCs w:val="22"/>
        </w:rPr>
      </w:pPr>
    </w:p>
    <w:p w14:paraId="09077E5E" w14:textId="77777777" w:rsidR="00A31391" w:rsidRPr="00C04836" w:rsidRDefault="00A31391" w:rsidP="00A31391">
      <w:pPr>
        <w:rPr>
          <w:rFonts w:ascii="Cambria" w:hAnsi="Cambria" w:cs="Arial"/>
          <w:sz w:val="22"/>
          <w:szCs w:val="22"/>
        </w:rPr>
      </w:pPr>
    </w:p>
    <w:p w14:paraId="10BFE63A" w14:textId="1FB75272" w:rsidR="00A31391" w:rsidRPr="00C04836" w:rsidRDefault="00A31391" w:rsidP="00A31391">
      <w:pPr>
        <w:rPr>
          <w:rFonts w:ascii="Cambria" w:hAnsi="Cambria" w:cs="Arial"/>
          <w:sz w:val="22"/>
          <w:szCs w:val="22"/>
        </w:rPr>
      </w:pPr>
    </w:p>
    <w:p w14:paraId="56E2AACA" w14:textId="4A062903" w:rsidR="00A31391" w:rsidRPr="00C04836" w:rsidRDefault="00A31391" w:rsidP="00A31391">
      <w:pPr>
        <w:rPr>
          <w:rFonts w:ascii="Cambria" w:hAnsi="Cambria" w:cs="Arial"/>
          <w:sz w:val="22"/>
          <w:szCs w:val="22"/>
        </w:rPr>
      </w:pPr>
    </w:p>
    <w:p w14:paraId="69602ABC" w14:textId="77777777" w:rsidR="00A31391" w:rsidRPr="00C04836" w:rsidRDefault="00A31391" w:rsidP="00A31391">
      <w:pPr>
        <w:rPr>
          <w:rFonts w:ascii="Cambria" w:hAnsi="Cambria" w:cs="Arial"/>
          <w:sz w:val="22"/>
          <w:szCs w:val="22"/>
        </w:rPr>
      </w:pPr>
    </w:p>
    <w:p w14:paraId="0F8B9041" w14:textId="77777777" w:rsidR="00A31391" w:rsidRPr="00C04836" w:rsidRDefault="00A31391" w:rsidP="00A31391">
      <w:pPr>
        <w:rPr>
          <w:rFonts w:ascii="Cambria" w:hAnsi="Cambria" w:cs="Arial"/>
          <w:sz w:val="22"/>
          <w:szCs w:val="22"/>
        </w:rPr>
      </w:pPr>
    </w:p>
    <w:p w14:paraId="75FB145A" w14:textId="77777777" w:rsidR="00A31391" w:rsidRPr="00C04836" w:rsidRDefault="00A31391" w:rsidP="00A31391">
      <w:pPr>
        <w:rPr>
          <w:rFonts w:ascii="Cambria" w:hAnsi="Cambria" w:cs="Arial"/>
          <w:sz w:val="22"/>
          <w:szCs w:val="22"/>
        </w:rPr>
      </w:pPr>
    </w:p>
    <w:p w14:paraId="4B03ACFF" w14:textId="77777777" w:rsidR="00A31391" w:rsidRPr="00C04836" w:rsidRDefault="00A31391" w:rsidP="00A31391">
      <w:pPr>
        <w:rPr>
          <w:rFonts w:ascii="Cambria" w:hAnsi="Cambria" w:cs="Arial"/>
          <w:sz w:val="22"/>
          <w:szCs w:val="22"/>
        </w:rPr>
      </w:pPr>
    </w:p>
    <w:p w14:paraId="398F046D" w14:textId="12613F01" w:rsidR="00A31391" w:rsidRPr="00C04836" w:rsidRDefault="00A31391" w:rsidP="0079291E">
      <w:pPr>
        <w:spacing w:before="120" w:line="276" w:lineRule="auto"/>
        <w:jc w:val="center"/>
        <w:rPr>
          <w:rFonts w:ascii="Cambria" w:hAnsi="Cambria" w:cs="Arial"/>
          <w:sz w:val="22"/>
          <w:szCs w:val="22"/>
        </w:rPr>
      </w:pPr>
      <w:r w:rsidRPr="00C04836">
        <w:rPr>
          <w:rFonts w:ascii="Cambria" w:hAnsi="Cambria" w:cs="Arial"/>
          <w:sz w:val="22"/>
          <w:szCs w:val="22"/>
        </w:rPr>
        <w:t xml:space="preserve">Olsztyn, dnia </w:t>
      </w:r>
      <w:r w:rsidR="00C926D3">
        <w:rPr>
          <w:rFonts w:ascii="Cambria" w:hAnsi="Cambria" w:cs="Arial"/>
          <w:sz w:val="22"/>
          <w:szCs w:val="22"/>
        </w:rPr>
        <w:t>1</w:t>
      </w:r>
      <w:r w:rsidR="004B7C59">
        <w:rPr>
          <w:rFonts w:ascii="Cambria" w:hAnsi="Cambria" w:cs="Arial"/>
          <w:sz w:val="22"/>
          <w:szCs w:val="22"/>
        </w:rPr>
        <w:t>8</w:t>
      </w:r>
      <w:r w:rsidR="00F96201">
        <w:rPr>
          <w:rFonts w:ascii="Cambria" w:hAnsi="Cambria" w:cs="Arial"/>
          <w:sz w:val="22"/>
          <w:szCs w:val="22"/>
        </w:rPr>
        <w:t>.</w:t>
      </w:r>
      <w:r w:rsidRPr="00C04836">
        <w:rPr>
          <w:rFonts w:ascii="Cambria" w:hAnsi="Cambria" w:cs="Arial"/>
          <w:sz w:val="22"/>
          <w:szCs w:val="22"/>
        </w:rPr>
        <w:t>1</w:t>
      </w:r>
      <w:r w:rsidR="00C926D3">
        <w:rPr>
          <w:rFonts w:ascii="Cambria" w:hAnsi="Cambria" w:cs="Arial"/>
          <w:sz w:val="22"/>
          <w:szCs w:val="22"/>
        </w:rPr>
        <w:t>1</w:t>
      </w:r>
      <w:r w:rsidRPr="00C04836">
        <w:rPr>
          <w:rFonts w:ascii="Cambria" w:hAnsi="Cambria" w:cs="Arial"/>
          <w:sz w:val="22"/>
          <w:szCs w:val="22"/>
        </w:rPr>
        <w:t>.202</w:t>
      </w:r>
      <w:r w:rsidR="00C926D3">
        <w:rPr>
          <w:rFonts w:ascii="Cambria" w:hAnsi="Cambria" w:cs="Arial"/>
          <w:sz w:val="22"/>
          <w:szCs w:val="22"/>
        </w:rPr>
        <w:t>4</w:t>
      </w:r>
      <w:r w:rsidRPr="00C04836">
        <w:rPr>
          <w:rFonts w:ascii="Cambria" w:hAnsi="Cambria" w:cs="Arial"/>
          <w:sz w:val="22"/>
          <w:szCs w:val="22"/>
        </w:rPr>
        <w:t xml:space="preserve"> r.</w:t>
      </w:r>
    </w:p>
    <w:p w14:paraId="16FF61AA" w14:textId="4E5EF6B6" w:rsidR="008110B5" w:rsidRPr="003C54FA" w:rsidRDefault="00F92DC6" w:rsidP="00715929">
      <w:pPr>
        <w:spacing w:before="120" w:line="276" w:lineRule="auto"/>
        <w:jc w:val="center"/>
        <w:rPr>
          <w:rFonts w:ascii="Cambria" w:hAnsi="Cambria" w:cs="Arial"/>
          <w:b/>
          <w:bCs/>
          <w:color w:val="000000"/>
          <w:sz w:val="22"/>
          <w:szCs w:val="22"/>
        </w:rPr>
      </w:pPr>
      <w:r w:rsidRPr="00C04836">
        <w:rPr>
          <w:rFonts w:ascii="Cambria" w:hAnsi="Cambria" w:cs="Arial"/>
          <w:sz w:val="22"/>
          <w:szCs w:val="22"/>
        </w:rPr>
        <w:lastRenderedPageBreak/>
        <w:br w:type="page"/>
      </w:r>
    </w:p>
    <w:tbl>
      <w:tblPr>
        <w:tblW w:w="9081" w:type="dxa"/>
        <w:tblInd w:w="4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81"/>
      </w:tblGrid>
      <w:tr w:rsidR="00F92DC6" w:rsidRPr="003C54FA" w14:paraId="1A0D399E" w14:textId="77777777" w:rsidTr="0038460B">
        <w:tc>
          <w:tcPr>
            <w:tcW w:w="9081" w:type="dxa"/>
            <w:shd w:val="clear" w:color="auto" w:fill="D9D9D9" w:themeFill="background1" w:themeFillShade="D9"/>
          </w:tcPr>
          <w:p w14:paraId="5E526583" w14:textId="16DC7F50" w:rsidR="00F92DC6" w:rsidRPr="003C54FA" w:rsidRDefault="00F92DC6" w:rsidP="007B4C97">
            <w:pPr>
              <w:pStyle w:val="Akapitzlist"/>
              <w:numPr>
                <w:ilvl w:val="0"/>
                <w:numId w:val="12"/>
              </w:numPr>
              <w:snapToGrid w:val="0"/>
              <w:spacing w:before="120" w:after="240" w:line="276" w:lineRule="auto"/>
              <w:jc w:val="both"/>
              <w:rPr>
                <w:rFonts w:ascii="Cambria" w:hAnsi="Cambria" w:cs="Arial"/>
                <w:b/>
                <w:color w:val="000000"/>
                <w:sz w:val="22"/>
                <w:szCs w:val="22"/>
              </w:rPr>
            </w:pPr>
            <w:r w:rsidRPr="003C54FA">
              <w:rPr>
                <w:rFonts w:ascii="Cambria" w:hAnsi="Cambria" w:cs="Arial"/>
                <w:b/>
                <w:color w:val="000000"/>
                <w:sz w:val="22"/>
                <w:szCs w:val="22"/>
              </w:rPr>
              <w:t xml:space="preserve">NAZWA </w:t>
            </w:r>
            <w:r w:rsidR="006D75DD">
              <w:rPr>
                <w:rFonts w:ascii="Cambria" w:hAnsi="Cambria" w:cs="Arial"/>
                <w:b/>
                <w:color w:val="000000"/>
                <w:sz w:val="22"/>
                <w:szCs w:val="22"/>
              </w:rPr>
              <w:t xml:space="preserve">ORAZ </w:t>
            </w:r>
            <w:r w:rsidRPr="003C54FA">
              <w:rPr>
                <w:rFonts w:ascii="Cambria" w:hAnsi="Cambria" w:cs="Arial"/>
                <w:b/>
                <w:color w:val="000000"/>
                <w:sz w:val="22"/>
                <w:szCs w:val="22"/>
              </w:rPr>
              <w:t>ADRES ZAMAWIAJĄCEGO</w:t>
            </w:r>
            <w:r w:rsidR="006D75DD">
              <w:rPr>
                <w:rFonts w:ascii="Cambria" w:hAnsi="Cambria" w:cs="Arial"/>
                <w:b/>
                <w:color w:val="000000"/>
                <w:sz w:val="22"/>
                <w:szCs w:val="22"/>
              </w:rPr>
              <w:t>, ADRES POCZTY ELEKTRONICZNEJ, NUMER TELEFONU</w:t>
            </w:r>
            <w:r w:rsidR="006324A6">
              <w:rPr>
                <w:rFonts w:ascii="Cambria" w:hAnsi="Cambria" w:cs="Arial"/>
                <w:b/>
                <w:color w:val="000000"/>
                <w:sz w:val="22"/>
                <w:szCs w:val="22"/>
              </w:rPr>
              <w:t>,</w:t>
            </w:r>
            <w:r w:rsidR="006D75DD">
              <w:rPr>
                <w:rFonts w:ascii="Cambria" w:hAnsi="Cambria" w:cs="Arial"/>
                <w:b/>
                <w:color w:val="000000"/>
                <w:sz w:val="22"/>
                <w:szCs w:val="22"/>
              </w:rPr>
              <w:t xml:space="preserve"> STRON</w:t>
            </w:r>
            <w:r w:rsidR="006324A6">
              <w:rPr>
                <w:rFonts w:ascii="Cambria" w:hAnsi="Cambria" w:cs="Arial"/>
                <w:b/>
                <w:color w:val="000000"/>
                <w:sz w:val="22"/>
                <w:szCs w:val="22"/>
              </w:rPr>
              <w:t>A</w:t>
            </w:r>
            <w:r w:rsidR="006D75DD">
              <w:rPr>
                <w:rFonts w:ascii="Cambria" w:hAnsi="Cambria" w:cs="Arial"/>
                <w:b/>
                <w:color w:val="000000"/>
                <w:sz w:val="22"/>
                <w:szCs w:val="22"/>
              </w:rPr>
              <w:t xml:space="preserve"> INTERNETOW</w:t>
            </w:r>
            <w:r w:rsidR="006324A6">
              <w:rPr>
                <w:rFonts w:ascii="Cambria" w:hAnsi="Cambria" w:cs="Arial"/>
                <w:b/>
                <w:color w:val="000000"/>
                <w:sz w:val="22"/>
                <w:szCs w:val="22"/>
              </w:rPr>
              <w:t xml:space="preserve">A </w:t>
            </w:r>
            <w:r w:rsidR="006D75DD">
              <w:rPr>
                <w:rFonts w:ascii="Cambria" w:hAnsi="Cambria" w:cs="Arial"/>
                <w:b/>
                <w:color w:val="000000"/>
                <w:sz w:val="22"/>
                <w:szCs w:val="22"/>
              </w:rPr>
              <w:t>PROWADZONEGO</w:t>
            </w:r>
            <w:r w:rsidR="006324A6">
              <w:rPr>
                <w:rFonts w:ascii="Cambria" w:hAnsi="Cambria" w:cs="Arial"/>
                <w:b/>
                <w:color w:val="000000"/>
                <w:sz w:val="22"/>
                <w:szCs w:val="22"/>
              </w:rPr>
              <w:t xml:space="preserve"> </w:t>
            </w:r>
            <w:r w:rsidR="006D75DD">
              <w:rPr>
                <w:rFonts w:ascii="Cambria" w:hAnsi="Cambria" w:cs="Arial"/>
                <w:b/>
                <w:color w:val="000000"/>
                <w:sz w:val="22"/>
                <w:szCs w:val="22"/>
              </w:rPr>
              <w:t>POSTĘPOWANIA</w:t>
            </w:r>
            <w:r w:rsidR="00930017">
              <w:rPr>
                <w:rFonts w:ascii="Cambria" w:hAnsi="Cambria" w:cs="Arial"/>
                <w:b/>
                <w:color w:val="000000"/>
                <w:sz w:val="22"/>
                <w:szCs w:val="22"/>
              </w:rPr>
              <w:t xml:space="preserve"> ORAZ ADRES STRONY INTERNETOWEJ, NA KTÓREJ UDOSTĘPNIONE BĘDĄ ZMIANY I WYJAŚNIENIA TREŚCI SPECYFIKACJI WARUNKÓW ZAMÓWIENIA ORAZ INNE DOKUMENTY ZAMÓWIENIA BEZPOŚREDNIO ZWIĄZANE Z POSTĘPOWANIEM O </w:t>
            </w:r>
            <w:r w:rsidR="006D75DD">
              <w:rPr>
                <w:rFonts w:ascii="Cambria" w:hAnsi="Cambria" w:cs="Arial"/>
                <w:b/>
                <w:color w:val="000000"/>
                <w:sz w:val="22"/>
                <w:szCs w:val="22"/>
              </w:rPr>
              <w:t xml:space="preserve"> </w:t>
            </w:r>
            <w:r w:rsidR="00930017">
              <w:rPr>
                <w:rFonts w:ascii="Cambria" w:hAnsi="Cambria" w:cs="Arial"/>
                <w:b/>
                <w:color w:val="000000"/>
                <w:sz w:val="22"/>
                <w:szCs w:val="22"/>
              </w:rPr>
              <w:t>UDZIELENIE ZAMÓWIENIA.</w:t>
            </w:r>
          </w:p>
        </w:tc>
      </w:tr>
    </w:tbl>
    <w:p w14:paraId="086832E0" w14:textId="77777777" w:rsidR="008110B5" w:rsidRPr="00C0120F" w:rsidRDefault="008110B5" w:rsidP="0079291E">
      <w:pPr>
        <w:suppressAutoHyphens w:val="0"/>
        <w:spacing w:line="276" w:lineRule="auto"/>
        <w:jc w:val="both"/>
        <w:rPr>
          <w:rFonts w:ascii="Cambria" w:hAnsi="Cambria" w:cs="Arial"/>
          <w:bCs/>
          <w:color w:val="000000"/>
          <w:sz w:val="22"/>
          <w:szCs w:val="22"/>
          <w:lang w:eastAsia="pl-PL"/>
        </w:rPr>
      </w:pPr>
    </w:p>
    <w:p w14:paraId="20747200" w14:textId="78164482" w:rsidR="00F92DC6" w:rsidRDefault="00F92DC6" w:rsidP="0079291E">
      <w:pPr>
        <w:suppressAutoHyphens w:val="0"/>
        <w:spacing w:line="276" w:lineRule="auto"/>
        <w:jc w:val="both"/>
        <w:rPr>
          <w:rFonts w:ascii="Cambria" w:hAnsi="Cambria" w:cs="Arial"/>
          <w:bCs/>
          <w:color w:val="000000"/>
          <w:sz w:val="22"/>
          <w:szCs w:val="22"/>
          <w:lang w:eastAsia="pl-PL"/>
        </w:rPr>
      </w:pPr>
      <w:r w:rsidRPr="00C0120F">
        <w:rPr>
          <w:rFonts w:ascii="Cambria" w:hAnsi="Cambria" w:cs="Arial"/>
          <w:bCs/>
          <w:color w:val="000000"/>
          <w:sz w:val="22"/>
          <w:szCs w:val="22"/>
          <w:lang w:eastAsia="pl-PL"/>
        </w:rPr>
        <w:t xml:space="preserve">Skarb Państwa Państwowe Gospodarstwo Leśne Lasy Państwowe </w:t>
      </w:r>
      <w:r w:rsidR="00C0120F" w:rsidRPr="00C0120F">
        <w:rPr>
          <w:rFonts w:ascii="Cambria" w:hAnsi="Cambria" w:cs="Arial"/>
          <w:bCs/>
          <w:color w:val="000000"/>
          <w:sz w:val="22"/>
          <w:szCs w:val="22"/>
          <w:lang w:eastAsia="pl-PL"/>
        </w:rPr>
        <w:t xml:space="preserve">Regionalna Dyrekcja Lasów Państwowych w Olsztynie </w:t>
      </w:r>
    </w:p>
    <w:p w14:paraId="66FD980B" w14:textId="77777777" w:rsidR="00C926D3" w:rsidRPr="00C0120F" w:rsidRDefault="00C926D3" w:rsidP="0079291E">
      <w:pPr>
        <w:suppressAutoHyphens w:val="0"/>
        <w:spacing w:line="276" w:lineRule="auto"/>
        <w:jc w:val="both"/>
        <w:rPr>
          <w:rFonts w:ascii="Cambria" w:hAnsi="Cambria" w:cs="Arial"/>
          <w:bCs/>
          <w:color w:val="000000"/>
          <w:sz w:val="22"/>
          <w:szCs w:val="22"/>
          <w:lang w:eastAsia="pl-PL"/>
        </w:rPr>
      </w:pPr>
    </w:p>
    <w:p w14:paraId="75A78B63" w14:textId="1D3E4E3C" w:rsidR="00DC28A1" w:rsidRPr="00C0120F" w:rsidRDefault="00DC28A1" w:rsidP="0079291E">
      <w:pPr>
        <w:suppressAutoHyphens w:val="0"/>
        <w:spacing w:line="276" w:lineRule="auto"/>
        <w:jc w:val="both"/>
        <w:rPr>
          <w:rFonts w:ascii="Cambria" w:hAnsi="Cambria" w:cs="Arial"/>
          <w:bCs/>
          <w:color w:val="000000"/>
          <w:sz w:val="22"/>
          <w:szCs w:val="22"/>
          <w:lang w:eastAsia="pl-PL"/>
        </w:rPr>
      </w:pPr>
      <w:r w:rsidRPr="00C0120F">
        <w:rPr>
          <w:rFonts w:ascii="Cambria" w:eastAsiaTheme="minorHAnsi" w:hAnsi="Cambria" w:cs="Cambria"/>
          <w:bCs/>
          <w:color w:val="000000"/>
          <w:sz w:val="22"/>
          <w:szCs w:val="22"/>
          <w:lang w:eastAsia="en-US"/>
        </w:rPr>
        <w:t xml:space="preserve">siedziba </w:t>
      </w:r>
      <w:r w:rsidR="00AA097C">
        <w:rPr>
          <w:rFonts w:ascii="Cambria" w:eastAsiaTheme="minorHAnsi" w:hAnsi="Cambria" w:cs="Cambria"/>
          <w:bCs/>
          <w:color w:val="000000"/>
          <w:sz w:val="22"/>
          <w:szCs w:val="22"/>
          <w:lang w:eastAsia="en-US"/>
        </w:rPr>
        <w:t>Z</w:t>
      </w:r>
      <w:r w:rsidR="00C0120F" w:rsidRPr="00C0120F">
        <w:rPr>
          <w:rFonts w:ascii="Cambria" w:eastAsiaTheme="minorHAnsi" w:hAnsi="Cambria" w:cs="Cambria"/>
          <w:bCs/>
          <w:color w:val="000000"/>
          <w:sz w:val="22"/>
          <w:szCs w:val="22"/>
          <w:lang w:eastAsia="en-US"/>
        </w:rPr>
        <w:t>amawiającego</w:t>
      </w:r>
      <w:r w:rsidRPr="00C0120F">
        <w:rPr>
          <w:rFonts w:ascii="Cambria" w:eastAsiaTheme="minorHAnsi" w:hAnsi="Cambria" w:cs="Cambria"/>
          <w:bCs/>
          <w:color w:val="000000"/>
          <w:sz w:val="22"/>
          <w:szCs w:val="22"/>
          <w:lang w:eastAsia="en-US"/>
        </w:rPr>
        <w:t>:</w:t>
      </w:r>
    </w:p>
    <w:p w14:paraId="2E462D70" w14:textId="57B6EC18" w:rsidR="00F92DC6" w:rsidRPr="00C0120F" w:rsidRDefault="00C0120F" w:rsidP="0079291E">
      <w:pPr>
        <w:suppressAutoHyphens w:val="0"/>
        <w:spacing w:line="276" w:lineRule="auto"/>
        <w:jc w:val="both"/>
        <w:rPr>
          <w:rFonts w:ascii="Cambria" w:hAnsi="Cambria" w:cs="Arial"/>
          <w:bCs/>
          <w:color w:val="000000"/>
          <w:sz w:val="22"/>
          <w:szCs w:val="22"/>
          <w:lang w:eastAsia="pl-PL"/>
        </w:rPr>
      </w:pPr>
      <w:r w:rsidRPr="00C0120F">
        <w:rPr>
          <w:rFonts w:ascii="Cambria" w:hAnsi="Cambria" w:cs="Arial"/>
          <w:bCs/>
          <w:color w:val="000000"/>
          <w:sz w:val="22"/>
          <w:szCs w:val="22"/>
          <w:lang w:eastAsia="pl-PL"/>
        </w:rPr>
        <w:t xml:space="preserve">Regionalna Dyrekcja Lasów Państwowych w Olsztynie </w:t>
      </w:r>
    </w:p>
    <w:p w14:paraId="70297736" w14:textId="77777777" w:rsidR="006D75DD" w:rsidRDefault="00C0120F" w:rsidP="006D75DD">
      <w:pPr>
        <w:suppressAutoHyphens w:val="0"/>
        <w:spacing w:line="276" w:lineRule="auto"/>
        <w:jc w:val="both"/>
        <w:rPr>
          <w:rFonts w:ascii="Cambria" w:hAnsi="Cambria" w:cs="Arial"/>
          <w:bCs/>
          <w:color w:val="000000"/>
          <w:sz w:val="22"/>
          <w:szCs w:val="22"/>
          <w:lang w:val="de-DE" w:eastAsia="pl-PL"/>
        </w:rPr>
      </w:pPr>
      <w:r w:rsidRPr="00C0120F">
        <w:rPr>
          <w:rFonts w:ascii="Cambria" w:hAnsi="Cambria" w:cs="Arial"/>
          <w:bCs/>
          <w:color w:val="000000"/>
          <w:sz w:val="22"/>
          <w:szCs w:val="22"/>
          <w:lang w:eastAsia="pl-PL"/>
        </w:rPr>
        <w:t>ul. Kościuszki 46/48, 10-959 Olsztyn</w:t>
      </w:r>
      <w:r w:rsidR="006D75DD" w:rsidRPr="006D75DD">
        <w:rPr>
          <w:rFonts w:ascii="Cambria" w:hAnsi="Cambria" w:cs="Arial"/>
          <w:bCs/>
          <w:color w:val="000000"/>
          <w:sz w:val="22"/>
          <w:szCs w:val="22"/>
          <w:lang w:val="de-DE" w:eastAsia="pl-PL"/>
        </w:rPr>
        <w:t xml:space="preserve"> </w:t>
      </w:r>
    </w:p>
    <w:p w14:paraId="1F8C4138" w14:textId="01CF54FF" w:rsidR="00C0120F" w:rsidRPr="006D75DD" w:rsidRDefault="006D75DD" w:rsidP="0079291E">
      <w:pPr>
        <w:suppressAutoHyphens w:val="0"/>
        <w:spacing w:line="276" w:lineRule="auto"/>
        <w:jc w:val="both"/>
        <w:rPr>
          <w:rFonts w:ascii="Cambria" w:hAnsi="Cambria" w:cs="Arial"/>
          <w:bCs/>
          <w:color w:val="000000"/>
          <w:sz w:val="22"/>
          <w:szCs w:val="22"/>
          <w:lang w:val="de-DE" w:eastAsia="pl-PL"/>
        </w:rPr>
      </w:pPr>
      <w:r w:rsidRPr="00712456">
        <w:rPr>
          <w:rFonts w:ascii="Cambria" w:hAnsi="Cambria" w:cs="Arial"/>
          <w:bCs/>
          <w:color w:val="000000"/>
          <w:sz w:val="22"/>
          <w:szCs w:val="22"/>
          <w:lang w:val="de-DE" w:eastAsia="pl-PL"/>
        </w:rPr>
        <w:t>NIP</w:t>
      </w:r>
      <w:r w:rsidRPr="003C54FA">
        <w:rPr>
          <w:rFonts w:ascii="Cambria" w:hAnsi="Cambria" w:cs="Arial"/>
          <w:b/>
          <w:bCs/>
          <w:color w:val="000000"/>
          <w:sz w:val="22"/>
          <w:szCs w:val="22"/>
          <w:lang w:val="de-DE" w:eastAsia="pl-PL"/>
        </w:rPr>
        <w:t xml:space="preserve"> </w:t>
      </w:r>
      <w:r w:rsidRPr="003C54FA">
        <w:rPr>
          <w:rFonts w:ascii="Cambria" w:hAnsi="Cambria" w:cs="Arial"/>
          <w:bCs/>
          <w:color w:val="000000"/>
          <w:sz w:val="22"/>
          <w:szCs w:val="22"/>
          <w:lang w:val="de-DE" w:eastAsia="pl-PL"/>
        </w:rPr>
        <w:t>7</w:t>
      </w:r>
      <w:r>
        <w:rPr>
          <w:rFonts w:ascii="Cambria" w:hAnsi="Cambria" w:cs="Arial"/>
          <w:bCs/>
          <w:color w:val="000000"/>
          <w:sz w:val="22"/>
          <w:szCs w:val="22"/>
          <w:lang w:val="de-DE" w:eastAsia="pl-PL"/>
        </w:rPr>
        <w:t>39-000-19-26</w:t>
      </w:r>
    </w:p>
    <w:p w14:paraId="0F40DE61" w14:textId="29BEBDC2" w:rsidR="00F92DC6" w:rsidRPr="00212929" w:rsidRDefault="00F92DC6" w:rsidP="0079291E">
      <w:pPr>
        <w:suppressAutoHyphens w:val="0"/>
        <w:spacing w:line="276" w:lineRule="auto"/>
        <w:jc w:val="both"/>
        <w:rPr>
          <w:rStyle w:val="Hipercze"/>
          <w:rFonts w:ascii="Cambria" w:hAnsi="Cambria" w:cs="Calibri"/>
          <w:sz w:val="22"/>
          <w:szCs w:val="22"/>
        </w:rPr>
      </w:pPr>
      <w:r w:rsidRPr="00C0120F">
        <w:rPr>
          <w:rFonts w:ascii="Cambria" w:hAnsi="Cambria" w:cs="Arial"/>
          <w:bCs/>
          <w:color w:val="000000"/>
          <w:sz w:val="22"/>
          <w:szCs w:val="22"/>
          <w:lang w:val="de-DE" w:eastAsia="pl-PL"/>
        </w:rPr>
        <w:t xml:space="preserve">e-mail: </w:t>
      </w:r>
      <w:hyperlink r:id="rId9" w:history="1">
        <w:r w:rsidR="00712456" w:rsidRPr="00212929">
          <w:rPr>
            <w:rStyle w:val="Hipercze"/>
            <w:rFonts w:ascii="Cambria" w:hAnsi="Cambria" w:cs="Calibri"/>
            <w:sz w:val="22"/>
            <w:szCs w:val="22"/>
          </w:rPr>
          <w:t>rdlp@olsztyn.lasy.gov.pl</w:t>
        </w:r>
      </w:hyperlink>
    </w:p>
    <w:p w14:paraId="15827433" w14:textId="243BE907" w:rsidR="00C926D3" w:rsidRPr="003E360E" w:rsidRDefault="002175EE" w:rsidP="0079291E">
      <w:pPr>
        <w:suppressAutoHyphens w:val="0"/>
        <w:spacing w:line="276" w:lineRule="auto"/>
        <w:jc w:val="both"/>
        <w:rPr>
          <w:rFonts w:ascii="Cambria" w:hAnsi="Cambria" w:cs="Calibri"/>
          <w:color w:val="000000"/>
          <w:sz w:val="22"/>
          <w:szCs w:val="22"/>
        </w:rPr>
      </w:pPr>
      <w:hyperlink r:id="rId10" w:history="1">
        <w:r w:rsidR="00C926D3" w:rsidRPr="003E360E">
          <w:rPr>
            <w:rStyle w:val="Hipercze"/>
            <w:rFonts w:ascii="Cambria" w:hAnsi="Cambria" w:cs="Calibri"/>
            <w:sz w:val="22"/>
            <w:szCs w:val="22"/>
          </w:rPr>
          <w:t>https://www.olsztyn.lasy.gov.pl/</w:t>
        </w:r>
      </w:hyperlink>
      <w:r w:rsidR="00C926D3" w:rsidRPr="003E360E">
        <w:rPr>
          <w:rFonts w:ascii="Cambria" w:hAnsi="Cambria" w:cs="Calibri"/>
          <w:color w:val="000000"/>
          <w:sz w:val="22"/>
          <w:szCs w:val="22"/>
        </w:rPr>
        <w:t xml:space="preserve"> </w:t>
      </w:r>
    </w:p>
    <w:p w14:paraId="1BFC1075" w14:textId="05C94D75" w:rsidR="00EB17F8" w:rsidRDefault="00DC28A1" w:rsidP="0079291E">
      <w:pPr>
        <w:tabs>
          <w:tab w:val="left" w:pos="720"/>
        </w:tabs>
        <w:suppressAutoHyphens w:val="0"/>
        <w:spacing w:after="60" w:line="276" w:lineRule="auto"/>
      </w:pPr>
      <w:r w:rsidRPr="00712456">
        <w:rPr>
          <w:rFonts w:ascii="Cambria" w:hAnsi="Cambria"/>
          <w:bCs/>
          <w:sz w:val="22"/>
          <w:szCs w:val="22"/>
        </w:rPr>
        <w:t>strona internetowa prowadzonego postępowania</w:t>
      </w:r>
      <w:r w:rsidRPr="00712456">
        <w:rPr>
          <w:rFonts w:ascii="Cambria" w:hAnsi="Cambria"/>
          <w:sz w:val="22"/>
          <w:szCs w:val="22"/>
        </w:rPr>
        <w:t>:</w:t>
      </w:r>
      <w:r w:rsidRPr="003C54FA">
        <w:rPr>
          <w:rFonts w:ascii="Cambria" w:hAnsi="Cambria"/>
          <w:sz w:val="22"/>
          <w:szCs w:val="22"/>
        </w:rPr>
        <w:t xml:space="preserve"> dedykowana platforma zakupowa do obsługi komunikacji przy użyciu środków komunikacji w formie elektronicznej pomiędzy Zamawiającym a </w:t>
      </w:r>
      <w:r w:rsidR="00ED2709" w:rsidRPr="003C54FA">
        <w:rPr>
          <w:rFonts w:ascii="Cambria" w:hAnsi="Cambria"/>
          <w:sz w:val="22"/>
          <w:szCs w:val="22"/>
        </w:rPr>
        <w:t>W</w:t>
      </w:r>
      <w:r w:rsidRPr="003C54FA">
        <w:rPr>
          <w:rFonts w:ascii="Cambria" w:hAnsi="Cambria"/>
          <w:sz w:val="22"/>
          <w:szCs w:val="22"/>
        </w:rPr>
        <w:t xml:space="preserve">ykonawcami oraz składania oferty </w:t>
      </w:r>
      <w:bookmarkStart w:id="1" w:name="_Hlk136610181"/>
      <w:r w:rsidR="003E28B3">
        <w:rPr>
          <w:rFonts w:ascii="Cambria" w:hAnsi="Cambria"/>
          <w:sz w:val="22"/>
          <w:szCs w:val="22"/>
        </w:rPr>
        <w:fldChar w:fldCharType="begin"/>
      </w:r>
      <w:r w:rsidR="003E28B3">
        <w:rPr>
          <w:rFonts w:ascii="Cambria" w:hAnsi="Cambria"/>
          <w:sz w:val="22"/>
          <w:szCs w:val="22"/>
        </w:rPr>
        <w:instrText xml:space="preserve"> HYPERLINK "</w:instrText>
      </w:r>
      <w:r w:rsidR="003E28B3" w:rsidRPr="003E28B3">
        <w:rPr>
          <w:rFonts w:ascii="Cambria" w:hAnsi="Cambria"/>
          <w:sz w:val="22"/>
          <w:szCs w:val="22"/>
        </w:rPr>
        <w:instrText>https://platformazakupowa.pl/transakcja/1013479</w:instrText>
      </w:r>
      <w:r w:rsidR="003E28B3">
        <w:rPr>
          <w:rFonts w:ascii="Cambria" w:hAnsi="Cambria"/>
          <w:sz w:val="22"/>
          <w:szCs w:val="22"/>
        </w:rPr>
        <w:instrText xml:space="preserve">" </w:instrText>
      </w:r>
      <w:r w:rsidR="003E28B3">
        <w:rPr>
          <w:rFonts w:ascii="Cambria" w:hAnsi="Cambria"/>
          <w:sz w:val="22"/>
          <w:szCs w:val="22"/>
        </w:rPr>
        <w:fldChar w:fldCharType="separate"/>
      </w:r>
      <w:r w:rsidR="003E28B3" w:rsidRPr="00DA1C85">
        <w:rPr>
          <w:rStyle w:val="Hipercze"/>
          <w:rFonts w:ascii="Cambria" w:hAnsi="Cambria"/>
          <w:sz w:val="22"/>
          <w:szCs w:val="22"/>
        </w:rPr>
        <w:t>https://platformazakupowa.pl/transakcja/1013479</w:t>
      </w:r>
      <w:r w:rsidR="003E28B3">
        <w:rPr>
          <w:rFonts w:ascii="Cambria" w:hAnsi="Cambria"/>
          <w:sz w:val="22"/>
          <w:szCs w:val="22"/>
        </w:rPr>
        <w:fldChar w:fldCharType="end"/>
      </w:r>
      <w:r w:rsidR="003E28B3">
        <w:rPr>
          <w:rFonts w:ascii="Cambria" w:hAnsi="Cambria"/>
          <w:sz w:val="22"/>
          <w:szCs w:val="22"/>
        </w:rPr>
        <w:t xml:space="preserve"> </w:t>
      </w:r>
      <w:bookmarkEnd w:id="1"/>
    </w:p>
    <w:p w14:paraId="3C659012" w14:textId="0EED2650" w:rsidR="00EB17F8" w:rsidRDefault="00DC28A1" w:rsidP="0079291E">
      <w:pPr>
        <w:tabs>
          <w:tab w:val="left" w:pos="720"/>
        </w:tabs>
        <w:suppressAutoHyphens w:val="0"/>
        <w:spacing w:after="60" w:line="276" w:lineRule="auto"/>
        <w:rPr>
          <w:rFonts w:ascii="Cambria" w:hAnsi="Cambria"/>
          <w:sz w:val="22"/>
          <w:szCs w:val="22"/>
        </w:rPr>
      </w:pPr>
      <w:r w:rsidRPr="003C54FA">
        <w:rPr>
          <w:rFonts w:ascii="Cambria" w:hAnsi="Cambria"/>
          <w:sz w:val="22"/>
          <w:szCs w:val="22"/>
        </w:rPr>
        <w:t xml:space="preserve">adres strony internetowej, na której udostępniane będą zmiany i wyjaśnienia treści niniejszej specyfikacji warunków zamówienia („SWZ”) oraz inne dokumenty zamówienia bezpośrednio związane z postępowaniem o udzielenie zamówienia: </w:t>
      </w:r>
    </w:p>
    <w:p w14:paraId="2D6C1A07" w14:textId="2C11BD88" w:rsidR="00DF07FD" w:rsidRDefault="002175EE" w:rsidP="0079291E">
      <w:pPr>
        <w:tabs>
          <w:tab w:val="left" w:pos="720"/>
        </w:tabs>
        <w:suppressAutoHyphens w:val="0"/>
        <w:spacing w:after="60" w:line="276" w:lineRule="auto"/>
        <w:rPr>
          <w:rFonts w:ascii="Cambria" w:hAnsi="Cambria"/>
          <w:sz w:val="22"/>
          <w:szCs w:val="22"/>
        </w:rPr>
      </w:pPr>
      <w:hyperlink r:id="rId11" w:history="1">
        <w:r w:rsidR="00DF07FD" w:rsidRPr="000A633F">
          <w:rPr>
            <w:rStyle w:val="Hipercze"/>
            <w:rFonts w:ascii="Cambria" w:hAnsi="Cambria"/>
            <w:sz w:val="22"/>
            <w:szCs w:val="22"/>
          </w:rPr>
          <w:t>https://platformazakupowa.pl/transakcja/1013479</w:t>
        </w:r>
      </w:hyperlink>
      <w:r w:rsidR="00DF07FD">
        <w:rPr>
          <w:rFonts w:ascii="Cambria" w:hAnsi="Cambria"/>
          <w:sz w:val="22"/>
          <w:szCs w:val="22"/>
        </w:rPr>
        <w:t xml:space="preserve"> </w:t>
      </w:r>
    </w:p>
    <w:p w14:paraId="438B361A" w14:textId="77777777" w:rsidR="008E3173" w:rsidRPr="00EB17F8" w:rsidRDefault="008E3173" w:rsidP="0079291E">
      <w:pPr>
        <w:tabs>
          <w:tab w:val="left" w:pos="720"/>
        </w:tabs>
        <w:suppressAutoHyphens w:val="0"/>
        <w:spacing w:after="60" w:line="276" w:lineRule="auto"/>
        <w:rPr>
          <w:rFonts w:ascii="Cambria" w:hAnsi="Cambria"/>
          <w:sz w:val="22"/>
          <w:szCs w:val="22"/>
        </w:rPr>
      </w:pPr>
    </w:p>
    <w:tbl>
      <w:tblPr>
        <w:tblW w:w="9077"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077"/>
      </w:tblGrid>
      <w:tr w:rsidR="00134449" w:rsidRPr="003C54FA" w14:paraId="6A00BAD9" w14:textId="77777777" w:rsidTr="0038460B">
        <w:tc>
          <w:tcPr>
            <w:tcW w:w="9077" w:type="dxa"/>
            <w:shd w:val="clear" w:color="auto" w:fill="D9D9D9" w:themeFill="background1" w:themeFillShade="D9"/>
          </w:tcPr>
          <w:p w14:paraId="03D6FEFC" w14:textId="4737BDB2" w:rsidR="00F92DC6" w:rsidRPr="003C54FA" w:rsidRDefault="00F92DC6" w:rsidP="007B4C97">
            <w:pPr>
              <w:pStyle w:val="Akapitzlist"/>
              <w:numPr>
                <w:ilvl w:val="0"/>
                <w:numId w:val="12"/>
              </w:numPr>
              <w:snapToGrid w:val="0"/>
              <w:spacing w:before="120" w:after="240" w:line="276" w:lineRule="auto"/>
              <w:rPr>
                <w:rFonts w:ascii="Cambria" w:hAnsi="Cambria" w:cs="Arial"/>
                <w:b/>
                <w:sz w:val="22"/>
                <w:szCs w:val="22"/>
              </w:rPr>
            </w:pPr>
            <w:r w:rsidRPr="003C54FA">
              <w:rPr>
                <w:rFonts w:ascii="Cambria" w:hAnsi="Cambria" w:cs="Arial"/>
                <w:b/>
                <w:sz w:val="22"/>
                <w:szCs w:val="22"/>
              </w:rPr>
              <w:t>TRYB UDZIELANIA ZAMÓWIENIA</w:t>
            </w:r>
          </w:p>
        </w:tc>
      </w:tr>
    </w:tbl>
    <w:p w14:paraId="4C53AE61" w14:textId="47BEC02C" w:rsidR="00B43771" w:rsidRPr="003C54FA" w:rsidRDefault="00F92DC6" w:rsidP="007B4C97">
      <w:pPr>
        <w:pStyle w:val="Akapitzlist"/>
        <w:numPr>
          <w:ilvl w:val="0"/>
          <w:numId w:val="11"/>
        </w:numPr>
        <w:spacing w:before="120" w:line="276" w:lineRule="auto"/>
        <w:ind w:left="426" w:hanging="426"/>
        <w:jc w:val="both"/>
        <w:rPr>
          <w:rFonts w:ascii="Cambria" w:hAnsi="Cambria" w:cs="Arial"/>
          <w:b/>
          <w:sz w:val="22"/>
          <w:szCs w:val="22"/>
        </w:rPr>
      </w:pPr>
      <w:r w:rsidRPr="003C54FA">
        <w:rPr>
          <w:rFonts w:ascii="Cambria" w:hAnsi="Cambria" w:cs="Arial"/>
          <w:sz w:val="22"/>
          <w:szCs w:val="22"/>
        </w:rPr>
        <w:t xml:space="preserve">Postępowanie prowadzone jest w trybie przetargu </w:t>
      </w:r>
      <w:r w:rsidR="00B43771" w:rsidRPr="003C54FA">
        <w:rPr>
          <w:rFonts w:ascii="Cambria" w:hAnsi="Cambria" w:cs="Arial"/>
          <w:sz w:val="22"/>
          <w:szCs w:val="22"/>
        </w:rPr>
        <w:t>podstawowego</w:t>
      </w:r>
      <w:r w:rsidR="00453789">
        <w:rPr>
          <w:rFonts w:ascii="Cambria" w:hAnsi="Cambria" w:cs="Arial"/>
          <w:sz w:val="22"/>
          <w:szCs w:val="22"/>
        </w:rPr>
        <w:t xml:space="preserve"> bez negocjacji </w:t>
      </w:r>
      <w:r w:rsidRPr="003C54FA">
        <w:rPr>
          <w:rFonts w:ascii="Cambria" w:hAnsi="Cambria" w:cs="Arial"/>
          <w:sz w:val="22"/>
          <w:szCs w:val="22"/>
        </w:rPr>
        <w:t xml:space="preserve">na podstawie art. </w:t>
      </w:r>
      <w:r w:rsidR="00B43771" w:rsidRPr="003C54FA">
        <w:rPr>
          <w:rFonts w:ascii="Cambria" w:hAnsi="Cambria" w:cs="Arial"/>
          <w:sz w:val="22"/>
          <w:szCs w:val="22"/>
        </w:rPr>
        <w:t xml:space="preserve">275 pkt 1) ustawy z dnia 11 września 2019 r. Prawo zamówień publicznych </w:t>
      </w:r>
      <w:r w:rsidR="00B43771" w:rsidRPr="003C54FA">
        <w:rPr>
          <w:rFonts w:ascii="Cambria" w:eastAsiaTheme="minorHAnsi" w:hAnsi="Cambria" w:cs="Cambria"/>
          <w:bCs/>
          <w:sz w:val="22"/>
          <w:szCs w:val="22"/>
        </w:rPr>
        <w:t>(</w:t>
      </w:r>
      <w:r w:rsidR="00781CD8">
        <w:rPr>
          <w:rFonts w:ascii="Cambria" w:eastAsiaTheme="minorHAnsi" w:hAnsi="Cambria" w:cs="Cambria"/>
          <w:bCs/>
          <w:sz w:val="22"/>
          <w:szCs w:val="22"/>
        </w:rPr>
        <w:t xml:space="preserve">t. j. </w:t>
      </w:r>
      <w:r w:rsidR="00B43771" w:rsidRPr="003C54FA">
        <w:rPr>
          <w:rFonts w:ascii="Cambria" w:eastAsiaTheme="minorHAnsi" w:hAnsi="Cambria" w:cs="Cambria"/>
          <w:bCs/>
          <w:sz w:val="22"/>
          <w:szCs w:val="22"/>
        </w:rPr>
        <w:t>Dz. U. z</w:t>
      </w:r>
      <w:r w:rsidR="007543B8" w:rsidRPr="003C54FA">
        <w:rPr>
          <w:rFonts w:ascii="Cambria" w:eastAsiaTheme="minorHAnsi" w:hAnsi="Cambria" w:cs="Cambria"/>
          <w:bCs/>
          <w:sz w:val="22"/>
          <w:szCs w:val="22"/>
        </w:rPr>
        <w:t xml:space="preserve"> 20</w:t>
      </w:r>
      <w:r w:rsidR="008342E5" w:rsidRPr="003C54FA">
        <w:rPr>
          <w:rFonts w:ascii="Cambria" w:eastAsiaTheme="minorHAnsi" w:hAnsi="Cambria" w:cs="Cambria"/>
          <w:bCs/>
          <w:sz w:val="22"/>
          <w:szCs w:val="22"/>
        </w:rPr>
        <w:t>2</w:t>
      </w:r>
      <w:r w:rsidR="00074493">
        <w:rPr>
          <w:rFonts w:ascii="Cambria" w:eastAsiaTheme="minorHAnsi" w:hAnsi="Cambria" w:cs="Cambria"/>
          <w:bCs/>
          <w:sz w:val="22"/>
          <w:szCs w:val="22"/>
        </w:rPr>
        <w:t>4</w:t>
      </w:r>
      <w:r w:rsidR="007543B8" w:rsidRPr="003C54FA">
        <w:rPr>
          <w:rFonts w:ascii="Cambria" w:eastAsiaTheme="minorHAnsi" w:hAnsi="Cambria" w:cs="Cambria"/>
          <w:bCs/>
          <w:sz w:val="22"/>
          <w:szCs w:val="22"/>
        </w:rPr>
        <w:t xml:space="preserve"> r. poz. </w:t>
      </w:r>
      <w:r w:rsidR="008342E5" w:rsidRPr="003C54FA">
        <w:rPr>
          <w:rFonts w:ascii="Cambria" w:eastAsiaTheme="minorHAnsi" w:hAnsi="Cambria" w:cs="Cambria"/>
          <w:bCs/>
          <w:sz w:val="22"/>
          <w:szCs w:val="22"/>
        </w:rPr>
        <w:t>1</w:t>
      </w:r>
      <w:r w:rsidR="00074493">
        <w:rPr>
          <w:rFonts w:ascii="Cambria" w:eastAsiaTheme="minorHAnsi" w:hAnsi="Cambria" w:cs="Cambria"/>
          <w:bCs/>
          <w:sz w:val="22"/>
          <w:szCs w:val="22"/>
        </w:rPr>
        <w:t>320</w:t>
      </w:r>
      <w:r w:rsidR="007543B8" w:rsidRPr="003C54FA">
        <w:rPr>
          <w:rFonts w:ascii="Cambria" w:eastAsiaTheme="minorHAnsi" w:hAnsi="Cambria" w:cs="Cambria"/>
          <w:bCs/>
          <w:sz w:val="22"/>
          <w:szCs w:val="22"/>
        </w:rPr>
        <w:t xml:space="preserve"> - P</w:t>
      </w:r>
      <w:r w:rsidR="005F6475">
        <w:rPr>
          <w:rFonts w:ascii="Cambria" w:eastAsiaTheme="minorHAnsi" w:hAnsi="Cambria" w:cs="Cambria"/>
          <w:bCs/>
          <w:sz w:val="22"/>
          <w:szCs w:val="22"/>
        </w:rPr>
        <w:t>zp</w:t>
      </w:r>
      <w:r w:rsidR="007543B8" w:rsidRPr="003C54FA">
        <w:rPr>
          <w:rFonts w:ascii="Cambria" w:eastAsiaTheme="minorHAnsi" w:hAnsi="Cambria" w:cs="Cambria"/>
          <w:bCs/>
          <w:sz w:val="22"/>
          <w:szCs w:val="22"/>
        </w:rPr>
        <w:t>) oraz aktów wykonawczych do P</w:t>
      </w:r>
      <w:r w:rsidR="005F6475">
        <w:rPr>
          <w:rFonts w:ascii="Cambria" w:eastAsiaTheme="minorHAnsi" w:hAnsi="Cambria" w:cs="Cambria"/>
          <w:bCs/>
          <w:sz w:val="22"/>
          <w:szCs w:val="22"/>
        </w:rPr>
        <w:t>zp</w:t>
      </w:r>
      <w:r w:rsidR="007543B8" w:rsidRPr="003C54FA">
        <w:rPr>
          <w:rFonts w:ascii="Cambria" w:eastAsiaTheme="minorHAnsi" w:hAnsi="Cambria" w:cs="Cambria"/>
          <w:bCs/>
          <w:sz w:val="22"/>
          <w:szCs w:val="22"/>
        </w:rPr>
        <w:t>.</w:t>
      </w:r>
      <w:r w:rsidR="000D4F13">
        <w:rPr>
          <w:rFonts w:ascii="Cambria" w:eastAsiaTheme="minorHAnsi" w:hAnsi="Cambria" w:cs="Cambria"/>
          <w:bCs/>
          <w:sz w:val="22"/>
          <w:szCs w:val="22"/>
        </w:rPr>
        <w:t xml:space="preserve"> W </w:t>
      </w:r>
      <w:r w:rsidR="00075B37">
        <w:rPr>
          <w:rFonts w:ascii="Cambria" w:eastAsiaTheme="minorHAnsi" w:hAnsi="Cambria" w:cs="Cambria"/>
          <w:bCs/>
          <w:sz w:val="22"/>
          <w:szCs w:val="22"/>
        </w:rPr>
        <w:t>sprawach nieuregulowanych ustawą P</w:t>
      </w:r>
      <w:r w:rsidR="005F6475">
        <w:rPr>
          <w:rFonts w:ascii="Cambria" w:eastAsiaTheme="minorHAnsi" w:hAnsi="Cambria" w:cs="Cambria"/>
          <w:bCs/>
          <w:sz w:val="22"/>
          <w:szCs w:val="22"/>
        </w:rPr>
        <w:t>zp</w:t>
      </w:r>
      <w:r w:rsidR="00075B37">
        <w:rPr>
          <w:rFonts w:ascii="Cambria" w:eastAsiaTheme="minorHAnsi" w:hAnsi="Cambria" w:cs="Cambria"/>
          <w:bCs/>
          <w:sz w:val="22"/>
          <w:szCs w:val="22"/>
        </w:rPr>
        <w:t xml:space="preserve"> zastosowanie mają przepisy Kodeksu cywilnego.</w:t>
      </w:r>
    </w:p>
    <w:p w14:paraId="48C11FDA" w14:textId="4989609F" w:rsidR="00E5350E" w:rsidRPr="003C54FA" w:rsidRDefault="00FE120E" w:rsidP="006972AE">
      <w:pPr>
        <w:spacing w:before="240" w:line="276" w:lineRule="auto"/>
        <w:ind w:left="426" w:hanging="426"/>
        <w:jc w:val="both"/>
        <w:rPr>
          <w:rFonts w:ascii="Cambria" w:hAnsi="Cambria" w:cs="Arial"/>
          <w:strike/>
          <w:sz w:val="22"/>
          <w:szCs w:val="22"/>
        </w:rPr>
      </w:pPr>
      <w:r w:rsidRPr="003C54FA">
        <w:rPr>
          <w:rFonts w:ascii="Cambria" w:hAnsi="Cambria" w:cs="Arial"/>
          <w:b/>
          <w:sz w:val="22"/>
          <w:szCs w:val="22"/>
        </w:rPr>
        <w:t>2.</w:t>
      </w:r>
      <w:r w:rsidR="00F92DC6" w:rsidRPr="003C54FA">
        <w:rPr>
          <w:rFonts w:ascii="Cambria" w:hAnsi="Cambria" w:cs="Arial"/>
          <w:b/>
          <w:sz w:val="22"/>
          <w:szCs w:val="22"/>
        </w:rPr>
        <w:t>2.</w:t>
      </w:r>
      <w:r w:rsidR="006972AE">
        <w:rPr>
          <w:rFonts w:ascii="Cambria" w:hAnsi="Cambria" w:cs="Arial"/>
          <w:b/>
          <w:sz w:val="22"/>
          <w:szCs w:val="22"/>
        </w:rPr>
        <w:t xml:space="preserve"> </w:t>
      </w:r>
      <w:r w:rsidR="002269F3" w:rsidRPr="002269F3">
        <w:rPr>
          <w:rFonts w:ascii="Cambria" w:hAnsi="Cambria" w:cs="Arial"/>
          <w:sz w:val="22"/>
          <w:szCs w:val="22"/>
        </w:rPr>
        <w:t>Wartość zamówienia nie przekracza</w:t>
      </w:r>
      <w:r w:rsidR="002269F3">
        <w:rPr>
          <w:rFonts w:ascii="Cambria" w:hAnsi="Cambria" w:cs="Arial"/>
          <w:sz w:val="22"/>
          <w:szCs w:val="22"/>
        </w:rPr>
        <w:t xml:space="preserve"> progów,</w:t>
      </w:r>
      <w:r w:rsidR="002269F3" w:rsidRPr="002269F3">
        <w:rPr>
          <w:rFonts w:ascii="Cambria" w:hAnsi="Cambria" w:cs="Arial"/>
          <w:sz w:val="22"/>
          <w:szCs w:val="22"/>
        </w:rPr>
        <w:t xml:space="preserve"> </w:t>
      </w:r>
      <w:r w:rsidR="006503E3">
        <w:rPr>
          <w:rFonts w:ascii="Cambria" w:hAnsi="Cambria" w:cs="Arial"/>
          <w:sz w:val="22"/>
          <w:szCs w:val="22"/>
        </w:rPr>
        <w:t>o których mowa w art. 3 P</w:t>
      </w:r>
      <w:r w:rsidR="005F6475">
        <w:rPr>
          <w:rFonts w:ascii="Cambria" w:hAnsi="Cambria" w:cs="Arial"/>
          <w:sz w:val="22"/>
          <w:szCs w:val="22"/>
        </w:rPr>
        <w:t>zp</w:t>
      </w:r>
      <w:r w:rsidR="006503E3">
        <w:rPr>
          <w:rFonts w:ascii="Cambria" w:hAnsi="Cambria" w:cs="Arial"/>
          <w:sz w:val="22"/>
          <w:szCs w:val="22"/>
        </w:rPr>
        <w:t xml:space="preserve">, </w:t>
      </w:r>
      <w:r w:rsidR="002269F3">
        <w:rPr>
          <w:rFonts w:ascii="Cambria" w:hAnsi="Cambria" w:cs="Arial"/>
          <w:sz w:val="22"/>
          <w:szCs w:val="22"/>
        </w:rPr>
        <w:t>p</w:t>
      </w:r>
      <w:r w:rsidR="00F92DC6" w:rsidRPr="003C54FA">
        <w:rPr>
          <w:rFonts w:ascii="Cambria" w:hAnsi="Cambria" w:cs="Arial"/>
          <w:sz w:val="22"/>
          <w:szCs w:val="22"/>
        </w:rPr>
        <w:t xml:space="preserve">ostępowanie jest prowadzone zgodnie z zasadami przewidzianymi </w:t>
      </w:r>
      <w:r w:rsidR="00B43771" w:rsidRPr="003C54FA">
        <w:rPr>
          <w:rFonts w:ascii="Cambria" w:hAnsi="Cambria" w:cs="Arial"/>
          <w:sz w:val="22"/>
          <w:szCs w:val="22"/>
        </w:rPr>
        <w:t>dla zamówień</w:t>
      </w:r>
      <w:r w:rsidR="001F6383" w:rsidRPr="003C54FA">
        <w:rPr>
          <w:rFonts w:ascii="Cambria" w:hAnsi="Cambria" w:cs="Arial"/>
          <w:sz w:val="22"/>
          <w:szCs w:val="22"/>
        </w:rPr>
        <w:t xml:space="preserve"> klasycznych</w:t>
      </w:r>
      <w:r w:rsidR="00B43771" w:rsidRPr="003C54FA">
        <w:rPr>
          <w:rFonts w:ascii="Cambria" w:hAnsi="Cambria" w:cs="Arial"/>
          <w:sz w:val="22"/>
          <w:szCs w:val="22"/>
        </w:rPr>
        <w:t xml:space="preserve"> o</w:t>
      </w:r>
      <w:r w:rsidR="00347056">
        <w:rPr>
          <w:rFonts w:ascii="Cambria" w:hAnsi="Cambria" w:cs="Arial"/>
          <w:sz w:val="22"/>
          <w:szCs w:val="22"/>
        </w:rPr>
        <w:t xml:space="preserve"> </w:t>
      </w:r>
      <w:r w:rsidR="00B43771" w:rsidRPr="003C54FA">
        <w:rPr>
          <w:rFonts w:ascii="Cambria" w:hAnsi="Cambria" w:cs="Arial"/>
          <w:sz w:val="22"/>
          <w:szCs w:val="22"/>
        </w:rPr>
        <w:t xml:space="preserve">wartości </w:t>
      </w:r>
      <w:r w:rsidR="001F6383" w:rsidRPr="003C54FA">
        <w:rPr>
          <w:rFonts w:ascii="Cambria" w:hAnsi="Cambria" w:cs="Arial"/>
          <w:sz w:val="22"/>
          <w:szCs w:val="22"/>
        </w:rPr>
        <w:t xml:space="preserve">mniejszej niż </w:t>
      </w:r>
      <w:r w:rsidR="00B43771" w:rsidRPr="003C54FA">
        <w:rPr>
          <w:rFonts w:ascii="Cambria" w:hAnsi="Cambria" w:cs="Arial"/>
          <w:sz w:val="22"/>
          <w:szCs w:val="22"/>
        </w:rPr>
        <w:t>prog</w:t>
      </w:r>
      <w:r w:rsidR="001F6383" w:rsidRPr="003C54FA">
        <w:rPr>
          <w:rFonts w:ascii="Cambria" w:hAnsi="Cambria" w:cs="Arial"/>
          <w:sz w:val="22"/>
          <w:szCs w:val="22"/>
        </w:rPr>
        <w:t>i</w:t>
      </w:r>
      <w:r w:rsidR="00B43771" w:rsidRPr="003C54FA">
        <w:rPr>
          <w:rFonts w:ascii="Cambria" w:hAnsi="Cambria" w:cs="Arial"/>
          <w:sz w:val="22"/>
          <w:szCs w:val="22"/>
        </w:rPr>
        <w:t xml:space="preserve"> unijn</w:t>
      </w:r>
      <w:r w:rsidR="001F6383" w:rsidRPr="003C54FA">
        <w:rPr>
          <w:rFonts w:ascii="Cambria" w:hAnsi="Cambria" w:cs="Arial"/>
          <w:sz w:val="22"/>
          <w:szCs w:val="22"/>
        </w:rPr>
        <w:t>e</w:t>
      </w:r>
      <w:r w:rsidR="006D2289" w:rsidRPr="003C54FA">
        <w:rPr>
          <w:rFonts w:ascii="Cambria" w:hAnsi="Cambria" w:cs="Arial"/>
          <w:sz w:val="22"/>
          <w:szCs w:val="22"/>
        </w:rPr>
        <w:t>.</w:t>
      </w:r>
    </w:p>
    <w:p w14:paraId="7CABE8AD" w14:textId="4B67C4DF" w:rsidR="002269F3" w:rsidRDefault="002269F3" w:rsidP="006972AE">
      <w:pPr>
        <w:spacing w:before="240" w:line="276" w:lineRule="auto"/>
        <w:ind w:left="426" w:hanging="426"/>
        <w:jc w:val="both"/>
        <w:rPr>
          <w:rFonts w:ascii="Cambria" w:hAnsi="Cambria" w:cs="Arial"/>
          <w:sz w:val="22"/>
          <w:szCs w:val="22"/>
        </w:rPr>
      </w:pPr>
      <w:r>
        <w:rPr>
          <w:rFonts w:ascii="Cambria" w:hAnsi="Cambria" w:cs="Arial"/>
          <w:b/>
          <w:sz w:val="22"/>
          <w:szCs w:val="22"/>
        </w:rPr>
        <w:t>2</w:t>
      </w:r>
      <w:r w:rsidRPr="002269F3">
        <w:rPr>
          <w:rFonts w:ascii="Cambria" w:hAnsi="Cambria" w:cs="Arial"/>
          <w:sz w:val="22"/>
          <w:szCs w:val="22"/>
        </w:rPr>
        <w:t>.</w:t>
      </w:r>
      <w:r w:rsidR="008E3173">
        <w:rPr>
          <w:rFonts w:ascii="Cambria" w:hAnsi="Cambria" w:cs="Arial"/>
          <w:b/>
          <w:sz w:val="22"/>
          <w:szCs w:val="22"/>
        </w:rPr>
        <w:t>3</w:t>
      </w:r>
      <w:r>
        <w:rPr>
          <w:rFonts w:ascii="Cambria" w:hAnsi="Cambria" w:cs="Arial"/>
          <w:sz w:val="22"/>
          <w:szCs w:val="22"/>
        </w:rPr>
        <w:t>. Zamawiający nie przewiduje aukcji elektronicznej</w:t>
      </w:r>
      <w:r w:rsidR="000D0C75">
        <w:rPr>
          <w:rFonts w:ascii="Cambria" w:hAnsi="Cambria" w:cs="Arial"/>
          <w:sz w:val="22"/>
          <w:szCs w:val="22"/>
        </w:rPr>
        <w:t>.</w:t>
      </w:r>
      <w:r>
        <w:rPr>
          <w:rFonts w:ascii="Cambria" w:hAnsi="Cambria" w:cs="Arial"/>
          <w:sz w:val="22"/>
          <w:szCs w:val="22"/>
        </w:rPr>
        <w:t xml:space="preserve"> </w:t>
      </w:r>
    </w:p>
    <w:p w14:paraId="2087E5C5" w14:textId="4DF2F6BD" w:rsidR="002269F3" w:rsidRDefault="002269F3" w:rsidP="006972AE">
      <w:pPr>
        <w:spacing w:before="240" w:line="276" w:lineRule="auto"/>
        <w:ind w:left="426" w:hanging="426"/>
        <w:jc w:val="both"/>
        <w:rPr>
          <w:rFonts w:ascii="Cambria" w:hAnsi="Cambria" w:cs="Arial"/>
          <w:sz w:val="22"/>
          <w:szCs w:val="22"/>
        </w:rPr>
      </w:pPr>
      <w:r>
        <w:rPr>
          <w:rFonts w:ascii="Cambria" w:hAnsi="Cambria" w:cs="Arial"/>
          <w:b/>
          <w:sz w:val="22"/>
          <w:szCs w:val="22"/>
        </w:rPr>
        <w:t>2</w:t>
      </w:r>
      <w:r w:rsidRPr="002269F3">
        <w:rPr>
          <w:rFonts w:ascii="Cambria" w:hAnsi="Cambria" w:cs="Arial"/>
          <w:sz w:val="22"/>
          <w:szCs w:val="22"/>
        </w:rPr>
        <w:t>.</w:t>
      </w:r>
      <w:r w:rsidR="008E3173">
        <w:rPr>
          <w:rFonts w:ascii="Cambria" w:hAnsi="Cambria" w:cs="Arial"/>
          <w:b/>
          <w:sz w:val="22"/>
          <w:szCs w:val="22"/>
        </w:rPr>
        <w:t>4</w:t>
      </w:r>
      <w:r w:rsidRPr="000150D5">
        <w:rPr>
          <w:rFonts w:ascii="Cambria" w:hAnsi="Cambria" w:cs="Arial"/>
          <w:b/>
          <w:sz w:val="22"/>
          <w:szCs w:val="22"/>
        </w:rPr>
        <w:t>.</w:t>
      </w:r>
      <w:r>
        <w:rPr>
          <w:rFonts w:ascii="Cambria" w:hAnsi="Cambria" w:cs="Arial"/>
          <w:sz w:val="22"/>
          <w:szCs w:val="22"/>
        </w:rPr>
        <w:t xml:space="preserve"> Zamawiający nie prowadzi postępowania w celu zawarcia umowy ramowej</w:t>
      </w:r>
      <w:r w:rsidR="000D0C75">
        <w:rPr>
          <w:rFonts w:ascii="Cambria" w:hAnsi="Cambria" w:cs="Arial"/>
          <w:sz w:val="22"/>
          <w:szCs w:val="22"/>
        </w:rPr>
        <w:t>.</w:t>
      </w:r>
      <w:r>
        <w:rPr>
          <w:rFonts w:ascii="Cambria" w:hAnsi="Cambria" w:cs="Arial"/>
          <w:sz w:val="22"/>
          <w:szCs w:val="22"/>
        </w:rPr>
        <w:t xml:space="preserve"> </w:t>
      </w:r>
    </w:p>
    <w:p w14:paraId="1C5E43D0" w14:textId="57587A1E" w:rsidR="000150D5" w:rsidRDefault="000150D5" w:rsidP="006972AE">
      <w:pPr>
        <w:spacing w:before="240" w:line="276" w:lineRule="auto"/>
        <w:ind w:left="426" w:hanging="426"/>
        <w:jc w:val="both"/>
        <w:rPr>
          <w:rFonts w:ascii="Cambria" w:hAnsi="Cambria" w:cs="Arial"/>
          <w:sz w:val="22"/>
          <w:szCs w:val="22"/>
        </w:rPr>
      </w:pPr>
      <w:r>
        <w:rPr>
          <w:rFonts w:ascii="Cambria" w:hAnsi="Cambria" w:cs="Arial"/>
          <w:b/>
          <w:sz w:val="22"/>
          <w:szCs w:val="22"/>
        </w:rPr>
        <w:t>2</w:t>
      </w:r>
      <w:r w:rsidRPr="000150D5">
        <w:rPr>
          <w:rFonts w:ascii="Cambria" w:hAnsi="Cambria" w:cs="Arial"/>
          <w:sz w:val="22"/>
          <w:szCs w:val="22"/>
        </w:rPr>
        <w:t>.</w:t>
      </w:r>
      <w:r w:rsidR="008E3173">
        <w:rPr>
          <w:rFonts w:ascii="Cambria" w:hAnsi="Cambria" w:cs="Arial"/>
          <w:b/>
          <w:sz w:val="22"/>
          <w:szCs w:val="22"/>
        </w:rPr>
        <w:t>5</w:t>
      </w:r>
      <w:r>
        <w:rPr>
          <w:rFonts w:ascii="Cambria" w:hAnsi="Cambria" w:cs="Arial"/>
          <w:sz w:val="22"/>
          <w:szCs w:val="22"/>
        </w:rPr>
        <w:t>. Zamawiający nie przewiduje zwrotu kosztów udziału w postępowaniu.</w:t>
      </w:r>
    </w:p>
    <w:p w14:paraId="59BB8ABE" w14:textId="6FA8E211" w:rsidR="00613C68" w:rsidRDefault="00A82296" w:rsidP="00613C68">
      <w:pPr>
        <w:spacing w:before="240" w:line="276" w:lineRule="auto"/>
        <w:jc w:val="both"/>
        <w:rPr>
          <w:rFonts w:ascii="Cambria" w:hAnsi="Cambria" w:cs="Arial"/>
          <w:sz w:val="22"/>
          <w:szCs w:val="22"/>
        </w:rPr>
      </w:pPr>
      <w:r w:rsidRPr="00A82296">
        <w:rPr>
          <w:rFonts w:ascii="Cambria" w:hAnsi="Cambria" w:cs="Arial"/>
          <w:b/>
          <w:sz w:val="22"/>
          <w:szCs w:val="22"/>
        </w:rPr>
        <w:t>2.</w:t>
      </w:r>
      <w:r w:rsidR="008E3173">
        <w:rPr>
          <w:rFonts w:ascii="Cambria" w:hAnsi="Cambria" w:cs="Arial"/>
          <w:b/>
          <w:sz w:val="22"/>
          <w:szCs w:val="22"/>
        </w:rPr>
        <w:t>6</w:t>
      </w:r>
      <w:r w:rsidRPr="00A82296">
        <w:rPr>
          <w:rFonts w:ascii="Cambria" w:hAnsi="Cambria" w:cs="Arial"/>
          <w:b/>
          <w:sz w:val="22"/>
          <w:szCs w:val="22"/>
        </w:rPr>
        <w:t>.</w:t>
      </w:r>
      <w:r>
        <w:rPr>
          <w:rFonts w:ascii="Cambria" w:hAnsi="Cambria" w:cs="Arial"/>
          <w:sz w:val="22"/>
          <w:szCs w:val="22"/>
        </w:rPr>
        <w:t xml:space="preserve"> </w:t>
      </w:r>
      <w:r w:rsidR="00613C68">
        <w:rPr>
          <w:rFonts w:ascii="Cambria" w:hAnsi="Cambria" w:cs="Arial"/>
          <w:sz w:val="22"/>
          <w:szCs w:val="22"/>
        </w:rPr>
        <w:t>Zamawiający nie dopuszcza składania ofert wariantowych</w:t>
      </w:r>
      <w:r w:rsidR="000D0C75">
        <w:rPr>
          <w:rFonts w:ascii="Cambria" w:hAnsi="Cambria" w:cs="Arial"/>
          <w:sz w:val="22"/>
          <w:szCs w:val="22"/>
        </w:rPr>
        <w:t>.</w:t>
      </w:r>
    </w:p>
    <w:p w14:paraId="5C97FA6D" w14:textId="7BDF2768" w:rsidR="005B6468" w:rsidRPr="00A82296" w:rsidRDefault="00613C68" w:rsidP="00715929">
      <w:pPr>
        <w:spacing w:before="240" w:line="276" w:lineRule="auto"/>
        <w:ind w:left="426" w:hanging="426"/>
        <w:jc w:val="both"/>
        <w:rPr>
          <w:rFonts w:ascii="Cambria" w:hAnsi="Cambria" w:cs="Arial"/>
          <w:sz w:val="22"/>
          <w:szCs w:val="22"/>
        </w:rPr>
      </w:pPr>
      <w:r w:rsidRPr="00613C68">
        <w:rPr>
          <w:rFonts w:ascii="Cambria" w:hAnsi="Cambria" w:cs="Arial"/>
          <w:b/>
          <w:sz w:val="22"/>
          <w:szCs w:val="22"/>
        </w:rPr>
        <w:t>2.7.</w:t>
      </w:r>
      <w:r>
        <w:rPr>
          <w:rFonts w:ascii="Cambria" w:hAnsi="Cambria" w:cs="Arial"/>
          <w:sz w:val="22"/>
          <w:szCs w:val="22"/>
        </w:rPr>
        <w:t xml:space="preserve"> </w:t>
      </w:r>
      <w:r w:rsidR="00A82296" w:rsidRPr="00A82296">
        <w:rPr>
          <w:rFonts w:ascii="Cambria" w:hAnsi="Cambria" w:cs="Arial"/>
          <w:sz w:val="22"/>
          <w:szCs w:val="22"/>
        </w:rPr>
        <w:t>Ogłoszenie o zamówieniu zostało zamieszczone zgodnie z art. 269 oraz art. 270 ust. 1 P</w:t>
      </w:r>
      <w:r w:rsidR="005F6475">
        <w:rPr>
          <w:rFonts w:ascii="Cambria" w:hAnsi="Cambria" w:cs="Arial"/>
          <w:sz w:val="22"/>
          <w:szCs w:val="22"/>
        </w:rPr>
        <w:t>zp</w:t>
      </w:r>
      <w:r w:rsidR="00A82296" w:rsidRPr="00A82296">
        <w:rPr>
          <w:rFonts w:ascii="Cambria" w:hAnsi="Cambria" w:cs="Arial"/>
          <w:sz w:val="22"/>
          <w:szCs w:val="22"/>
        </w:rPr>
        <w:t xml:space="preserve"> odpowiednio w Biuletynie Zamówień Publicznych i dedykowanej platformie zakupowej pod adresem </w:t>
      </w:r>
      <w:hyperlink r:id="rId12" w:history="1">
        <w:r w:rsidR="00074493" w:rsidRPr="000A633F">
          <w:rPr>
            <w:rStyle w:val="Hipercze"/>
            <w:rFonts w:ascii="Cambria" w:hAnsi="Cambria" w:cs="Arial"/>
            <w:sz w:val="22"/>
            <w:szCs w:val="22"/>
          </w:rPr>
          <w:t>https://platformazakupowa.pl/transakcja/1013479</w:t>
        </w:r>
      </w:hyperlink>
      <w:r w:rsidR="00074493">
        <w:rPr>
          <w:rFonts w:ascii="Cambria" w:hAnsi="Cambria" w:cs="Arial"/>
          <w:sz w:val="22"/>
          <w:szCs w:val="22"/>
        </w:rPr>
        <w:t xml:space="preserve"> </w:t>
      </w:r>
      <w:r w:rsidR="00074493" w:rsidRPr="00074493">
        <w:rPr>
          <w:rFonts w:ascii="Cambria" w:hAnsi="Cambria" w:cs="Arial"/>
          <w:sz w:val="22"/>
          <w:szCs w:val="22"/>
        </w:rPr>
        <w:t xml:space="preserve"> </w:t>
      </w:r>
      <w:r w:rsidR="00074493">
        <w:rPr>
          <w:rFonts w:ascii="Cambria" w:hAnsi="Cambria" w:cs="Arial"/>
          <w:sz w:val="22"/>
          <w:szCs w:val="22"/>
        </w:rPr>
        <w:t xml:space="preserve"> </w:t>
      </w:r>
    </w:p>
    <w:p w14:paraId="7481B784" w14:textId="092189D8" w:rsidR="00110FC4" w:rsidRPr="003C54FA" w:rsidRDefault="00110FC4" w:rsidP="00A82296">
      <w:pPr>
        <w:spacing w:before="240" w:line="276" w:lineRule="auto"/>
        <w:ind w:left="426" w:hanging="426"/>
        <w:jc w:val="both"/>
        <w:rPr>
          <w:rFonts w:ascii="Cambria" w:hAnsi="Cambria" w:cs="Arial"/>
          <w:sz w:val="22"/>
          <w:szCs w:val="22"/>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F92DC6" w:rsidRPr="003C54FA" w14:paraId="6A83A4E5" w14:textId="77777777" w:rsidTr="00F62E04">
        <w:tc>
          <w:tcPr>
            <w:tcW w:w="9077" w:type="dxa"/>
            <w:shd w:val="clear" w:color="auto" w:fill="D9D9D9" w:themeFill="background1" w:themeFillShade="D9"/>
          </w:tcPr>
          <w:p w14:paraId="302A86D7" w14:textId="472EB3C4" w:rsidR="00F92DC6" w:rsidRPr="003C54FA" w:rsidRDefault="00F92DC6" w:rsidP="007B4C97">
            <w:pPr>
              <w:pStyle w:val="Akapitzlist"/>
              <w:numPr>
                <w:ilvl w:val="0"/>
                <w:numId w:val="12"/>
              </w:numPr>
              <w:snapToGrid w:val="0"/>
              <w:spacing w:before="120" w:after="240" w:line="276" w:lineRule="auto"/>
              <w:rPr>
                <w:rFonts w:ascii="Cambria" w:hAnsi="Cambria" w:cs="Arial"/>
                <w:b/>
                <w:bCs/>
                <w:color w:val="000000"/>
                <w:sz w:val="22"/>
                <w:szCs w:val="22"/>
              </w:rPr>
            </w:pPr>
            <w:r w:rsidRPr="003C54FA">
              <w:rPr>
                <w:rFonts w:ascii="Cambria" w:hAnsi="Cambria" w:cs="Arial"/>
                <w:b/>
                <w:bCs/>
                <w:color w:val="000000"/>
                <w:sz w:val="22"/>
                <w:szCs w:val="22"/>
              </w:rPr>
              <w:t>OPIS PRZEDMIOTU ZAMÓWIENIA</w:t>
            </w:r>
          </w:p>
        </w:tc>
      </w:tr>
    </w:tbl>
    <w:p w14:paraId="5759C745" w14:textId="77777777" w:rsidR="007C7B36" w:rsidRPr="00075B37" w:rsidRDefault="007C7B36" w:rsidP="008D2BDE">
      <w:pPr>
        <w:tabs>
          <w:tab w:val="left" w:pos="284"/>
        </w:tabs>
        <w:suppressAutoHyphens w:val="0"/>
        <w:spacing w:line="360" w:lineRule="auto"/>
        <w:jc w:val="both"/>
        <w:rPr>
          <w:rFonts w:ascii="Cambria" w:hAnsi="Cambria" w:cs="Arial"/>
          <w:color w:val="FF0000"/>
          <w:sz w:val="22"/>
          <w:szCs w:val="22"/>
        </w:rPr>
      </w:pPr>
    </w:p>
    <w:p w14:paraId="2E41E959" w14:textId="094F1B47" w:rsidR="00FC1E5A" w:rsidRPr="00D73CC8" w:rsidRDefault="00B318FB" w:rsidP="008D2BDE">
      <w:pPr>
        <w:tabs>
          <w:tab w:val="left" w:pos="284"/>
        </w:tabs>
        <w:suppressAutoHyphens w:val="0"/>
        <w:spacing w:line="360" w:lineRule="auto"/>
        <w:jc w:val="both"/>
        <w:rPr>
          <w:rFonts w:ascii="Cambria" w:hAnsi="Cambria" w:cs="Arial"/>
          <w:b/>
          <w:sz w:val="22"/>
          <w:szCs w:val="22"/>
          <w:lang w:eastAsia="pl-PL"/>
        </w:rPr>
      </w:pPr>
      <w:r w:rsidRPr="00D73CC8">
        <w:rPr>
          <w:rFonts w:ascii="Cambria" w:hAnsi="Cambria" w:cs="Arial"/>
          <w:b/>
          <w:sz w:val="22"/>
          <w:szCs w:val="22"/>
        </w:rPr>
        <w:t>3.1</w:t>
      </w:r>
      <w:bookmarkStart w:id="2" w:name="_Hlk148351607"/>
      <w:r w:rsidRPr="00D73CC8">
        <w:rPr>
          <w:rFonts w:ascii="Cambria" w:hAnsi="Cambria" w:cs="Arial"/>
          <w:b/>
          <w:sz w:val="22"/>
          <w:szCs w:val="22"/>
        </w:rPr>
        <w:t>.</w:t>
      </w:r>
      <w:r w:rsidRPr="00D73CC8">
        <w:rPr>
          <w:rFonts w:ascii="Cambria" w:hAnsi="Cambria" w:cs="Arial"/>
          <w:sz w:val="22"/>
          <w:szCs w:val="22"/>
        </w:rPr>
        <w:t xml:space="preserve"> </w:t>
      </w:r>
      <w:bookmarkStart w:id="3" w:name="_Hlk148430069"/>
      <w:r w:rsidR="00F92DC6" w:rsidRPr="00D73CC8">
        <w:rPr>
          <w:rFonts w:ascii="Cambria" w:hAnsi="Cambria" w:cs="Arial"/>
          <w:b/>
          <w:sz w:val="22"/>
          <w:szCs w:val="22"/>
        </w:rPr>
        <w:t>Przedmiotem</w:t>
      </w:r>
      <w:r w:rsidR="00F92DC6" w:rsidRPr="00D73CC8">
        <w:rPr>
          <w:rFonts w:ascii="Cambria" w:hAnsi="Cambria" w:cs="Arial"/>
          <w:b/>
          <w:sz w:val="22"/>
          <w:szCs w:val="22"/>
          <w:lang w:eastAsia="pl-PL"/>
        </w:rPr>
        <w:t xml:space="preserve"> zamówienia</w:t>
      </w:r>
      <w:r w:rsidR="008342E5" w:rsidRPr="00D73CC8">
        <w:rPr>
          <w:rFonts w:ascii="Cambria" w:hAnsi="Cambria" w:cs="Arial"/>
          <w:b/>
          <w:sz w:val="22"/>
          <w:szCs w:val="22"/>
          <w:lang w:eastAsia="pl-PL"/>
        </w:rPr>
        <w:t xml:space="preserve"> </w:t>
      </w:r>
      <w:r w:rsidR="00C6457B" w:rsidRPr="00D73CC8">
        <w:rPr>
          <w:rFonts w:ascii="Cambria" w:hAnsi="Cambria" w:cs="Arial"/>
          <w:b/>
          <w:sz w:val="22"/>
          <w:szCs w:val="22"/>
          <w:lang w:eastAsia="pl-PL"/>
        </w:rPr>
        <w:t xml:space="preserve">są </w:t>
      </w:r>
      <w:r w:rsidR="002E3F94" w:rsidRPr="00D73CC8">
        <w:rPr>
          <w:rFonts w:ascii="Cambria" w:hAnsi="Cambria" w:cs="Arial"/>
          <w:b/>
          <w:sz w:val="22"/>
          <w:szCs w:val="22"/>
          <w:lang w:eastAsia="pl-PL"/>
        </w:rPr>
        <w:t xml:space="preserve"> </w:t>
      </w:r>
      <w:bookmarkStart w:id="4" w:name="_Hlk148429073"/>
      <w:r w:rsidR="002E3F94" w:rsidRPr="00D73CC8">
        <w:rPr>
          <w:rFonts w:ascii="Cambria" w:hAnsi="Cambria" w:cs="Arial"/>
          <w:b/>
          <w:sz w:val="22"/>
          <w:szCs w:val="22"/>
          <w:lang w:eastAsia="pl-PL"/>
        </w:rPr>
        <w:t>usług</w:t>
      </w:r>
      <w:r w:rsidR="00813C0F" w:rsidRPr="00D73CC8">
        <w:rPr>
          <w:rFonts w:ascii="Cambria" w:hAnsi="Cambria" w:cs="Arial"/>
          <w:b/>
          <w:sz w:val="22"/>
          <w:szCs w:val="22"/>
          <w:lang w:eastAsia="pl-PL"/>
        </w:rPr>
        <w:t>i</w:t>
      </w:r>
      <w:r w:rsidR="002E3F94" w:rsidRPr="00D73CC8">
        <w:rPr>
          <w:rFonts w:ascii="Cambria" w:hAnsi="Cambria" w:cs="Arial"/>
          <w:b/>
          <w:sz w:val="22"/>
          <w:szCs w:val="22"/>
          <w:lang w:eastAsia="pl-PL"/>
        </w:rPr>
        <w:t xml:space="preserve"> </w:t>
      </w:r>
      <w:r w:rsidR="00FC1E5A" w:rsidRPr="00D73CC8">
        <w:rPr>
          <w:rFonts w:ascii="Cambria" w:hAnsi="Cambria" w:cs="Arial"/>
          <w:b/>
          <w:sz w:val="22"/>
          <w:szCs w:val="22"/>
          <w:lang w:eastAsia="pl-PL"/>
        </w:rPr>
        <w:t xml:space="preserve">ochrony fizycznej osób, </w:t>
      </w:r>
      <w:r w:rsidR="00E51719" w:rsidRPr="00D73CC8">
        <w:rPr>
          <w:rFonts w:ascii="Cambria" w:hAnsi="Cambria" w:cs="Arial"/>
          <w:b/>
          <w:sz w:val="22"/>
          <w:szCs w:val="22"/>
          <w:lang w:eastAsia="pl-PL"/>
        </w:rPr>
        <w:t xml:space="preserve">dozoru </w:t>
      </w:r>
      <w:r w:rsidR="00FC1E5A" w:rsidRPr="00D73CC8">
        <w:rPr>
          <w:rFonts w:ascii="Cambria" w:hAnsi="Cambria" w:cs="Arial"/>
          <w:b/>
          <w:sz w:val="22"/>
          <w:szCs w:val="22"/>
          <w:lang w:eastAsia="pl-PL"/>
        </w:rPr>
        <w:t>mienia</w:t>
      </w:r>
      <w:r w:rsidR="00813C0F" w:rsidRPr="00D73CC8">
        <w:rPr>
          <w:rFonts w:ascii="Cambria" w:hAnsi="Cambria" w:cs="Arial"/>
          <w:b/>
          <w:sz w:val="22"/>
          <w:szCs w:val="22"/>
          <w:lang w:eastAsia="pl-PL"/>
        </w:rPr>
        <w:t xml:space="preserve"> </w:t>
      </w:r>
      <w:r w:rsidR="00583D7C" w:rsidRPr="00D73CC8">
        <w:rPr>
          <w:rFonts w:ascii="Cambria" w:hAnsi="Cambria" w:cs="Arial"/>
          <w:b/>
          <w:sz w:val="22"/>
          <w:szCs w:val="22"/>
          <w:lang w:eastAsia="pl-PL"/>
        </w:rPr>
        <w:t xml:space="preserve">na  terenie biurowca i posesji Regionalnej Dyrekcji Lasów Państwowych w Olsztynie </w:t>
      </w:r>
      <w:r w:rsidR="00813C0F" w:rsidRPr="00D73CC8">
        <w:rPr>
          <w:rFonts w:ascii="Cambria" w:hAnsi="Cambria" w:cs="Arial"/>
          <w:b/>
          <w:sz w:val="22"/>
          <w:szCs w:val="22"/>
          <w:lang w:eastAsia="pl-PL"/>
        </w:rPr>
        <w:t xml:space="preserve">w tym świadczenie tzw. usługi portiersko-recepcyjnej oraz </w:t>
      </w:r>
      <w:r w:rsidR="00813C0F" w:rsidRPr="00D73CC8">
        <w:rPr>
          <w:rFonts w:ascii="Cambria" w:hAnsi="Cambria" w:cs="Arial"/>
          <w:b/>
          <w:bCs/>
          <w:iCs/>
          <w:sz w:val="22"/>
          <w:szCs w:val="22"/>
          <w:lang w:eastAsia="pl-PL"/>
        </w:rPr>
        <w:t xml:space="preserve">konserwacja elektronicznego systemu </w:t>
      </w:r>
      <w:r w:rsidR="00583D7C" w:rsidRPr="00D73CC8">
        <w:rPr>
          <w:rFonts w:ascii="Cambria" w:hAnsi="Cambria" w:cs="Arial"/>
          <w:b/>
          <w:bCs/>
          <w:iCs/>
          <w:sz w:val="22"/>
          <w:szCs w:val="22"/>
          <w:lang w:eastAsia="pl-PL"/>
        </w:rPr>
        <w:t xml:space="preserve">sygnalizacji włamania </w:t>
      </w:r>
      <w:r w:rsidR="00813C0F" w:rsidRPr="00D73CC8">
        <w:rPr>
          <w:rFonts w:ascii="Cambria" w:hAnsi="Cambria" w:cs="Arial"/>
          <w:b/>
          <w:bCs/>
          <w:iCs/>
          <w:sz w:val="22"/>
          <w:szCs w:val="22"/>
          <w:lang w:eastAsia="pl-PL"/>
        </w:rPr>
        <w:t>i</w:t>
      </w:r>
      <w:r w:rsidR="00583D7C" w:rsidRPr="00D73CC8">
        <w:rPr>
          <w:rFonts w:ascii="Cambria" w:hAnsi="Cambria" w:cs="Arial"/>
          <w:b/>
          <w:bCs/>
          <w:iCs/>
          <w:sz w:val="22"/>
          <w:szCs w:val="22"/>
          <w:lang w:eastAsia="pl-PL"/>
        </w:rPr>
        <w:t xml:space="preserve"> napadu</w:t>
      </w:r>
      <w:r w:rsidR="00335023" w:rsidRPr="00D73CC8">
        <w:rPr>
          <w:rFonts w:ascii="Cambria" w:hAnsi="Cambria" w:cs="Arial"/>
          <w:b/>
          <w:bCs/>
          <w:iCs/>
          <w:sz w:val="22"/>
          <w:szCs w:val="22"/>
          <w:lang w:eastAsia="pl-PL"/>
        </w:rPr>
        <w:t>,</w:t>
      </w:r>
      <w:r w:rsidR="00813C0F" w:rsidRPr="00D73CC8">
        <w:rPr>
          <w:rFonts w:ascii="Cambria" w:hAnsi="Cambria" w:cs="Arial"/>
          <w:b/>
          <w:sz w:val="22"/>
          <w:szCs w:val="22"/>
          <w:lang w:eastAsia="pl-PL"/>
        </w:rPr>
        <w:t xml:space="preserve"> </w:t>
      </w:r>
      <w:bookmarkEnd w:id="4"/>
      <w:r w:rsidR="00FC1E5A" w:rsidRPr="00D73CC8">
        <w:rPr>
          <w:rFonts w:ascii="Cambria" w:hAnsi="Cambria" w:cs="Arial"/>
          <w:sz w:val="22"/>
          <w:szCs w:val="22"/>
          <w:lang w:eastAsia="pl-PL"/>
        </w:rPr>
        <w:t>od poniedziałku do soboty, z wyłączeniem dni ustawowo wolnych od pracy, w godzinach: Pon.-Pt. od 6:00 do 20:00,  Sobota od 7:00 do 17:00. oraz świadczenie usługi polegającej na obsłudze systemu elektronicznej sygnalizacji włamania i napadu (SSWiN) wraz z przyjazdem grupy interwencyjnej, wykonywanej całodobowo, we wszystkie dni tygodnia, w tym w dni ustawowo wolne od pracy.</w:t>
      </w:r>
      <w:r w:rsidR="00FC03D5" w:rsidRPr="00D73CC8">
        <w:rPr>
          <w:rFonts w:ascii="Cambria" w:hAnsi="Cambria" w:cs="Arial"/>
          <w:sz w:val="22"/>
          <w:szCs w:val="22"/>
          <w:lang w:eastAsia="pl-PL"/>
        </w:rPr>
        <w:t xml:space="preserve"> Usługa ochrony dotyczy </w:t>
      </w:r>
      <w:r w:rsidR="003941FC">
        <w:rPr>
          <w:rFonts w:ascii="Cambria" w:hAnsi="Cambria" w:cs="Arial"/>
          <w:sz w:val="22"/>
          <w:szCs w:val="22"/>
          <w:lang w:eastAsia="pl-PL"/>
        </w:rPr>
        <w:t xml:space="preserve"> </w:t>
      </w:r>
      <w:r w:rsidR="005919A5">
        <w:rPr>
          <w:rFonts w:ascii="Cambria" w:hAnsi="Cambria" w:cs="Arial"/>
          <w:sz w:val="22"/>
          <w:szCs w:val="22"/>
          <w:lang w:eastAsia="pl-PL"/>
        </w:rPr>
        <w:t xml:space="preserve">terenu biurowca </w:t>
      </w:r>
      <w:r w:rsidR="00FC03D5" w:rsidRPr="00D73CC8">
        <w:rPr>
          <w:rFonts w:ascii="Cambria" w:hAnsi="Cambria" w:cs="Arial"/>
          <w:sz w:val="22"/>
          <w:szCs w:val="22"/>
          <w:lang w:eastAsia="pl-PL"/>
        </w:rPr>
        <w:t xml:space="preserve">Regionalnej Dyrekcji Lasów Państwowych w Olsztynie (RDLP) przy ul. Kościuszki 46/48 na terenie posesji znajduje się budynek biurowy </w:t>
      </w:r>
      <w:r w:rsidR="003E6210" w:rsidRPr="00D73CC8">
        <w:rPr>
          <w:rFonts w:ascii="Cambria" w:hAnsi="Cambria" w:cs="Arial"/>
          <w:sz w:val="22"/>
          <w:szCs w:val="22"/>
          <w:lang w:eastAsia="pl-PL"/>
        </w:rPr>
        <w:t xml:space="preserve">czterokondygnacyjny z podpiwniczeniem </w:t>
      </w:r>
      <w:r w:rsidR="00FE409D" w:rsidRPr="00D73CC8">
        <w:rPr>
          <w:rFonts w:ascii="Cambria" w:hAnsi="Cambria" w:cs="Arial"/>
          <w:sz w:val="22"/>
          <w:szCs w:val="22"/>
          <w:lang w:eastAsia="pl-PL"/>
        </w:rPr>
        <w:t>połączony z częścią biurowo-</w:t>
      </w:r>
      <w:r w:rsidR="003E6210" w:rsidRPr="00D73CC8">
        <w:rPr>
          <w:rFonts w:ascii="Cambria" w:hAnsi="Cambria" w:cs="Arial"/>
          <w:sz w:val="22"/>
          <w:szCs w:val="22"/>
          <w:lang w:eastAsia="pl-PL"/>
        </w:rPr>
        <w:t xml:space="preserve">garażową o </w:t>
      </w:r>
      <w:r w:rsidR="003E6210" w:rsidRPr="00B05A1F">
        <w:rPr>
          <w:rFonts w:ascii="Cambria" w:hAnsi="Cambria" w:cs="Arial"/>
          <w:sz w:val="22"/>
          <w:szCs w:val="22"/>
          <w:lang w:eastAsia="pl-PL"/>
        </w:rPr>
        <w:t xml:space="preserve">powierzchni </w:t>
      </w:r>
      <w:r w:rsidR="003B462C" w:rsidRPr="00B05A1F">
        <w:rPr>
          <w:rFonts w:ascii="Cambria" w:hAnsi="Cambria" w:cs="Arial"/>
          <w:sz w:val="22"/>
          <w:szCs w:val="22"/>
          <w:lang w:eastAsia="pl-PL"/>
        </w:rPr>
        <w:t>użytkowej</w:t>
      </w:r>
      <w:r w:rsidR="00D14C78">
        <w:rPr>
          <w:rFonts w:ascii="Cambria" w:hAnsi="Cambria" w:cs="Arial"/>
          <w:sz w:val="22"/>
          <w:szCs w:val="22"/>
          <w:lang w:eastAsia="pl-PL"/>
        </w:rPr>
        <w:t xml:space="preserve"> 3 418,2 m2</w:t>
      </w:r>
      <w:r w:rsidR="00E850C9" w:rsidRPr="00B05A1F">
        <w:rPr>
          <w:rFonts w:ascii="Cambria" w:hAnsi="Cambria" w:cs="Arial"/>
          <w:sz w:val="22"/>
          <w:szCs w:val="22"/>
          <w:lang w:eastAsia="pl-PL"/>
        </w:rPr>
        <w:t>,</w:t>
      </w:r>
      <w:r w:rsidR="00E850C9" w:rsidRPr="00D73CC8">
        <w:rPr>
          <w:rFonts w:ascii="Cambria" w:hAnsi="Cambria" w:cs="Arial"/>
          <w:sz w:val="22"/>
          <w:szCs w:val="22"/>
          <w:lang w:eastAsia="pl-PL"/>
        </w:rPr>
        <w:t xml:space="preserve"> budynek garażowy,  dwa parkingi udostępniane za pomocą szlabanów w tym jeden zamykany  bramą  automatyczną do których piloty posiadają osoby uprawnione do korzystania z parkingu</w:t>
      </w:r>
      <w:r w:rsidR="00335023" w:rsidRPr="00D73CC8">
        <w:rPr>
          <w:rFonts w:ascii="Cambria" w:hAnsi="Cambria" w:cs="Arial"/>
          <w:sz w:val="22"/>
          <w:szCs w:val="22"/>
          <w:lang w:eastAsia="pl-PL"/>
        </w:rPr>
        <w:t xml:space="preserve"> oraz</w:t>
      </w:r>
      <w:r w:rsidR="00E850C9" w:rsidRPr="00D73CC8">
        <w:rPr>
          <w:rFonts w:ascii="Cambria" w:hAnsi="Cambria" w:cs="Arial"/>
          <w:sz w:val="22"/>
          <w:szCs w:val="22"/>
          <w:lang w:eastAsia="pl-PL"/>
        </w:rPr>
        <w:t xml:space="preserve"> </w:t>
      </w:r>
      <w:r w:rsidR="000717F2" w:rsidRPr="00D73CC8">
        <w:rPr>
          <w:rFonts w:ascii="Cambria" w:hAnsi="Cambria" w:cs="Arial"/>
          <w:sz w:val="22"/>
          <w:szCs w:val="22"/>
          <w:lang w:eastAsia="pl-PL"/>
        </w:rPr>
        <w:t xml:space="preserve">środki transportu </w:t>
      </w:r>
      <w:r w:rsidR="00335023" w:rsidRPr="00D73CC8">
        <w:rPr>
          <w:rFonts w:ascii="Cambria" w:hAnsi="Cambria" w:cs="Arial"/>
          <w:sz w:val="22"/>
          <w:szCs w:val="22"/>
          <w:lang w:eastAsia="pl-PL"/>
        </w:rPr>
        <w:t xml:space="preserve">i </w:t>
      </w:r>
      <w:r w:rsidR="000717F2" w:rsidRPr="00D73CC8">
        <w:rPr>
          <w:rFonts w:ascii="Cambria" w:hAnsi="Cambria" w:cs="Arial"/>
          <w:sz w:val="22"/>
          <w:szCs w:val="22"/>
          <w:lang w:eastAsia="pl-PL"/>
        </w:rPr>
        <w:t>inne obiekty pozostawione za zgodą RDLP na terenie posesji objętej ochroną</w:t>
      </w:r>
      <w:r w:rsidR="00E850C9" w:rsidRPr="00D73CC8">
        <w:rPr>
          <w:rFonts w:ascii="Cambria" w:hAnsi="Cambria" w:cs="Arial"/>
          <w:sz w:val="22"/>
          <w:szCs w:val="22"/>
          <w:lang w:eastAsia="pl-PL"/>
        </w:rPr>
        <w:t>. Obiekt wyposażony jest</w:t>
      </w:r>
      <w:r w:rsidR="00FE409D" w:rsidRPr="00D73CC8">
        <w:rPr>
          <w:rFonts w:ascii="Cambria" w:hAnsi="Cambria" w:cs="Arial"/>
          <w:sz w:val="22"/>
          <w:szCs w:val="22"/>
          <w:lang w:eastAsia="pl-PL"/>
        </w:rPr>
        <w:t xml:space="preserve"> w</w:t>
      </w:r>
      <w:r w:rsidR="00E850C9" w:rsidRPr="00D73CC8">
        <w:rPr>
          <w:rFonts w:ascii="Cambria" w:hAnsi="Cambria" w:cs="Arial"/>
          <w:sz w:val="22"/>
          <w:szCs w:val="22"/>
          <w:lang w:eastAsia="pl-PL"/>
        </w:rPr>
        <w:t xml:space="preserve"> monitoring elektroniczny </w:t>
      </w:r>
      <w:r w:rsidR="00F723F9" w:rsidRPr="00D73CC8">
        <w:rPr>
          <w:rFonts w:ascii="Cambria" w:hAnsi="Cambria" w:cs="Arial"/>
          <w:sz w:val="22"/>
          <w:szCs w:val="22"/>
          <w:lang w:eastAsia="pl-PL"/>
        </w:rPr>
        <w:t>obejmujący kamery zewnętrzne, wewnętrzne oraz centralę w portierni bi</w:t>
      </w:r>
      <w:r w:rsidR="00DC3DF1" w:rsidRPr="00D73CC8">
        <w:rPr>
          <w:rFonts w:ascii="Cambria" w:hAnsi="Cambria" w:cs="Arial"/>
          <w:sz w:val="22"/>
          <w:szCs w:val="22"/>
          <w:lang w:eastAsia="pl-PL"/>
        </w:rPr>
        <w:t>u</w:t>
      </w:r>
      <w:r w:rsidR="00F723F9" w:rsidRPr="00D73CC8">
        <w:rPr>
          <w:rFonts w:ascii="Cambria" w:hAnsi="Cambria" w:cs="Arial"/>
          <w:sz w:val="22"/>
          <w:szCs w:val="22"/>
          <w:lang w:eastAsia="pl-PL"/>
        </w:rPr>
        <w:t>rowca.</w:t>
      </w:r>
    </w:p>
    <w:p w14:paraId="3DC1165C" w14:textId="6727AAC6" w:rsidR="00BD26B2" w:rsidRPr="00D73CC8" w:rsidRDefault="00BD26B2" w:rsidP="008D2BDE">
      <w:pPr>
        <w:spacing w:line="360" w:lineRule="auto"/>
        <w:jc w:val="both"/>
        <w:rPr>
          <w:rFonts w:ascii="Cambria" w:hAnsi="Cambria" w:cs="Arial"/>
          <w:sz w:val="22"/>
          <w:szCs w:val="22"/>
          <w:lang w:eastAsia="pl-PL"/>
        </w:rPr>
      </w:pPr>
      <w:r w:rsidRPr="00D73CC8">
        <w:rPr>
          <w:rFonts w:ascii="Cambria" w:hAnsi="Cambria" w:cs="Arial"/>
          <w:sz w:val="22"/>
          <w:szCs w:val="22"/>
          <w:lang w:eastAsia="pl-PL"/>
        </w:rPr>
        <w:t>- Zamawiający nie wymaga</w:t>
      </w:r>
      <w:r w:rsidR="00A43802">
        <w:rPr>
          <w:rFonts w:ascii="Cambria" w:hAnsi="Cambria" w:cs="Arial"/>
          <w:sz w:val="22"/>
          <w:szCs w:val="22"/>
          <w:lang w:eastAsia="pl-PL"/>
        </w:rPr>
        <w:t>,</w:t>
      </w:r>
      <w:r w:rsidRPr="00D73CC8">
        <w:rPr>
          <w:rFonts w:ascii="Cambria" w:hAnsi="Cambria" w:cs="Arial"/>
          <w:sz w:val="22"/>
          <w:szCs w:val="22"/>
          <w:lang w:eastAsia="pl-PL"/>
        </w:rPr>
        <w:t xml:space="preserve"> </w:t>
      </w:r>
      <w:r w:rsidR="00335023" w:rsidRPr="00D73CC8">
        <w:rPr>
          <w:rFonts w:ascii="Cambria" w:hAnsi="Cambria" w:cs="Arial"/>
          <w:sz w:val="22"/>
          <w:szCs w:val="22"/>
          <w:lang w:eastAsia="pl-PL"/>
        </w:rPr>
        <w:t xml:space="preserve">ale dopuszcza </w:t>
      </w:r>
      <w:r w:rsidRPr="00D73CC8">
        <w:rPr>
          <w:rFonts w:ascii="Cambria" w:hAnsi="Cambria" w:cs="Arial"/>
          <w:sz w:val="22"/>
          <w:szCs w:val="22"/>
          <w:lang w:eastAsia="pl-PL"/>
        </w:rPr>
        <w:t>przeprowadzeni</w:t>
      </w:r>
      <w:r w:rsidR="00335023" w:rsidRPr="00D73CC8">
        <w:rPr>
          <w:rFonts w:ascii="Cambria" w:hAnsi="Cambria" w:cs="Arial"/>
          <w:sz w:val="22"/>
          <w:szCs w:val="22"/>
          <w:lang w:eastAsia="pl-PL"/>
        </w:rPr>
        <w:t>e</w:t>
      </w:r>
      <w:r w:rsidRPr="00D73CC8">
        <w:rPr>
          <w:rFonts w:ascii="Cambria" w:hAnsi="Cambria" w:cs="Arial"/>
          <w:sz w:val="22"/>
          <w:szCs w:val="22"/>
          <w:lang w:eastAsia="pl-PL"/>
        </w:rPr>
        <w:t xml:space="preserve"> wizji lokalnej</w:t>
      </w:r>
      <w:r w:rsidR="00335023" w:rsidRPr="00D73CC8">
        <w:rPr>
          <w:rFonts w:ascii="Cambria" w:hAnsi="Cambria" w:cs="Arial"/>
          <w:sz w:val="22"/>
          <w:szCs w:val="22"/>
          <w:lang w:eastAsia="pl-PL"/>
        </w:rPr>
        <w:t>.</w:t>
      </w:r>
    </w:p>
    <w:bookmarkEnd w:id="2"/>
    <w:p w14:paraId="532F5C67" w14:textId="3AD62392" w:rsidR="00BD26B2" w:rsidRPr="00D73CC8" w:rsidRDefault="00BD26B2" w:rsidP="008D2BDE">
      <w:pPr>
        <w:spacing w:line="360" w:lineRule="auto"/>
        <w:jc w:val="both"/>
        <w:rPr>
          <w:rFonts w:ascii="Cambria" w:hAnsi="Cambria" w:cs="Arial"/>
          <w:sz w:val="22"/>
          <w:szCs w:val="22"/>
          <w:lang w:eastAsia="pl-PL"/>
        </w:rPr>
      </w:pPr>
      <w:r w:rsidRPr="00D73CC8">
        <w:rPr>
          <w:rFonts w:ascii="Cambria" w:hAnsi="Cambria" w:cs="Arial"/>
          <w:sz w:val="22"/>
          <w:szCs w:val="22"/>
          <w:lang w:eastAsia="pl-PL"/>
        </w:rPr>
        <w:t>- Zamawiający nie dokonuje podziału zamówienia na części i tym samym nie dopuszcza składania ofert częściowych, o których mowa w art. 7 pkt 15 P</w:t>
      </w:r>
      <w:r w:rsidR="00732F13">
        <w:rPr>
          <w:rFonts w:ascii="Cambria" w:hAnsi="Cambria" w:cs="Arial"/>
          <w:sz w:val="22"/>
          <w:szCs w:val="22"/>
          <w:lang w:eastAsia="pl-PL"/>
        </w:rPr>
        <w:t>zp</w:t>
      </w:r>
      <w:r w:rsidRPr="00D73CC8">
        <w:rPr>
          <w:rFonts w:ascii="Cambria" w:hAnsi="Cambria" w:cs="Arial"/>
          <w:sz w:val="22"/>
          <w:szCs w:val="22"/>
          <w:lang w:eastAsia="pl-PL"/>
        </w:rPr>
        <w:t>. Powodem niedokonania podziału na części są usługi, które realizowane są w jednym obiekcie. Potrzeba skoordynowania działań różnych wykonawców realizujących poszczególne części zamówienia, spowodowałaby także brak spójności świadczenia usług.</w:t>
      </w:r>
    </w:p>
    <w:bookmarkEnd w:id="3"/>
    <w:p w14:paraId="651B6DC7" w14:textId="044176AE" w:rsidR="00FC1E5A" w:rsidRDefault="00FC1E5A" w:rsidP="008D2BDE">
      <w:pPr>
        <w:tabs>
          <w:tab w:val="left" w:pos="284"/>
        </w:tabs>
        <w:suppressAutoHyphens w:val="0"/>
        <w:spacing w:line="360" w:lineRule="auto"/>
        <w:jc w:val="both"/>
        <w:rPr>
          <w:rFonts w:ascii="Cambria" w:hAnsi="Cambria" w:cs="Arial"/>
          <w:sz w:val="22"/>
          <w:szCs w:val="22"/>
          <w:lang w:eastAsia="pl-PL"/>
        </w:rPr>
      </w:pPr>
    </w:p>
    <w:p w14:paraId="52D301B0" w14:textId="17C4058E" w:rsidR="009F1DC6" w:rsidRPr="005E0FC4" w:rsidRDefault="00FC1E5A" w:rsidP="0079291E">
      <w:pPr>
        <w:tabs>
          <w:tab w:val="left" w:pos="284"/>
        </w:tabs>
        <w:suppressAutoHyphens w:val="0"/>
        <w:spacing w:line="276" w:lineRule="auto"/>
        <w:jc w:val="both"/>
        <w:rPr>
          <w:rFonts w:ascii="Cambria" w:hAnsi="Cambria" w:cs="Arial"/>
          <w:sz w:val="22"/>
          <w:szCs w:val="22"/>
          <w:lang w:eastAsia="pl-PL"/>
        </w:rPr>
      </w:pPr>
      <w:r w:rsidRPr="005E0FC4">
        <w:rPr>
          <w:rFonts w:ascii="Cambria" w:hAnsi="Cambria" w:cs="Arial"/>
          <w:b/>
          <w:sz w:val="22"/>
          <w:szCs w:val="22"/>
          <w:lang w:eastAsia="pl-PL"/>
        </w:rPr>
        <w:t>3.2.</w:t>
      </w:r>
      <w:r w:rsidRPr="005E0FC4">
        <w:rPr>
          <w:rFonts w:ascii="Cambria" w:hAnsi="Cambria" w:cs="Arial"/>
          <w:sz w:val="22"/>
          <w:szCs w:val="22"/>
          <w:lang w:eastAsia="pl-PL"/>
        </w:rPr>
        <w:t xml:space="preserve"> Termin realizacji zamówienia</w:t>
      </w:r>
      <w:r w:rsidR="004F440A" w:rsidRPr="004F440A">
        <w:rPr>
          <w:rFonts w:ascii="Cambria" w:hAnsi="Cambria" w:cs="Arial"/>
          <w:bCs/>
          <w:sz w:val="22"/>
          <w:szCs w:val="22"/>
          <w:lang w:eastAsia="pl-PL"/>
        </w:rPr>
        <w:t xml:space="preserve"> </w:t>
      </w:r>
      <w:r w:rsidR="004F440A" w:rsidRPr="002F7577">
        <w:rPr>
          <w:rFonts w:ascii="Cambria" w:hAnsi="Cambria" w:cs="Arial"/>
          <w:bCs/>
          <w:sz w:val="22"/>
          <w:szCs w:val="22"/>
          <w:lang w:eastAsia="pl-PL"/>
        </w:rPr>
        <w:t>od dnia zawarcia umowy</w:t>
      </w:r>
      <w:r w:rsidR="004F440A">
        <w:rPr>
          <w:rFonts w:ascii="Cambria" w:hAnsi="Cambria" w:cs="Arial"/>
          <w:bCs/>
          <w:sz w:val="22"/>
          <w:szCs w:val="22"/>
          <w:lang w:eastAsia="pl-PL"/>
        </w:rPr>
        <w:t xml:space="preserve"> (nie wcześniej jednak niż od 1 stycznia 202</w:t>
      </w:r>
      <w:r w:rsidR="003941FC">
        <w:rPr>
          <w:rFonts w:ascii="Cambria" w:hAnsi="Cambria" w:cs="Arial"/>
          <w:bCs/>
          <w:sz w:val="22"/>
          <w:szCs w:val="22"/>
          <w:lang w:eastAsia="pl-PL"/>
        </w:rPr>
        <w:t>5</w:t>
      </w:r>
      <w:r w:rsidR="004F440A">
        <w:rPr>
          <w:rFonts w:ascii="Cambria" w:hAnsi="Cambria" w:cs="Arial"/>
          <w:bCs/>
          <w:sz w:val="22"/>
          <w:szCs w:val="22"/>
          <w:lang w:eastAsia="pl-PL"/>
        </w:rPr>
        <w:t xml:space="preserve"> r.)</w:t>
      </w:r>
      <w:r w:rsidR="004F440A" w:rsidRPr="002F7577">
        <w:rPr>
          <w:rFonts w:ascii="Cambria" w:hAnsi="Cambria" w:cs="Arial"/>
          <w:bCs/>
          <w:sz w:val="22"/>
          <w:szCs w:val="22"/>
          <w:lang w:eastAsia="pl-PL"/>
        </w:rPr>
        <w:t xml:space="preserve"> do</w:t>
      </w:r>
      <w:r w:rsidR="004F440A" w:rsidRPr="005E0FC4">
        <w:rPr>
          <w:rFonts w:ascii="Cambria" w:hAnsi="Cambria" w:cs="Arial"/>
          <w:sz w:val="22"/>
          <w:szCs w:val="22"/>
          <w:lang w:eastAsia="pl-PL"/>
        </w:rPr>
        <w:t xml:space="preserve"> 31 grudnia 202</w:t>
      </w:r>
      <w:r w:rsidR="003941FC">
        <w:rPr>
          <w:rFonts w:ascii="Cambria" w:hAnsi="Cambria" w:cs="Arial"/>
          <w:sz w:val="22"/>
          <w:szCs w:val="22"/>
          <w:lang w:eastAsia="pl-PL"/>
        </w:rPr>
        <w:t>5</w:t>
      </w:r>
      <w:r w:rsidR="004F440A" w:rsidRPr="005E0FC4">
        <w:rPr>
          <w:rFonts w:ascii="Cambria" w:hAnsi="Cambria" w:cs="Arial"/>
          <w:sz w:val="22"/>
          <w:szCs w:val="22"/>
          <w:lang w:eastAsia="pl-PL"/>
        </w:rPr>
        <w:t xml:space="preserve"> r.</w:t>
      </w:r>
    </w:p>
    <w:p w14:paraId="616B140E" w14:textId="77777777" w:rsidR="007E1F74" w:rsidRPr="003C54FA" w:rsidRDefault="007E1F74" w:rsidP="0079291E">
      <w:pPr>
        <w:spacing w:line="276" w:lineRule="auto"/>
        <w:jc w:val="both"/>
        <w:rPr>
          <w:rFonts w:ascii="Cambria" w:hAnsi="Cambria" w:cs="Arial"/>
          <w:sz w:val="22"/>
          <w:szCs w:val="22"/>
          <w:lang w:eastAsia="pl-PL"/>
        </w:rPr>
      </w:pPr>
    </w:p>
    <w:p w14:paraId="7AE37D0E" w14:textId="2B215168" w:rsidR="00BD26B2" w:rsidRPr="005E0FC4" w:rsidRDefault="00F92DC6" w:rsidP="00953C00">
      <w:pPr>
        <w:pStyle w:val="Akapitzlist"/>
        <w:spacing w:line="276" w:lineRule="auto"/>
        <w:ind w:left="0"/>
        <w:jc w:val="both"/>
        <w:rPr>
          <w:rFonts w:ascii="Cambria" w:hAnsi="Cambria" w:cs="Arial"/>
          <w:sz w:val="22"/>
          <w:szCs w:val="22"/>
          <w:lang w:eastAsia="pl-PL"/>
        </w:rPr>
      </w:pPr>
      <w:r w:rsidRPr="005E0FC4">
        <w:rPr>
          <w:rFonts w:ascii="Cambria" w:hAnsi="Cambria" w:cs="Arial"/>
          <w:sz w:val="22"/>
          <w:szCs w:val="22"/>
          <w:lang w:eastAsia="pl-PL"/>
        </w:rPr>
        <w:t>Szczegółowy opis przedmiotu zamówienia</w:t>
      </w:r>
      <w:r w:rsidR="00F354D1" w:rsidRPr="005E0FC4">
        <w:rPr>
          <w:rFonts w:ascii="Cambria" w:hAnsi="Cambria" w:cs="Arial"/>
          <w:sz w:val="22"/>
          <w:szCs w:val="22"/>
          <w:lang w:eastAsia="pl-PL"/>
        </w:rPr>
        <w:t xml:space="preserve"> </w:t>
      </w:r>
      <w:r w:rsidR="006D381E" w:rsidRPr="005E0FC4">
        <w:rPr>
          <w:rFonts w:ascii="Cambria" w:hAnsi="Cambria" w:cs="Arial"/>
          <w:sz w:val="22"/>
          <w:szCs w:val="22"/>
          <w:lang w:eastAsia="pl-PL"/>
        </w:rPr>
        <w:t xml:space="preserve">wraz </w:t>
      </w:r>
      <w:r w:rsidR="001869B7" w:rsidRPr="005E0FC4">
        <w:rPr>
          <w:rFonts w:ascii="Cambria" w:hAnsi="Cambria" w:cs="Arial"/>
          <w:sz w:val="22"/>
          <w:szCs w:val="22"/>
          <w:lang w:eastAsia="pl-PL"/>
        </w:rPr>
        <w:t xml:space="preserve">z określeniem obowiązków pracowników ochrony </w:t>
      </w:r>
      <w:r w:rsidR="005D75CE" w:rsidRPr="005E0FC4">
        <w:rPr>
          <w:rFonts w:ascii="Cambria" w:hAnsi="Cambria" w:cs="Arial"/>
          <w:sz w:val="22"/>
          <w:szCs w:val="22"/>
          <w:lang w:eastAsia="pl-PL"/>
        </w:rPr>
        <w:t xml:space="preserve">zawiera </w:t>
      </w:r>
      <w:r w:rsidR="005526F5" w:rsidRPr="005E0FC4">
        <w:rPr>
          <w:rFonts w:ascii="Cambria" w:hAnsi="Cambria" w:cs="Arial"/>
          <w:sz w:val="22"/>
          <w:szCs w:val="22"/>
          <w:lang w:eastAsia="pl-PL"/>
        </w:rPr>
        <w:t>Załącznik nr</w:t>
      </w:r>
      <w:r w:rsidR="003859CB" w:rsidRPr="005E0FC4">
        <w:rPr>
          <w:rFonts w:ascii="Cambria" w:hAnsi="Cambria" w:cs="Arial"/>
          <w:sz w:val="22"/>
          <w:szCs w:val="22"/>
          <w:lang w:eastAsia="pl-PL"/>
        </w:rPr>
        <w:t xml:space="preserve"> 2</w:t>
      </w:r>
      <w:r w:rsidR="005526F5" w:rsidRPr="005E0FC4">
        <w:rPr>
          <w:rFonts w:ascii="Cambria" w:hAnsi="Cambria" w:cs="Arial"/>
          <w:sz w:val="22"/>
          <w:szCs w:val="22"/>
          <w:lang w:eastAsia="pl-PL"/>
        </w:rPr>
        <w:t xml:space="preserve"> do </w:t>
      </w:r>
      <w:r w:rsidR="0062632E" w:rsidRPr="005E0FC4">
        <w:rPr>
          <w:rFonts w:ascii="Cambria" w:hAnsi="Cambria" w:cs="Arial"/>
          <w:sz w:val="22"/>
          <w:szCs w:val="22"/>
          <w:lang w:eastAsia="pl-PL"/>
        </w:rPr>
        <w:t>SWZ</w:t>
      </w:r>
    </w:p>
    <w:p w14:paraId="2994E9F9" w14:textId="77777777" w:rsidR="004160C8" w:rsidRDefault="004160C8" w:rsidP="00BD26B2">
      <w:pPr>
        <w:pStyle w:val="Akapitzlist"/>
        <w:spacing w:line="276" w:lineRule="auto"/>
        <w:ind w:left="567"/>
        <w:jc w:val="both"/>
        <w:rPr>
          <w:rFonts w:ascii="Cambria" w:hAnsi="Cambria" w:cs="Arial"/>
          <w:sz w:val="22"/>
          <w:szCs w:val="22"/>
          <w:lang w:eastAsia="pl-PL"/>
        </w:rPr>
      </w:pPr>
    </w:p>
    <w:p w14:paraId="58A34921" w14:textId="77777777" w:rsidR="004160C8" w:rsidRDefault="004160C8" w:rsidP="00BD26B2">
      <w:pPr>
        <w:pStyle w:val="Akapitzlist"/>
        <w:spacing w:line="276" w:lineRule="auto"/>
        <w:ind w:left="567"/>
        <w:jc w:val="both"/>
        <w:rPr>
          <w:rFonts w:ascii="Cambria" w:hAnsi="Cambria" w:cs="Arial"/>
          <w:sz w:val="22"/>
          <w:szCs w:val="22"/>
          <w:lang w:eastAsia="pl-PL"/>
        </w:rPr>
      </w:pPr>
    </w:p>
    <w:p w14:paraId="32711495" w14:textId="77777777" w:rsidR="004160C8" w:rsidRDefault="004160C8" w:rsidP="00BD26B2">
      <w:pPr>
        <w:pStyle w:val="Akapitzlist"/>
        <w:spacing w:line="276" w:lineRule="auto"/>
        <w:ind w:left="567"/>
        <w:jc w:val="both"/>
        <w:rPr>
          <w:rFonts w:ascii="Cambria" w:hAnsi="Cambria" w:cs="Arial"/>
          <w:sz w:val="22"/>
          <w:szCs w:val="22"/>
          <w:lang w:eastAsia="pl-PL"/>
        </w:rPr>
      </w:pPr>
    </w:p>
    <w:p w14:paraId="31E94C21" w14:textId="77777777" w:rsidR="004160C8" w:rsidRDefault="004160C8" w:rsidP="00BD26B2">
      <w:pPr>
        <w:pStyle w:val="Akapitzlist"/>
        <w:spacing w:line="276" w:lineRule="auto"/>
        <w:ind w:left="567"/>
        <w:jc w:val="both"/>
        <w:rPr>
          <w:rFonts w:ascii="Cambria" w:hAnsi="Cambria" w:cs="Arial"/>
          <w:sz w:val="22"/>
          <w:szCs w:val="22"/>
          <w:lang w:eastAsia="pl-PL"/>
        </w:rPr>
      </w:pPr>
    </w:p>
    <w:p w14:paraId="4902E5E2" w14:textId="372F7005" w:rsidR="00117AFD" w:rsidRPr="003E41C3" w:rsidRDefault="0044465F" w:rsidP="00BD26B2">
      <w:pPr>
        <w:pStyle w:val="Akapitzlist"/>
        <w:spacing w:line="276" w:lineRule="auto"/>
        <w:ind w:left="567"/>
        <w:jc w:val="both"/>
        <w:rPr>
          <w:rFonts w:ascii="Cambria" w:hAnsi="Cambria" w:cs="Arial"/>
          <w:b/>
          <w:sz w:val="6"/>
          <w:szCs w:val="6"/>
          <w:lang w:eastAsia="pl-PL"/>
        </w:rPr>
      </w:pPr>
      <w:r w:rsidRPr="00BD26B2">
        <w:rPr>
          <w:rFonts w:ascii="Cambria" w:hAnsi="Cambria" w:cs="Arial"/>
          <w:sz w:val="22"/>
          <w:szCs w:val="22"/>
          <w:lang w:eastAsia="pl-PL"/>
        </w:rPr>
        <w:br/>
      </w:r>
    </w:p>
    <w:p w14:paraId="53665027" w14:textId="0A0E992A" w:rsidR="00F92DC6" w:rsidRPr="005E0FC4" w:rsidRDefault="00FD0D14" w:rsidP="007B4C97">
      <w:pPr>
        <w:pStyle w:val="Akapitzlist"/>
        <w:numPr>
          <w:ilvl w:val="1"/>
          <w:numId w:val="10"/>
        </w:numPr>
        <w:spacing w:line="276" w:lineRule="auto"/>
        <w:ind w:left="567" w:hanging="567"/>
        <w:rPr>
          <w:rFonts w:ascii="Cambria" w:hAnsi="Cambria" w:cs="Arial"/>
          <w:bCs/>
          <w:sz w:val="22"/>
          <w:szCs w:val="22"/>
        </w:rPr>
      </w:pPr>
      <w:r w:rsidRPr="005E0FC4">
        <w:rPr>
          <w:rFonts w:ascii="Cambria" w:hAnsi="Cambria" w:cs="Arial"/>
          <w:sz w:val="22"/>
          <w:szCs w:val="22"/>
        </w:rPr>
        <w:t>Kody w</w:t>
      </w:r>
      <w:r w:rsidR="00F92DC6" w:rsidRPr="005E0FC4">
        <w:rPr>
          <w:rFonts w:ascii="Cambria" w:hAnsi="Cambria" w:cs="Arial"/>
          <w:bCs/>
          <w:sz w:val="22"/>
          <w:szCs w:val="22"/>
          <w:lang w:eastAsia="pl-PL"/>
        </w:rPr>
        <w:t xml:space="preserve">spólnego </w:t>
      </w:r>
      <w:r w:rsidRPr="005E0FC4">
        <w:rPr>
          <w:rFonts w:ascii="Cambria" w:hAnsi="Cambria" w:cs="Arial"/>
          <w:bCs/>
          <w:sz w:val="22"/>
          <w:szCs w:val="22"/>
          <w:lang w:eastAsia="pl-PL"/>
        </w:rPr>
        <w:t>s</w:t>
      </w:r>
      <w:r w:rsidR="00F92DC6" w:rsidRPr="005E0FC4">
        <w:rPr>
          <w:rFonts w:ascii="Cambria" w:hAnsi="Cambria" w:cs="Arial"/>
          <w:bCs/>
          <w:sz w:val="22"/>
          <w:szCs w:val="22"/>
          <w:lang w:eastAsia="pl-PL"/>
        </w:rPr>
        <w:t xml:space="preserve">łownika </w:t>
      </w:r>
      <w:r w:rsidRPr="005E0FC4">
        <w:rPr>
          <w:rFonts w:ascii="Cambria" w:hAnsi="Cambria" w:cs="Arial"/>
          <w:bCs/>
          <w:sz w:val="22"/>
          <w:szCs w:val="22"/>
          <w:lang w:eastAsia="pl-PL"/>
        </w:rPr>
        <w:t>z</w:t>
      </w:r>
      <w:r w:rsidR="00F92DC6" w:rsidRPr="005E0FC4">
        <w:rPr>
          <w:rFonts w:ascii="Cambria" w:hAnsi="Cambria" w:cs="Arial"/>
          <w:bCs/>
          <w:sz w:val="22"/>
          <w:szCs w:val="22"/>
          <w:lang w:eastAsia="pl-PL"/>
        </w:rPr>
        <w:t>amówień</w:t>
      </w:r>
      <w:r w:rsidRPr="005E0FC4">
        <w:rPr>
          <w:rFonts w:ascii="Cambria" w:hAnsi="Cambria" w:cs="Arial"/>
          <w:bCs/>
          <w:sz w:val="22"/>
          <w:szCs w:val="22"/>
          <w:lang w:eastAsia="pl-PL"/>
        </w:rPr>
        <w:t xml:space="preserve"> (CPV)</w:t>
      </w:r>
    </w:p>
    <w:p w14:paraId="69BB03A1" w14:textId="77777777" w:rsidR="001C6FBD" w:rsidRPr="005E0FC4" w:rsidRDefault="001C6FBD" w:rsidP="008C1BEE">
      <w:pPr>
        <w:suppressAutoHyphens w:val="0"/>
        <w:spacing w:line="276" w:lineRule="auto"/>
        <w:ind w:firstLine="284"/>
        <w:jc w:val="both"/>
        <w:rPr>
          <w:rFonts w:ascii="Cambria" w:hAnsi="Cambria" w:cs="Arial"/>
          <w:b/>
          <w:bCs/>
          <w:sz w:val="22"/>
          <w:szCs w:val="22"/>
          <w:u w:val="single"/>
          <w:lang w:eastAsia="pl-PL"/>
        </w:rPr>
      </w:pPr>
    </w:p>
    <w:p w14:paraId="59CAC61D" w14:textId="16A5A290" w:rsidR="00BC3DAC" w:rsidRPr="005E0FC4" w:rsidRDefault="00FD0D14" w:rsidP="00BC3DAC">
      <w:pPr>
        <w:suppressAutoHyphens w:val="0"/>
        <w:spacing w:line="276" w:lineRule="auto"/>
        <w:ind w:hanging="142"/>
        <w:jc w:val="both"/>
        <w:rPr>
          <w:rFonts w:ascii="Cambria" w:hAnsi="Cambria" w:cs="Arial"/>
          <w:bCs/>
          <w:sz w:val="22"/>
          <w:szCs w:val="22"/>
          <w:lang w:eastAsia="pl-PL"/>
        </w:rPr>
      </w:pPr>
      <w:r w:rsidRPr="005E0FC4">
        <w:rPr>
          <w:rFonts w:ascii="Cambria" w:hAnsi="Cambria" w:cs="Arial"/>
          <w:bCs/>
          <w:sz w:val="22"/>
          <w:szCs w:val="22"/>
          <w:lang w:eastAsia="pl-PL"/>
        </w:rPr>
        <w:t xml:space="preserve">  </w:t>
      </w:r>
      <w:r w:rsidR="00BC3DAC" w:rsidRPr="005E0FC4">
        <w:rPr>
          <w:rFonts w:ascii="Cambria" w:hAnsi="Cambria" w:cs="Arial"/>
          <w:bCs/>
          <w:sz w:val="22"/>
          <w:szCs w:val="22"/>
          <w:lang w:eastAsia="pl-PL"/>
        </w:rPr>
        <w:tab/>
        <w:t xml:space="preserve"> </w:t>
      </w:r>
      <w:r w:rsidR="00BC3DAC" w:rsidRPr="005E0FC4">
        <w:rPr>
          <w:rFonts w:ascii="Cambria" w:hAnsi="Cambria" w:cs="Arial"/>
          <w:bCs/>
          <w:sz w:val="22"/>
          <w:szCs w:val="22"/>
          <w:lang w:eastAsia="pl-PL"/>
        </w:rPr>
        <w:tab/>
      </w:r>
      <w:r w:rsidRPr="005E0FC4">
        <w:rPr>
          <w:rFonts w:ascii="Cambria" w:hAnsi="Cambria" w:cs="Arial"/>
          <w:bCs/>
          <w:sz w:val="22"/>
          <w:szCs w:val="22"/>
          <w:lang w:eastAsia="pl-PL"/>
        </w:rPr>
        <w:t xml:space="preserve">Kod główny: </w:t>
      </w:r>
      <w:r w:rsidR="001C6FBD" w:rsidRPr="005E0FC4">
        <w:rPr>
          <w:rFonts w:ascii="Cambria" w:hAnsi="Cambria" w:cs="Arial"/>
          <w:bCs/>
          <w:sz w:val="22"/>
          <w:szCs w:val="22"/>
          <w:lang w:eastAsia="pl-PL"/>
        </w:rPr>
        <w:t xml:space="preserve">CPV </w:t>
      </w:r>
      <w:r w:rsidR="00B04986" w:rsidRPr="005E0FC4">
        <w:rPr>
          <w:rFonts w:ascii="Cambria" w:hAnsi="Cambria" w:cs="Arial"/>
          <w:bCs/>
          <w:sz w:val="22"/>
          <w:szCs w:val="22"/>
          <w:lang w:eastAsia="pl-PL"/>
        </w:rPr>
        <w:t>79710000-4</w:t>
      </w:r>
      <w:r w:rsidR="001C6FBD" w:rsidRPr="005E0FC4">
        <w:rPr>
          <w:rFonts w:ascii="Cambria" w:hAnsi="Cambria" w:cs="Arial"/>
          <w:bCs/>
          <w:sz w:val="22"/>
          <w:szCs w:val="22"/>
          <w:lang w:eastAsia="pl-PL"/>
        </w:rPr>
        <w:t xml:space="preserve"> –</w:t>
      </w:r>
      <w:r w:rsidR="006902B3" w:rsidRPr="005E0FC4">
        <w:rPr>
          <w:rFonts w:ascii="Cambria" w:hAnsi="Cambria" w:cs="Arial"/>
          <w:bCs/>
          <w:sz w:val="22"/>
          <w:szCs w:val="22"/>
          <w:lang w:eastAsia="pl-PL"/>
        </w:rPr>
        <w:t xml:space="preserve"> </w:t>
      </w:r>
      <w:r w:rsidR="00B04986" w:rsidRPr="005E0FC4">
        <w:rPr>
          <w:rFonts w:ascii="Cambria" w:hAnsi="Cambria" w:cs="Arial"/>
          <w:bCs/>
          <w:sz w:val="22"/>
          <w:szCs w:val="22"/>
          <w:lang w:eastAsia="pl-PL"/>
        </w:rPr>
        <w:t>Usługi ochroniarskie</w:t>
      </w:r>
    </w:p>
    <w:p w14:paraId="06C989BA" w14:textId="102545BE" w:rsidR="009476CE" w:rsidRPr="005E0FC4" w:rsidRDefault="00BC3DAC" w:rsidP="00BC3DAC">
      <w:pPr>
        <w:suppressAutoHyphens w:val="0"/>
        <w:spacing w:line="276" w:lineRule="auto"/>
        <w:ind w:firstLine="284"/>
        <w:jc w:val="both"/>
        <w:rPr>
          <w:rFonts w:ascii="Cambria" w:hAnsi="Cambria" w:cs="Arial"/>
          <w:bCs/>
          <w:sz w:val="22"/>
          <w:szCs w:val="22"/>
          <w:lang w:eastAsia="pl-PL"/>
        </w:rPr>
      </w:pPr>
      <w:r w:rsidRPr="005E0FC4">
        <w:rPr>
          <w:rFonts w:ascii="Cambria" w:hAnsi="Cambria"/>
          <w:sz w:val="22"/>
          <w:szCs w:val="22"/>
        </w:rPr>
        <w:t xml:space="preserve">         </w:t>
      </w:r>
      <w:r w:rsidR="00CF0EEF" w:rsidRPr="005E0FC4">
        <w:rPr>
          <w:rFonts w:ascii="Cambria" w:hAnsi="Cambria"/>
          <w:sz w:val="22"/>
          <w:szCs w:val="22"/>
        </w:rPr>
        <w:t xml:space="preserve">CPV </w:t>
      </w:r>
      <w:r w:rsidR="00B04986" w:rsidRPr="005E0FC4">
        <w:rPr>
          <w:rFonts w:ascii="Cambria" w:hAnsi="Cambria"/>
          <w:sz w:val="22"/>
          <w:szCs w:val="22"/>
        </w:rPr>
        <w:t>85312310</w:t>
      </w:r>
      <w:r w:rsidR="00953C00">
        <w:rPr>
          <w:rFonts w:ascii="Cambria" w:hAnsi="Cambria"/>
          <w:sz w:val="22"/>
          <w:szCs w:val="22"/>
        </w:rPr>
        <w:t>-5</w:t>
      </w:r>
      <w:r w:rsidR="00CF0EEF" w:rsidRPr="005E0FC4">
        <w:rPr>
          <w:rFonts w:ascii="Cambria" w:hAnsi="Cambria"/>
          <w:sz w:val="22"/>
          <w:szCs w:val="22"/>
        </w:rPr>
        <w:t xml:space="preserve"> </w:t>
      </w:r>
      <w:r w:rsidR="00B04986" w:rsidRPr="005E0FC4">
        <w:rPr>
          <w:rFonts w:ascii="Cambria" w:hAnsi="Cambria"/>
          <w:sz w:val="22"/>
          <w:szCs w:val="22"/>
        </w:rPr>
        <w:t>–</w:t>
      </w:r>
      <w:r w:rsidR="00CF0EEF" w:rsidRPr="005E0FC4">
        <w:rPr>
          <w:rFonts w:ascii="Cambria" w:hAnsi="Cambria"/>
          <w:sz w:val="22"/>
          <w:szCs w:val="22"/>
        </w:rPr>
        <w:t xml:space="preserve"> </w:t>
      </w:r>
      <w:r w:rsidR="00B04986" w:rsidRPr="005E0FC4">
        <w:rPr>
          <w:rFonts w:ascii="Cambria" w:hAnsi="Cambria"/>
          <w:sz w:val="22"/>
          <w:szCs w:val="22"/>
        </w:rPr>
        <w:t xml:space="preserve">Usługi dozoru </w:t>
      </w:r>
    </w:p>
    <w:p w14:paraId="256C25F6" w14:textId="5E729699" w:rsidR="00E36594" w:rsidRPr="005E0FC4" w:rsidRDefault="00C0260A" w:rsidP="00BD26B2">
      <w:pPr>
        <w:pStyle w:val="Akapitzlist"/>
        <w:suppressAutoHyphens w:val="0"/>
        <w:spacing w:after="160" w:line="276" w:lineRule="auto"/>
        <w:jc w:val="both"/>
        <w:rPr>
          <w:rFonts w:ascii="Cambria" w:hAnsi="Cambria"/>
          <w:sz w:val="22"/>
          <w:szCs w:val="22"/>
        </w:rPr>
      </w:pPr>
      <w:r w:rsidRPr="005E0FC4">
        <w:rPr>
          <w:rFonts w:ascii="Cambria" w:hAnsi="Cambria"/>
          <w:sz w:val="22"/>
          <w:szCs w:val="22"/>
        </w:rPr>
        <w:t xml:space="preserve">CPV </w:t>
      </w:r>
      <w:r w:rsidR="00B04986" w:rsidRPr="005E0FC4">
        <w:rPr>
          <w:rFonts w:ascii="Cambria" w:hAnsi="Cambria"/>
          <w:sz w:val="22"/>
          <w:szCs w:val="22"/>
        </w:rPr>
        <w:t>98341120-2 – Usługi portierskie</w:t>
      </w:r>
    </w:p>
    <w:p w14:paraId="63095733" w14:textId="77777777" w:rsidR="0044465F" w:rsidRPr="005E0FC4" w:rsidRDefault="0044465F" w:rsidP="0079291E">
      <w:pPr>
        <w:pStyle w:val="Default"/>
        <w:spacing w:line="276" w:lineRule="auto"/>
        <w:jc w:val="both"/>
        <w:rPr>
          <w:rFonts w:ascii="Cambria" w:hAnsi="Cambria" w:cs="Arial"/>
          <w:color w:val="auto"/>
          <w:sz w:val="22"/>
          <w:szCs w:val="22"/>
        </w:rPr>
      </w:pPr>
    </w:p>
    <w:p w14:paraId="606D87A3" w14:textId="4093AB9E" w:rsidR="00C82530" w:rsidRPr="005E0FC4" w:rsidRDefault="003E41C3" w:rsidP="007B4C97">
      <w:pPr>
        <w:pStyle w:val="Akapitzlist1"/>
        <w:numPr>
          <w:ilvl w:val="1"/>
          <w:numId w:val="10"/>
        </w:numPr>
        <w:tabs>
          <w:tab w:val="left" w:pos="567"/>
        </w:tabs>
        <w:suppressAutoHyphens w:val="0"/>
        <w:autoSpaceDE w:val="0"/>
        <w:autoSpaceDN w:val="0"/>
        <w:adjustRightInd w:val="0"/>
        <w:spacing w:line="276" w:lineRule="auto"/>
        <w:jc w:val="both"/>
        <w:rPr>
          <w:rFonts w:ascii="Cambria" w:hAnsi="Cambria" w:cs="Arial"/>
          <w:sz w:val="22"/>
          <w:szCs w:val="22"/>
        </w:rPr>
      </w:pPr>
      <w:r w:rsidRPr="005E0FC4">
        <w:rPr>
          <w:rFonts w:ascii="Cambria" w:hAnsi="Cambria" w:cs="Arial"/>
          <w:sz w:val="22"/>
          <w:szCs w:val="22"/>
        </w:rPr>
        <w:t xml:space="preserve">  </w:t>
      </w:r>
      <w:r w:rsidR="00C82530" w:rsidRPr="005E0FC4">
        <w:rPr>
          <w:rFonts w:ascii="Cambria" w:hAnsi="Cambria" w:cs="Arial"/>
          <w:sz w:val="22"/>
          <w:szCs w:val="22"/>
        </w:rPr>
        <w:t>Zasady ogólne realizacji przedmiotu zamówienia</w:t>
      </w:r>
      <w:r w:rsidR="00E575BB">
        <w:rPr>
          <w:rFonts w:ascii="Cambria" w:hAnsi="Cambria" w:cs="Arial"/>
          <w:sz w:val="22"/>
          <w:szCs w:val="22"/>
        </w:rPr>
        <w:t>:</w:t>
      </w:r>
      <w:r w:rsidR="00C82530" w:rsidRPr="005E0FC4">
        <w:rPr>
          <w:rFonts w:ascii="Cambria" w:hAnsi="Cambria" w:cs="Arial"/>
          <w:sz w:val="22"/>
          <w:szCs w:val="22"/>
        </w:rPr>
        <w:t xml:space="preserve"> </w:t>
      </w:r>
    </w:p>
    <w:p w14:paraId="41138E74" w14:textId="0D07C843" w:rsidR="00C57011" w:rsidRPr="005E0FC4" w:rsidRDefault="00C57011" w:rsidP="00C57011">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5E0FC4">
        <w:rPr>
          <w:rFonts w:ascii="Cambria" w:hAnsi="Cambria" w:cs="Arial"/>
          <w:sz w:val="22"/>
          <w:szCs w:val="22"/>
        </w:rPr>
        <w:t>1) Zamawiający nie zastrzega obowiązku osobistego wykonania przez Wykonawcę kluczowych części zamówienia. Wykonawca ma możliwość powierzenia części zamówienia podwykonawcom. Zamawiający wymaga wskazania przez Wykonawcę w Załączniku nr 1 do SWZ – Formularzu oferty, części zamówienia, których wykonanie zamierza powierzyć Podwykonawcom oraz podania firm podwykonawców, o ile są oni znani Wykonawcy na etapie składania ofert. Wykonawca odpowiada za działania i zaniechania ewentualnych podwykonawców jak za własne działania lub zaniechania.</w:t>
      </w:r>
    </w:p>
    <w:p w14:paraId="5E1B23AC" w14:textId="77777777" w:rsidR="00AB3326" w:rsidRDefault="00AB3326" w:rsidP="00C57011">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264CDC19" w14:textId="673E5A4D" w:rsidR="00C57011" w:rsidRPr="005E0FC4" w:rsidRDefault="00C57011" w:rsidP="00C57011">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5E0FC4">
        <w:rPr>
          <w:rFonts w:ascii="Cambria" w:hAnsi="Cambria" w:cs="Arial"/>
          <w:sz w:val="22"/>
          <w:szCs w:val="22"/>
        </w:rPr>
        <w:t>W stosunku do Podwykonawcy lub dalszego podwykonawcy Zamawiający bada czy nie zachodzą podstawy wykluczenia, o których mowa w art. 7 ust. 1 ustawy z dnia 13 kwietnia 2022 r. o szczególnych rozwiązaniach w zakresie przeciwdziałania wspieraniu agresji na Ukrainę oraz służących ochronie bezpieczeństwa narodowego.</w:t>
      </w:r>
    </w:p>
    <w:p w14:paraId="5D0CBD92" w14:textId="72AE4793" w:rsidR="00C57011" w:rsidRPr="005E0FC4" w:rsidRDefault="00C57011" w:rsidP="00C57011">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4C34796F" w14:textId="441F7B65" w:rsidR="002C5DFF" w:rsidRPr="00FD2AAC" w:rsidRDefault="002C5DFF" w:rsidP="00FB0C87">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156A83">
        <w:rPr>
          <w:rFonts w:ascii="Cambria" w:hAnsi="Cambria" w:cs="Arial"/>
          <w:sz w:val="22"/>
          <w:szCs w:val="22"/>
        </w:rPr>
        <w:t xml:space="preserve">2) Zamawiający wymaga zatrudnienia na podstawie umowy o </w:t>
      </w:r>
      <w:r w:rsidRPr="00345122">
        <w:rPr>
          <w:rFonts w:ascii="Cambria" w:hAnsi="Cambria" w:cs="Arial"/>
          <w:sz w:val="22"/>
          <w:szCs w:val="22"/>
        </w:rPr>
        <w:t>pracę</w:t>
      </w:r>
      <w:r w:rsidR="00FE409D" w:rsidRPr="00345122">
        <w:rPr>
          <w:rFonts w:ascii="Cambria" w:hAnsi="Cambria" w:cs="Arial"/>
          <w:sz w:val="22"/>
          <w:szCs w:val="22"/>
        </w:rPr>
        <w:t xml:space="preserve"> –</w:t>
      </w:r>
      <w:r w:rsidR="005919A5">
        <w:rPr>
          <w:rFonts w:ascii="Cambria" w:hAnsi="Cambria" w:cs="Arial"/>
          <w:sz w:val="22"/>
          <w:szCs w:val="22"/>
        </w:rPr>
        <w:t xml:space="preserve"> </w:t>
      </w:r>
      <w:r w:rsidRPr="00345122">
        <w:rPr>
          <w:rFonts w:ascii="Cambria" w:hAnsi="Cambria" w:cs="Arial"/>
          <w:sz w:val="22"/>
          <w:szCs w:val="22"/>
        </w:rPr>
        <w:t xml:space="preserve">przez Wykonawcę lub </w:t>
      </w:r>
      <w:r w:rsidR="005B63FA" w:rsidRPr="00345122">
        <w:rPr>
          <w:rFonts w:ascii="Cambria" w:hAnsi="Cambria" w:cs="Arial"/>
          <w:sz w:val="22"/>
          <w:szCs w:val="22"/>
        </w:rPr>
        <w:t>p</w:t>
      </w:r>
      <w:r w:rsidRPr="00345122">
        <w:rPr>
          <w:rFonts w:ascii="Cambria" w:hAnsi="Cambria" w:cs="Arial"/>
          <w:sz w:val="22"/>
          <w:szCs w:val="22"/>
        </w:rPr>
        <w:t>odwykonawcę osób wykonujących czynności, których wykonanie w ocenie Zamawiającego jest wykonywaniem pracy w rozumieniu przepisu art. 22 § 1 ustawy z dnia 26 czerwca 1974 r. Kodeks pracy, tj. wykonywaniem pracy określonego rodzaju na rzecz pracodawcy i pod jego kierownictwem oraz w miejscu i czasie wyznaczonym przez pracodawcę:</w:t>
      </w:r>
      <w:r w:rsidR="00531C16" w:rsidRPr="00345122">
        <w:rPr>
          <w:rFonts w:ascii="Cambria" w:hAnsi="Cambria" w:cs="Arial"/>
          <w:sz w:val="22"/>
          <w:szCs w:val="22"/>
        </w:rPr>
        <w:t xml:space="preserve"> </w:t>
      </w:r>
      <w:r w:rsidR="00A3513B">
        <w:rPr>
          <w:rFonts w:ascii="Cambria" w:hAnsi="Cambria" w:cs="Arial"/>
          <w:sz w:val="22"/>
          <w:szCs w:val="22"/>
        </w:rPr>
        <w:t xml:space="preserve">tj. </w:t>
      </w:r>
      <w:r w:rsidR="00531C16" w:rsidRPr="00345122">
        <w:rPr>
          <w:rFonts w:ascii="Cambria" w:hAnsi="Cambria" w:cs="Arial"/>
          <w:sz w:val="22"/>
          <w:szCs w:val="22"/>
        </w:rPr>
        <w:t xml:space="preserve">polegające na </w:t>
      </w:r>
      <w:r w:rsidRPr="00345122">
        <w:rPr>
          <w:rFonts w:ascii="Cambria" w:hAnsi="Cambria" w:cs="Arial"/>
          <w:sz w:val="22"/>
          <w:szCs w:val="22"/>
        </w:rPr>
        <w:t>wykonywani</w:t>
      </w:r>
      <w:r w:rsidR="00531C16" w:rsidRPr="00345122">
        <w:rPr>
          <w:rFonts w:ascii="Cambria" w:hAnsi="Cambria" w:cs="Arial"/>
          <w:sz w:val="22"/>
          <w:szCs w:val="22"/>
        </w:rPr>
        <w:t>u ochrony fizycznej, dozoru mienia oraz obsługi portierni</w:t>
      </w:r>
      <w:r w:rsidR="00CE57E3" w:rsidRPr="00345122">
        <w:rPr>
          <w:rFonts w:ascii="Cambria" w:hAnsi="Cambria" w:cs="Arial"/>
          <w:sz w:val="22"/>
          <w:szCs w:val="22"/>
        </w:rPr>
        <w:t xml:space="preserve"> biura RDLP w Olsztynie</w:t>
      </w:r>
      <w:r w:rsidR="00531C16" w:rsidRPr="00345122">
        <w:rPr>
          <w:rFonts w:ascii="Cambria" w:hAnsi="Cambria" w:cs="Arial"/>
          <w:sz w:val="22"/>
          <w:szCs w:val="22"/>
        </w:rPr>
        <w:t>.</w:t>
      </w:r>
      <w:r w:rsidR="004B2D00" w:rsidRPr="00345122">
        <w:rPr>
          <w:rFonts w:ascii="Cambria" w:hAnsi="Cambria" w:cs="Arial"/>
          <w:sz w:val="22"/>
          <w:szCs w:val="22"/>
        </w:rPr>
        <w:t xml:space="preserve"> </w:t>
      </w:r>
      <w:r w:rsidRPr="00345122">
        <w:rPr>
          <w:rFonts w:ascii="Cambria" w:hAnsi="Cambria" w:cs="Arial"/>
          <w:sz w:val="22"/>
          <w:szCs w:val="22"/>
        </w:rPr>
        <w:t>W trakcie realizacji zamówienia na każde wezwanie Zamawiającego, w wyznaczonym w tym wezwaniu terminie</w:t>
      </w:r>
      <w:r w:rsidRPr="00FD2AAC">
        <w:rPr>
          <w:rFonts w:ascii="Cambria" w:hAnsi="Cambria" w:cs="Arial"/>
          <w:sz w:val="22"/>
          <w:szCs w:val="22"/>
        </w:rPr>
        <w:t xml:space="preserve">, Wykonawca przedłoży Zamawiającemu oświadczenie Wykonawcy i/lub </w:t>
      </w:r>
      <w:r w:rsidR="00531C16" w:rsidRPr="00FD2AAC">
        <w:rPr>
          <w:rFonts w:ascii="Cambria" w:hAnsi="Cambria" w:cs="Arial"/>
          <w:sz w:val="22"/>
          <w:szCs w:val="22"/>
        </w:rPr>
        <w:t>p</w:t>
      </w:r>
      <w:r w:rsidRPr="00FD2AAC">
        <w:rPr>
          <w:rFonts w:ascii="Cambria" w:hAnsi="Cambria" w:cs="Arial"/>
          <w:sz w:val="22"/>
          <w:szCs w:val="22"/>
        </w:rPr>
        <w:t xml:space="preserve">odwykonawcy, o zatrudnieniu na podstawie umowy o pracę osób wykonujących </w:t>
      </w:r>
      <w:r w:rsidR="00531C16" w:rsidRPr="00FD2AAC">
        <w:rPr>
          <w:rFonts w:ascii="Cambria" w:hAnsi="Cambria" w:cs="Arial"/>
          <w:sz w:val="22"/>
          <w:szCs w:val="22"/>
        </w:rPr>
        <w:t xml:space="preserve">powyższe </w:t>
      </w:r>
      <w:r w:rsidRPr="00FD2AAC">
        <w:rPr>
          <w:rFonts w:ascii="Cambria" w:hAnsi="Cambria" w:cs="Arial"/>
          <w:sz w:val="22"/>
          <w:szCs w:val="22"/>
        </w:rPr>
        <w:t xml:space="preserve">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i wymiaru etatu oraz podpis osoby uprawnionej do złożenia oświadczenia w imieniu Wykonawcy i/lub </w:t>
      </w:r>
      <w:r w:rsidR="00531C16" w:rsidRPr="00FD2AAC">
        <w:rPr>
          <w:rFonts w:ascii="Cambria" w:hAnsi="Cambria" w:cs="Arial"/>
          <w:sz w:val="22"/>
          <w:szCs w:val="22"/>
        </w:rPr>
        <w:t>p</w:t>
      </w:r>
      <w:r w:rsidRPr="00FD2AAC">
        <w:rPr>
          <w:rFonts w:ascii="Cambria" w:hAnsi="Cambria" w:cs="Arial"/>
          <w:sz w:val="22"/>
          <w:szCs w:val="22"/>
        </w:rPr>
        <w:t>odwykonawcy.</w:t>
      </w:r>
    </w:p>
    <w:p w14:paraId="39D8F742" w14:textId="77777777" w:rsidR="00732FC6" w:rsidRDefault="00732FC6" w:rsidP="002C5DFF">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142371FE" w14:textId="08297778" w:rsidR="002C5DFF" w:rsidRPr="00DD0EB1" w:rsidRDefault="002C5DFF" w:rsidP="002C5DFF">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DD0EB1">
        <w:rPr>
          <w:rFonts w:ascii="Cambria" w:hAnsi="Cambria" w:cs="Arial"/>
          <w:sz w:val="22"/>
          <w:szCs w:val="22"/>
        </w:rPr>
        <w:t xml:space="preserve">W trakcie realizacji zamówienia Zamawiający uprawniony jest do wykonywania czynności kontrolnych wobec Wykonawcy odnośnie spełniania przez Wykonawcę i/lub Podwykonawcę wymogu zatrudnienia na podstawie umowy o pracę osób wykonujących wskazane </w:t>
      </w:r>
      <w:r w:rsidR="00531C16" w:rsidRPr="00DD0EB1">
        <w:rPr>
          <w:rFonts w:ascii="Cambria" w:hAnsi="Cambria" w:cs="Arial"/>
          <w:sz w:val="22"/>
          <w:szCs w:val="22"/>
        </w:rPr>
        <w:t xml:space="preserve">powyżej </w:t>
      </w:r>
      <w:r w:rsidRPr="00DD0EB1">
        <w:rPr>
          <w:rFonts w:ascii="Cambria" w:hAnsi="Cambria" w:cs="Arial"/>
          <w:sz w:val="22"/>
          <w:szCs w:val="22"/>
        </w:rPr>
        <w:t>czynności. Zamawiający uprawniony jest w szczególności do:</w:t>
      </w:r>
    </w:p>
    <w:p w14:paraId="22FCDA2D" w14:textId="13954293" w:rsidR="002C5DFF" w:rsidRDefault="002C5DFF" w:rsidP="00DB303D">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r w:rsidRPr="00DD0EB1">
        <w:rPr>
          <w:rFonts w:ascii="Cambria" w:hAnsi="Cambria" w:cs="Arial"/>
          <w:sz w:val="22"/>
          <w:szCs w:val="22"/>
        </w:rPr>
        <w:t>żądania oświadczeń w zakresie potwierdzenia spełniania ww. wymogów i dokonywania ich oceny</w:t>
      </w:r>
      <w:r w:rsidR="00DB303D" w:rsidRPr="00DD0EB1">
        <w:rPr>
          <w:rFonts w:ascii="Cambria" w:hAnsi="Cambria" w:cs="Arial"/>
          <w:sz w:val="22"/>
          <w:szCs w:val="22"/>
        </w:rPr>
        <w:t xml:space="preserve">, </w:t>
      </w:r>
      <w:r w:rsidRPr="00DD0EB1">
        <w:rPr>
          <w:rFonts w:ascii="Cambria" w:hAnsi="Cambria" w:cs="Arial"/>
          <w:sz w:val="22"/>
          <w:szCs w:val="22"/>
        </w:rPr>
        <w:t>żądania wyjaśnień w przypadku wątpliwości w zakresie potwierdzenia spełniania ww. wymogów</w:t>
      </w:r>
      <w:r w:rsidR="00DB303D" w:rsidRPr="00DD0EB1">
        <w:rPr>
          <w:rFonts w:ascii="Cambria" w:hAnsi="Cambria" w:cs="Arial"/>
          <w:sz w:val="22"/>
          <w:szCs w:val="22"/>
        </w:rPr>
        <w:t xml:space="preserve">, </w:t>
      </w:r>
      <w:r w:rsidRPr="00DD0EB1">
        <w:rPr>
          <w:rFonts w:ascii="Cambria" w:hAnsi="Cambria" w:cs="Arial"/>
          <w:sz w:val="22"/>
          <w:szCs w:val="22"/>
        </w:rPr>
        <w:t>przeprowadzania kontroli na miejscu wykonywania świadczenia</w:t>
      </w:r>
      <w:r w:rsidR="00DB303D" w:rsidRPr="00DD0EB1">
        <w:rPr>
          <w:rFonts w:ascii="Cambria" w:hAnsi="Cambria" w:cs="Arial"/>
          <w:sz w:val="22"/>
          <w:szCs w:val="22"/>
        </w:rPr>
        <w:t>.</w:t>
      </w:r>
    </w:p>
    <w:p w14:paraId="6027CC07" w14:textId="71CB2572" w:rsidR="004160C8" w:rsidRDefault="004160C8" w:rsidP="00DB303D">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bookmarkStart w:id="5" w:name="_GoBack"/>
      <w:bookmarkEnd w:id="5"/>
    </w:p>
    <w:p w14:paraId="19687EC0" w14:textId="58D35ACC" w:rsidR="004160C8" w:rsidRDefault="004160C8" w:rsidP="00DB303D">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3F4F3627" w14:textId="77777777" w:rsidR="004160C8" w:rsidRPr="00DD0EB1" w:rsidRDefault="004160C8" w:rsidP="00DB303D">
      <w:pPr>
        <w:pStyle w:val="Akapitzlist1"/>
        <w:tabs>
          <w:tab w:val="left" w:pos="567"/>
        </w:tabs>
        <w:suppressAutoHyphens w:val="0"/>
        <w:autoSpaceDE w:val="0"/>
        <w:autoSpaceDN w:val="0"/>
        <w:adjustRightInd w:val="0"/>
        <w:spacing w:line="276" w:lineRule="auto"/>
        <w:jc w:val="both"/>
        <w:rPr>
          <w:rFonts w:ascii="Cambria" w:hAnsi="Cambria" w:cs="Arial"/>
          <w:sz w:val="22"/>
          <w:szCs w:val="22"/>
        </w:rPr>
      </w:pPr>
    </w:p>
    <w:p w14:paraId="7F5858FB" w14:textId="77777777" w:rsidR="002C5DFF" w:rsidRPr="00DD0EB1" w:rsidRDefault="002C5DFF" w:rsidP="00DB303D">
      <w:pPr>
        <w:pStyle w:val="Akapitzlist1"/>
        <w:tabs>
          <w:tab w:val="left" w:pos="567"/>
        </w:tabs>
        <w:suppressAutoHyphens w:val="0"/>
        <w:autoSpaceDE w:val="0"/>
        <w:autoSpaceDN w:val="0"/>
        <w:adjustRightInd w:val="0"/>
        <w:spacing w:line="276" w:lineRule="auto"/>
        <w:ind w:left="0"/>
        <w:jc w:val="both"/>
        <w:rPr>
          <w:rFonts w:ascii="Cambria" w:hAnsi="Cambria" w:cs="Arial"/>
          <w:sz w:val="22"/>
          <w:szCs w:val="22"/>
        </w:rPr>
      </w:pPr>
    </w:p>
    <w:p w14:paraId="2D133338" w14:textId="34CC102C" w:rsidR="005D6364" w:rsidRPr="00DD0EB1" w:rsidRDefault="00173A32" w:rsidP="00173A32">
      <w:pPr>
        <w:pStyle w:val="Default"/>
        <w:spacing w:line="276" w:lineRule="auto"/>
        <w:ind w:left="720"/>
        <w:jc w:val="both"/>
        <w:rPr>
          <w:rFonts w:ascii="Cambria" w:eastAsiaTheme="minorHAnsi" w:hAnsi="Cambria" w:cs="Cambria"/>
          <w:color w:val="auto"/>
          <w:sz w:val="22"/>
          <w:szCs w:val="22"/>
        </w:rPr>
      </w:pPr>
      <w:r w:rsidRPr="00DD0EB1">
        <w:rPr>
          <w:rFonts w:ascii="Cambria" w:eastAsiaTheme="minorHAnsi" w:hAnsi="Cambria" w:cs="Cambria"/>
          <w:color w:val="auto"/>
          <w:sz w:val="22"/>
          <w:szCs w:val="22"/>
        </w:rPr>
        <w:t>3)</w:t>
      </w:r>
      <w:r w:rsidR="00863594" w:rsidRPr="00DD0EB1">
        <w:rPr>
          <w:rFonts w:ascii="Cambria" w:eastAsiaTheme="minorHAnsi" w:hAnsi="Cambria" w:cs="Cambria"/>
          <w:color w:val="auto"/>
          <w:sz w:val="22"/>
          <w:szCs w:val="22"/>
        </w:rPr>
        <w:t xml:space="preserve"> </w:t>
      </w:r>
      <w:r w:rsidRPr="00DD0EB1">
        <w:rPr>
          <w:rFonts w:ascii="Cambria" w:eastAsiaTheme="minorHAnsi" w:hAnsi="Cambria" w:cs="Cambria"/>
          <w:color w:val="auto"/>
          <w:sz w:val="22"/>
          <w:szCs w:val="22"/>
        </w:rPr>
        <w:t xml:space="preserve">Na czas realizacji zamówienia Wykonawca musi posiadać ubezpieczenie od odpowiedzialności cywilnej w zakresie prowadzonej działalności na sumę ubezpieczenia nie mniejszą niż </w:t>
      </w:r>
      <w:r w:rsidRPr="00B05A1F">
        <w:rPr>
          <w:rFonts w:ascii="Cambria" w:eastAsiaTheme="minorHAnsi" w:hAnsi="Cambria" w:cs="Cambria"/>
          <w:color w:val="auto"/>
          <w:sz w:val="22"/>
          <w:szCs w:val="22"/>
        </w:rPr>
        <w:t>1</w:t>
      </w:r>
      <w:r w:rsidR="004160C8" w:rsidRPr="00B05A1F">
        <w:rPr>
          <w:rFonts w:ascii="Cambria" w:eastAsiaTheme="minorHAnsi" w:hAnsi="Cambria" w:cs="Cambria"/>
          <w:color w:val="auto"/>
          <w:sz w:val="22"/>
          <w:szCs w:val="22"/>
        </w:rPr>
        <w:t xml:space="preserve"> </w:t>
      </w:r>
      <w:r w:rsidRPr="00B05A1F">
        <w:rPr>
          <w:rFonts w:ascii="Cambria" w:eastAsiaTheme="minorHAnsi" w:hAnsi="Cambria" w:cs="Cambria"/>
          <w:color w:val="auto"/>
          <w:sz w:val="22"/>
          <w:szCs w:val="22"/>
        </w:rPr>
        <w:t>50</w:t>
      </w:r>
      <w:r w:rsidR="004160C8" w:rsidRPr="00B05A1F">
        <w:rPr>
          <w:rFonts w:ascii="Cambria" w:eastAsiaTheme="minorHAnsi" w:hAnsi="Cambria" w:cs="Cambria"/>
          <w:color w:val="auto"/>
          <w:sz w:val="22"/>
          <w:szCs w:val="22"/>
        </w:rPr>
        <w:t>0</w:t>
      </w:r>
      <w:r w:rsidRPr="00B05A1F">
        <w:rPr>
          <w:rFonts w:ascii="Cambria" w:eastAsiaTheme="minorHAnsi" w:hAnsi="Cambria" w:cs="Cambria"/>
          <w:color w:val="auto"/>
          <w:sz w:val="22"/>
          <w:szCs w:val="22"/>
        </w:rPr>
        <w:t xml:space="preserve"> 000,00 zł.</w:t>
      </w:r>
      <w:r w:rsidRPr="00DD0EB1">
        <w:rPr>
          <w:rFonts w:ascii="Cambria" w:eastAsiaTheme="minorHAnsi" w:hAnsi="Cambria" w:cs="Cambria"/>
          <w:color w:val="auto"/>
          <w:sz w:val="22"/>
          <w:szCs w:val="22"/>
        </w:rPr>
        <w:t xml:space="preserve"> Przed podpisaniem umowy Zamawiający będzie żądał doręczenia mu polisy potwierdzającej zawarcie powyższej umowy ubezpieczenia, bądź innego dokumentu potwierdzającego zawarcie takiej umowy.</w:t>
      </w:r>
    </w:p>
    <w:p w14:paraId="46F76AC4" w14:textId="77777777" w:rsidR="0096517C" w:rsidRPr="003C54FA" w:rsidRDefault="0096517C" w:rsidP="0079291E">
      <w:pPr>
        <w:pStyle w:val="Default"/>
        <w:spacing w:line="276" w:lineRule="auto"/>
        <w:ind w:left="720"/>
        <w:jc w:val="both"/>
        <w:rPr>
          <w:rFonts w:ascii="Cambria" w:eastAsiaTheme="minorHAnsi" w:hAnsi="Cambria" w:cs="Cambria"/>
          <w:sz w:val="22"/>
          <w:szCs w:val="22"/>
        </w:rPr>
      </w:pPr>
    </w:p>
    <w:p w14:paraId="4BA2F546" w14:textId="77777777" w:rsidR="0060118F" w:rsidRPr="003C54FA" w:rsidRDefault="0060118F" w:rsidP="0079291E">
      <w:pPr>
        <w:pStyle w:val="Akapitzlist1"/>
        <w:tabs>
          <w:tab w:val="left" w:pos="567"/>
        </w:tabs>
        <w:suppressAutoHyphens w:val="0"/>
        <w:autoSpaceDE w:val="0"/>
        <w:autoSpaceDN w:val="0"/>
        <w:adjustRightInd w:val="0"/>
        <w:spacing w:line="276" w:lineRule="auto"/>
        <w:ind w:left="567" w:hanging="567"/>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305A2450" w14:textId="77777777" w:rsidTr="0038460B">
        <w:tc>
          <w:tcPr>
            <w:tcW w:w="9073" w:type="dxa"/>
            <w:shd w:val="clear" w:color="auto" w:fill="D9D9D9" w:themeFill="background1" w:themeFillShade="D9"/>
          </w:tcPr>
          <w:p w14:paraId="2F5022F7" w14:textId="278BE939" w:rsidR="00F92DC6" w:rsidRPr="003C54FA" w:rsidRDefault="00D85827" w:rsidP="007B4C97">
            <w:pPr>
              <w:pStyle w:val="Akapitzlist"/>
              <w:numPr>
                <w:ilvl w:val="0"/>
                <w:numId w:val="12"/>
              </w:numPr>
              <w:tabs>
                <w:tab w:val="left" w:pos="3420"/>
              </w:tabs>
              <w:snapToGrid w:val="0"/>
              <w:spacing w:before="120" w:after="240" w:line="276" w:lineRule="auto"/>
              <w:rPr>
                <w:rFonts w:ascii="Cambria" w:hAnsi="Cambria" w:cs="Arial"/>
                <w:b/>
                <w:bCs/>
                <w:color w:val="000000"/>
                <w:sz w:val="22"/>
                <w:szCs w:val="22"/>
              </w:rPr>
            </w:pPr>
            <w:bookmarkStart w:id="6" w:name="_Hlk144818094"/>
            <w:r>
              <w:rPr>
                <w:rFonts w:ascii="Cambria" w:hAnsi="Cambria" w:cs="Arial"/>
                <w:b/>
                <w:bCs/>
                <w:color w:val="000000"/>
                <w:sz w:val="22"/>
                <w:szCs w:val="22"/>
              </w:rPr>
              <w:t>TERMIN</w:t>
            </w:r>
            <w:r w:rsidR="00AE4206" w:rsidRPr="003C54FA">
              <w:rPr>
                <w:rFonts w:ascii="Cambria" w:hAnsi="Cambria" w:cs="Arial"/>
                <w:b/>
                <w:bCs/>
                <w:color w:val="000000"/>
                <w:sz w:val="22"/>
                <w:szCs w:val="22"/>
              </w:rPr>
              <w:t xml:space="preserve"> REALIZACJI ZAMÓWIENIA</w:t>
            </w:r>
          </w:p>
        </w:tc>
      </w:tr>
      <w:bookmarkEnd w:id="6"/>
    </w:tbl>
    <w:p w14:paraId="0D2FEEF3" w14:textId="77777777" w:rsidR="00C64FCD" w:rsidRPr="003C54FA" w:rsidRDefault="00C64FCD" w:rsidP="0079291E">
      <w:pPr>
        <w:spacing w:line="276" w:lineRule="auto"/>
        <w:ind w:left="426" w:hanging="426"/>
        <w:jc w:val="both"/>
        <w:rPr>
          <w:rFonts w:ascii="Cambria" w:hAnsi="Cambria" w:cs="Arial"/>
          <w:b/>
          <w:sz w:val="22"/>
          <w:szCs w:val="22"/>
        </w:rPr>
      </w:pPr>
    </w:p>
    <w:p w14:paraId="02EEAA9C" w14:textId="1F02BF50" w:rsidR="00F92DC6" w:rsidRPr="005E0FC4" w:rsidRDefault="00FE120E" w:rsidP="000F4607">
      <w:pPr>
        <w:spacing w:line="276" w:lineRule="auto"/>
        <w:ind w:left="426" w:hanging="426"/>
        <w:jc w:val="both"/>
        <w:rPr>
          <w:rFonts w:ascii="Cambria" w:hAnsi="Cambria" w:cs="Arial"/>
          <w:sz w:val="22"/>
          <w:szCs w:val="22"/>
          <w:lang w:eastAsia="pl-PL"/>
        </w:rPr>
      </w:pPr>
      <w:r w:rsidRPr="005E0FC4">
        <w:rPr>
          <w:rFonts w:ascii="Cambria" w:hAnsi="Cambria" w:cs="Arial"/>
          <w:b/>
          <w:sz w:val="22"/>
          <w:szCs w:val="22"/>
        </w:rPr>
        <w:t>4.</w:t>
      </w:r>
      <w:r w:rsidR="00F92DC6" w:rsidRPr="005E0FC4">
        <w:rPr>
          <w:rFonts w:ascii="Cambria" w:hAnsi="Cambria" w:cs="Arial"/>
          <w:b/>
          <w:sz w:val="22"/>
          <w:szCs w:val="22"/>
        </w:rPr>
        <w:t>1.</w:t>
      </w:r>
      <w:r w:rsidR="00F92DC6" w:rsidRPr="005E0FC4">
        <w:rPr>
          <w:rFonts w:ascii="Cambria" w:hAnsi="Cambria" w:cs="Arial"/>
          <w:b/>
          <w:sz w:val="22"/>
          <w:szCs w:val="22"/>
        </w:rPr>
        <w:tab/>
      </w:r>
      <w:r w:rsidR="00F92DC6" w:rsidRPr="005E0FC4">
        <w:rPr>
          <w:rFonts w:ascii="Cambria" w:hAnsi="Cambria" w:cs="Arial"/>
          <w:sz w:val="22"/>
          <w:szCs w:val="22"/>
          <w:lang w:eastAsia="pl-PL"/>
        </w:rPr>
        <w:t>Termin realizacji zamówienia:</w:t>
      </w:r>
      <w:r w:rsidR="0047578C" w:rsidRPr="005E0FC4">
        <w:rPr>
          <w:rFonts w:ascii="Cambria" w:hAnsi="Cambria" w:cs="Arial"/>
          <w:sz w:val="22"/>
          <w:szCs w:val="22"/>
          <w:lang w:eastAsia="pl-PL"/>
        </w:rPr>
        <w:t xml:space="preserve"> </w:t>
      </w:r>
      <w:r w:rsidR="00E575BB" w:rsidRPr="00953C00">
        <w:rPr>
          <w:rFonts w:ascii="Cambria" w:hAnsi="Cambria" w:cs="Arial"/>
          <w:bCs/>
          <w:sz w:val="22"/>
          <w:szCs w:val="22"/>
          <w:lang w:eastAsia="pl-PL"/>
        </w:rPr>
        <w:t>od dnia zawarcia umowy</w:t>
      </w:r>
      <w:r w:rsidR="002439CC">
        <w:rPr>
          <w:rFonts w:ascii="Cambria" w:hAnsi="Cambria" w:cs="Arial"/>
          <w:bCs/>
          <w:sz w:val="22"/>
          <w:szCs w:val="22"/>
          <w:lang w:eastAsia="pl-PL"/>
        </w:rPr>
        <w:t xml:space="preserve"> (nie wcześniej jednak niż od 1 stycznia 202</w:t>
      </w:r>
      <w:r w:rsidR="005919A5">
        <w:rPr>
          <w:rFonts w:ascii="Cambria" w:hAnsi="Cambria" w:cs="Arial"/>
          <w:bCs/>
          <w:sz w:val="22"/>
          <w:szCs w:val="22"/>
          <w:lang w:eastAsia="pl-PL"/>
        </w:rPr>
        <w:t>5</w:t>
      </w:r>
      <w:r w:rsidR="002439CC">
        <w:rPr>
          <w:rFonts w:ascii="Cambria" w:hAnsi="Cambria" w:cs="Arial"/>
          <w:bCs/>
          <w:sz w:val="22"/>
          <w:szCs w:val="22"/>
          <w:lang w:eastAsia="pl-PL"/>
        </w:rPr>
        <w:t xml:space="preserve"> r.)</w:t>
      </w:r>
      <w:r w:rsidR="00E575BB" w:rsidRPr="00953C00">
        <w:rPr>
          <w:rFonts w:ascii="Cambria" w:hAnsi="Cambria" w:cs="Arial"/>
          <w:bCs/>
          <w:sz w:val="22"/>
          <w:szCs w:val="22"/>
          <w:lang w:eastAsia="pl-PL"/>
        </w:rPr>
        <w:t xml:space="preserve"> do</w:t>
      </w:r>
      <w:r w:rsidR="0060118F" w:rsidRPr="005E0FC4">
        <w:rPr>
          <w:rFonts w:ascii="Cambria" w:hAnsi="Cambria" w:cs="Arial"/>
          <w:sz w:val="22"/>
          <w:szCs w:val="22"/>
          <w:lang w:eastAsia="pl-PL"/>
        </w:rPr>
        <w:t xml:space="preserve"> 31 grudnia 202</w:t>
      </w:r>
      <w:r w:rsidR="005919A5">
        <w:rPr>
          <w:rFonts w:ascii="Cambria" w:hAnsi="Cambria" w:cs="Arial"/>
          <w:sz w:val="22"/>
          <w:szCs w:val="22"/>
          <w:lang w:eastAsia="pl-PL"/>
        </w:rPr>
        <w:t>5</w:t>
      </w:r>
      <w:r w:rsidR="0060118F" w:rsidRPr="005E0FC4">
        <w:rPr>
          <w:rFonts w:ascii="Cambria" w:hAnsi="Cambria" w:cs="Arial"/>
          <w:sz w:val="22"/>
          <w:szCs w:val="22"/>
          <w:lang w:eastAsia="pl-PL"/>
        </w:rPr>
        <w:t xml:space="preserve"> r.</w:t>
      </w:r>
    </w:p>
    <w:p w14:paraId="34275953" w14:textId="5CDD3B2D" w:rsidR="005F6475" w:rsidRPr="005E0FC4" w:rsidRDefault="00FE120E" w:rsidP="004160C8">
      <w:pPr>
        <w:spacing w:before="120" w:after="240" w:line="276" w:lineRule="auto"/>
        <w:ind w:left="426" w:hanging="426"/>
        <w:jc w:val="both"/>
        <w:rPr>
          <w:rFonts w:ascii="Cambria" w:hAnsi="Cambria" w:cs="Arial"/>
          <w:sz w:val="22"/>
          <w:szCs w:val="22"/>
        </w:rPr>
      </w:pPr>
      <w:r w:rsidRPr="005E0FC4">
        <w:rPr>
          <w:rFonts w:ascii="Cambria" w:hAnsi="Cambria" w:cs="Arial"/>
          <w:b/>
          <w:sz w:val="22"/>
          <w:szCs w:val="22"/>
        </w:rPr>
        <w:t>4.</w:t>
      </w:r>
      <w:r w:rsidR="008B2948" w:rsidRPr="005E0FC4">
        <w:rPr>
          <w:rFonts w:ascii="Cambria" w:hAnsi="Cambria" w:cs="Arial"/>
          <w:b/>
          <w:sz w:val="22"/>
          <w:szCs w:val="22"/>
        </w:rPr>
        <w:t>2</w:t>
      </w:r>
      <w:r w:rsidR="00F92DC6" w:rsidRPr="005E0FC4">
        <w:rPr>
          <w:rFonts w:ascii="Cambria" w:hAnsi="Cambria" w:cs="Arial"/>
          <w:b/>
          <w:sz w:val="22"/>
          <w:szCs w:val="22"/>
        </w:rPr>
        <w:t>.</w:t>
      </w:r>
      <w:r w:rsidR="00F92DC6" w:rsidRPr="005E0FC4">
        <w:rPr>
          <w:rFonts w:ascii="Cambria" w:hAnsi="Cambria" w:cs="Arial"/>
          <w:b/>
          <w:sz w:val="22"/>
          <w:szCs w:val="22"/>
        </w:rPr>
        <w:tab/>
      </w:r>
      <w:r w:rsidR="003E3261" w:rsidRPr="005E0FC4">
        <w:rPr>
          <w:rFonts w:ascii="Cambria" w:hAnsi="Cambria" w:cs="Arial"/>
          <w:sz w:val="22"/>
          <w:szCs w:val="22"/>
        </w:rPr>
        <w:t>O</w:t>
      </w:r>
      <w:r w:rsidR="00F92DC6" w:rsidRPr="005E0FC4">
        <w:rPr>
          <w:rFonts w:ascii="Cambria" w:hAnsi="Cambria" w:cs="Arial"/>
          <w:sz w:val="22"/>
          <w:szCs w:val="22"/>
        </w:rPr>
        <w:t>kreślony termin realizacji zamówienia może ulec zmianie na zasadach określonych w</w:t>
      </w:r>
      <w:r w:rsidR="00A405DE" w:rsidRPr="005E0FC4">
        <w:rPr>
          <w:rFonts w:ascii="Cambria" w:hAnsi="Cambria" w:cs="Arial"/>
          <w:sz w:val="22"/>
          <w:szCs w:val="22"/>
        </w:rPr>
        <w:t xml:space="preserve"> </w:t>
      </w:r>
      <w:r w:rsidR="00F92DC6" w:rsidRPr="005E0FC4">
        <w:rPr>
          <w:rFonts w:ascii="Cambria" w:hAnsi="Cambria" w:cs="Arial"/>
          <w:sz w:val="22"/>
          <w:szCs w:val="22"/>
        </w:rPr>
        <w:t xml:space="preserve">umowie. </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276E15" w:rsidRPr="003C54FA" w14:paraId="29B44097" w14:textId="77777777" w:rsidTr="009A6D5C">
        <w:tc>
          <w:tcPr>
            <w:tcW w:w="9073" w:type="dxa"/>
            <w:shd w:val="clear" w:color="auto" w:fill="D9D9D9" w:themeFill="background1" w:themeFillShade="D9"/>
          </w:tcPr>
          <w:p w14:paraId="37C207DB" w14:textId="64240D24" w:rsidR="00276E15" w:rsidRPr="00276E15" w:rsidRDefault="00276E15" w:rsidP="00773FE8">
            <w:pPr>
              <w:tabs>
                <w:tab w:val="left" w:pos="3420"/>
              </w:tabs>
              <w:snapToGrid w:val="0"/>
              <w:spacing w:before="120" w:after="240" w:line="276" w:lineRule="auto"/>
              <w:ind w:left="360"/>
              <w:jc w:val="both"/>
              <w:rPr>
                <w:rFonts w:ascii="Cambria" w:hAnsi="Cambria" w:cs="Arial"/>
                <w:b/>
                <w:bCs/>
                <w:color w:val="000000"/>
                <w:sz w:val="22"/>
                <w:szCs w:val="22"/>
              </w:rPr>
            </w:pPr>
            <w:r>
              <w:rPr>
                <w:rFonts w:ascii="Cambria" w:hAnsi="Cambria" w:cs="Arial"/>
                <w:b/>
                <w:bCs/>
                <w:color w:val="000000"/>
                <w:sz w:val="22"/>
                <w:szCs w:val="22"/>
              </w:rPr>
              <w:t>5.   INFORMACJA O PRZEWIDYWANYCH ZAMÓWIENIACH, O KTÓRYCH MOWA W ART. 214 UST.1 PKT 7 PZP, JEŻELI ZAMAWIAJĄCY PRZEWIDUJE UDZIELANIE TAKICH ZAMÓWIEŃ.</w:t>
            </w:r>
          </w:p>
        </w:tc>
      </w:tr>
    </w:tbl>
    <w:p w14:paraId="5C377E9D" w14:textId="72C62055" w:rsidR="00C13BBF" w:rsidRPr="005E0FC4" w:rsidRDefault="00130680"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 xml:space="preserve">5.1. Zamawiający przewiduje </w:t>
      </w:r>
      <w:r w:rsidR="003A28D0" w:rsidRPr="005E0FC4">
        <w:rPr>
          <w:rFonts w:ascii="Cambria" w:hAnsi="Cambria" w:cs="Arial"/>
          <w:sz w:val="22"/>
          <w:szCs w:val="22"/>
        </w:rPr>
        <w:t>możliwość udzielenia zamówień, o których mowa w art. 214 ust.1 pkt 7</w:t>
      </w:r>
      <w:r w:rsidR="00773FE8" w:rsidRPr="005E0FC4">
        <w:rPr>
          <w:rFonts w:ascii="Cambria" w:hAnsi="Cambria" w:cs="Arial"/>
          <w:sz w:val="22"/>
          <w:szCs w:val="22"/>
        </w:rPr>
        <w:t xml:space="preserve"> </w:t>
      </w:r>
      <w:r w:rsidR="003A28D0" w:rsidRPr="005E0FC4">
        <w:rPr>
          <w:rFonts w:ascii="Cambria" w:hAnsi="Cambria" w:cs="Arial"/>
          <w:sz w:val="22"/>
          <w:szCs w:val="22"/>
        </w:rPr>
        <w:t>P</w:t>
      </w:r>
      <w:r w:rsidR="005F6475">
        <w:rPr>
          <w:rFonts w:ascii="Cambria" w:hAnsi="Cambria" w:cs="Arial"/>
          <w:sz w:val="22"/>
          <w:szCs w:val="22"/>
        </w:rPr>
        <w:t>zp</w:t>
      </w:r>
      <w:r w:rsidR="00C13BBF" w:rsidRPr="005E0FC4">
        <w:rPr>
          <w:rFonts w:ascii="Cambria" w:hAnsi="Cambria" w:cs="Arial"/>
          <w:sz w:val="22"/>
          <w:szCs w:val="22"/>
        </w:rPr>
        <w:t>,</w:t>
      </w:r>
      <w:r w:rsidR="00C13BBF" w:rsidRPr="005E0FC4">
        <w:t xml:space="preserve"> </w:t>
      </w:r>
      <w:r w:rsidR="00C13BBF" w:rsidRPr="005E0FC4">
        <w:rPr>
          <w:rFonts w:ascii="Cambria" w:hAnsi="Cambria" w:cs="Arial"/>
          <w:sz w:val="22"/>
          <w:szCs w:val="22"/>
        </w:rPr>
        <w:t xml:space="preserve">w okresie 3 lat od dnia udzielenia zamówienia podstawowego. Zamówienia te polegać będą na powtórzeniu usług </w:t>
      </w:r>
      <w:r w:rsidR="00DF13F8">
        <w:rPr>
          <w:rFonts w:ascii="Cambria" w:hAnsi="Cambria" w:cs="Arial"/>
          <w:sz w:val="22"/>
          <w:szCs w:val="22"/>
        </w:rPr>
        <w:t xml:space="preserve">tożsamych lub </w:t>
      </w:r>
      <w:r w:rsidR="00DF13F8" w:rsidRPr="005E0FC4">
        <w:rPr>
          <w:rFonts w:ascii="Cambria" w:hAnsi="Cambria" w:cs="Arial"/>
          <w:sz w:val="22"/>
          <w:szCs w:val="22"/>
        </w:rPr>
        <w:t>analogicznych</w:t>
      </w:r>
      <w:r w:rsidR="00C13BBF" w:rsidRPr="005E0FC4">
        <w:rPr>
          <w:rFonts w:ascii="Cambria" w:hAnsi="Cambria" w:cs="Arial"/>
          <w:sz w:val="22"/>
          <w:szCs w:val="22"/>
        </w:rPr>
        <w:t xml:space="preserve"> do usług stanowiących przedmiot niniejszego zamówienia.</w:t>
      </w:r>
    </w:p>
    <w:p w14:paraId="58012BD1" w14:textId="1A331E48"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5.2.</w:t>
      </w:r>
      <w:r w:rsidRPr="005E0FC4">
        <w:rPr>
          <w:rFonts w:ascii="Cambria" w:hAnsi="Cambria" w:cs="Arial"/>
          <w:sz w:val="22"/>
          <w:szCs w:val="22"/>
        </w:rPr>
        <w:tab/>
        <w:t>Opis zamówień, o których mowa w art. 214 ust. 1 pkt 7) P</w:t>
      </w:r>
      <w:r w:rsidR="005F6475">
        <w:rPr>
          <w:rFonts w:ascii="Cambria" w:hAnsi="Cambria" w:cs="Arial"/>
          <w:sz w:val="22"/>
          <w:szCs w:val="22"/>
        </w:rPr>
        <w:t>zp</w:t>
      </w:r>
      <w:r w:rsidRPr="005E0FC4">
        <w:rPr>
          <w:rFonts w:ascii="Cambria" w:hAnsi="Cambria" w:cs="Arial"/>
          <w:sz w:val="22"/>
          <w:szCs w:val="22"/>
        </w:rPr>
        <w:t xml:space="preserve"> został zawarty w rozdziale 2 SWZ (Opis przedmiotu zamówienia) oraz w szczegółowym opisie przedmiotu zamówienia, </w:t>
      </w:r>
      <w:r w:rsidR="00C606E3" w:rsidRPr="005E0FC4">
        <w:rPr>
          <w:rFonts w:ascii="Cambria" w:hAnsi="Cambria" w:cs="Arial"/>
          <w:sz w:val="22"/>
          <w:szCs w:val="22"/>
        </w:rPr>
        <w:t>stan</w:t>
      </w:r>
      <w:r w:rsidR="00B65568" w:rsidRPr="005E0FC4">
        <w:rPr>
          <w:rFonts w:ascii="Cambria" w:hAnsi="Cambria" w:cs="Arial"/>
          <w:sz w:val="22"/>
          <w:szCs w:val="22"/>
        </w:rPr>
        <w:t xml:space="preserve">owiącym </w:t>
      </w:r>
      <w:r w:rsidRPr="005E0FC4">
        <w:rPr>
          <w:rFonts w:ascii="Cambria" w:hAnsi="Cambria" w:cs="Arial"/>
          <w:sz w:val="22"/>
          <w:szCs w:val="22"/>
        </w:rPr>
        <w:t>(Załącznik nr</w:t>
      </w:r>
      <w:r w:rsidR="00E84574">
        <w:rPr>
          <w:rFonts w:ascii="Cambria" w:hAnsi="Cambria" w:cs="Arial"/>
          <w:sz w:val="22"/>
          <w:szCs w:val="22"/>
        </w:rPr>
        <w:t xml:space="preserve"> 2</w:t>
      </w:r>
      <w:r w:rsidRPr="005E0FC4">
        <w:rPr>
          <w:rFonts w:ascii="Cambria" w:hAnsi="Cambria" w:cs="Arial"/>
          <w:sz w:val="22"/>
          <w:szCs w:val="22"/>
        </w:rPr>
        <w:t xml:space="preserve"> do SWZ). </w:t>
      </w:r>
    </w:p>
    <w:p w14:paraId="3FFAE883" w14:textId="24162666"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5.3.</w:t>
      </w:r>
      <w:r w:rsidRPr="005E0FC4">
        <w:rPr>
          <w:rFonts w:ascii="Cambria" w:hAnsi="Cambria" w:cs="Arial"/>
          <w:sz w:val="22"/>
          <w:szCs w:val="22"/>
        </w:rPr>
        <w:tab/>
        <w:t xml:space="preserve">Zakres rzeczowy usług stanowiących przedmiot zamówień, o których mowa w pkt 5.1. </w:t>
      </w:r>
      <w:r w:rsidR="003B5D82" w:rsidRPr="005E0FC4">
        <w:rPr>
          <w:rFonts w:ascii="Cambria" w:hAnsi="Cambria" w:cs="Arial"/>
          <w:sz w:val="22"/>
          <w:szCs w:val="22"/>
        </w:rPr>
        <w:t xml:space="preserve">wyniesie </w:t>
      </w:r>
      <w:r w:rsidR="003B5D82" w:rsidRPr="003E360E">
        <w:rPr>
          <w:rFonts w:ascii="Cambria" w:hAnsi="Cambria" w:cs="Arial"/>
          <w:sz w:val="22"/>
          <w:szCs w:val="22"/>
        </w:rPr>
        <w:t>100</w:t>
      </w:r>
      <w:r w:rsidRPr="003E360E">
        <w:rPr>
          <w:rFonts w:ascii="Cambria" w:hAnsi="Cambria" w:cs="Arial"/>
          <w:sz w:val="22"/>
          <w:szCs w:val="22"/>
        </w:rPr>
        <w:t xml:space="preserve"> %</w:t>
      </w:r>
      <w:r w:rsidRPr="005E0FC4">
        <w:rPr>
          <w:rFonts w:ascii="Cambria" w:hAnsi="Cambria" w:cs="Arial"/>
          <w:sz w:val="22"/>
          <w:szCs w:val="22"/>
        </w:rPr>
        <w:t xml:space="preserve"> wartości zamówienia</w:t>
      </w:r>
      <w:r w:rsidR="0024609B" w:rsidRPr="005E0FC4">
        <w:rPr>
          <w:rFonts w:ascii="Cambria" w:hAnsi="Cambria" w:cs="Arial"/>
          <w:sz w:val="22"/>
          <w:szCs w:val="22"/>
        </w:rPr>
        <w:t xml:space="preserve"> </w:t>
      </w:r>
      <w:r w:rsidR="003549F6" w:rsidRPr="005E0FC4">
        <w:rPr>
          <w:rFonts w:ascii="Cambria" w:hAnsi="Cambria" w:cs="Arial"/>
          <w:sz w:val="22"/>
          <w:szCs w:val="22"/>
        </w:rPr>
        <w:t>podstawowego</w:t>
      </w:r>
      <w:r w:rsidRPr="005E0FC4">
        <w:rPr>
          <w:rFonts w:ascii="Cambria" w:hAnsi="Cambria" w:cs="Arial"/>
          <w:sz w:val="22"/>
          <w:szCs w:val="22"/>
        </w:rPr>
        <w:t>.</w:t>
      </w:r>
    </w:p>
    <w:p w14:paraId="17B6BF89" w14:textId="00CBEA4E"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5.</w:t>
      </w:r>
      <w:r w:rsidR="005F6475">
        <w:rPr>
          <w:rFonts w:ascii="Cambria" w:hAnsi="Cambria" w:cs="Arial"/>
          <w:sz w:val="22"/>
          <w:szCs w:val="22"/>
        </w:rPr>
        <w:t>4</w:t>
      </w:r>
      <w:r w:rsidRPr="005E0FC4">
        <w:rPr>
          <w:rFonts w:ascii="Cambria" w:hAnsi="Cambria" w:cs="Arial"/>
          <w:sz w:val="22"/>
          <w:szCs w:val="22"/>
        </w:rPr>
        <w:t>.</w:t>
      </w:r>
      <w:r w:rsidRPr="005E0FC4">
        <w:rPr>
          <w:rFonts w:ascii="Cambria" w:hAnsi="Cambria" w:cs="Arial"/>
          <w:sz w:val="22"/>
          <w:szCs w:val="22"/>
        </w:rPr>
        <w:tab/>
        <w:t>Zamówienia z art. 214 ust. 1 pkt 7) P</w:t>
      </w:r>
      <w:r w:rsidR="005F6475">
        <w:rPr>
          <w:rFonts w:ascii="Cambria" w:hAnsi="Cambria" w:cs="Arial"/>
          <w:sz w:val="22"/>
          <w:szCs w:val="22"/>
        </w:rPr>
        <w:t>zp</w:t>
      </w:r>
      <w:r w:rsidRPr="005E0FC4">
        <w:rPr>
          <w:rFonts w:ascii="Cambria" w:hAnsi="Cambria" w:cs="Arial"/>
          <w:sz w:val="22"/>
          <w:szCs w:val="22"/>
        </w:rPr>
        <w:t xml:space="preserve"> mogą zostać udzielone dotychczasowemu Wykonawcy pod następującymi warunkami:</w:t>
      </w:r>
    </w:p>
    <w:p w14:paraId="58DEAB5B" w14:textId="77777777"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1) dotychczasowe usługi zostały wykonane lub są wykonywane należycie;</w:t>
      </w:r>
    </w:p>
    <w:p w14:paraId="7160B1ED" w14:textId="06CDA5FD"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 xml:space="preserve">2) </w:t>
      </w:r>
      <w:r w:rsidR="00D753DC">
        <w:rPr>
          <w:rFonts w:ascii="Cambria" w:hAnsi="Cambria" w:cs="Arial"/>
          <w:sz w:val="22"/>
          <w:szCs w:val="22"/>
        </w:rPr>
        <w:t>W</w:t>
      </w:r>
      <w:r w:rsidRPr="005E0FC4">
        <w:rPr>
          <w:rFonts w:ascii="Cambria" w:hAnsi="Cambria" w:cs="Arial"/>
          <w:sz w:val="22"/>
          <w:szCs w:val="22"/>
        </w:rPr>
        <w:t>ykonawca zaakceptuje istotne postanowienia przyszłej umowy;</w:t>
      </w:r>
    </w:p>
    <w:p w14:paraId="2596B235" w14:textId="77777777"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3) Strony dojdą do porozumienia w zakresie wynagrodzenia i terminu realizacji.</w:t>
      </w:r>
    </w:p>
    <w:p w14:paraId="213F5E51" w14:textId="5FD98070" w:rsidR="00C13BBF" w:rsidRPr="005E0FC4" w:rsidRDefault="00C13BBF" w:rsidP="00C13BBF">
      <w:pPr>
        <w:spacing w:before="120" w:after="240" w:line="276" w:lineRule="auto"/>
        <w:ind w:left="426" w:hanging="426"/>
        <w:jc w:val="both"/>
        <w:rPr>
          <w:rFonts w:ascii="Cambria" w:hAnsi="Cambria" w:cs="Arial"/>
          <w:sz w:val="22"/>
          <w:szCs w:val="22"/>
        </w:rPr>
      </w:pPr>
      <w:r w:rsidRPr="005E0FC4">
        <w:rPr>
          <w:rFonts w:ascii="Cambria" w:hAnsi="Cambria" w:cs="Arial"/>
          <w:sz w:val="22"/>
          <w:szCs w:val="22"/>
        </w:rPr>
        <w:t>5.</w:t>
      </w:r>
      <w:r w:rsidR="005F6475">
        <w:rPr>
          <w:rFonts w:ascii="Cambria" w:hAnsi="Cambria" w:cs="Arial"/>
          <w:sz w:val="22"/>
          <w:szCs w:val="22"/>
        </w:rPr>
        <w:t>5.</w:t>
      </w:r>
      <w:r w:rsidRPr="005E0FC4">
        <w:rPr>
          <w:rFonts w:ascii="Cambria" w:hAnsi="Cambria" w:cs="Arial"/>
          <w:sz w:val="22"/>
          <w:szCs w:val="22"/>
        </w:rPr>
        <w:t xml:space="preserve">  Zamówienia, o których mowa w pkt 5.1</w:t>
      </w:r>
      <w:r w:rsidR="005F6475">
        <w:rPr>
          <w:rFonts w:ascii="Cambria" w:hAnsi="Cambria" w:cs="Arial"/>
          <w:sz w:val="22"/>
          <w:szCs w:val="22"/>
        </w:rPr>
        <w:t>.</w:t>
      </w:r>
      <w:r w:rsidRPr="005E0FC4">
        <w:rPr>
          <w:rFonts w:ascii="Cambria" w:hAnsi="Cambria" w:cs="Arial"/>
          <w:sz w:val="22"/>
          <w:szCs w:val="22"/>
        </w:rPr>
        <w:t>, będą udzielane po przeprowadzeniu odrębnego postępowania o udzielenie zamówienia publicznego w trybie zamówienia z wolnej ręki. Udzielone postępowanie zostanie sfinalizowane podpisaną umową o zamówienie publiczne.</w:t>
      </w:r>
    </w:p>
    <w:p w14:paraId="3D719A2B" w14:textId="202C2B5F" w:rsidR="00765572" w:rsidRPr="005E0FC4" w:rsidRDefault="00765572" w:rsidP="00212635">
      <w:pPr>
        <w:spacing w:before="120" w:after="240" w:line="276" w:lineRule="auto"/>
        <w:jc w:val="both"/>
        <w:rPr>
          <w:rFonts w:ascii="Cambria" w:hAnsi="Cambria" w:cs="Arial"/>
          <w:sz w:val="22"/>
          <w:szCs w:val="22"/>
        </w:rPr>
      </w:pPr>
    </w:p>
    <w:p w14:paraId="5988B0C7" w14:textId="6BF2B741" w:rsidR="00FA48C0" w:rsidRDefault="00FA48C0" w:rsidP="00212635">
      <w:pPr>
        <w:spacing w:before="120" w:after="240" w:line="276" w:lineRule="auto"/>
        <w:jc w:val="both"/>
        <w:rPr>
          <w:rFonts w:ascii="Cambria" w:hAnsi="Cambria" w:cs="Arial"/>
          <w:color w:val="000000"/>
          <w:sz w:val="22"/>
          <w:szCs w:val="22"/>
        </w:rPr>
      </w:pPr>
    </w:p>
    <w:p w14:paraId="596D2735" w14:textId="4B85F9FD" w:rsidR="00FA48C0" w:rsidRDefault="00FA48C0" w:rsidP="00212635">
      <w:pPr>
        <w:spacing w:before="120" w:after="240" w:line="276" w:lineRule="auto"/>
        <w:jc w:val="both"/>
        <w:rPr>
          <w:rFonts w:ascii="Cambria" w:hAnsi="Cambria" w:cs="Arial"/>
          <w:color w:val="000000"/>
          <w:sz w:val="22"/>
          <w:szCs w:val="22"/>
        </w:rPr>
      </w:pPr>
    </w:p>
    <w:p w14:paraId="6DD441AA" w14:textId="77777777" w:rsidR="00FA48C0" w:rsidRPr="003C54FA" w:rsidRDefault="00FA48C0" w:rsidP="00212635">
      <w:pPr>
        <w:spacing w:before="120" w:after="240" w:line="276" w:lineRule="auto"/>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991F95" w:rsidRPr="003C54FA" w14:paraId="0A4A1648" w14:textId="77777777" w:rsidTr="00115DA2">
        <w:tc>
          <w:tcPr>
            <w:tcW w:w="9073" w:type="dxa"/>
            <w:shd w:val="clear" w:color="auto" w:fill="D9D9D9" w:themeFill="background1" w:themeFillShade="D9"/>
          </w:tcPr>
          <w:p w14:paraId="47FE853B" w14:textId="778DC836" w:rsidR="00991F95" w:rsidRPr="00486163" w:rsidRDefault="00486163" w:rsidP="00FB664E">
            <w:pPr>
              <w:snapToGrid w:val="0"/>
              <w:spacing w:before="120" w:after="240" w:line="276" w:lineRule="auto"/>
              <w:jc w:val="both"/>
              <w:rPr>
                <w:rFonts w:ascii="Cambria" w:hAnsi="Cambria" w:cs="Arial"/>
                <w:b/>
                <w:bCs/>
                <w:color w:val="000000"/>
                <w:sz w:val="22"/>
                <w:szCs w:val="22"/>
              </w:rPr>
            </w:pPr>
            <w:r>
              <w:rPr>
                <w:rFonts w:ascii="Cambria" w:hAnsi="Cambria" w:cs="Arial"/>
                <w:b/>
                <w:bCs/>
                <w:sz w:val="22"/>
                <w:szCs w:val="22"/>
              </w:rPr>
              <w:t xml:space="preserve">    6.   </w:t>
            </w:r>
            <w:r w:rsidR="00991F95" w:rsidRPr="00486163">
              <w:rPr>
                <w:rFonts w:ascii="Cambria" w:hAnsi="Cambria" w:cs="Arial"/>
                <w:b/>
                <w:bCs/>
                <w:sz w:val="22"/>
                <w:szCs w:val="22"/>
              </w:rPr>
              <w:t xml:space="preserve">PODSTAWY WYKLUCZENIA, O KTÓRYCH MOWA W ART. 108 </w:t>
            </w:r>
            <w:r w:rsidR="00844946">
              <w:rPr>
                <w:rFonts w:ascii="Cambria" w:hAnsi="Cambria" w:cs="Arial"/>
                <w:b/>
                <w:bCs/>
                <w:sz w:val="22"/>
                <w:szCs w:val="22"/>
              </w:rPr>
              <w:t>USTAWY P</w:t>
            </w:r>
            <w:r w:rsidR="00991F95" w:rsidRPr="00486163">
              <w:rPr>
                <w:rFonts w:ascii="Cambria" w:hAnsi="Cambria" w:cs="Arial"/>
                <w:b/>
                <w:bCs/>
                <w:sz w:val="22"/>
                <w:szCs w:val="22"/>
              </w:rPr>
              <w:t xml:space="preserve">ZP </w:t>
            </w:r>
            <w:r w:rsidR="00892775">
              <w:rPr>
                <w:rFonts w:ascii="Cambria" w:hAnsi="Cambria" w:cs="Arial"/>
                <w:b/>
                <w:bCs/>
                <w:sz w:val="22"/>
                <w:szCs w:val="22"/>
              </w:rPr>
              <w:br/>
            </w:r>
            <w:r w:rsidR="00844946">
              <w:rPr>
                <w:rFonts w:ascii="Cambria" w:hAnsi="Cambria" w:cs="Arial"/>
                <w:b/>
                <w:bCs/>
                <w:sz w:val="22"/>
                <w:szCs w:val="22"/>
              </w:rPr>
              <w:t>ORAZ NA PODSTAWIE ART. 7 UST.1 PKT 1-3 USTAWY OSZCZEGÓLNYCH ROZWIĄZANIACH W ZAKRESIE PRZECIWDZIAŁANIA WSPIERANIU AGRESJI NA UKRAINĘ ORAZ SŁUŻĄCYCH OCHRONIE BEZPIECZEŃSTWA NARODOWEGO.</w:t>
            </w:r>
          </w:p>
        </w:tc>
      </w:tr>
    </w:tbl>
    <w:p w14:paraId="13B18D31" w14:textId="77777777" w:rsidR="00735A05" w:rsidRDefault="00735A05" w:rsidP="0079291E">
      <w:pPr>
        <w:spacing w:before="120" w:after="240" w:line="276" w:lineRule="auto"/>
        <w:ind w:left="709" w:hanging="709"/>
        <w:jc w:val="both"/>
        <w:rPr>
          <w:rFonts w:ascii="Cambria" w:hAnsi="Cambria" w:cs="Cambria"/>
          <w:b/>
          <w:sz w:val="22"/>
          <w:szCs w:val="22"/>
        </w:rPr>
      </w:pPr>
    </w:p>
    <w:p w14:paraId="57458692" w14:textId="445C89C6" w:rsidR="00991F95" w:rsidRPr="003C54FA" w:rsidRDefault="00486163" w:rsidP="0079291E">
      <w:pPr>
        <w:spacing w:before="120" w:after="240" w:line="276" w:lineRule="auto"/>
        <w:ind w:left="709" w:hanging="709"/>
        <w:jc w:val="both"/>
        <w:rPr>
          <w:rFonts w:ascii="Cambria" w:hAnsi="Cambria" w:cs="Cambria"/>
          <w:sz w:val="22"/>
          <w:szCs w:val="22"/>
        </w:rPr>
      </w:pPr>
      <w:r>
        <w:rPr>
          <w:rFonts w:ascii="Cambria" w:hAnsi="Cambria" w:cs="Cambria"/>
          <w:b/>
          <w:sz w:val="22"/>
          <w:szCs w:val="22"/>
        </w:rPr>
        <w:t>6</w:t>
      </w:r>
      <w:r w:rsidR="00991F95" w:rsidRPr="003C54FA">
        <w:rPr>
          <w:rFonts w:ascii="Cambria" w:hAnsi="Cambria" w:cs="Cambria"/>
          <w:b/>
          <w:sz w:val="22"/>
          <w:szCs w:val="22"/>
        </w:rPr>
        <w:t>.1.</w:t>
      </w:r>
      <w:r w:rsidR="00991F95" w:rsidRPr="003C54FA">
        <w:rPr>
          <w:rFonts w:ascii="Cambria" w:hAnsi="Cambria" w:cs="Cambria"/>
          <w:sz w:val="22"/>
          <w:szCs w:val="22"/>
        </w:rPr>
        <w:t xml:space="preserve"> W postępowaniu mogą brać udział Wykonawcy, którzy nie podlegają wykluczeniu z postępowania o udzielenie zamówienia w okolicznościach, o których mowa w art. 108 ust. 1 P</w:t>
      </w:r>
      <w:r w:rsidR="00244605">
        <w:rPr>
          <w:rFonts w:ascii="Cambria" w:hAnsi="Cambria" w:cs="Cambria"/>
          <w:sz w:val="22"/>
          <w:szCs w:val="22"/>
        </w:rPr>
        <w:t>zp</w:t>
      </w:r>
      <w:r w:rsidR="00991F95" w:rsidRPr="003C54FA">
        <w:rPr>
          <w:rFonts w:ascii="Cambria" w:hAnsi="Cambria" w:cs="Cambria"/>
          <w:sz w:val="22"/>
          <w:szCs w:val="22"/>
        </w:rPr>
        <w:t>. Na podstawie:</w:t>
      </w:r>
    </w:p>
    <w:p w14:paraId="214874A5" w14:textId="47784D29" w:rsidR="00991F95" w:rsidRPr="003C54FA" w:rsidRDefault="00991F95" w:rsidP="0079291E">
      <w:pPr>
        <w:spacing w:before="120" w:line="276" w:lineRule="auto"/>
        <w:ind w:left="1418" w:hanging="718"/>
        <w:jc w:val="both"/>
        <w:rPr>
          <w:rFonts w:ascii="Cambria" w:eastAsia="A" w:hAnsi="Cambria" w:cs="Cambria"/>
          <w:sz w:val="22"/>
          <w:szCs w:val="22"/>
        </w:rPr>
      </w:pPr>
      <w:r w:rsidRPr="003C54FA">
        <w:rPr>
          <w:rFonts w:ascii="Cambria" w:hAnsi="Cambria" w:cs="Cambria"/>
          <w:sz w:val="22"/>
          <w:szCs w:val="22"/>
        </w:rPr>
        <w:t>1)</w:t>
      </w:r>
      <w:r w:rsidRPr="003C54FA">
        <w:rPr>
          <w:rFonts w:ascii="Cambria" w:hAnsi="Cambria" w:cs="Cambria"/>
          <w:sz w:val="22"/>
          <w:szCs w:val="22"/>
        </w:rPr>
        <w:tab/>
        <w:t>art. 108 ust. 1 pkt 1) P</w:t>
      </w:r>
      <w:r w:rsidR="00244605">
        <w:rPr>
          <w:rFonts w:ascii="Cambria" w:hAnsi="Cambria" w:cs="Cambria"/>
          <w:sz w:val="22"/>
          <w:szCs w:val="22"/>
        </w:rPr>
        <w:t>zp,</w:t>
      </w:r>
      <w:r w:rsidRPr="003C54FA">
        <w:rPr>
          <w:rFonts w:ascii="Cambria" w:hAnsi="Cambria" w:cs="Cambria"/>
          <w:sz w:val="22"/>
          <w:szCs w:val="22"/>
        </w:rPr>
        <w:t xml:space="preserve"> Zamawiający wykluczy Wykonawcę</w:t>
      </w:r>
      <w:r w:rsidRPr="003C54FA">
        <w:rPr>
          <w:rFonts w:ascii="Cambria" w:eastAsia="A" w:hAnsi="Cambria" w:cs="Cambria"/>
          <w:sz w:val="22"/>
          <w:szCs w:val="22"/>
        </w:rPr>
        <w:t xml:space="preserve"> będącego osobą fizyczną, którego prawomocnie skazano za przestępstwo:</w:t>
      </w:r>
    </w:p>
    <w:p w14:paraId="25F2ACCB" w14:textId="74BDEE58" w:rsidR="0005203B"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a)</w:t>
      </w:r>
      <w:r w:rsidRPr="003C54FA">
        <w:rPr>
          <w:rFonts w:ascii="Cambria" w:eastAsia="A" w:hAnsi="Cambria" w:cs="Cambria"/>
          <w:sz w:val="22"/>
          <w:szCs w:val="22"/>
        </w:rPr>
        <w:tab/>
      </w:r>
      <w:r w:rsidR="0005203B" w:rsidRPr="003C54FA">
        <w:rPr>
          <w:rFonts w:ascii="Cambria" w:eastAsia="A" w:hAnsi="Cambria" w:cs="Cambria"/>
          <w:sz w:val="22"/>
          <w:szCs w:val="22"/>
        </w:rPr>
        <w:t xml:space="preserve">udziału w zorganizowanej grupie przestępczej albo związku mającym na celu popełnienie przestępstwa lub przestępstwa skarbowego, o którym mowa w art. 258 ustawy z dnia 6 czerwca 1997 r. Kodeks karny </w:t>
      </w:r>
    </w:p>
    <w:p w14:paraId="332AF35F" w14:textId="401CA4FF"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b)</w:t>
      </w:r>
      <w:r w:rsidRPr="003C54FA">
        <w:rPr>
          <w:rFonts w:ascii="Cambria" w:eastAsia="A" w:hAnsi="Cambria" w:cs="Cambria"/>
          <w:sz w:val="22"/>
          <w:szCs w:val="22"/>
        </w:rPr>
        <w:tab/>
        <w:t>handlu ludźmi, o którym mowa w art. 189a KK,</w:t>
      </w:r>
    </w:p>
    <w:p w14:paraId="11C73FFB" w14:textId="60FD1C3D"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c)</w:t>
      </w:r>
      <w:r w:rsidRPr="003C54FA">
        <w:rPr>
          <w:rFonts w:ascii="Cambria" w:eastAsia="A" w:hAnsi="Cambria" w:cs="Cambria"/>
          <w:sz w:val="22"/>
          <w:szCs w:val="22"/>
        </w:rPr>
        <w:tab/>
      </w:r>
      <w:r w:rsidR="0005203B" w:rsidRPr="003C54FA">
        <w:rPr>
          <w:rFonts w:ascii="Cambria" w:eastAsia="A" w:hAnsi="Cambria" w:cs="Cambria"/>
          <w:sz w:val="22"/>
          <w:szCs w:val="22"/>
        </w:rPr>
        <w:t xml:space="preserve">o którym mowa w art. 228-230a, art. 250a KK, w art. 46-48 ustawy z dnia 25 czerwca 2010 r. o sporcie </w:t>
      </w:r>
      <w:r w:rsidR="0005203B" w:rsidRPr="003C54FA">
        <w:rPr>
          <w:rFonts w:ascii="Cambria" w:hAnsi="Cambria"/>
          <w:sz w:val="22"/>
          <w:szCs w:val="22"/>
        </w:rPr>
        <w:t>lub w art. 54 ust. 1–4 ustawy z dnia 12 maja 2011 r. o refundacji leków, środków spożywczych specjalnego przeznaczenia żywieniowego oraz wyrobów medycznych,</w:t>
      </w:r>
    </w:p>
    <w:p w14:paraId="66448AC3" w14:textId="77777777" w:rsidR="0005203B"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d)</w:t>
      </w:r>
      <w:r w:rsidRPr="003C54FA">
        <w:rPr>
          <w:rFonts w:ascii="Cambria" w:eastAsia="A" w:hAnsi="Cambria" w:cs="Cambria"/>
          <w:sz w:val="22"/>
          <w:szCs w:val="22"/>
        </w:rPr>
        <w:tab/>
      </w:r>
      <w:r w:rsidR="0005203B" w:rsidRPr="003C54FA">
        <w:rPr>
          <w:rFonts w:ascii="Cambria" w:eastAsia="A" w:hAnsi="Cambria" w:cs="Cambria"/>
          <w:sz w:val="22"/>
          <w:szCs w:val="22"/>
        </w:rPr>
        <w:t>finansowania przestępstwa o charakterze terrorystycznym, o którym mowa w art. 165a KK, lub przestępstwo udaremniania lub utrudniania stwierdzenia przestępnego pochodzenia pieniędzy lub ukrywania ich pochodzenia, o którym mowa w art. 299 KK,</w:t>
      </w:r>
    </w:p>
    <w:p w14:paraId="079C2567" w14:textId="3C45093B"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e)</w:t>
      </w:r>
      <w:r w:rsidRPr="003C54FA">
        <w:rPr>
          <w:rFonts w:ascii="Cambria" w:eastAsia="A" w:hAnsi="Cambria" w:cs="Cambria"/>
          <w:sz w:val="22"/>
          <w:szCs w:val="22"/>
        </w:rPr>
        <w:tab/>
      </w:r>
      <w:r w:rsidR="0005203B" w:rsidRPr="003C54FA">
        <w:rPr>
          <w:rFonts w:ascii="Cambria" w:eastAsia="A" w:hAnsi="Cambria" w:cs="Cambria"/>
          <w:sz w:val="22"/>
          <w:szCs w:val="22"/>
        </w:rPr>
        <w:t>o charakterze terrorystycznym, o którym mowa w art. 115 § 20 KK, lub mające na celu popełnienie tego przestępstwa,</w:t>
      </w:r>
    </w:p>
    <w:p w14:paraId="7B9884E3" w14:textId="69313084" w:rsidR="0005203B" w:rsidRPr="003C54FA" w:rsidRDefault="00991F95" w:rsidP="0005203B">
      <w:pPr>
        <w:spacing w:before="120"/>
        <w:ind w:left="1560" w:hanging="426"/>
        <w:jc w:val="both"/>
        <w:rPr>
          <w:rFonts w:ascii="Cambria" w:eastAsia="A" w:hAnsi="Cambria" w:cs="Cambria"/>
          <w:sz w:val="22"/>
          <w:szCs w:val="22"/>
        </w:rPr>
      </w:pPr>
      <w:r w:rsidRPr="003C54FA">
        <w:rPr>
          <w:rFonts w:ascii="Cambria" w:eastAsia="A" w:hAnsi="Cambria" w:cs="Cambria"/>
          <w:sz w:val="22"/>
          <w:szCs w:val="22"/>
        </w:rPr>
        <w:t>f)</w:t>
      </w:r>
      <w:r w:rsidRPr="003C54FA">
        <w:rPr>
          <w:rFonts w:ascii="Cambria" w:eastAsia="A" w:hAnsi="Cambria" w:cs="Cambria"/>
          <w:sz w:val="22"/>
          <w:szCs w:val="22"/>
        </w:rPr>
        <w:tab/>
      </w:r>
      <w:r w:rsidR="0005203B" w:rsidRPr="003C54FA">
        <w:rPr>
          <w:rFonts w:ascii="Cambria" w:eastAsia="A" w:hAnsi="Cambria" w:cs="Cambria"/>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71E44709" w14:textId="77777777" w:rsidR="0005203B" w:rsidRPr="003C54FA" w:rsidRDefault="00991F95" w:rsidP="0005203B">
      <w:pPr>
        <w:spacing w:before="120"/>
        <w:ind w:left="1560" w:hanging="426"/>
        <w:jc w:val="both"/>
        <w:rPr>
          <w:rFonts w:ascii="Cambria" w:eastAsia="A" w:hAnsi="Cambria" w:cs="Cambria"/>
          <w:sz w:val="22"/>
          <w:szCs w:val="22"/>
        </w:rPr>
      </w:pPr>
      <w:r w:rsidRPr="003C54FA">
        <w:rPr>
          <w:rFonts w:ascii="Cambria" w:eastAsia="A" w:hAnsi="Cambria" w:cs="Cambria"/>
          <w:sz w:val="22"/>
          <w:szCs w:val="22"/>
        </w:rPr>
        <w:t>g)</w:t>
      </w:r>
      <w:r w:rsidRPr="003C54FA">
        <w:rPr>
          <w:rFonts w:ascii="Cambria" w:eastAsia="A" w:hAnsi="Cambria" w:cs="Cambria"/>
          <w:sz w:val="22"/>
          <w:szCs w:val="22"/>
        </w:rPr>
        <w:tab/>
      </w:r>
      <w:r w:rsidR="0005203B" w:rsidRPr="003C54FA">
        <w:rPr>
          <w:rFonts w:ascii="Cambria" w:eastAsia="A" w:hAnsi="Cambria" w:cs="Cambria"/>
          <w:sz w:val="22"/>
          <w:szCs w:val="22"/>
        </w:rPr>
        <w:t>przeciwko obrotowi gospodarczemu, o których mowa w art. 296-307 KK, przestępstwo oszustwa, o którym mowa w art. 286 KK, przestępstwo przeciwko wiarygodności dokumentów, o których mowa w art. 270-277d KK, lub przestępstwo skarbowe,</w:t>
      </w:r>
    </w:p>
    <w:p w14:paraId="2C110600" w14:textId="1F1F286C" w:rsidR="00991F95" w:rsidRPr="003C54FA" w:rsidRDefault="00991F95" w:rsidP="0079291E">
      <w:pPr>
        <w:spacing w:before="120" w:line="276" w:lineRule="auto"/>
        <w:ind w:left="1560" w:hanging="426"/>
        <w:jc w:val="both"/>
        <w:rPr>
          <w:rFonts w:ascii="Cambria" w:eastAsia="A" w:hAnsi="Cambria" w:cs="Cambria"/>
          <w:sz w:val="22"/>
          <w:szCs w:val="22"/>
        </w:rPr>
      </w:pPr>
      <w:r w:rsidRPr="003C54FA">
        <w:rPr>
          <w:rFonts w:ascii="Cambria" w:eastAsia="A" w:hAnsi="Cambria" w:cs="Cambria"/>
          <w:sz w:val="22"/>
          <w:szCs w:val="22"/>
        </w:rPr>
        <w:t>h)</w:t>
      </w:r>
      <w:r w:rsidRPr="003C54FA">
        <w:rPr>
          <w:rFonts w:ascii="Cambria" w:eastAsia="A" w:hAnsi="Cambria" w:cs="Cambria"/>
          <w:sz w:val="22"/>
          <w:szCs w:val="22"/>
        </w:rPr>
        <w:tab/>
      </w:r>
      <w:r w:rsidR="0005203B" w:rsidRPr="003C54FA">
        <w:rPr>
          <w:rFonts w:ascii="Cambria" w:eastAsia="A" w:hAnsi="Cambria" w:cs="Cambria"/>
          <w:sz w:val="22"/>
          <w:szCs w:val="22"/>
        </w:rPr>
        <w:t xml:space="preserve">o którym mowa w art. 9 ust. 1 i 3 lub art. 10 ustawy z dnia 15 czerwca 2012 r. o skutkach powierzania wykonywania pracy cudzoziemcom przebywającym wbrew przepisom na terytorium Rzeczypospolitej Polskiej </w:t>
      </w:r>
    </w:p>
    <w:p w14:paraId="242009A4" w14:textId="1D825690" w:rsidR="00991F95" w:rsidRDefault="00991F95" w:rsidP="0005203B">
      <w:pPr>
        <w:spacing w:before="120" w:line="276" w:lineRule="auto"/>
        <w:ind w:left="1134"/>
        <w:jc w:val="both"/>
        <w:rPr>
          <w:rFonts w:ascii="Cambria" w:eastAsia="A" w:hAnsi="Cambria" w:cs="Cambria"/>
          <w:sz w:val="22"/>
          <w:szCs w:val="22"/>
        </w:rPr>
      </w:pPr>
      <w:r w:rsidRPr="003C54FA">
        <w:rPr>
          <w:rFonts w:ascii="Cambria" w:eastAsia="A" w:hAnsi="Cambria" w:cs="Cambria"/>
          <w:sz w:val="22"/>
          <w:szCs w:val="22"/>
        </w:rPr>
        <w:t>- lub za odpowiedni czyn zabroniony określony w przepisach prawa obcego;</w:t>
      </w:r>
    </w:p>
    <w:p w14:paraId="7468EB5B" w14:textId="77777777" w:rsidR="00735A05" w:rsidRPr="003C54FA" w:rsidRDefault="00735A05" w:rsidP="0005203B">
      <w:pPr>
        <w:spacing w:before="120" w:line="276" w:lineRule="auto"/>
        <w:ind w:left="1134"/>
        <w:jc w:val="both"/>
        <w:rPr>
          <w:rFonts w:ascii="Cambria" w:eastAsia="A" w:hAnsi="Cambria" w:cs="Cambria"/>
          <w:sz w:val="22"/>
          <w:szCs w:val="22"/>
        </w:rPr>
      </w:pPr>
    </w:p>
    <w:p w14:paraId="7C1E91AC" w14:textId="6CF67F23" w:rsidR="00991F95" w:rsidRPr="003C54FA" w:rsidRDefault="00991F95" w:rsidP="0079291E">
      <w:pPr>
        <w:tabs>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2)</w:t>
      </w:r>
      <w:r w:rsidRPr="003C54FA">
        <w:rPr>
          <w:rFonts w:ascii="Cambria" w:eastAsia="A" w:hAnsi="Cambria" w:cs="Cambria"/>
          <w:sz w:val="22"/>
          <w:szCs w:val="22"/>
        </w:rPr>
        <w:tab/>
        <w:t>art. 108 ust. 1 pkt 2)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w:t>
      </w:r>
      <w:r w:rsidR="00244605">
        <w:rPr>
          <w:rFonts w:ascii="Cambria" w:eastAsia="A" w:hAnsi="Cambria" w:cs="Cambria"/>
          <w:sz w:val="22"/>
          <w:szCs w:val="22"/>
        </w:rPr>
        <w:t>zp</w:t>
      </w:r>
      <w:r w:rsidRPr="003C54FA">
        <w:rPr>
          <w:rFonts w:ascii="Cambria" w:eastAsia="A" w:hAnsi="Cambria" w:cs="Cambria"/>
          <w:sz w:val="22"/>
          <w:szCs w:val="22"/>
        </w:rPr>
        <w:t>;</w:t>
      </w:r>
    </w:p>
    <w:p w14:paraId="3BC75D0F" w14:textId="048455B0" w:rsidR="00991F95" w:rsidRPr="003C54FA" w:rsidRDefault="00991F95" w:rsidP="0079291E">
      <w:pPr>
        <w:tabs>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3)</w:t>
      </w:r>
      <w:r w:rsidRPr="003C54FA">
        <w:rPr>
          <w:rFonts w:ascii="Cambria" w:eastAsia="A" w:hAnsi="Cambria" w:cs="Cambria"/>
          <w:sz w:val="22"/>
          <w:szCs w:val="22"/>
        </w:rPr>
        <w:tab/>
        <w:t>art. 108 ust. 1 pkt 3)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49DFBD" w14:textId="29E85E3F" w:rsidR="00991F95" w:rsidRPr="003C54FA" w:rsidRDefault="00991F95" w:rsidP="0079291E">
      <w:pPr>
        <w:tabs>
          <w:tab w:val="left" w:pos="408"/>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4)</w:t>
      </w:r>
      <w:r w:rsidRPr="003C54FA">
        <w:rPr>
          <w:rFonts w:ascii="Cambria" w:eastAsia="A" w:hAnsi="Cambria" w:cs="Cambria"/>
          <w:sz w:val="22"/>
          <w:szCs w:val="22"/>
        </w:rPr>
        <w:tab/>
        <w:t>art. 108 ust. 1 pkt 4)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wobec którego prawomocnie orzeczono zakaz ubiegania się o zamówienia publiczne;</w:t>
      </w:r>
    </w:p>
    <w:p w14:paraId="2F1946F4" w14:textId="03202DA9" w:rsidR="00991F95" w:rsidRPr="003C54FA" w:rsidRDefault="00991F95" w:rsidP="0079291E">
      <w:pPr>
        <w:tabs>
          <w:tab w:val="left" w:pos="408"/>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5)</w:t>
      </w:r>
      <w:r w:rsidRPr="003C54FA">
        <w:rPr>
          <w:rFonts w:ascii="Cambria" w:eastAsia="A" w:hAnsi="Cambria" w:cs="Cambria"/>
          <w:sz w:val="22"/>
          <w:szCs w:val="22"/>
        </w:rPr>
        <w:tab/>
        <w:t>art. 108 ust. 1 pkt 5)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43D027" w14:textId="2BBF44C6" w:rsidR="00991F95" w:rsidRPr="003C54FA" w:rsidRDefault="00991F95" w:rsidP="0079291E">
      <w:pPr>
        <w:tabs>
          <w:tab w:val="left" w:pos="408"/>
          <w:tab w:val="left" w:pos="1418"/>
        </w:tabs>
        <w:spacing w:before="120" w:line="276" w:lineRule="auto"/>
        <w:ind w:left="1418" w:hanging="709"/>
        <w:jc w:val="both"/>
        <w:rPr>
          <w:rFonts w:ascii="Cambria" w:eastAsia="A" w:hAnsi="Cambria" w:cs="Cambria"/>
          <w:sz w:val="22"/>
          <w:szCs w:val="22"/>
        </w:rPr>
      </w:pPr>
      <w:r w:rsidRPr="003C54FA">
        <w:rPr>
          <w:rFonts w:ascii="Cambria" w:eastAsia="A" w:hAnsi="Cambria" w:cs="Cambria"/>
          <w:sz w:val="22"/>
          <w:szCs w:val="22"/>
        </w:rPr>
        <w:t>6)</w:t>
      </w:r>
      <w:r w:rsidRPr="003C54FA">
        <w:rPr>
          <w:rFonts w:ascii="Cambria" w:eastAsia="A" w:hAnsi="Cambria" w:cs="Cambria"/>
          <w:sz w:val="22"/>
          <w:szCs w:val="22"/>
        </w:rPr>
        <w:tab/>
        <w:t>art. 108 ust. 1 pkt 6</w:t>
      </w:r>
      <w:r w:rsidR="00EC5415" w:rsidRPr="003C54FA">
        <w:rPr>
          <w:rFonts w:ascii="Cambria" w:eastAsia="A" w:hAnsi="Cambria" w:cs="Cambria"/>
          <w:sz w:val="22"/>
          <w:szCs w:val="22"/>
        </w:rPr>
        <w:t>)</w:t>
      </w:r>
      <w:r w:rsidRPr="003C54FA">
        <w:rPr>
          <w:rFonts w:ascii="Cambria" w:eastAsia="A" w:hAnsi="Cambria" w:cs="Cambria"/>
          <w:sz w:val="22"/>
          <w:szCs w:val="22"/>
        </w:rPr>
        <w:t xml:space="preserve"> P</w:t>
      </w:r>
      <w:r w:rsidR="00244605">
        <w:rPr>
          <w:rFonts w:ascii="Cambria" w:eastAsia="A" w:hAnsi="Cambria" w:cs="Cambria"/>
          <w:sz w:val="22"/>
          <w:szCs w:val="22"/>
        </w:rPr>
        <w:t>zp</w:t>
      </w:r>
      <w:r w:rsidRPr="003C54FA">
        <w:rPr>
          <w:rFonts w:ascii="Cambria" w:eastAsia="A" w:hAnsi="Cambria" w:cs="Cambria"/>
          <w:sz w:val="22"/>
          <w:szCs w:val="22"/>
        </w:rPr>
        <w:t xml:space="preserve"> Zamawiający wykluczy Wykonawcę, jeżeli, w przypadkach, o których mowa w art. 85 ust. 1 P</w:t>
      </w:r>
      <w:r w:rsidR="00244605">
        <w:rPr>
          <w:rFonts w:ascii="Cambria" w:eastAsia="A" w:hAnsi="Cambria" w:cs="Cambria"/>
          <w:sz w:val="22"/>
          <w:szCs w:val="22"/>
        </w:rPr>
        <w:t>zp</w:t>
      </w:r>
      <w:r w:rsidRPr="003C54FA">
        <w:rPr>
          <w:rFonts w:ascii="Cambria" w:eastAsia="A" w:hAnsi="Cambria" w:cs="Cambria"/>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E3B4A9A" w14:textId="77A332C8" w:rsidR="0005203B" w:rsidRPr="008C5DBE" w:rsidRDefault="00486163" w:rsidP="0005203B">
      <w:pPr>
        <w:tabs>
          <w:tab w:val="left" w:pos="408"/>
        </w:tabs>
        <w:spacing w:before="120" w:line="276" w:lineRule="auto"/>
        <w:ind w:left="709" w:hanging="709"/>
        <w:jc w:val="both"/>
        <w:rPr>
          <w:rFonts w:ascii="Cambria" w:eastAsia="A" w:hAnsi="Cambria" w:cs="Cambria"/>
          <w:sz w:val="22"/>
          <w:szCs w:val="22"/>
        </w:rPr>
      </w:pPr>
      <w:r>
        <w:rPr>
          <w:rFonts w:ascii="Cambria" w:eastAsia="A" w:hAnsi="Cambria" w:cs="Cambria"/>
          <w:b/>
          <w:sz w:val="22"/>
          <w:szCs w:val="22"/>
        </w:rPr>
        <w:t>6</w:t>
      </w:r>
      <w:r w:rsidR="0005203B" w:rsidRPr="008C5DBE">
        <w:rPr>
          <w:rFonts w:ascii="Cambria" w:eastAsia="A" w:hAnsi="Cambria" w:cs="Cambria"/>
          <w:b/>
          <w:sz w:val="22"/>
          <w:szCs w:val="22"/>
        </w:rPr>
        <w:t>.2.</w:t>
      </w:r>
      <w:r w:rsidR="0005203B" w:rsidRPr="008C5DBE">
        <w:rPr>
          <w:rFonts w:ascii="Cambria" w:eastAsia="A" w:hAnsi="Cambria" w:cs="Cambria"/>
          <w:sz w:val="22"/>
          <w:szCs w:val="22"/>
        </w:rPr>
        <w:t xml:space="preserve"> </w:t>
      </w:r>
      <w:r w:rsidR="0005203B" w:rsidRPr="008C5DBE">
        <w:rPr>
          <w:rFonts w:ascii="Cambria" w:eastAsia="A" w:hAnsi="Cambria" w:cs="Cambria"/>
          <w:sz w:val="22"/>
          <w:szCs w:val="22"/>
        </w:rPr>
        <w:tab/>
        <w:t xml:space="preserve">W związku z tym, iż wartość zamówienia nie przekracza wyrażonej w złotych równowartości kwoty </w:t>
      </w:r>
      <w:r w:rsidR="00212635">
        <w:rPr>
          <w:rFonts w:ascii="Cambria" w:eastAsia="A" w:hAnsi="Cambria" w:cs="Cambria"/>
          <w:sz w:val="22"/>
          <w:szCs w:val="22"/>
        </w:rPr>
        <w:t>1</w:t>
      </w:r>
      <w:r w:rsidR="0005203B" w:rsidRPr="008C5DBE">
        <w:rPr>
          <w:rFonts w:ascii="Cambria" w:eastAsia="A" w:hAnsi="Cambria" w:cs="Cambria"/>
          <w:sz w:val="22"/>
          <w:szCs w:val="22"/>
        </w:rPr>
        <w:t xml:space="preserve">0 000 000 euro </w:t>
      </w:r>
      <w:r w:rsidR="00D900FE" w:rsidRPr="008C5DBE">
        <w:rPr>
          <w:rFonts w:ascii="Cambria" w:eastAsia="A" w:hAnsi="Cambria" w:cs="Cambria"/>
          <w:sz w:val="22"/>
          <w:szCs w:val="22"/>
        </w:rPr>
        <w:t xml:space="preserve">dla </w:t>
      </w:r>
      <w:r w:rsidR="00D900FE">
        <w:rPr>
          <w:rFonts w:ascii="Cambria" w:eastAsia="A" w:hAnsi="Cambria" w:cs="Cambria"/>
          <w:sz w:val="22"/>
          <w:szCs w:val="22"/>
        </w:rPr>
        <w:t>usług</w:t>
      </w:r>
      <w:r w:rsidR="00D900FE" w:rsidRPr="008C5DBE">
        <w:rPr>
          <w:rFonts w:ascii="Cambria" w:eastAsia="A" w:hAnsi="Cambria" w:cs="Cambria"/>
          <w:sz w:val="22"/>
          <w:szCs w:val="22"/>
        </w:rPr>
        <w:t xml:space="preserve"> </w:t>
      </w:r>
      <w:r w:rsidR="0005203B" w:rsidRPr="008C5DBE">
        <w:rPr>
          <w:rFonts w:ascii="Cambria" w:eastAsia="A" w:hAnsi="Cambria" w:cs="Cambria"/>
          <w:sz w:val="22"/>
          <w:szCs w:val="22"/>
        </w:rPr>
        <w:t>przesłanka wykluczenia, o której mowa w art. 108 ust. 2 P</w:t>
      </w:r>
      <w:r w:rsidR="00EB76B0">
        <w:rPr>
          <w:rFonts w:ascii="Cambria" w:eastAsia="A" w:hAnsi="Cambria" w:cs="Cambria"/>
          <w:sz w:val="22"/>
          <w:szCs w:val="22"/>
        </w:rPr>
        <w:t>zp</w:t>
      </w:r>
      <w:r w:rsidR="0005203B" w:rsidRPr="008C5DBE">
        <w:rPr>
          <w:rFonts w:ascii="Cambria" w:eastAsia="A" w:hAnsi="Cambria" w:cs="Cambria"/>
          <w:sz w:val="22"/>
          <w:szCs w:val="22"/>
        </w:rPr>
        <w:t xml:space="preserve"> w niniejszym postępowaniu nie występuje.</w:t>
      </w:r>
    </w:p>
    <w:p w14:paraId="69832C8A" w14:textId="68509658" w:rsidR="0005203B" w:rsidRDefault="00486163" w:rsidP="0005203B">
      <w:pPr>
        <w:spacing w:before="120" w:line="276" w:lineRule="auto"/>
        <w:ind w:left="709" w:hanging="709"/>
        <w:jc w:val="both"/>
        <w:rPr>
          <w:rFonts w:ascii="Cambria" w:eastAsia="A" w:hAnsi="Cambria" w:cs="Cambria"/>
          <w:sz w:val="22"/>
          <w:szCs w:val="22"/>
        </w:rPr>
      </w:pPr>
      <w:r>
        <w:rPr>
          <w:rFonts w:ascii="Cambria" w:eastAsia="A" w:hAnsi="Cambria" w:cs="Cambria"/>
          <w:b/>
          <w:bCs/>
          <w:sz w:val="22"/>
          <w:szCs w:val="22"/>
        </w:rPr>
        <w:t>6</w:t>
      </w:r>
      <w:r w:rsidR="0005203B" w:rsidRPr="003C54FA">
        <w:rPr>
          <w:rFonts w:ascii="Cambria" w:eastAsia="A" w:hAnsi="Cambria" w:cs="Cambria"/>
          <w:b/>
          <w:bCs/>
          <w:sz w:val="22"/>
          <w:szCs w:val="22"/>
        </w:rPr>
        <w:t>.</w:t>
      </w:r>
      <w:r w:rsidR="00402963">
        <w:rPr>
          <w:rFonts w:ascii="Cambria" w:eastAsia="A" w:hAnsi="Cambria" w:cs="Cambria"/>
          <w:b/>
          <w:bCs/>
          <w:sz w:val="22"/>
          <w:szCs w:val="22"/>
        </w:rPr>
        <w:t>3</w:t>
      </w:r>
      <w:r w:rsidR="0005203B" w:rsidRPr="003C54FA">
        <w:rPr>
          <w:rFonts w:ascii="Cambria" w:eastAsia="A" w:hAnsi="Cambria" w:cs="Cambria"/>
          <w:b/>
          <w:bCs/>
          <w:sz w:val="22"/>
          <w:szCs w:val="22"/>
        </w:rPr>
        <w:t>.</w:t>
      </w:r>
      <w:r w:rsidR="0005203B" w:rsidRPr="003C54FA">
        <w:rPr>
          <w:rFonts w:ascii="Cambria" w:eastAsia="A" w:hAnsi="Cambria" w:cs="Cambria"/>
          <w:sz w:val="22"/>
          <w:szCs w:val="22"/>
        </w:rPr>
        <w:tab/>
        <w:t xml:space="preserve">Wykonawca może zostać wykluczony przez Zamawiającego na każdym etapie postępowania o udzielenie zamówienia. </w:t>
      </w:r>
    </w:p>
    <w:p w14:paraId="76A4A613" w14:textId="471106BF" w:rsidR="008D20B2" w:rsidRPr="008D20B2" w:rsidRDefault="008D20B2" w:rsidP="0005203B">
      <w:pPr>
        <w:spacing w:before="120" w:line="276" w:lineRule="auto"/>
        <w:ind w:left="709" w:hanging="709"/>
        <w:jc w:val="both"/>
        <w:rPr>
          <w:rFonts w:ascii="Cambria" w:eastAsia="A" w:hAnsi="Cambria" w:cs="Cambria"/>
          <w:sz w:val="22"/>
          <w:szCs w:val="22"/>
        </w:rPr>
      </w:pPr>
      <w:r w:rsidRPr="008D20B2">
        <w:rPr>
          <w:rFonts w:ascii="Cambria" w:eastAsia="A" w:hAnsi="Cambria" w:cs="Cambria"/>
          <w:b/>
          <w:bCs/>
          <w:sz w:val="22"/>
          <w:szCs w:val="22"/>
        </w:rPr>
        <w:t>6.4.</w:t>
      </w:r>
      <w:r>
        <w:rPr>
          <w:rFonts w:ascii="Cambria" w:eastAsia="A" w:hAnsi="Cambria" w:cs="Cambria"/>
          <w:bCs/>
          <w:sz w:val="22"/>
          <w:szCs w:val="22"/>
        </w:rPr>
        <w:t xml:space="preserve">        </w:t>
      </w:r>
      <w:r w:rsidRPr="008D20B2">
        <w:rPr>
          <w:rFonts w:ascii="Cambria" w:eastAsia="A" w:hAnsi="Cambria" w:cs="Cambria"/>
          <w:bCs/>
          <w:sz w:val="22"/>
          <w:szCs w:val="22"/>
        </w:rPr>
        <w:t xml:space="preserve">W przypadku oferty wspólnej żaden z </w:t>
      </w:r>
      <w:r w:rsidR="00623A49">
        <w:rPr>
          <w:rFonts w:ascii="Cambria" w:eastAsia="A" w:hAnsi="Cambria" w:cs="Cambria"/>
          <w:bCs/>
          <w:sz w:val="22"/>
          <w:szCs w:val="22"/>
        </w:rPr>
        <w:t>W</w:t>
      </w:r>
      <w:r w:rsidRPr="008D20B2">
        <w:rPr>
          <w:rFonts w:ascii="Cambria" w:eastAsia="A" w:hAnsi="Cambria" w:cs="Cambria"/>
          <w:bCs/>
          <w:sz w:val="22"/>
          <w:szCs w:val="22"/>
        </w:rPr>
        <w:t xml:space="preserve">ykonawców ubiegający się wspólnie o zamówienie nie może podlegać wykluczeniu z postępowania </w:t>
      </w:r>
    </w:p>
    <w:p w14:paraId="62FB9359" w14:textId="51F00D4C" w:rsidR="008D20B2" w:rsidRPr="003C54FA" w:rsidRDefault="00486163" w:rsidP="008D20B2">
      <w:pPr>
        <w:spacing w:before="120" w:after="240" w:line="276" w:lineRule="auto"/>
        <w:ind w:left="700" w:hanging="700"/>
        <w:jc w:val="both"/>
        <w:rPr>
          <w:rFonts w:ascii="Cambria" w:eastAsia="A" w:hAnsi="Cambria" w:cs="Cambria"/>
          <w:sz w:val="22"/>
          <w:szCs w:val="22"/>
        </w:rPr>
      </w:pPr>
      <w:r>
        <w:rPr>
          <w:rFonts w:ascii="Cambria" w:eastAsia="A" w:hAnsi="Cambria" w:cs="Cambria"/>
          <w:b/>
          <w:bCs/>
          <w:sz w:val="22"/>
          <w:szCs w:val="22"/>
        </w:rPr>
        <w:t>6</w:t>
      </w:r>
      <w:r w:rsidR="0005203B" w:rsidRPr="003C54FA">
        <w:rPr>
          <w:rFonts w:ascii="Cambria" w:eastAsia="A" w:hAnsi="Cambria" w:cs="Cambria"/>
          <w:b/>
          <w:bCs/>
          <w:sz w:val="22"/>
          <w:szCs w:val="22"/>
        </w:rPr>
        <w:t>.</w:t>
      </w:r>
      <w:r w:rsidR="008D20B2">
        <w:rPr>
          <w:rFonts w:ascii="Cambria" w:eastAsia="A" w:hAnsi="Cambria" w:cs="Cambria"/>
          <w:b/>
          <w:bCs/>
          <w:sz w:val="22"/>
          <w:szCs w:val="22"/>
        </w:rPr>
        <w:t>5</w:t>
      </w:r>
      <w:r w:rsidR="0005203B" w:rsidRPr="003C54FA">
        <w:rPr>
          <w:rFonts w:ascii="Cambria" w:eastAsia="A" w:hAnsi="Cambria" w:cs="Cambria"/>
          <w:b/>
          <w:bCs/>
          <w:sz w:val="22"/>
          <w:szCs w:val="22"/>
        </w:rPr>
        <w:t>.</w:t>
      </w:r>
      <w:r w:rsidR="0005203B" w:rsidRPr="003C54FA">
        <w:rPr>
          <w:rFonts w:ascii="Cambria" w:eastAsia="A" w:hAnsi="Cambria" w:cs="Cambria"/>
          <w:b/>
          <w:bCs/>
          <w:sz w:val="22"/>
          <w:szCs w:val="22"/>
        </w:rPr>
        <w:tab/>
      </w:r>
      <w:r w:rsidR="0005203B" w:rsidRPr="003C54FA">
        <w:rPr>
          <w:rFonts w:ascii="Cambria" w:eastAsia="A" w:hAnsi="Cambria" w:cs="Cambria"/>
          <w:sz w:val="22"/>
          <w:szCs w:val="22"/>
        </w:rPr>
        <w:t>Wykonawca nie podlega wykluczeniu w okolicznościach określonych w art. 108 ust. 1 pkt 1, 2 i 5 P</w:t>
      </w:r>
      <w:r w:rsidR="00EB76B0">
        <w:rPr>
          <w:rFonts w:ascii="Cambria" w:eastAsia="A" w:hAnsi="Cambria" w:cs="Cambria"/>
          <w:sz w:val="22"/>
          <w:szCs w:val="22"/>
        </w:rPr>
        <w:t>zp</w:t>
      </w:r>
      <w:r w:rsidR="0005203B" w:rsidRPr="003C54FA">
        <w:rPr>
          <w:rFonts w:ascii="Cambria" w:eastAsia="A" w:hAnsi="Cambria" w:cs="Cambria"/>
          <w:sz w:val="22"/>
          <w:szCs w:val="22"/>
        </w:rPr>
        <w:t>, jeżeli udowodni Zamawiającemu, że spełnił łącznie przesłanki wymienione w art. 110 ust. 2 pkt 1-3 P</w:t>
      </w:r>
      <w:r w:rsidR="00EB76B0">
        <w:rPr>
          <w:rFonts w:ascii="Cambria" w:eastAsia="A" w:hAnsi="Cambria" w:cs="Cambria"/>
          <w:sz w:val="22"/>
          <w:szCs w:val="22"/>
        </w:rPr>
        <w:t>zp</w:t>
      </w:r>
      <w:r w:rsidR="0005203B" w:rsidRPr="003C54FA">
        <w:rPr>
          <w:rFonts w:ascii="Cambria" w:eastAsia="A" w:hAnsi="Cambria" w:cs="Cambria"/>
          <w:sz w:val="22"/>
          <w:szCs w:val="22"/>
        </w:rPr>
        <w:t>.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76679C28" w14:textId="476FD173" w:rsidR="0005203B" w:rsidRPr="003C54FA" w:rsidRDefault="00486163" w:rsidP="0005203B">
      <w:pPr>
        <w:spacing w:before="120"/>
        <w:ind w:left="700" w:hanging="700"/>
        <w:jc w:val="both"/>
        <w:rPr>
          <w:rFonts w:ascii="Cambria" w:hAnsi="Cambria" w:cs="Arial"/>
          <w:sz w:val="22"/>
          <w:szCs w:val="22"/>
        </w:rPr>
      </w:pPr>
      <w:r>
        <w:rPr>
          <w:rFonts w:ascii="Cambria" w:hAnsi="Cambria" w:cs="Arial"/>
          <w:b/>
          <w:sz w:val="22"/>
          <w:szCs w:val="22"/>
        </w:rPr>
        <w:t>6</w:t>
      </w:r>
      <w:r w:rsidR="0005203B" w:rsidRPr="003C54FA">
        <w:rPr>
          <w:rFonts w:ascii="Cambria" w:hAnsi="Cambria" w:cs="Arial"/>
          <w:b/>
          <w:sz w:val="22"/>
          <w:szCs w:val="22"/>
        </w:rPr>
        <w:t>.</w:t>
      </w:r>
      <w:r w:rsidR="008D20B2">
        <w:rPr>
          <w:rFonts w:ascii="Cambria" w:hAnsi="Cambria" w:cs="Arial"/>
          <w:b/>
          <w:sz w:val="22"/>
          <w:szCs w:val="22"/>
        </w:rPr>
        <w:t>6</w:t>
      </w:r>
      <w:r w:rsidR="006C2D1A">
        <w:rPr>
          <w:rFonts w:ascii="Cambria" w:hAnsi="Cambria" w:cs="Arial"/>
          <w:b/>
          <w:sz w:val="22"/>
          <w:szCs w:val="22"/>
        </w:rPr>
        <w:t>.</w:t>
      </w:r>
      <w:r w:rsidR="0005203B" w:rsidRPr="003C54FA">
        <w:rPr>
          <w:rFonts w:ascii="Cambria" w:hAnsi="Cambria" w:cs="Arial"/>
          <w:sz w:val="22"/>
          <w:szCs w:val="22"/>
        </w:rPr>
        <w:t xml:space="preserve"> </w:t>
      </w:r>
      <w:r w:rsidR="0005203B" w:rsidRPr="003C54FA">
        <w:rPr>
          <w:rFonts w:ascii="Cambria" w:hAnsi="Cambria" w:cs="Arial"/>
          <w:sz w:val="22"/>
          <w:szCs w:val="22"/>
        </w:rPr>
        <w:tab/>
        <w:t xml:space="preserve">Zgodnie z art. 7 ustawy </w:t>
      </w:r>
      <w:bookmarkStart w:id="7" w:name="_Hlk147836356"/>
      <w:r w:rsidR="0005203B" w:rsidRPr="003C54FA">
        <w:rPr>
          <w:rFonts w:ascii="Cambria" w:hAnsi="Cambria" w:cs="Arial"/>
          <w:sz w:val="22"/>
          <w:szCs w:val="22"/>
        </w:rPr>
        <w:t xml:space="preserve">z dnia 13 kwietnia 2022 r. o szczególnych rozwiązaniach w zakresie przeciwdziałania wspieraniu agresji na Ukrainę oraz służących ochronie bezpieczeństwa narodowego </w:t>
      </w:r>
      <w:bookmarkEnd w:id="7"/>
      <w:r w:rsidR="0005203B" w:rsidRPr="003C54FA">
        <w:rPr>
          <w:rFonts w:ascii="Cambria" w:hAnsi="Cambria" w:cs="Arial"/>
          <w:sz w:val="22"/>
          <w:szCs w:val="22"/>
        </w:rPr>
        <w:t>Zamawiający wykluczy:</w:t>
      </w:r>
    </w:p>
    <w:p w14:paraId="7FDEA7E2" w14:textId="77777777" w:rsidR="0005203B" w:rsidRPr="003C54FA" w:rsidRDefault="0005203B" w:rsidP="0005203B">
      <w:pPr>
        <w:spacing w:before="120"/>
        <w:ind w:left="700" w:hanging="700"/>
        <w:jc w:val="both"/>
        <w:rPr>
          <w:rFonts w:ascii="Cambria" w:hAnsi="Cambria" w:cs="Arial"/>
          <w:sz w:val="22"/>
          <w:szCs w:val="22"/>
        </w:rPr>
      </w:pPr>
    </w:p>
    <w:p w14:paraId="1BDB84F6" w14:textId="637A15F1" w:rsidR="0005203B" w:rsidRPr="003C54FA" w:rsidRDefault="0005203B" w:rsidP="007B4C97">
      <w:pPr>
        <w:pStyle w:val="NormalnyWeb"/>
        <w:numPr>
          <w:ilvl w:val="0"/>
          <w:numId w:val="14"/>
        </w:numPr>
        <w:spacing w:line="276" w:lineRule="atLeast"/>
        <w:jc w:val="both"/>
        <w:rPr>
          <w:rFonts w:ascii="Cambria" w:hAnsi="Cambria" w:cs="Arial"/>
          <w:sz w:val="22"/>
          <w:szCs w:val="22"/>
        </w:rPr>
      </w:pPr>
      <w:r w:rsidRPr="003C54FA">
        <w:rPr>
          <w:rFonts w:ascii="Cambria" w:hAnsi="Cambria" w:cs="Arial"/>
          <w:sz w:val="22"/>
          <w:szCs w:val="22"/>
        </w:rPr>
        <w:t>Wykonawcę wymienionego w wykazach określonych w rozporządzeniu 765/2006</w:t>
      </w:r>
      <w:r w:rsidRPr="003C54FA">
        <w:rPr>
          <w:rFonts w:ascii="Cambria" w:hAnsi="Cambria" w:cs="Arial"/>
          <w:sz w:val="22"/>
          <w:szCs w:val="22"/>
        </w:rPr>
        <w:br/>
        <w:t>i rozporządzeniu 269/2014 albo wpisanego na listę na podstawie decyzji w sprawie wpisu na listę rozstrzygającej o zastosowaniu środka, o którym mowa w art. 1 pkt 3 ww. ustawy;</w:t>
      </w:r>
    </w:p>
    <w:p w14:paraId="4F888E95" w14:textId="77777777" w:rsidR="0005203B" w:rsidRPr="003C54FA" w:rsidRDefault="0005203B" w:rsidP="0005203B">
      <w:pPr>
        <w:pStyle w:val="NormalnyWeb"/>
        <w:spacing w:line="276" w:lineRule="atLeast"/>
        <w:ind w:left="1069"/>
        <w:jc w:val="both"/>
        <w:rPr>
          <w:rFonts w:ascii="Cambria" w:hAnsi="Cambria" w:cs="Arial"/>
          <w:sz w:val="22"/>
          <w:szCs w:val="22"/>
        </w:rPr>
      </w:pPr>
    </w:p>
    <w:p w14:paraId="44D2D354" w14:textId="5DA8A98C" w:rsidR="0005203B" w:rsidRPr="003C54FA" w:rsidRDefault="0005203B" w:rsidP="007B4C97">
      <w:pPr>
        <w:pStyle w:val="NormalnyWeb"/>
        <w:numPr>
          <w:ilvl w:val="0"/>
          <w:numId w:val="14"/>
        </w:numPr>
        <w:spacing w:line="276" w:lineRule="atLeast"/>
        <w:jc w:val="both"/>
        <w:rPr>
          <w:rFonts w:ascii="Cambria" w:hAnsi="Cambria"/>
          <w:lang w:eastAsia="pl-PL"/>
        </w:rPr>
      </w:pPr>
      <w:r w:rsidRPr="003C54FA">
        <w:rPr>
          <w:rFonts w:ascii="Cambria" w:hAnsi="Cambria" w:cs="Arial"/>
          <w:sz w:val="22"/>
          <w:szCs w:val="22"/>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67021840" w14:textId="77777777" w:rsidR="0005203B" w:rsidRPr="003C54FA" w:rsidRDefault="0005203B" w:rsidP="0005203B">
      <w:pPr>
        <w:pStyle w:val="NormalnyWeb"/>
        <w:spacing w:line="276" w:lineRule="atLeast"/>
        <w:jc w:val="both"/>
        <w:rPr>
          <w:rFonts w:ascii="Cambria" w:hAnsi="Cambria"/>
          <w:lang w:eastAsia="pl-PL"/>
        </w:rPr>
      </w:pPr>
    </w:p>
    <w:p w14:paraId="56694E2D" w14:textId="52745B4C" w:rsidR="0005203B" w:rsidRPr="003C54FA" w:rsidRDefault="0005203B" w:rsidP="007B4C97">
      <w:pPr>
        <w:pStyle w:val="NormalnyWeb"/>
        <w:numPr>
          <w:ilvl w:val="0"/>
          <w:numId w:val="14"/>
        </w:numPr>
        <w:spacing w:line="276" w:lineRule="atLeast"/>
        <w:jc w:val="both"/>
        <w:rPr>
          <w:rFonts w:ascii="Cambria" w:hAnsi="Cambria"/>
          <w:lang w:eastAsia="pl-PL"/>
        </w:rPr>
      </w:pPr>
      <w:r w:rsidRPr="003C54FA">
        <w:rPr>
          <w:rFonts w:ascii="Cambria" w:hAnsi="Cambria" w:cs="Arial"/>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3B43F8B" w14:textId="77777777" w:rsidR="00472B87" w:rsidRPr="00824852" w:rsidRDefault="00472B87" w:rsidP="00824852">
      <w:pPr>
        <w:pStyle w:val="NormalnyWeb"/>
        <w:tabs>
          <w:tab w:val="left" w:pos="851"/>
        </w:tabs>
        <w:spacing w:line="276" w:lineRule="atLeast"/>
        <w:ind w:left="708" w:hanging="708"/>
        <w:jc w:val="both"/>
        <w:rPr>
          <w:rStyle w:val="Hipercze"/>
          <w:rFonts w:ascii="Cambria" w:hAnsi="Cambria"/>
          <w:color w:val="auto"/>
          <w:sz w:val="22"/>
          <w:szCs w:val="22"/>
          <w:u w:val="none"/>
        </w:rPr>
      </w:pPr>
    </w:p>
    <w:p w14:paraId="2BD3112A" w14:textId="164F504C" w:rsidR="006C2D1A" w:rsidRDefault="00486163" w:rsidP="00824852">
      <w:pPr>
        <w:pStyle w:val="NormalnyWeb"/>
        <w:tabs>
          <w:tab w:val="left" w:pos="851"/>
        </w:tabs>
        <w:spacing w:line="276" w:lineRule="atLeast"/>
        <w:ind w:left="709" w:hanging="709"/>
        <w:jc w:val="both"/>
        <w:rPr>
          <w:rFonts w:ascii="Cambria" w:hAnsi="Cambria"/>
          <w:color w:val="FF0000"/>
          <w:sz w:val="22"/>
          <w:szCs w:val="22"/>
        </w:rPr>
      </w:pPr>
      <w:r>
        <w:rPr>
          <w:rFonts w:ascii="Cambria" w:hAnsi="Cambria" w:cs="Arial"/>
          <w:b/>
          <w:sz w:val="22"/>
          <w:szCs w:val="22"/>
        </w:rPr>
        <w:t>6</w:t>
      </w:r>
      <w:r w:rsidR="006C2D1A" w:rsidRPr="006C2D1A">
        <w:rPr>
          <w:rFonts w:ascii="Cambria" w:hAnsi="Cambria" w:cs="Arial"/>
          <w:b/>
          <w:sz w:val="22"/>
          <w:szCs w:val="22"/>
        </w:rPr>
        <w:t>.</w:t>
      </w:r>
      <w:r w:rsidR="00EB76B0">
        <w:rPr>
          <w:rFonts w:ascii="Cambria" w:hAnsi="Cambria"/>
          <w:b/>
          <w:sz w:val="22"/>
          <w:szCs w:val="22"/>
        </w:rPr>
        <w:t>7</w:t>
      </w:r>
      <w:r w:rsidR="006C2D1A" w:rsidRPr="006C2D1A">
        <w:rPr>
          <w:rFonts w:ascii="Cambria" w:hAnsi="Cambria"/>
          <w:b/>
          <w:sz w:val="22"/>
          <w:szCs w:val="22"/>
        </w:rPr>
        <w:t>.</w:t>
      </w:r>
      <w:r w:rsidR="006C2D1A">
        <w:rPr>
          <w:rFonts w:ascii="Cambria" w:hAnsi="Cambria"/>
          <w:sz w:val="22"/>
          <w:szCs w:val="22"/>
        </w:rPr>
        <w:t xml:space="preserve"> </w:t>
      </w:r>
      <w:r w:rsidR="00AC162A">
        <w:rPr>
          <w:rFonts w:ascii="Cambria" w:hAnsi="Cambria"/>
          <w:sz w:val="22"/>
          <w:szCs w:val="22"/>
        </w:rPr>
        <w:t xml:space="preserve">  </w:t>
      </w:r>
      <w:r w:rsidR="00EB76B0">
        <w:rPr>
          <w:rFonts w:ascii="Cambria" w:hAnsi="Cambria"/>
          <w:sz w:val="22"/>
          <w:szCs w:val="22"/>
        </w:rPr>
        <w:t xml:space="preserve">    </w:t>
      </w:r>
      <w:r w:rsidR="0005203B" w:rsidRPr="006C2D1A">
        <w:rPr>
          <w:rFonts w:ascii="Cambria" w:hAnsi="Cambria"/>
          <w:sz w:val="22"/>
          <w:szCs w:val="22"/>
        </w:rPr>
        <w:t>W celu potwierdzenia braku okoliczności</w:t>
      </w:r>
      <w:r w:rsidR="002501C8">
        <w:rPr>
          <w:rFonts w:ascii="Cambria" w:hAnsi="Cambria"/>
          <w:sz w:val="22"/>
          <w:szCs w:val="22"/>
        </w:rPr>
        <w:t>,</w:t>
      </w:r>
      <w:r w:rsidR="0005203B" w:rsidRPr="006C2D1A">
        <w:rPr>
          <w:rFonts w:ascii="Cambria" w:hAnsi="Cambria"/>
          <w:sz w:val="22"/>
          <w:szCs w:val="22"/>
        </w:rPr>
        <w:t xml:space="preserve"> o których mowa w </w:t>
      </w:r>
      <w:r w:rsidR="007F59D0">
        <w:rPr>
          <w:rFonts w:ascii="Cambria" w:hAnsi="Cambria"/>
          <w:sz w:val="22"/>
          <w:szCs w:val="22"/>
        </w:rPr>
        <w:t xml:space="preserve">rozdziale </w:t>
      </w:r>
      <w:r w:rsidR="008D20B2">
        <w:rPr>
          <w:rFonts w:ascii="Cambria" w:hAnsi="Cambria"/>
          <w:sz w:val="22"/>
          <w:szCs w:val="22"/>
        </w:rPr>
        <w:t>6</w:t>
      </w:r>
      <w:r w:rsidR="007F59D0">
        <w:rPr>
          <w:rFonts w:ascii="Cambria" w:hAnsi="Cambria"/>
          <w:sz w:val="22"/>
          <w:szCs w:val="22"/>
        </w:rPr>
        <w:t xml:space="preserve"> </w:t>
      </w:r>
      <w:r w:rsidR="00723B5D">
        <w:rPr>
          <w:rFonts w:ascii="Cambria" w:hAnsi="Cambria"/>
          <w:sz w:val="22"/>
          <w:szCs w:val="22"/>
        </w:rPr>
        <w:t>SWZ pkt 6.1</w:t>
      </w:r>
      <w:r w:rsidR="00D3507E">
        <w:rPr>
          <w:rFonts w:ascii="Cambria" w:hAnsi="Cambria"/>
          <w:sz w:val="22"/>
          <w:szCs w:val="22"/>
        </w:rPr>
        <w:t>.</w:t>
      </w:r>
      <w:r w:rsidR="00723B5D">
        <w:rPr>
          <w:rFonts w:ascii="Cambria" w:hAnsi="Cambria"/>
          <w:sz w:val="22"/>
          <w:szCs w:val="22"/>
        </w:rPr>
        <w:t xml:space="preserve"> i 6.6</w:t>
      </w:r>
      <w:r w:rsidR="00D3507E">
        <w:rPr>
          <w:rFonts w:ascii="Cambria" w:hAnsi="Cambria"/>
          <w:sz w:val="22"/>
          <w:szCs w:val="22"/>
        </w:rPr>
        <w:t xml:space="preserve">. oraz </w:t>
      </w:r>
      <w:r w:rsidR="008D009F">
        <w:rPr>
          <w:rFonts w:ascii="Cambria" w:hAnsi="Cambria"/>
          <w:sz w:val="22"/>
          <w:szCs w:val="22"/>
        </w:rPr>
        <w:t xml:space="preserve">potwierdzenia spełnienia warunków, o których mowa </w:t>
      </w:r>
      <w:r w:rsidR="00D3507E">
        <w:rPr>
          <w:rFonts w:ascii="Cambria" w:hAnsi="Cambria"/>
          <w:sz w:val="22"/>
          <w:szCs w:val="22"/>
        </w:rPr>
        <w:t xml:space="preserve">w rozdziale 7 SWZ pkt 7.1. </w:t>
      </w:r>
      <w:r w:rsidR="0005203B" w:rsidRPr="006C2D1A">
        <w:rPr>
          <w:rFonts w:ascii="Cambria" w:hAnsi="Cambria"/>
          <w:sz w:val="22"/>
          <w:szCs w:val="22"/>
        </w:rPr>
        <w:t>Wykonawca zobowiązany będzie oświadczyć Zamawiającemu, iż nie podlega wykluczeniu</w:t>
      </w:r>
      <w:r w:rsidR="00D3507E">
        <w:rPr>
          <w:rFonts w:ascii="Cambria" w:hAnsi="Cambria"/>
          <w:sz w:val="22"/>
          <w:szCs w:val="22"/>
        </w:rPr>
        <w:t xml:space="preserve"> oraz spełnia warunki udziału w postępowaniu</w:t>
      </w:r>
      <w:r w:rsidR="0005203B" w:rsidRPr="006C2D1A">
        <w:rPr>
          <w:rFonts w:ascii="Cambria" w:hAnsi="Cambria"/>
          <w:sz w:val="22"/>
          <w:szCs w:val="22"/>
        </w:rPr>
        <w:t xml:space="preserve">. Oświadczenie </w:t>
      </w:r>
      <w:r w:rsidR="00D3507E">
        <w:rPr>
          <w:rFonts w:ascii="Cambria" w:hAnsi="Cambria"/>
          <w:sz w:val="22"/>
          <w:szCs w:val="22"/>
        </w:rPr>
        <w:t xml:space="preserve">Wykonawcy potwierdzające brak podstaw wykluczenia i spełnienie warunków udziału w postępowaniu, które </w:t>
      </w:r>
      <w:r w:rsidR="00BC59CB">
        <w:rPr>
          <w:rFonts w:ascii="Cambria" w:hAnsi="Cambria"/>
          <w:sz w:val="22"/>
          <w:szCs w:val="22"/>
        </w:rPr>
        <w:t xml:space="preserve">na dzień składania ofert </w:t>
      </w:r>
      <w:r w:rsidR="00D3507E">
        <w:rPr>
          <w:rFonts w:ascii="Cambria" w:hAnsi="Cambria"/>
          <w:sz w:val="22"/>
          <w:szCs w:val="22"/>
        </w:rPr>
        <w:t xml:space="preserve">stanowi dowód </w:t>
      </w:r>
      <w:r w:rsidR="00BC59CB">
        <w:rPr>
          <w:rFonts w:ascii="Cambria" w:hAnsi="Cambria"/>
          <w:sz w:val="22"/>
          <w:szCs w:val="22"/>
        </w:rPr>
        <w:t>zastępujący wymagane przez Zamawiającego podmiotowe środki dowodowe</w:t>
      </w:r>
      <w:r w:rsidR="00D3507E">
        <w:rPr>
          <w:rFonts w:ascii="Cambria" w:hAnsi="Cambria"/>
          <w:sz w:val="22"/>
          <w:szCs w:val="22"/>
        </w:rPr>
        <w:t>,</w:t>
      </w:r>
      <w:r w:rsidR="00BC59CB">
        <w:rPr>
          <w:rFonts w:ascii="Cambria" w:hAnsi="Cambria"/>
          <w:sz w:val="22"/>
          <w:szCs w:val="22"/>
        </w:rPr>
        <w:t xml:space="preserve"> </w:t>
      </w:r>
      <w:r w:rsidR="0005203B" w:rsidRPr="006C2D1A">
        <w:rPr>
          <w:rFonts w:ascii="Cambria" w:hAnsi="Cambria"/>
          <w:sz w:val="22"/>
          <w:szCs w:val="22"/>
        </w:rPr>
        <w:t xml:space="preserve">należy złożyć wraz z ofertą na formularzu </w:t>
      </w:r>
      <w:r w:rsidR="00AA4715" w:rsidRPr="006C2D1A">
        <w:rPr>
          <w:rFonts w:ascii="Cambria" w:hAnsi="Cambria"/>
          <w:sz w:val="22"/>
          <w:szCs w:val="22"/>
        </w:rPr>
        <w:t xml:space="preserve">stanowiącym </w:t>
      </w:r>
      <w:r w:rsidR="00F92F3F" w:rsidRPr="005E0FC4">
        <w:rPr>
          <w:rFonts w:ascii="Cambria" w:hAnsi="Cambria"/>
          <w:sz w:val="22"/>
          <w:szCs w:val="22"/>
        </w:rPr>
        <w:t>(</w:t>
      </w:r>
      <w:r w:rsidR="00AF5A99" w:rsidRPr="005E0FC4">
        <w:rPr>
          <w:rFonts w:ascii="Cambria" w:hAnsi="Cambria"/>
          <w:sz w:val="22"/>
          <w:szCs w:val="22"/>
        </w:rPr>
        <w:t>Z</w:t>
      </w:r>
      <w:r w:rsidR="0005203B" w:rsidRPr="005E0FC4">
        <w:rPr>
          <w:rFonts w:ascii="Cambria" w:hAnsi="Cambria"/>
          <w:sz w:val="22"/>
          <w:szCs w:val="22"/>
        </w:rPr>
        <w:t>ałącznik nr</w:t>
      </w:r>
      <w:r w:rsidR="00B640C3" w:rsidRPr="005E0FC4">
        <w:rPr>
          <w:rFonts w:ascii="Cambria" w:hAnsi="Cambria"/>
          <w:sz w:val="22"/>
          <w:szCs w:val="22"/>
        </w:rPr>
        <w:t xml:space="preserve"> </w:t>
      </w:r>
      <w:r w:rsidR="005E0FC4" w:rsidRPr="005E0FC4">
        <w:rPr>
          <w:rFonts w:ascii="Cambria" w:hAnsi="Cambria"/>
          <w:sz w:val="22"/>
          <w:szCs w:val="22"/>
        </w:rPr>
        <w:t xml:space="preserve">3 </w:t>
      </w:r>
      <w:r w:rsidR="00AA4715" w:rsidRPr="005E0FC4">
        <w:rPr>
          <w:rFonts w:ascii="Cambria" w:hAnsi="Cambria"/>
          <w:sz w:val="22"/>
          <w:szCs w:val="22"/>
        </w:rPr>
        <w:t>do SW</w:t>
      </w:r>
      <w:r w:rsidR="00B640C3" w:rsidRPr="005E0FC4">
        <w:rPr>
          <w:rFonts w:ascii="Cambria" w:hAnsi="Cambria"/>
          <w:sz w:val="22"/>
          <w:szCs w:val="22"/>
        </w:rPr>
        <w:t>Z</w:t>
      </w:r>
      <w:r w:rsidR="00F92F3F" w:rsidRPr="005E0FC4">
        <w:rPr>
          <w:rFonts w:ascii="Cambria" w:hAnsi="Cambria"/>
          <w:sz w:val="22"/>
          <w:szCs w:val="22"/>
        </w:rPr>
        <w:t>)</w:t>
      </w:r>
      <w:r w:rsidR="00B640C3" w:rsidRPr="005E0FC4">
        <w:rPr>
          <w:rFonts w:ascii="Cambria" w:hAnsi="Cambria"/>
          <w:sz w:val="22"/>
          <w:szCs w:val="22"/>
        </w:rPr>
        <w:t>.</w:t>
      </w:r>
    </w:p>
    <w:p w14:paraId="75AA87EB" w14:textId="77777777" w:rsidR="00472B87" w:rsidRDefault="00472B87" w:rsidP="00824852">
      <w:pPr>
        <w:pStyle w:val="NormalnyWeb"/>
        <w:tabs>
          <w:tab w:val="left" w:pos="851"/>
        </w:tabs>
        <w:spacing w:line="276" w:lineRule="atLeast"/>
        <w:ind w:left="709" w:hanging="709"/>
        <w:jc w:val="both"/>
        <w:rPr>
          <w:rFonts w:ascii="Cambria" w:hAnsi="Cambria"/>
          <w:sz w:val="22"/>
          <w:szCs w:val="22"/>
        </w:rPr>
      </w:pPr>
    </w:p>
    <w:p w14:paraId="4DAF6818" w14:textId="727CE782" w:rsidR="0005203B" w:rsidRPr="006C2D1A" w:rsidRDefault="00486163" w:rsidP="00824852">
      <w:pPr>
        <w:pStyle w:val="NormalnyWeb"/>
        <w:tabs>
          <w:tab w:val="left" w:pos="851"/>
        </w:tabs>
        <w:spacing w:line="276" w:lineRule="atLeast"/>
        <w:ind w:left="709" w:hanging="709"/>
        <w:jc w:val="both"/>
        <w:rPr>
          <w:rFonts w:ascii="Cambria" w:hAnsi="Cambria"/>
          <w:lang w:eastAsia="pl-PL"/>
        </w:rPr>
      </w:pPr>
      <w:r>
        <w:rPr>
          <w:rFonts w:ascii="Cambria" w:hAnsi="Cambria" w:cs="Arial"/>
          <w:b/>
          <w:sz w:val="22"/>
          <w:szCs w:val="22"/>
        </w:rPr>
        <w:t>6</w:t>
      </w:r>
      <w:r w:rsidR="006C2D1A" w:rsidRPr="006C2D1A">
        <w:rPr>
          <w:rFonts w:ascii="Cambria" w:hAnsi="Cambria" w:cs="Arial"/>
          <w:b/>
          <w:sz w:val="22"/>
          <w:szCs w:val="22"/>
        </w:rPr>
        <w:t>.</w:t>
      </w:r>
      <w:r w:rsidR="00EB76B0">
        <w:rPr>
          <w:rFonts w:ascii="Cambria" w:hAnsi="Cambria"/>
          <w:b/>
          <w:sz w:val="22"/>
          <w:szCs w:val="22"/>
        </w:rPr>
        <w:t>8</w:t>
      </w:r>
      <w:r w:rsidR="006C2D1A" w:rsidRPr="006C2D1A">
        <w:rPr>
          <w:rFonts w:ascii="Cambria" w:hAnsi="Cambria"/>
          <w:b/>
          <w:sz w:val="22"/>
          <w:szCs w:val="22"/>
        </w:rPr>
        <w:t>.</w:t>
      </w:r>
      <w:r w:rsidR="006C2D1A">
        <w:rPr>
          <w:rFonts w:ascii="Cambria" w:hAnsi="Cambria"/>
          <w:sz w:val="22"/>
          <w:szCs w:val="22"/>
        </w:rPr>
        <w:t xml:space="preserve"> </w:t>
      </w:r>
      <w:r w:rsidR="00EB76B0">
        <w:rPr>
          <w:rFonts w:ascii="Cambria" w:hAnsi="Cambria"/>
          <w:sz w:val="22"/>
          <w:szCs w:val="22"/>
        </w:rPr>
        <w:t xml:space="preserve"> </w:t>
      </w:r>
      <w:r w:rsidR="0005203B" w:rsidRPr="006C2D1A">
        <w:rPr>
          <w:rFonts w:ascii="Cambria" w:hAnsi="Cambria"/>
          <w:sz w:val="22"/>
          <w:szCs w:val="22"/>
        </w:rPr>
        <w:t>Zamawiający zastrzega s</w:t>
      </w:r>
      <w:r w:rsidR="00A1266C">
        <w:rPr>
          <w:rFonts w:ascii="Cambria" w:hAnsi="Cambria"/>
          <w:sz w:val="22"/>
          <w:szCs w:val="22"/>
        </w:rPr>
        <w:t>obie</w:t>
      </w:r>
      <w:r w:rsidR="0005203B" w:rsidRPr="006C2D1A">
        <w:rPr>
          <w:rFonts w:ascii="Cambria" w:hAnsi="Cambria"/>
          <w:sz w:val="22"/>
          <w:szCs w:val="22"/>
        </w:rPr>
        <w:t xml:space="preserve"> możliwość samodzielnego badania ogólnodostępnych rejestrów, w tym Centralnej Ewidencji i Informacji o Działalności Gospodarczej, Krajowego Rejestru Sądowego oraz Centralnego Rejestru Beneficjentów Rzeczywistych. Wykonawcy zagraniczni będą zobowiązani do przedkładania dokumentów z odpowiedniego rejestru, takiego jak rejestr sądowy, albo, w przypadku braku takiego rejestru, inny równoważny dokument wydany przez właściwy organ sądowy lub administracyjny kraju, w którym wykonawca ma siedzibę lub miejsce zamieszkania wraz z tłumaczeniem na język polski.</w:t>
      </w:r>
    </w:p>
    <w:p w14:paraId="370027EA" w14:textId="46468DE5" w:rsidR="00735A05" w:rsidRDefault="00735A05" w:rsidP="0079291E">
      <w:pPr>
        <w:spacing w:before="120" w:after="240" w:line="276" w:lineRule="auto"/>
        <w:ind w:left="426" w:hanging="426"/>
        <w:jc w:val="both"/>
        <w:rPr>
          <w:rFonts w:ascii="Cambria" w:hAnsi="Cambria" w:cs="Arial"/>
          <w:color w:val="000000"/>
          <w:sz w:val="22"/>
          <w:szCs w:val="22"/>
        </w:rPr>
      </w:pPr>
    </w:p>
    <w:p w14:paraId="1BBE57E5" w14:textId="703EAD87" w:rsidR="00940762" w:rsidRDefault="00940762" w:rsidP="0079291E">
      <w:pPr>
        <w:spacing w:before="120" w:after="240" w:line="276" w:lineRule="auto"/>
        <w:ind w:left="426" w:hanging="426"/>
        <w:jc w:val="both"/>
        <w:rPr>
          <w:rFonts w:ascii="Cambria" w:hAnsi="Cambria" w:cs="Arial"/>
          <w:color w:val="000000"/>
          <w:sz w:val="22"/>
          <w:szCs w:val="22"/>
        </w:rPr>
      </w:pPr>
    </w:p>
    <w:p w14:paraId="2F93FCDE" w14:textId="5B58AEFB" w:rsidR="00940762" w:rsidRDefault="00940762" w:rsidP="0079291E">
      <w:pPr>
        <w:spacing w:before="120" w:after="240" w:line="276" w:lineRule="auto"/>
        <w:ind w:left="426" w:hanging="426"/>
        <w:jc w:val="both"/>
        <w:rPr>
          <w:rFonts w:ascii="Cambria" w:hAnsi="Cambria" w:cs="Arial"/>
          <w:color w:val="000000"/>
          <w:sz w:val="22"/>
          <w:szCs w:val="22"/>
        </w:rPr>
      </w:pPr>
    </w:p>
    <w:p w14:paraId="3A24AE97" w14:textId="77777777" w:rsidR="00EB76B0" w:rsidRDefault="00EB76B0" w:rsidP="00767A76">
      <w:pPr>
        <w:spacing w:before="120" w:after="240" w:line="276" w:lineRule="auto"/>
        <w:jc w:val="both"/>
        <w:rPr>
          <w:rFonts w:ascii="Cambria" w:hAnsi="Cambria" w:cs="Arial"/>
          <w:color w:val="000000"/>
          <w:sz w:val="22"/>
          <w:szCs w:val="22"/>
        </w:rPr>
      </w:pPr>
    </w:p>
    <w:p w14:paraId="1143BF0E" w14:textId="77777777" w:rsidR="005D6052" w:rsidRPr="003C54FA" w:rsidRDefault="005D6052" w:rsidP="0079291E">
      <w:pPr>
        <w:spacing w:before="120" w:after="240" w:line="276" w:lineRule="auto"/>
        <w:ind w:left="426" w:hanging="426"/>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0A438B38" w14:textId="77777777" w:rsidTr="0038460B">
        <w:tc>
          <w:tcPr>
            <w:tcW w:w="9073" w:type="dxa"/>
            <w:shd w:val="clear" w:color="auto" w:fill="D9D9D9" w:themeFill="background1" w:themeFillShade="D9"/>
          </w:tcPr>
          <w:p w14:paraId="2A1F3511" w14:textId="13E96330" w:rsidR="00F92DC6" w:rsidRPr="00486163" w:rsidRDefault="00486163" w:rsidP="00486163">
            <w:pPr>
              <w:snapToGrid w:val="0"/>
              <w:spacing w:before="120" w:line="276" w:lineRule="auto"/>
              <w:rPr>
                <w:rFonts w:ascii="Cambria" w:hAnsi="Cambria" w:cs="Arial"/>
                <w:b/>
                <w:bCs/>
                <w:color w:val="000000"/>
                <w:sz w:val="22"/>
                <w:szCs w:val="22"/>
              </w:rPr>
            </w:pPr>
            <w:r>
              <w:rPr>
                <w:rFonts w:ascii="Cambria" w:hAnsi="Cambria" w:cs="Arial"/>
                <w:b/>
                <w:bCs/>
                <w:sz w:val="22"/>
                <w:szCs w:val="22"/>
              </w:rPr>
              <w:t xml:space="preserve">    7.   </w:t>
            </w:r>
            <w:r w:rsidR="00F92DC6" w:rsidRPr="00486163">
              <w:rPr>
                <w:rFonts w:ascii="Cambria" w:hAnsi="Cambria" w:cs="Arial"/>
                <w:b/>
                <w:bCs/>
                <w:sz w:val="22"/>
                <w:szCs w:val="22"/>
              </w:rPr>
              <w:t xml:space="preserve">WARUNKI UDZIAŁU W POSTĘPOWANIU </w:t>
            </w:r>
            <w:r w:rsidR="00CB0790" w:rsidRPr="00486163">
              <w:rPr>
                <w:rFonts w:ascii="Cambria" w:hAnsi="Cambria" w:cs="Arial"/>
                <w:b/>
                <w:bCs/>
                <w:sz w:val="22"/>
                <w:szCs w:val="22"/>
              </w:rPr>
              <w:t>O UDZIELENIE ZAMOWIENIA</w:t>
            </w:r>
          </w:p>
        </w:tc>
      </w:tr>
    </w:tbl>
    <w:p w14:paraId="5C40A61A" w14:textId="77777777" w:rsidR="007556A6" w:rsidRPr="003C54FA" w:rsidRDefault="007556A6" w:rsidP="0079291E">
      <w:pPr>
        <w:spacing w:before="120" w:line="276" w:lineRule="auto"/>
        <w:ind w:left="709" w:hanging="709"/>
        <w:jc w:val="both"/>
        <w:rPr>
          <w:rFonts w:ascii="Cambria" w:hAnsi="Cambria" w:cs="Arial"/>
          <w:b/>
          <w:bCs/>
          <w:color w:val="000000"/>
          <w:sz w:val="22"/>
          <w:szCs w:val="22"/>
        </w:rPr>
      </w:pPr>
    </w:p>
    <w:p w14:paraId="3A231E55" w14:textId="46516D9A" w:rsidR="00F92DC6" w:rsidRPr="000A7E4D" w:rsidRDefault="00486163" w:rsidP="000A7E4D">
      <w:pPr>
        <w:spacing w:line="276" w:lineRule="auto"/>
        <w:ind w:left="705" w:hanging="705"/>
        <w:jc w:val="both"/>
        <w:rPr>
          <w:rFonts w:ascii="Cambria" w:hAnsi="Cambria" w:cs="Arial"/>
          <w:color w:val="000000"/>
          <w:sz w:val="22"/>
          <w:szCs w:val="22"/>
        </w:rPr>
      </w:pPr>
      <w:r>
        <w:rPr>
          <w:rFonts w:ascii="Cambria" w:hAnsi="Cambria" w:cs="Arial"/>
          <w:b/>
          <w:color w:val="000000"/>
          <w:sz w:val="22"/>
          <w:szCs w:val="22"/>
        </w:rPr>
        <w:t>7</w:t>
      </w:r>
      <w:r w:rsidR="00FE120E" w:rsidRPr="003C54FA">
        <w:rPr>
          <w:rFonts w:ascii="Cambria" w:hAnsi="Cambria" w:cs="Arial"/>
          <w:b/>
          <w:color w:val="000000"/>
          <w:sz w:val="22"/>
          <w:szCs w:val="22"/>
        </w:rPr>
        <w:t>.</w:t>
      </w:r>
      <w:r w:rsidR="006425B0" w:rsidRPr="003C54FA">
        <w:rPr>
          <w:rFonts w:ascii="Cambria" w:hAnsi="Cambria" w:cs="Arial"/>
          <w:b/>
          <w:color w:val="000000"/>
          <w:sz w:val="22"/>
          <w:szCs w:val="22"/>
        </w:rPr>
        <w:t>1</w:t>
      </w:r>
      <w:r w:rsidR="00FE120E" w:rsidRPr="003C54FA">
        <w:rPr>
          <w:rFonts w:ascii="Cambria" w:hAnsi="Cambria" w:cs="Arial"/>
          <w:b/>
          <w:color w:val="000000"/>
          <w:sz w:val="22"/>
          <w:szCs w:val="22"/>
        </w:rPr>
        <w:t>.</w:t>
      </w:r>
      <w:r w:rsidR="006425B0" w:rsidRPr="003C54FA">
        <w:rPr>
          <w:rFonts w:ascii="Cambria" w:hAnsi="Cambria" w:cs="Arial"/>
          <w:color w:val="000000"/>
          <w:sz w:val="22"/>
          <w:szCs w:val="22"/>
        </w:rPr>
        <w:t xml:space="preserve"> </w:t>
      </w:r>
      <w:r w:rsidR="00C94658">
        <w:rPr>
          <w:rFonts w:ascii="Cambria" w:hAnsi="Cambria" w:cs="Arial"/>
          <w:color w:val="000000"/>
          <w:sz w:val="22"/>
          <w:szCs w:val="22"/>
        </w:rPr>
        <w:t xml:space="preserve">  </w:t>
      </w:r>
      <w:r w:rsidR="00C94658">
        <w:rPr>
          <w:rFonts w:ascii="Cambria" w:hAnsi="Cambria" w:cs="Arial"/>
          <w:color w:val="000000"/>
          <w:sz w:val="22"/>
          <w:szCs w:val="22"/>
        </w:rPr>
        <w:tab/>
      </w:r>
      <w:r w:rsidR="00C26CF0">
        <w:rPr>
          <w:rFonts w:ascii="Cambria" w:hAnsi="Cambria" w:cs="Arial"/>
          <w:color w:val="000000"/>
          <w:sz w:val="22"/>
          <w:szCs w:val="22"/>
        </w:rPr>
        <w:t xml:space="preserve">O udzielenie </w:t>
      </w:r>
      <w:r w:rsidR="000A7E4D">
        <w:rPr>
          <w:rFonts w:ascii="Cambria" w:hAnsi="Cambria" w:cs="Arial"/>
          <w:color w:val="000000"/>
          <w:sz w:val="22"/>
          <w:szCs w:val="22"/>
        </w:rPr>
        <w:t>zamówienia mogą ubiegać się</w:t>
      </w:r>
      <w:r w:rsidR="006425B0" w:rsidRPr="003C54FA">
        <w:rPr>
          <w:rFonts w:ascii="Cambria" w:hAnsi="Cambria" w:cs="Arial"/>
          <w:color w:val="000000"/>
          <w:sz w:val="22"/>
          <w:szCs w:val="22"/>
        </w:rPr>
        <w:t xml:space="preserve"> Wykonawcy, którzy </w:t>
      </w:r>
      <w:r w:rsidR="00F92DC6" w:rsidRPr="003C54FA">
        <w:rPr>
          <w:rFonts w:ascii="Cambria" w:hAnsi="Cambria" w:cs="Arial"/>
          <w:color w:val="000000"/>
          <w:sz w:val="22"/>
          <w:szCs w:val="22"/>
        </w:rPr>
        <w:t xml:space="preserve">spełniają warunki udziału w </w:t>
      </w:r>
      <w:r w:rsidR="00F92DC6" w:rsidRPr="003C54FA">
        <w:rPr>
          <w:rFonts w:ascii="Cambria" w:hAnsi="Cambria" w:cs="Arial"/>
          <w:sz w:val="22"/>
          <w:szCs w:val="22"/>
        </w:rPr>
        <w:t>postępowani</w:t>
      </w:r>
      <w:r w:rsidR="00D76EC4">
        <w:rPr>
          <w:rFonts w:ascii="Cambria" w:hAnsi="Cambria" w:cs="Arial"/>
          <w:sz w:val="22"/>
          <w:szCs w:val="22"/>
        </w:rPr>
        <w:t>u, o których mowa w art. 112 ustawy P</w:t>
      </w:r>
      <w:r w:rsidR="00912FCB">
        <w:rPr>
          <w:rFonts w:ascii="Cambria" w:hAnsi="Cambria" w:cs="Arial"/>
          <w:sz w:val="22"/>
          <w:szCs w:val="22"/>
        </w:rPr>
        <w:t>zp</w:t>
      </w:r>
      <w:r w:rsidR="00D76EC4">
        <w:rPr>
          <w:rFonts w:ascii="Cambria" w:hAnsi="Cambria" w:cs="Arial"/>
          <w:sz w:val="22"/>
          <w:szCs w:val="22"/>
        </w:rPr>
        <w:t xml:space="preserve"> </w:t>
      </w:r>
      <w:r w:rsidR="00D05B17" w:rsidRPr="003C54FA">
        <w:rPr>
          <w:rFonts w:ascii="Cambria" w:hAnsi="Cambria" w:cs="Arial"/>
          <w:sz w:val="22"/>
          <w:szCs w:val="22"/>
        </w:rPr>
        <w:t>dotyczące</w:t>
      </w:r>
      <w:r w:rsidR="00F92DC6" w:rsidRPr="003C54FA">
        <w:rPr>
          <w:rFonts w:ascii="Cambria" w:hAnsi="Cambria" w:cs="Arial"/>
          <w:sz w:val="22"/>
          <w:szCs w:val="22"/>
        </w:rPr>
        <w:t xml:space="preserve">: </w:t>
      </w:r>
    </w:p>
    <w:p w14:paraId="2DE5CC95" w14:textId="77777777" w:rsidR="000A7E4D" w:rsidRDefault="000A7E4D" w:rsidP="000A7E4D">
      <w:pPr>
        <w:pStyle w:val="Akapitzlist"/>
        <w:tabs>
          <w:tab w:val="left" w:pos="567"/>
        </w:tabs>
        <w:spacing w:line="276" w:lineRule="auto"/>
        <w:ind w:left="1440"/>
        <w:jc w:val="both"/>
        <w:rPr>
          <w:rFonts w:ascii="Cambria" w:hAnsi="Cambria" w:cs="Arial"/>
          <w:sz w:val="22"/>
          <w:szCs w:val="22"/>
        </w:rPr>
      </w:pPr>
    </w:p>
    <w:p w14:paraId="04716E01" w14:textId="0348EEB5" w:rsidR="000A7E4D" w:rsidRDefault="000A7E4D" w:rsidP="007B4C97">
      <w:pPr>
        <w:pStyle w:val="Akapitzlist"/>
        <w:numPr>
          <w:ilvl w:val="0"/>
          <w:numId w:val="1"/>
        </w:numPr>
        <w:tabs>
          <w:tab w:val="left" w:pos="567"/>
        </w:tabs>
        <w:spacing w:line="276" w:lineRule="auto"/>
        <w:jc w:val="both"/>
        <w:rPr>
          <w:rFonts w:ascii="Cambria" w:hAnsi="Cambria" w:cs="Arial"/>
          <w:sz w:val="22"/>
          <w:szCs w:val="22"/>
        </w:rPr>
      </w:pPr>
      <w:r>
        <w:rPr>
          <w:rFonts w:ascii="Cambria" w:hAnsi="Cambria" w:cs="Arial"/>
          <w:sz w:val="22"/>
          <w:szCs w:val="22"/>
        </w:rPr>
        <w:t>Zdolności do występowania w obrocie gospodarczym</w:t>
      </w:r>
      <w:r w:rsidR="009A1035">
        <w:rPr>
          <w:rFonts w:ascii="Cambria" w:hAnsi="Cambria" w:cs="Arial"/>
          <w:sz w:val="22"/>
          <w:szCs w:val="22"/>
        </w:rPr>
        <w:t>:</w:t>
      </w:r>
      <w:r>
        <w:rPr>
          <w:rFonts w:ascii="Cambria" w:hAnsi="Cambria" w:cs="Arial"/>
          <w:sz w:val="22"/>
          <w:szCs w:val="22"/>
        </w:rPr>
        <w:t xml:space="preserve"> </w:t>
      </w:r>
      <w:r w:rsidRPr="000A7E4D">
        <w:rPr>
          <w:rFonts w:ascii="Cambria" w:hAnsi="Cambria" w:cs="Arial"/>
          <w:sz w:val="22"/>
          <w:szCs w:val="22"/>
        </w:rPr>
        <w:t xml:space="preserve">Zamawiający nie stawia </w:t>
      </w:r>
      <w:r w:rsidR="00F15003">
        <w:rPr>
          <w:rFonts w:ascii="Cambria" w:hAnsi="Cambria" w:cs="Arial"/>
          <w:sz w:val="22"/>
          <w:szCs w:val="22"/>
        </w:rPr>
        <w:t xml:space="preserve">szczególnych </w:t>
      </w:r>
      <w:r w:rsidR="009A1035">
        <w:rPr>
          <w:rFonts w:ascii="Cambria" w:hAnsi="Cambria" w:cs="Arial"/>
          <w:sz w:val="22"/>
          <w:szCs w:val="22"/>
        </w:rPr>
        <w:t>wymagań w zakresie opisu spełnienia tego warunku udziału w postępowaniu.</w:t>
      </w:r>
    </w:p>
    <w:p w14:paraId="0DAD47A4" w14:textId="77777777" w:rsidR="0071034E" w:rsidRPr="00912FCB" w:rsidRDefault="0071034E" w:rsidP="00912FCB">
      <w:pPr>
        <w:tabs>
          <w:tab w:val="left" w:pos="567"/>
        </w:tabs>
        <w:spacing w:line="276" w:lineRule="auto"/>
        <w:jc w:val="both"/>
        <w:rPr>
          <w:rFonts w:ascii="Cambria" w:hAnsi="Cambria" w:cs="Arial"/>
          <w:sz w:val="22"/>
          <w:szCs w:val="22"/>
        </w:rPr>
      </w:pPr>
    </w:p>
    <w:p w14:paraId="0EF9F039" w14:textId="3A556395" w:rsidR="003D3133" w:rsidRPr="0076162F" w:rsidRDefault="000A7E4D" w:rsidP="00953C00">
      <w:pPr>
        <w:pStyle w:val="Akapitzlist"/>
        <w:numPr>
          <w:ilvl w:val="0"/>
          <w:numId w:val="1"/>
        </w:numPr>
        <w:jc w:val="both"/>
        <w:rPr>
          <w:rFonts w:ascii="Cambria" w:hAnsi="Cambria" w:cs="Arial"/>
          <w:sz w:val="22"/>
          <w:szCs w:val="22"/>
        </w:rPr>
      </w:pPr>
      <w:r w:rsidRPr="0076162F">
        <w:rPr>
          <w:rFonts w:ascii="Cambria" w:hAnsi="Cambria" w:cs="Arial"/>
          <w:sz w:val="22"/>
          <w:szCs w:val="22"/>
        </w:rPr>
        <w:t>Kompetencji lub uprawnień do prowadzenia określonej działalności zawodowej</w:t>
      </w:r>
      <w:r w:rsidR="003D3133" w:rsidRPr="0076162F">
        <w:rPr>
          <w:rFonts w:ascii="Cambria" w:hAnsi="Cambria" w:cs="Arial"/>
          <w:sz w:val="22"/>
          <w:szCs w:val="22"/>
        </w:rPr>
        <w:t xml:space="preserve">: </w:t>
      </w:r>
      <w:r w:rsidR="00866179" w:rsidRPr="0076162F">
        <w:rPr>
          <w:rFonts w:ascii="Cambria" w:hAnsi="Cambria" w:cs="Arial"/>
          <w:sz w:val="22"/>
          <w:szCs w:val="22"/>
        </w:rPr>
        <w:t>Wykonawca spełni warunek</w:t>
      </w:r>
      <w:r w:rsidR="006001B5" w:rsidRPr="0076162F">
        <w:rPr>
          <w:rFonts w:ascii="Cambria" w:hAnsi="Cambria" w:cs="Arial"/>
          <w:sz w:val="22"/>
          <w:szCs w:val="22"/>
        </w:rPr>
        <w:t xml:space="preserve">, jeżeli wykaże, że posiada aktualną koncesję </w:t>
      </w:r>
      <w:bookmarkStart w:id="8" w:name="_Hlk182568822"/>
      <w:r w:rsidR="006001B5" w:rsidRPr="0076162F">
        <w:rPr>
          <w:rFonts w:ascii="Cambria" w:hAnsi="Cambria" w:cs="Arial"/>
          <w:sz w:val="22"/>
          <w:szCs w:val="22"/>
        </w:rPr>
        <w:t>na wykonywanie działalności gospodarczej w zak</w:t>
      </w:r>
      <w:r w:rsidR="009B43E9" w:rsidRPr="0076162F">
        <w:rPr>
          <w:rFonts w:ascii="Cambria" w:hAnsi="Cambria" w:cs="Arial"/>
          <w:sz w:val="22"/>
          <w:szCs w:val="22"/>
        </w:rPr>
        <w:t>r</w:t>
      </w:r>
      <w:r w:rsidR="006001B5" w:rsidRPr="0076162F">
        <w:rPr>
          <w:rFonts w:ascii="Cambria" w:hAnsi="Cambria" w:cs="Arial"/>
          <w:sz w:val="22"/>
          <w:szCs w:val="22"/>
        </w:rPr>
        <w:t xml:space="preserve">esie usług ochrony osób i mienia realizowanej w formie bezpośredniej ochrony fizycznej zgodnie z ustawą z </w:t>
      </w:r>
      <w:bookmarkStart w:id="9" w:name="_Hlk146285537"/>
      <w:r w:rsidR="006001B5" w:rsidRPr="0076162F">
        <w:rPr>
          <w:rFonts w:ascii="Cambria" w:hAnsi="Cambria" w:cs="Arial"/>
          <w:sz w:val="22"/>
          <w:szCs w:val="22"/>
        </w:rPr>
        <w:t xml:space="preserve">dnia 22 sierpnia </w:t>
      </w:r>
      <w:r w:rsidR="009B43E9" w:rsidRPr="0076162F">
        <w:rPr>
          <w:rFonts w:ascii="Cambria" w:hAnsi="Cambria" w:cs="Arial"/>
          <w:sz w:val="22"/>
          <w:szCs w:val="22"/>
        </w:rPr>
        <w:t xml:space="preserve">1997 r. </w:t>
      </w:r>
      <w:r w:rsidR="006001B5" w:rsidRPr="0076162F">
        <w:rPr>
          <w:rFonts w:ascii="Cambria" w:hAnsi="Cambria" w:cs="Arial"/>
          <w:sz w:val="22"/>
          <w:szCs w:val="22"/>
        </w:rPr>
        <w:t>o och</w:t>
      </w:r>
      <w:r w:rsidR="009B43E9" w:rsidRPr="0076162F">
        <w:rPr>
          <w:rFonts w:ascii="Cambria" w:hAnsi="Cambria" w:cs="Arial"/>
          <w:sz w:val="22"/>
          <w:szCs w:val="22"/>
        </w:rPr>
        <w:t>r</w:t>
      </w:r>
      <w:r w:rsidR="006001B5" w:rsidRPr="0076162F">
        <w:rPr>
          <w:rFonts w:ascii="Cambria" w:hAnsi="Cambria" w:cs="Arial"/>
          <w:sz w:val="22"/>
          <w:szCs w:val="22"/>
        </w:rPr>
        <w:t>onie osób</w:t>
      </w:r>
      <w:r w:rsidR="009B43E9" w:rsidRPr="0076162F">
        <w:rPr>
          <w:rFonts w:ascii="Cambria" w:hAnsi="Cambria" w:cs="Arial"/>
          <w:sz w:val="22"/>
          <w:szCs w:val="22"/>
        </w:rPr>
        <w:t xml:space="preserve"> </w:t>
      </w:r>
      <w:r w:rsidR="006001B5" w:rsidRPr="0076162F">
        <w:rPr>
          <w:rFonts w:ascii="Cambria" w:hAnsi="Cambria" w:cs="Arial"/>
          <w:sz w:val="22"/>
          <w:szCs w:val="22"/>
        </w:rPr>
        <w:t xml:space="preserve">i mienia. </w:t>
      </w:r>
    </w:p>
    <w:bookmarkEnd w:id="8"/>
    <w:bookmarkEnd w:id="9"/>
    <w:p w14:paraId="0E90EB99" w14:textId="77777777" w:rsidR="003D3133" w:rsidRPr="003D3133" w:rsidRDefault="003D3133" w:rsidP="003D3133">
      <w:pPr>
        <w:rPr>
          <w:rFonts w:ascii="Cambria" w:hAnsi="Cambria" w:cs="Arial"/>
          <w:sz w:val="22"/>
          <w:szCs w:val="22"/>
        </w:rPr>
      </w:pPr>
    </w:p>
    <w:p w14:paraId="529F684D" w14:textId="194F188F" w:rsidR="009A1035" w:rsidRPr="009A1035" w:rsidRDefault="00372FB4" w:rsidP="00953C00">
      <w:pPr>
        <w:pStyle w:val="Akapitzlist"/>
        <w:numPr>
          <w:ilvl w:val="0"/>
          <w:numId w:val="1"/>
        </w:numPr>
        <w:jc w:val="both"/>
        <w:rPr>
          <w:rFonts w:ascii="Cambria" w:hAnsi="Cambria" w:cs="Arial"/>
          <w:sz w:val="22"/>
          <w:szCs w:val="22"/>
        </w:rPr>
      </w:pPr>
      <w:r>
        <w:rPr>
          <w:rFonts w:ascii="Cambria" w:hAnsi="Cambria" w:cs="Arial"/>
          <w:sz w:val="22"/>
          <w:szCs w:val="22"/>
        </w:rPr>
        <w:t>S</w:t>
      </w:r>
      <w:r w:rsidR="00F92DC6" w:rsidRPr="009A1035">
        <w:rPr>
          <w:rFonts w:ascii="Cambria" w:hAnsi="Cambria" w:cs="Arial"/>
          <w:sz w:val="22"/>
          <w:szCs w:val="22"/>
        </w:rPr>
        <w:t>ytuac</w:t>
      </w:r>
      <w:r w:rsidR="00EA5E9E" w:rsidRPr="009A1035">
        <w:rPr>
          <w:rFonts w:ascii="Cambria" w:hAnsi="Cambria" w:cs="Arial"/>
          <w:sz w:val="22"/>
          <w:szCs w:val="22"/>
        </w:rPr>
        <w:t>ji ekonomicznej lub finansowej</w:t>
      </w:r>
      <w:r w:rsidR="009A1035" w:rsidRPr="009A1035">
        <w:rPr>
          <w:rFonts w:ascii="Cambria" w:hAnsi="Cambria" w:cs="Arial"/>
          <w:sz w:val="22"/>
          <w:szCs w:val="22"/>
        </w:rPr>
        <w:t>: Zamawiający nie stawia szczególnych wymagań w zakresie opisu spełnienia tego warunku udziału w postępowaniu.</w:t>
      </w:r>
    </w:p>
    <w:p w14:paraId="0AE80EC0" w14:textId="60DC3303" w:rsidR="000A7E4D" w:rsidRPr="000A7E4D" w:rsidRDefault="000A7E4D" w:rsidP="009A1035">
      <w:pPr>
        <w:pStyle w:val="Akapitzlist"/>
        <w:ind w:left="1070"/>
        <w:rPr>
          <w:rFonts w:ascii="Cambria" w:hAnsi="Cambria" w:cs="Arial"/>
          <w:sz w:val="22"/>
          <w:szCs w:val="22"/>
        </w:rPr>
      </w:pPr>
    </w:p>
    <w:p w14:paraId="794D9D69" w14:textId="7BC83385" w:rsidR="008551FB" w:rsidRPr="008551FB" w:rsidRDefault="00372FB4" w:rsidP="007B4C97">
      <w:pPr>
        <w:pStyle w:val="Akapitzlist"/>
        <w:numPr>
          <w:ilvl w:val="0"/>
          <w:numId w:val="1"/>
        </w:numPr>
        <w:tabs>
          <w:tab w:val="left" w:pos="567"/>
        </w:tabs>
        <w:spacing w:line="276" w:lineRule="auto"/>
        <w:jc w:val="both"/>
        <w:rPr>
          <w:rFonts w:ascii="Cambria" w:hAnsi="Cambria" w:cs="Arial"/>
          <w:sz w:val="22"/>
          <w:szCs w:val="22"/>
        </w:rPr>
      </w:pPr>
      <w:r>
        <w:rPr>
          <w:rFonts w:ascii="Cambria" w:hAnsi="Cambria" w:cs="Arial"/>
          <w:color w:val="000000"/>
          <w:sz w:val="22"/>
          <w:szCs w:val="22"/>
        </w:rPr>
        <w:t>Z</w:t>
      </w:r>
      <w:r w:rsidR="00F92DC6" w:rsidRPr="000A7E4D">
        <w:rPr>
          <w:rFonts w:ascii="Cambria" w:hAnsi="Cambria" w:cs="Arial"/>
          <w:color w:val="000000"/>
          <w:sz w:val="22"/>
          <w:szCs w:val="22"/>
        </w:rPr>
        <w:t>doln</w:t>
      </w:r>
      <w:r w:rsidR="00EA5E9E" w:rsidRPr="000A7E4D">
        <w:rPr>
          <w:rFonts w:ascii="Cambria" w:hAnsi="Cambria" w:cs="Arial"/>
          <w:color w:val="000000"/>
          <w:sz w:val="22"/>
          <w:szCs w:val="22"/>
        </w:rPr>
        <w:t>ości techniczn</w:t>
      </w:r>
      <w:r w:rsidR="00397703">
        <w:rPr>
          <w:rFonts w:ascii="Cambria" w:hAnsi="Cambria" w:cs="Arial"/>
          <w:color w:val="000000"/>
          <w:sz w:val="22"/>
          <w:szCs w:val="22"/>
        </w:rPr>
        <w:t>ych i</w:t>
      </w:r>
      <w:r w:rsidR="00EA5E9E" w:rsidRPr="000A7E4D">
        <w:rPr>
          <w:rFonts w:ascii="Cambria" w:hAnsi="Cambria" w:cs="Arial"/>
          <w:color w:val="000000"/>
          <w:sz w:val="22"/>
          <w:szCs w:val="22"/>
        </w:rPr>
        <w:t xml:space="preserve"> zawodow</w:t>
      </w:r>
      <w:r w:rsidR="00397703">
        <w:rPr>
          <w:rFonts w:ascii="Cambria" w:hAnsi="Cambria" w:cs="Arial"/>
          <w:color w:val="000000"/>
          <w:sz w:val="22"/>
          <w:szCs w:val="22"/>
        </w:rPr>
        <w:t>ych</w:t>
      </w:r>
      <w:r w:rsidR="009A1035">
        <w:rPr>
          <w:rFonts w:ascii="Cambria" w:hAnsi="Cambria" w:cs="Arial"/>
          <w:color w:val="000000"/>
          <w:sz w:val="22"/>
          <w:szCs w:val="22"/>
        </w:rPr>
        <w:t>:</w:t>
      </w:r>
      <w:r w:rsidR="00EA5E9E" w:rsidRPr="000A7E4D">
        <w:rPr>
          <w:rFonts w:ascii="Cambria" w:hAnsi="Cambria" w:cs="Arial"/>
          <w:color w:val="000000"/>
          <w:sz w:val="22"/>
          <w:szCs w:val="22"/>
        </w:rPr>
        <w:t xml:space="preserve"> </w:t>
      </w:r>
    </w:p>
    <w:p w14:paraId="2D1534EC" w14:textId="70706996" w:rsidR="007C706C" w:rsidRPr="0076162F" w:rsidRDefault="00257419" w:rsidP="00D649D1">
      <w:pPr>
        <w:pStyle w:val="Akapitzlist"/>
        <w:tabs>
          <w:tab w:val="left" w:pos="567"/>
        </w:tabs>
        <w:spacing w:line="276" w:lineRule="auto"/>
        <w:ind w:left="1070"/>
        <w:jc w:val="both"/>
        <w:rPr>
          <w:rFonts w:ascii="Cambria" w:hAnsi="Cambria" w:cs="Arial"/>
          <w:iCs/>
          <w:sz w:val="22"/>
          <w:szCs w:val="22"/>
        </w:rPr>
      </w:pPr>
      <w:r w:rsidRPr="0076162F">
        <w:rPr>
          <w:rFonts w:ascii="Cambria" w:hAnsi="Cambria" w:cs="Arial"/>
          <w:iCs/>
          <w:sz w:val="22"/>
          <w:szCs w:val="22"/>
        </w:rPr>
        <w:t xml:space="preserve">a) </w:t>
      </w:r>
      <w:r w:rsidR="008551FB" w:rsidRPr="0076162F">
        <w:rPr>
          <w:rFonts w:ascii="Cambria" w:hAnsi="Cambria" w:cs="Arial"/>
          <w:iCs/>
          <w:sz w:val="22"/>
          <w:szCs w:val="22"/>
        </w:rPr>
        <w:t>Warunek ten w zakresie doświadczenia zostanie</w:t>
      </w:r>
      <w:r w:rsidR="00611AF8" w:rsidRPr="0076162F">
        <w:rPr>
          <w:rFonts w:ascii="Cambria" w:hAnsi="Cambria" w:cs="Arial"/>
          <w:iCs/>
          <w:sz w:val="22"/>
          <w:szCs w:val="22"/>
        </w:rPr>
        <w:t xml:space="preserve"> </w:t>
      </w:r>
      <w:r w:rsidRPr="0076162F">
        <w:rPr>
          <w:rFonts w:ascii="Cambria" w:hAnsi="Cambria" w:cs="Arial"/>
          <w:iCs/>
          <w:sz w:val="22"/>
          <w:szCs w:val="22"/>
        </w:rPr>
        <w:t xml:space="preserve">uznany za </w:t>
      </w:r>
      <w:r w:rsidR="00611AF8" w:rsidRPr="0076162F">
        <w:rPr>
          <w:rFonts w:ascii="Cambria" w:hAnsi="Cambria" w:cs="Arial"/>
          <w:iCs/>
          <w:sz w:val="22"/>
          <w:szCs w:val="22"/>
        </w:rPr>
        <w:t>spełniony</w:t>
      </w:r>
      <w:r w:rsidR="00DD6BA2" w:rsidRPr="0076162F">
        <w:rPr>
          <w:rFonts w:ascii="Cambria" w:hAnsi="Cambria" w:cs="Arial"/>
          <w:iCs/>
          <w:sz w:val="22"/>
          <w:szCs w:val="22"/>
        </w:rPr>
        <w:t>:</w:t>
      </w:r>
      <w:r w:rsidR="007C706C" w:rsidRPr="0076162F">
        <w:rPr>
          <w:rFonts w:ascii="Cambria" w:hAnsi="Cambria" w:cs="Arial"/>
          <w:iCs/>
          <w:sz w:val="22"/>
          <w:szCs w:val="22"/>
        </w:rPr>
        <w:t xml:space="preserve"> </w:t>
      </w:r>
    </w:p>
    <w:p w14:paraId="67F920F2" w14:textId="733CA640" w:rsidR="00D649D1" w:rsidRPr="00953C00" w:rsidRDefault="00611AF8" w:rsidP="00953C00">
      <w:pPr>
        <w:pStyle w:val="Akapitzlist"/>
        <w:tabs>
          <w:tab w:val="left" w:pos="567"/>
        </w:tabs>
        <w:spacing w:line="276" w:lineRule="auto"/>
        <w:ind w:left="1070"/>
        <w:jc w:val="both"/>
        <w:rPr>
          <w:rFonts w:ascii="Cambria" w:hAnsi="Cambria" w:cs="Arial"/>
          <w:bCs/>
          <w:sz w:val="22"/>
          <w:szCs w:val="22"/>
        </w:rPr>
      </w:pPr>
      <w:r w:rsidRPr="0076162F">
        <w:rPr>
          <w:rFonts w:ascii="Cambria" w:hAnsi="Cambria" w:cs="Arial"/>
          <w:iCs/>
          <w:sz w:val="22"/>
          <w:szCs w:val="22"/>
        </w:rPr>
        <w:t xml:space="preserve">Wykonawca </w:t>
      </w:r>
      <w:r w:rsidR="007C706C" w:rsidRPr="0076162F">
        <w:rPr>
          <w:rFonts w:ascii="Cambria" w:hAnsi="Cambria" w:cs="Arial"/>
          <w:iCs/>
          <w:sz w:val="22"/>
          <w:szCs w:val="22"/>
        </w:rPr>
        <w:t>spełni warunek</w:t>
      </w:r>
      <w:r w:rsidR="004E47B3">
        <w:rPr>
          <w:rFonts w:ascii="Cambria" w:hAnsi="Cambria" w:cs="Arial"/>
          <w:iCs/>
          <w:sz w:val="22"/>
          <w:szCs w:val="22"/>
        </w:rPr>
        <w:t>,</w:t>
      </w:r>
      <w:r w:rsidR="007C706C" w:rsidRPr="0076162F">
        <w:rPr>
          <w:rFonts w:ascii="Cambria" w:hAnsi="Cambria" w:cs="Arial"/>
          <w:iCs/>
          <w:sz w:val="22"/>
          <w:szCs w:val="22"/>
        </w:rPr>
        <w:t xml:space="preserve"> jeśli </w:t>
      </w:r>
      <w:r w:rsidRPr="0076162F">
        <w:rPr>
          <w:rFonts w:ascii="Cambria" w:hAnsi="Cambria" w:cs="Arial"/>
          <w:sz w:val="22"/>
          <w:szCs w:val="22"/>
        </w:rPr>
        <w:t>wykaże</w:t>
      </w:r>
      <w:r w:rsidR="007115FA" w:rsidRPr="0076162F">
        <w:rPr>
          <w:rFonts w:ascii="Cambria" w:hAnsi="Cambria" w:cs="Arial"/>
          <w:sz w:val="22"/>
          <w:szCs w:val="22"/>
        </w:rPr>
        <w:t>, że wykon</w:t>
      </w:r>
      <w:r w:rsidR="007C706C" w:rsidRPr="0076162F">
        <w:rPr>
          <w:rFonts w:ascii="Cambria" w:hAnsi="Cambria" w:cs="Arial"/>
          <w:sz w:val="22"/>
          <w:szCs w:val="22"/>
        </w:rPr>
        <w:t>ał</w:t>
      </w:r>
      <w:r w:rsidR="00E3669B" w:rsidRPr="0076162F">
        <w:rPr>
          <w:rFonts w:ascii="Cambria" w:hAnsi="Cambria" w:cs="Arial"/>
          <w:sz w:val="22"/>
          <w:szCs w:val="22"/>
        </w:rPr>
        <w:t xml:space="preserve"> </w:t>
      </w:r>
      <w:r w:rsidRPr="0076162F">
        <w:rPr>
          <w:rFonts w:ascii="Cambria" w:hAnsi="Cambria" w:cs="Arial"/>
          <w:sz w:val="22"/>
          <w:szCs w:val="22"/>
        </w:rPr>
        <w:t>w</w:t>
      </w:r>
      <w:r w:rsidR="00E3669B" w:rsidRPr="0076162F">
        <w:rPr>
          <w:rFonts w:ascii="Cambria" w:hAnsi="Cambria" w:cs="Arial"/>
          <w:sz w:val="22"/>
          <w:szCs w:val="22"/>
        </w:rPr>
        <w:t xml:space="preserve"> </w:t>
      </w:r>
      <w:r w:rsidRPr="0076162F">
        <w:rPr>
          <w:rFonts w:ascii="Cambria" w:hAnsi="Cambria" w:cs="Arial"/>
          <w:sz w:val="22"/>
          <w:szCs w:val="22"/>
        </w:rPr>
        <w:t xml:space="preserve">okresie ostatnich </w:t>
      </w:r>
      <w:r w:rsidR="00153814" w:rsidRPr="0076162F">
        <w:rPr>
          <w:rFonts w:ascii="Cambria" w:hAnsi="Cambria" w:cs="Arial"/>
          <w:sz w:val="22"/>
          <w:szCs w:val="22"/>
        </w:rPr>
        <w:t>3</w:t>
      </w:r>
      <w:r w:rsidRPr="0076162F">
        <w:rPr>
          <w:rFonts w:ascii="Cambria" w:hAnsi="Cambria" w:cs="Arial"/>
          <w:sz w:val="22"/>
          <w:szCs w:val="22"/>
        </w:rPr>
        <w:t xml:space="preserve"> lat </w:t>
      </w:r>
      <w:r w:rsidR="009A1035" w:rsidRPr="0076162F">
        <w:rPr>
          <w:rFonts w:ascii="Cambria" w:hAnsi="Cambria" w:cs="Arial"/>
          <w:sz w:val="22"/>
          <w:szCs w:val="22"/>
        </w:rPr>
        <w:t xml:space="preserve">liczonych wstecz od dnia, w którym upływa termin składania ofert </w:t>
      </w:r>
      <w:r w:rsidRPr="0076162F">
        <w:rPr>
          <w:rFonts w:ascii="Cambria" w:hAnsi="Cambria" w:cs="Arial"/>
          <w:sz w:val="22"/>
          <w:szCs w:val="22"/>
        </w:rPr>
        <w:t>(a</w:t>
      </w:r>
      <w:r w:rsidR="00E3669B" w:rsidRPr="0076162F">
        <w:rPr>
          <w:rFonts w:ascii="Cambria" w:hAnsi="Cambria" w:cs="Arial"/>
          <w:sz w:val="22"/>
          <w:szCs w:val="22"/>
        </w:rPr>
        <w:t xml:space="preserve"> </w:t>
      </w:r>
      <w:r w:rsidRPr="0076162F">
        <w:rPr>
          <w:rFonts w:ascii="Cambria" w:hAnsi="Cambria" w:cs="Arial"/>
          <w:sz w:val="22"/>
          <w:szCs w:val="22"/>
        </w:rPr>
        <w:t>jeżeli okres prowadzenia działalności jest krótszy w</w:t>
      </w:r>
      <w:r w:rsidR="00E3669B" w:rsidRPr="0076162F">
        <w:rPr>
          <w:rFonts w:ascii="Cambria" w:hAnsi="Cambria" w:cs="Arial"/>
          <w:sz w:val="22"/>
          <w:szCs w:val="22"/>
        </w:rPr>
        <w:t xml:space="preserve"> </w:t>
      </w:r>
      <w:r w:rsidRPr="0076162F">
        <w:rPr>
          <w:rFonts w:ascii="Cambria" w:hAnsi="Cambria" w:cs="Arial"/>
          <w:sz w:val="22"/>
          <w:szCs w:val="22"/>
        </w:rPr>
        <w:t xml:space="preserve">tym okresie) </w:t>
      </w:r>
      <w:r w:rsidRPr="0076162F">
        <w:rPr>
          <w:rFonts w:ascii="Cambria" w:hAnsi="Cambria" w:cs="Arial"/>
          <w:bCs/>
          <w:sz w:val="22"/>
          <w:szCs w:val="22"/>
        </w:rPr>
        <w:t xml:space="preserve">w sposób należyty co najmniej </w:t>
      </w:r>
      <w:r w:rsidRPr="00953C00">
        <w:rPr>
          <w:rFonts w:ascii="Cambria" w:hAnsi="Cambria" w:cs="Arial"/>
          <w:bCs/>
          <w:sz w:val="22"/>
          <w:szCs w:val="22"/>
        </w:rPr>
        <w:t>2</w:t>
      </w:r>
      <w:r w:rsidR="00E3669B" w:rsidRPr="00953C00">
        <w:rPr>
          <w:rFonts w:ascii="Cambria" w:hAnsi="Cambria" w:cs="Arial"/>
          <w:bCs/>
          <w:sz w:val="22"/>
          <w:szCs w:val="22"/>
        </w:rPr>
        <w:t xml:space="preserve"> </w:t>
      </w:r>
      <w:r w:rsidRPr="00953C00">
        <w:rPr>
          <w:rFonts w:ascii="Cambria" w:hAnsi="Cambria" w:cs="Arial"/>
          <w:bCs/>
          <w:sz w:val="22"/>
          <w:szCs w:val="22"/>
        </w:rPr>
        <w:t xml:space="preserve">(dwie) </w:t>
      </w:r>
      <w:r w:rsidR="00FD2E12" w:rsidRPr="00953C00">
        <w:rPr>
          <w:rFonts w:ascii="Cambria" w:hAnsi="Cambria" w:cs="Arial"/>
          <w:bCs/>
          <w:sz w:val="22"/>
          <w:szCs w:val="22"/>
        </w:rPr>
        <w:t xml:space="preserve">odrębne </w:t>
      </w:r>
      <w:r w:rsidR="007115FA" w:rsidRPr="00953C00">
        <w:rPr>
          <w:rFonts w:ascii="Cambria" w:hAnsi="Cambria" w:cs="Arial"/>
          <w:bCs/>
          <w:sz w:val="22"/>
          <w:szCs w:val="22"/>
        </w:rPr>
        <w:t xml:space="preserve">usługi polegające na świadczeniu ochrony i dozoru mienia wraz z obsługą portierni, dyżurki, </w:t>
      </w:r>
      <w:r w:rsidR="00723B5D" w:rsidRPr="00953C00">
        <w:rPr>
          <w:rFonts w:ascii="Cambria" w:hAnsi="Cambria" w:cs="Arial"/>
          <w:bCs/>
          <w:sz w:val="22"/>
          <w:szCs w:val="22"/>
        </w:rPr>
        <w:t>w</w:t>
      </w:r>
      <w:r w:rsidR="007115FA" w:rsidRPr="00953C00">
        <w:rPr>
          <w:rFonts w:ascii="Cambria" w:hAnsi="Cambria" w:cs="Arial"/>
          <w:bCs/>
          <w:sz w:val="22"/>
          <w:szCs w:val="22"/>
        </w:rPr>
        <w:t xml:space="preserve"> obiektach użyteczności publicznej za cenę nie niższą niż 100 000 zł</w:t>
      </w:r>
      <w:r w:rsidR="00F00407" w:rsidRPr="00953C00">
        <w:rPr>
          <w:rFonts w:ascii="Cambria" w:hAnsi="Cambria" w:cs="Arial"/>
          <w:bCs/>
          <w:sz w:val="22"/>
          <w:szCs w:val="22"/>
        </w:rPr>
        <w:t xml:space="preserve"> brutto</w:t>
      </w:r>
      <w:r w:rsidR="00953C00" w:rsidRPr="00953C00">
        <w:rPr>
          <w:rFonts w:ascii="Cambria" w:hAnsi="Cambria" w:cs="Arial"/>
          <w:bCs/>
          <w:sz w:val="22"/>
          <w:szCs w:val="22"/>
        </w:rPr>
        <w:t xml:space="preserve"> każda.</w:t>
      </w:r>
      <w:r w:rsidR="0050121A" w:rsidRPr="00953C00">
        <w:rPr>
          <w:rFonts w:ascii="Cambria" w:hAnsi="Cambria" w:cs="Arial"/>
          <w:bCs/>
          <w:sz w:val="22"/>
          <w:szCs w:val="22"/>
        </w:rPr>
        <w:t xml:space="preserve"> </w:t>
      </w:r>
    </w:p>
    <w:p w14:paraId="44E27F6E" w14:textId="77777777" w:rsidR="007115FA" w:rsidRPr="0076162F" w:rsidRDefault="007115FA" w:rsidP="008551FB">
      <w:pPr>
        <w:pStyle w:val="Akapitzlist"/>
        <w:tabs>
          <w:tab w:val="left" w:pos="567"/>
        </w:tabs>
        <w:spacing w:line="276" w:lineRule="auto"/>
        <w:ind w:left="1070"/>
        <w:jc w:val="both"/>
        <w:rPr>
          <w:rFonts w:ascii="Cambria" w:hAnsi="Cambria" w:cs="Arial"/>
          <w:bCs/>
          <w:sz w:val="22"/>
          <w:szCs w:val="22"/>
        </w:rPr>
      </w:pPr>
    </w:p>
    <w:p w14:paraId="3F27AEF9" w14:textId="77777777" w:rsidR="00DD6BA2" w:rsidRDefault="00257419" w:rsidP="008551FB">
      <w:pPr>
        <w:pStyle w:val="Akapitzlist"/>
        <w:tabs>
          <w:tab w:val="left" w:pos="567"/>
        </w:tabs>
        <w:spacing w:line="276" w:lineRule="auto"/>
        <w:ind w:left="1070"/>
        <w:jc w:val="both"/>
        <w:rPr>
          <w:rFonts w:ascii="Cambria" w:hAnsi="Cambria" w:cs="Arial"/>
          <w:bCs/>
          <w:sz w:val="22"/>
          <w:szCs w:val="22"/>
        </w:rPr>
      </w:pPr>
      <w:r>
        <w:rPr>
          <w:rFonts w:ascii="Cambria" w:hAnsi="Cambria" w:cs="Arial"/>
          <w:bCs/>
          <w:sz w:val="22"/>
          <w:szCs w:val="22"/>
        </w:rPr>
        <w:t>b) Warunek ten w zakresie osób skierowanych przez Wykonawcę do realizacji zamówienia, zostanie uznany za spełniony</w:t>
      </w:r>
      <w:r w:rsidR="00DD6BA2">
        <w:rPr>
          <w:rFonts w:ascii="Cambria" w:hAnsi="Cambria" w:cs="Arial"/>
          <w:bCs/>
          <w:sz w:val="22"/>
          <w:szCs w:val="22"/>
        </w:rPr>
        <w:t>:</w:t>
      </w:r>
    </w:p>
    <w:p w14:paraId="1EB3F193" w14:textId="19EB7095" w:rsidR="00432DEF" w:rsidRPr="00DE7396" w:rsidRDefault="00257419" w:rsidP="008551FB">
      <w:pPr>
        <w:pStyle w:val="Akapitzlist"/>
        <w:tabs>
          <w:tab w:val="left" w:pos="567"/>
        </w:tabs>
        <w:spacing w:line="276" w:lineRule="auto"/>
        <w:ind w:left="1070"/>
        <w:jc w:val="both"/>
        <w:rPr>
          <w:rFonts w:ascii="Cambria" w:hAnsi="Cambria" w:cs="Arial"/>
          <w:bCs/>
          <w:sz w:val="22"/>
          <w:szCs w:val="22"/>
        </w:rPr>
      </w:pPr>
      <w:r w:rsidRPr="00DE7396">
        <w:rPr>
          <w:rFonts w:ascii="Cambria" w:hAnsi="Cambria" w:cs="Arial"/>
          <w:bCs/>
          <w:sz w:val="22"/>
          <w:szCs w:val="22"/>
        </w:rPr>
        <w:t xml:space="preserve">Wykonawca </w:t>
      </w:r>
      <w:r w:rsidR="00DD6BA2" w:rsidRPr="00DE7396">
        <w:rPr>
          <w:rFonts w:ascii="Cambria" w:hAnsi="Cambria" w:cs="Arial"/>
          <w:bCs/>
          <w:sz w:val="22"/>
          <w:szCs w:val="22"/>
        </w:rPr>
        <w:t>spełni warunek</w:t>
      </w:r>
      <w:r w:rsidR="004E47B3">
        <w:rPr>
          <w:rFonts w:ascii="Cambria" w:hAnsi="Cambria" w:cs="Arial"/>
          <w:bCs/>
          <w:sz w:val="22"/>
          <w:szCs w:val="22"/>
        </w:rPr>
        <w:t>,</w:t>
      </w:r>
      <w:r w:rsidR="00DD6BA2" w:rsidRPr="00DE7396">
        <w:rPr>
          <w:rFonts w:ascii="Cambria" w:hAnsi="Cambria" w:cs="Arial"/>
          <w:bCs/>
          <w:sz w:val="22"/>
          <w:szCs w:val="22"/>
        </w:rPr>
        <w:t xml:space="preserve"> jeśli </w:t>
      </w:r>
      <w:r w:rsidRPr="00DE7396">
        <w:rPr>
          <w:rFonts w:ascii="Cambria" w:hAnsi="Cambria" w:cs="Arial"/>
          <w:bCs/>
          <w:sz w:val="22"/>
          <w:szCs w:val="22"/>
        </w:rPr>
        <w:t>wykaże, że dysponuje lub będzie dysponować</w:t>
      </w:r>
      <w:r w:rsidR="00D649D1" w:rsidRPr="00DE7396">
        <w:rPr>
          <w:rFonts w:ascii="Cambria" w:hAnsi="Cambria" w:cs="Arial"/>
          <w:bCs/>
          <w:sz w:val="22"/>
          <w:szCs w:val="22"/>
        </w:rPr>
        <w:t xml:space="preserve"> co</w:t>
      </w:r>
      <w:r w:rsidR="009B4B82" w:rsidRPr="00DE7396">
        <w:rPr>
          <w:rFonts w:ascii="Cambria" w:hAnsi="Cambria" w:cs="Arial"/>
          <w:bCs/>
          <w:sz w:val="22"/>
          <w:szCs w:val="22"/>
        </w:rPr>
        <w:t xml:space="preserve"> </w:t>
      </w:r>
      <w:r w:rsidR="00D649D1" w:rsidRPr="00DE7396">
        <w:rPr>
          <w:rFonts w:ascii="Cambria" w:hAnsi="Cambria" w:cs="Arial"/>
          <w:bCs/>
          <w:sz w:val="22"/>
          <w:szCs w:val="22"/>
        </w:rPr>
        <w:t>najmniej 3</w:t>
      </w:r>
      <w:r w:rsidRPr="00DE7396">
        <w:rPr>
          <w:rFonts w:ascii="Cambria" w:hAnsi="Cambria" w:cs="Arial"/>
          <w:bCs/>
          <w:sz w:val="22"/>
          <w:szCs w:val="22"/>
        </w:rPr>
        <w:t xml:space="preserve"> osobami </w:t>
      </w:r>
      <w:r w:rsidR="00EF77D0" w:rsidRPr="00DE7396">
        <w:rPr>
          <w:rFonts w:ascii="Cambria" w:hAnsi="Cambria" w:cs="Arial"/>
          <w:bCs/>
          <w:sz w:val="22"/>
          <w:szCs w:val="22"/>
        </w:rPr>
        <w:t xml:space="preserve">z </w:t>
      </w:r>
      <w:r w:rsidR="00013E3A" w:rsidRPr="00DE7396">
        <w:rPr>
          <w:rFonts w:ascii="Cambria" w:hAnsi="Cambria" w:cs="Arial"/>
          <w:bCs/>
          <w:sz w:val="22"/>
          <w:szCs w:val="22"/>
        </w:rPr>
        <w:t xml:space="preserve">co najmniej 6 miesięcznym doświadczeniem w wykonywaniu usługi ochrony fizycznej i dozoru mienia wraz z obsługą portierni, </w:t>
      </w:r>
      <w:r w:rsidR="00D649D1" w:rsidRPr="00DE7396">
        <w:rPr>
          <w:rFonts w:ascii="Cambria" w:hAnsi="Cambria" w:cs="Arial"/>
          <w:bCs/>
          <w:sz w:val="22"/>
          <w:szCs w:val="22"/>
        </w:rPr>
        <w:t xml:space="preserve">zdolnymi do </w:t>
      </w:r>
      <w:r w:rsidR="00133B87" w:rsidRPr="00DE7396">
        <w:rPr>
          <w:rFonts w:ascii="Cambria" w:hAnsi="Cambria" w:cs="Arial"/>
          <w:bCs/>
          <w:sz w:val="22"/>
          <w:szCs w:val="22"/>
        </w:rPr>
        <w:t>pełnienia ochrony, spełniających warunki określone w ustawie z dnia 22 sierpnia 1997 r. o ochronie osób i mienia.</w:t>
      </w:r>
    </w:p>
    <w:p w14:paraId="629B4EC5" w14:textId="2B59DC1C" w:rsidR="00013E3A" w:rsidRPr="00013E3A" w:rsidRDefault="00486163" w:rsidP="00013E3A">
      <w:pPr>
        <w:spacing w:before="120"/>
        <w:ind w:left="709" w:hanging="709"/>
        <w:jc w:val="both"/>
        <w:rPr>
          <w:rFonts w:ascii="Cambria" w:hAnsi="Cambria" w:cstheme="minorBidi"/>
          <w:sz w:val="22"/>
          <w:szCs w:val="22"/>
        </w:rPr>
      </w:pPr>
      <w:r>
        <w:rPr>
          <w:rFonts w:ascii="Cambria" w:hAnsi="Cambria" w:cstheme="minorBidi"/>
          <w:b/>
          <w:sz w:val="22"/>
          <w:szCs w:val="22"/>
        </w:rPr>
        <w:t>7</w:t>
      </w:r>
      <w:r w:rsidR="00055FA9" w:rsidRPr="00055FA9">
        <w:rPr>
          <w:rFonts w:ascii="Cambria" w:hAnsi="Cambria" w:cstheme="minorBidi"/>
          <w:b/>
          <w:sz w:val="22"/>
          <w:szCs w:val="22"/>
        </w:rPr>
        <w:t>.2.</w:t>
      </w:r>
      <w:r w:rsidR="00055FA9">
        <w:rPr>
          <w:rFonts w:ascii="Cambria" w:hAnsi="Cambria" w:cstheme="minorBidi"/>
          <w:sz w:val="22"/>
          <w:szCs w:val="22"/>
        </w:rPr>
        <w:t xml:space="preserve"> </w:t>
      </w:r>
      <w:r w:rsidR="00741EE5" w:rsidRPr="003C54FA">
        <w:rPr>
          <w:rFonts w:ascii="Cambria" w:hAnsi="Cambria" w:cstheme="minorBidi"/>
          <w:sz w:val="22"/>
          <w:szCs w:val="22"/>
        </w:rPr>
        <w:t xml:space="preserve"> </w:t>
      </w:r>
      <w:r w:rsidR="00013E3A">
        <w:rPr>
          <w:rFonts w:ascii="Cambria" w:hAnsi="Cambria" w:cstheme="minorBidi"/>
          <w:sz w:val="22"/>
          <w:szCs w:val="22"/>
        </w:rPr>
        <w:tab/>
        <w:t xml:space="preserve"> </w:t>
      </w:r>
      <w:r w:rsidR="00013E3A" w:rsidRPr="00013E3A">
        <w:rPr>
          <w:rFonts w:ascii="Cambria" w:hAnsi="Cambria" w:cs="Arial"/>
          <w:sz w:val="22"/>
          <w:szCs w:val="22"/>
        </w:rPr>
        <w:t xml:space="preserve">Ocena spełniania warunków udziału w postępowaniu dokonana zostanie zgodnie z </w:t>
      </w:r>
      <w:r w:rsidR="00A06E9D">
        <w:rPr>
          <w:rFonts w:ascii="Cambria" w:hAnsi="Cambria" w:cs="Arial"/>
          <w:sz w:val="22"/>
          <w:szCs w:val="22"/>
        </w:rPr>
        <w:t xml:space="preserve"> </w:t>
      </w:r>
      <w:r w:rsidR="00013E3A" w:rsidRPr="00013E3A">
        <w:rPr>
          <w:rFonts w:ascii="Cambria" w:hAnsi="Cambria" w:cs="Arial"/>
          <w:sz w:val="22"/>
          <w:szCs w:val="22"/>
        </w:rPr>
        <w:t>formułą „spełnia”/„nie spełnia”, w oparciu o informacje zawarte w dokumentach i oświadczeniach, o których mowa w rozdziale 9 niniejszej SWZ.</w:t>
      </w:r>
    </w:p>
    <w:p w14:paraId="63C775B9" w14:textId="77777777" w:rsidR="00A06E9D" w:rsidRDefault="00A06E9D" w:rsidP="00055FA9">
      <w:pPr>
        <w:spacing w:before="120"/>
        <w:ind w:left="709" w:hanging="709"/>
        <w:jc w:val="both"/>
        <w:rPr>
          <w:rFonts w:ascii="Cambria" w:hAnsi="Cambria" w:cs="Arial"/>
          <w:sz w:val="22"/>
          <w:szCs w:val="22"/>
        </w:rPr>
      </w:pPr>
    </w:p>
    <w:p w14:paraId="39642468" w14:textId="70650C8E" w:rsidR="00372FB4" w:rsidRDefault="00A06E9D" w:rsidP="00372FB4">
      <w:pPr>
        <w:spacing w:before="120"/>
        <w:ind w:left="709" w:hanging="709"/>
        <w:jc w:val="both"/>
        <w:rPr>
          <w:rFonts w:ascii="Cambria" w:hAnsi="Cambria" w:cs="Arial"/>
          <w:sz w:val="22"/>
          <w:szCs w:val="22"/>
        </w:rPr>
      </w:pPr>
      <w:r w:rsidRPr="00372FB4">
        <w:rPr>
          <w:rFonts w:ascii="Cambria" w:hAnsi="Cambria" w:cs="Arial"/>
          <w:b/>
          <w:sz w:val="22"/>
          <w:szCs w:val="22"/>
        </w:rPr>
        <w:t>7.3.</w:t>
      </w:r>
      <w:r>
        <w:rPr>
          <w:rFonts w:ascii="Cambria" w:hAnsi="Cambria" w:cs="Arial"/>
          <w:sz w:val="22"/>
          <w:szCs w:val="22"/>
        </w:rPr>
        <w:t xml:space="preserve">   </w:t>
      </w:r>
      <w:r w:rsidR="00055FA9" w:rsidRPr="00055FA9">
        <w:rPr>
          <w:rFonts w:ascii="Cambria" w:hAnsi="Cambria" w:cs="Arial"/>
          <w:sz w:val="22"/>
          <w:szCs w:val="22"/>
        </w:rPr>
        <w:t xml:space="preserve">Wykonawcy mogą wspólnie ubiegać się o udzielenie zamówienia (spółka cywilna, konsorcjum). W takim przypadku Wykonawcy ustanawiają pełnomocnika do reprezentowania ich w postępowaniu albo do reprezentowania w postępowaniu i </w:t>
      </w:r>
      <w:r w:rsidR="00C63829">
        <w:rPr>
          <w:rFonts w:ascii="Cambria" w:hAnsi="Cambria" w:cs="Arial"/>
          <w:sz w:val="22"/>
          <w:szCs w:val="22"/>
        </w:rPr>
        <w:t xml:space="preserve">czynności </w:t>
      </w:r>
      <w:r w:rsidR="00055FA9" w:rsidRPr="00055FA9">
        <w:rPr>
          <w:rFonts w:ascii="Cambria" w:hAnsi="Cambria" w:cs="Arial"/>
          <w:sz w:val="22"/>
          <w:szCs w:val="22"/>
        </w:rPr>
        <w:t xml:space="preserve">zawarcia umowy w sprawie zamówienia publicznego. Pełnomocnictwo </w:t>
      </w:r>
      <w:r w:rsidR="00C63829">
        <w:rPr>
          <w:rFonts w:ascii="Cambria" w:hAnsi="Cambria" w:cs="Arial"/>
          <w:sz w:val="22"/>
          <w:szCs w:val="22"/>
        </w:rPr>
        <w:t xml:space="preserve">Wykonawcy załączają </w:t>
      </w:r>
      <w:r w:rsidR="00055FA9" w:rsidRPr="00055FA9">
        <w:rPr>
          <w:rFonts w:ascii="Cambria" w:hAnsi="Cambria" w:cs="Arial"/>
          <w:sz w:val="22"/>
          <w:szCs w:val="22"/>
        </w:rPr>
        <w:t>do oferty. Żaden z Wykonawców wspólnie ubiegających się o udzielenie zamówienia nie może podlegać wykluczeniu z postępowania.</w:t>
      </w:r>
      <w:r w:rsidR="00372FB4">
        <w:rPr>
          <w:rFonts w:ascii="Cambria" w:hAnsi="Cambria" w:cs="Arial"/>
          <w:sz w:val="22"/>
          <w:szCs w:val="22"/>
        </w:rPr>
        <w:t xml:space="preserve"> </w:t>
      </w:r>
    </w:p>
    <w:p w14:paraId="6C7A7C2C" w14:textId="0F4320F1" w:rsidR="00055FA9" w:rsidRPr="00B5377D" w:rsidRDefault="00372FB4" w:rsidP="00372FB4">
      <w:pPr>
        <w:spacing w:before="120"/>
        <w:ind w:left="709" w:hanging="709"/>
        <w:jc w:val="both"/>
        <w:rPr>
          <w:rFonts w:ascii="Cambria" w:hAnsi="Cambria" w:cs="Arial"/>
          <w:sz w:val="22"/>
          <w:szCs w:val="22"/>
        </w:rPr>
      </w:pPr>
      <w:r>
        <w:rPr>
          <w:rFonts w:ascii="Cambria" w:hAnsi="Cambria" w:cs="Arial"/>
          <w:sz w:val="22"/>
          <w:szCs w:val="22"/>
        </w:rPr>
        <w:t xml:space="preserve">      1)   W</w:t>
      </w:r>
      <w:r w:rsidR="00055FA9" w:rsidRPr="00055FA9">
        <w:rPr>
          <w:rFonts w:ascii="Cambria" w:hAnsi="Cambria" w:cs="Arial"/>
          <w:sz w:val="22"/>
          <w:szCs w:val="22"/>
        </w:rPr>
        <w:t xml:space="preserve"> przypadku Wykonawców wspólnie ubiegających się o udzielenie zamówienia warunki udziału w </w:t>
      </w:r>
      <w:r w:rsidR="00055FA9" w:rsidRPr="00055FA9">
        <w:rPr>
          <w:rFonts w:ascii="Cambria" w:hAnsi="Cambria" w:cs="Arial"/>
          <w:color w:val="000000"/>
          <w:sz w:val="22"/>
          <w:szCs w:val="22"/>
        </w:rPr>
        <w:t>postępowaniu określone w pkt 7.1. powinni spełniać łącznie wszyscy</w:t>
      </w:r>
      <w:r w:rsidR="00691788">
        <w:rPr>
          <w:rFonts w:ascii="Cambria" w:hAnsi="Cambria" w:cs="Arial"/>
          <w:color w:val="000000"/>
          <w:sz w:val="22"/>
          <w:szCs w:val="22"/>
        </w:rPr>
        <w:t xml:space="preserve"> </w:t>
      </w:r>
      <w:r w:rsidR="00055FA9" w:rsidRPr="00055FA9">
        <w:rPr>
          <w:rFonts w:ascii="Cambria" w:hAnsi="Cambria" w:cs="Arial"/>
          <w:color w:val="000000"/>
          <w:sz w:val="22"/>
          <w:szCs w:val="22"/>
        </w:rPr>
        <w:t>Wykonawcy</w:t>
      </w:r>
      <w:r w:rsidR="00B5377D" w:rsidRPr="00B5377D">
        <w:rPr>
          <w:rFonts w:ascii="Cambria" w:hAnsi="Cambria" w:cs="Arial"/>
          <w:color w:val="000000"/>
          <w:sz w:val="22"/>
          <w:szCs w:val="22"/>
        </w:rPr>
        <w:t>, z zastrzeżeniem</w:t>
      </w:r>
      <w:r w:rsidR="00B5377D">
        <w:rPr>
          <w:rFonts w:ascii="Cambria" w:hAnsi="Cambria" w:cs="Arial"/>
          <w:color w:val="000000"/>
          <w:sz w:val="22"/>
          <w:szCs w:val="22"/>
        </w:rPr>
        <w:t>, iż warunek opisany w punkcie 7.1 ppkt 4</w:t>
      </w:r>
      <w:r w:rsidR="00374D5F">
        <w:rPr>
          <w:rFonts w:ascii="Cambria" w:hAnsi="Cambria" w:cs="Arial"/>
          <w:color w:val="000000"/>
          <w:sz w:val="22"/>
          <w:szCs w:val="22"/>
        </w:rPr>
        <w:t>)</w:t>
      </w:r>
      <w:r w:rsidR="00B5377D">
        <w:rPr>
          <w:rFonts w:ascii="Cambria" w:hAnsi="Cambria" w:cs="Arial"/>
          <w:color w:val="000000"/>
          <w:sz w:val="22"/>
          <w:szCs w:val="22"/>
        </w:rPr>
        <w:t xml:space="preserve"> lit</w:t>
      </w:r>
      <w:r w:rsidR="00601B61">
        <w:rPr>
          <w:rFonts w:ascii="Cambria" w:hAnsi="Cambria" w:cs="Arial"/>
          <w:color w:val="000000"/>
          <w:sz w:val="22"/>
          <w:szCs w:val="22"/>
        </w:rPr>
        <w:t>.</w:t>
      </w:r>
      <w:r w:rsidR="00B5377D">
        <w:rPr>
          <w:rFonts w:ascii="Cambria" w:hAnsi="Cambria" w:cs="Arial"/>
          <w:color w:val="000000"/>
          <w:sz w:val="22"/>
          <w:szCs w:val="22"/>
        </w:rPr>
        <w:t xml:space="preserve"> a) </w:t>
      </w:r>
      <w:r w:rsidR="00374D5F">
        <w:rPr>
          <w:rFonts w:ascii="Cambria" w:hAnsi="Cambria" w:cs="Arial"/>
          <w:color w:val="000000"/>
          <w:sz w:val="22"/>
          <w:szCs w:val="22"/>
        </w:rPr>
        <w:t>powinien spełniać co najmniej jeden z tych Wykonawców.</w:t>
      </w:r>
    </w:p>
    <w:p w14:paraId="49A6544D" w14:textId="1B78C80F" w:rsidR="00691788" w:rsidRPr="00372FB4" w:rsidRDefault="00372FB4" w:rsidP="00372FB4">
      <w:pPr>
        <w:spacing w:before="120"/>
        <w:ind w:left="426" w:hanging="426"/>
        <w:jc w:val="both"/>
        <w:rPr>
          <w:rFonts w:ascii="Cambria" w:hAnsi="Cambria" w:cs="Arial"/>
          <w:sz w:val="22"/>
          <w:szCs w:val="22"/>
        </w:rPr>
      </w:pPr>
      <w:r>
        <w:rPr>
          <w:rFonts w:ascii="Cambria" w:hAnsi="Cambria" w:cs="Arial"/>
          <w:sz w:val="22"/>
          <w:szCs w:val="22"/>
        </w:rPr>
        <w:t xml:space="preserve">2)  </w:t>
      </w:r>
      <w:r w:rsidR="00691788" w:rsidRPr="00691788">
        <w:rPr>
          <w:rFonts w:ascii="Cambria" w:hAnsi="Cambria" w:cs="Arial"/>
          <w:sz w:val="22"/>
          <w:szCs w:val="22"/>
        </w:rPr>
        <w:t>W odniesieniu do warunków dotyczących, kwalifikacji zawodowych lub doświadczenia Wykonawcy wspólnie ubiegający się o udzielenie zamówienia zgodnie z art. 117 ust.</w:t>
      </w:r>
      <w:r w:rsidR="00EC31E3">
        <w:rPr>
          <w:rFonts w:ascii="Cambria" w:hAnsi="Cambria" w:cs="Arial"/>
          <w:sz w:val="22"/>
          <w:szCs w:val="22"/>
        </w:rPr>
        <w:t xml:space="preserve"> </w:t>
      </w:r>
      <w:r w:rsidR="00691788" w:rsidRPr="00691788">
        <w:rPr>
          <w:rFonts w:ascii="Cambria" w:hAnsi="Cambria" w:cs="Arial"/>
          <w:sz w:val="22"/>
          <w:szCs w:val="22"/>
        </w:rPr>
        <w:t>3 P</w:t>
      </w:r>
      <w:r w:rsidR="00912FCB">
        <w:rPr>
          <w:rFonts w:ascii="Cambria" w:hAnsi="Cambria" w:cs="Arial"/>
          <w:sz w:val="22"/>
          <w:szCs w:val="22"/>
        </w:rPr>
        <w:t>zp</w:t>
      </w:r>
      <w:r w:rsidR="00691788" w:rsidRPr="00691788">
        <w:rPr>
          <w:rFonts w:ascii="Cambria" w:hAnsi="Cambria" w:cs="Arial"/>
          <w:sz w:val="22"/>
          <w:szCs w:val="22"/>
        </w:rPr>
        <w:t xml:space="preserve">, mogą polegać na zdolnościach tych Wykonawców, którzy wykonają usługi, do realizacji których te zdolności są wymagane. </w:t>
      </w:r>
    </w:p>
    <w:p w14:paraId="1D64E64B" w14:textId="77777777" w:rsidR="00A8507F" w:rsidRPr="003C54FA" w:rsidRDefault="00A8507F" w:rsidP="0079291E">
      <w:pPr>
        <w:spacing w:before="120" w:after="240" w:line="276" w:lineRule="auto"/>
        <w:ind w:left="700" w:hanging="700"/>
        <w:jc w:val="both"/>
        <w:rPr>
          <w:rFonts w:ascii="Cambria" w:eastAsia="A" w:hAnsi="Cambria" w:cs="Cambria"/>
          <w:sz w:val="22"/>
          <w:szCs w:val="22"/>
        </w:rPr>
      </w:pPr>
    </w:p>
    <w:tbl>
      <w:tblPr>
        <w:tblW w:w="9214" w:type="dxa"/>
        <w:shd w:val="clear" w:color="auto" w:fill="D9D9D9" w:themeFill="background1" w:themeFillShade="D9"/>
        <w:tblCellMar>
          <w:left w:w="70" w:type="dxa"/>
          <w:right w:w="70" w:type="dxa"/>
        </w:tblCellMar>
        <w:tblLook w:val="0000" w:firstRow="0" w:lastRow="0" w:firstColumn="0" w:lastColumn="0" w:noHBand="0" w:noVBand="0"/>
      </w:tblPr>
      <w:tblGrid>
        <w:gridCol w:w="9214"/>
      </w:tblGrid>
      <w:tr w:rsidR="00C329D0" w:rsidRPr="003C54FA" w14:paraId="0A8D9C6F" w14:textId="77777777" w:rsidTr="00BA3A30">
        <w:trPr>
          <w:cantSplit/>
        </w:trPr>
        <w:tc>
          <w:tcPr>
            <w:tcW w:w="9214" w:type="dxa"/>
            <w:shd w:val="clear" w:color="auto" w:fill="D9D9D9" w:themeFill="background1" w:themeFillShade="D9"/>
          </w:tcPr>
          <w:p w14:paraId="2012C148" w14:textId="19A1D8EC" w:rsidR="00C329D0" w:rsidRPr="002A613F" w:rsidRDefault="002A613F" w:rsidP="002A613F">
            <w:pPr>
              <w:snapToGrid w:val="0"/>
              <w:spacing w:before="120" w:after="240" w:line="276" w:lineRule="auto"/>
              <w:jc w:val="both"/>
              <w:rPr>
                <w:rFonts w:ascii="Cambria" w:hAnsi="Cambria" w:cs="Arial"/>
                <w:b/>
                <w:bCs/>
                <w:color w:val="000000"/>
                <w:sz w:val="22"/>
                <w:szCs w:val="22"/>
              </w:rPr>
            </w:pPr>
            <w:r>
              <w:rPr>
                <w:rFonts w:ascii="Cambria" w:hAnsi="Cambria" w:cs="Arial"/>
                <w:b/>
                <w:color w:val="000000"/>
                <w:sz w:val="22"/>
                <w:szCs w:val="22"/>
              </w:rPr>
              <w:t xml:space="preserve">8.  </w:t>
            </w:r>
            <w:r w:rsidR="00C329D0" w:rsidRPr="002A613F">
              <w:rPr>
                <w:rFonts w:ascii="Cambria" w:hAnsi="Cambria" w:cs="Arial"/>
                <w:b/>
                <w:color w:val="000000"/>
                <w:sz w:val="22"/>
                <w:szCs w:val="22"/>
              </w:rPr>
              <w:t>INFORMACJA O PRZEDMIOTOWYCH ŚRODKACH DOWODOWYCH</w:t>
            </w:r>
          </w:p>
        </w:tc>
      </w:tr>
    </w:tbl>
    <w:p w14:paraId="41617AD3" w14:textId="77777777" w:rsidR="00372FB4" w:rsidRDefault="00372FB4" w:rsidP="00372FB4">
      <w:pPr>
        <w:spacing w:before="120" w:after="240" w:line="276" w:lineRule="auto"/>
        <w:ind w:left="567"/>
        <w:jc w:val="both"/>
        <w:rPr>
          <w:rFonts w:ascii="Cambria" w:hAnsi="Cambria" w:cs="Arial"/>
          <w:color w:val="000000"/>
          <w:sz w:val="22"/>
          <w:szCs w:val="22"/>
        </w:rPr>
      </w:pPr>
    </w:p>
    <w:p w14:paraId="66B4F550" w14:textId="4247371B" w:rsidR="00372FB4" w:rsidRDefault="00BA3A30" w:rsidP="00BD3762">
      <w:pPr>
        <w:spacing w:before="120" w:after="240" w:line="276" w:lineRule="auto"/>
        <w:ind w:left="567"/>
        <w:jc w:val="both"/>
        <w:rPr>
          <w:rFonts w:ascii="Cambria" w:hAnsi="Cambria" w:cs="Arial"/>
          <w:color w:val="000000"/>
          <w:sz w:val="22"/>
          <w:szCs w:val="22"/>
        </w:rPr>
      </w:pPr>
      <w:r w:rsidRPr="003C54FA">
        <w:rPr>
          <w:rFonts w:ascii="Cambria" w:hAnsi="Cambria" w:cs="Arial"/>
          <w:color w:val="000000"/>
          <w:sz w:val="22"/>
          <w:szCs w:val="22"/>
        </w:rPr>
        <w:t>Zamawiający nie wymaga od wykonawców przedłożenia przedmiotowych środków</w:t>
      </w:r>
      <w:r w:rsidR="00372FB4">
        <w:rPr>
          <w:rFonts w:ascii="Cambria" w:hAnsi="Cambria" w:cs="Arial"/>
          <w:color w:val="000000"/>
          <w:sz w:val="22"/>
          <w:szCs w:val="22"/>
        </w:rPr>
        <w:t xml:space="preserve"> </w:t>
      </w:r>
      <w:r w:rsidRPr="003C54FA">
        <w:rPr>
          <w:rFonts w:ascii="Cambria" w:hAnsi="Cambria" w:cs="Arial"/>
          <w:color w:val="000000"/>
          <w:sz w:val="22"/>
          <w:szCs w:val="22"/>
        </w:rPr>
        <w:t>dowodowych.</w:t>
      </w:r>
    </w:p>
    <w:p w14:paraId="4D1258AA" w14:textId="77777777" w:rsidR="00372FB4" w:rsidRPr="003C54FA" w:rsidRDefault="00372FB4" w:rsidP="00BD3762">
      <w:pPr>
        <w:spacing w:before="120" w:after="240" w:line="276" w:lineRule="auto"/>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4A04F517" w14:textId="77777777" w:rsidTr="00E70530">
        <w:tc>
          <w:tcPr>
            <w:tcW w:w="9073" w:type="dxa"/>
            <w:shd w:val="clear" w:color="auto" w:fill="D9D9D9" w:themeFill="background1" w:themeFillShade="D9"/>
          </w:tcPr>
          <w:p w14:paraId="7962452E" w14:textId="114B79A0" w:rsidR="00F92DC6" w:rsidRPr="002A613F" w:rsidRDefault="002A613F" w:rsidP="002A613F">
            <w:pPr>
              <w:snapToGrid w:val="0"/>
              <w:spacing w:before="120" w:after="240" w:line="276" w:lineRule="auto"/>
              <w:ind w:left="360" w:hanging="323"/>
              <w:jc w:val="both"/>
              <w:rPr>
                <w:rFonts w:ascii="Cambria" w:hAnsi="Cambria" w:cs="Arial"/>
                <w:b/>
                <w:bCs/>
                <w:color w:val="000000"/>
                <w:sz w:val="22"/>
                <w:szCs w:val="22"/>
              </w:rPr>
            </w:pPr>
            <w:r>
              <w:rPr>
                <w:rFonts w:ascii="Cambria" w:hAnsi="Cambria" w:cs="Arial"/>
                <w:b/>
                <w:color w:val="000000"/>
                <w:sz w:val="22"/>
                <w:szCs w:val="22"/>
              </w:rPr>
              <w:t>9.</w:t>
            </w:r>
            <w:r w:rsidR="004B4BBD">
              <w:rPr>
                <w:rFonts w:ascii="Cambria" w:hAnsi="Cambria" w:cs="Arial"/>
                <w:b/>
                <w:color w:val="000000"/>
                <w:sz w:val="22"/>
                <w:szCs w:val="22"/>
              </w:rPr>
              <w:t xml:space="preserve"> </w:t>
            </w:r>
            <w:r w:rsidR="00BA3A30" w:rsidRPr="002A613F">
              <w:rPr>
                <w:rFonts w:ascii="Cambria" w:hAnsi="Cambria" w:cs="Arial"/>
                <w:b/>
                <w:color w:val="000000"/>
                <w:sz w:val="22"/>
                <w:szCs w:val="22"/>
              </w:rPr>
              <w:t>PODMIOTOW</w:t>
            </w:r>
            <w:r w:rsidR="00113B15">
              <w:rPr>
                <w:rFonts w:ascii="Cambria" w:hAnsi="Cambria" w:cs="Arial"/>
                <w:b/>
                <w:color w:val="000000"/>
                <w:sz w:val="22"/>
                <w:szCs w:val="22"/>
              </w:rPr>
              <w:t xml:space="preserve">E </w:t>
            </w:r>
            <w:r w:rsidR="00BA3A30" w:rsidRPr="002A613F">
              <w:rPr>
                <w:rFonts w:ascii="Cambria" w:hAnsi="Cambria" w:cs="Arial"/>
                <w:b/>
                <w:color w:val="000000"/>
                <w:sz w:val="22"/>
                <w:szCs w:val="22"/>
              </w:rPr>
              <w:t>ŚRODK</w:t>
            </w:r>
            <w:r w:rsidR="00113B15">
              <w:rPr>
                <w:rFonts w:ascii="Cambria" w:hAnsi="Cambria" w:cs="Arial"/>
                <w:b/>
                <w:color w:val="000000"/>
                <w:sz w:val="22"/>
                <w:szCs w:val="22"/>
              </w:rPr>
              <w:t>I</w:t>
            </w:r>
            <w:r w:rsidR="00BA3A30" w:rsidRPr="002A613F">
              <w:rPr>
                <w:rFonts w:ascii="Cambria" w:hAnsi="Cambria" w:cs="Arial"/>
                <w:b/>
                <w:color w:val="000000"/>
                <w:sz w:val="22"/>
                <w:szCs w:val="22"/>
              </w:rPr>
              <w:t xml:space="preserve"> DOWODOW</w:t>
            </w:r>
            <w:r w:rsidR="00113B15">
              <w:rPr>
                <w:rFonts w:ascii="Cambria" w:hAnsi="Cambria" w:cs="Arial"/>
                <w:b/>
                <w:color w:val="000000"/>
                <w:sz w:val="22"/>
                <w:szCs w:val="22"/>
              </w:rPr>
              <w:t>E</w:t>
            </w:r>
            <w:r w:rsidR="00484AEA" w:rsidRPr="002A613F">
              <w:rPr>
                <w:rFonts w:ascii="Cambria" w:hAnsi="Cambria" w:cs="Arial"/>
                <w:b/>
                <w:color w:val="000000"/>
                <w:sz w:val="22"/>
                <w:szCs w:val="22"/>
              </w:rPr>
              <w:t xml:space="preserve"> </w:t>
            </w:r>
            <w:r w:rsidR="00113B15">
              <w:rPr>
                <w:rFonts w:ascii="Cambria" w:hAnsi="Cambria" w:cs="Arial"/>
                <w:b/>
                <w:color w:val="000000"/>
                <w:sz w:val="22"/>
                <w:szCs w:val="22"/>
              </w:rPr>
              <w:t xml:space="preserve">OŚWIADCZENIA I DOKUMENTY, JAKIE </w:t>
            </w:r>
            <w:r w:rsidR="004B4BBD">
              <w:rPr>
                <w:rFonts w:ascii="Cambria" w:hAnsi="Cambria" w:cs="Arial"/>
                <w:b/>
                <w:color w:val="000000"/>
                <w:sz w:val="22"/>
                <w:szCs w:val="22"/>
              </w:rPr>
              <w:t xml:space="preserve"> </w:t>
            </w:r>
            <w:r w:rsidR="00113B15">
              <w:rPr>
                <w:rFonts w:ascii="Cambria" w:hAnsi="Cambria" w:cs="Arial"/>
                <w:b/>
                <w:color w:val="000000"/>
                <w:sz w:val="22"/>
                <w:szCs w:val="22"/>
              </w:rPr>
              <w:t xml:space="preserve">ZOBOWIĄZANUI SĄ DOSTARCZYĆ WYKONAWCY </w:t>
            </w:r>
            <w:r w:rsidR="00484AEA" w:rsidRPr="002A613F">
              <w:rPr>
                <w:rFonts w:ascii="Cambria" w:hAnsi="Cambria" w:cs="Arial"/>
                <w:b/>
                <w:color w:val="000000"/>
                <w:sz w:val="22"/>
                <w:szCs w:val="22"/>
              </w:rPr>
              <w:t xml:space="preserve">W CELU </w:t>
            </w:r>
            <w:r w:rsidR="00113B15">
              <w:rPr>
                <w:rFonts w:ascii="Cambria" w:hAnsi="Cambria" w:cs="Arial"/>
                <w:b/>
                <w:color w:val="000000"/>
                <w:sz w:val="22"/>
                <w:szCs w:val="22"/>
              </w:rPr>
              <w:t xml:space="preserve">POTWIERDZENIA SPEŁNIENIA WARUNKÓW UDZIAŁU W POSTĘPOWANIU ORAZ WYKAZANIA </w:t>
            </w:r>
            <w:r w:rsidR="00484AEA" w:rsidRPr="002A613F">
              <w:rPr>
                <w:rFonts w:ascii="Cambria" w:hAnsi="Cambria" w:cs="Arial"/>
                <w:b/>
                <w:color w:val="000000"/>
                <w:sz w:val="22"/>
                <w:szCs w:val="22"/>
              </w:rPr>
              <w:t xml:space="preserve"> BRAKU PODSTAW DO WYKLUCZENIA Z POSTĘPOWANIA</w:t>
            </w:r>
          </w:p>
        </w:tc>
      </w:tr>
    </w:tbl>
    <w:p w14:paraId="684F16BF" w14:textId="78C2CF6C" w:rsidR="002D0AA6" w:rsidRPr="00F00407" w:rsidRDefault="002A613F" w:rsidP="002B03ED">
      <w:pPr>
        <w:suppressAutoHyphens w:val="0"/>
        <w:spacing w:before="120" w:line="276" w:lineRule="auto"/>
        <w:ind w:left="567" w:hanging="709"/>
        <w:jc w:val="both"/>
        <w:rPr>
          <w:rFonts w:ascii="Cambria" w:hAnsi="Cambria" w:cs="Arial"/>
          <w:color w:val="FF0000"/>
          <w:sz w:val="22"/>
          <w:szCs w:val="22"/>
        </w:rPr>
      </w:pPr>
      <w:r>
        <w:rPr>
          <w:rFonts w:ascii="Cambria" w:hAnsi="Cambria" w:cs="Arial"/>
          <w:b/>
          <w:sz w:val="22"/>
          <w:szCs w:val="22"/>
        </w:rPr>
        <w:t>9</w:t>
      </w:r>
      <w:r w:rsidR="002D0AA6" w:rsidRPr="002D0AA6">
        <w:rPr>
          <w:rFonts w:ascii="Cambria" w:hAnsi="Cambria" w:cs="Arial"/>
          <w:b/>
          <w:sz w:val="22"/>
          <w:szCs w:val="22"/>
        </w:rPr>
        <w:t>.1.</w:t>
      </w:r>
      <w:r w:rsidR="002D0AA6">
        <w:rPr>
          <w:rFonts w:ascii="Cambria" w:hAnsi="Cambria" w:cs="Arial"/>
          <w:sz w:val="22"/>
          <w:szCs w:val="22"/>
        </w:rPr>
        <w:t xml:space="preserve">   </w:t>
      </w:r>
      <w:r w:rsidR="00584578" w:rsidRPr="00F00407">
        <w:rPr>
          <w:rFonts w:ascii="Cambria" w:hAnsi="Cambria" w:cs="Arial"/>
          <w:sz w:val="22"/>
          <w:szCs w:val="22"/>
        </w:rPr>
        <w:t>W celu potwierdzenia braku podstaw do wykluczenia z postępowania, o których mowa w</w:t>
      </w:r>
      <w:r w:rsidR="002D0AA6" w:rsidRPr="00F00407">
        <w:rPr>
          <w:rFonts w:ascii="Cambria" w:hAnsi="Cambria" w:cs="Arial"/>
          <w:sz w:val="22"/>
          <w:szCs w:val="22"/>
        </w:rPr>
        <w:t xml:space="preserve"> </w:t>
      </w:r>
      <w:r w:rsidR="009A33AC">
        <w:rPr>
          <w:rFonts w:ascii="Cambria" w:hAnsi="Cambria" w:cs="Arial"/>
          <w:sz w:val="22"/>
          <w:szCs w:val="22"/>
        </w:rPr>
        <w:t xml:space="preserve"> Rozdziale 6</w:t>
      </w:r>
      <w:r w:rsidR="00756372">
        <w:rPr>
          <w:rFonts w:ascii="Cambria" w:hAnsi="Cambria" w:cs="Arial"/>
          <w:sz w:val="22"/>
          <w:szCs w:val="22"/>
        </w:rPr>
        <w:t xml:space="preserve"> </w:t>
      </w:r>
      <w:r w:rsidR="00584578" w:rsidRPr="00F00407">
        <w:rPr>
          <w:rFonts w:ascii="Cambria" w:hAnsi="Cambria" w:cs="Arial"/>
          <w:sz w:val="22"/>
          <w:szCs w:val="22"/>
        </w:rPr>
        <w:t xml:space="preserve">pkt </w:t>
      </w:r>
      <w:r w:rsidRPr="00F00407">
        <w:rPr>
          <w:rFonts w:ascii="Cambria" w:hAnsi="Cambria" w:cs="Arial"/>
          <w:sz w:val="22"/>
          <w:szCs w:val="22"/>
        </w:rPr>
        <w:t>6</w:t>
      </w:r>
      <w:r w:rsidR="00584578" w:rsidRPr="00F00407">
        <w:rPr>
          <w:rFonts w:ascii="Cambria" w:hAnsi="Cambria" w:cs="Arial"/>
          <w:sz w:val="22"/>
          <w:szCs w:val="22"/>
        </w:rPr>
        <w:t>.1.</w:t>
      </w:r>
      <w:r w:rsidR="002F017E">
        <w:rPr>
          <w:rFonts w:ascii="Cambria" w:hAnsi="Cambria" w:cs="Arial"/>
          <w:sz w:val="22"/>
          <w:szCs w:val="22"/>
        </w:rPr>
        <w:t xml:space="preserve"> i</w:t>
      </w:r>
      <w:r w:rsidR="00584578" w:rsidRPr="00F00407">
        <w:rPr>
          <w:rFonts w:ascii="Cambria" w:hAnsi="Cambria" w:cs="Arial"/>
          <w:sz w:val="22"/>
          <w:szCs w:val="22"/>
        </w:rPr>
        <w:t xml:space="preserve"> </w:t>
      </w:r>
      <w:r w:rsidRPr="00F00407">
        <w:rPr>
          <w:rFonts w:ascii="Cambria" w:hAnsi="Cambria" w:cs="Arial"/>
          <w:sz w:val="22"/>
          <w:szCs w:val="22"/>
        </w:rPr>
        <w:t>6</w:t>
      </w:r>
      <w:r w:rsidR="00584578" w:rsidRPr="00F00407">
        <w:rPr>
          <w:rFonts w:ascii="Cambria" w:hAnsi="Cambria" w:cs="Arial"/>
          <w:sz w:val="22"/>
          <w:szCs w:val="22"/>
        </w:rPr>
        <w:t>.</w:t>
      </w:r>
      <w:r w:rsidR="0098675F" w:rsidRPr="00F00407">
        <w:rPr>
          <w:rFonts w:ascii="Cambria" w:hAnsi="Cambria" w:cs="Arial"/>
          <w:sz w:val="22"/>
          <w:szCs w:val="22"/>
        </w:rPr>
        <w:t>6</w:t>
      </w:r>
      <w:r w:rsidR="00584578" w:rsidRPr="00F00407">
        <w:rPr>
          <w:rFonts w:ascii="Cambria" w:hAnsi="Cambria" w:cs="Arial"/>
          <w:sz w:val="22"/>
          <w:szCs w:val="22"/>
        </w:rPr>
        <w:t xml:space="preserve">. oraz w celu potwierdzenia spełniania warunków udziału w postępowaniu, o których mowa w </w:t>
      </w:r>
      <w:r w:rsidR="00756372">
        <w:rPr>
          <w:rFonts w:ascii="Cambria" w:hAnsi="Cambria" w:cs="Arial"/>
          <w:sz w:val="22"/>
          <w:szCs w:val="22"/>
        </w:rPr>
        <w:t xml:space="preserve">Rozdziale 7 </w:t>
      </w:r>
      <w:r w:rsidR="00584578" w:rsidRPr="00F00407">
        <w:rPr>
          <w:rFonts w:ascii="Cambria" w:hAnsi="Cambria" w:cs="Arial"/>
          <w:sz w:val="22"/>
          <w:szCs w:val="22"/>
        </w:rPr>
        <w:t xml:space="preserve">pkt </w:t>
      </w:r>
      <w:r w:rsidRPr="00F00407">
        <w:rPr>
          <w:rFonts w:ascii="Cambria" w:hAnsi="Cambria" w:cs="Arial"/>
          <w:sz w:val="22"/>
          <w:szCs w:val="22"/>
        </w:rPr>
        <w:t>7</w:t>
      </w:r>
      <w:r w:rsidR="00584578" w:rsidRPr="00F00407">
        <w:rPr>
          <w:rFonts w:ascii="Cambria" w:hAnsi="Cambria" w:cs="Arial"/>
          <w:sz w:val="22"/>
          <w:szCs w:val="22"/>
        </w:rPr>
        <w:t xml:space="preserve">.1. Wykonawca </w:t>
      </w:r>
      <w:r w:rsidR="00F760E7" w:rsidRPr="00F00407">
        <w:rPr>
          <w:rFonts w:ascii="Cambria" w:hAnsi="Cambria" w:cs="Arial"/>
          <w:sz w:val="22"/>
          <w:szCs w:val="22"/>
        </w:rPr>
        <w:t>zobowiązany jest</w:t>
      </w:r>
      <w:r w:rsidR="00574186" w:rsidRPr="00F00407">
        <w:rPr>
          <w:rFonts w:ascii="Cambria" w:hAnsi="Cambria" w:cs="Arial"/>
          <w:sz w:val="22"/>
          <w:szCs w:val="22"/>
        </w:rPr>
        <w:t xml:space="preserve"> złożyć wraz z ofertą  oświadczenie </w:t>
      </w:r>
      <w:r w:rsidR="00584578" w:rsidRPr="00F00407">
        <w:rPr>
          <w:rFonts w:ascii="Cambria" w:hAnsi="Cambria" w:cs="Arial"/>
          <w:sz w:val="22"/>
          <w:szCs w:val="22"/>
        </w:rPr>
        <w:t xml:space="preserve"> </w:t>
      </w:r>
      <w:r w:rsidR="00574186" w:rsidRPr="00F00407">
        <w:rPr>
          <w:rFonts w:ascii="Cambria" w:hAnsi="Cambria" w:cs="Arial"/>
          <w:sz w:val="22"/>
          <w:szCs w:val="22"/>
        </w:rPr>
        <w:t xml:space="preserve">Wykonawcy o niepodleganiu wykluczeniu i spełnieniu warunków udziału w postępowaniu. Zamawiający zaleca złożenie oświadczenia na formularzu stanowiącym Załącznik nr </w:t>
      </w:r>
      <w:r w:rsidR="00984E46" w:rsidRPr="00F00407">
        <w:rPr>
          <w:rFonts w:ascii="Cambria" w:hAnsi="Cambria" w:cs="Arial"/>
          <w:sz w:val="22"/>
          <w:szCs w:val="22"/>
        </w:rPr>
        <w:t>3</w:t>
      </w:r>
      <w:r w:rsidR="00574186" w:rsidRPr="00F00407">
        <w:rPr>
          <w:rFonts w:ascii="Cambria" w:hAnsi="Cambria" w:cs="Arial"/>
          <w:sz w:val="22"/>
          <w:szCs w:val="22"/>
        </w:rPr>
        <w:t xml:space="preserve"> do SWZ</w:t>
      </w:r>
      <w:r w:rsidR="0082385B" w:rsidRPr="00F00407">
        <w:rPr>
          <w:rFonts w:ascii="Cambria" w:hAnsi="Cambria" w:cs="Arial"/>
          <w:sz w:val="22"/>
          <w:szCs w:val="22"/>
        </w:rPr>
        <w:t>.</w:t>
      </w:r>
      <w:r w:rsidR="0082385B" w:rsidRPr="00F00407">
        <w:rPr>
          <w:rFonts w:ascii="Cambria" w:hAnsi="Cambria" w:cs="Arial"/>
          <w:sz w:val="22"/>
          <w:szCs w:val="22"/>
        </w:rPr>
        <w:br/>
      </w:r>
      <w:r w:rsidR="002D0AA6" w:rsidRPr="00F00407">
        <w:rPr>
          <w:rFonts w:ascii="Cambria" w:hAnsi="Cambria" w:cs="Arial"/>
          <w:sz w:val="22"/>
          <w:szCs w:val="22"/>
        </w:rPr>
        <w:t>Oświadczenie stanowi dowód potwierdzający brak podstaw wykluczenia i spełnienie warunków udziału w postępowaniu, na dzień składania ofert, tymczasowo zastępujący wymagane przez Zamawiającego podmiotowe środki dowodowe.</w:t>
      </w:r>
    </w:p>
    <w:p w14:paraId="3D288BE8" w14:textId="649C4AE8" w:rsidR="002D0AA6" w:rsidRPr="00F00407" w:rsidRDefault="009A33AC" w:rsidP="002D0AA6">
      <w:pPr>
        <w:spacing w:before="120"/>
        <w:ind w:left="567"/>
        <w:jc w:val="both"/>
        <w:rPr>
          <w:rFonts w:ascii="Cambria" w:hAnsi="Cambria" w:cs="Arial"/>
          <w:sz w:val="22"/>
          <w:szCs w:val="22"/>
        </w:rPr>
      </w:pPr>
      <w:r>
        <w:rPr>
          <w:rFonts w:ascii="Cambria" w:hAnsi="Cambria" w:cs="Arial"/>
          <w:sz w:val="22"/>
          <w:szCs w:val="22"/>
        </w:rPr>
        <w:t>W</w:t>
      </w:r>
      <w:r w:rsidR="002D0AA6" w:rsidRPr="00F00407">
        <w:rPr>
          <w:rFonts w:ascii="Cambria" w:hAnsi="Cambria" w:cs="Arial"/>
          <w:sz w:val="22"/>
          <w:szCs w:val="22"/>
        </w:rPr>
        <w:t xml:space="preserve"> przypadku wspólnego ubiegania się o zamówienie przez Wykonawców oświadczenie, o którym mowa w pkt </w:t>
      </w:r>
      <w:r w:rsidR="002A613F" w:rsidRPr="00F00407">
        <w:rPr>
          <w:rFonts w:ascii="Cambria" w:hAnsi="Cambria" w:cs="Arial"/>
          <w:sz w:val="22"/>
          <w:szCs w:val="22"/>
        </w:rPr>
        <w:t>9.</w:t>
      </w:r>
      <w:r w:rsidR="002D0AA6" w:rsidRPr="00F00407">
        <w:rPr>
          <w:rFonts w:ascii="Cambria" w:hAnsi="Cambria" w:cs="Arial"/>
          <w:sz w:val="22"/>
          <w:szCs w:val="22"/>
        </w:rPr>
        <w:t xml:space="preserve">1. </w:t>
      </w:r>
      <w:r w:rsidR="001B14CE">
        <w:rPr>
          <w:rFonts w:ascii="Cambria" w:hAnsi="Cambria" w:cs="Arial"/>
          <w:sz w:val="22"/>
          <w:szCs w:val="22"/>
        </w:rPr>
        <w:t>powyżej</w:t>
      </w:r>
      <w:r w:rsidR="002D0AA6" w:rsidRPr="00F00407">
        <w:rPr>
          <w:rFonts w:ascii="Cambria" w:hAnsi="Cambria" w:cs="Arial"/>
          <w:sz w:val="22"/>
          <w:szCs w:val="22"/>
        </w:rPr>
        <w:t xml:space="preserve"> składa każdy z Wykonawców ubiegających się o zamówienie. Oświadczenie to potwierdza spełnienie warunków udziału w postępowaniu oraz brak podstaw wykluczenia w zakresie, w którym każdy z Wykonawców wykazuje spełnienie warunków udziału w postępowaniu oraz brak podstaw wykluczenia.</w:t>
      </w:r>
    </w:p>
    <w:p w14:paraId="303157B3" w14:textId="77777777" w:rsidR="002D0AA6" w:rsidRPr="00F00407" w:rsidRDefault="002D0AA6" w:rsidP="002D0AA6">
      <w:pPr>
        <w:jc w:val="both"/>
        <w:rPr>
          <w:rFonts w:ascii="Cambria" w:hAnsi="Cambria" w:cs="Arial"/>
          <w:color w:val="FF0000"/>
          <w:sz w:val="22"/>
          <w:szCs w:val="22"/>
        </w:rPr>
      </w:pPr>
    </w:p>
    <w:p w14:paraId="050D0FE2" w14:textId="76468B9A" w:rsidR="002D0AA6" w:rsidRPr="002B03ED" w:rsidRDefault="002A613F" w:rsidP="00B85398">
      <w:pPr>
        <w:spacing w:before="120" w:after="120"/>
        <w:ind w:left="709" w:hanging="709"/>
        <w:jc w:val="both"/>
        <w:rPr>
          <w:rFonts w:ascii="Cambria" w:eastAsia="Calibri" w:hAnsi="Cambria" w:cs="Arial"/>
          <w:sz w:val="22"/>
          <w:szCs w:val="22"/>
        </w:rPr>
      </w:pPr>
      <w:bookmarkStart w:id="10" w:name="_Hlk81862730"/>
      <w:r w:rsidRPr="002B03ED">
        <w:rPr>
          <w:rFonts w:ascii="Cambria" w:eastAsia="Calibri" w:hAnsi="Cambria" w:cs="Arial"/>
          <w:b/>
          <w:bCs/>
          <w:sz w:val="22"/>
          <w:szCs w:val="22"/>
        </w:rPr>
        <w:t>9</w:t>
      </w:r>
      <w:r w:rsidR="002D0AA6" w:rsidRPr="002B03ED">
        <w:rPr>
          <w:rFonts w:ascii="Cambria" w:eastAsia="Calibri" w:hAnsi="Cambria" w:cs="Arial"/>
          <w:b/>
          <w:bCs/>
          <w:sz w:val="22"/>
          <w:szCs w:val="22"/>
        </w:rPr>
        <w:t>.2</w:t>
      </w:r>
      <w:r w:rsidR="002D0AA6" w:rsidRPr="002B03ED">
        <w:rPr>
          <w:rFonts w:ascii="Cambria" w:eastAsia="Calibri" w:hAnsi="Cambria" w:cs="Arial"/>
          <w:bCs/>
          <w:sz w:val="22"/>
          <w:szCs w:val="22"/>
        </w:rPr>
        <w:t>.</w:t>
      </w:r>
      <w:r w:rsidR="002D0AA6" w:rsidRPr="00BA3558">
        <w:rPr>
          <w:rFonts w:ascii="Cambria" w:eastAsia="Calibri" w:hAnsi="Cambria" w:cs="Arial"/>
          <w:b/>
          <w:color w:val="FF0000"/>
          <w:sz w:val="22"/>
          <w:szCs w:val="22"/>
        </w:rPr>
        <w:tab/>
      </w:r>
      <w:bookmarkEnd w:id="10"/>
      <w:r w:rsidR="002D0AA6" w:rsidRPr="002B03ED">
        <w:rPr>
          <w:rFonts w:ascii="Cambria" w:eastAsia="Calibri" w:hAnsi="Cambria" w:cs="Arial"/>
          <w:sz w:val="22"/>
          <w:szCs w:val="22"/>
        </w:rPr>
        <w:t xml:space="preserve">Zamawiający, zgodnie z art. 274 ust. 1 ustawy Pzp, wezwie Wykonawcę, którego oferta została najwyżej oceniona do złożenia w wyznaczonym terminie nie krótszym niż 5 dni od dnia wezwania, aktualnych na dzień złożenia podmiotowych środków dowodowych </w:t>
      </w:r>
    </w:p>
    <w:p w14:paraId="541C65B7" w14:textId="4FFA5657" w:rsidR="002B03ED" w:rsidRPr="00F00407" w:rsidRDefault="002D0AA6" w:rsidP="00F00407">
      <w:pPr>
        <w:spacing w:after="39" w:line="269" w:lineRule="auto"/>
        <w:ind w:left="716"/>
        <w:jc w:val="both"/>
        <w:rPr>
          <w:rFonts w:ascii="Cambria" w:hAnsi="Cambria"/>
          <w:color w:val="FF0000"/>
          <w:sz w:val="22"/>
          <w:szCs w:val="22"/>
        </w:rPr>
      </w:pPr>
      <w:r w:rsidRPr="00F00407">
        <w:rPr>
          <w:rFonts w:ascii="Cambria" w:hAnsi="Cambria"/>
          <w:sz w:val="22"/>
          <w:szCs w:val="22"/>
          <w:u w:val="single" w:color="000000"/>
        </w:rPr>
        <w:t>1) w   celu   potwierdzenia   braku   podstaw   do   wykluczenia   Wykonawcy   z   udziału w</w:t>
      </w:r>
      <w:r w:rsidRPr="00F00407">
        <w:rPr>
          <w:rFonts w:ascii="Cambria" w:hAnsi="Cambria"/>
          <w:sz w:val="22"/>
          <w:szCs w:val="22"/>
        </w:rPr>
        <w:t xml:space="preserve"> </w:t>
      </w:r>
      <w:r w:rsidRPr="00F00407">
        <w:rPr>
          <w:rFonts w:ascii="Cambria" w:hAnsi="Cambria"/>
          <w:sz w:val="22"/>
          <w:szCs w:val="22"/>
          <w:u w:val="single" w:color="000000"/>
        </w:rPr>
        <w:t>postępowaniu:</w:t>
      </w:r>
      <w:r w:rsidRPr="00F00407">
        <w:rPr>
          <w:rFonts w:ascii="Cambria" w:hAnsi="Cambria"/>
          <w:sz w:val="22"/>
          <w:szCs w:val="22"/>
        </w:rPr>
        <w:t xml:space="preserve"> </w:t>
      </w:r>
    </w:p>
    <w:p w14:paraId="7B4DA047" w14:textId="40ECBD2B" w:rsidR="002D0AA6" w:rsidRPr="002B03ED" w:rsidRDefault="002B03ED" w:rsidP="00343A3F">
      <w:pPr>
        <w:suppressAutoHyphens w:val="0"/>
        <w:spacing w:after="43" w:line="268" w:lineRule="auto"/>
        <w:ind w:left="993" w:hanging="426"/>
        <w:jc w:val="both"/>
        <w:rPr>
          <w:rFonts w:ascii="Cambria" w:hAnsi="Cambria"/>
          <w:sz w:val="22"/>
          <w:szCs w:val="22"/>
        </w:rPr>
      </w:pPr>
      <w:r w:rsidRPr="002B03ED">
        <w:rPr>
          <w:rFonts w:ascii="Cambria" w:hAnsi="Cambria"/>
          <w:sz w:val="22"/>
          <w:szCs w:val="22"/>
        </w:rPr>
        <w:t>a)</w:t>
      </w:r>
      <w:r w:rsidR="00343A3F">
        <w:rPr>
          <w:rFonts w:ascii="Cambria" w:hAnsi="Cambria"/>
          <w:sz w:val="22"/>
          <w:szCs w:val="22"/>
        </w:rPr>
        <w:t xml:space="preserve">   </w:t>
      </w:r>
      <w:r w:rsidRPr="002B03ED">
        <w:rPr>
          <w:rFonts w:ascii="Cambria" w:hAnsi="Cambria"/>
          <w:sz w:val="22"/>
          <w:szCs w:val="22"/>
        </w:rPr>
        <w:t xml:space="preserve"> </w:t>
      </w:r>
      <w:r w:rsidR="002D0AA6" w:rsidRPr="002B03ED">
        <w:rPr>
          <w:rFonts w:ascii="Cambria" w:hAnsi="Cambria"/>
          <w:sz w:val="22"/>
          <w:szCs w:val="22"/>
        </w:rPr>
        <w:t>oświadczenia Wykonawcy, w zakresie art. 108 ust. 1 pkt 5 P</w:t>
      </w:r>
      <w:r w:rsidR="00343A3F">
        <w:rPr>
          <w:rFonts w:ascii="Cambria" w:hAnsi="Cambria"/>
          <w:sz w:val="22"/>
          <w:szCs w:val="22"/>
        </w:rPr>
        <w:t>zp</w:t>
      </w:r>
      <w:r w:rsidR="002D0AA6" w:rsidRPr="002B03ED">
        <w:rPr>
          <w:rFonts w:ascii="Cambria" w:hAnsi="Cambria"/>
          <w:sz w:val="22"/>
          <w:szCs w:val="22"/>
        </w:rPr>
        <w:t>, o braku przynależności</w:t>
      </w:r>
      <w:r w:rsidR="00343A3F">
        <w:rPr>
          <w:rFonts w:ascii="Cambria" w:hAnsi="Cambria"/>
          <w:sz w:val="22"/>
          <w:szCs w:val="22"/>
        </w:rPr>
        <w:t xml:space="preserve"> </w:t>
      </w:r>
      <w:r w:rsidR="002D0AA6" w:rsidRPr="002B03ED">
        <w:rPr>
          <w:rFonts w:ascii="Cambria" w:hAnsi="Cambria"/>
          <w:sz w:val="22"/>
          <w:szCs w:val="22"/>
        </w:rPr>
        <w:t xml:space="preserve">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831ECE" w:rsidRPr="002B03ED">
        <w:rPr>
          <w:rFonts w:ascii="Cambria" w:hAnsi="Cambria"/>
          <w:sz w:val="22"/>
          <w:szCs w:val="22"/>
        </w:rPr>
        <w:t xml:space="preserve"> - </w:t>
      </w:r>
      <w:r w:rsidR="002D0AA6" w:rsidRPr="002B03ED">
        <w:rPr>
          <w:rFonts w:ascii="Cambria" w:hAnsi="Cambria"/>
          <w:sz w:val="22"/>
          <w:szCs w:val="22"/>
        </w:rPr>
        <w:t xml:space="preserve"> (wzór oświadczenia Wykonawcy w zakresie art. 108 ust. 1 pkt 5 P</w:t>
      </w:r>
      <w:r w:rsidR="00343A3F">
        <w:rPr>
          <w:rFonts w:ascii="Cambria" w:hAnsi="Cambria"/>
          <w:sz w:val="22"/>
          <w:szCs w:val="22"/>
        </w:rPr>
        <w:t>zp</w:t>
      </w:r>
      <w:r w:rsidR="002D0AA6" w:rsidRPr="002B03ED">
        <w:rPr>
          <w:rFonts w:ascii="Cambria" w:hAnsi="Cambria"/>
          <w:sz w:val="22"/>
          <w:szCs w:val="22"/>
        </w:rPr>
        <w:t xml:space="preserve"> o przynależności lub braku przynależności do tej samej grupy kapitałowej stanowi</w:t>
      </w:r>
      <w:r w:rsidR="003D010F" w:rsidRPr="002B03ED">
        <w:rPr>
          <w:rFonts w:ascii="Cambria" w:hAnsi="Cambria"/>
          <w:sz w:val="22"/>
          <w:szCs w:val="22"/>
        </w:rPr>
        <w:t xml:space="preserve"> </w:t>
      </w:r>
      <w:r w:rsidR="002D0AA6" w:rsidRPr="002B03ED">
        <w:rPr>
          <w:rFonts w:ascii="Cambria" w:hAnsi="Cambria"/>
          <w:sz w:val="22"/>
          <w:szCs w:val="22"/>
        </w:rPr>
        <w:t xml:space="preserve">Załącznik nr </w:t>
      </w:r>
      <w:r w:rsidRPr="002B03ED">
        <w:rPr>
          <w:rFonts w:ascii="Cambria" w:hAnsi="Cambria"/>
          <w:sz w:val="22"/>
          <w:szCs w:val="22"/>
        </w:rPr>
        <w:t>6</w:t>
      </w:r>
      <w:r w:rsidR="00B85398" w:rsidRPr="002B03ED">
        <w:rPr>
          <w:rFonts w:ascii="Cambria" w:hAnsi="Cambria"/>
          <w:sz w:val="22"/>
          <w:szCs w:val="22"/>
        </w:rPr>
        <w:t xml:space="preserve"> </w:t>
      </w:r>
      <w:r w:rsidR="002D0AA6" w:rsidRPr="002B03ED">
        <w:rPr>
          <w:rFonts w:ascii="Cambria" w:hAnsi="Cambria"/>
          <w:sz w:val="22"/>
          <w:szCs w:val="22"/>
        </w:rPr>
        <w:t>do SWZ</w:t>
      </w:r>
      <w:r w:rsidRPr="002B03ED">
        <w:rPr>
          <w:rFonts w:ascii="Cambria" w:hAnsi="Cambria"/>
          <w:sz w:val="22"/>
          <w:szCs w:val="22"/>
        </w:rPr>
        <w:t>)</w:t>
      </w:r>
    </w:p>
    <w:p w14:paraId="1EC6D201" w14:textId="77777777" w:rsidR="00343A3F" w:rsidRDefault="002B03ED" w:rsidP="00343A3F">
      <w:pPr>
        <w:suppressAutoHyphens w:val="0"/>
        <w:ind w:left="567"/>
        <w:jc w:val="both"/>
        <w:rPr>
          <w:rFonts w:ascii="Cambria" w:hAnsi="Cambria" w:cs="Arial"/>
          <w:sz w:val="22"/>
          <w:szCs w:val="22"/>
        </w:rPr>
      </w:pPr>
      <w:r>
        <w:rPr>
          <w:rFonts w:ascii="Cambria" w:hAnsi="Cambria"/>
          <w:sz w:val="22"/>
          <w:szCs w:val="22"/>
        </w:rPr>
        <w:br/>
        <w:t xml:space="preserve">b) </w:t>
      </w:r>
      <w:r w:rsidR="002D0AA6" w:rsidRPr="002B03ED">
        <w:rPr>
          <w:rFonts w:ascii="Cambria" w:hAnsi="Cambria" w:cs="Arial"/>
          <w:sz w:val="22"/>
          <w:szCs w:val="22"/>
        </w:rPr>
        <w:t xml:space="preserve">oświadczenia Wykonawcy o aktualności informacji zawartych w oświadczeniu, o którym </w:t>
      </w:r>
    </w:p>
    <w:p w14:paraId="173B9F2E" w14:textId="0051CA60" w:rsidR="002D0AA6" w:rsidRPr="00E60857" w:rsidRDefault="002D0AA6" w:rsidP="00343A3F">
      <w:pPr>
        <w:suppressAutoHyphens w:val="0"/>
        <w:ind w:left="851"/>
        <w:jc w:val="both"/>
        <w:rPr>
          <w:rFonts w:ascii="Cambria" w:hAnsi="Cambria"/>
          <w:sz w:val="22"/>
          <w:szCs w:val="22"/>
        </w:rPr>
      </w:pPr>
      <w:r w:rsidRPr="002B03ED">
        <w:rPr>
          <w:rFonts w:ascii="Cambria" w:hAnsi="Cambria" w:cs="Arial"/>
          <w:sz w:val="22"/>
          <w:szCs w:val="22"/>
        </w:rPr>
        <w:t xml:space="preserve">mowa w </w:t>
      </w:r>
      <w:r w:rsidR="00B25CBA">
        <w:rPr>
          <w:rFonts w:ascii="Cambria" w:hAnsi="Cambria" w:cs="Arial"/>
          <w:sz w:val="22"/>
          <w:szCs w:val="22"/>
        </w:rPr>
        <w:t xml:space="preserve">Rozdziale 9 </w:t>
      </w:r>
      <w:r w:rsidRPr="002B03ED">
        <w:rPr>
          <w:rFonts w:ascii="Cambria" w:hAnsi="Cambria" w:cs="Arial"/>
          <w:sz w:val="22"/>
          <w:szCs w:val="22"/>
        </w:rPr>
        <w:t xml:space="preserve">pkt </w:t>
      </w:r>
      <w:r w:rsidR="002A613F" w:rsidRPr="002B03ED">
        <w:rPr>
          <w:rFonts w:ascii="Cambria" w:hAnsi="Cambria" w:cs="Arial"/>
          <w:sz w:val="22"/>
          <w:szCs w:val="22"/>
        </w:rPr>
        <w:t>9</w:t>
      </w:r>
      <w:r w:rsidRPr="002B03ED">
        <w:rPr>
          <w:rFonts w:ascii="Cambria" w:hAnsi="Cambria" w:cs="Arial"/>
          <w:sz w:val="22"/>
          <w:szCs w:val="22"/>
        </w:rPr>
        <w:t>.1 SWZ, w zakresie podstaw wykluczenia z postępowania wskazanych</w:t>
      </w:r>
      <w:r w:rsidR="00343A3F">
        <w:rPr>
          <w:rFonts w:ascii="Cambria" w:hAnsi="Cambria" w:cs="Arial"/>
          <w:sz w:val="22"/>
          <w:szCs w:val="22"/>
        </w:rPr>
        <w:t xml:space="preserve">  </w:t>
      </w:r>
      <w:r w:rsidRPr="002B03ED">
        <w:rPr>
          <w:rFonts w:ascii="Cambria" w:hAnsi="Cambria" w:cs="Arial"/>
          <w:sz w:val="22"/>
          <w:szCs w:val="22"/>
        </w:rPr>
        <w:t xml:space="preserve">przez Zamawiającego, o których mowa w </w:t>
      </w:r>
      <w:r w:rsidR="00343A3F">
        <w:rPr>
          <w:rFonts w:ascii="Cambria" w:hAnsi="Cambria" w:cs="Arial"/>
          <w:sz w:val="22"/>
          <w:szCs w:val="22"/>
        </w:rPr>
        <w:t xml:space="preserve"> </w:t>
      </w:r>
      <w:r w:rsidRPr="00FA1DA8">
        <w:rPr>
          <w:rFonts w:ascii="Cambria" w:hAnsi="Cambria" w:cs="Arial"/>
          <w:sz w:val="22"/>
          <w:szCs w:val="22"/>
        </w:rPr>
        <w:t>art.</w:t>
      </w:r>
      <w:r w:rsidR="00343A3F">
        <w:rPr>
          <w:rFonts w:ascii="Cambria" w:hAnsi="Cambria" w:cs="Arial"/>
          <w:sz w:val="22"/>
          <w:szCs w:val="22"/>
        </w:rPr>
        <w:t xml:space="preserve"> 108 ust</w:t>
      </w:r>
      <w:r w:rsidR="003F251F">
        <w:rPr>
          <w:rFonts w:ascii="Cambria" w:hAnsi="Cambria" w:cs="Arial"/>
          <w:sz w:val="22"/>
          <w:szCs w:val="22"/>
        </w:rPr>
        <w:t>.</w:t>
      </w:r>
      <w:r w:rsidR="00343A3F">
        <w:rPr>
          <w:rFonts w:ascii="Cambria" w:hAnsi="Cambria" w:cs="Arial"/>
          <w:sz w:val="22"/>
          <w:szCs w:val="22"/>
        </w:rPr>
        <w:t xml:space="preserve"> 1</w:t>
      </w:r>
      <w:r w:rsidRPr="00FA1DA8">
        <w:rPr>
          <w:rFonts w:ascii="Cambria" w:hAnsi="Cambria" w:cs="Arial"/>
          <w:sz w:val="22"/>
          <w:szCs w:val="22"/>
        </w:rPr>
        <w:t xml:space="preserve"> </w:t>
      </w:r>
      <w:r w:rsidR="00E60857">
        <w:rPr>
          <w:rFonts w:ascii="Cambria" w:hAnsi="Cambria" w:cs="Arial"/>
          <w:sz w:val="22"/>
          <w:szCs w:val="22"/>
        </w:rPr>
        <w:t xml:space="preserve">ustawy </w:t>
      </w:r>
      <w:r w:rsidRPr="00FA1DA8">
        <w:rPr>
          <w:rFonts w:ascii="Cambria" w:hAnsi="Cambria" w:cs="Arial"/>
          <w:sz w:val="22"/>
          <w:szCs w:val="22"/>
        </w:rPr>
        <w:t>P</w:t>
      </w:r>
      <w:r w:rsidR="00343A3F">
        <w:rPr>
          <w:rFonts w:ascii="Cambria" w:hAnsi="Cambria" w:cs="Arial"/>
          <w:sz w:val="22"/>
          <w:szCs w:val="22"/>
        </w:rPr>
        <w:t xml:space="preserve">zp oraz w </w:t>
      </w:r>
      <w:r w:rsidRPr="00CD0234">
        <w:rPr>
          <w:rFonts w:ascii="Cambria" w:hAnsi="Cambria" w:cs="Arial"/>
          <w:color w:val="000000" w:themeColor="text1"/>
          <w:sz w:val="22"/>
          <w:szCs w:val="22"/>
        </w:rPr>
        <w:t xml:space="preserve">art. 7 ust. 1 ustawy z dnia 13 kwietnia 2022 r. o szczególnych rozwiązaniach w zakresie przeciwdziałania wspieraniu agresji na Ukrainę oraz służących ochronie bezpieczeństwa narodowego </w:t>
      </w:r>
      <w:r w:rsidR="00831ECE">
        <w:rPr>
          <w:rFonts w:ascii="Cambria" w:hAnsi="Cambria" w:cs="Arial"/>
          <w:color w:val="000000" w:themeColor="text1"/>
          <w:sz w:val="22"/>
          <w:szCs w:val="22"/>
        </w:rPr>
        <w:t xml:space="preserve">- </w:t>
      </w:r>
      <w:r w:rsidRPr="00831ECE">
        <w:rPr>
          <w:rFonts w:ascii="Cambria" w:hAnsi="Cambria" w:cs="Arial"/>
          <w:sz w:val="22"/>
          <w:szCs w:val="22"/>
        </w:rPr>
        <w:t xml:space="preserve">(wzór </w:t>
      </w:r>
      <w:r w:rsidRPr="00831ECE">
        <w:rPr>
          <w:rFonts w:ascii="Cambria" w:hAnsi="Cambria" w:cs="Arial"/>
          <w:color w:val="000000" w:themeColor="text1"/>
          <w:sz w:val="22"/>
          <w:szCs w:val="22"/>
        </w:rPr>
        <w:t>o</w:t>
      </w:r>
      <w:r w:rsidRPr="00831ECE">
        <w:rPr>
          <w:rFonts w:ascii="Cambria" w:hAnsi="Cambria" w:cs="Arial"/>
          <w:bCs/>
          <w:color w:val="000000" w:themeColor="text1"/>
          <w:sz w:val="22"/>
          <w:szCs w:val="22"/>
        </w:rPr>
        <w:t xml:space="preserve">świadczenia o aktualności informacji zawartych w oświadczeniu, o którym mowa w pkt 9.1 SWZ w </w:t>
      </w:r>
      <w:r w:rsidRPr="00831ECE">
        <w:rPr>
          <w:rFonts w:ascii="Cambria" w:hAnsi="Cambria" w:cs="Arial"/>
          <w:bCs/>
          <w:sz w:val="22"/>
          <w:szCs w:val="22"/>
        </w:rPr>
        <w:t>zakresie podstaw wykluczenia z postępowania stanowi</w:t>
      </w:r>
      <w:r w:rsidR="00E60857">
        <w:rPr>
          <w:rFonts w:ascii="Cambria" w:hAnsi="Cambria" w:cs="Arial"/>
          <w:bCs/>
          <w:sz w:val="22"/>
          <w:szCs w:val="22"/>
        </w:rPr>
        <w:t xml:space="preserve"> </w:t>
      </w:r>
      <w:r w:rsidRPr="00831ECE">
        <w:rPr>
          <w:rFonts w:ascii="Cambria" w:hAnsi="Cambria" w:cs="Arial"/>
          <w:bCs/>
          <w:sz w:val="22"/>
          <w:szCs w:val="22"/>
        </w:rPr>
        <w:t xml:space="preserve"> </w:t>
      </w:r>
      <w:r w:rsidRPr="00E60857">
        <w:rPr>
          <w:rFonts w:ascii="Cambria" w:hAnsi="Cambria" w:cs="Arial"/>
          <w:bCs/>
          <w:sz w:val="22"/>
          <w:szCs w:val="22"/>
        </w:rPr>
        <w:t xml:space="preserve">Załącznik nr </w:t>
      </w:r>
      <w:r w:rsidR="00343A3F" w:rsidRPr="00E60857">
        <w:rPr>
          <w:rFonts w:ascii="Cambria" w:hAnsi="Cambria" w:cs="Arial"/>
          <w:bCs/>
          <w:sz w:val="22"/>
          <w:szCs w:val="22"/>
        </w:rPr>
        <w:t>7</w:t>
      </w:r>
      <w:r w:rsidR="00831ECE" w:rsidRPr="00E60857">
        <w:rPr>
          <w:rFonts w:ascii="Cambria" w:hAnsi="Cambria" w:cs="Arial"/>
          <w:bCs/>
          <w:sz w:val="22"/>
          <w:szCs w:val="22"/>
        </w:rPr>
        <w:t xml:space="preserve"> </w:t>
      </w:r>
      <w:r w:rsidRPr="00E60857">
        <w:rPr>
          <w:rFonts w:ascii="Cambria" w:hAnsi="Cambria" w:cs="Arial"/>
          <w:bCs/>
          <w:sz w:val="22"/>
          <w:szCs w:val="22"/>
        </w:rPr>
        <w:t>do SWZ.</w:t>
      </w:r>
    </w:p>
    <w:p w14:paraId="65565EA2" w14:textId="77777777" w:rsidR="002D0AA6" w:rsidRPr="00FA5F5B" w:rsidRDefault="002D0AA6" w:rsidP="002D0AA6">
      <w:pPr>
        <w:suppressAutoHyphens w:val="0"/>
        <w:spacing w:after="43" w:line="268" w:lineRule="auto"/>
        <w:jc w:val="both"/>
        <w:rPr>
          <w:rFonts w:ascii="Cambria" w:hAnsi="Cambria"/>
          <w:sz w:val="22"/>
          <w:szCs w:val="22"/>
        </w:rPr>
      </w:pPr>
    </w:p>
    <w:p w14:paraId="2ECD39C2" w14:textId="0009105C" w:rsidR="00280D6F" w:rsidRPr="00FA5F5B" w:rsidRDefault="002D0AA6" w:rsidP="00280D6F">
      <w:pPr>
        <w:suppressAutoHyphens w:val="0"/>
        <w:spacing w:after="43" w:line="268" w:lineRule="auto"/>
        <w:ind w:left="720" w:hanging="11"/>
        <w:jc w:val="both"/>
        <w:rPr>
          <w:rFonts w:ascii="Cambria" w:hAnsi="Cambria"/>
          <w:sz w:val="22"/>
          <w:szCs w:val="22"/>
        </w:rPr>
      </w:pPr>
      <w:r w:rsidRPr="00FA5F5B">
        <w:rPr>
          <w:rFonts w:ascii="Cambria" w:hAnsi="Cambria"/>
          <w:sz w:val="22"/>
          <w:szCs w:val="22"/>
        </w:rPr>
        <w:t>2)</w:t>
      </w:r>
      <w:r w:rsidRPr="00FA5F5B">
        <w:rPr>
          <w:rFonts w:ascii="Cambria" w:eastAsia="Arial" w:hAnsi="Cambria" w:cs="Arial"/>
          <w:sz w:val="22"/>
          <w:szCs w:val="22"/>
        </w:rPr>
        <w:t xml:space="preserve"> </w:t>
      </w:r>
      <w:r w:rsidRPr="00FA5F5B">
        <w:rPr>
          <w:rFonts w:ascii="Cambria" w:hAnsi="Cambria"/>
          <w:sz w:val="22"/>
          <w:szCs w:val="22"/>
          <w:u w:val="single" w:color="000000"/>
        </w:rPr>
        <w:t>w celu potwierdzenia spełnienia warunków udziału w postępowaniu:</w:t>
      </w:r>
      <w:r w:rsidRPr="00FA5F5B">
        <w:rPr>
          <w:rFonts w:ascii="Cambria" w:hAnsi="Cambria"/>
          <w:sz w:val="22"/>
          <w:szCs w:val="22"/>
        </w:rPr>
        <w:t xml:space="preserve"> </w:t>
      </w:r>
    </w:p>
    <w:p w14:paraId="716B9C87" w14:textId="10B7EF55" w:rsidR="002D0AA6" w:rsidRPr="00C85533" w:rsidRDefault="003E360E" w:rsidP="008077F2">
      <w:pPr>
        <w:numPr>
          <w:ilvl w:val="2"/>
          <w:numId w:val="15"/>
        </w:numPr>
        <w:suppressAutoHyphens w:val="0"/>
        <w:spacing w:after="9" w:line="269" w:lineRule="auto"/>
        <w:ind w:left="1134" w:hanging="425"/>
        <w:jc w:val="both"/>
        <w:rPr>
          <w:rFonts w:ascii="Cambria" w:hAnsi="Cambria"/>
          <w:sz w:val="22"/>
          <w:szCs w:val="22"/>
        </w:rPr>
      </w:pPr>
      <w:r>
        <w:rPr>
          <w:rFonts w:ascii="Cambria" w:hAnsi="Cambria"/>
          <w:sz w:val="22"/>
          <w:szCs w:val="22"/>
        </w:rPr>
        <w:t>w</w:t>
      </w:r>
      <w:r w:rsidR="002D0AA6" w:rsidRPr="00FA5F5B">
        <w:rPr>
          <w:rFonts w:ascii="Cambria" w:hAnsi="Cambria"/>
          <w:sz w:val="22"/>
          <w:szCs w:val="22"/>
        </w:rPr>
        <w:t>ykaz</w:t>
      </w:r>
      <w:r w:rsidR="00644F44">
        <w:rPr>
          <w:rFonts w:ascii="Cambria" w:hAnsi="Cambria"/>
          <w:sz w:val="22"/>
          <w:szCs w:val="22"/>
        </w:rPr>
        <w:t xml:space="preserve"> usług wykonanych lub wykonywanych </w:t>
      </w:r>
      <w:r w:rsidR="002D0AA6" w:rsidRPr="00FA5F5B">
        <w:rPr>
          <w:rFonts w:ascii="Cambria" w:hAnsi="Cambria"/>
          <w:sz w:val="22"/>
          <w:szCs w:val="22"/>
        </w:rPr>
        <w:t xml:space="preserve">w okresie ostatnich </w:t>
      </w:r>
      <w:r w:rsidR="00644F44">
        <w:rPr>
          <w:rFonts w:ascii="Cambria" w:hAnsi="Cambria"/>
          <w:sz w:val="22"/>
          <w:szCs w:val="22"/>
        </w:rPr>
        <w:t>3</w:t>
      </w:r>
      <w:r w:rsidR="002D0AA6" w:rsidRPr="00FA5F5B">
        <w:rPr>
          <w:rFonts w:ascii="Cambria" w:hAnsi="Cambria"/>
          <w:sz w:val="22"/>
          <w:szCs w:val="22"/>
        </w:rPr>
        <w:t xml:space="preserve"> lat przed upływem terminu składania ofert, a jeżeli okres prowadzenia działalności jest krótszy - w tym okresie, wraz z podaniem ich rodzaju, wartości, daty, miejsca wykonania i podmiotów, na rzecz których</w:t>
      </w:r>
      <w:r w:rsidR="00371219">
        <w:rPr>
          <w:rFonts w:ascii="Cambria" w:hAnsi="Cambria"/>
          <w:sz w:val="22"/>
          <w:szCs w:val="22"/>
        </w:rPr>
        <w:t xml:space="preserve"> usługi</w:t>
      </w:r>
      <w:r w:rsidR="002D0AA6" w:rsidRPr="00FA5F5B">
        <w:rPr>
          <w:rFonts w:ascii="Cambria" w:hAnsi="Cambria"/>
          <w:sz w:val="22"/>
          <w:szCs w:val="22"/>
        </w:rPr>
        <w:t xml:space="preserve"> te zostały </w:t>
      </w:r>
      <w:r w:rsidR="002D0AA6">
        <w:rPr>
          <w:rFonts w:ascii="Cambria" w:hAnsi="Cambria"/>
          <w:sz w:val="22"/>
          <w:szCs w:val="22"/>
        </w:rPr>
        <w:t>wykonane</w:t>
      </w:r>
      <w:r w:rsidR="00280D6F">
        <w:rPr>
          <w:rFonts w:ascii="Cambria" w:hAnsi="Cambria"/>
          <w:sz w:val="22"/>
          <w:szCs w:val="22"/>
        </w:rPr>
        <w:t xml:space="preserve"> wraz z referencjami </w:t>
      </w:r>
      <w:r w:rsidR="00280D6F" w:rsidRPr="00FF26B3">
        <w:rPr>
          <w:rFonts w:ascii="Cambria" w:hAnsi="Cambria"/>
          <w:sz w:val="22"/>
          <w:szCs w:val="22"/>
        </w:rPr>
        <w:t>bądź inn</w:t>
      </w:r>
      <w:r w:rsidR="00280D6F">
        <w:rPr>
          <w:rFonts w:ascii="Cambria" w:hAnsi="Cambria"/>
          <w:sz w:val="22"/>
          <w:szCs w:val="22"/>
        </w:rPr>
        <w:t>ymi</w:t>
      </w:r>
      <w:r w:rsidR="00280D6F" w:rsidRPr="00FF26B3">
        <w:rPr>
          <w:rFonts w:ascii="Cambria" w:hAnsi="Cambria"/>
          <w:sz w:val="22"/>
          <w:szCs w:val="22"/>
        </w:rPr>
        <w:t xml:space="preserve"> dokument</w:t>
      </w:r>
      <w:r w:rsidR="00FA1AF2">
        <w:rPr>
          <w:rFonts w:ascii="Cambria" w:hAnsi="Cambria"/>
          <w:sz w:val="22"/>
          <w:szCs w:val="22"/>
        </w:rPr>
        <w:t>ami</w:t>
      </w:r>
      <w:r w:rsidR="00280D6F" w:rsidRPr="00FF26B3">
        <w:rPr>
          <w:rFonts w:ascii="Cambria" w:hAnsi="Cambria"/>
          <w:sz w:val="22"/>
          <w:szCs w:val="22"/>
        </w:rPr>
        <w:t xml:space="preserve"> sporządzon</w:t>
      </w:r>
      <w:r w:rsidR="00FA1AF2">
        <w:rPr>
          <w:rFonts w:ascii="Cambria" w:hAnsi="Cambria"/>
          <w:sz w:val="22"/>
          <w:szCs w:val="22"/>
        </w:rPr>
        <w:t>ymi</w:t>
      </w:r>
      <w:r w:rsidR="00280D6F" w:rsidRPr="00FF26B3">
        <w:rPr>
          <w:rFonts w:ascii="Cambria" w:hAnsi="Cambria"/>
          <w:sz w:val="22"/>
          <w:szCs w:val="22"/>
        </w:rPr>
        <w:t xml:space="preserve"> przez podmiot, na rzecz którego usługi zostały wykonane</w:t>
      </w:r>
      <w:r w:rsidR="00280D6F">
        <w:rPr>
          <w:rFonts w:ascii="Cambria" w:hAnsi="Cambria"/>
          <w:sz w:val="22"/>
          <w:szCs w:val="22"/>
        </w:rPr>
        <w:t xml:space="preserve">. </w:t>
      </w:r>
      <w:r w:rsidR="00C85533" w:rsidRPr="0052524D">
        <w:rPr>
          <w:rFonts w:ascii="Cambria" w:hAnsi="Cambria"/>
          <w:sz w:val="22"/>
          <w:szCs w:val="22"/>
        </w:rPr>
        <w:t xml:space="preserve">Wykonawca wraz z wykazem dołącza referencje bądź inne dokumenty  sporządzone  przez podmiot, na rzecz którego usługi ujęte w wykazie zostały wykonane. Jeżeli Wykonawca z przyczyn niezależnych od niego nie jest w stanie uzyskać tych dokumentów – dołącza inne dokumenty potwierdzające należyte wykonanie usług.  </w:t>
      </w:r>
      <w:r w:rsidR="005A1C00">
        <w:rPr>
          <w:rFonts w:ascii="Cambria" w:hAnsi="Cambria"/>
          <w:sz w:val="22"/>
          <w:szCs w:val="22"/>
        </w:rPr>
        <w:t>W</w:t>
      </w:r>
      <w:r w:rsidR="002D0AA6" w:rsidRPr="00C85533">
        <w:rPr>
          <w:rFonts w:ascii="Cambria" w:hAnsi="Cambria"/>
          <w:sz w:val="22"/>
          <w:szCs w:val="22"/>
        </w:rPr>
        <w:t xml:space="preserve">zór wykazu </w:t>
      </w:r>
      <w:r w:rsidR="00D05A0D">
        <w:rPr>
          <w:rFonts w:ascii="Cambria" w:hAnsi="Cambria"/>
          <w:sz w:val="22"/>
          <w:szCs w:val="22"/>
        </w:rPr>
        <w:t xml:space="preserve">wykonanych usług </w:t>
      </w:r>
      <w:r w:rsidR="002D0AA6" w:rsidRPr="00C85533">
        <w:rPr>
          <w:rFonts w:ascii="Cambria" w:hAnsi="Cambria"/>
          <w:sz w:val="22"/>
          <w:szCs w:val="22"/>
        </w:rPr>
        <w:t xml:space="preserve">stanowi Załącznik nr </w:t>
      </w:r>
      <w:r w:rsidR="00C07CC1" w:rsidRPr="00C85533">
        <w:rPr>
          <w:rFonts w:ascii="Cambria" w:hAnsi="Cambria"/>
          <w:sz w:val="22"/>
          <w:szCs w:val="22"/>
        </w:rPr>
        <w:t>4</w:t>
      </w:r>
      <w:r w:rsidR="00251361" w:rsidRPr="00C85533">
        <w:rPr>
          <w:rFonts w:ascii="Cambria" w:hAnsi="Cambria"/>
          <w:sz w:val="22"/>
          <w:szCs w:val="22"/>
        </w:rPr>
        <w:t xml:space="preserve"> </w:t>
      </w:r>
      <w:r w:rsidR="002D0AA6" w:rsidRPr="00C85533">
        <w:rPr>
          <w:rFonts w:ascii="Cambria" w:hAnsi="Cambria"/>
          <w:sz w:val="22"/>
          <w:szCs w:val="22"/>
        </w:rPr>
        <w:t xml:space="preserve">do SWZ, </w:t>
      </w:r>
    </w:p>
    <w:p w14:paraId="464B65E1" w14:textId="77777777" w:rsidR="002D0AA6" w:rsidRPr="00FA5F5B" w:rsidRDefault="002D0AA6" w:rsidP="00FE084B">
      <w:pPr>
        <w:suppressAutoHyphens w:val="0"/>
        <w:spacing w:after="9" w:line="268" w:lineRule="auto"/>
        <w:jc w:val="both"/>
        <w:rPr>
          <w:rFonts w:ascii="Cambria" w:hAnsi="Cambria"/>
          <w:sz w:val="22"/>
          <w:szCs w:val="22"/>
        </w:rPr>
      </w:pPr>
    </w:p>
    <w:p w14:paraId="75246E3C" w14:textId="37A8158E" w:rsidR="00517BA9" w:rsidRPr="003E360E" w:rsidRDefault="003E360E" w:rsidP="008077F2">
      <w:pPr>
        <w:numPr>
          <w:ilvl w:val="2"/>
          <w:numId w:val="15"/>
        </w:numPr>
        <w:suppressAutoHyphens w:val="0"/>
        <w:spacing w:after="9" w:line="269" w:lineRule="auto"/>
        <w:ind w:left="1134" w:hanging="425"/>
        <w:jc w:val="both"/>
        <w:rPr>
          <w:rFonts w:ascii="Cambria" w:hAnsi="Cambria"/>
          <w:sz w:val="22"/>
          <w:szCs w:val="22"/>
        </w:rPr>
      </w:pPr>
      <w:r>
        <w:rPr>
          <w:rFonts w:ascii="Cambria" w:hAnsi="Cambria" w:cs="Arial"/>
          <w:sz w:val="22"/>
          <w:szCs w:val="22"/>
        </w:rPr>
        <w:t>w</w:t>
      </w:r>
      <w:r w:rsidR="00517BA9" w:rsidRPr="00381F1D">
        <w:rPr>
          <w:rFonts w:ascii="Cambria" w:hAnsi="Cambria" w:cs="Arial"/>
          <w:sz w:val="22"/>
          <w:szCs w:val="22"/>
        </w:rPr>
        <w:t xml:space="preserve">ykaz osób skierowanych przez Wykonawcę do realizacji zamówienia publicznego, wraz z informacjami na temat ich doświadczenia, </w:t>
      </w:r>
      <w:r w:rsidR="00381F1D" w:rsidRPr="00381F1D">
        <w:rPr>
          <w:rFonts w:ascii="Cambria" w:hAnsi="Cambria" w:cs="Arial"/>
          <w:sz w:val="22"/>
          <w:szCs w:val="22"/>
        </w:rPr>
        <w:t xml:space="preserve">uprawnień </w:t>
      </w:r>
      <w:r w:rsidR="00517BA9" w:rsidRPr="00381F1D">
        <w:rPr>
          <w:rFonts w:ascii="Cambria" w:hAnsi="Cambria" w:cs="Arial"/>
          <w:sz w:val="22"/>
          <w:szCs w:val="22"/>
        </w:rPr>
        <w:t>niezbędnych do wykonania usług ochrony, a także zakresu wykonywanych przez nie czynności wraz z informacją o podstawie do dysponowania tymi osobami – wzór wykazu osób skierowanych do realizacji zamówienia stanowi Załącznik nr</w:t>
      </w:r>
      <w:r w:rsidR="00161309" w:rsidRPr="00381F1D">
        <w:rPr>
          <w:rFonts w:ascii="Cambria" w:hAnsi="Cambria" w:cs="Arial"/>
          <w:sz w:val="22"/>
          <w:szCs w:val="22"/>
        </w:rPr>
        <w:t xml:space="preserve"> </w:t>
      </w:r>
      <w:r w:rsidR="00280D6F" w:rsidRPr="00381F1D">
        <w:rPr>
          <w:rFonts w:ascii="Cambria" w:hAnsi="Cambria" w:cs="Arial"/>
          <w:sz w:val="22"/>
          <w:szCs w:val="22"/>
        </w:rPr>
        <w:t xml:space="preserve">5 </w:t>
      </w:r>
      <w:r w:rsidR="00517BA9" w:rsidRPr="00381F1D">
        <w:rPr>
          <w:rFonts w:ascii="Cambria" w:hAnsi="Cambria" w:cs="Arial"/>
          <w:sz w:val="22"/>
          <w:szCs w:val="22"/>
        </w:rPr>
        <w:t xml:space="preserve">do SWZ </w:t>
      </w:r>
      <w:r>
        <w:rPr>
          <w:rFonts w:ascii="Cambria" w:hAnsi="Cambria" w:cs="Arial"/>
          <w:sz w:val="22"/>
          <w:szCs w:val="22"/>
        </w:rPr>
        <w:br/>
      </w:r>
    </w:p>
    <w:p w14:paraId="4B1500D4" w14:textId="01C80D3E" w:rsidR="008077F2" w:rsidRDefault="003E360E" w:rsidP="008077F2">
      <w:pPr>
        <w:ind w:left="1134" w:hanging="425"/>
        <w:rPr>
          <w:rFonts w:ascii="Cambria" w:hAnsi="Cambria"/>
          <w:sz w:val="22"/>
          <w:szCs w:val="22"/>
        </w:rPr>
      </w:pPr>
      <w:r>
        <w:rPr>
          <w:rFonts w:ascii="Cambria" w:hAnsi="Cambria"/>
          <w:sz w:val="22"/>
          <w:szCs w:val="22"/>
        </w:rPr>
        <w:t xml:space="preserve">c)     </w:t>
      </w:r>
      <w:r w:rsidRPr="003E360E">
        <w:rPr>
          <w:rFonts w:ascii="Cambria" w:hAnsi="Cambria"/>
          <w:sz w:val="22"/>
          <w:szCs w:val="22"/>
        </w:rPr>
        <w:t>aktualna koncesja na wykonywanie działalności gospodarczej w zakresie usług</w:t>
      </w:r>
      <w:r w:rsidR="008077F2">
        <w:rPr>
          <w:rFonts w:ascii="Cambria" w:hAnsi="Cambria"/>
          <w:sz w:val="22"/>
          <w:szCs w:val="22"/>
        </w:rPr>
        <w:t xml:space="preserve"> </w:t>
      </w:r>
    </w:p>
    <w:p w14:paraId="44363797" w14:textId="6A51246C" w:rsidR="003E360E" w:rsidRPr="003E360E" w:rsidRDefault="008077F2" w:rsidP="008077F2">
      <w:pPr>
        <w:spacing w:line="269" w:lineRule="auto"/>
        <w:ind w:left="1134" w:hanging="425"/>
        <w:rPr>
          <w:rFonts w:ascii="Cambria" w:hAnsi="Cambria"/>
          <w:sz w:val="22"/>
          <w:szCs w:val="22"/>
        </w:rPr>
      </w:pPr>
      <w:r>
        <w:rPr>
          <w:rFonts w:ascii="Cambria" w:hAnsi="Cambria"/>
          <w:sz w:val="22"/>
          <w:szCs w:val="22"/>
        </w:rPr>
        <w:t xml:space="preserve">         </w:t>
      </w:r>
      <w:r w:rsidR="003E360E" w:rsidRPr="003E360E">
        <w:rPr>
          <w:rFonts w:ascii="Cambria" w:hAnsi="Cambria"/>
          <w:sz w:val="22"/>
          <w:szCs w:val="22"/>
        </w:rPr>
        <w:t>ochrony osób i mienia realizowanej w formie bezpośredniej ochrony fizycznej</w:t>
      </w:r>
      <w:r>
        <w:rPr>
          <w:rFonts w:ascii="Cambria" w:hAnsi="Cambria"/>
          <w:sz w:val="22"/>
          <w:szCs w:val="22"/>
        </w:rPr>
        <w:t xml:space="preserve"> </w:t>
      </w:r>
      <w:r w:rsidR="003E360E" w:rsidRPr="003E360E">
        <w:rPr>
          <w:rFonts w:ascii="Cambria" w:hAnsi="Cambria"/>
          <w:sz w:val="22"/>
          <w:szCs w:val="22"/>
        </w:rPr>
        <w:t xml:space="preserve">zgodnie z ustawą z dnia 22 sierpnia 1997 r. o ochronie osób i mienia. </w:t>
      </w:r>
    </w:p>
    <w:p w14:paraId="54B363EF" w14:textId="77777777" w:rsidR="006F43EF" w:rsidRPr="00381F1D" w:rsidRDefault="006F43EF" w:rsidP="006F43EF">
      <w:pPr>
        <w:suppressAutoHyphens w:val="0"/>
        <w:spacing w:after="9" w:line="268" w:lineRule="auto"/>
        <w:ind w:left="1134"/>
        <w:jc w:val="both"/>
        <w:rPr>
          <w:rFonts w:ascii="Cambria" w:hAnsi="Cambria"/>
          <w:sz w:val="22"/>
          <w:szCs w:val="22"/>
        </w:rPr>
      </w:pPr>
    </w:p>
    <w:p w14:paraId="70C89ECB" w14:textId="44587070" w:rsidR="002D0AA6" w:rsidRDefault="002A613F" w:rsidP="002D0AA6">
      <w:pPr>
        <w:spacing w:before="120"/>
        <w:ind w:left="709" w:hanging="709"/>
        <w:jc w:val="both"/>
        <w:rPr>
          <w:rFonts w:ascii="Cambria" w:hAnsi="Cambria" w:cs="Arial"/>
          <w:color w:val="000000" w:themeColor="text1"/>
          <w:sz w:val="22"/>
          <w:szCs w:val="22"/>
        </w:rPr>
      </w:pPr>
      <w:r>
        <w:rPr>
          <w:rFonts w:ascii="Cambria" w:hAnsi="Cambria" w:cs="Arial"/>
          <w:b/>
          <w:sz w:val="22"/>
          <w:szCs w:val="22"/>
        </w:rPr>
        <w:t>9</w:t>
      </w:r>
      <w:r w:rsidR="002D0AA6" w:rsidRPr="007D76E9">
        <w:rPr>
          <w:rFonts w:ascii="Cambria" w:hAnsi="Cambria" w:cs="Arial"/>
          <w:b/>
          <w:sz w:val="22"/>
          <w:szCs w:val="22"/>
        </w:rPr>
        <w:t>.3</w:t>
      </w:r>
      <w:r w:rsidR="002D0AA6" w:rsidRPr="00EE28E1">
        <w:rPr>
          <w:rFonts w:ascii="Cambria" w:hAnsi="Cambria" w:cs="Arial"/>
          <w:sz w:val="22"/>
          <w:szCs w:val="22"/>
        </w:rPr>
        <w:t xml:space="preserve">. </w:t>
      </w:r>
      <w:r w:rsidR="002D0AA6">
        <w:rPr>
          <w:rFonts w:ascii="Cambria" w:hAnsi="Cambria" w:cs="Arial"/>
          <w:sz w:val="22"/>
          <w:szCs w:val="22"/>
        </w:rPr>
        <w:tab/>
      </w:r>
      <w:r w:rsidR="002D0AA6" w:rsidRPr="00EE28E1">
        <w:rPr>
          <w:rFonts w:ascii="Cambria" w:hAnsi="Cambria" w:cs="Arial"/>
          <w:sz w:val="22"/>
          <w:szCs w:val="22"/>
        </w:rPr>
        <w:t xml:space="preserve">W przypadku oferty Wykonawców wspólnie ubiegających się o udzielenie zamówienia (konsorcjum) dokumenty, o których mowa w pkt </w:t>
      </w:r>
      <w:r w:rsidR="00C33903">
        <w:rPr>
          <w:rFonts w:ascii="Cambria" w:hAnsi="Cambria" w:cs="Arial"/>
          <w:sz w:val="22"/>
          <w:szCs w:val="22"/>
        </w:rPr>
        <w:t>9</w:t>
      </w:r>
      <w:r w:rsidR="002D0AA6" w:rsidRPr="00EE28E1">
        <w:rPr>
          <w:rFonts w:ascii="Cambria" w:hAnsi="Cambria" w:cs="Arial"/>
          <w:sz w:val="22"/>
          <w:szCs w:val="22"/>
        </w:rPr>
        <w:t xml:space="preserve">.2 ust. 1 </w:t>
      </w:r>
      <w:r w:rsidR="00622D56">
        <w:rPr>
          <w:rFonts w:ascii="Cambria" w:hAnsi="Cambria" w:cs="Arial"/>
          <w:sz w:val="22"/>
          <w:szCs w:val="22"/>
        </w:rPr>
        <w:t xml:space="preserve">powyżej </w:t>
      </w:r>
      <w:r w:rsidR="002D0AA6" w:rsidRPr="00EE28E1">
        <w:rPr>
          <w:rFonts w:ascii="Cambria" w:hAnsi="Cambria" w:cs="Arial"/>
          <w:sz w:val="22"/>
          <w:szCs w:val="22"/>
        </w:rPr>
        <w:t xml:space="preserve">obowiązany będzie </w:t>
      </w:r>
      <w:r w:rsidR="002D0AA6" w:rsidRPr="007D76E9">
        <w:rPr>
          <w:rFonts w:ascii="Cambria" w:hAnsi="Cambria" w:cs="Arial"/>
          <w:sz w:val="22"/>
          <w:szCs w:val="22"/>
        </w:rPr>
        <w:t xml:space="preserve">złożyć każdy z </w:t>
      </w:r>
      <w:r w:rsidR="002D0AA6" w:rsidRPr="007D76E9">
        <w:rPr>
          <w:rFonts w:ascii="Cambria" w:hAnsi="Cambria" w:cs="Arial"/>
          <w:color w:val="000000" w:themeColor="text1"/>
          <w:sz w:val="22"/>
          <w:szCs w:val="22"/>
        </w:rPr>
        <w:t>Wykonawców wspólnie ubiegających się o udzielenie zamówienia.</w:t>
      </w:r>
    </w:p>
    <w:p w14:paraId="5743F961" w14:textId="6BB87E26" w:rsidR="002D0AA6" w:rsidRDefault="002D0AA6" w:rsidP="00F76107">
      <w:pPr>
        <w:spacing w:before="120"/>
        <w:jc w:val="both"/>
        <w:rPr>
          <w:rFonts w:ascii="Cambria" w:hAnsi="Cambria" w:cs="Arial"/>
          <w:sz w:val="22"/>
          <w:szCs w:val="22"/>
        </w:rPr>
      </w:pPr>
    </w:p>
    <w:p w14:paraId="65C2E7E3" w14:textId="36235493" w:rsidR="002D0AA6" w:rsidRPr="00587708" w:rsidRDefault="002A613F" w:rsidP="002D0AA6">
      <w:pPr>
        <w:spacing w:before="120"/>
        <w:ind w:left="700" w:hanging="700"/>
        <w:jc w:val="both"/>
        <w:rPr>
          <w:rFonts w:ascii="Cambria" w:hAnsi="Cambria" w:cs="Arial"/>
          <w:sz w:val="22"/>
          <w:szCs w:val="22"/>
        </w:rPr>
      </w:pPr>
      <w:r>
        <w:rPr>
          <w:rFonts w:ascii="Cambria" w:hAnsi="Cambria" w:cs="Arial"/>
          <w:b/>
          <w:sz w:val="22"/>
          <w:szCs w:val="22"/>
        </w:rPr>
        <w:t>9</w:t>
      </w:r>
      <w:r w:rsidR="002D0AA6" w:rsidRPr="00587708">
        <w:rPr>
          <w:rFonts w:ascii="Cambria" w:hAnsi="Cambria" w:cs="Arial"/>
          <w:b/>
          <w:sz w:val="22"/>
          <w:szCs w:val="22"/>
        </w:rPr>
        <w:t>.</w:t>
      </w:r>
      <w:r w:rsidR="00F76107">
        <w:rPr>
          <w:rFonts w:ascii="Cambria" w:hAnsi="Cambria" w:cs="Arial"/>
          <w:b/>
          <w:sz w:val="22"/>
          <w:szCs w:val="22"/>
        </w:rPr>
        <w:t>4</w:t>
      </w:r>
      <w:r w:rsidR="002D0AA6" w:rsidRPr="00587708">
        <w:rPr>
          <w:rFonts w:ascii="Cambria" w:hAnsi="Cambria" w:cs="Arial"/>
          <w:b/>
          <w:sz w:val="22"/>
          <w:szCs w:val="22"/>
        </w:rPr>
        <w:t>.</w:t>
      </w:r>
      <w:r w:rsidR="002D0AA6" w:rsidRPr="00587708">
        <w:rPr>
          <w:rFonts w:ascii="Cambria" w:hAnsi="Cambria" w:cs="Arial"/>
          <w:sz w:val="22"/>
          <w:szCs w:val="22"/>
        </w:rPr>
        <w:t xml:space="preserve"> </w:t>
      </w:r>
      <w:r w:rsidR="002D0AA6" w:rsidRPr="00587708">
        <w:rPr>
          <w:rFonts w:ascii="Cambria" w:hAnsi="Cambria" w:cs="Arial"/>
          <w:sz w:val="22"/>
          <w:szCs w:val="22"/>
        </w:rPr>
        <w:tab/>
      </w:r>
      <w:r w:rsidR="002D0AA6" w:rsidRPr="00D15EC7">
        <w:rPr>
          <w:rFonts w:ascii="Cambria" w:hAnsi="Cambria" w:cs="Arial"/>
          <w:sz w:val="22"/>
          <w:szCs w:val="22"/>
        </w:rPr>
        <w:t xml:space="preserve">Jeżeli złożone przez </w:t>
      </w:r>
      <w:r w:rsidR="002D0AA6" w:rsidRPr="00E63A62">
        <w:rPr>
          <w:rFonts w:ascii="Cambria" w:hAnsi="Cambria" w:cs="Arial"/>
          <w:sz w:val="22"/>
          <w:szCs w:val="22"/>
        </w:rPr>
        <w:t xml:space="preserve">Wykonawcę </w:t>
      </w:r>
      <w:r w:rsidR="00F76107" w:rsidRPr="00F76107">
        <w:rPr>
          <w:rFonts w:ascii="Cambria" w:hAnsi="Cambria" w:cs="Arial"/>
          <w:color w:val="000000" w:themeColor="text1"/>
          <w:sz w:val="22"/>
          <w:szCs w:val="22"/>
        </w:rPr>
        <w:t>podmiotowe środki dowodowe</w:t>
      </w:r>
      <w:r w:rsidR="00F76107">
        <w:rPr>
          <w:rFonts w:ascii="Cambria" w:hAnsi="Cambria" w:cs="Arial"/>
          <w:sz w:val="22"/>
          <w:szCs w:val="22"/>
        </w:rPr>
        <w:t xml:space="preserve"> -</w:t>
      </w:r>
      <w:r w:rsidR="00F76107" w:rsidRPr="00F76107">
        <w:rPr>
          <w:rFonts w:ascii="Cambria" w:hAnsi="Cambria" w:cs="Arial"/>
          <w:sz w:val="22"/>
          <w:szCs w:val="22"/>
        </w:rPr>
        <w:t xml:space="preserve"> </w:t>
      </w:r>
      <w:r w:rsidR="002D0AA6" w:rsidRPr="00E63A62">
        <w:rPr>
          <w:rFonts w:ascii="Cambria" w:hAnsi="Cambria" w:cs="Arial"/>
          <w:sz w:val="22"/>
          <w:szCs w:val="22"/>
        </w:rPr>
        <w:t xml:space="preserve">oświadczenie, o którym mowa </w:t>
      </w:r>
      <w:r w:rsidR="002D0AA6" w:rsidRPr="00A94EAF">
        <w:rPr>
          <w:rFonts w:ascii="Cambria" w:hAnsi="Cambria" w:cs="Arial"/>
          <w:color w:val="000000" w:themeColor="text1"/>
          <w:sz w:val="22"/>
          <w:szCs w:val="22"/>
        </w:rPr>
        <w:t xml:space="preserve">w pkt </w:t>
      </w:r>
      <w:r w:rsidR="00C33903">
        <w:rPr>
          <w:rFonts w:ascii="Cambria" w:hAnsi="Cambria" w:cs="Arial"/>
          <w:color w:val="000000" w:themeColor="text1"/>
          <w:sz w:val="22"/>
          <w:szCs w:val="22"/>
        </w:rPr>
        <w:t>9</w:t>
      </w:r>
      <w:r w:rsidR="002D0AA6" w:rsidRPr="00A94EAF">
        <w:rPr>
          <w:rFonts w:ascii="Cambria" w:hAnsi="Cambria" w:cs="Arial"/>
          <w:color w:val="000000" w:themeColor="text1"/>
          <w:sz w:val="22"/>
          <w:szCs w:val="22"/>
        </w:rPr>
        <w:t>.1</w:t>
      </w:r>
      <w:r w:rsidR="00950454">
        <w:rPr>
          <w:rFonts w:ascii="Cambria" w:hAnsi="Cambria" w:cs="Arial"/>
          <w:color w:val="000000" w:themeColor="text1"/>
          <w:sz w:val="22"/>
          <w:szCs w:val="22"/>
        </w:rPr>
        <w:t xml:space="preserve"> powyżej</w:t>
      </w:r>
      <w:r w:rsidR="002D0AA6" w:rsidRPr="00A94EAF">
        <w:rPr>
          <w:rFonts w:ascii="Cambria" w:hAnsi="Cambria" w:cs="Arial"/>
          <w:color w:val="000000" w:themeColor="text1"/>
          <w:sz w:val="22"/>
          <w:szCs w:val="22"/>
        </w:rPr>
        <w:t xml:space="preserve">, budzą wątpliwości Zamawiającego, może on zwrócić się </w:t>
      </w:r>
      <w:r w:rsidR="002D0AA6" w:rsidRPr="00D15EC7">
        <w:rPr>
          <w:rFonts w:ascii="Cambria" w:hAnsi="Cambria" w:cs="Arial"/>
          <w:sz w:val="22"/>
          <w:szCs w:val="22"/>
        </w:rPr>
        <w:t>bezpośrednio do podmiotu, który jest w posiadaniu informacji lub dokumentów istotnych w tym zakresie dla oceny spełniania przez Wykonawcę warunków udziału w postępowaniu lub braku podstaw wykluczenia, o przedstawienie takich informacji lub dokumentów.</w:t>
      </w:r>
    </w:p>
    <w:p w14:paraId="0146CDA7" w14:textId="5105F05F" w:rsidR="002D0AA6" w:rsidRDefault="002A613F" w:rsidP="002D0AA6">
      <w:pPr>
        <w:spacing w:before="120"/>
        <w:ind w:left="700" w:hanging="700"/>
        <w:jc w:val="both"/>
        <w:rPr>
          <w:rFonts w:ascii="Cambria" w:hAnsi="Cambria" w:cs="Arial"/>
          <w:sz w:val="22"/>
          <w:szCs w:val="22"/>
        </w:rPr>
      </w:pPr>
      <w:r>
        <w:rPr>
          <w:rFonts w:ascii="Cambria" w:hAnsi="Cambria" w:cs="Arial"/>
          <w:b/>
          <w:sz w:val="22"/>
          <w:szCs w:val="22"/>
        </w:rPr>
        <w:t>9</w:t>
      </w:r>
      <w:r w:rsidR="002D0AA6">
        <w:rPr>
          <w:rFonts w:ascii="Cambria" w:hAnsi="Cambria" w:cs="Arial"/>
          <w:b/>
          <w:sz w:val="22"/>
          <w:szCs w:val="22"/>
        </w:rPr>
        <w:t>.</w:t>
      </w:r>
      <w:r w:rsidR="00F76107">
        <w:rPr>
          <w:rFonts w:ascii="Cambria" w:hAnsi="Cambria" w:cs="Arial"/>
          <w:b/>
          <w:sz w:val="22"/>
          <w:szCs w:val="22"/>
        </w:rPr>
        <w:t>5</w:t>
      </w:r>
      <w:r w:rsidR="002D0AA6">
        <w:rPr>
          <w:rFonts w:ascii="Cambria" w:hAnsi="Cambria" w:cs="Arial"/>
          <w:b/>
          <w:sz w:val="22"/>
          <w:szCs w:val="22"/>
        </w:rPr>
        <w:t>.</w:t>
      </w:r>
      <w:r w:rsidR="002D0AA6">
        <w:rPr>
          <w:rFonts w:ascii="Cambria" w:hAnsi="Cambria" w:cs="Arial"/>
          <w:b/>
          <w:sz w:val="22"/>
          <w:szCs w:val="22"/>
        </w:rPr>
        <w:tab/>
      </w:r>
      <w:r w:rsidR="002D0AA6">
        <w:rPr>
          <w:rFonts w:ascii="Cambria" w:hAnsi="Cambria" w:cs="Arial"/>
          <w:sz w:val="22"/>
          <w:szCs w:val="22"/>
        </w:rPr>
        <w:t xml:space="preserve">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 </w:t>
      </w:r>
    </w:p>
    <w:p w14:paraId="144C3F83" w14:textId="08CF7F37" w:rsidR="002D0AA6" w:rsidRPr="00D82C13" w:rsidRDefault="002A613F" w:rsidP="002D0AA6">
      <w:pPr>
        <w:spacing w:before="120"/>
        <w:ind w:left="709" w:hanging="709"/>
        <w:jc w:val="both"/>
        <w:rPr>
          <w:rFonts w:ascii="Cambria" w:hAnsi="Cambria" w:cs="Arial"/>
          <w:bCs/>
          <w:sz w:val="22"/>
          <w:szCs w:val="22"/>
        </w:rPr>
      </w:pPr>
      <w:r>
        <w:rPr>
          <w:rFonts w:ascii="Cambria" w:hAnsi="Cambria" w:cs="Arial"/>
          <w:b/>
          <w:sz w:val="22"/>
          <w:szCs w:val="22"/>
        </w:rPr>
        <w:t>9</w:t>
      </w:r>
      <w:r w:rsidR="002D0AA6" w:rsidRPr="00F56DB1">
        <w:rPr>
          <w:rFonts w:ascii="Cambria" w:hAnsi="Cambria" w:cs="Arial"/>
          <w:b/>
          <w:sz w:val="22"/>
          <w:szCs w:val="22"/>
        </w:rPr>
        <w:t>.</w:t>
      </w:r>
      <w:r w:rsidR="00F76107">
        <w:rPr>
          <w:rFonts w:ascii="Cambria" w:hAnsi="Cambria" w:cs="Arial"/>
          <w:b/>
          <w:bCs/>
          <w:sz w:val="22"/>
          <w:szCs w:val="22"/>
        </w:rPr>
        <w:t>6</w:t>
      </w:r>
      <w:r w:rsidR="002D0AA6" w:rsidRPr="00D82C13">
        <w:rPr>
          <w:rFonts w:ascii="Cambria" w:hAnsi="Cambria" w:cs="Arial"/>
          <w:b/>
          <w:bCs/>
          <w:sz w:val="22"/>
          <w:szCs w:val="22"/>
        </w:rPr>
        <w:t>.</w:t>
      </w:r>
      <w:r w:rsidR="002D0AA6" w:rsidRPr="00D82C13">
        <w:rPr>
          <w:rFonts w:ascii="Cambria" w:hAnsi="Cambria" w:cs="Arial"/>
          <w:bCs/>
          <w:sz w:val="22"/>
          <w:szCs w:val="22"/>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C2D2EC6" w14:textId="7C9C720E" w:rsidR="002D0AA6" w:rsidRPr="00D15EC7" w:rsidRDefault="002A613F" w:rsidP="002D0AA6">
      <w:pPr>
        <w:spacing w:before="120"/>
        <w:ind w:left="709" w:hanging="709"/>
        <w:jc w:val="both"/>
        <w:rPr>
          <w:rFonts w:ascii="Cambria" w:eastAsia="Calibri" w:hAnsi="Cambria" w:cs="Arial"/>
          <w:bCs/>
          <w:sz w:val="22"/>
          <w:szCs w:val="22"/>
        </w:rPr>
      </w:pPr>
      <w:r>
        <w:rPr>
          <w:rFonts w:ascii="Cambria" w:hAnsi="Cambria" w:cs="Arial"/>
          <w:b/>
          <w:sz w:val="22"/>
          <w:szCs w:val="22"/>
        </w:rPr>
        <w:t>9</w:t>
      </w:r>
      <w:r w:rsidR="002D0AA6" w:rsidRPr="00D82C13">
        <w:rPr>
          <w:rFonts w:ascii="Cambria" w:hAnsi="Cambria" w:cs="Arial"/>
          <w:b/>
          <w:sz w:val="22"/>
          <w:szCs w:val="22"/>
        </w:rPr>
        <w:t>.</w:t>
      </w:r>
      <w:r w:rsidR="00F76107">
        <w:rPr>
          <w:rFonts w:ascii="Cambria" w:hAnsi="Cambria" w:cs="Arial"/>
          <w:b/>
          <w:sz w:val="22"/>
          <w:szCs w:val="22"/>
        </w:rPr>
        <w:t>7</w:t>
      </w:r>
      <w:r w:rsidR="002D0AA6" w:rsidRPr="00D82C13">
        <w:rPr>
          <w:rFonts w:ascii="Cambria" w:hAnsi="Cambria" w:cs="Arial"/>
          <w:b/>
          <w:sz w:val="22"/>
          <w:szCs w:val="22"/>
        </w:rPr>
        <w:t>.</w:t>
      </w:r>
      <w:r w:rsidR="002D0AA6" w:rsidRPr="00D82C13">
        <w:rPr>
          <w:rFonts w:ascii="Cambria" w:hAnsi="Cambria" w:cs="Arial"/>
          <w:bCs/>
          <w:sz w:val="22"/>
          <w:szCs w:val="22"/>
        </w:rPr>
        <w:tab/>
      </w:r>
      <w:r w:rsidR="002D0AA6" w:rsidRPr="00F56DB1">
        <w:rPr>
          <w:rFonts w:ascii="Cambria" w:hAnsi="Cambria" w:cs="Arial"/>
          <w:bCs/>
          <w:sz w:val="22"/>
          <w:szCs w:val="22"/>
        </w:rPr>
        <w:t xml:space="preserve">Podmiotowe środki dowodowe </w:t>
      </w:r>
      <w:r w:rsidR="002D0AA6" w:rsidRPr="00D15EC7">
        <w:rPr>
          <w:rFonts w:ascii="Cambria" w:hAnsi="Cambria" w:cs="Arial"/>
          <w:bCs/>
          <w:sz w:val="22"/>
          <w:szCs w:val="22"/>
        </w:rPr>
        <w:t>oraz</w:t>
      </w:r>
      <w:r w:rsidR="002D0AA6" w:rsidRPr="00D82C13">
        <w:rPr>
          <w:rFonts w:ascii="Cambria" w:hAnsi="Cambria" w:cs="Arial"/>
          <w:bCs/>
          <w:sz w:val="22"/>
          <w:szCs w:val="22"/>
        </w:rPr>
        <w:t xml:space="preserve"> inne dokumenty</w:t>
      </w:r>
      <w:r w:rsidR="002D0AA6" w:rsidRPr="00D15EC7">
        <w:rPr>
          <w:rFonts w:ascii="Cambria" w:hAnsi="Cambria" w:cs="Arial"/>
          <w:bCs/>
          <w:sz w:val="22"/>
          <w:szCs w:val="22"/>
        </w:rPr>
        <w:t xml:space="preserve"> lub oświadczenia</w:t>
      </w:r>
      <w:r w:rsidR="002D0AA6" w:rsidRPr="00D82C13">
        <w:rPr>
          <w:rFonts w:ascii="Cambria" w:hAnsi="Cambria" w:cs="Arial"/>
          <w:bCs/>
          <w:sz w:val="22"/>
          <w:szCs w:val="22"/>
        </w:rPr>
        <w:t xml:space="preserve">, sporządzone w języku obcym przekazuje się wraz z tłumaczeniem na język polski. </w:t>
      </w:r>
      <w:r w:rsidR="002D0AA6" w:rsidRPr="00D15EC7">
        <w:rPr>
          <w:rFonts w:ascii="Cambria" w:eastAsia="Calibri" w:hAnsi="Cambria" w:cs="Arial"/>
          <w:bCs/>
          <w:sz w:val="22"/>
          <w:szCs w:val="22"/>
        </w:rPr>
        <w:t xml:space="preserve"> </w:t>
      </w:r>
    </w:p>
    <w:p w14:paraId="7C685162" w14:textId="683B263D" w:rsidR="002D0AA6" w:rsidRDefault="002A613F" w:rsidP="002D0AA6">
      <w:pPr>
        <w:shd w:val="clear" w:color="auto" w:fill="FFFFFF"/>
        <w:tabs>
          <w:tab w:val="left" w:pos="3374"/>
        </w:tabs>
        <w:suppressAutoHyphens w:val="0"/>
        <w:spacing w:before="120" w:after="120"/>
        <w:ind w:left="709" w:hanging="709"/>
        <w:jc w:val="both"/>
        <w:rPr>
          <w:rFonts w:ascii="Cambria" w:hAnsi="Cambria" w:cs="Open Sans"/>
          <w:color w:val="000000" w:themeColor="text1"/>
          <w:sz w:val="22"/>
          <w:szCs w:val="22"/>
          <w:lang w:eastAsia="pl-PL"/>
        </w:rPr>
      </w:pPr>
      <w:r>
        <w:rPr>
          <w:rFonts w:ascii="Cambria" w:hAnsi="Cambria" w:cs="Open Sans"/>
          <w:b/>
          <w:bCs/>
          <w:color w:val="000000" w:themeColor="text1"/>
          <w:sz w:val="22"/>
          <w:szCs w:val="22"/>
          <w:lang w:eastAsia="pl-PL"/>
        </w:rPr>
        <w:t>9</w:t>
      </w:r>
      <w:r w:rsidR="002D0AA6" w:rsidRPr="00A8481D">
        <w:rPr>
          <w:rFonts w:ascii="Cambria" w:hAnsi="Cambria" w:cs="Open Sans"/>
          <w:b/>
          <w:bCs/>
          <w:color w:val="000000" w:themeColor="text1"/>
          <w:sz w:val="22"/>
          <w:szCs w:val="22"/>
          <w:lang w:eastAsia="pl-PL"/>
        </w:rPr>
        <w:t>.</w:t>
      </w:r>
      <w:r w:rsidR="00F76107">
        <w:rPr>
          <w:rFonts w:ascii="Cambria" w:hAnsi="Cambria" w:cs="Open Sans"/>
          <w:b/>
          <w:bCs/>
          <w:color w:val="000000" w:themeColor="text1"/>
          <w:sz w:val="22"/>
          <w:szCs w:val="22"/>
          <w:lang w:eastAsia="pl-PL"/>
        </w:rPr>
        <w:t>8</w:t>
      </w:r>
      <w:r w:rsidR="002D0AA6" w:rsidRPr="00A8481D">
        <w:rPr>
          <w:rFonts w:ascii="Cambria" w:hAnsi="Cambria" w:cs="Open Sans"/>
          <w:b/>
          <w:bCs/>
          <w:color w:val="000000" w:themeColor="text1"/>
          <w:sz w:val="22"/>
          <w:szCs w:val="22"/>
          <w:lang w:eastAsia="pl-PL"/>
        </w:rPr>
        <w:t>.</w:t>
      </w:r>
      <w:r w:rsidR="002D0AA6" w:rsidRPr="00A8481D">
        <w:rPr>
          <w:rFonts w:ascii="Cambria" w:hAnsi="Cambria" w:cs="Open Sans"/>
          <w:color w:val="000000" w:themeColor="text1"/>
          <w:sz w:val="22"/>
          <w:szCs w:val="22"/>
          <w:lang w:eastAsia="pl-PL"/>
        </w:rPr>
        <w:tab/>
        <w:t xml:space="preserve">Wykonawca nie jest zobowiązany do złożenia podmiotowych środków dowodowych, które Zamawiający posiada, jeżeli Wykonawca wskaże te środki oraz potwierdzi ich prawidłowość i aktualność. </w:t>
      </w:r>
    </w:p>
    <w:p w14:paraId="490710E4" w14:textId="64B007E4" w:rsidR="002D0AA6" w:rsidRPr="00A8481D" w:rsidRDefault="002A613F" w:rsidP="002D0AA6">
      <w:pPr>
        <w:shd w:val="clear" w:color="auto" w:fill="FFFFFF"/>
        <w:tabs>
          <w:tab w:val="left" w:pos="3374"/>
        </w:tabs>
        <w:suppressAutoHyphens w:val="0"/>
        <w:spacing w:before="120" w:after="120"/>
        <w:ind w:left="709" w:hanging="709"/>
        <w:jc w:val="both"/>
        <w:rPr>
          <w:rFonts w:ascii="Cambria" w:hAnsi="Cambria" w:cs="Open Sans"/>
          <w:color w:val="000000" w:themeColor="text1"/>
          <w:sz w:val="22"/>
          <w:szCs w:val="22"/>
          <w:lang w:eastAsia="pl-PL"/>
        </w:rPr>
      </w:pPr>
      <w:r>
        <w:rPr>
          <w:rFonts w:ascii="Cambria" w:hAnsi="Cambria" w:cs="Open Sans"/>
          <w:b/>
          <w:bCs/>
          <w:color w:val="000000" w:themeColor="text1"/>
          <w:sz w:val="22"/>
          <w:szCs w:val="22"/>
          <w:lang w:eastAsia="pl-PL"/>
        </w:rPr>
        <w:t>9</w:t>
      </w:r>
      <w:r w:rsidR="002D0AA6" w:rsidRPr="00505D37">
        <w:rPr>
          <w:rFonts w:ascii="Cambria" w:hAnsi="Cambria" w:cs="Open Sans"/>
          <w:b/>
          <w:bCs/>
          <w:color w:val="000000" w:themeColor="text1"/>
          <w:sz w:val="22"/>
          <w:szCs w:val="22"/>
          <w:lang w:eastAsia="pl-PL"/>
        </w:rPr>
        <w:t>.</w:t>
      </w:r>
      <w:r w:rsidR="00F76107">
        <w:rPr>
          <w:rFonts w:ascii="Cambria" w:hAnsi="Cambria" w:cs="Open Sans"/>
          <w:b/>
          <w:color w:val="000000" w:themeColor="text1"/>
          <w:sz w:val="22"/>
          <w:szCs w:val="22"/>
          <w:lang w:eastAsia="pl-PL"/>
        </w:rPr>
        <w:t>9</w:t>
      </w:r>
      <w:r w:rsidR="002D0AA6" w:rsidRPr="00505D37">
        <w:rPr>
          <w:rFonts w:ascii="Cambria" w:hAnsi="Cambria" w:cs="Open Sans"/>
          <w:b/>
          <w:color w:val="000000" w:themeColor="text1"/>
          <w:sz w:val="22"/>
          <w:szCs w:val="22"/>
          <w:lang w:eastAsia="pl-PL"/>
        </w:rPr>
        <w:t>.</w:t>
      </w:r>
      <w:r w:rsidR="002D0AA6" w:rsidRPr="00505D37">
        <w:rPr>
          <w:rFonts w:ascii="Cambria" w:hAnsi="Cambria" w:cs="Open Sans"/>
          <w:b/>
          <w:color w:val="000000" w:themeColor="text1"/>
          <w:sz w:val="22"/>
          <w:szCs w:val="22"/>
          <w:lang w:eastAsia="pl-PL"/>
        </w:rPr>
        <w:tab/>
      </w:r>
      <w:r w:rsidR="002D0AA6" w:rsidRPr="00505D37">
        <w:rPr>
          <w:rFonts w:ascii="Cambria" w:hAnsi="Cambria" w:cs="Open Sans"/>
          <w:color w:val="000000" w:themeColor="text1"/>
          <w:sz w:val="22"/>
          <w:szCs w:val="22"/>
          <w:lang w:eastAsia="pl-PL"/>
        </w:rPr>
        <w:t>W zak</w:t>
      </w:r>
      <w:r w:rsidR="002D0AA6">
        <w:rPr>
          <w:rFonts w:ascii="Cambria" w:hAnsi="Cambria" w:cs="Open Sans"/>
          <w:color w:val="000000" w:themeColor="text1"/>
          <w:sz w:val="22"/>
          <w:szCs w:val="22"/>
          <w:lang w:eastAsia="pl-PL"/>
        </w:rPr>
        <w:t>resie nieuregulowanym ustawą Pzp</w:t>
      </w:r>
      <w:r w:rsidR="002D0AA6" w:rsidRPr="00505D37">
        <w:rPr>
          <w:rFonts w:ascii="Cambria" w:hAnsi="Cambria" w:cs="Open Sans"/>
          <w:color w:val="000000" w:themeColor="text1"/>
          <w:sz w:val="22"/>
          <w:szCs w:val="22"/>
          <w:lang w:eastAsia="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BD906B" w14:textId="77777777" w:rsidR="009D386A" w:rsidRPr="003C54FA" w:rsidRDefault="009D386A" w:rsidP="00BD3762">
      <w:pPr>
        <w:spacing w:before="120" w:line="276" w:lineRule="auto"/>
        <w:jc w:val="both"/>
        <w:rPr>
          <w:rFonts w:ascii="Cambria" w:hAnsi="Cambria" w:cs="Arial"/>
          <w:sz w:val="22"/>
          <w:szCs w:val="22"/>
        </w:rPr>
      </w:pPr>
    </w:p>
    <w:p w14:paraId="13D5FC53" w14:textId="624BBA14" w:rsidR="00D66B70" w:rsidRPr="00E937D9" w:rsidRDefault="002A613F" w:rsidP="00E937D9">
      <w:pPr>
        <w:shd w:val="clear" w:color="auto" w:fill="D9D9D9" w:themeFill="background1" w:themeFillShade="D9"/>
        <w:snapToGrid w:val="0"/>
        <w:spacing w:before="120" w:after="240" w:line="276" w:lineRule="auto"/>
        <w:jc w:val="both"/>
        <w:rPr>
          <w:rFonts w:ascii="Cambria" w:hAnsi="Cambria" w:cs="Arial"/>
          <w:b/>
          <w:bCs/>
          <w:color w:val="000000"/>
          <w:sz w:val="22"/>
          <w:szCs w:val="22"/>
        </w:rPr>
      </w:pPr>
      <w:r>
        <w:rPr>
          <w:rFonts w:ascii="Cambria" w:hAnsi="Cambria" w:cs="Arial"/>
          <w:b/>
          <w:bCs/>
          <w:sz w:val="22"/>
          <w:szCs w:val="22"/>
        </w:rPr>
        <w:t>10</w:t>
      </w:r>
      <w:r w:rsidR="00E937D9">
        <w:rPr>
          <w:rFonts w:ascii="Cambria" w:hAnsi="Cambria" w:cs="Arial"/>
          <w:b/>
          <w:bCs/>
          <w:sz w:val="22"/>
          <w:szCs w:val="22"/>
        </w:rPr>
        <w:t xml:space="preserve">. </w:t>
      </w:r>
      <w:r w:rsidR="00D66B70" w:rsidRPr="00E937D9">
        <w:rPr>
          <w:rFonts w:ascii="Cambria" w:hAnsi="Cambria" w:cs="Arial"/>
          <w:b/>
          <w:bCs/>
          <w:sz w:val="22"/>
          <w:szCs w:val="22"/>
        </w:rPr>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w:t>
      </w:r>
    </w:p>
    <w:p w14:paraId="525FB923" w14:textId="1D57F57E" w:rsidR="00DF56C7" w:rsidRPr="006F0ECC" w:rsidRDefault="002A613F" w:rsidP="006F0ECC">
      <w:pPr>
        <w:spacing w:before="120" w:line="360" w:lineRule="auto"/>
        <w:ind w:left="709" w:hanging="709"/>
        <w:rPr>
          <w:rFonts w:ascii="Cambria" w:hAnsi="Cambria" w:cs="Arial"/>
          <w:bCs/>
          <w:color w:val="000000"/>
          <w:sz w:val="22"/>
          <w:szCs w:val="22"/>
          <w:lang w:val="de-DE" w:eastAsia="pl-PL"/>
        </w:rPr>
      </w:pPr>
      <w:r>
        <w:rPr>
          <w:rFonts w:ascii="Cambria" w:hAnsi="Cambria" w:cs="Arial"/>
          <w:b/>
          <w:sz w:val="22"/>
          <w:szCs w:val="22"/>
        </w:rPr>
        <w:t>10</w:t>
      </w:r>
      <w:r w:rsidR="00D66B70" w:rsidRPr="003C54FA">
        <w:rPr>
          <w:rFonts w:ascii="Cambria" w:hAnsi="Cambria" w:cs="Arial"/>
          <w:b/>
          <w:sz w:val="22"/>
          <w:szCs w:val="22"/>
        </w:rPr>
        <w:t>.1.</w:t>
      </w:r>
      <w:r w:rsidR="00D66B70" w:rsidRPr="003C54FA">
        <w:rPr>
          <w:rFonts w:ascii="Cambria" w:hAnsi="Cambria" w:cs="Arial"/>
          <w:sz w:val="22"/>
          <w:szCs w:val="22"/>
        </w:rPr>
        <w:t xml:space="preserve"> </w:t>
      </w:r>
      <w:r w:rsidR="00836CFB" w:rsidRPr="003C54FA">
        <w:rPr>
          <w:rFonts w:ascii="Cambria" w:hAnsi="Cambria" w:cs="Arial"/>
          <w:sz w:val="22"/>
          <w:szCs w:val="22"/>
        </w:rPr>
        <w:tab/>
      </w:r>
      <w:r w:rsidR="00D66B70" w:rsidRPr="00B30EA5">
        <w:rPr>
          <w:rFonts w:ascii="Cambria" w:hAnsi="Cambria" w:cs="Arial"/>
          <w:color w:val="000000"/>
          <w:sz w:val="22"/>
          <w:szCs w:val="22"/>
        </w:rPr>
        <w:t xml:space="preserve">Osobą uprawnioną do porozumiewania się z Wykonawcami </w:t>
      </w:r>
      <w:r w:rsidR="00B30EA5" w:rsidRPr="00B30EA5">
        <w:rPr>
          <w:rFonts w:ascii="Cambria" w:hAnsi="Cambria" w:cs="Arial"/>
          <w:color w:val="000000"/>
          <w:sz w:val="22"/>
          <w:szCs w:val="22"/>
        </w:rPr>
        <w:t>w</w:t>
      </w:r>
      <w:r w:rsidR="00B30EA5" w:rsidRPr="00B30EA5">
        <w:rPr>
          <w:rFonts w:ascii="Cambria" w:hAnsi="Cambria" w:cs="Arial"/>
          <w:bCs/>
          <w:color w:val="000000"/>
          <w:sz w:val="22"/>
          <w:szCs w:val="22"/>
          <w:lang w:val="de-DE" w:eastAsia="pl-PL"/>
        </w:rPr>
        <w:t xml:space="preserve"> zakresie przedmiot</w:t>
      </w:r>
      <w:r w:rsidR="00DF56C7">
        <w:rPr>
          <w:rFonts w:ascii="Cambria" w:hAnsi="Cambria" w:cs="Arial"/>
          <w:bCs/>
          <w:color w:val="000000"/>
          <w:sz w:val="22"/>
          <w:szCs w:val="22"/>
          <w:lang w:val="de-DE" w:eastAsia="pl-PL"/>
        </w:rPr>
        <w:t>u</w:t>
      </w:r>
      <w:r w:rsidR="00EA7930">
        <w:rPr>
          <w:rFonts w:ascii="Cambria" w:hAnsi="Cambria" w:cs="Arial"/>
          <w:bCs/>
          <w:color w:val="000000"/>
          <w:sz w:val="22"/>
          <w:szCs w:val="22"/>
          <w:lang w:val="de-DE" w:eastAsia="pl-PL"/>
        </w:rPr>
        <w:t xml:space="preserve"> </w:t>
      </w:r>
      <w:r w:rsidR="00B30EA5" w:rsidRPr="00B30EA5">
        <w:rPr>
          <w:rFonts w:ascii="Cambria" w:hAnsi="Cambria" w:cs="Arial"/>
          <w:bCs/>
          <w:color w:val="000000"/>
          <w:sz w:val="22"/>
          <w:szCs w:val="22"/>
          <w:lang w:val="de-DE" w:eastAsia="pl-PL"/>
        </w:rPr>
        <w:t>zamówienia</w:t>
      </w:r>
      <w:r w:rsidR="00DF56C7">
        <w:rPr>
          <w:rFonts w:ascii="Cambria" w:hAnsi="Cambria" w:cs="Arial"/>
          <w:bCs/>
          <w:color w:val="000000"/>
          <w:sz w:val="22"/>
          <w:szCs w:val="22"/>
          <w:lang w:val="de-DE" w:eastAsia="pl-PL"/>
        </w:rPr>
        <w:t xml:space="preserve"> </w:t>
      </w:r>
      <w:r w:rsidR="00B30EA5" w:rsidRPr="00B30EA5">
        <w:rPr>
          <w:rFonts w:ascii="Cambria" w:hAnsi="Cambria" w:cs="Arial"/>
          <w:bCs/>
          <w:color w:val="000000"/>
          <w:sz w:val="22"/>
          <w:szCs w:val="22"/>
          <w:lang w:val="de-DE" w:eastAsia="pl-PL"/>
        </w:rPr>
        <w:t>jest</w:t>
      </w:r>
      <w:r w:rsidR="00EA7930">
        <w:rPr>
          <w:rFonts w:ascii="Cambria" w:hAnsi="Cambria" w:cs="Arial"/>
          <w:bCs/>
          <w:color w:val="000000"/>
          <w:sz w:val="22"/>
          <w:szCs w:val="22"/>
          <w:lang w:val="de-DE" w:eastAsia="pl-PL"/>
        </w:rPr>
        <w:t xml:space="preserve"> </w:t>
      </w:r>
      <w:r w:rsidR="000920CF">
        <w:rPr>
          <w:rFonts w:ascii="Cambria" w:hAnsi="Cambria" w:cs="Arial"/>
          <w:bCs/>
          <w:color w:val="000000"/>
          <w:sz w:val="22"/>
          <w:szCs w:val="22"/>
          <w:lang w:val="de-DE" w:eastAsia="pl-PL"/>
        </w:rPr>
        <w:t>P</w:t>
      </w:r>
      <w:r w:rsidR="008F2C28">
        <w:rPr>
          <w:rFonts w:ascii="Cambria" w:hAnsi="Cambria" w:cs="Arial"/>
          <w:bCs/>
          <w:color w:val="000000"/>
          <w:sz w:val="22"/>
          <w:szCs w:val="22"/>
          <w:lang w:val="de-DE" w:eastAsia="pl-PL"/>
        </w:rPr>
        <w:t>ani</w:t>
      </w:r>
      <w:r w:rsidR="00DF56C7">
        <w:rPr>
          <w:rFonts w:ascii="Cambria" w:hAnsi="Cambria" w:cs="Arial"/>
          <w:bCs/>
          <w:color w:val="000000"/>
          <w:sz w:val="22"/>
          <w:szCs w:val="22"/>
          <w:lang w:val="de-DE" w:eastAsia="pl-PL"/>
        </w:rPr>
        <w:t xml:space="preserve"> </w:t>
      </w:r>
      <w:r w:rsidR="000920CF">
        <w:rPr>
          <w:rFonts w:ascii="Cambria" w:hAnsi="Cambria" w:cs="Arial"/>
          <w:bCs/>
          <w:color w:val="000000"/>
          <w:sz w:val="22"/>
          <w:szCs w:val="22"/>
          <w:lang w:val="de-DE" w:eastAsia="pl-PL"/>
        </w:rPr>
        <w:t>Anita</w:t>
      </w:r>
      <w:r w:rsidR="00DF56C7">
        <w:rPr>
          <w:rFonts w:ascii="Cambria" w:hAnsi="Cambria" w:cs="Arial"/>
          <w:bCs/>
          <w:color w:val="000000"/>
          <w:sz w:val="22"/>
          <w:szCs w:val="22"/>
          <w:lang w:val="de-DE" w:eastAsia="pl-PL"/>
        </w:rPr>
        <w:t xml:space="preserve"> </w:t>
      </w:r>
      <w:r w:rsidR="000920CF">
        <w:rPr>
          <w:rFonts w:ascii="Cambria" w:hAnsi="Cambria" w:cs="Arial"/>
          <w:bCs/>
          <w:color w:val="000000"/>
          <w:sz w:val="22"/>
          <w:szCs w:val="22"/>
          <w:lang w:val="de-DE" w:eastAsia="pl-PL"/>
        </w:rPr>
        <w:t>Zapadka</w:t>
      </w:r>
      <w:r w:rsidR="00DF56C7">
        <w:rPr>
          <w:rFonts w:ascii="Cambria" w:hAnsi="Cambria" w:cs="Arial"/>
          <w:bCs/>
          <w:color w:val="000000"/>
          <w:sz w:val="22"/>
          <w:szCs w:val="22"/>
          <w:lang w:val="de-DE" w:eastAsia="pl-PL"/>
        </w:rPr>
        <w:t xml:space="preserve"> </w:t>
      </w:r>
      <w:r w:rsidR="0096695D" w:rsidRPr="0096695D">
        <w:rPr>
          <w:rFonts w:ascii="Cambria" w:hAnsi="Cambria" w:cs="Arial"/>
          <w:bCs/>
          <w:color w:val="000000"/>
          <w:sz w:val="22"/>
          <w:szCs w:val="22"/>
          <w:lang w:val="de-DE" w:eastAsia="pl-PL"/>
        </w:rPr>
        <w:t>tel.</w:t>
      </w:r>
      <w:r w:rsidR="00EA7930">
        <w:rPr>
          <w:rFonts w:ascii="Cambria" w:hAnsi="Cambria" w:cs="Arial"/>
          <w:bCs/>
          <w:color w:val="000000"/>
          <w:sz w:val="22"/>
          <w:szCs w:val="22"/>
          <w:lang w:val="de-DE" w:eastAsia="pl-PL"/>
        </w:rPr>
        <w:t xml:space="preserve"> </w:t>
      </w:r>
      <w:r w:rsidR="000920CF">
        <w:rPr>
          <w:rFonts w:ascii="Cambria" w:hAnsi="Cambria" w:cs="Arial"/>
          <w:bCs/>
          <w:color w:val="000000"/>
          <w:sz w:val="22"/>
          <w:szCs w:val="22"/>
          <w:lang w:val="de-DE" w:eastAsia="pl-PL"/>
        </w:rPr>
        <w:t>668</w:t>
      </w:r>
      <w:r w:rsidR="00FD1C6C">
        <w:rPr>
          <w:rFonts w:ascii="Cambria" w:hAnsi="Cambria" w:cs="Arial"/>
          <w:bCs/>
          <w:color w:val="000000"/>
          <w:sz w:val="22"/>
          <w:szCs w:val="22"/>
          <w:lang w:val="de-DE" w:eastAsia="pl-PL"/>
        </w:rPr>
        <w:t>499634</w:t>
      </w:r>
      <w:r w:rsidR="00DF56C7">
        <w:rPr>
          <w:rFonts w:ascii="Cambria" w:hAnsi="Cambria" w:cs="Arial"/>
          <w:b/>
          <w:sz w:val="22"/>
          <w:szCs w:val="22"/>
        </w:rPr>
        <w:t xml:space="preserve"> </w:t>
      </w:r>
      <w:hyperlink r:id="rId13" w:history="1">
        <w:r w:rsidR="00DF56C7" w:rsidRPr="00AD2976">
          <w:rPr>
            <w:rStyle w:val="Hipercze"/>
            <w:rFonts w:ascii="Cambria" w:hAnsi="Cambria" w:cs="Arial"/>
            <w:bCs/>
            <w:sz w:val="22"/>
            <w:szCs w:val="22"/>
            <w:lang w:val="de-DE" w:eastAsia="pl-PL"/>
          </w:rPr>
          <w:t>anita.zapadka@olsztyn.lasy.gov.pl</w:t>
        </w:r>
      </w:hyperlink>
      <w:r w:rsidR="00F41B56">
        <w:rPr>
          <w:rFonts w:ascii="Cambria" w:hAnsi="Cambria" w:cs="Arial"/>
          <w:bCs/>
          <w:color w:val="000000"/>
          <w:sz w:val="22"/>
          <w:szCs w:val="22"/>
          <w:lang w:val="de-DE" w:eastAsia="pl-PL"/>
        </w:rPr>
        <w:t xml:space="preserve"> </w:t>
      </w:r>
      <w:r w:rsidR="00EA7930">
        <w:rPr>
          <w:rFonts w:ascii="Cambria" w:hAnsi="Cambria" w:cs="Arial"/>
          <w:color w:val="000000"/>
          <w:sz w:val="22"/>
          <w:szCs w:val="22"/>
          <w:lang w:eastAsia="pl-PL"/>
        </w:rPr>
        <w:t xml:space="preserve">              </w:t>
      </w:r>
      <w:r w:rsidR="00EA7930">
        <w:rPr>
          <w:rFonts w:ascii="Cambria" w:hAnsi="Cambria" w:cs="Arial"/>
          <w:color w:val="000000"/>
          <w:sz w:val="22"/>
          <w:szCs w:val="22"/>
          <w:lang w:eastAsia="pl-PL"/>
        </w:rPr>
        <w:br/>
      </w:r>
      <w:r w:rsidR="00EA7930" w:rsidRPr="003C54FA">
        <w:rPr>
          <w:rFonts w:ascii="Cambria" w:hAnsi="Cambria" w:cs="Arial"/>
          <w:color w:val="000000"/>
          <w:sz w:val="22"/>
          <w:szCs w:val="22"/>
        </w:rPr>
        <w:t>od poniedziałku do piątku w godz. 7.15 – 15.15, z wyłączeniem dni wolnych od pracy.</w:t>
      </w:r>
      <w:r w:rsidR="006F0ECC">
        <w:rPr>
          <w:rFonts w:ascii="Cambria" w:hAnsi="Cambria" w:cs="Arial"/>
          <w:bCs/>
          <w:color w:val="000000"/>
          <w:sz w:val="22"/>
          <w:szCs w:val="22"/>
          <w:lang w:val="de-DE" w:eastAsia="pl-PL"/>
        </w:rPr>
        <w:br/>
      </w:r>
      <w:r w:rsidR="00EA7930">
        <w:rPr>
          <w:rFonts w:ascii="Cambria" w:hAnsi="Cambria" w:cs="Arial"/>
          <w:bCs/>
          <w:color w:val="000000"/>
          <w:sz w:val="22"/>
          <w:szCs w:val="22"/>
          <w:lang w:val="de-DE" w:eastAsia="pl-PL"/>
        </w:rPr>
        <w:t>W</w:t>
      </w:r>
      <w:r w:rsidR="0096695D">
        <w:rPr>
          <w:rFonts w:ascii="Cambria" w:hAnsi="Cambria" w:cs="Arial"/>
          <w:bCs/>
          <w:color w:val="000000"/>
          <w:sz w:val="22"/>
          <w:szCs w:val="22"/>
          <w:lang w:val="de-DE" w:eastAsia="pl-PL"/>
        </w:rPr>
        <w:t xml:space="preserve"> sprawach</w:t>
      </w:r>
      <w:r w:rsidR="000920CF">
        <w:rPr>
          <w:rFonts w:ascii="Cambria" w:hAnsi="Cambria" w:cs="Arial"/>
          <w:bCs/>
          <w:color w:val="000000"/>
          <w:sz w:val="22"/>
          <w:szCs w:val="22"/>
          <w:lang w:val="de-DE" w:eastAsia="pl-PL"/>
        </w:rPr>
        <w:t xml:space="preserve"> </w:t>
      </w:r>
      <w:r w:rsidR="0096695D">
        <w:rPr>
          <w:rFonts w:ascii="Cambria" w:hAnsi="Cambria" w:cs="Arial"/>
          <w:bCs/>
          <w:color w:val="000000"/>
          <w:sz w:val="22"/>
          <w:szCs w:val="22"/>
          <w:lang w:val="de-DE" w:eastAsia="pl-PL"/>
        </w:rPr>
        <w:t xml:space="preserve">procedury przetargowej </w:t>
      </w:r>
      <w:r w:rsidR="0023494D">
        <w:rPr>
          <w:rFonts w:ascii="Cambria" w:hAnsi="Cambria" w:cs="Arial"/>
          <w:bCs/>
          <w:color w:val="000000"/>
          <w:sz w:val="22"/>
          <w:szCs w:val="22"/>
          <w:lang w:val="de-DE" w:eastAsia="pl-PL"/>
        </w:rPr>
        <w:t>Pan</w:t>
      </w:r>
      <w:r w:rsidR="000920CF">
        <w:rPr>
          <w:rFonts w:ascii="Cambria" w:hAnsi="Cambria" w:cs="Arial"/>
          <w:bCs/>
          <w:color w:val="000000"/>
          <w:sz w:val="22"/>
          <w:szCs w:val="22"/>
          <w:lang w:val="de-DE" w:eastAsia="pl-PL"/>
        </w:rPr>
        <w:t xml:space="preserve"> </w:t>
      </w:r>
      <w:r w:rsidR="0096695D">
        <w:rPr>
          <w:rFonts w:ascii="Cambria" w:hAnsi="Cambria" w:cs="Arial"/>
          <w:bCs/>
          <w:color w:val="000000"/>
          <w:sz w:val="22"/>
          <w:szCs w:val="22"/>
          <w:lang w:val="de-DE" w:eastAsia="pl-PL"/>
        </w:rPr>
        <w:t>Paweł Rogalski</w:t>
      </w:r>
      <w:r w:rsidR="006F0ECC">
        <w:rPr>
          <w:rFonts w:ascii="Cambria" w:hAnsi="Cambria" w:cs="Arial"/>
          <w:bCs/>
          <w:color w:val="000000"/>
          <w:sz w:val="22"/>
          <w:szCs w:val="22"/>
          <w:lang w:val="de-DE" w:eastAsia="pl-PL"/>
        </w:rPr>
        <w:t xml:space="preserve"> </w:t>
      </w:r>
      <w:hyperlink r:id="rId14" w:history="1">
        <w:r w:rsidR="006F0ECC" w:rsidRPr="00AD2976">
          <w:rPr>
            <w:rStyle w:val="Hipercze"/>
            <w:rFonts w:ascii="Cambria" w:hAnsi="Cambria" w:cs="Arial"/>
            <w:bCs/>
            <w:sz w:val="22"/>
            <w:szCs w:val="22"/>
            <w:lang w:val="de-DE" w:eastAsia="pl-PL"/>
          </w:rPr>
          <w:t>pawel.rogalski@olsztyn.lasy.gov.pl</w:t>
        </w:r>
      </w:hyperlink>
    </w:p>
    <w:p w14:paraId="496D8BF0" w14:textId="77777777" w:rsidR="00EA7930" w:rsidRPr="00DF56C7" w:rsidRDefault="00EA7930" w:rsidP="00EA7930">
      <w:pPr>
        <w:spacing w:before="120" w:line="240" w:lineRule="exact"/>
        <w:ind w:left="709" w:hanging="1"/>
        <w:jc w:val="both"/>
        <w:rPr>
          <w:rFonts w:ascii="Cambria" w:hAnsi="Cambria" w:cs="Arial"/>
          <w:bCs/>
          <w:color w:val="000000"/>
          <w:sz w:val="22"/>
          <w:szCs w:val="22"/>
          <w:lang w:val="de-DE" w:eastAsia="pl-PL"/>
        </w:rPr>
      </w:pPr>
    </w:p>
    <w:p w14:paraId="33C3CE94" w14:textId="313264BC" w:rsidR="00DF56C7" w:rsidRDefault="002A613F" w:rsidP="00DF56C7">
      <w:pPr>
        <w:pStyle w:val="Default"/>
        <w:ind w:left="709" w:hanging="709"/>
        <w:jc w:val="both"/>
        <w:rPr>
          <w:rFonts w:ascii="Cambria" w:hAnsi="Cambria" w:cs="Arial"/>
          <w:sz w:val="22"/>
          <w:szCs w:val="22"/>
        </w:rPr>
      </w:pPr>
      <w:r>
        <w:rPr>
          <w:rFonts w:ascii="Cambria" w:hAnsi="Cambria" w:cs="Arial"/>
          <w:b/>
          <w:sz w:val="22"/>
          <w:szCs w:val="22"/>
        </w:rPr>
        <w:t>10.</w:t>
      </w:r>
      <w:r w:rsidR="00D66B70" w:rsidRPr="003C54FA">
        <w:rPr>
          <w:rFonts w:ascii="Cambria" w:hAnsi="Cambria" w:cs="Arial"/>
          <w:b/>
          <w:sz w:val="22"/>
          <w:szCs w:val="22"/>
        </w:rPr>
        <w:t>2.</w:t>
      </w:r>
      <w:r w:rsidR="00D66B70" w:rsidRPr="003C54FA">
        <w:rPr>
          <w:rFonts w:ascii="Cambria" w:hAnsi="Cambria" w:cs="Arial"/>
          <w:sz w:val="22"/>
          <w:szCs w:val="22"/>
        </w:rPr>
        <w:t xml:space="preserve"> </w:t>
      </w:r>
      <w:r w:rsidR="00836CFB" w:rsidRPr="003C54FA">
        <w:rPr>
          <w:rFonts w:ascii="Cambria" w:hAnsi="Cambria" w:cs="Arial"/>
          <w:sz w:val="22"/>
          <w:szCs w:val="22"/>
        </w:rPr>
        <w:tab/>
      </w:r>
      <w:r w:rsidR="001C5BDF">
        <w:rPr>
          <w:rFonts w:ascii="Cambria" w:hAnsi="Cambria" w:cs="Arial"/>
          <w:sz w:val="22"/>
          <w:szCs w:val="22"/>
        </w:rPr>
        <w:t>K</w:t>
      </w:r>
      <w:r w:rsidR="00D66B70" w:rsidRPr="003C54FA">
        <w:rPr>
          <w:rFonts w:ascii="Cambria" w:hAnsi="Cambria" w:cs="Arial"/>
          <w:sz w:val="22"/>
          <w:szCs w:val="22"/>
        </w:rPr>
        <w:t xml:space="preserve">omunikacja między </w:t>
      </w:r>
      <w:r w:rsidR="001C5BDF">
        <w:rPr>
          <w:rFonts w:ascii="Cambria" w:hAnsi="Cambria" w:cs="Arial"/>
          <w:sz w:val="22"/>
          <w:szCs w:val="22"/>
        </w:rPr>
        <w:t>Z</w:t>
      </w:r>
      <w:r w:rsidR="00D66B70" w:rsidRPr="003C54FA">
        <w:rPr>
          <w:rFonts w:ascii="Cambria" w:hAnsi="Cambria" w:cs="Arial"/>
          <w:sz w:val="22"/>
          <w:szCs w:val="22"/>
        </w:rPr>
        <w:t>amawiającym</w:t>
      </w:r>
      <w:r w:rsidR="00D701B4">
        <w:rPr>
          <w:rFonts w:ascii="Cambria" w:hAnsi="Cambria" w:cs="Arial"/>
          <w:sz w:val="22"/>
          <w:szCs w:val="22"/>
        </w:rPr>
        <w:t xml:space="preserve"> </w:t>
      </w:r>
      <w:r w:rsidR="00D66B70" w:rsidRPr="003C54FA">
        <w:rPr>
          <w:rFonts w:ascii="Cambria" w:hAnsi="Cambria" w:cs="Arial"/>
          <w:sz w:val="22"/>
          <w:szCs w:val="22"/>
        </w:rPr>
        <w:t>a </w:t>
      </w:r>
      <w:r w:rsidR="001C5BDF">
        <w:rPr>
          <w:rFonts w:ascii="Cambria" w:hAnsi="Cambria" w:cs="Arial"/>
          <w:sz w:val="22"/>
          <w:szCs w:val="22"/>
        </w:rPr>
        <w:t>W</w:t>
      </w:r>
      <w:r w:rsidR="00D66B70" w:rsidRPr="003C54FA">
        <w:rPr>
          <w:rFonts w:ascii="Cambria" w:hAnsi="Cambria" w:cs="Arial"/>
          <w:sz w:val="22"/>
          <w:szCs w:val="22"/>
        </w:rPr>
        <w:t>ykonawcami odbywa się przy użyciu</w:t>
      </w:r>
      <w:r w:rsidR="00DF56C7">
        <w:rPr>
          <w:rFonts w:ascii="Cambria" w:hAnsi="Cambria" w:cs="Arial"/>
          <w:sz w:val="22"/>
          <w:szCs w:val="22"/>
        </w:rPr>
        <w:br/>
      </w:r>
      <w:r w:rsidR="00D701B4">
        <w:rPr>
          <w:rFonts w:ascii="Cambria" w:hAnsi="Cambria" w:cs="Arial"/>
          <w:sz w:val="22"/>
          <w:szCs w:val="22"/>
        </w:rPr>
        <w:t xml:space="preserve"> </w:t>
      </w:r>
      <w:r w:rsidR="00D66B70" w:rsidRPr="003C54FA">
        <w:rPr>
          <w:rFonts w:ascii="Cambria" w:hAnsi="Cambria" w:cs="Arial"/>
          <w:sz w:val="22"/>
          <w:szCs w:val="22"/>
        </w:rPr>
        <w:t>platformazakupowa.p</w:t>
      </w:r>
      <w:r w:rsidR="005B2DB8">
        <w:rPr>
          <w:rFonts w:ascii="Cambria" w:hAnsi="Cambria" w:cs="Arial"/>
          <w:sz w:val="22"/>
          <w:szCs w:val="22"/>
        </w:rPr>
        <w:t>l,</w:t>
      </w:r>
      <w:r w:rsidR="00DF56C7">
        <w:rPr>
          <w:rFonts w:ascii="Cambria" w:hAnsi="Cambria" w:cs="Arial"/>
          <w:sz w:val="22"/>
          <w:szCs w:val="22"/>
        </w:rPr>
        <w:t xml:space="preserve"> </w:t>
      </w:r>
      <w:r w:rsidR="001C5BDF">
        <w:rPr>
          <w:rFonts w:ascii="Cambria" w:hAnsi="Cambria" w:cs="Arial"/>
          <w:sz w:val="22"/>
          <w:szCs w:val="22"/>
        </w:rPr>
        <w:t>która</w:t>
      </w:r>
      <w:r w:rsidR="00DF56C7">
        <w:rPr>
          <w:rFonts w:ascii="Cambria" w:hAnsi="Cambria" w:cs="Arial"/>
          <w:sz w:val="22"/>
          <w:szCs w:val="22"/>
        </w:rPr>
        <w:t xml:space="preserve"> </w:t>
      </w:r>
      <w:r w:rsidR="001C5BDF">
        <w:rPr>
          <w:rFonts w:ascii="Cambria" w:hAnsi="Cambria" w:cs="Arial"/>
          <w:sz w:val="22"/>
          <w:szCs w:val="22"/>
        </w:rPr>
        <w:t>jest</w:t>
      </w:r>
      <w:r w:rsidR="00DF56C7">
        <w:rPr>
          <w:rFonts w:ascii="Cambria" w:hAnsi="Cambria" w:cs="Arial"/>
          <w:sz w:val="22"/>
          <w:szCs w:val="22"/>
        </w:rPr>
        <w:t xml:space="preserve"> </w:t>
      </w:r>
      <w:r w:rsidR="001C5BDF">
        <w:rPr>
          <w:rFonts w:ascii="Cambria" w:hAnsi="Cambria" w:cs="Arial"/>
          <w:sz w:val="22"/>
          <w:szCs w:val="22"/>
        </w:rPr>
        <w:t>dostępna pod adresem:</w:t>
      </w:r>
    </w:p>
    <w:p w14:paraId="06434FF6" w14:textId="7A62692C" w:rsidR="00DF56C7" w:rsidRDefault="002175EE" w:rsidP="00DF56C7">
      <w:pPr>
        <w:pStyle w:val="Default"/>
        <w:ind w:left="709"/>
        <w:jc w:val="both"/>
        <w:rPr>
          <w:rFonts w:ascii="Cambria" w:hAnsi="Cambria" w:cs="Arial"/>
          <w:sz w:val="22"/>
          <w:szCs w:val="22"/>
        </w:rPr>
      </w:pPr>
      <w:hyperlink r:id="rId15" w:history="1">
        <w:r w:rsidR="001371C8" w:rsidRPr="00DA1C85">
          <w:rPr>
            <w:rStyle w:val="Hipercze"/>
          </w:rPr>
          <w:t>https://platformazakupowa.pl/transakcja/1013479</w:t>
        </w:r>
      </w:hyperlink>
      <w:r w:rsidR="001371C8">
        <w:t xml:space="preserve"> </w:t>
      </w:r>
      <w:r w:rsidR="001371C8" w:rsidRPr="001371C8">
        <w:t xml:space="preserve"> </w:t>
      </w:r>
      <w:r w:rsidR="001371C8">
        <w:t xml:space="preserve"> </w:t>
      </w:r>
    </w:p>
    <w:p w14:paraId="3336E5A2" w14:textId="57A5949E" w:rsidR="00B84A62" w:rsidRDefault="00DF56C7" w:rsidP="00DF56C7">
      <w:pPr>
        <w:pStyle w:val="Default"/>
        <w:ind w:left="709"/>
        <w:jc w:val="both"/>
        <w:rPr>
          <w:rFonts w:ascii="Cambria" w:hAnsi="Cambria" w:cs="Arial"/>
          <w:sz w:val="22"/>
          <w:szCs w:val="22"/>
        </w:rPr>
      </w:pPr>
      <w:r>
        <w:rPr>
          <w:rFonts w:ascii="Cambria" w:hAnsi="Cambria" w:cs="Arial"/>
          <w:sz w:val="22"/>
          <w:szCs w:val="22"/>
        </w:rPr>
        <w:br/>
      </w:r>
      <w:r w:rsidR="001C5BDF">
        <w:rPr>
          <w:rFonts w:ascii="Cambria" w:hAnsi="Cambria" w:cs="Arial"/>
          <w:sz w:val="22"/>
          <w:szCs w:val="22"/>
        </w:rPr>
        <w:t>oraz poczty elektronicznej</w:t>
      </w:r>
      <w:r>
        <w:rPr>
          <w:rFonts w:eastAsia="Times New Roman"/>
          <w:color w:val="auto"/>
          <w:sz w:val="20"/>
          <w:szCs w:val="20"/>
          <w:lang w:eastAsia="ar-SA"/>
        </w:rPr>
        <w:t xml:space="preserve"> </w:t>
      </w:r>
      <w:hyperlink r:id="rId16" w:history="1">
        <w:r w:rsidRPr="00AD2976">
          <w:rPr>
            <w:rStyle w:val="Hipercze"/>
            <w:rFonts w:ascii="Cambria" w:hAnsi="Cambria" w:cs="Arial"/>
            <w:sz w:val="22"/>
            <w:szCs w:val="22"/>
          </w:rPr>
          <w:t>rdlp@olsztyn.lasy.gov.pl</w:t>
        </w:r>
      </w:hyperlink>
      <w:r w:rsidR="001C5BDF">
        <w:rPr>
          <w:rFonts w:ascii="Cambria" w:hAnsi="Cambria" w:cs="Arial"/>
          <w:sz w:val="22"/>
          <w:szCs w:val="22"/>
        </w:rPr>
        <w:t xml:space="preserve"> z zastrzeżeniem, że złożenie oferty następuje wyłącznie przy użyciu platformy zakupowej</w:t>
      </w:r>
      <w:r w:rsidR="005B2DB8">
        <w:rPr>
          <w:rFonts w:ascii="Cambria" w:hAnsi="Cambria" w:cs="Arial"/>
          <w:sz w:val="22"/>
          <w:szCs w:val="22"/>
        </w:rPr>
        <w:t>.</w:t>
      </w:r>
      <w:r w:rsidR="001C5BDF">
        <w:rPr>
          <w:rFonts w:ascii="Cambria" w:hAnsi="Cambria" w:cs="Arial"/>
          <w:sz w:val="22"/>
          <w:szCs w:val="22"/>
        </w:rPr>
        <w:t xml:space="preserve"> </w:t>
      </w:r>
      <w:r w:rsidR="009E6C4B">
        <w:rPr>
          <w:rFonts w:ascii="Cambria" w:hAnsi="Cambria" w:cs="Arial"/>
          <w:sz w:val="22"/>
          <w:szCs w:val="22"/>
        </w:rPr>
        <w:t xml:space="preserve">Korzystanie z platformy zakupowej jest bezpłatne. </w:t>
      </w:r>
    </w:p>
    <w:p w14:paraId="02EC8FC2" w14:textId="77777777" w:rsidR="003A506E" w:rsidRPr="003A506E" w:rsidRDefault="003A506E" w:rsidP="003A506E">
      <w:pPr>
        <w:pStyle w:val="Default"/>
        <w:ind w:left="709" w:hanging="709"/>
        <w:jc w:val="both"/>
        <w:rPr>
          <w:rFonts w:ascii="Cambria" w:hAnsi="Cambria" w:cs="Arial"/>
          <w:bCs/>
          <w:sz w:val="22"/>
          <w:szCs w:val="22"/>
        </w:rPr>
      </w:pPr>
    </w:p>
    <w:p w14:paraId="5C145343" w14:textId="285BB491" w:rsidR="00B84A62" w:rsidRPr="003C54FA" w:rsidRDefault="00B84A62" w:rsidP="007B4C97">
      <w:pPr>
        <w:numPr>
          <w:ilvl w:val="0"/>
          <w:numId w:val="4"/>
        </w:numPr>
        <w:spacing w:line="276" w:lineRule="auto"/>
        <w:ind w:left="993" w:hanging="426"/>
        <w:jc w:val="both"/>
        <w:rPr>
          <w:rFonts w:ascii="Cambria" w:hAnsi="Cambria" w:cs="Arial"/>
          <w:b/>
          <w:sz w:val="22"/>
          <w:szCs w:val="22"/>
        </w:rPr>
      </w:pPr>
      <w:r w:rsidRPr="003C54FA">
        <w:rPr>
          <w:rFonts w:ascii="Cambria" w:hAnsi="Cambria" w:cs="Arial"/>
          <w:b/>
          <w:sz w:val="22"/>
          <w:szCs w:val="22"/>
        </w:rPr>
        <w:t xml:space="preserve"> składanie dokumentów, oświadczeń, wniosków, zawiadomień, zapytań oraz przekazywanie informacji odbywa się elektronicznie za pośrednictwem platformazakupowa.pl i formularza Wyślij wiadomość,</w:t>
      </w:r>
    </w:p>
    <w:p w14:paraId="12CB2243" w14:textId="1D28BCEF" w:rsidR="00B84A62" w:rsidRPr="003C54FA" w:rsidRDefault="00B84A62" w:rsidP="007B4C97">
      <w:pPr>
        <w:numPr>
          <w:ilvl w:val="0"/>
          <w:numId w:val="4"/>
        </w:numPr>
        <w:spacing w:line="276" w:lineRule="auto"/>
        <w:ind w:left="993" w:hanging="426"/>
        <w:jc w:val="both"/>
        <w:rPr>
          <w:rFonts w:ascii="Cambria" w:hAnsi="Cambria" w:cs="Arial"/>
          <w:sz w:val="22"/>
          <w:szCs w:val="22"/>
        </w:rPr>
      </w:pPr>
      <w:r w:rsidRPr="003C54FA">
        <w:rPr>
          <w:rFonts w:ascii="Cambria" w:hAnsi="Cambria" w:cs="Arial"/>
          <w:sz w:val="22"/>
          <w:szCs w:val="22"/>
        </w:rPr>
        <w:t>w sytuacjach awaryjnych np. w przypadku niedziałania platformazakupowa.pl zamawiający może również komunikować się z wykonawcami za pomocą innych form komunikacji, tj. za pośrednictwem poczty elektronicznej, tj.</w:t>
      </w:r>
      <w:r w:rsidR="00B17072">
        <w:rPr>
          <w:rFonts w:ascii="Cambria" w:hAnsi="Cambria" w:cs="Arial"/>
          <w:sz w:val="22"/>
          <w:szCs w:val="22"/>
        </w:rPr>
        <w:t xml:space="preserve"> </w:t>
      </w:r>
      <w:bookmarkStart w:id="11" w:name="_Hlk146709634"/>
      <w:r w:rsidR="008C3880">
        <w:fldChar w:fldCharType="begin"/>
      </w:r>
      <w:r w:rsidR="008C3880">
        <w:instrText xml:space="preserve"> HYPERLINK "mailto:rdlp@olsztyn.lasy.gov.pl" </w:instrText>
      </w:r>
      <w:r w:rsidR="008C3880">
        <w:fldChar w:fldCharType="separate"/>
      </w:r>
      <w:r w:rsidR="00B17072" w:rsidRPr="00663460">
        <w:rPr>
          <w:rStyle w:val="Hipercze"/>
          <w:rFonts w:ascii="Cambria" w:hAnsi="Cambria" w:cs="Arial"/>
          <w:sz w:val="22"/>
          <w:szCs w:val="22"/>
        </w:rPr>
        <w:t>rdlp@olsztyn.lasy.gov.pl</w:t>
      </w:r>
      <w:r w:rsidR="008C3880">
        <w:rPr>
          <w:rStyle w:val="Hipercze"/>
          <w:rFonts w:ascii="Cambria" w:hAnsi="Cambria" w:cs="Arial"/>
          <w:sz w:val="22"/>
          <w:szCs w:val="22"/>
        </w:rPr>
        <w:fldChar w:fldCharType="end"/>
      </w:r>
      <w:r w:rsidR="00B17072">
        <w:rPr>
          <w:rFonts w:ascii="Cambria" w:hAnsi="Cambria" w:cs="Arial"/>
          <w:sz w:val="22"/>
          <w:szCs w:val="22"/>
        </w:rPr>
        <w:t xml:space="preserve"> </w:t>
      </w:r>
      <w:bookmarkEnd w:id="11"/>
      <w:r w:rsidRPr="003C54FA">
        <w:rPr>
          <w:rFonts w:ascii="Cambria" w:hAnsi="Cambria" w:cs="Arial"/>
          <w:sz w:val="22"/>
          <w:szCs w:val="22"/>
        </w:rPr>
        <w:t>,</w:t>
      </w:r>
    </w:p>
    <w:p w14:paraId="15EE0D8E" w14:textId="77777777" w:rsidR="00B84A62" w:rsidRPr="003C54FA" w:rsidRDefault="00B84A62" w:rsidP="007B4C97">
      <w:pPr>
        <w:numPr>
          <w:ilvl w:val="0"/>
          <w:numId w:val="4"/>
        </w:numPr>
        <w:spacing w:line="276" w:lineRule="auto"/>
        <w:ind w:left="993" w:hanging="426"/>
        <w:jc w:val="both"/>
        <w:rPr>
          <w:rFonts w:ascii="Cambria" w:hAnsi="Cambria" w:cs="Arial"/>
          <w:sz w:val="22"/>
          <w:szCs w:val="22"/>
        </w:rPr>
      </w:pPr>
      <w:r w:rsidRPr="003C54FA">
        <w:rPr>
          <w:rFonts w:ascii="Cambria" w:hAnsi="Cambria" w:cs="Arial"/>
          <w:sz w:val="22"/>
          <w:szCs w:val="22"/>
        </w:rPr>
        <w:t xml:space="preserve">Dokumenty elektroniczne, oświadczenia lub elektroniczne kopie dokumentów lub oświadczeń składane są przez Wykonawcę tylko za pośrednictwem dedykowanej platformy platformazakupowa.pl jako załączniki za pomocą przycisku Wyślij wiadomość. </w:t>
      </w:r>
    </w:p>
    <w:p w14:paraId="46EBE461" w14:textId="189A08B4" w:rsidR="003A506E" w:rsidRPr="009D386A" w:rsidRDefault="00B84A62" w:rsidP="007B4C97">
      <w:pPr>
        <w:numPr>
          <w:ilvl w:val="0"/>
          <w:numId w:val="4"/>
        </w:numPr>
        <w:spacing w:after="240" w:line="276" w:lineRule="auto"/>
        <w:ind w:left="993" w:hanging="426"/>
        <w:jc w:val="both"/>
        <w:rPr>
          <w:rFonts w:ascii="Cambria" w:hAnsi="Cambria" w:cs="Arial"/>
          <w:sz w:val="22"/>
          <w:szCs w:val="22"/>
        </w:rPr>
      </w:pPr>
      <w:r w:rsidRPr="003C54FA">
        <w:rPr>
          <w:rFonts w:ascii="Cambria" w:hAnsi="Cambria" w:cs="Arial"/>
          <w:sz w:val="22"/>
          <w:szCs w:val="22"/>
        </w:rPr>
        <w:t>za datę przekazania składanych dokumentów, oświadczeń, wniosków (innych niż wnioski o dopuszczenie do udziału w postępowaniu), zawiadomień, zapytań oraz przekazywanie informacji uznaje się kliknięcie przycisku Wyślij wiadomość, po których pojawi się komunikat, że wiadomość została wysłana do Zamawiającego.</w:t>
      </w:r>
    </w:p>
    <w:p w14:paraId="62CCB657" w14:textId="2DC91A29" w:rsidR="00B84A62" w:rsidRPr="003C54FA" w:rsidRDefault="002A613F" w:rsidP="0079291E">
      <w:pPr>
        <w:spacing w:before="120" w:line="276" w:lineRule="auto"/>
        <w:ind w:left="709" w:hanging="709"/>
        <w:jc w:val="both"/>
        <w:rPr>
          <w:rFonts w:ascii="Cambria" w:hAnsi="Cambria" w:cs="Arial"/>
          <w:sz w:val="22"/>
          <w:szCs w:val="22"/>
        </w:rPr>
      </w:pPr>
      <w:r>
        <w:rPr>
          <w:rFonts w:ascii="Cambria" w:hAnsi="Cambria" w:cs="Arial"/>
          <w:b/>
          <w:sz w:val="22"/>
          <w:szCs w:val="22"/>
        </w:rPr>
        <w:t>10</w:t>
      </w:r>
      <w:r w:rsidR="00B84A62" w:rsidRPr="003C54FA">
        <w:rPr>
          <w:rFonts w:ascii="Cambria" w:hAnsi="Cambria" w:cs="Arial"/>
          <w:b/>
          <w:sz w:val="22"/>
          <w:szCs w:val="22"/>
        </w:rPr>
        <w:t>.</w:t>
      </w:r>
      <w:r w:rsidR="003A506E">
        <w:rPr>
          <w:rFonts w:ascii="Cambria" w:hAnsi="Cambria" w:cs="Arial"/>
          <w:b/>
          <w:sz w:val="22"/>
          <w:szCs w:val="22"/>
        </w:rPr>
        <w:t>3</w:t>
      </w:r>
      <w:r w:rsidR="00B84A62" w:rsidRPr="003C54FA">
        <w:rPr>
          <w:rFonts w:ascii="Cambria" w:hAnsi="Cambria" w:cs="Arial"/>
          <w:b/>
          <w:sz w:val="22"/>
          <w:szCs w:val="22"/>
        </w:rPr>
        <w:t>.</w:t>
      </w:r>
      <w:r w:rsidR="00B84A62" w:rsidRPr="003C54FA">
        <w:rPr>
          <w:rFonts w:ascii="Cambria" w:hAnsi="Cambria" w:cs="Arial"/>
          <w:sz w:val="22"/>
          <w:szCs w:val="22"/>
        </w:rPr>
        <w:tab/>
        <w:t>Złożenie oferty:</w:t>
      </w:r>
    </w:p>
    <w:p w14:paraId="627C20EA"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 xml:space="preserve">złożenie oferty odbywa się za pośrednictwem dedykowanej platformy zakupowej; </w:t>
      </w:r>
    </w:p>
    <w:p w14:paraId="4F078DC5"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zaleca się, aby przed rozpoczęciem wypełniania Formularzu składania oferty Wykonawca zalogował się do systemu, a jeżeli nie posiada konta, założył bezpłatne konto;</w:t>
      </w:r>
    </w:p>
    <w:p w14:paraId="6FD69375"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będąc na stronie danego postępowania należy kliknąć link z logo Zamawiającego na stronie dot. postępowania;</w:t>
      </w:r>
    </w:p>
    <w:p w14:paraId="15E3E7FE"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zaleca się, aby łączna objętość plików nie była większa niż 0,5 GB;</w:t>
      </w:r>
    </w:p>
    <w:p w14:paraId="6347B1BF"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Wykonawca składa ofertę za pośrednictwem Formularzu składania oferty lub wniosku dostępnego na platformazakupowa.pl w konkretnym postępowaniu w sprawie udzielenia zamówienia publicznego;</w:t>
      </w:r>
    </w:p>
    <w:p w14:paraId="507AC840"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informacje stanowiące tajemnicę przedsiębiorstwa w rozumieniu ustawy z dnia 16 kwietnia 1993 r. o zwalczaniu nieuczciwej konkurencji, które Wykonawca zastrzeże jako tajemnicę przedsiębiorstwa, powinny zostać załączone w osobnym miejscu (zgodnie z regulaminem) lub pliku. Zaleca się, aby każdy dokument zawierający tajemnicę przedsiębiorstwa został zamieszczony w odrębnym pliku.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11610D41" w14:textId="77777777" w:rsidR="00B84A62" w:rsidRPr="003C54FA" w:rsidRDefault="00B84A62" w:rsidP="007B4C97">
      <w:pPr>
        <w:numPr>
          <w:ilvl w:val="0"/>
          <w:numId w:val="2"/>
        </w:numPr>
        <w:spacing w:before="120" w:line="276" w:lineRule="auto"/>
        <w:jc w:val="both"/>
        <w:rPr>
          <w:rFonts w:ascii="Cambria" w:hAnsi="Cambria" w:cs="Arial"/>
          <w:strike/>
          <w:color w:val="FF0000"/>
          <w:sz w:val="22"/>
          <w:szCs w:val="22"/>
        </w:rPr>
      </w:pPr>
      <w:r w:rsidRPr="003C54FA">
        <w:rPr>
          <w:rFonts w:ascii="Cambria" w:hAnsi="Cambria" w:cs="Arial"/>
          <w:sz w:val="22"/>
          <w:szCs w:val="22"/>
        </w:rPr>
        <w:t>do oferty należy dołączyć wszystkie wymagane w Ogłoszeniu oraz SWZ dokumenty;</w:t>
      </w:r>
    </w:p>
    <w:p w14:paraId="53462D76"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po wypełnieniu Formularzu składania oferty lub wniosku i załadowaniu wszystkich wymaganych załączników należy kliknąć przycisk Przejdź do podsumowania;</w:t>
      </w:r>
    </w:p>
    <w:p w14:paraId="464AE035" w14:textId="06B76398" w:rsidR="00B84A62" w:rsidRPr="004F0D86" w:rsidRDefault="00B84A62" w:rsidP="007B4C97">
      <w:pPr>
        <w:numPr>
          <w:ilvl w:val="0"/>
          <w:numId w:val="2"/>
        </w:numPr>
        <w:spacing w:before="120" w:line="276" w:lineRule="auto"/>
        <w:jc w:val="both"/>
        <w:rPr>
          <w:rFonts w:ascii="Cambria" w:hAnsi="Cambria" w:cs="Arial"/>
          <w:sz w:val="22"/>
          <w:szCs w:val="22"/>
        </w:rPr>
      </w:pPr>
      <w:r w:rsidRPr="004F0D86">
        <w:rPr>
          <w:rFonts w:ascii="Cambria" w:hAnsi="Cambria" w:cs="Arial"/>
          <w:sz w:val="22"/>
          <w:szCs w:val="22"/>
        </w:rPr>
        <w:t>oferta</w:t>
      </w:r>
      <w:r w:rsidRPr="004F0D86">
        <w:rPr>
          <w:rFonts w:ascii="Cambria" w:hAnsi="Cambria" w:cs="Arial"/>
          <w:color w:val="FF0000"/>
          <w:sz w:val="22"/>
          <w:szCs w:val="22"/>
        </w:rPr>
        <w:t xml:space="preserve"> </w:t>
      </w:r>
      <w:r w:rsidRPr="004F0D86">
        <w:rPr>
          <w:rFonts w:ascii="Cambria" w:hAnsi="Cambria" w:cs="Arial"/>
          <w:sz w:val="22"/>
          <w:szCs w:val="22"/>
        </w:rPr>
        <w:t>wraz z załącznikami składana elektronicznie musi zostać opatrzona</w:t>
      </w:r>
      <w:r w:rsidR="00061A8C" w:rsidRPr="003E360E">
        <w:rPr>
          <w:rFonts w:ascii="Cambria" w:hAnsi="Cambria"/>
          <w:sz w:val="22"/>
          <w:szCs w:val="22"/>
        </w:rPr>
        <w:t xml:space="preserve">: podpisem </w:t>
      </w:r>
      <w:r w:rsidRPr="003E360E">
        <w:rPr>
          <w:rFonts w:ascii="Cambria" w:hAnsi="Cambria"/>
          <w:sz w:val="22"/>
          <w:szCs w:val="22"/>
        </w:rPr>
        <w:t>zaufanym</w:t>
      </w:r>
      <w:r w:rsidR="00F30E5C">
        <w:rPr>
          <w:rFonts w:ascii="Cambria" w:hAnsi="Cambria"/>
          <w:sz w:val="22"/>
          <w:szCs w:val="22"/>
        </w:rPr>
        <w:t xml:space="preserve">, </w:t>
      </w:r>
      <w:r w:rsidRPr="003E360E">
        <w:rPr>
          <w:rFonts w:ascii="Cambria" w:hAnsi="Cambria"/>
          <w:sz w:val="22"/>
          <w:szCs w:val="22"/>
        </w:rPr>
        <w:t>podpisem osobistym</w:t>
      </w:r>
      <w:r w:rsidR="00061A8C" w:rsidRPr="003E360E">
        <w:rPr>
          <w:rFonts w:ascii="Cambria" w:hAnsi="Cambria"/>
          <w:sz w:val="22"/>
          <w:szCs w:val="22"/>
        </w:rPr>
        <w:t xml:space="preserve"> lub kwalifikowanym</w:t>
      </w:r>
      <w:r w:rsidR="00F30E5C">
        <w:rPr>
          <w:rFonts w:ascii="Cambria" w:hAnsi="Cambria"/>
          <w:sz w:val="22"/>
          <w:szCs w:val="22"/>
        </w:rPr>
        <w:t xml:space="preserve"> podpisem elektroni</w:t>
      </w:r>
      <w:r w:rsidR="00BE61A5">
        <w:rPr>
          <w:rFonts w:ascii="Cambria" w:hAnsi="Cambria"/>
          <w:sz w:val="22"/>
          <w:szCs w:val="22"/>
        </w:rPr>
        <w:t>cznym</w:t>
      </w:r>
      <w:r w:rsidRPr="003E360E">
        <w:rPr>
          <w:rFonts w:ascii="Cambria" w:hAnsi="Cambria"/>
          <w:sz w:val="22"/>
          <w:szCs w:val="22"/>
        </w:rPr>
        <w:t>;</w:t>
      </w:r>
    </w:p>
    <w:p w14:paraId="41883103" w14:textId="17E7AB53" w:rsidR="00B84A62" w:rsidRPr="00715C1E" w:rsidRDefault="00B84A62" w:rsidP="007B4C97">
      <w:pPr>
        <w:numPr>
          <w:ilvl w:val="0"/>
          <w:numId w:val="2"/>
        </w:numPr>
        <w:spacing w:before="120" w:line="276" w:lineRule="auto"/>
        <w:jc w:val="both"/>
        <w:rPr>
          <w:rFonts w:ascii="Cambria" w:hAnsi="Cambria" w:cs="Arial"/>
          <w:sz w:val="22"/>
          <w:szCs w:val="22"/>
        </w:rPr>
      </w:pPr>
      <w:r w:rsidRPr="00715C1E">
        <w:rPr>
          <w:rFonts w:ascii="Cambria" w:hAnsi="Cambria" w:cs="Arial"/>
          <w:sz w:val="22"/>
          <w:szCs w:val="22"/>
        </w:rPr>
        <w:t xml:space="preserve">w procesie składania oferty, wniosku na platformie, </w:t>
      </w:r>
      <w:r w:rsidRPr="003E360E">
        <w:rPr>
          <w:rFonts w:ascii="Cambria" w:hAnsi="Cambria"/>
          <w:sz w:val="22"/>
          <w:szCs w:val="22"/>
        </w:rPr>
        <w:t>podpis zaufany lub podpis osobisty</w:t>
      </w:r>
      <w:r w:rsidRPr="00715C1E">
        <w:rPr>
          <w:rFonts w:ascii="Cambria" w:hAnsi="Cambria" w:cs="Arial"/>
          <w:sz w:val="22"/>
          <w:szCs w:val="22"/>
        </w:rPr>
        <w:t xml:space="preserve"> </w:t>
      </w:r>
      <w:r w:rsidR="005A063A" w:rsidRPr="00715C1E">
        <w:rPr>
          <w:rFonts w:ascii="Cambria" w:hAnsi="Cambria" w:cs="Arial"/>
          <w:sz w:val="22"/>
          <w:szCs w:val="22"/>
        </w:rPr>
        <w:t>lub kwalifikowany</w:t>
      </w:r>
      <w:r w:rsidR="0078612A">
        <w:rPr>
          <w:rFonts w:ascii="Cambria" w:hAnsi="Cambria" w:cs="Arial"/>
          <w:sz w:val="22"/>
          <w:szCs w:val="22"/>
        </w:rPr>
        <w:t xml:space="preserve"> podpis elektroniczny</w:t>
      </w:r>
      <w:r w:rsidR="00B24A38">
        <w:rPr>
          <w:rFonts w:ascii="Cambria" w:hAnsi="Cambria" w:cs="Arial"/>
          <w:sz w:val="22"/>
          <w:szCs w:val="22"/>
        </w:rPr>
        <w:t xml:space="preserve">. </w:t>
      </w:r>
      <w:r w:rsidR="0078612A">
        <w:rPr>
          <w:rFonts w:ascii="Cambria" w:hAnsi="Cambria" w:cs="Arial"/>
          <w:sz w:val="22"/>
          <w:szCs w:val="22"/>
        </w:rPr>
        <w:t>W</w:t>
      </w:r>
      <w:r w:rsidRPr="00715C1E">
        <w:rPr>
          <w:rFonts w:ascii="Cambria" w:hAnsi="Cambria" w:cs="Arial"/>
          <w:sz w:val="22"/>
          <w:szCs w:val="22"/>
        </w:rPr>
        <w:t>ykonawca może złożyć bezpośrednio na dokumencie przesłanym do systemu;</w:t>
      </w:r>
    </w:p>
    <w:p w14:paraId="20CD1F2D" w14:textId="6B35CE5D"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oferty oraz oświadczenie, o którym mowa w art. 125 ust.</w:t>
      </w:r>
      <w:r w:rsidR="00EF790C" w:rsidRPr="003C54FA">
        <w:rPr>
          <w:rFonts w:ascii="Cambria" w:hAnsi="Cambria" w:cs="Arial"/>
          <w:sz w:val="22"/>
          <w:szCs w:val="22"/>
        </w:rPr>
        <w:t xml:space="preserve"> </w:t>
      </w:r>
      <w:r w:rsidRPr="003C54FA">
        <w:rPr>
          <w:rFonts w:ascii="Cambria" w:hAnsi="Cambria" w:cs="Arial"/>
          <w:sz w:val="22"/>
          <w:szCs w:val="22"/>
        </w:rPr>
        <w:t xml:space="preserve">1 </w:t>
      </w:r>
      <w:r w:rsidR="00A728FD">
        <w:rPr>
          <w:rFonts w:ascii="Cambria" w:hAnsi="Cambria" w:cs="Arial"/>
          <w:sz w:val="22"/>
          <w:szCs w:val="22"/>
        </w:rPr>
        <w:t xml:space="preserve">Pzp </w:t>
      </w:r>
      <w:r w:rsidRPr="003C54FA">
        <w:rPr>
          <w:rFonts w:ascii="Cambria" w:hAnsi="Cambria" w:cs="Arial"/>
          <w:sz w:val="22"/>
          <w:szCs w:val="22"/>
        </w:rPr>
        <w:t>sporządza się, pod rygorem nieważności, w formie elektronicznej</w:t>
      </w:r>
      <w:r w:rsidR="00245B4B">
        <w:rPr>
          <w:rFonts w:ascii="Cambria" w:hAnsi="Cambria" w:cs="Arial"/>
          <w:sz w:val="22"/>
          <w:szCs w:val="22"/>
        </w:rPr>
        <w:t xml:space="preserve"> (podpisanej kwalifikowanym podpisem elektronicznym)</w:t>
      </w:r>
      <w:r w:rsidRPr="003C54FA">
        <w:rPr>
          <w:rFonts w:ascii="Cambria" w:hAnsi="Cambria" w:cs="Arial"/>
          <w:sz w:val="22"/>
          <w:szCs w:val="22"/>
        </w:rPr>
        <w:t xml:space="preserve"> lub postaci elektronicznej </w:t>
      </w:r>
      <w:r w:rsidR="00245B4B">
        <w:rPr>
          <w:rFonts w:ascii="Cambria" w:hAnsi="Cambria" w:cs="Arial"/>
          <w:sz w:val="22"/>
          <w:szCs w:val="22"/>
        </w:rPr>
        <w:t>podpisanej:</w:t>
      </w:r>
      <w:r w:rsidRPr="003C54FA">
        <w:rPr>
          <w:rFonts w:ascii="Cambria" w:hAnsi="Cambria" w:cs="Arial"/>
          <w:sz w:val="22"/>
          <w:szCs w:val="22"/>
        </w:rPr>
        <w:t xml:space="preserve"> podpisem zaufanym</w:t>
      </w:r>
      <w:r w:rsidR="00245B4B">
        <w:rPr>
          <w:rFonts w:ascii="Cambria" w:hAnsi="Cambria" w:cs="Arial"/>
          <w:sz w:val="22"/>
          <w:szCs w:val="22"/>
        </w:rPr>
        <w:t xml:space="preserve"> lub </w:t>
      </w:r>
      <w:r w:rsidRPr="003C54FA">
        <w:rPr>
          <w:rFonts w:ascii="Cambria" w:hAnsi="Cambria" w:cs="Arial"/>
          <w:sz w:val="22"/>
          <w:szCs w:val="22"/>
        </w:rPr>
        <w:t xml:space="preserve"> podpisem osobistym</w:t>
      </w:r>
      <w:r w:rsidR="00245B4B">
        <w:rPr>
          <w:rFonts w:ascii="Cambria" w:hAnsi="Cambria" w:cs="Arial"/>
          <w:sz w:val="22"/>
          <w:szCs w:val="22"/>
        </w:rPr>
        <w:t>;</w:t>
      </w:r>
    </w:p>
    <w:p w14:paraId="7831C814" w14:textId="77777777" w:rsidR="00B84A62" w:rsidRPr="003C54FA" w:rsidRDefault="00B84A62" w:rsidP="007B4C97">
      <w:pPr>
        <w:numPr>
          <w:ilvl w:val="0"/>
          <w:numId w:val="2"/>
        </w:numPr>
        <w:spacing w:before="120" w:line="276" w:lineRule="auto"/>
        <w:jc w:val="both"/>
        <w:rPr>
          <w:rFonts w:ascii="Cambria" w:hAnsi="Cambria" w:cs="Arial"/>
          <w:sz w:val="22"/>
          <w:szCs w:val="22"/>
        </w:rPr>
      </w:pPr>
      <w:r w:rsidRPr="003C54FA">
        <w:rPr>
          <w:rFonts w:ascii="Cambria" w:hAnsi="Cambria" w:cs="Arial"/>
          <w:sz w:val="22"/>
          <w:szCs w:val="22"/>
        </w:rPr>
        <w:t>ścieżka dla złożenia podpisu na każdym dokumencie osobno:</w:t>
      </w:r>
    </w:p>
    <w:p w14:paraId="28D59317" w14:textId="77777777" w:rsidR="00B84A62" w:rsidRPr="003C54FA" w:rsidRDefault="00B84A62" w:rsidP="007B4C97">
      <w:pPr>
        <w:numPr>
          <w:ilvl w:val="0"/>
          <w:numId w:val="5"/>
        </w:numPr>
        <w:spacing w:before="240" w:line="276" w:lineRule="auto"/>
        <w:jc w:val="both"/>
        <w:rPr>
          <w:rFonts w:ascii="Cambria" w:hAnsi="Cambria" w:cs="Arial"/>
          <w:sz w:val="22"/>
          <w:szCs w:val="22"/>
        </w:rPr>
      </w:pPr>
      <w:r w:rsidRPr="003C54FA">
        <w:rPr>
          <w:rFonts w:ascii="Cambria" w:hAnsi="Cambria" w:cs="Arial"/>
          <w:sz w:val="22"/>
          <w:szCs w:val="22"/>
        </w:rPr>
        <w:t>pobrać wszystkie pliki dołączone do postępowania na swój komputer,</w:t>
      </w:r>
    </w:p>
    <w:p w14:paraId="24789B85" w14:textId="0A3AC52B"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wypełnij pliki na swoim komputerze, a następnie podpisz pliki, które zamierzasz dołączyć do oferty podpisem zaufanym</w:t>
      </w:r>
      <w:r w:rsidR="00467220">
        <w:rPr>
          <w:rFonts w:ascii="Cambria" w:hAnsi="Cambria" w:cs="Arial"/>
          <w:sz w:val="22"/>
          <w:szCs w:val="22"/>
        </w:rPr>
        <w:t xml:space="preserve">, </w:t>
      </w:r>
      <w:r w:rsidRPr="003C54FA">
        <w:rPr>
          <w:rFonts w:ascii="Cambria" w:hAnsi="Cambria" w:cs="Arial"/>
          <w:sz w:val="22"/>
          <w:szCs w:val="22"/>
        </w:rPr>
        <w:t>podpisem osobistym</w:t>
      </w:r>
      <w:r w:rsidR="00467220">
        <w:rPr>
          <w:rFonts w:ascii="Cambria" w:hAnsi="Cambria" w:cs="Arial"/>
          <w:sz w:val="22"/>
          <w:szCs w:val="22"/>
        </w:rPr>
        <w:t xml:space="preserve"> </w:t>
      </w:r>
      <w:r w:rsidR="00467220" w:rsidRPr="003C54FA">
        <w:rPr>
          <w:rFonts w:ascii="Cambria" w:hAnsi="Cambria" w:cs="Arial"/>
          <w:sz w:val="22"/>
          <w:szCs w:val="22"/>
        </w:rPr>
        <w:t xml:space="preserve">lub </w:t>
      </w:r>
      <w:r w:rsidR="0011225C">
        <w:rPr>
          <w:rFonts w:ascii="Cambria" w:hAnsi="Cambria" w:cs="Arial"/>
          <w:sz w:val="22"/>
          <w:szCs w:val="22"/>
        </w:rPr>
        <w:t>kwalifikowanym podpisem elektronicznym</w:t>
      </w:r>
      <w:r w:rsidRPr="003C54FA">
        <w:rPr>
          <w:rFonts w:ascii="Cambria" w:hAnsi="Cambria" w:cs="Arial"/>
          <w:sz w:val="22"/>
          <w:szCs w:val="22"/>
        </w:rPr>
        <w:t xml:space="preserve">, </w:t>
      </w:r>
    </w:p>
    <w:p w14:paraId="41F2FFB4" w14:textId="77777777"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dołącz wszystkie podpisane pliki do Formularza składania oferty na platformazakupowa.pl,</w:t>
      </w:r>
    </w:p>
    <w:p w14:paraId="224873AF" w14:textId="77777777"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kliknij w przycisk Przejdź do podsumowania,</w:t>
      </w:r>
    </w:p>
    <w:p w14:paraId="508ACB80" w14:textId="77777777"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w drugim kroku składania oferty należy sprawdzić poprawność złożonej oferty, załączonych plików oraz ich ilości,</w:t>
      </w:r>
    </w:p>
    <w:p w14:paraId="77ADDFEA" w14:textId="0BAAAE02" w:rsidR="00B84A62" w:rsidRPr="003C54FA" w:rsidRDefault="00B84A62" w:rsidP="007B4C97">
      <w:pPr>
        <w:numPr>
          <w:ilvl w:val="0"/>
          <w:numId w:val="5"/>
        </w:numPr>
        <w:spacing w:line="276" w:lineRule="auto"/>
        <w:jc w:val="both"/>
        <w:rPr>
          <w:rFonts w:ascii="Cambria" w:hAnsi="Cambria" w:cs="Arial"/>
          <w:sz w:val="22"/>
          <w:szCs w:val="22"/>
        </w:rPr>
      </w:pPr>
      <w:r w:rsidRPr="003C54FA">
        <w:rPr>
          <w:rFonts w:ascii="Cambria" w:hAnsi="Cambria" w:cs="Arial"/>
          <w:sz w:val="22"/>
          <w:szCs w:val="22"/>
        </w:rPr>
        <w:t>do celów kontrolnych można opcjonalnie sprawdzić ważność i poprawność swojego podpisu zaufanego lub podpisu osobistego</w:t>
      </w:r>
      <w:r w:rsidR="005A063A">
        <w:rPr>
          <w:rFonts w:ascii="Cambria" w:hAnsi="Cambria" w:cs="Arial"/>
          <w:sz w:val="22"/>
          <w:szCs w:val="22"/>
        </w:rPr>
        <w:t xml:space="preserve"> lub </w:t>
      </w:r>
      <w:r w:rsidR="001D5BBA">
        <w:rPr>
          <w:rFonts w:ascii="Cambria" w:hAnsi="Cambria" w:cs="Arial"/>
          <w:sz w:val="22"/>
          <w:szCs w:val="22"/>
        </w:rPr>
        <w:t>kwalifikowanego podpisu elektronicznego</w:t>
      </w:r>
      <w:r w:rsidR="005A063A">
        <w:rPr>
          <w:rFonts w:ascii="Cambria" w:hAnsi="Cambria" w:cs="Arial"/>
          <w:sz w:val="22"/>
          <w:szCs w:val="22"/>
        </w:rPr>
        <w:t>,</w:t>
      </w:r>
    </w:p>
    <w:p w14:paraId="6473FBDB" w14:textId="77777777" w:rsidR="00B84A62" w:rsidRPr="003C54FA" w:rsidRDefault="00B84A62" w:rsidP="007B4C97">
      <w:pPr>
        <w:numPr>
          <w:ilvl w:val="0"/>
          <w:numId w:val="5"/>
        </w:numPr>
        <w:spacing w:after="240" w:line="276" w:lineRule="auto"/>
        <w:jc w:val="both"/>
        <w:rPr>
          <w:rFonts w:ascii="Cambria" w:hAnsi="Cambria" w:cs="Arial"/>
          <w:sz w:val="22"/>
          <w:szCs w:val="22"/>
        </w:rPr>
      </w:pPr>
      <w:r w:rsidRPr="003C54FA">
        <w:rPr>
          <w:rFonts w:ascii="Cambria" w:hAnsi="Cambria" w:cs="Arial"/>
          <w:sz w:val="22"/>
          <w:szCs w:val="22"/>
        </w:rPr>
        <w:t>kliknąć przycisk Złóż ofertę, aby zakończyć etap składania oferty, system zaszyfruje ofertę.</w:t>
      </w:r>
    </w:p>
    <w:p w14:paraId="5091F778" w14:textId="78EE10E5" w:rsidR="00B84A62" w:rsidRPr="003C54FA" w:rsidRDefault="002A613F" w:rsidP="000756E1">
      <w:pPr>
        <w:spacing w:line="276" w:lineRule="auto"/>
        <w:jc w:val="both"/>
        <w:rPr>
          <w:rFonts w:ascii="Cambria" w:hAnsi="Cambria" w:cs="Arial"/>
          <w:b/>
          <w:sz w:val="22"/>
          <w:szCs w:val="22"/>
        </w:rPr>
      </w:pPr>
      <w:r>
        <w:rPr>
          <w:rFonts w:ascii="Cambria" w:hAnsi="Cambria" w:cs="Arial"/>
          <w:b/>
          <w:sz w:val="22"/>
          <w:szCs w:val="22"/>
        </w:rPr>
        <w:t>10</w:t>
      </w:r>
      <w:r w:rsidR="00B84A62" w:rsidRPr="003C54FA">
        <w:rPr>
          <w:rFonts w:ascii="Cambria" w:hAnsi="Cambria" w:cs="Arial"/>
          <w:b/>
          <w:sz w:val="22"/>
          <w:szCs w:val="22"/>
        </w:rPr>
        <w:t>.</w:t>
      </w:r>
      <w:r w:rsidR="003A506E">
        <w:rPr>
          <w:rFonts w:ascii="Cambria" w:hAnsi="Cambria" w:cs="Arial"/>
          <w:b/>
          <w:sz w:val="22"/>
          <w:szCs w:val="22"/>
        </w:rPr>
        <w:t>4</w:t>
      </w:r>
      <w:r w:rsidR="00B84A62" w:rsidRPr="003C54FA">
        <w:rPr>
          <w:rFonts w:ascii="Cambria" w:hAnsi="Cambria" w:cs="Arial"/>
          <w:b/>
          <w:sz w:val="22"/>
          <w:szCs w:val="22"/>
        </w:rPr>
        <w:t>.</w:t>
      </w:r>
      <w:r w:rsidR="00B84A62" w:rsidRPr="003C54FA">
        <w:rPr>
          <w:rFonts w:ascii="Cambria" w:hAnsi="Cambria" w:cs="Arial"/>
          <w:b/>
          <w:sz w:val="22"/>
          <w:szCs w:val="22"/>
        </w:rPr>
        <w:tab/>
        <w:t xml:space="preserve">Wycofanie ofert </w:t>
      </w:r>
    </w:p>
    <w:p w14:paraId="0ACF9A8D" w14:textId="7CF6B092" w:rsidR="00B84A62" w:rsidRPr="003C54FA" w:rsidRDefault="00B84A62" w:rsidP="007B4C97">
      <w:pPr>
        <w:numPr>
          <w:ilvl w:val="0"/>
          <w:numId w:val="3"/>
        </w:numPr>
        <w:spacing w:before="240" w:line="276" w:lineRule="auto"/>
        <w:ind w:left="993"/>
        <w:jc w:val="both"/>
        <w:rPr>
          <w:rFonts w:ascii="Cambria" w:hAnsi="Cambria" w:cs="Arial"/>
          <w:sz w:val="22"/>
          <w:szCs w:val="22"/>
        </w:rPr>
      </w:pPr>
      <w:r w:rsidRPr="003C54FA">
        <w:rPr>
          <w:rFonts w:ascii="Cambria" w:hAnsi="Cambria" w:cs="Arial"/>
          <w:sz w:val="22"/>
          <w:szCs w:val="22"/>
        </w:rPr>
        <w:t>Wykonawca może przed upływem terminu do składania ofert wycofać ofertę za pośrednictwem Formularza składania oferty lub wniosku,</w:t>
      </w:r>
    </w:p>
    <w:p w14:paraId="5968D289" w14:textId="5B9DA598" w:rsidR="00B84A62" w:rsidRPr="003C54FA" w:rsidRDefault="00B84A62" w:rsidP="007B4C97">
      <w:pPr>
        <w:numPr>
          <w:ilvl w:val="0"/>
          <w:numId w:val="3"/>
        </w:numPr>
        <w:spacing w:before="240" w:line="276" w:lineRule="auto"/>
        <w:ind w:left="993"/>
        <w:jc w:val="both"/>
        <w:rPr>
          <w:rFonts w:ascii="Cambria" w:hAnsi="Cambria" w:cs="Arial"/>
          <w:sz w:val="22"/>
          <w:szCs w:val="22"/>
        </w:rPr>
      </w:pPr>
      <w:r w:rsidRPr="003C54FA">
        <w:rPr>
          <w:rFonts w:ascii="Cambria" w:hAnsi="Cambria" w:cs="Arial"/>
          <w:sz w:val="22"/>
          <w:szCs w:val="22"/>
        </w:rPr>
        <w:t xml:space="preserve">z uwagi na to, że oferta lub wniosek </w:t>
      </w:r>
      <w:r w:rsidR="00E60028">
        <w:rPr>
          <w:rFonts w:ascii="Cambria" w:hAnsi="Cambria" w:cs="Arial"/>
          <w:sz w:val="22"/>
          <w:szCs w:val="22"/>
        </w:rPr>
        <w:t>W</w:t>
      </w:r>
      <w:r w:rsidRPr="003C54FA">
        <w:rPr>
          <w:rFonts w:ascii="Cambria" w:hAnsi="Cambria" w:cs="Arial"/>
          <w:sz w:val="22"/>
          <w:szCs w:val="22"/>
        </w:rPr>
        <w:t>ykonawcy są zaszyfrowane nie można ich edytować. Przez zmianę oferty lub wniosku rozumie się złożenie nowej oferty,</w:t>
      </w:r>
    </w:p>
    <w:p w14:paraId="2561BE45" w14:textId="77777777" w:rsidR="00B84A62" w:rsidRPr="003C54FA" w:rsidRDefault="00B84A62" w:rsidP="007B4C97">
      <w:pPr>
        <w:numPr>
          <w:ilvl w:val="0"/>
          <w:numId w:val="3"/>
        </w:numPr>
        <w:spacing w:before="240" w:line="276" w:lineRule="auto"/>
        <w:ind w:left="993"/>
        <w:jc w:val="both"/>
        <w:rPr>
          <w:rFonts w:ascii="Cambria" w:hAnsi="Cambria" w:cs="Arial"/>
          <w:sz w:val="22"/>
          <w:szCs w:val="22"/>
        </w:rPr>
      </w:pPr>
      <w:r w:rsidRPr="003C54FA">
        <w:rPr>
          <w:rFonts w:ascii="Cambria" w:hAnsi="Cambria" w:cs="Arial"/>
          <w:sz w:val="22"/>
          <w:szCs w:val="22"/>
        </w:rPr>
        <w:t>wycofanie poprzedniej oferty należy zrobić przed upływem terminu zakończenia składania ofert w postępowaniu,</w:t>
      </w:r>
    </w:p>
    <w:p w14:paraId="31CD1125" w14:textId="77777777" w:rsidR="00B84A62" w:rsidRPr="003C54FA" w:rsidRDefault="00B84A62" w:rsidP="007B4C97">
      <w:pPr>
        <w:numPr>
          <w:ilvl w:val="0"/>
          <w:numId w:val="3"/>
        </w:numPr>
        <w:spacing w:before="240" w:line="276" w:lineRule="auto"/>
        <w:ind w:left="993"/>
        <w:jc w:val="both"/>
        <w:rPr>
          <w:rFonts w:ascii="Cambria" w:hAnsi="Cambria" w:cs="Arial"/>
          <w:sz w:val="22"/>
          <w:szCs w:val="22"/>
        </w:rPr>
      </w:pPr>
      <w:r w:rsidRPr="003C54FA">
        <w:rPr>
          <w:rFonts w:ascii="Cambria" w:hAnsi="Cambria" w:cs="Arial"/>
          <w:sz w:val="22"/>
          <w:szCs w:val="22"/>
        </w:rPr>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55F57823" w14:textId="2A396F7C" w:rsidR="00B84A62" w:rsidRPr="0085385F" w:rsidRDefault="00B84A62" w:rsidP="007B4C97">
      <w:pPr>
        <w:numPr>
          <w:ilvl w:val="0"/>
          <w:numId w:val="3"/>
        </w:numPr>
        <w:spacing w:before="240" w:after="240" w:line="276" w:lineRule="auto"/>
        <w:ind w:left="993"/>
        <w:jc w:val="both"/>
        <w:rPr>
          <w:rFonts w:ascii="Cambria" w:hAnsi="Cambria" w:cs="Arial"/>
          <w:sz w:val="22"/>
          <w:szCs w:val="22"/>
        </w:rPr>
      </w:pPr>
      <w:r w:rsidRPr="003C54FA">
        <w:rPr>
          <w:rFonts w:ascii="Cambria" w:hAnsi="Cambria" w:cs="Arial"/>
          <w:sz w:val="22"/>
          <w:szCs w:val="22"/>
        </w:rPr>
        <w:t>Wykonawca po upływie terminu składania ofert nie może dokonać zmiany złożonej oferty lub wniosku.</w:t>
      </w:r>
    </w:p>
    <w:p w14:paraId="2E2042B3" w14:textId="5552D54F" w:rsidR="00D66B70" w:rsidRPr="003C54FA" w:rsidRDefault="002A613F" w:rsidP="000756E1">
      <w:pPr>
        <w:spacing w:before="240" w:line="276" w:lineRule="auto"/>
        <w:ind w:left="709" w:hanging="709"/>
        <w:jc w:val="both"/>
        <w:rPr>
          <w:rFonts w:ascii="Cambria" w:eastAsia="Calibri" w:hAnsi="Cambria" w:cs="Arial"/>
          <w:sz w:val="22"/>
          <w:szCs w:val="22"/>
          <w:lang w:eastAsia="en-US"/>
        </w:rPr>
      </w:pPr>
      <w:r>
        <w:rPr>
          <w:rFonts w:ascii="Cambria" w:hAnsi="Cambria" w:cs="Arial"/>
          <w:b/>
          <w:sz w:val="22"/>
          <w:szCs w:val="22"/>
        </w:rPr>
        <w:t>10</w:t>
      </w:r>
      <w:r w:rsidR="00B84A62" w:rsidRPr="003C54FA">
        <w:rPr>
          <w:rFonts w:ascii="Cambria" w:hAnsi="Cambria" w:cs="Arial"/>
          <w:b/>
          <w:sz w:val="22"/>
          <w:szCs w:val="22"/>
        </w:rPr>
        <w:t>.</w:t>
      </w:r>
      <w:r w:rsidR="003A506E">
        <w:rPr>
          <w:rFonts w:ascii="Cambria" w:hAnsi="Cambria" w:cs="Arial"/>
          <w:b/>
          <w:sz w:val="22"/>
          <w:szCs w:val="22"/>
        </w:rPr>
        <w:t>5</w:t>
      </w:r>
      <w:r w:rsidR="00B84A62" w:rsidRPr="003C54FA">
        <w:rPr>
          <w:rFonts w:ascii="Cambria" w:hAnsi="Cambria" w:cs="Arial"/>
          <w:b/>
          <w:sz w:val="22"/>
          <w:szCs w:val="22"/>
        </w:rPr>
        <w:t>.</w:t>
      </w:r>
      <w:r w:rsidR="00B84A62" w:rsidRPr="003C54FA">
        <w:rPr>
          <w:rFonts w:ascii="Cambria" w:hAnsi="Cambria" w:cs="Arial"/>
          <w:b/>
          <w:color w:val="FF0000"/>
          <w:sz w:val="22"/>
          <w:szCs w:val="22"/>
        </w:rPr>
        <w:tab/>
      </w:r>
      <w:r w:rsidR="00B84A62" w:rsidRPr="003C54FA">
        <w:rPr>
          <w:rFonts w:ascii="Cambria" w:eastAsia="Calibri" w:hAnsi="Cambria" w:cs="Arial"/>
          <w:sz w:val="22"/>
          <w:szCs w:val="22"/>
          <w:lang w:eastAsia="en-US"/>
        </w:rPr>
        <w:t xml:space="preserve">Oferta powinna być sporządzona w języku polskim, z zachowaniem postaci elektronicznej w formacie danych </w:t>
      </w:r>
      <w:r w:rsidR="00B84A62" w:rsidRPr="003C54FA">
        <w:rPr>
          <w:rFonts w:ascii="Cambria" w:hAnsi="Cambria" w:cs="Arial"/>
          <w:sz w:val="22"/>
          <w:szCs w:val="22"/>
        </w:rPr>
        <w:t xml:space="preserve">określonych w rozporządzeniu Rady Ministrów z dnia 12 kwietnia 2012 r. w sprawie Krajowych Ram Interoperacyjności, minimalnych wymagań dla rejestrów publicznych i wymiany informacji w postaci elektronicznej oraz minimalnych wymagań dla systemów teleinformatycznych (i </w:t>
      </w:r>
      <w:r w:rsidR="00B84A62" w:rsidRPr="003C54FA">
        <w:rPr>
          <w:rFonts w:ascii="Cambria" w:eastAsia="Calibri" w:hAnsi="Cambria" w:cs="Arial"/>
          <w:sz w:val="22"/>
          <w:szCs w:val="22"/>
          <w:lang w:eastAsia="en-US"/>
        </w:rPr>
        <w:t>podpisana podpisem zaufanym</w:t>
      </w:r>
      <w:r w:rsidR="00EF790C" w:rsidRPr="003C54FA">
        <w:rPr>
          <w:rFonts w:ascii="Cambria" w:eastAsia="Calibri" w:hAnsi="Cambria" w:cs="Arial"/>
          <w:sz w:val="22"/>
          <w:szCs w:val="22"/>
          <w:lang w:eastAsia="en-US"/>
        </w:rPr>
        <w:t>,</w:t>
      </w:r>
      <w:r w:rsidR="00B84A62" w:rsidRPr="003C54FA">
        <w:rPr>
          <w:rFonts w:ascii="Cambria" w:eastAsia="Calibri" w:hAnsi="Cambria" w:cs="Arial"/>
          <w:sz w:val="22"/>
          <w:szCs w:val="22"/>
          <w:lang w:eastAsia="en-US"/>
        </w:rPr>
        <w:t xml:space="preserve"> po</w:t>
      </w:r>
      <w:r w:rsidR="00EF790C" w:rsidRPr="003C54FA">
        <w:rPr>
          <w:rFonts w:ascii="Cambria" w:eastAsia="Calibri" w:hAnsi="Cambria" w:cs="Arial"/>
          <w:sz w:val="22"/>
          <w:szCs w:val="22"/>
          <w:lang w:eastAsia="en-US"/>
        </w:rPr>
        <w:t>dpisem osobistym lub kwalifikowanym podpisem elektronicznym</w:t>
      </w:r>
      <w:r w:rsidR="00D823D8">
        <w:rPr>
          <w:rFonts w:ascii="Cambria" w:eastAsia="Calibri" w:hAnsi="Cambria" w:cs="Arial"/>
          <w:sz w:val="22"/>
          <w:szCs w:val="22"/>
          <w:lang w:eastAsia="en-US"/>
        </w:rPr>
        <w:t>)</w:t>
      </w:r>
      <w:r w:rsidR="00EF790C" w:rsidRPr="003C54FA">
        <w:rPr>
          <w:rFonts w:ascii="Cambria" w:eastAsia="Calibri" w:hAnsi="Cambria" w:cs="Arial"/>
          <w:sz w:val="22"/>
          <w:szCs w:val="22"/>
          <w:lang w:eastAsia="en-US"/>
        </w:rPr>
        <w:t>.</w:t>
      </w:r>
      <w:r w:rsidR="00B84A62" w:rsidRPr="003C54FA">
        <w:rPr>
          <w:rFonts w:ascii="Cambria" w:eastAsia="Calibri" w:hAnsi="Cambria" w:cs="Arial"/>
          <w:sz w:val="22"/>
          <w:szCs w:val="22"/>
          <w:lang w:eastAsia="en-US"/>
        </w:rPr>
        <w:t xml:space="preserve"> Sposób złożenia oferty, w tym zaszyfrowania oferty opisany został w Instrukcji dla wykonawców platformazakupowa.pl. Ofertę należy złożyć w oryginale. </w:t>
      </w:r>
    </w:p>
    <w:p w14:paraId="2D586567" w14:textId="77777777" w:rsidR="00B84A62" w:rsidRPr="003C54FA" w:rsidRDefault="00B84A62" w:rsidP="000756E1">
      <w:pPr>
        <w:spacing w:line="276" w:lineRule="auto"/>
        <w:ind w:left="709" w:hanging="709"/>
        <w:jc w:val="both"/>
        <w:rPr>
          <w:rFonts w:ascii="Cambria" w:hAnsi="Cambria" w:cs="Arial"/>
          <w:b/>
          <w:color w:val="000000"/>
          <w:sz w:val="22"/>
          <w:szCs w:val="22"/>
        </w:rPr>
      </w:pPr>
    </w:p>
    <w:p w14:paraId="26AB9017" w14:textId="34261D79" w:rsidR="00D66B70" w:rsidRPr="003C54FA" w:rsidRDefault="002A613F" w:rsidP="000756E1">
      <w:pPr>
        <w:spacing w:before="120" w:line="276" w:lineRule="auto"/>
        <w:ind w:left="709" w:hanging="709"/>
        <w:jc w:val="both"/>
        <w:rPr>
          <w:rFonts w:ascii="Cambria" w:hAnsi="Cambria"/>
          <w:sz w:val="22"/>
          <w:szCs w:val="22"/>
        </w:rPr>
      </w:pPr>
      <w:r>
        <w:rPr>
          <w:rFonts w:ascii="Cambria" w:hAnsi="Cambria" w:cs="Arial"/>
          <w:b/>
          <w:color w:val="000000"/>
          <w:sz w:val="22"/>
          <w:szCs w:val="22"/>
        </w:rPr>
        <w:t>10</w:t>
      </w:r>
      <w:r w:rsidR="00D66B70" w:rsidRPr="003C54FA">
        <w:rPr>
          <w:rFonts w:ascii="Cambria" w:hAnsi="Cambria" w:cs="Arial"/>
          <w:b/>
          <w:color w:val="000000"/>
          <w:sz w:val="22"/>
          <w:szCs w:val="22"/>
        </w:rPr>
        <w:t>.</w:t>
      </w:r>
      <w:r w:rsidR="003A506E">
        <w:rPr>
          <w:rFonts w:ascii="Cambria" w:hAnsi="Cambria" w:cs="Arial"/>
          <w:b/>
          <w:color w:val="000000"/>
          <w:sz w:val="22"/>
          <w:szCs w:val="22"/>
        </w:rPr>
        <w:t>6</w:t>
      </w:r>
      <w:r w:rsidR="00D66B70" w:rsidRPr="003C54FA">
        <w:rPr>
          <w:rFonts w:ascii="Cambria" w:hAnsi="Cambria" w:cs="Arial"/>
          <w:b/>
          <w:color w:val="000000"/>
          <w:sz w:val="22"/>
          <w:szCs w:val="22"/>
        </w:rPr>
        <w:t>.</w:t>
      </w:r>
      <w:r w:rsidR="00D66B70" w:rsidRPr="003C54FA">
        <w:rPr>
          <w:rFonts w:ascii="Cambria" w:hAnsi="Cambria" w:cs="Arial"/>
          <w:b/>
          <w:color w:val="000000"/>
          <w:sz w:val="22"/>
          <w:szCs w:val="22"/>
        </w:rPr>
        <w:tab/>
      </w:r>
      <w:r w:rsidR="00D66B70" w:rsidRPr="003C54FA">
        <w:rPr>
          <w:rFonts w:ascii="Cambria" w:hAnsi="Cambria"/>
          <w:sz w:val="22"/>
          <w:szCs w:val="22"/>
        </w:rPr>
        <w:t xml:space="preserve">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dostępnej na platformie: </w:t>
      </w:r>
      <w:hyperlink r:id="rId17" w:history="1">
        <w:r w:rsidR="00D66B70" w:rsidRPr="003C54FA">
          <w:rPr>
            <w:rStyle w:val="Hipercze"/>
            <w:rFonts w:ascii="Cambria" w:hAnsi="Cambria"/>
            <w:sz w:val="22"/>
            <w:szCs w:val="22"/>
          </w:rPr>
          <w:t>https://platformazakupowa.pl/strona/1-regulamin</w:t>
        </w:r>
      </w:hyperlink>
    </w:p>
    <w:p w14:paraId="7D1688F2" w14:textId="02C8A169" w:rsidR="000D4910" w:rsidRPr="003C54FA" w:rsidRDefault="002A613F" w:rsidP="000756E1">
      <w:pPr>
        <w:spacing w:before="120" w:line="276" w:lineRule="auto"/>
        <w:ind w:left="709" w:hanging="709"/>
        <w:jc w:val="both"/>
        <w:rPr>
          <w:rFonts w:ascii="Cambria" w:hAnsi="Cambria"/>
          <w:sz w:val="22"/>
          <w:szCs w:val="22"/>
        </w:rPr>
      </w:pPr>
      <w:r>
        <w:rPr>
          <w:rFonts w:ascii="Cambria" w:hAnsi="Cambria"/>
          <w:b/>
          <w:sz w:val="22"/>
          <w:szCs w:val="22"/>
        </w:rPr>
        <w:t>10</w:t>
      </w:r>
      <w:r w:rsidR="0081457B" w:rsidRPr="003C54FA">
        <w:rPr>
          <w:rFonts w:ascii="Cambria" w:hAnsi="Cambria"/>
          <w:b/>
          <w:sz w:val="22"/>
          <w:szCs w:val="22"/>
        </w:rPr>
        <w:t>.</w:t>
      </w:r>
      <w:r w:rsidR="003A506E">
        <w:rPr>
          <w:rFonts w:ascii="Cambria" w:hAnsi="Cambria"/>
          <w:b/>
          <w:sz w:val="22"/>
          <w:szCs w:val="22"/>
        </w:rPr>
        <w:t>7</w:t>
      </w:r>
      <w:r w:rsidR="0081457B" w:rsidRPr="003C54FA">
        <w:rPr>
          <w:rFonts w:ascii="Cambria" w:hAnsi="Cambria"/>
          <w:b/>
          <w:sz w:val="22"/>
          <w:szCs w:val="22"/>
        </w:rPr>
        <w:t>.</w:t>
      </w:r>
      <w:r w:rsidR="0081457B" w:rsidRPr="003C54FA">
        <w:rPr>
          <w:rFonts w:ascii="Cambria" w:hAnsi="Cambria"/>
          <w:sz w:val="22"/>
          <w:szCs w:val="22"/>
        </w:rPr>
        <w:t xml:space="preserve"> </w:t>
      </w:r>
      <w:r w:rsidR="00836CFB" w:rsidRPr="003C54FA">
        <w:rPr>
          <w:rFonts w:ascii="Cambria" w:hAnsi="Cambria"/>
          <w:sz w:val="22"/>
          <w:szCs w:val="22"/>
        </w:rPr>
        <w:tab/>
      </w:r>
      <w:r w:rsidR="000D4910" w:rsidRPr="003C54FA">
        <w:rPr>
          <w:rFonts w:ascii="Cambria" w:hAnsi="Cambria"/>
          <w:sz w:val="22"/>
          <w:szCs w:val="22"/>
        </w:rPr>
        <w:t>Maksymalny rozmiar plików przesyłanych za pośrednictwem dedykowanych formularzy wynosi 150 MB.</w:t>
      </w:r>
    </w:p>
    <w:p w14:paraId="6490B029" w14:textId="77777777" w:rsidR="000D4910" w:rsidRPr="003C54FA" w:rsidRDefault="000D4910" w:rsidP="000756E1">
      <w:pPr>
        <w:spacing w:before="120" w:line="276" w:lineRule="auto"/>
        <w:ind w:left="709" w:hanging="709"/>
        <w:jc w:val="both"/>
        <w:rPr>
          <w:rFonts w:ascii="Cambria" w:hAnsi="Cambria"/>
          <w:sz w:val="22"/>
          <w:szCs w:val="22"/>
        </w:rPr>
      </w:pPr>
    </w:p>
    <w:p w14:paraId="1DC305AA" w14:textId="1330875C" w:rsidR="000D4910" w:rsidRPr="003C54FA" w:rsidRDefault="002A613F" w:rsidP="000756E1">
      <w:pPr>
        <w:spacing w:after="240" w:line="276" w:lineRule="auto"/>
        <w:ind w:left="709" w:hanging="709"/>
        <w:jc w:val="both"/>
        <w:rPr>
          <w:rFonts w:ascii="Cambria" w:hAnsi="Cambria" w:cs="Arial"/>
          <w:sz w:val="22"/>
          <w:szCs w:val="22"/>
        </w:rPr>
      </w:pPr>
      <w:r>
        <w:rPr>
          <w:rFonts w:ascii="Cambria" w:hAnsi="Cambria" w:cs="Arial"/>
          <w:b/>
          <w:sz w:val="22"/>
          <w:szCs w:val="22"/>
        </w:rPr>
        <w:t>10</w:t>
      </w:r>
      <w:r w:rsidR="00B84A62" w:rsidRPr="003C54FA">
        <w:rPr>
          <w:rFonts w:ascii="Cambria" w:hAnsi="Cambria" w:cs="Arial"/>
          <w:b/>
          <w:sz w:val="22"/>
          <w:szCs w:val="22"/>
        </w:rPr>
        <w:t>.</w:t>
      </w:r>
      <w:r w:rsidR="00E611DF">
        <w:rPr>
          <w:rFonts w:ascii="Cambria" w:hAnsi="Cambria" w:cs="Arial"/>
          <w:b/>
          <w:sz w:val="22"/>
          <w:szCs w:val="22"/>
        </w:rPr>
        <w:t>8</w:t>
      </w:r>
      <w:r w:rsidR="0081457B" w:rsidRPr="003C54FA">
        <w:rPr>
          <w:rFonts w:ascii="Cambria" w:hAnsi="Cambria" w:cs="Arial"/>
          <w:b/>
          <w:sz w:val="22"/>
          <w:szCs w:val="22"/>
        </w:rPr>
        <w:t>.</w:t>
      </w:r>
      <w:r w:rsidR="0081457B" w:rsidRPr="003C54FA">
        <w:rPr>
          <w:rFonts w:ascii="Cambria" w:hAnsi="Cambria" w:cs="Arial"/>
          <w:sz w:val="22"/>
          <w:szCs w:val="22"/>
        </w:rPr>
        <w:t xml:space="preserve"> </w:t>
      </w:r>
      <w:r w:rsidR="00836CFB" w:rsidRPr="003C54FA">
        <w:rPr>
          <w:rFonts w:ascii="Cambria" w:hAnsi="Cambria" w:cs="Arial"/>
          <w:sz w:val="22"/>
          <w:szCs w:val="22"/>
        </w:rPr>
        <w:tab/>
      </w:r>
      <w:r w:rsidR="000D4910" w:rsidRPr="003C54FA">
        <w:rPr>
          <w:rFonts w:ascii="Cambria" w:hAnsi="Cambria" w:cs="Arial"/>
          <w:sz w:val="22"/>
          <w:szCs w:val="22"/>
        </w:rPr>
        <w:t>Zaleca się zaplanowanie złożenia</w:t>
      </w:r>
      <w:r w:rsidR="00B84A62" w:rsidRPr="003C54FA">
        <w:rPr>
          <w:rFonts w:ascii="Cambria" w:hAnsi="Cambria" w:cs="Arial"/>
          <w:sz w:val="22"/>
          <w:szCs w:val="22"/>
        </w:rPr>
        <w:t xml:space="preserve"> oferty</w:t>
      </w:r>
      <w:r w:rsidR="000D4910" w:rsidRPr="003C54FA">
        <w:rPr>
          <w:rFonts w:ascii="Cambria" w:hAnsi="Cambria" w:cs="Arial"/>
          <w:sz w:val="22"/>
          <w:szCs w:val="22"/>
        </w:rPr>
        <w:t xml:space="preserve"> z wyprzedzeniem minimum 24 h, aby zdążyć w terminie przewidzianym na jej złożenie w przypadku siły wyższej, jak np. awaria platformazakupowa.pl, awaria Internetu, problemy techniczne związane z brakiem np. aktualnej przeglądarki, itp.</w:t>
      </w:r>
    </w:p>
    <w:p w14:paraId="3CBE01DC" w14:textId="57B10DF0" w:rsidR="00B84A62" w:rsidRPr="003C54FA" w:rsidRDefault="002A613F" w:rsidP="000756E1">
      <w:pPr>
        <w:spacing w:line="276" w:lineRule="auto"/>
        <w:ind w:left="709" w:hanging="709"/>
        <w:jc w:val="both"/>
        <w:rPr>
          <w:rFonts w:ascii="Cambria" w:hAnsi="Cambria" w:cs="Arial"/>
          <w:sz w:val="22"/>
          <w:szCs w:val="22"/>
        </w:rPr>
      </w:pPr>
      <w:r>
        <w:rPr>
          <w:rFonts w:ascii="Cambria" w:hAnsi="Cambria" w:cs="Arial"/>
          <w:b/>
          <w:sz w:val="22"/>
          <w:szCs w:val="22"/>
        </w:rPr>
        <w:t>10</w:t>
      </w:r>
      <w:r w:rsidR="0081457B" w:rsidRPr="003C54FA">
        <w:rPr>
          <w:rFonts w:ascii="Cambria" w:hAnsi="Cambria" w:cs="Arial"/>
          <w:b/>
          <w:sz w:val="22"/>
          <w:szCs w:val="22"/>
        </w:rPr>
        <w:t>.</w:t>
      </w:r>
      <w:r w:rsidR="00E611DF">
        <w:rPr>
          <w:rFonts w:ascii="Cambria" w:hAnsi="Cambria" w:cs="Arial"/>
          <w:b/>
          <w:sz w:val="22"/>
          <w:szCs w:val="22"/>
        </w:rPr>
        <w:t>9</w:t>
      </w:r>
      <w:r w:rsidR="0081457B" w:rsidRPr="003C54FA">
        <w:rPr>
          <w:rFonts w:ascii="Cambria" w:hAnsi="Cambria" w:cs="Arial"/>
          <w:b/>
          <w:sz w:val="22"/>
          <w:szCs w:val="22"/>
        </w:rPr>
        <w:t>.</w:t>
      </w:r>
      <w:r w:rsidR="0081457B" w:rsidRPr="003C54FA">
        <w:rPr>
          <w:rFonts w:ascii="Cambria" w:hAnsi="Cambria" w:cs="Arial"/>
          <w:sz w:val="22"/>
          <w:szCs w:val="22"/>
        </w:rPr>
        <w:t xml:space="preserve"> </w:t>
      </w:r>
      <w:r w:rsidR="00836CFB" w:rsidRPr="003C54FA">
        <w:rPr>
          <w:rFonts w:ascii="Cambria" w:hAnsi="Cambria" w:cs="Arial"/>
          <w:sz w:val="22"/>
          <w:szCs w:val="22"/>
        </w:rPr>
        <w:tab/>
      </w:r>
      <w:r w:rsidR="000D4910" w:rsidRPr="003C54FA">
        <w:rPr>
          <w:rFonts w:ascii="Cambria" w:hAnsi="Cambria" w:cs="Arial"/>
          <w:sz w:val="22"/>
          <w:szCs w:val="22"/>
        </w:rPr>
        <w:t>Za datę przekaza</w:t>
      </w:r>
      <w:r w:rsidR="00B84A62" w:rsidRPr="003C54FA">
        <w:rPr>
          <w:rFonts w:ascii="Cambria" w:hAnsi="Cambria" w:cs="Arial"/>
          <w:sz w:val="22"/>
          <w:szCs w:val="22"/>
        </w:rPr>
        <w:t>nia oferty przyjmuje się datę jej</w:t>
      </w:r>
      <w:r w:rsidR="000D4910" w:rsidRPr="003C54FA">
        <w:rPr>
          <w:rFonts w:ascii="Cambria" w:hAnsi="Cambria" w:cs="Arial"/>
          <w:sz w:val="22"/>
          <w:szCs w:val="22"/>
        </w:rPr>
        <w:t xml:space="preserve"> przekazania w systemie poprzez kliknięcie przycisku Złóż ofertę i wyświetlaniu komunikatu, że oferta została złożona. Czas wyświetlany na platformazakupowa.pl synchronizuje się automatycznie z serwerem Głównego Urzędu Miar.</w:t>
      </w:r>
    </w:p>
    <w:p w14:paraId="7853176E" w14:textId="5B404F4F" w:rsidR="00C86CF6" w:rsidRPr="003C54FA" w:rsidRDefault="002A613F" w:rsidP="000756E1">
      <w:pPr>
        <w:spacing w:before="120" w:line="276" w:lineRule="auto"/>
        <w:ind w:left="709" w:hanging="709"/>
        <w:jc w:val="both"/>
        <w:rPr>
          <w:rFonts w:ascii="Cambria" w:hAnsi="Cambria" w:cs="Arial"/>
          <w:sz w:val="22"/>
          <w:szCs w:val="22"/>
        </w:rPr>
      </w:pPr>
      <w:r>
        <w:rPr>
          <w:rFonts w:ascii="Cambria" w:hAnsi="Cambria" w:cs="Arial"/>
          <w:b/>
          <w:sz w:val="22"/>
          <w:szCs w:val="22"/>
        </w:rPr>
        <w:t>10</w:t>
      </w:r>
      <w:r w:rsidR="00B84A62" w:rsidRPr="003C54FA">
        <w:rPr>
          <w:rFonts w:ascii="Cambria" w:hAnsi="Cambria" w:cs="Arial"/>
          <w:b/>
          <w:sz w:val="22"/>
          <w:szCs w:val="22"/>
        </w:rPr>
        <w:t>.1</w:t>
      </w:r>
      <w:r w:rsidR="00E611DF">
        <w:rPr>
          <w:rFonts w:ascii="Cambria" w:hAnsi="Cambria" w:cs="Arial"/>
          <w:b/>
          <w:sz w:val="22"/>
          <w:szCs w:val="22"/>
        </w:rPr>
        <w:t>0</w:t>
      </w:r>
      <w:r w:rsidR="0081457B" w:rsidRPr="003C54FA">
        <w:rPr>
          <w:rFonts w:ascii="Cambria" w:hAnsi="Cambria" w:cs="Arial"/>
          <w:b/>
          <w:sz w:val="22"/>
          <w:szCs w:val="22"/>
        </w:rPr>
        <w:t>.</w:t>
      </w:r>
      <w:r w:rsidR="0081457B" w:rsidRPr="003C54FA">
        <w:rPr>
          <w:rFonts w:ascii="Cambria" w:hAnsi="Cambria" w:cs="Arial"/>
          <w:sz w:val="22"/>
          <w:szCs w:val="22"/>
        </w:rPr>
        <w:t xml:space="preserve"> </w:t>
      </w:r>
      <w:r w:rsidR="00836CFB" w:rsidRPr="003C54FA">
        <w:rPr>
          <w:rFonts w:ascii="Cambria" w:hAnsi="Cambria" w:cs="Arial"/>
          <w:sz w:val="22"/>
          <w:szCs w:val="22"/>
        </w:rPr>
        <w:tab/>
      </w:r>
      <w:r w:rsidR="000D4910" w:rsidRPr="00C617F3">
        <w:rPr>
          <w:rFonts w:ascii="Cambria" w:hAnsi="Cambria" w:cs="Arial"/>
          <w:sz w:val="22"/>
          <w:szCs w:val="22"/>
        </w:rPr>
        <w:t xml:space="preserve">Ofertę sporządza się, pod rygorem nieważności, </w:t>
      </w:r>
      <w:r w:rsidR="00CE594E" w:rsidRPr="003E360E">
        <w:rPr>
          <w:rFonts w:ascii="Cambria" w:hAnsi="Cambria"/>
          <w:sz w:val="22"/>
          <w:szCs w:val="22"/>
        </w:rPr>
        <w:t>w postaci</w:t>
      </w:r>
      <w:r w:rsidR="00154C8F" w:rsidRPr="003E360E">
        <w:rPr>
          <w:rFonts w:ascii="Cambria" w:hAnsi="Cambria"/>
          <w:sz w:val="22"/>
          <w:szCs w:val="22"/>
        </w:rPr>
        <w:t xml:space="preserve"> elektronicznej opatrzonej </w:t>
      </w:r>
      <w:r w:rsidR="00CE594E" w:rsidRPr="003E360E">
        <w:rPr>
          <w:rFonts w:ascii="Cambria" w:hAnsi="Cambria"/>
          <w:sz w:val="22"/>
          <w:szCs w:val="22"/>
        </w:rPr>
        <w:t>podpisem zaufanym</w:t>
      </w:r>
      <w:r w:rsidR="00F01261">
        <w:rPr>
          <w:rFonts w:ascii="Cambria" w:hAnsi="Cambria"/>
          <w:sz w:val="22"/>
          <w:szCs w:val="22"/>
        </w:rPr>
        <w:t xml:space="preserve"> lub</w:t>
      </w:r>
      <w:r w:rsidR="00CE594E" w:rsidRPr="003E360E">
        <w:rPr>
          <w:rFonts w:ascii="Cambria" w:hAnsi="Cambria"/>
          <w:sz w:val="22"/>
          <w:szCs w:val="22"/>
        </w:rPr>
        <w:t xml:space="preserve"> </w:t>
      </w:r>
      <w:r w:rsidR="00154C8F" w:rsidRPr="003E360E">
        <w:rPr>
          <w:rFonts w:ascii="Cambria" w:hAnsi="Cambria"/>
          <w:sz w:val="22"/>
          <w:szCs w:val="22"/>
        </w:rPr>
        <w:t>podpisem osobistym</w:t>
      </w:r>
      <w:r w:rsidR="00CE594E" w:rsidRPr="003E360E">
        <w:rPr>
          <w:rFonts w:ascii="Cambria" w:hAnsi="Cambria"/>
          <w:sz w:val="22"/>
          <w:szCs w:val="22"/>
        </w:rPr>
        <w:t xml:space="preserve"> lub</w:t>
      </w:r>
      <w:r w:rsidR="000E643E" w:rsidRPr="003E360E">
        <w:rPr>
          <w:rFonts w:ascii="Cambria" w:hAnsi="Cambria"/>
          <w:sz w:val="22"/>
          <w:szCs w:val="22"/>
        </w:rPr>
        <w:t xml:space="preserve"> formie elektronicznej opatrzonej</w:t>
      </w:r>
      <w:r w:rsidR="00CE594E" w:rsidRPr="003E360E">
        <w:rPr>
          <w:rFonts w:ascii="Cambria" w:hAnsi="Cambria"/>
          <w:sz w:val="22"/>
          <w:szCs w:val="22"/>
        </w:rPr>
        <w:t xml:space="preserve"> kwalifikowanym podpisem elektronicznym</w:t>
      </w:r>
      <w:r w:rsidR="00154C8F" w:rsidRPr="003E360E">
        <w:rPr>
          <w:rFonts w:ascii="Cambria" w:hAnsi="Cambria"/>
          <w:sz w:val="22"/>
          <w:szCs w:val="22"/>
        </w:rPr>
        <w:t>.</w:t>
      </w:r>
      <w:r w:rsidR="000D4910" w:rsidRPr="003C54FA">
        <w:rPr>
          <w:rFonts w:ascii="Cambria" w:hAnsi="Cambria" w:cs="Arial"/>
          <w:sz w:val="22"/>
          <w:szCs w:val="22"/>
        </w:rPr>
        <w:t xml:space="preserve"> </w:t>
      </w:r>
    </w:p>
    <w:p w14:paraId="24447CA0" w14:textId="77777777" w:rsidR="00B91E0A" w:rsidRPr="003C54FA" w:rsidRDefault="00B91E0A" w:rsidP="000756E1">
      <w:pPr>
        <w:spacing w:before="120" w:line="276" w:lineRule="auto"/>
        <w:ind w:left="709" w:hanging="709"/>
        <w:jc w:val="both"/>
        <w:rPr>
          <w:rFonts w:ascii="Cambria" w:hAnsi="Cambria" w:cs="Arial"/>
          <w:sz w:val="22"/>
          <w:szCs w:val="22"/>
        </w:rPr>
      </w:pPr>
    </w:p>
    <w:p w14:paraId="6B6549FF" w14:textId="20CA83AF" w:rsidR="000D4910" w:rsidRPr="003C54FA" w:rsidRDefault="002A613F" w:rsidP="000756E1">
      <w:pPr>
        <w:spacing w:line="276" w:lineRule="auto"/>
        <w:jc w:val="both"/>
        <w:rPr>
          <w:rFonts w:ascii="Cambria" w:hAnsi="Cambria" w:cs="Arial"/>
          <w:sz w:val="22"/>
          <w:szCs w:val="22"/>
        </w:rPr>
      </w:pPr>
      <w:r>
        <w:rPr>
          <w:rFonts w:ascii="Cambria" w:hAnsi="Cambria" w:cs="Arial"/>
          <w:b/>
          <w:sz w:val="22"/>
          <w:szCs w:val="22"/>
        </w:rPr>
        <w:t>10</w:t>
      </w:r>
      <w:r w:rsidR="000D4910" w:rsidRPr="003C54FA">
        <w:rPr>
          <w:rFonts w:ascii="Cambria" w:hAnsi="Cambria" w:cs="Arial"/>
          <w:b/>
          <w:sz w:val="22"/>
          <w:szCs w:val="22"/>
        </w:rPr>
        <w:t>.1</w:t>
      </w:r>
      <w:r w:rsidR="00E611DF">
        <w:rPr>
          <w:rFonts w:ascii="Cambria" w:hAnsi="Cambria" w:cs="Arial"/>
          <w:b/>
          <w:sz w:val="22"/>
          <w:szCs w:val="22"/>
        </w:rPr>
        <w:t>1</w:t>
      </w:r>
      <w:r w:rsidR="000D4910" w:rsidRPr="003C54FA">
        <w:rPr>
          <w:rFonts w:ascii="Cambria" w:hAnsi="Cambria" w:cs="Arial"/>
          <w:b/>
          <w:sz w:val="22"/>
          <w:szCs w:val="22"/>
        </w:rPr>
        <w:t>.</w:t>
      </w:r>
      <w:r w:rsidR="000D4910" w:rsidRPr="003C54FA">
        <w:rPr>
          <w:rFonts w:ascii="Cambria" w:hAnsi="Cambria" w:cs="Arial"/>
          <w:sz w:val="22"/>
          <w:szCs w:val="22"/>
        </w:rPr>
        <w:tab/>
        <w:t>Niniejsze postępowanie prowadzone jest w języku polskim.</w:t>
      </w:r>
    </w:p>
    <w:p w14:paraId="27D4A9DC" w14:textId="374AFCBC" w:rsidR="000D4910" w:rsidRPr="003C54FA" w:rsidRDefault="002A613F" w:rsidP="000756E1">
      <w:pPr>
        <w:spacing w:before="120" w:line="276" w:lineRule="auto"/>
        <w:ind w:left="709" w:hanging="709"/>
        <w:jc w:val="both"/>
        <w:rPr>
          <w:rFonts w:ascii="Cambria" w:hAnsi="Cambria" w:cs="Arial"/>
          <w:sz w:val="22"/>
          <w:szCs w:val="22"/>
        </w:rPr>
      </w:pPr>
      <w:r>
        <w:rPr>
          <w:rFonts w:ascii="Cambria" w:hAnsi="Cambria" w:cs="Arial"/>
          <w:b/>
          <w:sz w:val="22"/>
          <w:szCs w:val="22"/>
        </w:rPr>
        <w:t>10</w:t>
      </w:r>
      <w:r w:rsidR="000D4910" w:rsidRPr="003C54FA">
        <w:rPr>
          <w:rFonts w:ascii="Cambria" w:hAnsi="Cambria" w:cs="Arial"/>
          <w:b/>
          <w:sz w:val="22"/>
          <w:szCs w:val="22"/>
        </w:rPr>
        <w:t>.1</w:t>
      </w:r>
      <w:r w:rsidR="00E611DF">
        <w:rPr>
          <w:rFonts w:ascii="Cambria" w:hAnsi="Cambria" w:cs="Arial"/>
          <w:b/>
          <w:sz w:val="22"/>
          <w:szCs w:val="22"/>
        </w:rPr>
        <w:t>2</w:t>
      </w:r>
      <w:r w:rsidR="000D4910" w:rsidRPr="003C54FA">
        <w:rPr>
          <w:rFonts w:ascii="Cambria" w:hAnsi="Cambria" w:cs="Arial"/>
          <w:b/>
          <w:sz w:val="22"/>
          <w:szCs w:val="22"/>
        </w:rPr>
        <w:t xml:space="preserve">. </w:t>
      </w:r>
      <w:r w:rsidR="000D4910" w:rsidRPr="003C54FA">
        <w:rPr>
          <w:rFonts w:ascii="Cambria" w:hAnsi="Cambria" w:cs="Arial"/>
          <w:b/>
          <w:sz w:val="22"/>
          <w:szCs w:val="22"/>
        </w:rPr>
        <w:tab/>
      </w:r>
      <w:r w:rsidR="000D4910" w:rsidRPr="003C54FA">
        <w:rPr>
          <w:rFonts w:ascii="Cambria" w:hAnsi="Cambria" w:cs="Arial"/>
          <w:sz w:val="22"/>
          <w:szCs w:val="22"/>
        </w:rPr>
        <w:t>Wykonawca zobowiązany jest do powiadomienia Zamawiającego o wszelkiej zmianie adresu poczty elektronicznej podanego w ofercie.</w:t>
      </w:r>
    </w:p>
    <w:p w14:paraId="248517E4" w14:textId="115D7782" w:rsidR="000D4910" w:rsidRPr="003C54FA" w:rsidRDefault="002A613F" w:rsidP="000756E1">
      <w:pPr>
        <w:spacing w:before="120" w:line="276" w:lineRule="auto"/>
        <w:ind w:left="709" w:hanging="709"/>
        <w:jc w:val="both"/>
        <w:rPr>
          <w:rFonts w:ascii="Cambria" w:hAnsi="Cambria" w:cs="Cambria"/>
          <w:sz w:val="22"/>
          <w:szCs w:val="22"/>
        </w:rPr>
      </w:pPr>
      <w:r>
        <w:rPr>
          <w:rFonts w:ascii="Cambria" w:hAnsi="Cambria" w:cs="Arial"/>
          <w:b/>
          <w:sz w:val="22"/>
          <w:szCs w:val="22"/>
        </w:rPr>
        <w:t>10</w:t>
      </w:r>
      <w:r w:rsidR="000D4910" w:rsidRPr="003C54FA">
        <w:rPr>
          <w:rFonts w:ascii="Cambria" w:hAnsi="Cambria" w:cs="Arial"/>
          <w:b/>
          <w:sz w:val="22"/>
          <w:szCs w:val="22"/>
        </w:rPr>
        <w:t>.1</w:t>
      </w:r>
      <w:r w:rsidR="00E611DF">
        <w:rPr>
          <w:rFonts w:ascii="Cambria" w:hAnsi="Cambria" w:cs="Arial"/>
          <w:b/>
          <w:sz w:val="22"/>
          <w:szCs w:val="22"/>
        </w:rPr>
        <w:t>3</w:t>
      </w:r>
      <w:r w:rsidR="000D4910" w:rsidRPr="003C54FA">
        <w:rPr>
          <w:rFonts w:ascii="Cambria" w:hAnsi="Cambria" w:cs="Arial"/>
          <w:b/>
          <w:sz w:val="22"/>
          <w:szCs w:val="22"/>
        </w:rPr>
        <w:t xml:space="preserve">. </w:t>
      </w:r>
      <w:r w:rsidR="000D4910" w:rsidRPr="003C54FA">
        <w:rPr>
          <w:rFonts w:ascii="Cambria" w:hAnsi="Cambria" w:cs="Arial"/>
          <w:b/>
          <w:sz w:val="22"/>
          <w:szCs w:val="22"/>
        </w:rPr>
        <w:tab/>
      </w:r>
      <w:r w:rsidR="000D4910" w:rsidRPr="003C54FA">
        <w:rPr>
          <w:rFonts w:ascii="Cambria" w:hAnsi="Cambria" w:cs="Cambria"/>
          <w:sz w:val="22"/>
          <w:szCs w:val="22"/>
        </w:rPr>
        <w:t>Zamawiający nie przewiduje możliwość zwołania zebrania Wykonawców w celu wyjaśnienia treści SWZ.</w:t>
      </w:r>
    </w:p>
    <w:p w14:paraId="20F25DCC" w14:textId="7E6590EF" w:rsidR="000D4910" w:rsidRPr="003C54FA" w:rsidRDefault="002A613F"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Pr>
          <w:rFonts w:ascii="Cambria" w:hAnsi="Cambria" w:cs="Cambria"/>
          <w:b/>
          <w:sz w:val="22"/>
          <w:szCs w:val="22"/>
        </w:rPr>
        <w:t>10</w:t>
      </w:r>
      <w:r w:rsidR="000D4910" w:rsidRPr="003C54FA">
        <w:rPr>
          <w:rFonts w:ascii="Cambria" w:hAnsi="Cambria" w:cs="Cambria"/>
          <w:b/>
          <w:sz w:val="22"/>
          <w:szCs w:val="22"/>
        </w:rPr>
        <w:t>.1</w:t>
      </w:r>
      <w:r w:rsidR="00E611DF">
        <w:rPr>
          <w:rFonts w:ascii="Cambria" w:hAnsi="Cambria" w:cs="Cambria"/>
          <w:b/>
          <w:sz w:val="22"/>
          <w:szCs w:val="22"/>
        </w:rPr>
        <w:t>4</w:t>
      </w:r>
      <w:r w:rsidR="000D4910" w:rsidRPr="003C54FA">
        <w:rPr>
          <w:rFonts w:ascii="Cambria" w:hAnsi="Cambria" w:cs="Cambria"/>
          <w:b/>
          <w:sz w:val="22"/>
          <w:szCs w:val="22"/>
        </w:rPr>
        <w:t>.</w:t>
      </w:r>
      <w:r w:rsidR="000D4910" w:rsidRPr="003C54FA">
        <w:rPr>
          <w:rFonts w:ascii="Cambria" w:hAnsi="Cambria" w:cs="Cambria"/>
          <w:sz w:val="22"/>
          <w:szCs w:val="22"/>
        </w:rPr>
        <w:tab/>
        <w:t xml:space="preserve">Wykonawca może zwrócić się do Zamawiającego z wnioskiem o wyjaśnienie treści SWZ. Zamawiający jest obowiązany udzielić wyjaśnień </w:t>
      </w:r>
      <w:r w:rsidR="000D4910" w:rsidRPr="003C54FA">
        <w:rPr>
          <w:rFonts w:ascii="Cambria" w:eastAsia="A" w:hAnsi="Cambria" w:cs="Cambria"/>
          <w:sz w:val="22"/>
          <w:szCs w:val="22"/>
        </w:rPr>
        <w:t>niezwłocznie, jednak nie później niż na 2 dni przed upływem terminu składania ofert pod warunkiem, że wniosek o wyjaśnienie treści SWZ wpłynął do zamawiającego nie później niż na 4 dni przed upływem terminu składania ofert.</w:t>
      </w:r>
    </w:p>
    <w:p w14:paraId="0D051808" w14:textId="42B1B9E9" w:rsidR="000D4910" w:rsidRPr="003C54FA" w:rsidRDefault="002A613F"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Pr>
          <w:rFonts w:ascii="Cambria" w:eastAsia="A" w:hAnsi="Cambria" w:cs="Cambria"/>
          <w:b/>
          <w:bCs/>
          <w:sz w:val="22"/>
          <w:szCs w:val="22"/>
        </w:rPr>
        <w:t>10</w:t>
      </w:r>
      <w:r w:rsidR="000D4910" w:rsidRPr="003C54FA">
        <w:rPr>
          <w:rFonts w:ascii="Cambria" w:eastAsia="A" w:hAnsi="Cambria" w:cs="Cambria"/>
          <w:b/>
          <w:bCs/>
          <w:sz w:val="22"/>
          <w:szCs w:val="22"/>
        </w:rPr>
        <w:t>.1</w:t>
      </w:r>
      <w:r w:rsidR="00E611DF">
        <w:rPr>
          <w:rFonts w:ascii="Cambria" w:eastAsia="A" w:hAnsi="Cambria" w:cs="Cambria"/>
          <w:b/>
          <w:bCs/>
          <w:sz w:val="22"/>
          <w:szCs w:val="22"/>
        </w:rPr>
        <w:t>5</w:t>
      </w:r>
      <w:r w:rsidR="000D4910" w:rsidRPr="003C54FA">
        <w:rPr>
          <w:rFonts w:ascii="Cambria" w:eastAsia="A" w:hAnsi="Cambria" w:cs="Cambria"/>
          <w:b/>
          <w:bCs/>
          <w:sz w:val="22"/>
          <w:szCs w:val="22"/>
        </w:rPr>
        <w:t>.</w:t>
      </w:r>
      <w:r w:rsidR="000D4910" w:rsidRPr="003C54FA">
        <w:rPr>
          <w:rFonts w:ascii="Cambria" w:eastAsia="A" w:hAnsi="Cambria" w:cs="Cambria"/>
          <w:sz w:val="22"/>
          <w:szCs w:val="22"/>
        </w:rPr>
        <w:tab/>
        <w:t xml:space="preserve">Jeżeli Zamawiający nie udzieli wyjaśnień w </w:t>
      </w:r>
      <w:r w:rsidR="00C86CF6" w:rsidRPr="003C54FA">
        <w:rPr>
          <w:rFonts w:ascii="Cambria" w:eastAsia="A" w:hAnsi="Cambria" w:cs="Cambria"/>
          <w:sz w:val="22"/>
          <w:szCs w:val="22"/>
        </w:rPr>
        <w:t xml:space="preserve">terminie, o którym mowa w pkt </w:t>
      </w:r>
      <w:r w:rsidR="002B62DE">
        <w:rPr>
          <w:rFonts w:ascii="Cambria" w:eastAsia="A" w:hAnsi="Cambria" w:cs="Cambria"/>
          <w:sz w:val="22"/>
          <w:szCs w:val="22"/>
        </w:rPr>
        <w:t>10</w:t>
      </w:r>
      <w:r w:rsidR="00C86CF6" w:rsidRPr="003C54FA">
        <w:rPr>
          <w:rFonts w:ascii="Cambria" w:eastAsia="A" w:hAnsi="Cambria" w:cs="Cambria"/>
          <w:sz w:val="22"/>
          <w:szCs w:val="22"/>
        </w:rPr>
        <w:t>.1</w:t>
      </w:r>
      <w:r w:rsidR="00E611DF">
        <w:rPr>
          <w:rFonts w:ascii="Cambria" w:eastAsia="A" w:hAnsi="Cambria" w:cs="Cambria"/>
          <w:sz w:val="22"/>
          <w:szCs w:val="22"/>
        </w:rPr>
        <w:t>4</w:t>
      </w:r>
      <w:r w:rsidR="000D4910" w:rsidRPr="003C54FA">
        <w:rPr>
          <w:rFonts w:ascii="Cambria" w:eastAsia="A" w:hAnsi="Cambria" w:cs="Cambria"/>
          <w:sz w:val="22"/>
          <w:szCs w:val="22"/>
        </w:rPr>
        <w:t>. SWZ, przedłuża termin składania ofert o czas niezbędny do zapoznania się wszystkich zainteresowanych Wykonawców z wyjaśnieniami niezbędnymi do należytego przygotowania i złożenia ofert.</w:t>
      </w:r>
    </w:p>
    <w:p w14:paraId="177791DF" w14:textId="4A5C7522" w:rsidR="000D4910" w:rsidRPr="003C54FA" w:rsidRDefault="002A613F"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Pr>
          <w:rFonts w:ascii="Cambria" w:eastAsia="A" w:hAnsi="Cambria" w:cs="Cambria"/>
          <w:b/>
          <w:sz w:val="22"/>
          <w:szCs w:val="22"/>
        </w:rPr>
        <w:t>10</w:t>
      </w:r>
      <w:r w:rsidR="0081457B" w:rsidRPr="003C54FA">
        <w:rPr>
          <w:rFonts w:ascii="Cambria" w:eastAsia="A" w:hAnsi="Cambria" w:cs="Cambria"/>
          <w:b/>
          <w:sz w:val="22"/>
          <w:szCs w:val="22"/>
        </w:rPr>
        <w:t>.1</w:t>
      </w:r>
      <w:r w:rsidR="00E611DF">
        <w:rPr>
          <w:rFonts w:ascii="Cambria" w:eastAsia="A" w:hAnsi="Cambria" w:cs="Cambria"/>
          <w:b/>
          <w:sz w:val="22"/>
          <w:szCs w:val="22"/>
        </w:rPr>
        <w:t>6</w:t>
      </w:r>
      <w:r w:rsidR="0081457B" w:rsidRPr="003C54FA">
        <w:rPr>
          <w:rFonts w:ascii="Cambria" w:eastAsia="A" w:hAnsi="Cambria" w:cs="Cambria"/>
          <w:b/>
          <w:sz w:val="22"/>
          <w:szCs w:val="22"/>
        </w:rPr>
        <w:t>.</w:t>
      </w:r>
      <w:r w:rsidR="0081457B" w:rsidRPr="003C54FA">
        <w:rPr>
          <w:rFonts w:ascii="Cambria" w:eastAsia="A" w:hAnsi="Cambria" w:cs="Cambria"/>
          <w:sz w:val="22"/>
          <w:szCs w:val="22"/>
        </w:rPr>
        <w:t xml:space="preserve"> </w:t>
      </w:r>
      <w:r w:rsidR="00FA6CCF" w:rsidRPr="003C54FA">
        <w:rPr>
          <w:rFonts w:ascii="Cambria" w:eastAsia="A" w:hAnsi="Cambria" w:cs="Cambria"/>
          <w:sz w:val="22"/>
          <w:szCs w:val="22"/>
        </w:rPr>
        <w:tab/>
      </w:r>
      <w:r w:rsidR="000D4910" w:rsidRPr="003C54FA">
        <w:rPr>
          <w:rFonts w:ascii="Cambria" w:eastAsia="A" w:hAnsi="Cambria" w:cs="Cambria"/>
          <w:sz w:val="22"/>
          <w:szCs w:val="22"/>
        </w:rPr>
        <w:t>Przedłużenie terminu składania ofert nie wpływa na bieg terminu składania wniosku o wyjaśnienie t</w:t>
      </w:r>
      <w:r w:rsidR="00C86CF6" w:rsidRPr="003C54FA">
        <w:rPr>
          <w:rFonts w:ascii="Cambria" w:eastAsia="A" w:hAnsi="Cambria" w:cs="Cambria"/>
          <w:sz w:val="22"/>
          <w:szCs w:val="22"/>
        </w:rPr>
        <w:t xml:space="preserve">reści SWZ, o którym mowa w pkt </w:t>
      </w:r>
      <w:r w:rsidR="00E441A6">
        <w:rPr>
          <w:rFonts w:ascii="Cambria" w:eastAsia="A" w:hAnsi="Cambria" w:cs="Cambria"/>
          <w:sz w:val="22"/>
          <w:szCs w:val="22"/>
        </w:rPr>
        <w:t>10</w:t>
      </w:r>
      <w:r w:rsidR="000D4910" w:rsidRPr="003C54FA">
        <w:rPr>
          <w:rFonts w:ascii="Cambria" w:eastAsia="A" w:hAnsi="Cambria" w:cs="Cambria"/>
          <w:sz w:val="22"/>
          <w:szCs w:val="22"/>
        </w:rPr>
        <w:t>.1</w:t>
      </w:r>
      <w:r w:rsidR="00E611DF">
        <w:rPr>
          <w:rFonts w:ascii="Cambria" w:eastAsia="A" w:hAnsi="Cambria" w:cs="Cambria"/>
          <w:sz w:val="22"/>
          <w:szCs w:val="22"/>
        </w:rPr>
        <w:t>4</w:t>
      </w:r>
      <w:r w:rsidR="000D4910" w:rsidRPr="003C54FA">
        <w:rPr>
          <w:rFonts w:ascii="Cambria" w:eastAsia="A" w:hAnsi="Cambria" w:cs="Cambria"/>
          <w:sz w:val="22"/>
          <w:szCs w:val="22"/>
        </w:rPr>
        <w:t xml:space="preserve"> SWZ. W przypadku gdy wniosek o wyjaśnienie treści SWZ nie wpłynął w</w:t>
      </w:r>
      <w:r w:rsidR="00C86CF6" w:rsidRPr="003C54FA">
        <w:rPr>
          <w:rFonts w:ascii="Cambria" w:eastAsia="A" w:hAnsi="Cambria" w:cs="Cambria"/>
          <w:sz w:val="22"/>
          <w:szCs w:val="22"/>
        </w:rPr>
        <w:t xml:space="preserve"> terminie, o którym mowa w pkt </w:t>
      </w:r>
      <w:r w:rsidR="00E441A6">
        <w:rPr>
          <w:rFonts w:ascii="Cambria" w:eastAsia="A" w:hAnsi="Cambria" w:cs="Cambria"/>
          <w:sz w:val="22"/>
          <w:szCs w:val="22"/>
        </w:rPr>
        <w:t>10</w:t>
      </w:r>
      <w:r w:rsidR="00C86CF6" w:rsidRPr="003C54FA">
        <w:rPr>
          <w:rFonts w:ascii="Cambria" w:eastAsia="A" w:hAnsi="Cambria" w:cs="Cambria"/>
          <w:sz w:val="22"/>
          <w:szCs w:val="22"/>
        </w:rPr>
        <w:t>.1</w:t>
      </w:r>
      <w:r w:rsidR="00E611DF">
        <w:rPr>
          <w:rFonts w:ascii="Cambria" w:eastAsia="A" w:hAnsi="Cambria" w:cs="Cambria"/>
          <w:sz w:val="22"/>
          <w:szCs w:val="22"/>
        </w:rPr>
        <w:t>4</w:t>
      </w:r>
      <w:r w:rsidR="000D4910" w:rsidRPr="003C54FA">
        <w:rPr>
          <w:rFonts w:ascii="Cambria" w:eastAsia="A" w:hAnsi="Cambria" w:cs="Cambria"/>
          <w:sz w:val="22"/>
          <w:szCs w:val="22"/>
        </w:rPr>
        <w:t xml:space="preserve"> SWZ, Zamawiający nie ma obowiązku udzielania wyjaśnień SWZ oraz obowiązku przedłużenia terminu składania ofert.</w:t>
      </w:r>
    </w:p>
    <w:p w14:paraId="6123DCDE" w14:textId="0B3606AB" w:rsidR="000D4910" w:rsidRPr="003C54FA" w:rsidRDefault="002A613F" w:rsidP="000756E1">
      <w:pPr>
        <w:pStyle w:val="ust"/>
        <w:tabs>
          <w:tab w:val="left" w:pos="-2694"/>
          <w:tab w:val="left" w:pos="1418"/>
        </w:tabs>
        <w:spacing w:before="120" w:after="0" w:line="276" w:lineRule="auto"/>
        <w:ind w:left="709" w:hanging="709"/>
        <w:outlineLvl w:val="0"/>
        <w:rPr>
          <w:rFonts w:ascii="Cambria" w:eastAsia="A" w:hAnsi="Cambria" w:cs="Cambria"/>
          <w:sz w:val="22"/>
          <w:szCs w:val="22"/>
        </w:rPr>
      </w:pPr>
      <w:r>
        <w:rPr>
          <w:rFonts w:ascii="Cambria" w:eastAsia="A" w:hAnsi="Cambria" w:cs="Cambria"/>
          <w:b/>
          <w:bCs/>
          <w:sz w:val="22"/>
          <w:szCs w:val="22"/>
        </w:rPr>
        <w:t>10</w:t>
      </w:r>
      <w:r w:rsidR="0081457B" w:rsidRPr="003C54FA">
        <w:rPr>
          <w:rFonts w:ascii="Cambria" w:eastAsia="A" w:hAnsi="Cambria" w:cs="Cambria"/>
          <w:b/>
          <w:bCs/>
          <w:sz w:val="22"/>
          <w:szCs w:val="22"/>
        </w:rPr>
        <w:t>.1</w:t>
      </w:r>
      <w:r w:rsidR="00E611DF">
        <w:rPr>
          <w:rFonts w:ascii="Cambria" w:eastAsia="A" w:hAnsi="Cambria" w:cs="Cambria"/>
          <w:b/>
          <w:bCs/>
          <w:sz w:val="22"/>
          <w:szCs w:val="22"/>
        </w:rPr>
        <w:t>7</w:t>
      </w:r>
      <w:r w:rsidR="000D4910" w:rsidRPr="003C54FA">
        <w:rPr>
          <w:rFonts w:ascii="Cambria" w:eastAsia="A" w:hAnsi="Cambria" w:cs="Cambria"/>
          <w:b/>
          <w:bCs/>
          <w:sz w:val="22"/>
          <w:szCs w:val="22"/>
        </w:rPr>
        <w:t>.</w:t>
      </w:r>
      <w:r w:rsidR="000D4910" w:rsidRPr="003C54FA">
        <w:rPr>
          <w:rFonts w:ascii="Cambria" w:eastAsia="A" w:hAnsi="Cambria" w:cs="Cambria"/>
          <w:b/>
          <w:bCs/>
          <w:sz w:val="22"/>
          <w:szCs w:val="22"/>
        </w:rPr>
        <w:tab/>
      </w:r>
      <w:r w:rsidR="000D4910" w:rsidRPr="003C54FA">
        <w:rPr>
          <w:rFonts w:ascii="Cambria" w:eastAsia="A" w:hAnsi="Cambria" w:cs="Cambria"/>
          <w:sz w:val="22"/>
          <w:szCs w:val="22"/>
        </w:rPr>
        <w:t>Treść zapytań wraz z wyjaśnieniami Zamawiający udostępnia na stronie internetowej prowadzonego postępowania.</w:t>
      </w:r>
    </w:p>
    <w:p w14:paraId="37DD2E14" w14:textId="7AA0BC0E" w:rsidR="000D4910" w:rsidRPr="003C54FA" w:rsidRDefault="002A613F" w:rsidP="000756E1">
      <w:pPr>
        <w:pStyle w:val="ust"/>
        <w:tabs>
          <w:tab w:val="left" w:pos="-2694"/>
        </w:tabs>
        <w:spacing w:before="120" w:after="0" w:line="276" w:lineRule="auto"/>
        <w:ind w:left="708" w:hanging="708"/>
        <w:outlineLvl w:val="0"/>
        <w:rPr>
          <w:rFonts w:ascii="Cambria" w:hAnsi="Cambria" w:cs="Arial"/>
          <w:sz w:val="22"/>
          <w:szCs w:val="22"/>
        </w:rPr>
      </w:pPr>
      <w:r>
        <w:rPr>
          <w:rFonts w:ascii="Cambria" w:hAnsi="Cambria" w:cs="Arial"/>
          <w:b/>
          <w:sz w:val="22"/>
          <w:szCs w:val="22"/>
        </w:rPr>
        <w:t>10</w:t>
      </w:r>
      <w:r w:rsidR="0081457B" w:rsidRPr="003C54FA">
        <w:rPr>
          <w:rFonts w:ascii="Cambria" w:hAnsi="Cambria" w:cs="Arial"/>
          <w:b/>
          <w:sz w:val="22"/>
          <w:szCs w:val="22"/>
        </w:rPr>
        <w:t>.1</w:t>
      </w:r>
      <w:r w:rsidR="00E611DF">
        <w:rPr>
          <w:rFonts w:ascii="Cambria" w:hAnsi="Cambria" w:cs="Arial"/>
          <w:b/>
          <w:sz w:val="22"/>
          <w:szCs w:val="22"/>
        </w:rPr>
        <w:t>8</w:t>
      </w:r>
      <w:r w:rsidR="000D4910" w:rsidRPr="003C54FA">
        <w:rPr>
          <w:rFonts w:ascii="Cambria" w:hAnsi="Cambria" w:cs="Arial"/>
          <w:b/>
          <w:sz w:val="22"/>
          <w:szCs w:val="22"/>
        </w:rPr>
        <w:t>.</w:t>
      </w:r>
      <w:r w:rsidR="000D4910" w:rsidRPr="003C54FA">
        <w:rPr>
          <w:rFonts w:ascii="Cambria" w:hAnsi="Cambria" w:cs="Arial"/>
          <w:sz w:val="22"/>
          <w:szCs w:val="22"/>
        </w:rPr>
        <w:tab/>
        <w:t xml:space="preserve">W uzasadnionych przypadkach Zamawiający może przed upływem terminu składania ofert zmienić treść SWZ. Dokonaną zmianę treści SWZ Zamawiający udostępni na stronie internetowej prowadzonego postępowania. </w:t>
      </w:r>
    </w:p>
    <w:p w14:paraId="3B3D91A7" w14:textId="23B4DA39" w:rsidR="000D4910" w:rsidRPr="003C54FA" w:rsidRDefault="002A613F" w:rsidP="000756E1">
      <w:pPr>
        <w:spacing w:before="120" w:line="276" w:lineRule="auto"/>
        <w:ind w:left="709" w:hanging="709"/>
        <w:jc w:val="both"/>
        <w:rPr>
          <w:rFonts w:ascii="Cambria" w:hAnsi="Cambria" w:cs="Arial"/>
          <w:color w:val="FF0000"/>
          <w:sz w:val="22"/>
          <w:szCs w:val="22"/>
        </w:rPr>
      </w:pPr>
      <w:r>
        <w:rPr>
          <w:rFonts w:ascii="Cambria" w:hAnsi="Cambria" w:cs="Arial"/>
          <w:b/>
          <w:sz w:val="22"/>
          <w:szCs w:val="22"/>
        </w:rPr>
        <w:t>10</w:t>
      </w:r>
      <w:r w:rsidR="000D4910" w:rsidRPr="003C54FA">
        <w:rPr>
          <w:rFonts w:ascii="Cambria" w:hAnsi="Cambria" w:cs="Arial"/>
          <w:b/>
          <w:sz w:val="22"/>
          <w:szCs w:val="22"/>
        </w:rPr>
        <w:t>.</w:t>
      </w:r>
      <w:r w:rsidR="00E611DF">
        <w:rPr>
          <w:rFonts w:ascii="Cambria" w:hAnsi="Cambria" w:cs="Arial"/>
          <w:b/>
          <w:sz w:val="22"/>
          <w:szCs w:val="22"/>
        </w:rPr>
        <w:t>19</w:t>
      </w:r>
      <w:r w:rsidR="000D4910" w:rsidRPr="003C54FA">
        <w:rPr>
          <w:rFonts w:ascii="Cambria" w:hAnsi="Cambria" w:cs="Arial"/>
          <w:b/>
          <w:sz w:val="22"/>
          <w:szCs w:val="22"/>
        </w:rPr>
        <w:t>.</w:t>
      </w:r>
      <w:r w:rsidR="000D4910" w:rsidRPr="003C54FA">
        <w:rPr>
          <w:rFonts w:ascii="Cambria" w:hAnsi="Cambria" w:cs="Arial"/>
          <w:sz w:val="22"/>
          <w:szCs w:val="22"/>
        </w:rPr>
        <w:tab/>
        <w:t xml:space="preserve">W przypadku gdy zmiana treści SWZ prowadzi do zmiany treści ogłoszenia o zamówieniu, Zamawiający przekaże </w:t>
      </w:r>
      <w:r w:rsidR="009F6FC1" w:rsidRPr="003C54FA">
        <w:rPr>
          <w:rFonts w:ascii="Cambria" w:hAnsi="Cambria" w:cs="Arial"/>
          <w:sz w:val="22"/>
          <w:szCs w:val="22"/>
        </w:rPr>
        <w:t>do Biuletynu Zamówień Publicznych</w:t>
      </w:r>
      <w:r w:rsidR="000D4910" w:rsidRPr="003C54FA">
        <w:rPr>
          <w:rFonts w:ascii="Cambria" w:hAnsi="Cambria" w:cs="Arial"/>
          <w:sz w:val="22"/>
          <w:szCs w:val="22"/>
        </w:rPr>
        <w:t xml:space="preserve">, ogłoszenie o zmianie </w:t>
      </w:r>
      <w:r w:rsidR="00B84A62" w:rsidRPr="003C54FA">
        <w:rPr>
          <w:rFonts w:ascii="Cambria" w:hAnsi="Cambria" w:cs="Arial"/>
          <w:sz w:val="22"/>
          <w:szCs w:val="22"/>
        </w:rPr>
        <w:t>ogłoszenia.</w:t>
      </w:r>
    </w:p>
    <w:p w14:paraId="44098C15" w14:textId="4D2F7C30" w:rsidR="000D4910" w:rsidRPr="003C54FA" w:rsidRDefault="002A613F" w:rsidP="002A613F">
      <w:pPr>
        <w:spacing w:before="120" w:line="276" w:lineRule="auto"/>
        <w:jc w:val="both"/>
        <w:rPr>
          <w:rFonts w:ascii="Cambria" w:hAnsi="Cambria" w:cs="Arial"/>
          <w:sz w:val="22"/>
          <w:szCs w:val="22"/>
        </w:rPr>
      </w:pPr>
      <w:r>
        <w:rPr>
          <w:rFonts w:ascii="Cambria" w:hAnsi="Cambria" w:cs="Arial"/>
          <w:b/>
          <w:bCs/>
          <w:sz w:val="22"/>
          <w:szCs w:val="22"/>
        </w:rPr>
        <w:t>10</w:t>
      </w:r>
      <w:r w:rsidR="000D4910" w:rsidRPr="003C54FA">
        <w:rPr>
          <w:rFonts w:ascii="Cambria" w:hAnsi="Cambria" w:cs="Arial"/>
          <w:b/>
          <w:bCs/>
          <w:sz w:val="22"/>
          <w:szCs w:val="22"/>
        </w:rPr>
        <w:t>.2</w:t>
      </w:r>
      <w:r w:rsidR="00E611DF">
        <w:rPr>
          <w:rFonts w:ascii="Cambria" w:hAnsi="Cambria" w:cs="Arial"/>
          <w:b/>
          <w:bCs/>
          <w:sz w:val="22"/>
          <w:szCs w:val="22"/>
        </w:rPr>
        <w:t>0</w:t>
      </w:r>
      <w:r w:rsidR="000D4910" w:rsidRPr="003C54FA">
        <w:rPr>
          <w:rFonts w:ascii="Cambria" w:hAnsi="Cambria" w:cs="Arial"/>
          <w:b/>
          <w:bCs/>
          <w:sz w:val="22"/>
          <w:szCs w:val="22"/>
        </w:rPr>
        <w:t>.</w:t>
      </w:r>
      <w:r w:rsidR="000D4910" w:rsidRPr="003C54FA">
        <w:rPr>
          <w:rFonts w:ascii="Cambria" w:hAnsi="Cambria" w:cs="Arial"/>
          <w:b/>
          <w:bCs/>
          <w:sz w:val="22"/>
          <w:szCs w:val="22"/>
        </w:rPr>
        <w:tab/>
      </w:r>
      <w:r w:rsidR="000D4910" w:rsidRPr="003C54FA">
        <w:rPr>
          <w:rFonts w:ascii="Cambria" w:hAnsi="Cambria" w:cs="Arial"/>
          <w:sz w:val="22"/>
          <w:szCs w:val="22"/>
        </w:rPr>
        <w:t xml:space="preserve">W przypadku gdy zmiany treści SWZ są istotne dla sporządzenia oferty lub wymagają od </w:t>
      </w:r>
      <w:r w:rsidR="00C20A99">
        <w:rPr>
          <w:rFonts w:ascii="Cambria" w:hAnsi="Cambria" w:cs="Arial"/>
          <w:sz w:val="22"/>
          <w:szCs w:val="22"/>
        </w:rPr>
        <w:t>W</w:t>
      </w:r>
      <w:r w:rsidR="000D4910" w:rsidRPr="003C54FA">
        <w:rPr>
          <w:rFonts w:ascii="Cambria" w:hAnsi="Cambria" w:cs="Arial"/>
          <w:sz w:val="22"/>
          <w:szCs w:val="22"/>
        </w:rPr>
        <w:t xml:space="preserve">ykonawców dodatkowego czasu na zapoznanie się ze zmianą SWZ i przygotowanie ofert, Zamawiający przedłuży termin składania ofert o czas niezbędny na zapoznanie się ze zmianą SWZ i przygotowanie oferty. </w:t>
      </w:r>
    </w:p>
    <w:p w14:paraId="0FEFDA91" w14:textId="77777777" w:rsidR="009F6FC1" w:rsidRPr="003C54FA" w:rsidRDefault="009F6FC1" w:rsidP="000756E1">
      <w:pPr>
        <w:spacing w:before="120" w:line="276" w:lineRule="auto"/>
        <w:ind w:left="709" w:hanging="709"/>
        <w:jc w:val="both"/>
        <w:rPr>
          <w:rFonts w:ascii="Cambria" w:hAnsi="Cambria" w:cs="Arial"/>
          <w:sz w:val="22"/>
          <w:szCs w:val="22"/>
        </w:rPr>
      </w:pPr>
    </w:p>
    <w:p w14:paraId="3D4FE85B" w14:textId="1ED1E5F5" w:rsidR="000D4910" w:rsidRPr="003C54FA" w:rsidRDefault="002A613F" w:rsidP="000756E1">
      <w:pPr>
        <w:spacing w:after="240" w:line="276" w:lineRule="auto"/>
        <w:ind w:left="709" w:hanging="709"/>
        <w:jc w:val="both"/>
        <w:rPr>
          <w:rFonts w:ascii="Cambria" w:hAnsi="Cambria" w:cs="Arial"/>
          <w:b/>
          <w:sz w:val="22"/>
          <w:szCs w:val="22"/>
        </w:rPr>
      </w:pPr>
      <w:r>
        <w:rPr>
          <w:rFonts w:ascii="Cambria" w:hAnsi="Cambria" w:cs="Arial"/>
          <w:b/>
          <w:sz w:val="22"/>
          <w:szCs w:val="22"/>
        </w:rPr>
        <w:t>10</w:t>
      </w:r>
      <w:r w:rsidR="000D4910" w:rsidRPr="003C54FA">
        <w:rPr>
          <w:rFonts w:ascii="Cambria" w:hAnsi="Cambria" w:cs="Arial"/>
          <w:b/>
          <w:sz w:val="22"/>
          <w:szCs w:val="22"/>
        </w:rPr>
        <w:t>.2</w:t>
      </w:r>
      <w:r w:rsidR="00E611DF">
        <w:rPr>
          <w:rFonts w:ascii="Cambria" w:hAnsi="Cambria" w:cs="Arial"/>
          <w:b/>
          <w:sz w:val="22"/>
          <w:szCs w:val="22"/>
        </w:rPr>
        <w:t>1</w:t>
      </w:r>
      <w:r w:rsidR="0081457B" w:rsidRPr="003C54FA">
        <w:rPr>
          <w:rFonts w:ascii="Cambria" w:hAnsi="Cambria" w:cs="Arial"/>
          <w:b/>
          <w:sz w:val="22"/>
          <w:szCs w:val="22"/>
        </w:rPr>
        <w:t>.</w:t>
      </w:r>
      <w:r w:rsidR="000D4910" w:rsidRPr="003C54FA">
        <w:rPr>
          <w:rFonts w:ascii="Cambria" w:hAnsi="Cambria" w:cs="Arial"/>
          <w:b/>
          <w:sz w:val="22"/>
          <w:szCs w:val="22"/>
        </w:rPr>
        <w:t xml:space="preserve"> </w:t>
      </w:r>
      <w:r w:rsidR="000D4910" w:rsidRPr="003C54FA">
        <w:rPr>
          <w:rFonts w:ascii="Cambria" w:hAnsi="Cambria" w:cs="Arial"/>
          <w:b/>
          <w:sz w:val="22"/>
          <w:szCs w:val="22"/>
        </w:rPr>
        <w:tab/>
      </w:r>
      <w:r w:rsidR="000D4910" w:rsidRPr="003C54FA">
        <w:rPr>
          <w:rFonts w:ascii="Cambria" w:hAnsi="Cambria" w:cs="Arial"/>
          <w:sz w:val="22"/>
          <w:szCs w:val="22"/>
        </w:rPr>
        <w:t>Wymagania sprzętowe</w:t>
      </w:r>
      <w:r w:rsidR="000D4910" w:rsidRPr="003C54FA">
        <w:rPr>
          <w:rFonts w:ascii="Cambria" w:hAnsi="Cambria" w:cs="Arial"/>
          <w:b/>
          <w:sz w:val="22"/>
          <w:szCs w:val="22"/>
        </w:rPr>
        <w:t xml:space="preserve"> - </w:t>
      </w:r>
      <w:r w:rsidR="000D4910" w:rsidRPr="003C54FA">
        <w:rPr>
          <w:rFonts w:ascii="Cambria" w:hAnsi="Cambria"/>
          <w:sz w:val="22"/>
          <w:szCs w:val="22"/>
        </w:rPr>
        <w:t>niezbędne wymagania sprzętowo - aplikacyjne umożliwiające pracę na platformazakupowa.pl, tj.:</w:t>
      </w:r>
    </w:p>
    <w:p w14:paraId="3D91C606"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stały dostęp do sieci Internet o gwarantowanej przepustowości nie mniejszej niż 512 kb/s,</w:t>
      </w:r>
    </w:p>
    <w:p w14:paraId="1C669B4A"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komputer klasy PC lub MAC o następującej konfiguracji: pamięć min. 2 GB Ram, procesor Intel IV 2 GHZ lub jego nowsza wersja, jeden z systemów operacyjnych - MS Windows 7, Mac Os x 10 4, Linux, lub ich nowsze wersje,</w:t>
      </w:r>
    </w:p>
    <w:p w14:paraId="276027D2"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zainstalowana dowolna przeglądarka internetowa, w przypadku Internet Explorer minimalnie wersja 10 0.,</w:t>
      </w:r>
    </w:p>
    <w:p w14:paraId="2EE47723"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włączona obsługa JavaScript,</w:t>
      </w:r>
    </w:p>
    <w:p w14:paraId="0DBB3702"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zainstalowany program Adobe Acrobat Reader lub inny obsługujący format plików .pdf,</w:t>
      </w:r>
    </w:p>
    <w:p w14:paraId="623A1187"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Platforma działa według standardu przyjętego w komunikacji sieciowej - kodowanie UTF8,</w:t>
      </w:r>
    </w:p>
    <w:p w14:paraId="68BF6505" w14:textId="77777777" w:rsidR="000D4910" w:rsidRPr="003C54FA" w:rsidRDefault="000D4910" w:rsidP="007B4C97">
      <w:pPr>
        <w:numPr>
          <w:ilvl w:val="1"/>
          <w:numId w:val="7"/>
        </w:numPr>
        <w:spacing w:line="276" w:lineRule="auto"/>
        <w:ind w:left="993" w:right="101" w:hanging="284"/>
        <w:jc w:val="both"/>
        <w:rPr>
          <w:rFonts w:ascii="Cambria" w:hAnsi="Cambria"/>
          <w:sz w:val="22"/>
          <w:szCs w:val="22"/>
        </w:rPr>
      </w:pPr>
      <w:r w:rsidRPr="003C54FA">
        <w:rPr>
          <w:rFonts w:ascii="Cambria" w:hAnsi="Cambria"/>
          <w:sz w:val="22"/>
          <w:szCs w:val="22"/>
        </w:rPr>
        <w:t>Oznaczenie czasu odbioru danych przez platformę zakupową stanowi datę oraz dokładny czas (hh:mm:ss) generowany wg. czasu lokalnego serwera synchronizowanego z zegarem Głównego Urzędu Miar.</w:t>
      </w:r>
    </w:p>
    <w:p w14:paraId="1193701F" w14:textId="73215CEB" w:rsidR="000D4910" w:rsidRPr="003C54FA" w:rsidRDefault="002A613F" w:rsidP="000756E1">
      <w:pPr>
        <w:spacing w:after="92" w:line="276" w:lineRule="auto"/>
        <w:ind w:left="567" w:right="101" w:hanging="582"/>
        <w:jc w:val="both"/>
        <w:rPr>
          <w:rFonts w:ascii="Cambria" w:hAnsi="Cambria"/>
          <w:sz w:val="22"/>
          <w:szCs w:val="22"/>
        </w:rPr>
      </w:pPr>
      <w:r>
        <w:rPr>
          <w:rFonts w:ascii="Cambria" w:hAnsi="Cambria"/>
          <w:b/>
          <w:sz w:val="22"/>
          <w:szCs w:val="22"/>
        </w:rPr>
        <w:t>10</w:t>
      </w:r>
      <w:r w:rsidR="000D4910" w:rsidRPr="003C54FA">
        <w:rPr>
          <w:rFonts w:ascii="Cambria" w:hAnsi="Cambria"/>
          <w:b/>
          <w:sz w:val="22"/>
          <w:szCs w:val="22"/>
        </w:rPr>
        <w:t>.2</w:t>
      </w:r>
      <w:r w:rsidR="00E611DF">
        <w:rPr>
          <w:rFonts w:ascii="Cambria" w:hAnsi="Cambria"/>
          <w:b/>
          <w:sz w:val="22"/>
          <w:szCs w:val="22"/>
        </w:rPr>
        <w:t>2</w:t>
      </w:r>
      <w:r w:rsidR="0081457B" w:rsidRPr="003C54FA">
        <w:rPr>
          <w:rFonts w:ascii="Cambria" w:hAnsi="Cambria"/>
          <w:b/>
          <w:sz w:val="22"/>
          <w:szCs w:val="22"/>
        </w:rPr>
        <w:t>.</w:t>
      </w:r>
      <w:r w:rsidR="000D4910" w:rsidRPr="003C54FA">
        <w:rPr>
          <w:rFonts w:ascii="Cambria" w:hAnsi="Cambria"/>
          <w:sz w:val="22"/>
          <w:szCs w:val="22"/>
        </w:rPr>
        <w:tab/>
        <w:t>Wykonawca, przystępując do niniejszego postępowania o udzielenie zamówienia publicznego:</w:t>
      </w:r>
    </w:p>
    <w:p w14:paraId="6041200A" w14:textId="5845F404" w:rsidR="000D4910" w:rsidRPr="003C54FA" w:rsidRDefault="000D4910" w:rsidP="007B4C97">
      <w:pPr>
        <w:numPr>
          <w:ilvl w:val="1"/>
          <w:numId w:val="8"/>
        </w:numPr>
        <w:spacing w:after="92" w:line="276" w:lineRule="auto"/>
        <w:ind w:left="1134" w:right="101" w:hanging="425"/>
        <w:jc w:val="both"/>
        <w:rPr>
          <w:rFonts w:ascii="Cambria" w:hAnsi="Cambria"/>
          <w:sz w:val="22"/>
          <w:szCs w:val="22"/>
        </w:rPr>
      </w:pPr>
      <w:r w:rsidRPr="003C54FA">
        <w:rPr>
          <w:rFonts w:ascii="Cambria" w:hAnsi="Cambria"/>
          <w:sz w:val="22"/>
          <w:szCs w:val="22"/>
        </w:rPr>
        <w:t>akceptuje warunki korzystania z platformazakupowa.pl określone w Regulaminie zamieszczonym na stronie internetowej pod linkiem w zakładce „Regulamin" oraz uznaje go za wiążący,</w:t>
      </w:r>
    </w:p>
    <w:p w14:paraId="3D77041D" w14:textId="709592F8" w:rsidR="000D4910" w:rsidRPr="008C183E" w:rsidRDefault="000D4910" w:rsidP="007B4C97">
      <w:pPr>
        <w:numPr>
          <w:ilvl w:val="1"/>
          <w:numId w:val="8"/>
        </w:numPr>
        <w:spacing w:after="92" w:line="276" w:lineRule="auto"/>
        <w:ind w:left="1134" w:right="101" w:hanging="425"/>
        <w:jc w:val="both"/>
        <w:rPr>
          <w:rFonts w:ascii="Cambria" w:hAnsi="Cambria"/>
          <w:sz w:val="22"/>
          <w:szCs w:val="22"/>
        </w:rPr>
      </w:pPr>
      <w:r w:rsidRPr="003C54FA">
        <w:rPr>
          <w:rFonts w:ascii="Cambria" w:hAnsi="Cambria"/>
          <w:sz w:val="22"/>
          <w:szCs w:val="22"/>
        </w:rPr>
        <w:t>zapoznał i stosuje się do Instrukcji składania ofert</w:t>
      </w:r>
      <w:r w:rsidR="00B91AC5">
        <w:rPr>
          <w:rFonts w:ascii="Cambria" w:hAnsi="Cambria"/>
          <w:sz w:val="22"/>
          <w:szCs w:val="22"/>
        </w:rPr>
        <w:t>,</w:t>
      </w:r>
    </w:p>
    <w:p w14:paraId="19E59644" w14:textId="1983D880" w:rsidR="000D4910" w:rsidRPr="003C54FA" w:rsidRDefault="000D4910" w:rsidP="007B4C97">
      <w:pPr>
        <w:numPr>
          <w:ilvl w:val="1"/>
          <w:numId w:val="8"/>
        </w:numPr>
        <w:spacing w:after="92" w:line="276" w:lineRule="auto"/>
        <w:ind w:left="1134" w:right="101" w:hanging="425"/>
        <w:jc w:val="both"/>
        <w:rPr>
          <w:rFonts w:ascii="Cambria" w:hAnsi="Cambria"/>
          <w:sz w:val="22"/>
          <w:szCs w:val="22"/>
        </w:rPr>
      </w:pPr>
      <w:r w:rsidRPr="003C54FA">
        <w:rPr>
          <w:rFonts w:ascii="Cambria" w:hAnsi="Cambria"/>
          <w:sz w:val="22"/>
          <w:szCs w:val="22"/>
        </w:rPr>
        <w:t xml:space="preserve">Zamawiający nie ponosi odpowiedzialności za złożenie oferty w sposób niezgodny z Instrukcją korzystania z Platformy, w szczególności za sytuację, gdy </w:t>
      </w:r>
      <w:r w:rsidR="00B91AC5">
        <w:rPr>
          <w:rFonts w:ascii="Cambria" w:hAnsi="Cambria"/>
          <w:sz w:val="22"/>
          <w:szCs w:val="22"/>
        </w:rPr>
        <w:t>Z</w:t>
      </w:r>
      <w:r w:rsidRPr="003C54FA">
        <w:rPr>
          <w:rFonts w:ascii="Cambria" w:hAnsi="Cambria"/>
          <w:sz w:val="22"/>
          <w:szCs w:val="22"/>
        </w:rPr>
        <w:t xml:space="preserve">amawiający zapozna się z treścią oferty przed upływem terminu składania ofert (np. złożenie oferty w zakładce „Wyślij wiadomość do zamawiającego”). </w:t>
      </w:r>
    </w:p>
    <w:p w14:paraId="17C27E5B" w14:textId="7C8D5F31" w:rsidR="000D4910" w:rsidRPr="003C54FA" w:rsidRDefault="002A613F" w:rsidP="000756E1">
      <w:pPr>
        <w:spacing w:after="92" w:line="276" w:lineRule="auto"/>
        <w:ind w:left="567" w:right="101" w:hanging="567"/>
        <w:jc w:val="both"/>
        <w:rPr>
          <w:rFonts w:ascii="Cambria" w:hAnsi="Cambria"/>
          <w:sz w:val="22"/>
          <w:szCs w:val="22"/>
        </w:rPr>
      </w:pPr>
      <w:r>
        <w:rPr>
          <w:rFonts w:ascii="Cambria" w:hAnsi="Cambria"/>
          <w:b/>
          <w:sz w:val="22"/>
          <w:szCs w:val="22"/>
        </w:rPr>
        <w:t>10</w:t>
      </w:r>
      <w:r w:rsidR="000D4910" w:rsidRPr="003C54FA">
        <w:rPr>
          <w:rFonts w:ascii="Cambria" w:hAnsi="Cambria"/>
          <w:b/>
          <w:sz w:val="22"/>
          <w:szCs w:val="22"/>
        </w:rPr>
        <w:t>.2</w:t>
      </w:r>
      <w:r w:rsidR="00E611DF">
        <w:rPr>
          <w:rFonts w:ascii="Cambria" w:hAnsi="Cambria"/>
          <w:b/>
          <w:sz w:val="22"/>
          <w:szCs w:val="22"/>
        </w:rPr>
        <w:t>3</w:t>
      </w:r>
      <w:r w:rsidR="0081457B" w:rsidRPr="003C54FA">
        <w:rPr>
          <w:rFonts w:ascii="Cambria" w:hAnsi="Cambria"/>
          <w:b/>
          <w:sz w:val="22"/>
          <w:szCs w:val="22"/>
        </w:rPr>
        <w:t>.</w:t>
      </w:r>
      <w:r w:rsidR="000D4910" w:rsidRPr="003C54FA">
        <w:rPr>
          <w:rFonts w:ascii="Cambria" w:hAnsi="Cambria"/>
          <w:sz w:val="22"/>
          <w:szCs w:val="22"/>
        </w:rPr>
        <w:t xml:space="preserve"> </w:t>
      </w:r>
      <w:r w:rsidR="000D4910" w:rsidRPr="003C54FA">
        <w:rPr>
          <w:rFonts w:ascii="Cambria" w:hAnsi="Cambria"/>
          <w:sz w:val="22"/>
          <w:szCs w:val="22"/>
        </w:rPr>
        <w:tab/>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000D4910" w:rsidRPr="003C54FA">
          <w:rPr>
            <w:rStyle w:val="Hipercze"/>
            <w:rFonts w:ascii="Cambria" w:hAnsi="Cambria"/>
            <w:sz w:val="22"/>
            <w:szCs w:val="22"/>
          </w:rPr>
          <w:t>https://platformazakupowa.pl/strona/45-instrukcje</w:t>
        </w:r>
      </w:hyperlink>
      <w:r w:rsidR="000D4910" w:rsidRPr="003C54FA">
        <w:rPr>
          <w:rFonts w:ascii="Cambria" w:hAnsi="Cambria"/>
          <w:sz w:val="22"/>
          <w:szCs w:val="22"/>
        </w:rPr>
        <w:t xml:space="preserve"> </w:t>
      </w:r>
    </w:p>
    <w:p w14:paraId="1B761FC2" w14:textId="23276A5F" w:rsidR="000D4910" w:rsidRPr="003C54FA" w:rsidRDefault="002A613F" w:rsidP="000756E1">
      <w:pPr>
        <w:spacing w:after="92" w:line="276" w:lineRule="auto"/>
        <w:ind w:left="567" w:right="101" w:hanging="567"/>
        <w:jc w:val="both"/>
        <w:rPr>
          <w:rFonts w:ascii="Cambria" w:hAnsi="Cambria"/>
          <w:sz w:val="22"/>
          <w:szCs w:val="22"/>
        </w:rPr>
      </w:pPr>
      <w:r>
        <w:rPr>
          <w:rFonts w:ascii="Cambria" w:hAnsi="Cambria"/>
          <w:b/>
          <w:sz w:val="22"/>
          <w:szCs w:val="22"/>
        </w:rPr>
        <w:t>10</w:t>
      </w:r>
      <w:r w:rsidR="0081457B" w:rsidRPr="003C54FA">
        <w:rPr>
          <w:rFonts w:ascii="Cambria" w:hAnsi="Cambria"/>
          <w:b/>
          <w:sz w:val="22"/>
          <w:szCs w:val="22"/>
        </w:rPr>
        <w:t>.2</w:t>
      </w:r>
      <w:r w:rsidR="00E611DF">
        <w:rPr>
          <w:rFonts w:ascii="Cambria" w:hAnsi="Cambria"/>
          <w:b/>
          <w:sz w:val="22"/>
          <w:szCs w:val="22"/>
        </w:rPr>
        <w:t>4</w:t>
      </w:r>
      <w:r w:rsidR="0081457B" w:rsidRPr="003C54FA">
        <w:rPr>
          <w:rFonts w:ascii="Cambria" w:hAnsi="Cambria"/>
          <w:b/>
          <w:sz w:val="22"/>
          <w:szCs w:val="22"/>
        </w:rPr>
        <w:t>.</w:t>
      </w:r>
      <w:r w:rsidR="000D4910" w:rsidRPr="003C54FA">
        <w:rPr>
          <w:rFonts w:ascii="Cambria" w:hAnsi="Cambria"/>
          <w:sz w:val="22"/>
          <w:szCs w:val="22"/>
        </w:rPr>
        <w:tab/>
        <w:t xml:space="preserve"> Uwagi dodatkowe: </w:t>
      </w:r>
    </w:p>
    <w:p w14:paraId="1DAD1FE2" w14:textId="77777777" w:rsidR="000D4910" w:rsidRPr="003C54FA" w:rsidRDefault="000D4910" w:rsidP="007B4C97">
      <w:pPr>
        <w:numPr>
          <w:ilvl w:val="1"/>
          <w:numId w:val="6"/>
        </w:numPr>
        <w:spacing w:after="92" w:line="276" w:lineRule="auto"/>
        <w:ind w:left="851" w:right="101" w:hanging="284"/>
        <w:jc w:val="both"/>
        <w:rPr>
          <w:rFonts w:ascii="Cambria" w:hAnsi="Cambria"/>
          <w:sz w:val="22"/>
          <w:szCs w:val="22"/>
        </w:rPr>
      </w:pPr>
      <w:r w:rsidRPr="003C54FA">
        <w:rPr>
          <w:rFonts w:ascii="Cambria" w:hAnsi="Cambria"/>
          <w:sz w:val="22"/>
          <w:szCs w:val="22"/>
        </w:rPr>
        <w:t xml:space="preserve">Za datę przekazania oferty, wniosków, zawiadomień, dokumentów elektronicznych, oświadczeń lub elektronicznych kopii dokumentów lub oświadczeń oraz innych informacji przyjmuje się datę ich złożenia na platformie. </w:t>
      </w:r>
    </w:p>
    <w:p w14:paraId="15ACE2BE" w14:textId="77777777" w:rsidR="000D4910" w:rsidRPr="003C54FA" w:rsidRDefault="000D4910" w:rsidP="007B4C97">
      <w:pPr>
        <w:numPr>
          <w:ilvl w:val="1"/>
          <w:numId w:val="6"/>
        </w:numPr>
        <w:spacing w:after="92" w:line="276" w:lineRule="auto"/>
        <w:ind w:left="851" w:right="101" w:hanging="284"/>
        <w:jc w:val="both"/>
        <w:rPr>
          <w:rFonts w:ascii="Cambria" w:hAnsi="Cambria"/>
          <w:sz w:val="22"/>
          <w:szCs w:val="22"/>
        </w:rPr>
      </w:pPr>
      <w:r w:rsidRPr="003C54FA">
        <w:rPr>
          <w:rFonts w:ascii="Cambria" w:hAnsi="Cambria"/>
          <w:sz w:val="22"/>
          <w:szCs w:val="22"/>
        </w:rPr>
        <w:t>Zamawiający rekomenduje wykorzystanie formatów: .pdf .doc .xls .jpg (.jpeg) ze szczególnym wskazaniem na .pdf</w:t>
      </w:r>
    </w:p>
    <w:p w14:paraId="24834AFF" w14:textId="77777777" w:rsidR="000D4910" w:rsidRPr="003C54FA" w:rsidRDefault="000D4910" w:rsidP="007B4C97">
      <w:pPr>
        <w:numPr>
          <w:ilvl w:val="1"/>
          <w:numId w:val="6"/>
        </w:numPr>
        <w:spacing w:after="92" w:line="276" w:lineRule="auto"/>
        <w:ind w:left="851" w:right="101" w:hanging="284"/>
        <w:jc w:val="both"/>
        <w:rPr>
          <w:rFonts w:ascii="Cambria" w:hAnsi="Cambria"/>
          <w:sz w:val="22"/>
          <w:szCs w:val="22"/>
        </w:rPr>
      </w:pPr>
      <w:r w:rsidRPr="003C54FA">
        <w:rPr>
          <w:rFonts w:ascii="Cambria" w:hAnsi="Cambria"/>
          <w:sz w:val="22"/>
          <w:szCs w:val="22"/>
        </w:rPr>
        <w:t>W celu ewentualnej kompresji danych Zamawiający rekomenduje wykorzystanie jednego z formatów:</w:t>
      </w:r>
    </w:p>
    <w:p w14:paraId="5BE0E669" w14:textId="77777777" w:rsidR="000D4910" w:rsidRPr="003C54FA" w:rsidRDefault="000D4910" w:rsidP="0085385F">
      <w:pPr>
        <w:spacing w:after="92" w:line="276" w:lineRule="auto"/>
        <w:ind w:left="1134" w:right="101" w:hanging="283"/>
        <w:jc w:val="both"/>
        <w:rPr>
          <w:rFonts w:ascii="Cambria" w:hAnsi="Cambria"/>
          <w:sz w:val="22"/>
          <w:szCs w:val="22"/>
        </w:rPr>
      </w:pPr>
      <w:r w:rsidRPr="003C54FA">
        <w:rPr>
          <w:rFonts w:ascii="Cambria" w:hAnsi="Cambria"/>
          <w:sz w:val="22"/>
          <w:szCs w:val="22"/>
        </w:rPr>
        <w:t>a)</w:t>
      </w:r>
      <w:r w:rsidRPr="003C54FA">
        <w:rPr>
          <w:rFonts w:ascii="Cambria" w:hAnsi="Cambria"/>
          <w:sz w:val="22"/>
          <w:szCs w:val="22"/>
        </w:rPr>
        <w:tab/>
        <w:t xml:space="preserve">.zip </w:t>
      </w:r>
    </w:p>
    <w:p w14:paraId="5DF438D0" w14:textId="77777777" w:rsidR="000D4910" w:rsidRPr="003C54FA" w:rsidRDefault="000D4910" w:rsidP="0085385F">
      <w:pPr>
        <w:spacing w:after="92" w:line="276" w:lineRule="auto"/>
        <w:ind w:left="1134" w:right="101" w:hanging="283"/>
        <w:jc w:val="both"/>
        <w:rPr>
          <w:rFonts w:ascii="Cambria" w:hAnsi="Cambria"/>
          <w:sz w:val="22"/>
          <w:szCs w:val="22"/>
        </w:rPr>
      </w:pPr>
      <w:r w:rsidRPr="003C54FA">
        <w:rPr>
          <w:rFonts w:ascii="Cambria" w:hAnsi="Cambria"/>
          <w:sz w:val="22"/>
          <w:szCs w:val="22"/>
        </w:rPr>
        <w:t>b)</w:t>
      </w:r>
      <w:r w:rsidRPr="003C54FA">
        <w:rPr>
          <w:rFonts w:ascii="Cambria" w:hAnsi="Cambria"/>
          <w:sz w:val="22"/>
          <w:szCs w:val="22"/>
        </w:rPr>
        <w:tab/>
        <w:t>.7Z</w:t>
      </w:r>
    </w:p>
    <w:p w14:paraId="7D346843" w14:textId="77777777" w:rsidR="000D4910" w:rsidRPr="003C54F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 xml:space="preserve">Dokumenty złożone w takich plikach jak .rar .gif .bmp .numbrs .pages. zostaną uznane za złożone nieskutecznie. </w:t>
      </w:r>
    </w:p>
    <w:p w14:paraId="5E90D756" w14:textId="1AFAAC42" w:rsidR="000D4910" w:rsidRPr="003C54F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 xml:space="preserve">Ze względu na niskie ryzyko naruszenia integralności pliku oraz łatwiejszą weryfikację podpisu, zamawiający zaleca, w miarę możliwości, przekonwertowanie plików składających się na ofertę na format .pdf  i opatrzenie ich </w:t>
      </w:r>
      <w:r w:rsidR="00854AF3">
        <w:rPr>
          <w:rFonts w:ascii="Cambria" w:hAnsi="Cambria" w:cs="Arial"/>
          <w:sz w:val="22"/>
          <w:szCs w:val="22"/>
        </w:rPr>
        <w:t>kwalifikowanym podpisem elektronicznym</w:t>
      </w:r>
      <w:r w:rsidR="00854AF3" w:rsidRPr="003C54FA" w:rsidDel="00854AF3">
        <w:rPr>
          <w:rFonts w:ascii="Cambria" w:hAnsi="Cambria"/>
          <w:sz w:val="22"/>
          <w:szCs w:val="22"/>
        </w:rPr>
        <w:t xml:space="preserve"> </w:t>
      </w:r>
      <w:r w:rsidR="003F5E13" w:rsidRPr="003C54FA">
        <w:rPr>
          <w:rFonts w:ascii="Cambria" w:hAnsi="Cambria"/>
          <w:sz w:val="22"/>
          <w:szCs w:val="22"/>
        </w:rPr>
        <w:t>lub podpisem zaufanym bądź podpisem osobistym.</w:t>
      </w:r>
    </w:p>
    <w:p w14:paraId="75A1E7F7" w14:textId="77777777" w:rsidR="000D4910" w:rsidRPr="003C54F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Pliki w innych formatach niż PDF zaleca się opatrzyć zewnętrznym podpisem XAdES. Wykonawca powinien pamiętać, aby plik z podpisem przekazywać łącznie z dokumentem podpisywanym.</w:t>
      </w:r>
    </w:p>
    <w:p w14:paraId="21696756" w14:textId="1DAF1002" w:rsidR="000D4910" w:rsidRPr="003C54F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 xml:space="preserve">Jeśli </w:t>
      </w:r>
      <w:r w:rsidR="00B3059E">
        <w:rPr>
          <w:rFonts w:ascii="Cambria" w:hAnsi="Cambria"/>
          <w:sz w:val="22"/>
          <w:szCs w:val="22"/>
        </w:rPr>
        <w:t>W</w:t>
      </w:r>
      <w:r w:rsidRPr="003C54FA">
        <w:rPr>
          <w:rFonts w:ascii="Cambria" w:hAnsi="Cambria"/>
          <w:sz w:val="22"/>
          <w:szCs w:val="22"/>
        </w:rPr>
        <w:t>ykonawca pakuje dokumenty np. w plik ZIP zalecamy wcześniejsze podpisanie każdego ze skompresowanych plików.</w:t>
      </w:r>
    </w:p>
    <w:p w14:paraId="2FADE0F8" w14:textId="155D2178" w:rsidR="009D386A" w:rsidRPr="00915A9A" w:rsidRDefault="000D4910" w:rsidP="007B4C97">
      <w:pPr>
        <w:numPr>
          <w:ilvl w:val="1"/>
          <w:numId w:val="6"/>
        </w:numPr>
        <w:spacing w:after="92" w:line="276" w:lineRule="auto"/>
        <w:ind w:left="993" w:right="101" w:hanging="284"/>
        <w:jc w:val="both"/>
        <w:rPr>
          <w:rFonts w:ascii="Cambria" w:hAnsi="Cambria"/>
          <w:sz w:val="22"/>
          <w:szCs w:val="22"/>
        </w:rPr>
      </w:pPr>
      <w:r w:rsidRPr="003C54FA">
        <w:rPr>
          <w:rFonts w:ascii="Cambria" w:hAnsi="Cambria"/>
          <w:sz w:val="22"/>
          <w:szCs w:val="22"/>
        </w:rPr>
        <w:t xml:space="preserve">Zamawiający zaleca aby nie wprowadzać jakichkolwiek zmian w plikach po podpisaniu ich </w:t>
      </w:r>
      <w:r w:rsidR="00E966C1" w:rsidRPr="003C54FA">
        <w:rPr>
          <w:rFonts w:ascii="Cambria" w:hAnsi="Cambria"/>
          <w:sz w:val="22"/>
          <w:szCs w:val="22"/>
        </w:rPr>
        <w:t>elektronicznie</w:t>
      </w:r>
      <w:r w:rsidRPr="003C54FA">
        <w:rPr>
          <w:rFonts w:ascii="Cambria" w:hAnsi="Cambria"/>
          <w:sz w:val="22"/>
          <w:szCs w:val="22"/>
        </w:rPr>
        <w:t>. Może to skutkować brakiem integralności plików.</w:t>
      </w:r>
    </w:p>
    <w:p w14:paraId="56B5795E" w14:textId="0AFDE06C" w:rsidR="009D386A" w:rsidRDefault="009D386A" w:rsidP="0079291E">
      <w:pPr>
        <w:spacing w:line="276" w:lineRule="auto"/>
        <w:jc w:val="both"/>
        <w:rPr>
          <w:rFonts w:ascii="Cambria" w:hAnsi="Cambria" w:cs="Arial"/>
          <w:color w:val="000000"/>
          <w:sz w:val="22"/>
          <w:szCs w:val="22"/>
          <w:highlight w:val="red"/>
        </w:rPr>
      </w:pPr>
    </w:p>
    <w:p w14:paraId="48973778" w14:textId="77777777" w:rsidR="009D386A" w:rsidRPr="003C54FA" w:rsidRDefault="009D386A" w:rsidP="0079291E">
      <w:pPr>
        <w:spacing w:line="276" w:lineRule="auto"/>
        <w:jc w:val="both"/>
        <w:rPr>
          <w:rFonts w:ascii="Cambria" w:hAnsi="Cambria" w:cs="Arial"/>
          <w:color w:val="000000"/>
          <w:sz w:val="22"/>
          <w:szCs w:val="22"/>
          <w:highlight w:val="red"/>
        </w:rPr>
      </w:pPr>
    </w:p>
    <w:p w14:paraId="79EACC9E" w14:textId="77777777" w:rsidR="00D6710A" w:rsidRPr="003C54FA" w:rsidRDefault="00D6710A" w:rsidP="0079291E">
      <w:pPr>
        <w:spacing w:line="276" w:lineRule="auto"/>
        <w:ind w:left="709" w:hanging="709"/>
        <w:jc w:val="both"/>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1D26EE55" w14:textId="77777777" w:rsidTr="0038460B">
        <w:tc>
          <w:tcPr>
            <w:tcW w:w="9073" w:type="dxa"/>
            <w:shd w:val="clear" w:color="auto" w:fill="D9D9D9" w:themeFill="background1" w:themeFillShade="D9"/>
          </w:tcPr>
          <w:p w14:paraId="500CFBDB" w14:textId="3D2842E4"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1</w:t>
            </w:r>
            <w:r w:rsidR="002A613F">
              <w:rPr>
                <w:rFonts w:ascii="Cambria" w:hAnsi="Cambria" w:cs="Arial"/>
                <w:b/>
                <w:bCs/>
                <w:color w:val="000000"/>
                <w:sz w:val="22"/>
                <w:szCs w:val="22"/>
              </w:rPr>
              <w:t>1</w:t>
            </w:r>
            <w:r>
              <w:rPr>
                <w:rFonts w:ascii="Cambria" w:hAnsi="Cambria" w:cs="Arial"/>
                <w:b/>
                <w:bCs/>
                <w:color w:val="000000"/>
                <w:sz w:val="22"/>
                <w:szCs w:val="22"/>
              </w:rPr>
              <w:t xml:space="preserve">. </w:t>
            </w:r>
            <w:r w:rsidR="00F92DC6" w:rsidRPr="00E937D9">
              <w:rPr>
                <w:rFonts w:ascii="Cambria" w:hAnsi="Cambria" w:cs="Arial"/>
                <w:b/>
                <w:bCs/>
                <w:color w:val="000000"/>
                <w:sz w:val="22"/>
                <w:szCs w:val="22"/>
              </w:rPr>
              <w:t>WYMAGANIA DOTYCZĄCE WADIUM</w:t>
            </w:r>
          </w:p>
        </w:tc>
      </w:tr>
    </w:tbl>
    <w:p w14:paraId="7991EA53" w14:textId="77777777" w:rsidR="001476EA" w:rsidRPr="003C54FA" w:rsidRDefault="001476EA" w:rsidP="0079291E">
      <w:pPr>
        <w:pStyle w:val="Default"/>
        <w:spacing w:line="276" w:lineRule="auto"/>
        <w:jc w:val="both"/>
        <w:rPr>
          <w:rFonts w:ascii="Cambria" w:hAnsi="Cambria" w:cs="Arial"/>
          <w:b/>
          <w:sz w:val="22"/>
          <w:szCs w:val="22"/>
        </w:rPr>
      </w:pPr>
    </w:p>
    <w:p w14:paraId="6DD75BE0" w14:textId="72A9E676" w:rsidR="00F92DC6" w:rsidRPr="003C54FA" w:rsidRDefault="00E966C1" w:rsidP="0079291E">
      <w:pPr>
        <w:pStyle w:val="Default"/>
        <w:spacing w:line="276" w:lineRule="auto"/>
        <w:jc w:val="both"/>
        <w:rPr>
          <w:rFonts w:ascii="Cambria" w:hAnsi="Cambria" w:cs="Calibri"/>
          <w:b/>
          <w:sz w:val="22"/>
          <w:szCs w:val="22"/>
          <w:lang w:eastAsia="pl-PL"/>
        </w:rPr>
      </w:pPr>
      <w:r w:rsidRPr="003C54FA">
        <w:rPr>
          <w:rFonts w:ascii="Cambria" w:hAnsi="Cambria" w:cs="Arial"/>
          <w:b/>
          <w:sz w:val="22"/>
          <w:szCs w:val="22"/>
        </w:rPr>
        <w:t>1</w:t>
      </w:r>
      <w:r w:rsidR="002A613F">
        <w:rPr>
          <w:rFonts w:ascii="Cambria" w:hAnsi="Cambria" w:cs="Arial"/>
          <w:b/>
          <w:sz w:val="22"/>
          <w:szCs w:val="22"/>
        </w:rPr>
        <w:t>1</w:t>
      </w:r>
      <w:r w:rsidRPr="003C54FA">
        <w:rPr>
          <w:rFonts w:ascii="Cambria" w:hAnsi="Cambria" w:cs="Arial"/>
          <w:b/>
          <w:sz w:val="22"/>
          <w:szCs w:val="22"/>
        </w:rPr>
        <w:t>.</w:t>
      </w:r>
      <w:r w:rsidR="00F92DC6" w:rsidRPr="003C54FA">
        <w:rPr>
          <w:rFonts w:ascii="Cambria" w:hAnsi="Cambria" w:cs="Arial"/>
          <w:b/>
          <w:sz w:val="22"/>
          <w:szCs w:val="22"/>
        </w:rPr>
        <w:t>1.</w:t>
      </w:r>
      <w:r w:rsidR="00F92DC6" w:rsidRPr="003C54FA">
        <w:rPr>
          <w:rFonts w:ascii="Cambria" w:hAnsi="Cambria" w:cs="Arial"/>
          <w:sz w:val="22"/>
          <w:szCs w:val="22"/>
        </w:rPr>
        <w:t xml:space="preserve"> </w:t>
      </w:r>
      <w:r w:rsidR="00F92DC6" w:rsidRPr="003C54FA">
        <w:rPr>
          <w:rFonts w:ascii="Cambria" w:hAnsi="Cambria" w:cs="Arial"/>
          <w:sz w:val="22"/>
          <w:szCs w:val="22"/>
        </w:rPr>
        <w:tab/>
        <w:t xml:space="preserve">Zamawiający </w:t>
      </w:r>
      <w:r w:rsidR="005B6203">
        <w:rPr>
          <w:rFonts w:ascii="Cambria" w:hAnsi="Cambria" w:cs="Arial"/>
          <w:sz w:val="22"/>
          <w:szCs w:val="22"/>
        </w:rPr>
        <w:t xml:space="preserve">nie </w:t>
      </w:r>
      <w:r w:rsidR="00F92DC6" w:rsidRPr="003C54FA">
        <w:rPr>
          <w:rFonts w:ascii="Cambria" w:hAnsi="Cambria" w:cs="Arial"/>
          <w:sz w:val="22"/>
          <w:szCs w:val="22"/>
        </w:rPr>
        <w:t xml:space="preserve">wymaga wniesienia wadium </w:t>
      </w:r>
    </w:p>
    <w:p w14:paraId="7CE20323" w14:textId="18418F68" w:rsidR="00A06AC6" w:rsidRDefault="00A06AC6" w:rsidP="0079291E">
      <w:pPr>
        <w:pStyle w:val="Default"/>
        <w:spacing w:line="276" w:lineRule="auto"/>
        <w:ind w:left="357" w:firstLine="352"/>
        <w:jc w:val="both"/>
        <w:rPr>
          <w:rFonts w:ascii="Cambria" w:hAnsi="Cambria" w:cs="Arial"/>
          <w:color w:val="auto"/>
          <w:lang w:eastAsia="pl-PL"/>
        </w:rPr>
      </w:pPr>
    </w:p>
    <w:p w14:paraId="262739C9" w14:textId="77777777" w:rsidR="00A73EB5" w:rsidRPr="003C54FA" w:rsidRDefault="00A73EB5" w:rsidP="0079291E">
      <w:pPr>
        <w:pStyle w:val="Default"/>
        <w:spacing w:line="276" w:lineRule="auto"/>
        <w:ind w:left="357" w:firstLine="352"/>
        <w:jc w:val="both"/>
        <w:rPr>
          <w:rFonts w:ascii="Cambria" w:hAnsi="Cambria" w:cs="Arial"/>
          <w:color w:val="auto"/>
          <w:lang w:eastAsia="pl-PL"/>
        </w:rPr>
      </w:pPr>
    </w:p>
    <w:p w14:paraId="55EEAB80" w14:textId="3D2DB8B0" w:rsidR="005C222D" w:rsidRPr="003C54FA" w:rsidRDefault="005C222D" w:rsidP="00444D8A">
      <w:pPr>
        <w:spacing w:line="276" w:lineRule="auto"/>
        <w:jc w:val="both"/>
        <w:rPr>
          <w:rFonts w:ascii="Cambria" w:hAnsi="Cambria" w:cs="Arial"/>
          <w:color w:val="000000"/>
          <w:sz w:val="22"/>
          <w:szCs w:val="22"/>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342902AC" w14:textId="77777777" w:rsidTr="0038460B">
        <w:tc>
          <w:tcPr>
            <w:tcW w:w="9073" w:type="dxa"/>
            <w:shd w:val="clear" w:color="auto" w:fill="D9D9D9" w:themeFill="background1" w:themeFillShade="D9"/>
          </w:tcPr>
          <w:p w14:paraId="5E77C763" w14:textId="110CC830"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1</w:t>
            </w:r>
            <w:r w:rsidR="002A613F">
              <w:rPr>
                <w:rFonts w:ascii="Cambria" w:hAnsi="Cambria" w:cs="Arial"/>
                <w:b/>
                <w:bCs/>
                <w:color w:val="000000"/>
                <w:sz w:val="22"/>
                <w:szCs w:val="22"/>
              </w:rPr>
              <w:t>2</w:t>
            </w:r>
            <w:r>
              <w:rPr>
                <w:rFonts w:ascii="Cambria" w:hAnsi="Cambria" w:cs="Arial"/>
                <w:b/>
                <w:bCs/>
                <w:color w:val="000000"/>
                <w:sz w:val="22"/>
                <w:szCs w:val="22"/>
              </w:rPr>
              <w:t>.</w:t>
            </w:r>
            <w:r w:rsidR="00F92DC6" w:rsidRPr="00E937D9">
              <w:rPr>
                <w:rFonts w:ascii="Cambria" w:hAnsi="Cambria" w:cs="Arial"/>
                <w:b/>
                <w:bCs/>
                <w:color w:val="000000"/>
                <w:sz w:val="22"/>
                <w:szCs w:val="22"/>
              </w:rPr>
              <w:t>TERMIN ZWIĄZANIA OFERTĄ</w:t>
            </w:r>
          </w:p>
        </w:tc>
      </w:tr>
    </w:tbl>
    <w:p w14:paraId="245854EE" w14:textId="77777777" w:rsidR="001476EA" w:rsidRPr="003C54FA" w:rsidRDefault="001476EA" w:rsidP="0079291E">
      <w:pPr>
        <w:spacing w:before="120" w:line="276" w:lineRule="auto"/>
        <w:ind w:left="709"/>
        <w:jc w:val="both"/>
        <w:rPr>
          <w:rFonts w:ascii="Cambria" w:hAnsi="Cambria" w:cs="Arial"/>
          <w:color w:val="000000"/>
          <w:sz w:val="22"/>
          <w:szCs w:val="22"/>
        </w:rPr>
      </w:pPr>
    </w:p>
    <w:p w14:paraId="19359F35" w14:textId="56734272" w:rsidR="00B043BF" w:rsidRPr="00541D3A" w:rsidRDefault="00E966C1" w:rsidP="0079291E">
      <w:pPr>
        <w:spacing w:before="120" w:line="276" w:lineRule="auto"/>
        <w:ind w:left="709" w:hanging="709"/>
        <w:jc w:val="both"/>
        <w:rPr>
          <w:rFonts w:ascii="Cambria" w:hAnsi="Cambria" w:cs="Cambria"/>
          <w:sz w:val="22"/>
          <w:szCs w:val="22"/>
        </w:rPr>
      </w:pPr>
      <w:r w:rsidRPr="003C54FA">
        <w:rPr>
          <w:rFonts w:ascii="Cambria" w:hAnsi="Cambria" w:cs="Cambria"/>
          <w:b/>
          <w:bCs/>
          <w:sz w:val="22"/>
          <w:szCs w:val="22"/>
        </w:rPr>
        <w:t>1</w:t>
      </w:r>
      <w:r w:rsidR="002A613F">
        <w:rPr>
          <w:rFonts w:ascii="Cambria" w:hAnsi="Cambria" w:cs="Cambria"/>
          <w:b/>
          <w:bCs/>
          <w:sz w:val="22"/>
          <w:szCs w:val="22"/>
        </w:rPr>
        <w:t>2</w:t>
      </w:r>
      <w:r w:rsidRPr="003C54FA">
        <w:rPr>
          <w:rFonts w:ascii="Cambria" w:hAnsi="Cambria" w:cs="Cambria"/>
          <w:b/>
          <w:bCs/>
          <w:sz w:val="22"/>
          <w:szCs w:val="22"/>
        </w:rPr>
        <w:t>.1.</w:t>
      </w:r>
      <w:r w:rsidRPr="003C54FA">
        <w:rPr>
          <w:rFonts w:ascii="Cambria" w:hAnsi="Cambria" w:cs="Cambria"/>
          <w:bCs/>
          <w:sz w:val="22"/>
          <w:szCs w:val="22"/>
        </w:rPr>
        <w:t xml:space="preserve"> </w:t>
      </w:r>
      <w:r w:rsidR="008B426A" w:rsidRPr="003C54FA">
        <w:rPr>
          <w:rFonts w:ascii="Cambria" w:hAnsi="Cambria" w:cs="Cambria"/>
          <w:bCs/>
          <w:sz w:val="22"/>
          <w:szCs w:val="22"/>
        </w:rPr>
        <w:tab/>
      </w:r>
      <w:r w:rsidR="00B043BF" w:rsidRPr="003C54FA">
        <w:rPr>
          <w:rFonts w:ascii="Cambria" w:hAnsi="Cambria" w:cs="Cambria"/>
          <w:bCs/>
          <w:sz w:val="22"/>
          <w:szCs w:val="22"/>
        </w:rPr>
        <w:t>W</w:t>
      </w:r>
      <w:r w:rsidR="00B043BF" w:rsidRPr="003C54FA">
        <w:rPr>
          <w:rFonts w:ascii="Cambria" w:hAnsi="Cambria" w:cs="Cambria"/>
          <w:sz w:val="22"/>
          <w:szCs w:val="22"/>
        </w:rPr>
        <w:t>ykonawca związany jest ofertą przez 30 dni</w:t>
      </w:r>
      <w:r w:rsidR="00010EF6">
        <w:rPr>
          <w:rFonts w:ascii="Cambria" w:hAnsi="Cambria" w:cs="Cambria"/>
          <w:sz w:val="22"/>
          <w:szCs w:val="22"/>
        </w:rPr>
        <w:t>,</w:t>
      </w:r>
      <w:r w:rsidR="00B043BF" w:rsidRPr="003C54FA">
        <w:rPr>
          <w:rFonts w:ascii="Cambria" w:hAnsi="Cambria" w:cs="Cambria"/>
          <w:sz w:val="22"/>
          <w:szCs w:val="22"/>
        </w:rPr>
        <w:t xml:space="preserve"> od dnia upływu terminu składania ofert</w:t>
      </w:r>
      <w:r w:rsidR="008B426A" w:rsidRPr="003C54FA">
        <w:rPr>
          <w:rFonts w:ascii="Cambria" w:hAnsi="Cambria" w:cs="Cambria"/>
          <w:sz w:val="22"/>
          <w:szCs w:val="22"/>
        </w:rPr>
        <w:t>,</w:t>
      </w:r>
      <w:r w:rsidR="00B043BF" w:rsidRPr="003C54FA">
        <w:rPr>
          <w:rFonts w:ascii="Cambria" w:hAnsi="Cambria" w:cs="Cambria"/>
          <w:sz w:val="22"/>
          <w:szCs w:val="22"/>
        </w:rPr>
        <w:t xml:space="preserve"> tj. </w:t>
      </w:r>
      <w:r w:rsidR="00B043BF" w:rsidRPr="00B05A1F">
        <w:rPr>
          <w:rFonts w:ascii="Cambria" w:hAnsi="Cambria" w:cs="Cambria"/>
          <w:bCs/>
          <w:sz w:val="22"/>
          <w:szCs w:val="22"/>
        </w:rPr>
        <w:t xml:space="preserve">do dnia </w:t>
      </w:r>
      <w:r w:rsidR="00CA32AC" w:rsidRPr="00B05A1F">
        <w:rPr>
          <w:rFonts w:ascii="Cambria" w:hAnsi="Cambria" w:cs="Cambria"/>
          <w:bCs/>
          <w:sz w:val="22"/>
          <w:szCs w:val="22"/>
        </w:rPr>
        <w:t xml:space="preserve"> </w:t>
      </w:r>
      <w:r w:rsidR="00541D3A" w:rsidRPr="00541D3A">
        <w:rPr>
          <w:rFonts w:ascii="Cambria" w:hAnsi="Cambria" w:cs="Cambria"/>
          <w:bCs/>
          <w:sz w:val="22"/>
          <w:szCs w:val="22"/>
        </w:rPr>
        <w:t>27</w:t>
      </w:r>
      <w:r w:rsidR="003B462C" w:rsidRPr="00541D3A">
        <w:rPr>
          <w:rFonts w:ascii="Cambria" w:hAnsi="Cambria" w:cs="Cambria"/>
          <w:bCs/>
          <w:sz w:val="22"/>
          <w:szCs w:val="22"/>
        </w:rPr>
        <w:t>.12.</w:t>
      </w:r>
      <w:r w:rsidR="00B043BF" w:rsidRPr="00541D3A">
        <w:rPr>
          <w:rFonts w:ascii="Cambria" w:hAnsi="Cambria" w:cs="Cambria"/>
          <w:bCs/>
          <w:sz w:val="22"/>
          <w:szCs w:val="22"/>
        </w:rPr>
        <w:t>202</w:t>
      </w:r>
      <w:r w:rsidR="00B84113" w:rsidRPr="00541D3A">
        <w:rPr>
          <w:rFonts w:ascii="Cambria" w:hAnsi="Cambria" w:cs="Cambria"/>
          <w:bCs/>
          <w:sz w:val="22"/>
          <w:szCs w:val="22"/>
        </w:rPr>
        <w:t>4</w:t>
      </w:r>
      <w:r w:rsidR="00B043BF" w:rsidRPr="00541D3A">
        <w:rPr>
          <w:rFonts w:ascii="Cambria" w:hAnsi="Cambria" w:cs="Cambria"/>
          <w:bCs/>
          <w:sz w:val="22"/>
          <w:szCs w:val="22"/>
        </w:rPr>
        <w:t>r.</w:t>
      </w:r>
      <w:r w:rsidR="0050121A" w:rsidRPr="00541D3A">
        <w:rPr>
          <w:rFonts w:ascii="Cambria" w:hAnsi="Cambria" w:cs="Cambria"/>
          <w:b/>
          <w:bCs/>
          <w:sz w:val="22"/>
          <w:szCs w:val="22"/>
        </w:rPr>
        <w:t xml:space="preserve"> </w:t>
      </w:r>
    </w:p>
    <w:p w14:paraId="7DFF6234" w14:textId="3E121C19" w:rsidR="00B043BF" w:rsidRPr="003C54FA" w:rsidRDefault="00E966C1" w:rsidP="0079291E">
      <w:pPr>
        <w:spacing w:before="120" w:line="276" w:lineRule="auto"/>
        <w:ind w:left="709" w:hanging="709"/>
        <w:jc w:val="both"/>
        <w:rPr>
          <w:rFonts w:ascii="Cambria" w:eastAsia="A" w:hAnsi="Cambria" w:cs="Cambria"/>
          <w:sz w:val="22"/>
          <w:szCs w:val="22"/>
        </w:rPr>
      </w:pPr>
      <w:r w:rsidRPr="003C54FA">
        <w:rPr>
          <w:rFonts w:ascii="Cambria" w:eastAsia="A" w:hAnsi="Cambria" w:cs="Cambria"/>
          <w:b/>
          <w:sz w:val="22"/>
          <w:szCs w:val="22"/>
        </w:rPr>
        <w:t>1</w:t>
      </w:r>
      <w:r w:rsidR="002A613F">
        <w:rPr>
          <w:rFonts w:ascii="Cambria" w:eastAsia="A" w:hAnsi="Cambria" w:cs="Cambria"/>
          <w:b/>
          <w:sz w:val="22"/>
          <w:szCs w:val="22"/>
        </w:rPr>
        <w:t>2</w:t>
      </w:r>
      <w:r w:rsidRPr="003C54FA">
        <w:rPr>
          <w:rFonts w:ascii="Cambria" w:eastAsia="A" w:hAnsi="Cambria" w:cs="Cambria"/>
          <w:b/>
          <w:sz w:val="22"/>
          <w:szCs w:val="22"/>
        </w:rPr>
        <w:t>.2.</w:t>
      </w:r>
      <w:r w:rsidRPr="003C54FA">
        <w:rPr>
          <w:rFonts w:ascii="Cambria" w:eastAsia="A" w:hAnsi="Cambria" w:cs="Cambria"/>
          <w:sz w:val="22"/>
          <w:szCs w:val="22"/>
        </w:rPr>
        <w:t xml:space="preserve"> </w:t>
      </w:r>
      <w:r w:rsidR="008B426A" w:rsidRPr="003C54FA">
        <w:rPr>
          <w:rFonts w:ascii="Cambria" w:eastAsia="A" w:hAnsi="Cambria" w:cs="Cambria"/>
          <w:sz w:val="22"/>
          <w:szCs w:val="22"/>
        </w:rPr>
        <w:tab/>
      </w:r>
      <w:r w:rsidR="00B043BF" w:rsidRPr="003C54FA">
        <w:rPr>
          <w:rFonts w:ascii="Cambria" w:eastAsia="A" w:hAnsi="Cambria" w:cs="Cambria"/>
          <w:sz w:val="22"/>
          <w:szCs w:val="22"/>
        </w:rPr>
        <w:t>W przypadku gdy wybór najkorzystniejszej oferty nie nastąpi przed upływem terminu związania ofertą, o którym mowa w pkt 1</w:t>
      </w:r>
      <w:r w:rsidR="00B935DC">
        <w:rPr>
          <w:rFonts w:ascii="Cambria" w:eastAsia="A" w:hAnsi="Cambria" w:cs="Cambria"/>
          <w:sz w:val="22"/>
          <w:szCs w:val="22"/>
        </w:rPr>
        <w:t>2</w:t>
      </w:r>
      <w:r w:rsidR="00B043BF" w:rsidRPr="003C54FA">
        <w:rPr>
          <w:rFonts w:ascii="Cambria" w:eastAsia="A" w:hAnsi="Cambria" w:cs="Cambria"/>
          <w:sz w:val="22"/>
          <w:szCs w:val="22"/>
        </w:rPr>
        <w:t xml:space="preserve">.1. SWZ, Zamawiający przed upływem terminu związania ofertą, zwraca się jednokrotnie do Wykonawców o wyrażenie zgody na przedłużenie tego terminu o wskazywany przez niego okres, nie dłuższy niż </w:t>
      </w:r>
      <w:r w:rsidRPr="003C54FA">
        <w:rPr>
          <w:rFonts w:ascii="Cambria" w:eastAsia="A" w:hAnsi="Cambria" w:cs="Cambria"/>
          <w:sz w:val="22"/>
          <w:szCs w:val="22"/>
        </w:rPr>
        <w:t>3</w:t>
      </w:r>
      <w:r w:rsidR="00B043BF" w:rsidRPr="003C54FA">
        <w:rPr>
          <w:rFonts w:ascii="Cambria" w:eastAsia="A" w:hAnsi="Cambria" w:cs="Cambria"/>
          <w:sz w:val="22"/>
          <w:szCs w:val="22"/>
        </w:rPr>
        <w:t>0 dni.</w:t>
      </w:r>
    </w:p>
    <w:p w14:paraId="4AF48C57" w14:textId="12B0D38B" w:rsidR="0081684F" w:rsidRDefault="00B043BF" w:rsidP="003E360E">
      <w:pPr>
        <w:spacing w:before="120" w:after="240" w:line="276" w:lineRule="auto"/>
        <w:ind w:left="709" w:hanging="709"/>
        <w:jc w:val="both"/>
        <w:rPr>
          <w:rFonts w:ascii="Cambria" w:hAnsi="Cambria" w:cs="Arial"/>
          <w:color w:val="000000"/>
          <w:sz w:val="22"/>
          <w:szCs w:val="22"/>
        </w:rPr>
      </w:pPr>
      <w:r w:rsidRPr="003C54FA">
        <w:rPr>
          <w:rFonts w:ascii="Cambria" w:eastAsia="A" w:hAnsi="Cambria" w:cs="Cambria"/>
          <w:b/>
          <w:bCs/>
          <w:sz w:val="22"/>
          <w:szCs w:val="22"/>
        </w:rPr>
        <w:t>1</w:t>
      </w:r>
      <w:r w:rsidR="002A613F">
        <w:rPr>
          <w:rFonts w:ascii="Cambria" w:eastAsia="A" w:hAnsi="Cambria" w:cs="Cambria"/>
          <w:b/>
          <w:bCs/>
          <w:sz w:val="22"/>
          <w:szCs w:val="22"/>
        </w:rPr>
        <w:t>2</w:t>
      </w:r>
      <w:r w:rsidRPr="003C54FA">
        <w:rPr>
          <w:rFonts w:ascii="Cambria" w:eastAsia="A" w:hAnsi="Cambria" w:cs="Cambria"/>
          <w:b/>
          <w:bCs/>
          <w:sz w:val="22"/>
          <w:szCs w:val="22"/>
        </w:rPr>
        <w:t>.3</w:t>
      </w:r>
      <w:r w:rsidRPr="003C54FA">
        <w:rPr>
          <w:rFonts w:ascii="Cambria" w:eastAsia="A" w:hAnsi="Cambria" w:cs="Cambria"/>
          <w:sz w:val="22"/>
          <w:szCs w:val="22"/>
        </w:rPr>
        <w:t>.</w:t>
      </w:r>
      <w:r w:rsidRPr="003C54FA">
        <w:rPr>
          <w:rFonts w:ascii="Cambria" w:eastAsia="A" w:hAnsi="Cambria" w:cs="Cambria"/>
          <w:sz w:val="22"/>
          <w:szCs w:val="22"/>
        </w:rPr>
        <w:tab/>
        <w:t>Przedłużenie terminu związani</w:t>
      </w:r>
      <w:r w:rsidR="000157E5" w:rsidRPr="003C54FA">
        <w:rPr>
          <w:rFonts w:ascii="Cambria" w:eastAsia="A" w:hAnsi="Cambria" w:cs="Cambria"/>
          <w:sz w:val="22"/>
          <w:szCs w:val="22"/>
        </w:rPr>
        <w:t>a ofertą</w:t>
      </w:r>
      <w:r w:rsidRPr="003C54FA">
        <w:rPr>
          <w:rFonts w:ascii="Cambria" w:eastAsia="A" w:hAnsi="Cambria" w:cs="Cambria"/>
          <w:sz w:val="22"/>
          <w:szCs w:val="22"/>
        </w:rPr>
        <w:t xml:space="preserve"> wymaga złożenia przez </w:t>
      </w:r>
      <w:r w:rsidR="005E0562">
        <w:rPr>
          <w:rFonts w:ascii="Cambria" w:eastAsia="A" w:hAnsi="Cambria" w:cs="Cambria"/>
          <w:sz w:val="22"/>
          <w:szCs w:val="22"/>
        </w:rPr>
        <w:t>W</w:t>
      </w:r>
      <w:r w:rsidRPr="003C54FA">
        <w:rPr>
          <w:rFonts w:ascii="Cambria" w:eastAsia="A" w:hAnsi="Cambria" w:cs="Cambria"/>
          <w:sz w:val="22"/>
          <w:szCs w:val="22"/>
        </w:rPr>
        <w:t>ykonawcę pisemnego oświadczenia o wyrażeniu zgody na przedłużenie terminu związania ofertą. Przedłużenie terminu związania ofertą, o którym mowa w pkt 1</w:t>
      </w:r>
      <w:r w:rsidR="00A73EB5">
        <w:rPr>
          <w:rFonts w:ascii="Cambria" w:eastAsia="A" w:hAnsi="Cambria" w:cs="Cambria"/>
          <w:sz w:val="22"/>
          <w:szCs w:val="22"/>
        </w:rPr>
        <w:t>2</w:t>
      </w:r>
      <w:r w:rsidRPr="003C54FA">
        <w:rPr>
          <w:rFonts w:ascii="Cambria" w:eastAsia="A" w:hAnsi="Cambria" w:cs="Cambria"/>
          <w:sz w:val="22"/>
          <w:szCs w:val="22"/>
        </w:rPr>
        <w:t>.</w:t>
      </w:r>
      <w:r w:rsidR="00A73EB5">
        <w:rPr>
          <w:rFonts w:ascii="Cambria" w:eastAsia="A" w:hAnsi="Cambria" w:cs="Cambria"/>
          <w:sz w:val="22"/>
          <w:szCs w:val="22"/>
        </w:rPr>
        <w:t>2</w:t>
      </w:r>
      <w:r w:rsidRPr="003C54FA">
        <w:rPr>
          <w:rFonts w:ascii="Cambria" w:eastAsia="A" w:hAnsi="Cambria" w:cs="Cambria"/>
          <w:sz w:val="22"/>
          <w:szCs w:val="22"/>
        </w:rPr>
        <w:t>. SWZ, następuje wraz z przedłużeniem okresu ważności wadium</w:t>
      </w:r>
      <w:r w:rsidR="009C6C23">
        <w:rPr>
          <w:rFonts w:ascii="Cambria" w:eastAsia="A" w:hAnsi="Cambria" w:cs="Cambria"/>
          <w:sz w:val="22"/>
          <w:szCs w:val="22"/>
        </w:rPr>
        <w:t>,</w:t>
      </w:r>
      <w:r w:rsidRPr="003C54FA">
        <w:rPr>
          <w:rFonts w:ascii="Cambria" w:eastAsia="A" w:hAnsi="Cambria" w:cs="Cambria"/>
          <w:sz w:val="22"/>
          <w:szCs w:val="22"/>
        </w:rPr>
        <w:t xml:space="preserve"> </w:t>
      </w:r>
      <w:r w:rsidR="00E96548">
        <w:rPr>
          <w:rFonts w:ascii="Cambria" w:eastAsia="A" w:hAnsi="Cambria" w:cs="Cambria"/>
          <w:sz w:val="22"/>
          <w:szCs w:val="22"/>
        </w:rPr>
        <w:t xml:space="preserve">jeżeli </w:t>
      </w:r>
      <w:r w:rsidR="00A62A87">
        <w:rPr>
          <w:rFonts w:ascii="Cambria" w:eastAsia="A" w:hAnsi="Cambria" w:cs="Cambria"/>
          <w:sz w:val="22"/>
          <w:szCs w:val="22"/>
        </w:rPr>
        <w:t xml:space="preserve">wadium </w:t>
      </w:r>
      <w:r w:rsidR="00E96548">
        <w:rPr>
          <w:rFonts w:ascii="Cambria" w:eastAsia="A" w:hAnsi="Cambria" w:cs="Cambria"/>
          <w:sz w:val="22"/>
          <w:szCs w:val="22"/>
        </w:rPr>
        <w:t>było wymagane.</w:t>
      </w:r>
    </w:p>
    <w:p w14:paraId="264196D1" w14:textId="77777777" w:rsidR="0081684F" w:rsidRPr="003C54FA" w:rsidRDefault="0081684F" w:rsidP="0079291E">
      <w:pPr>
        <w:spacing w:before="120" w:line="276" w:lineRule="auto"/>
        <w:jc w:val="both"/>
        <w:rPr>
          <w:rFonts w:ascii="Cambria" w:hAnsi="Cambria" w:cs="Arial"/>
          <w:color w:val="000000"/>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3F87A8DB" w14:textId="77777777" w:rsidTr="00613B82">
        <w:tc>
          <w:tcPr>
            <w:tcW w:w="9073" w:type="dxa"/>
            <w:shd w:val="clear" w:color="auto" w:fill="D9D9D9" w:themeFill="background1" w:themeFillShade="D9"/>
          </w:tcPr>
          <w:p w14:paraId="37F7FBE7" w14:textId="1DCB1DAC"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1</w:t>
            </w:r>
            <w:r w:rsidR="002A613F">
              <w:rPr>
                <w:rFonts w:ascii="Cambria" w:hAnsi="Cambria" w:cs="Arial"/>
                <w:b/>
                <w:bCs/>
                <w:color w:val="000000"/>
                <w:sz w:val="22"/>
                <w:szCs w:val="22"/>
              </w:rPr>
              <w:t>3</w:t>
            </w:r>
            <w:r>
              <w:rPr>
                <w:rFonts w:ascii="Cambria" w:hAnsi="Cambria" w:cs="Arial"/>
                <w:b/>
                <w:bCs/>
                <w:color w:val="000000"/>
                <w:sz w:val="22"/>
                <w:szCs w:val="22"/>
              </w:rPr>
              <w:t xml:space="preserve">. </w:t>
            </w:r>
            <w:r w:rsidR="00F92DC6" w:rsidRPr="00E937D9">
              <w:rPr>
                <w:rFonts w:ascii="Cambria" w:hAnsi="Cambria" w:cs="Arial"/>
                <w:b/>
                <w:bCs/>
                <w:color w:val="000000"/>
                <w:sz w:val="22"/>
                <w:szCs w:val="22"/>
              </w:rPr>
              <w:t>OPIS SPOSOBU PRZYGOTOWANIA OFERT</w:t>
            </w:r>
          </w:p>
        </w:tc>
      </w:tr>
    </w:tbl>
    <w:p w14:paraId="610477B0" w14:textId="217C7F76" w:rsidR="00613B82" w:rsidRPr="008E20FE" w:rsidRDefault="00613B82" w:rsidP="00E81E78">
      <w:pPr>
        <w:tabs>
          <w:tab w:val="left" w:pos="709"/>
        </w:tabs>
        <w:spacing w:before="120" w:line="276" w:lineRule="auto"/>
        <w:ind w:left="709" w:hanging="709"/>
        <w:jc w:val="both"/>
        <w:rPr>
          <w:rFonts w:ascii="Cambria" w:hAnsi="Cambria" w:cs="Arial"/>
          <w:b/>
          <w:sz w:val="22"/>
          <w:szCs w:val="22"/>
        </w:rPr>
      </w:pPr>
      <w:r w:rsidRPr="003C54FA">
        <w:rPr>
          <w:rFonts w:ascii="Cambria" w:hAnsi="Cambria" w:cs="Arial"/>
          <w:b/>
          <w:sz w:val="22"/>
          <w:szCs w:val="22"/>
        </w:rPr>
        <w:t>1</w:t>
      </w:r>
      <w:r w:rsidR="002A613F">
        <w:rPr>
          <w:rFonts w:ascii="Cambria" w:hAnsi="Cambria" w:cs="Arial"/>
          <w:b/>
          <w:sz w:val="22"/>
          <w:szCs w:val="22"/>
        </w:rPr>
        <w:t>3</w:t>
      </w:r>
      <w:r w:rsidRPr="003C54FA">
        <w:rPr>
          <w:rFonts w:ascii="Cambria" w:hAnsi="Cambria" w:cs="Arial"/>
          <w:b/>
          <w:sz w:val="22"/>
          <w:szCs w:val="22"/>
        </w:rPr>
        <w:t xml:space="preserve">.1. </w:t>
      </w:r>
      <w:r w:rsidRPr="003C54FA">
        <w:rPr>
          <w:rFonts w:ascii="Cambria" w:hAnsi="Cambria" w:cs="Arial"/>
          <w:b/>
          <w:sz w:val="22"/>
          <w:szCs w:val="22"/>
        </w:rPr>
        <w:tab/>
      </w:r>
      <w:r w:rsidR="008E20FE">
        <w:rPr>
          <w:rFonts w:ascii="Cambria" w:hAnsi="Cambria" w:cs="Arial"/>
          <w:b/>
          <w:sz w:val="22"/>
          <w:szCs w:val="22"/>
        </w:rPr>
        <w:t xml:space="preserve">Ofertę   składa się, pod rygorem nieważności, w formie elektronicznej (tj. opatrzonej </w:t>
      </w:r>
      <w:r w:rsidR="004D27B2" w:rsidRPr="004D27B2">
        <w:rPr>
          <w:rFonts w:ascii="Cambria" w:hAnsi="Cambria" w:cs="Arial"/>
          <w:b/>
          <w:sz w:val="22"/>
          <w:szCs w:val="22"/>
        </w:rPr>
        <w:t>kwalifikowanym podpisem elektronicznym</w:t>
      </w:r>
      <w:r w:rsidR="00E66738">
        <w:rPr>
          <w:rFonts w:ascii="Cambria" w:hAnsi="Cambria" w:cs="Arial"/>
          <w:b/>
          <w:sz w:val="22"/>
          <w:szCs w:val="22"/>
        </w:rPr>
        <w:t xml:space="preserve">) lub postaci elektronicznej </w:t>
      </w:r>
      <w:r w:rsidR="00576F30" w:rsidRPr="00576F30">
        <w:rPr>
          <w:rFonts w:ascii="Cambria" w:hAnsi="Cambria" w:cs="Arial"/>
          <w:b/>
          <w:sz w:val="22"/>
          <w:szCs w:val="22"/>
        </w:rPr>
        <w:t>opatrzonej podpisem zaufanym lub podpisem osobistym</w:t>
      </w:r>
      <w:r w:rsidR="008E20FE">
        <w:rPr>
          <w:rFonts w:ascii="Cambria" w:hAnsi="Cambria" w:cs="Arial"/>
          <w:b/>
          <w:sz w:val="22"/>
          <w:szCs w:val="22"/>
        </w:rPr>
        <w:t>. Oferta musi być sporządzona w języku pol</w:t>
      </w:r>
      <w:r w:rsidR="004D27B2">
        <w:rPr>
          <w:rFonts w:ascii="Cambria" w:hAnsi="Cambria" w:cs="Arial"/>
          <w:b/>
          <w:sz w:val="22"/>
          <w:szCs w:val="22"/>
        </w:rPr>
        <w:t>skim</w:t>
      </w:r>
      <w:r w:rsidR="008E20FE">
        <w:rPr>
          <w:rFonts w:ascii="Cambria" w:hAnsi="Cambria" w:cs="Arial"/>
          <w:b/>
          <w:sz w:val="22"/>
          <w:szCs w:val="22"/>
        </w:rPr>
        <w:t>, podpisana przez osobę upoważnioną.</w:t>
      </w:r>
      <w:r w:rsidR="00E81E78">
        <w:rPr>
          <w:rFonts w:ascii="Cambria" w:hAnsi="Cambria" w:cs="Arial"/>
          <w:b/>
          <w:sz w:val="22"/>
          <w:szCs w:val="22"/>
        </w:rPr>
        <w:t xml:space="preserve"> </w:t>
      </w:r>
      <w:r w:rsidR="008E20FE">
        <w:rPr>
          <w:rFonts w:ascii="Cambria" w:hAnsi="Cambria" w:cs="Arial"/>
          <w:b/>
          <w:sz w:val="22"/>
          <w:szCs w:val="22"/>
        </w:rPr>
        <w:t>Jeżeli oferta jest podpisywana przez pełnomocnika, należy załączyć do niej pełnomocnictwo</w:t>
      </w:r>
      <w:r w:rsidR="00E81E78">
        <w:rPr>
          <w:rFonts w:ascii="Cambria" w:hAnsi="Cambria" w:cs="Arial"/>
          <w:b/>
          <w:sz w:val="22"/>
          <w:szCs w:val="22"/>
        </w:rPr>
        <w:t>.</w:t>
      </w:r>
      <w:r w:rsidR="008E20FE">
        <w:rPr>
          <w:rFonts w:ascii="Cambria" w:hAnsi="Cambria" w:cs="Arial"/>
          <w:b/>
          <w:sz w:val="22"/>
          <w:szCs w:val="22"/>
        </w:rPr>
        <w:t xml:space="preserve"> </w:t>
      </w:r>
    </w:p>
    <w:p w14:paraId="03708976" w14:textId="15CCB0BB" w:rsidR="00613B82" w:rsidRPr="003C54FA" w:rsidRDefault="00613B82" w:rsidP="0079291E">
      <w:pPr>
        <w:tabs>
          <w:tab w:val="left" w:pos="709"/>
        </w:tabs>
        <w:spacing w:before="120" w:line="276" w:lineRule="auto"/>
        <w:jc w:val="both"/>
        <w:rPr>
          <w:rFonts w:ascii="Cambria" w:hAnsi="Cambria" w:cs="Arial"/>
          <w:sz w:val="22"/>
          <w:szCs w:val="22"/>
        </w:rPr>
      </w:pPr>
      <w:r w:rsidRPr="003C54FA">
        <w:rPr>
          <w:rFonts w:ascii="Cambria" w:hAnsi="Cambria" w:cs="Arial"/>
          <w:b/>
          <w:bCs/>
          <w:sz w:val="22"/>
          <w:szCs w:val="22"/>
        </w:rPr>
        <w:t>1</w:t>
      </w:r>
      <w:r w:rsidR="002A613F">
        <w:rPr>
          <w:rFonts w:ascii="Cambria" w:hAnsi="Cambria" w:cs="Arial"/>
          <w:b/>
          <w:bCs/>
          <w:sz w:val="22"/>
          <w:szCs w:val="22"/>
        </w:rPr>
        <w:t>3</w:t>
      </w:r>
      <w:r w:rsidRPr="003C54FA">
        <w:rPr>
          <w:rFonts w:ascii="Cambria" w:hAnsi="Cambria" w:cs="Arial"/>
          <w:b/>
          <w:bCs/>
          <w:sz w:val="22"/>
          <w:szCs w:val="22"/>
        </w:rPr>
        <w:t>.2.</w:t>
      </w:r>
      <w:r w:rsidRPr="003C54FA">
        <w:rPr>
          <w:rFonts w:ascii="Cambria" w:hAnsi="Cambria" w:cs="Arial"/>
          <w:sz w:val="22"/>
          <w:szCs w:val="22"/>
        </w:rPr>
        <w:tab/>
        <w:t>Wykonawcy ponoszą wszelkie koszty związane z przygotowaniem i złożeniem oferty.</w:t>
      </w:r>
    </w:p>
    <w:p w14:paraId="6DAE6D5D" w14:textId="3D43A917" w:rsidR="0081684F" w:rsidRPr="0081684F" w:rsidRDefault="00EE4962" w:rsidP="0081684F">
      <w:pPr>
        <w:tabs>
          <w:tab w:val="left" w:pos="709"/>
        </w:tabs>
        <w:spacing w:before="120" w:line="276" w:lineRule="auto"/>
        <w:ind w:left="709" w:hanging="709"/>
        <w:jc w:val="both"/>
        <w:rPr>
          <w:rFonts w:ascii="Cambria" w:hAnsi="Cambria" w:cs="Arial"/>
          <w:sz w:val="22"/>
          <w:szCs w:val="22"/>
        </w:rPr>
      </w:pPr>
      <w:r w:rsidRPr="003C54FA">
        <w:rPr>
          <w:rFonts w:ascii="Cambria" w:hAnsi="Cambria" w:cs="Arial"/>
          <w:b/>
          <w:bCs/>
          <w:sz w:val="22"/>
          <w:szCs w:val="22"/>
        </w:rPr>
        <w:t>1</w:t>
      </w:r>
      <w:r w:rsidR="002A613F">
        <w:rPr>
          <w:rFonts w:ascii="Cambria" w:hAnsi="Cambria" w:cs="Arial"/>
          <w:b/>
          <w:bCs/>
          <w:sz w:val="22"/>
          <w:szCs w:val="22"/>
        </w:rPr>
        <w:t>3</w:t>
      </w:r>
      <w:r w:rsidR="00613B82" w:rsidRPr="003C54FA">
        <w:rPr>
          <w:rFonts w:ascii="Cambria" w:hAnsi="Cambria" w:cs="Arial"/>
          <w:b/>
          <w:bCs/>
          <w:sz w:val="22"/>
          <w:szCs w:val="22"/>
        </w:rPr>
        <w:t>.3.</w:t>
      </w:r>
      <w:r w:rsidR="00613B82" w:rsidRPr="003C54FA">
        <w:rPr>
          <w:rFonts w:ascii="Cambria" w:hAnsi="Cambria" w:cs="Arial"/>
          <w:b/>
          <w:bCs/>
          <w:sz w:val="22"/>
          <w:szCs w:val="22"/>
        </w:rPr>
        <w:tab/>
      </w:r>
      <w:r w:rsidR="00613B82" w:rsidRPr="003C54FA">
        <w:rPr>
          <w:rFonts w:ascii="Cambria" w:hAnsi="Cambria" w:cs="Arial"/>
          <w:sz w:val="22"/>
          <w:szCs w:val="22"/>
        </w:rPr>
        <w:t>Wykonawcy przedstawiają ofertę zgodnie ze wszystkimi wymaganiami określonymi w SWZ.</w:t>
      </w:r>
    </w:p>
    <w:p w14:paraId="76BA51F1" w14:textId="3C4EFA67" w:rsidR="00613B82" w:rsidRPr="003C54FA" w:rsidRDefault="00613B82" w:rsidP="0079291E">
      <w:pPr>
        <w:tabs>
          <w:tab w:val="left" w:pos="709"/>
        </w:tabs>
        <w:spacing w:before="120" w:line="276" w:lineRule="auto"/>
        <w:ind w:left="709" w:hanging="709"/>
        <w:jc w:val="both"/>
        <w:rPr>
          <w:rFonts w:ascii="Cambria" w:hAnsi="Cambria" w:cs="Arial"/>
          <w:bCs/>
          <w:sz w:val="22"/>
          <w:szCs w:val="22"/>
        </w:rPr>
      </w:pPr>
      <w:r w:rsidRPr="003C54FA">
        <w:rPr>
          <w:rFonts w:ascii="Cambria" w:hAnsi="Cambria" w:cs="Arial"/>
          <w:b/>
          <w:sz w:val="22"/>
          <w:szCs w:val="22"/>
        </w:rPr>
        <w:t>1</w:t>
      </w:r>
      <w:r w:rsidR="002A613F">
        <w:rPr>
          <w:rFonts w:ascii="Cambria" w:hAnsi="Cambria" w:cs="Arial"/>
          <w:b/>
          <w:sz w:val="22"/>
          <w:szCs w:val="22"/>
        </w:rPr>
        <w:t>3</w:t>
      </w:r>
      <w:r w:rsidRPr="003C54FA">
        <w:rPr>
          <w:rFonts w:ascii="Cambria" w:hAnsi="Cambria" w:cs="Arial"/>
          <w:b/>
          <w:sz w:val="22"/>
          <w:szCs w:val="22"/>
        </w:rPr>
        <w:t>.4.</w:t>
      </w:r>
      <w:r w:rsidRPr="003C54FA">
        <w:rPr>
          <w:rFonts w:ascii="Cambria" w:hAnsi="Cambria" w:cs="Arial"/>
          <w:bCs/>
          <w:sz w:val="22"/>
          <w:szCs w:val="22"/>
        </w:rPr>
        <w:tab/>
        <w:t>W terminie składania ofert określonym w pkt 1</w:t>
      </w:r>
      <w:r w:rsidR="00BD3762">
        <w:rPr>
          <w:rFonts w:ascii="Cambria" w:hAnsi="Cambria" w:cs="Arial"/>
          <w:bCs/>
          <w:sz w:val="22"/>
          <w:szCs w:val="22"/>
        </w:rPr>
        <w:t>4</w:t>
      </w:r>
      <w:r w:rsidRPr="003C54FA">
        <w:rPr>
          <w:rFonts w:ascii="Cambria" w:hAnsi="Cambria" w:cs="Arial"/>
          <w:bCs/>
          <w:sz w:val="22"/>
          <w:szCs w:val="22"/>
        </w:rPr>
        <w:t xml:space="preserve">.1. SWZ </w:t>
      </w:r>
      <w:r w:rsidR="002C4FAC">
        <w:rPr>
          <w:rFonts w:ascii="Cambria" w:hAnsi="Cambria" w:cs="Arial"/>
          <w:bCs/>
          <w:sz w:val="22"/>
          <w:szCs w:val="22"/>
        </w:rPr>
        <w:t>W</w:t>
      </w:r>
      <w:r w:rsidRPr="003C54FA">
        <w:rPr>
          <w:rFonts w:ascii="Cambria" w:hAnsi="Cambria" w:cs="Arial"/>
          <w:bCs/>
          <w:sz w:val="22"/>
          <w:szCs w:val="22"/>
        </w:rPr>
        <w:t>ykonawca zobowiązany jest złożyć Zamawiającemu</w:t>
      </w:r>
      <w:r w:rsidR="000871C9">
        <w:rPr>
          <w:rFonts w:ascii="Cambria" w:hAnsi="Cambria" w:cs="Arial"/>
          <w:bCs/>
          <w:sz w:val="22"/>
          <w:szCs w:val="22"/>
        </w:rPr>
        <w:t xml:space="preserve"> Ofertę zawierającą</w:t>
      </w:r>
      <w:r w:rsidRPr="003C54FA">
        <w:rPr>
          <w:rFonts w:ascii="Cambria" w:hAnsi="Cambria" w:cs="Arial"/>
          <w:bCs/>
          <w:sz w:val="22"/>
          <w:szCs w:val="22"/>
        </w:rPr>
        <w:t xml:space="preserve">: </w:t>
      </w:r>
    </w:p>
    <w:p w14:paraId="64E67373" w14:textId="3429E200" w:rsidR="00613B82" w:rsidRPr="0081684F" w:rsidRDefault="00601221" w:rsidP="0081684F">
      <w:pPr>
        <w:tabs>
          <w:tab w:val="left" w:pos="1418"/>
        </w:tabs>
        <w:autoSpaceDE w:val="0"/>
        <w:autoSpaceDN w:val="0"/>
        <w:adjustRightInd w:val="0"/>
        <w:spacing w:before="120" w:line="276" w:lineRule="auto"/>
        <w:ind w:firstLine="709"/>
        <w:jc w:val="both"/>
        <w:rPr>
          <w:rFonts w:ascii="Cambria" w:hAnsi="Cambria" w:cs="Arial"/>
          <w:sz w:val="22"/>
          <w:szCs w:val="22"/>
        </w:rPr>
      </w:pPr>
      <w:r w:rsidRPr="00601221">
        <w:rPr>
          <w:rFonts w:ascii="Cambria" w:hAnsi="Cambria" w:cs="Arial"/>
          <w:sz w:val="22"/>
          <w:szCs w:val="22"/>
        </w:rPr>
        <w:t xml:space="preserve">a) </w:t>
      </w:r>
      <w:r w:rsidR="0081684F">
        <w:rPr>
          <w:rFonts w:ascii="Cambria" w:hAnsi="Cambria" w:cs="Arial"/>
          <w:sz w:val="22"/>
          <w:szCs w:val="22"/>
        </w:rPr>
        <w:t xml:space="preserve"> </w:t>
      </w:r>
      <w:r w:rsidR="00613B82" w:rsidRPr="00601221">
        <w:rPr>
          <w:rFonts w:ascii="Cambria" w:hAnsi="Cambria" w:cs="Arial"/>
          <w:sz w:val="22"/>
          <w:szCs w:val="22"/>
        </w:rPr>
        <w:t>Ofert</w:t>
      </w:r>
      <w:r w:rsidR="00686D68" w:rsidRPr="00601221">
        <w:rPr>
          <w:rFonts w:ascii="Cambria" w:hAnsi="Cambria" w:cs="Arial"/>
          <w:sz w:val="22"/>
          <w:szCs w:val="22"/>
        </w:rPr>
        <w:t>ę</w:t>
      </w:r>
      <w:r w:rsidR="00613B82" w:rsidRPr="00601221">
        <w:rPr>
          <w:rFonts w:ascii="Cambria" w:hAnsi="Cambria" w:cs="Arial"/>
          <w:sz w:val="22"/>
          <w:szCs w:val="22"/>
        </w:rPr>
        <w:t xml:space="preserve"> (sporządzon</w:t>
      </w:r>
      <w:r w:rsidR="00686D68" w:rsidRPr="00601221">
        <w:rPr>
          <w:rFonts w:ascii="Cambria" w:hAnsi="Cambria" w:cs="Arial"/>
          <w:sz w:val="22"/>
          <w:szCs w:val="22"/>
        </w:rPr>
        <w:t>a</w:t>
      </w:r>
      <w:r w:rsidR="00613B82" w:rsidRPr="00601221">
        <w:rPr>
          <w:rFonts w:ascii="Cambria" w:hAnsi="Cambria" w:cs="Arial"/>
          <w:sz w:val="22"/>
          <w:szCs w:val="22"/>
        </w:rPr>
        <w:t xml:space="preserve"> wg wzoru </w:t>
      </w:r>
      <w:r w:rsidR="0081684F">
        <w:rPr>
          <w:rFonts w:ascii="Cambria" w:hAnsi="Cambria" w:cs="Arial"/>
          <w:sz w:val="22"/>
          <w:szCs w:val="22"/>
        </w:rPr>
        <w:t xml:space="preserve">formularza ofertowego </w:t>
      </w:r>
      <w:r w:rsidR="00613B82" w:rsidRPr="00601221">
        <w:rPr>
          <w:rFonts w:ascii="Cambria" w:hAnsi="Cambria" w:cs="Arial"/>
          <w:sz w:val="22"/>
          <w:szCs w:val="22"/>
        </w:rPr>
        <w:t xml:space="preserve">stanowiącego </w:t>
      </w:r>
      <w:r w:rsidR="005B1B43" w:rsidRPr="0081684F">
        <w:rPr>
          <w:rFonts w:ascii="Cambria" w:hAnsi="Cambria" w:cs="Arial"/>
          <w:sz w:val="22"/>
          <w:szCs w:val="22"/>
        </w:rPr>
        <w:t>Z</w:t>
      </w:r>
      <w:r w:rsidR="00613B82" w:rsidRPr="0081684F">
        <w:rPr>
          <w:rFonts w:ascii="Cambria" w:hAnsi="Cambria" w:cs="Arial"/>
          <w:sz w:val="22"/>
          <w:szCs w:val="22"/>
        </w:rPr>
        <w:t>ałącznik nr 1 do</w:t>
      </w:r>
      <w:r w:rsidR="0081684F">
        <w:rPr>
          <w:rFonts w:ascii="Cambria" w:hAnsi="Cambria" w:cs="Arial"/>
          <w:sz w:val="22"/>
          <w:szCs w:val="22"/>
        </w:rPr>
        <w:t xml:space="preserve"> </w:t>
      </w:r>
      <w:r w:rsidR="0081684F">
        <w:rPr>
          <w:rFonts w:ascii="Cambria" w:hAnsi="Cambria" w:cs="Arial"/>
          <w:sz w:val="22"/>
          <w:szCs w:val="22"/>
        </w:rPr>
        <w:br/>
        <w:t xml:space="preserve">                     </w:t>
      </w:r>
      <w:r w:rsidR="00613B82" w:rsidRPr="0081684F">
        <w:rPr>
          <w:rFonts w:ascii="Cambria" w:hAnsi="Cambria" w:cs="Arial"/>
          <w:sz w:val="22"/>
          <w:szCs w:val="22"/>
        </w:rPr>
        <w:t>SWZ)</w:t>
      </w:r>
      <w:r w:rsidR="00613B82" w:rsidRPr="0081684F">
        <w:rPr>
          <w:rFonts w:ascii="Cambria" w:hAnsi="Cambria" w:cs="Arial"/>
          <w:bCs/>
          <w:sz w:val="22"/>
          <w:szCs w:val="22"/>
        </w:rPr>
        <w:t xml:space="preserve">, </w:t>
      </w:r>
    </w:p>
    <w:p w14:paraId="27FD0E82" w14:textId="6FA4F672" w:rsidR="00601221" w:rsidRPr="00B404C5" w:rsidRDefault="00601221" w:rsidP="00B404C5">
      <w:pPr>
        <w:pStyle w:val="Akapitzlist"/>
        <w:autoSpaceDE w:val="0"/>
        <w:autoSpaceDN w:val="0"/>
        <w:adjustRightInd w:val="0"/>
        <w:spacing w:before="120"/>
        <w:ind w:left="993" w:hanging="284"/>
        <w:contextualSpacing w:val="0"/>
        <w:jc w:val="both"/>
        <w:rPr>
          <w:rFonts w:ascii="Cambria" w:hAnsi="Cambria" w:cs="Arial"/>
          <w:sz w:val="22"/>
          <w:szCs w:val="22"/>
        </w:rPr>
      </w:pPr>
      <w:r>
        <w:rPr>
          <w:rFonts w:ascii="Cambria" w:hAnsi="Cambria" w:cs="Arial"/>
          <w:sz w:val="22"/>
          <w:szCs w:val="22"/>
        </w:rPr>
        <w:t>b)</w:t>
      </w:r>
      <w:r w:rsidR="0081684F">
        <w:rPr>
          <w:rFonts w:ascii="Cambria" w:hAnsi="Cambria" w:cs="Arial"/>
          <w:sz w:val="22"/>
          <w:szCs w:val="22"/>
        </w:rPr>
        <w:t xml:space="preserve"> </w:t>
      </w:r>
      <w:r w:rsidRPr="0081684F">
        <w:rPr>
          <w:rFonts w:ascii="Cambria" w:hAnsi="Cambria" w:cs="Arial"/>
          <w:color w:val="000000" w:themeColor="text1"/>
          <w:sz w:val="22"/>
          <w:szCs w:val="22"/>
        </w:rPr>
        <w:t xml:space="preserve">oświadczenie o niepodleganiu wykluczeniu i spełnieniu warunków udziału w postępowaniu, o którym mowa w pkt </w:t>
      </w:r>
      <w:r w:rsidR="000866F0">
        <w:rPr>
          <w:rFonts w:ascii="Cambria" w:hAnsi="Cambria" w:cs="Arial"/>
          <w:color w:val="000000" w:themeColor="text1"/>
          <w:sz w:val="22"/>
          <w:szCs w:val="22"/>
        </w:rPr>
        <w:t>9</w:t>
      </w:r>
      <w:r w:rsidRPr="0081684F">
        <w:rPr>
          <w:rFonts w:ascii="Cambria" w:hAnsi="Cambria" w:cs="Arial"/>
          <w:color w:val="000000" w:themeColor="text1"/>
          <w:sz w:val="22"/>
          <w:szCs w:val="22"/>
        </w:rPr>
        <w:t xml:space="preserve">.1 SWZ, sporządzone, pod rygorem nieważności, </w:t>
      </w:r>
      <w:r w:rsidR="002C4FAC" w:rsidRPr="002C4FAC">
        <w:rPr>
          <w:rFonts w:ascii="Cambria" w:hAnsi="Cambria" w:cs="Arial"/>
          <w:color w:val="000000" w:themeColor="text1"/>
          <w:sz w:val="22"/>
          <w:szCs w:val="22"/>
        </w:rPr>
        <w:t xml:space="preserve">w formie elektronicznej (tj. opatrzonej </w:t>
      </w:r>
      <w:r w:rsidR="00A97091">
        <w:rPr>
          <w:rFonts w:ascii="Cambria" w:hAnsi="Cambria" w:cs="Arial"/>
          <w:sz w:val="22"/>
          <w:szCs w:val="22"/>
        </w:rPr>
        <w:t>kwalifikowanym podpisem elektronicznym</w:t>
      </w:r>
      <w:r w:rsidR="002C4FAC" w:rsidRPr="002C4FAC">
        <w:rPr>
          <w:rFonts w:ascii="Cambria" w:hAnsi="Cambria" w:cs="Arial"/>
          <w:color w:val="000000" w:themeColor="text1"/>
          <w:sz w:val="22"/>
          <w:szCs w:val="22"/>
        </w:rPr>
        <w:t>) lub postaci elektronicznej opatrzonej podpisem zaufanym lub podpisem osobistym</w:t>
      </w:r>
      <w:r w:rsidRPr="0081684F">
        <w:rPr>
          <w:rFonts w:ascii="Cambria" w:hAnsi="Cambria" w:cs="Arial"/>
          <w:sz w:val="22"/>
          <w:szCs w:val="22"/>
        </w:rPr>
        <w:t xml:space="preserve">, </w:t>
      </w:r>
      <w:r w:rsidRPr="0081684F">
        <w:rPr>
          <w:rFonts w:ascii="Cambria" w:eastAsia="Calibri" w:hAnsi="Cambria" w:cs="Arial"/>
          <w:bCs/>
          <w:sz w:val="22"/>
          <w:szCs w:val="22"/>
        </w:rPr>
        <w:t>podpisane przez osobę/osoby upoważnione do reprezentacji podmiotu składającego oświadczenie, złożone przez:</w:t>
      </w:r>
      <w:r w:rsidR="00DD3ECF">
        <w:rPr>
          <w:rFonts w:ascii="Cambria" w:eastAsia="Calibri" w:hAnsi="Cambria" w:cs="Arial"/>
          <w:sz w:val="22"/>
          <w:szCs w:val="22"/>
        </w:rPr>
        <w:t xml:space="preserve"> </w:t>
      </w:r>
      <w:r w:rsidRPr="00D15EC7">
        <w:rPr>
          <w:rFonts w:ascii="Cambria" w:eastAsia="Calibri" w:hAnsi="Cambria" w:cs="Arial"/>
          <w:sz w:val="22"/>
          <w:szCs w:val="22"/>
        </w:rPr>
        <w:t>Wykonawcę</w:t>
      </w:r>
      <w:r w:rsidR="00B404C5">
        <w:rPr>
          <w:rFonts w:ascii="Cambria" w:eastAsia="Calibri" w:hAnsi="Cambria" w:cs="Arial"/>
          <w:sz w:val="22"/>
          <w:szCs w:val="22"/>
        </w:rPr>
        <w:t xml:space="preserve"> lub </w:t>
      </w:r>
      <w:r w:rsidRPr="00B404C5">
        <w:rPr>
          <w:rFonts w:ascii="Cambria" w:eastAsia="Calibri" w:hAnsi="Cambria" w:cs="Arial"/>
          <w:sz w:val="22"/>
          <w:szCs w:val="22"/>
        </w:rPr>
        <w:t>każdego z Wykonawców wspólnie ubiegających się o udzielenie zamówienia (w przypadku wspólnego ubiegania się o udzielenie zamówienia),</w:t>
      </w:r>
    </w:p>
    <w:p w14:paraId="1B196F5D" w14:textId="451E60E0" w:rsidR="00601221" w:rsidRDefault="00601221" w:rsidP="00601221">
      <w:pPr>
        <w:pStyle w:val="Akapitzlist"/>
        <w:autoSpaceDE w:val="0"/>
        <w:autoSpaceDN w:val="0"/>
        <w:adjustRightInd w:val="0"/>
        <w:spacing w:before="120"/>
        <w:ind w:left="1276" w:hanging="567"/>
        <w:contextualSpacing w:val="0"/>
        <w:jc w:val="both"/>
        <w:rPr>
          <w:rFonts w:ascii="Cambria" w:eastAsia="Calibri" w:hAnsi="Cambria" w:cs="Tahoma"/>
          <w:sz w:val="22"/>
          <w:szCs w:val="22"/>
        </w:rPr>
      </w:pPr>
      <w:r w:rsidRPr="00D15EC7">
        <w:rPr>
          <w:rFonts w:ascii="Cambria" w:hAnsi="Cambria" w:cs="Arial"/>
          <w:sz w:val="22"/>
          <w:szCs w:val="22"/>
        </w:rPr>
        <w:tab/>
      </w:r>
    </w:p>
    <w:p w14:paraId="4BA1234E" w14:textId="0F6A89E2" w:rsidR="00601221" w:rsidRPr="0077561D" w:rsidRDefault="00601221" w:rsidP="00601221">
      <w:pPr>
        <w:spacing w:before="120"/>
        <w:ind w:left="700" w:hanging="700"/>
        <w:jc w:val="both"/>
        <w:rPr>
          <w:rFonts w:ascii="Cambria" w:hAnsi="Cambria" w:cs="Arial"/>
          <w:sz w:val="22"/>
          <w:szCs w:val="22"/>
        </w:rPr>
      </w:pPr>
      <w:r w:rsidRPr="0077561D">
        <w:rPr>
          <w:rFonts w:ascii="Cambria" w:hAnsi="Cambria" w:cs="Arial"/>
          <w:b/>
          <w:sz w:val="22"/>
          <w:szCs w:val="22"/>
        </w:rPr>
        <w:t>1</w:t>
      </w:r>
      <w:r w:rsidR="002A613F">
        <w:rPr>
          <w:rFonts w:ascii="Cambria" w:hAnsi="Cambria" w:cs="Arial"/>
          <w:b/>
          <w:sz w:val="22"/>
          <w:szCs w:val="22"/>
        </w:rPr>
        <w:t>3</w:t>
      </w:r>
      <w:r w:rsidRPr="0077561D">
        <w:rPr>
          <w:rFonts w:ascii="Cambria" w:hAnsi="Cambria" w:cs="Arial"/>
          <w:b/>
          <w:sz w:val="22"/>
          <w:szCs w:val="22"/>
        </w:rPr>
        <w:t xml:space="preserve">.5. </w:t>
      </w:r>
      <w:r w:rsidRPr="0077561D">
        <w:rPr>
          <w:rFonts w:ascii="Cambria" w:hAnsi="Cambria" w:cs="Arial"/>
          <w:sz w:val="22"/>
          <w:szCs w:val="22"/>
        </w:rPr>
        <w:tab/>
        <w:t xml:space="preserve">W przypadku oferty Wykonawców wspólnie ubiegających się o udzielenie zamówienia (konsorcjum): </w:t>
      </w:r>
    </w:p>
    <w:p w14:paraId="7FD4563A" w14:textId="77777777" w:rsidR="00601221" w:rsidRPr="0077561D" w:rsidRDefault="00601221" w:rsidP="00601221">
      <w:pPr>
        <w:spacing w:before="120"/>
        <w:ind w:left="1418" w:hanging="709"/>
        <w:jc w:val="both"/>
        <w:rPr>
          <w:rFonts w:ascii="Cambria" w:hAnsi="Cambria" w:cs="Arial"/>
          <w:sz w:val="22"/>
          <w:szCs w:val="22"/>
        </w:rPr>
      </w:pPr>
      <w:r w:rsidRPr="0077561D">
        <w:rPr>
          <w:rFonts w:ascii="Cambria" w:hAnsi="Cambria" w:cs="Arial"/>
          <w:sz w:val="22"/>
          <w:szCs w:val="22"/>
        </w:rPr>
        <w:t xml:space="preserve">1) </w:t>
      </w:r>
      <w:r w:rsidRPr="0077561D">
        <w:rPr>
          <w:rFonts w:ascii="Cambria" w:hAnsi="Cambria" w:cs="Arial"/>
          <w:sz w:val="22"/>
          <w:szCs w:val="22"/>
        </w:rPr>
        <w:tab/>
        <w:t>w Formularzu Oferty należy wskazać firmy (nazwy) wszystkich Wykonawców wspólnie ubiegających się o udzielenie zamówienia;</w:t>
      </w:r>
    </w:p>
    <w:p w14:paraId="0FFCE8AF" w14:textId="77777777" w:rsidR="00601221" w:rsidRPr="0077561D" w:rsidRDefault="00601221" w:rsidP="00601221">
      <w:pPr>
        <w:spacing w:before="120"/>
        <w:ind w:left="1418" w:hanging="709"/>
        <w:jc w:val="both"/>
        <w:rPr>
          <w:rFonts w:ascii="Cambria" w:hAnsi="Cambria" w:cs="Arial"/>
          <w:sz w:val="22"/>
          <w:szCs w:val="22"/>
        </w:rPr>
      </w:pPr>
      <w:r w:rsidRPr="0077561D">
        <w:rPr>
          <w:rFonts w:ascii="Cambria" w:hAnsi="Cambria" w:cs="Arial"/>
          <w:sz w:val="22"/>
          <w:szCs w:val="22"/>
        </w:rPr>
        <w:t>2)</w:t>
      </w:r>
      <w:r w:rsidRPr="0077561D">
        <w:rPr>
          <w:rFonts w:ascii="Cambria" w:hAnsi="Cambria" w:cs="Arial"/>
          <w:sz w:val="22"/>
          <w:szCs w:val="22"/>
        </w:rPr>
        <w:tab/>
        <w:t>Wykonawcy muszą ustanowić pełnomocnika do reprezentowania ich w postępowaniu o udzielenie zamówienia albo do reprezentowania w postępowaniu i zawarcia umowy w sprawie zamówienia publicznego; z treści pełnomocnictwa – załączonego do oferty - powinno wynikać, że wykonawcy wspólnie ubiegają się o udzielenie zamówienia;</w:t>
      </w:r>
    </w:p>
    <w:p w14:paraId="74772D8E" w14:textId="268F6322" w:rsidR="00601221" w:rsidRPr="0077561D" w:rsidRDefault="00601221" w:rsidP="00601221">
      <w:pPr>
        <w:spacing w:before="120"/>
        <w:ind w:left="1418" w:hanging="709"/>
        <w:jc w:val="both"/>
        <w:rPr>
          <w:rFonts w:ascii="Cambria" w:hAnsi="Cambria" w:cs="Arial"/>
          <w:sz w:val="22"/>
          <w:szCs w:val="22"/>
          <w:u w:val="single"/>
        </w:rPr>
      </w:pPr>
      <w:r w:rsidRPr="0077561D">
        <w:rPr>
          <w:rFonts w:ascii="Cambria" w:hAnsi="Cambria" w:cs="Arial"/>
          <w:sz w:val="22"/>
          <w:szCs w:val="22"/>
        </w:rPr>
        <w:t>3)</w:t>
      </w:r>
      <w:r w:rsidRPr="0077561D">
        <w:rPr>
          <w:rFonts w:ascii="Cambria" w:hAnsi="Cambria" w:cs="Arial"/>
          <w:sz w:val="22"/>
          <w:szCs w:val="22"/>
        </w:rPr>
        <w:tab/>
      </w:r>
      <w:r>
        <w:rPr>
          <w:rFonts w:ascii="Cambria" w:hAnsi="Cambria" w:cs="Arial"/>
          <w:sz w:val="22"/>
          <w:szCs w:val="22"/>
        </w:rPr>
        <w:t xml:space="preserve">oświadczenie, o którym mowa w pkt </w:t>
      </w:r>
      <w:r w:rsidR="00AD57A5">
        <w:rPr>
          <w:rFonts w:ascii="Cambria" w:hAnsi="Cambria" w:cs="Arial"/>
          <w:sz w:val="22"/>
          <w:szCs w:val="22"/>
        </w:rPr>
        <w:t>9</w:t>
      </w:r>
      <w:r>
        <w:rPr>
          <w:rFonts w:ascii="Cambria" w:hAnsi="Cambria" w:cs="Arial"/>
          <w:sz w:val="22"/>
          <w:szCs w:val="22"/>
        </w:rPr>
        <w:t>.1.</w:t>
      </w:r>
      <w:r w:rsidRPr="0077561D">
        <w:rPr>
          <w:rFonts w:ascii="Cambria" w:hAnsi="Cambria" w:cs="Arial"/>
          <w:sz w:val="22"/>
          <w:szCs w:val="22"/>
        </w:rPr>
        <w:t xml:space="preserve"> SWZ składa każdy z Wykonawców ubiegających się o zamówienie. Oświadczenia te potwierdzają spełnienie warunków udziału w postępowaniu oraz brak podstaw wykluczenia w zakresie, w którym każdy z Wykonawców wykazuje spełnienie warunków udziału w postępowaniu oraz brak podstaw wykluczenia</w:t>
      </w:r>
      <w:r w:rsidR="002C4FAC">
        <w:rPr>
          <w:rFonts w:ascii="Cambria" w:hAnsi="Cambria" w:cs="Arial"/>
          <w:sz w:val="22"/>
          <w:szCs w:val="22"/>
        </w:rPr>
        <w:t>;</w:t>
      </w:r>
    </w:p>
    <w:p w14:paraId="552A1BCD" w14:textId="3495B79B" w:rsidR="00601221" w:rsidRPr="00AD57A5" w:rsidRDefault="00601221" w:rsidP="00AD57A5">
      <w:pPr>
        <w:spacing w:before="120"/>
        <w:ind w:left="1418" w:hanging="709"/>
        <w:jc w:val="both"/>
        <w:rPr>
          <w:rFonts w:ascii="Cambria" w:hAnsi="Cambria" w:cs="Arial"/>
          <w:color w:val="000000" w:themeColor="text1"/>
          <w:sz w:val="22"/>
          <w:szCs w:val="22"/>
        </w:rPr>
      </w:pPr>
      <w:r w:rsidRPr="0077561D">
        <w:rPr>
          <w:rFonts w:ascii="Cambria" w:hAnsi="Cambria" w:cs="Arial"/>
          <w:sz w:val="22"/>
          <w:szCs w:val="22"/>
        </w:rPr>
        <w:t>4)</w:t>
      </w:r>
      <w:r w:rsidRPr="0077561D">
        <w:rPr>
          <w:rFonts w:ascii="Cambria" w:hAnsi="Cambria" w:cs="Arial"/>
          <w:sz w:val="22"/>
          <w:szCs w:val="22"/>
        </w:rPr>
        <w:tab/>
        <w:t>wszyscy Wykonawcy wspólnie ubiegający się o udzielenie zamówienia będą ponosić odpowiedzialność solidarną za wykonanie umowy.</w:t>
      </w:r>
    </w:p>
    <w:p w14:paraId="0B4383FA" w14:textId="5CD9AB54" w:rsidR="00601221" w:rsidRDefault="00601221" w:rsidP="00601221">
      <w:pPr>
        <w:spacing w:before="120"/>
        <w:ind w:left="709" w:hanging="709"/>
        <w:jc w:val="both"/>
        <w:rPr>
          <w:rFonts w:ascii="Cambria" w:hAnsi="Cambria" w:cs="Arial"/>
          <w:sz w:val="22"/>
          <w:szCs w:val="22"/>
        </w:rPr>
      </w:pPr>
      <w:r w:rsidRPr="005D6885">
        <w:rPr>
          <w:rFonts w:ascii="Cambria" w:hAnsi="Cambria" w:cs="Arial"/>
          <w:b/>
          <w:sz w:val="22"/>
          <w:szCs w:val="22"/>
        </w:rPr>
        <w:t>1</w:t>
      </w:r>
      <w:r w:rsidR="002A613F">
        <w:rPr>
          <w:rFonts w:ascii="Cambria" w:hAnsi="Cambria" w:cs="Arial"/>
          <w:b/>
          <w:sz w:val="22"/>
          <w:szCs w:val="22"/>
        </w:rPr>
        <w:t>3</w:t>
      </w:r>
      <w:r w:rsidRPr="005D6885">
        <w:rPr>
          <w:rFonts w:ascii="Cambria" w:hAnsi="Cambria" w:cs="Arial"/>
          <w:b/>
          <w:sz w:val="22"/>
          <w:szCs w:val="22"/>
        </w:rPr>
        <w:t>.6.</w:t>
      </w:r>
      <w:r w:rsidRPr="00F957FD">
        <w:rPr>
          <w:rFonts w:ascii="Cambria" w:hAnsi="Cambria" w:cs="Arial"/>
          <w:sz w:val="22"/>
          <w:szCs w:val="22"/>
        </w:rPr>
        <w:t xml:space="preserve"> </w:t>
      </w:r>
      <w:r w:rsidRPr="00672B7A">
        <w:rPr>
          <w:rFonts w:ascii="Cambria" w:hAnsi="Cambria" w:cs="Arial"/>
          <w:sz w:val="22"/>
          <w:szCs w:val="22"/>
        </w:rPr>
        <w:tab/>
        <w:t>Zamawiający nie ujawnia</w:t>
      </w:r>
      <w:r>
        <w:rPr>
          <w:rFonts w:ascii="Cambria" w:hAnsi="Cambria" w:cs="Arial"/>
          <w:sz w:val="22"/>
          <w:szCs w:val="22"/>
        </w:rPr>
        <w:t xml:space="preserve"> informacji stanowiących tajemnicę przedsiębiorstwa w rozumieniu art. 11 ust. 2 ustawy z dnia 16 kwietnia 1993 r. o zwalczaniu nieuczciwej konkurencji, jeżeli Wykonawca, wraz z przekazaniem takich informacji, zastrzegł, że nie mogą być one udostępnione oraz wykazał, że zastrzeżone informacje stanowią tajemnicę przedsiębiorstwa. Wykonawca nie może zastrzec informacji, o których mowa w art. 222 ust. 5 P</w:t>
      </w:r>
      <w:r w:rsidR="00907A2C">
        <w:rPr>
          <w:rFonts w:ascii="Cambria" w:hAnsi="Cambria" w:cs="Arial"/>
          <w:sz w:val="22"/>
          <w:szCs w:val="22"/>
        </w:rPr>
        <w:t>zp</w:t>
      </w:r>
      <w:r>
        <w:rPr>
          <w:rFonts w:ascii="Cambria" w:hAnsi="Cambria" w:cs="Arial"/>
          <w:sz w:val="22"/>
          <w:szCs w:val="22"/>
        </w:rPr>
        <w:t xml:space="preserve">. </w:t>
      </w:r>
    </w:p>
    <w:p w14:paraId="382AD620" w14:textId="2A14CC77" w:rsidR="00601221" w:rsidRPr="0089750B" w:rsidRDefault="00601221" w:rsidP="00601221">
      <w:pPr>
        <w:spacing w:before="120"/>
        <w:ind w:left="709"/>
        <w:jc w:val="both"/>
        <w:rPr>
          <w:rFonts w:ascii="Cambria" w:hAnsi="Cambria" w:cs="Arial"/>
          <w:sz w:val="22"/>
          <w:szCs w:val="22"/>
        </w:rPr>
      </w:pPr>
      <w:r>
        <w:rPr>
          <w:rFonts w:ascii="Cambria" w:hAnsi="Cambria" w:cs="Arial"/>
          <w:sz w:val="22"/>
          <w:szCs w:val="22"/>
        </w:rPr>
        <w:t>Jeżeli Wykonawca składa wraz z ofertą informacje stanowiące tajemnicę przedsiębiorstwa, to wówczas informacje te muszą być wyodrębnione w formie osobnego pliku</w:t>
      </w:r>
      <w:r w:rsidR="00BD3762">
        <w:rPr>
          <w:rFonts w:ascii="Cambria" w:hAnsi="Cambria" w:cs="Arial"/>
          <w:sz w:val="22"/>
          <w:szCs w:val="22"/>
        </w:rPr>
        <w:t xml:space="preserve">. </w:t>
      </w:r>
      <w:r>
        <w:rPr>
          <w:rFonts w:ascii="Cambria" w:hAnsi="Cambria" w:cs="Arial"/>
          <w:sz w:val="22"/>
          <w:szCs w:val="22"/>
        </w:rPr>
        <w:t>Zamawiający nie ponosi odpowiedzialności za niezgodne z SWZ przygotowanie w/w pliku przez Wykonawcę.</w:t>
      </w:r>
    </w:p>
    <w:p w14:paraId="5E656E54" w14:textId="02A8411F" w:rsidR="00601221" w:rsidRPr="00416391" w:rsidRDefault="00601221" w:rsidP="00601221">
      <w:pPr>
        <w:spacing w:before="120"/>
        <w:ind w:left="709" w:hanging="709"/>
        <w:jc w:val="both"/>
        <w:rPr>
          <w:rFonts w:ascii="Cambria" w:hAnsi="Cambria" w:cs="Arial"/>
          <w:sz w:val="22"/>
          <w:szCs w:val="22"/>
        </w:rPr>
      </w:pPr>
      <w:r w:rsidRPr="008D0DA4">
        <w:rPr>
          <w:rFonts w:ascii="Cambria" w:hAnsi="Cambria" w:cs="Arial"/>
          <w:b/>
          <w:sz w:val="22"/>
          <w:szCs w:val="22"/>
        </w:rPr>
        <w:t>1</w:t>
      </w:r>
      <w:r w:rsidR="002A613F">
        <w:rPr>
          <w:rFonts w:ascii="Cambria" w:hAnsi="Cambria" w:cs="Arial"/>
          <w:b/>
          <w:sz w:val="22"/>
          <w:szCs w:val="22"/>
        </w:rPr>
        <w:t>3</w:t>
      </w:r>
      <w:r w:rsidRPr="008D0DA4">
        <w:rPr>
          <w:rFonts w:ascii="Cambria" w:hAnsi="Cambria" w:cs="Arial"/>
          <w:b/>
          <w:sz w:val="22"/>
          <w:szCs w:val="22"/>
        </w:rPr>
        <w:t>.</w:t>
      </w:r>
      <w:r>
        <w:rPr>
          <w:rFonts w:ascii="Cambria" w:hAnsi="Cambria" w:cs="Arial"/>
          <w:b/>
          <w:sz w:val="22"/>
          <w:szCs w:val="22"/>
        </w:rPr>
        <w:t>7</w:t>
      </w:r>
      <w:r w:rsidRPr="008D0DA4">
        <w:rPr>
          <w:rFonts w:ascii="Cambria" w:hAnsi="Cambria" w:cs="Arial"/>
          <w:b/>
          <w:sz w:val="22"/>
          <w:szCs w:val="22"/>
        </w:rPr>
        <w:t xml:space="preserve">. </w:t>
      </w:r>
      <w:r w:rsidRPr="008D0DA4">
        <w:rPr>
          <w:rFonts w:ascii="Cambria" w:hAnsi="Cambria" w:cs="Arial"/>
          <w:b/>
          <w:sz w:val="22"/>
          <w:szCs w:val="22"/>
        </w:rPr>
        <w:tab/>
      </w:r>
      <w:r w:rsidRPr="008D0DA4">
        <w:rPr>
          <w:rFonts w:ascii="Cambria" w:hAnsi="Cambria" w:cs="Arial"/>
          <w:sz w:val="22"/>
          <w:szCs w:val="22"/>
        </w:rPr>
        <w:t xml:space="preserve">W przypadku nieprawidłowego złożenia oferty, Zamawiający nie bierze odpowiedzialności za złe jej </w:t>
      </w:r>
      <w:r w:rsidRPr="00416391">
        <w:rPr>
          <w:rFonts w:ascii="Cambria" w:hAnsi="Cambria" w:cs="Arial"/>
          <w:sz w:val="22"/>
          <w:szCs w:val="22"/>
        </w:rPr>
        <w:t xml:space="preserve">przesłanie lub przedterminowe otwarcie. Oferta taka nie weźmie udziału w postępowaniu. </w:t>
      </w:r>
    </w:p>
    <w:p w14:paraId="74466B26" w14:textId="50C383A7" w:rsidR="00601221" w:rsidRPr="00416391" w:rsidRDefault="00601221" w:rsidP="00601221">
      <w:pPr>
        <w:spacing w:before="120"/>
        <w:ind w:left="709" w:hanging="709"/>
        <w:jc w:val="both"/>
        <w:rPr>
          <w:rFonts w:ascii="Cambria" w:hAnsi="Cambria" w:cs="Arial"/>
          <w:sz w:val="22"/>
          <w:szCs w:val="22"/>
        </w:rPr>
      </w:pPr>
      <w:r w:rsidRPr="00416391">
        <w:rPr>
          <w:rFonts w:ascii="Cambria" w:hAnsi="Cambria" w:cs="Arial"/>
          <w:b/>
          <w:sz w:val="22"/>
          <w:szCs w:val="22"/>
        </w:rPr>
        <w:t>1</w:t>
      </w:r>
      <w:r w:rsidR="002A613F">
        <w:rPr>
          <w:rFonts w:ascii="Cambria" w:hAnsi="Cambria" w:cs="Arial"/>
          <w:b/>
          <w:sz w:val="22"/>
          <w:szCs w:val="22"/>
        </w:rPr>
        <w:t>3</w:t>
      </w:r>
      <w:r w:rsidRPr="00416391">
        <w:rPr>
          <w:rFonts w:ascii="Cambria" w:hAnsi="Cambria" w:cs="Arial"/>
          <w:b/>
          <w:sz w:val="22"/>
          <w:szCs w:val="22"/>
        </w:rPr>
        <w:t>.</w:t>
      </w:r>
      <w:r w:rsidRPr="00416391">
        <w:rPr>
          <w:rFonts w:ascii="Cambria" w:hAnsi="Cambria" w:cs="Arial"/>
          <w:b/>
          <w:color w:val="000000"/>
          <w:sz w:val="22"/>
          <w:szCs w:val="22"/>
          <w:lang w:eastAsia="pl-PL"/>
        </w:rPr>
        <w:t>8.</w:t>
      </w:r>
      <w:r w:rsidRPr="00416391">
        <w:rPr>
          <w:rFonts w:ascii="Cambria" w:hAnsi="Cambria" w:cs="Arial"/>
          <w:color w:val="000000"/>
          <w:sz w:val="22"/>
          <w:szCs w:val="22"/>
          <w:lang w:eastAsia="pl-PL"/>
        </w:rPr>
        <w:tab/>
        <w:t xml:space="preserve">Zamawiający zaleca aby </w:t>
      </w:r>
      <w:r w:rsidRPr="000E2AF3">
        <w:rPr>
          <w:rFonts w:ascii="Cambria" w:hAnsi="Cambria" w:cs="Arial"/>
          <w:color w:val="000000"/>
          <w:sz w:val="22"/>
          <w:szCs w:val="22"/>
          <w:lang w:eastAsia="pl-PL"/>
        </w:rPr>
        <w:t>nie wprowadzać</w:t>
      </w:r>
      <w:r w:rsidRPr="00416391">
        <w:rPr>
          <w:rFonts w:ascii="Cambria" w:hAnsi="Cambria" w:cs="Arial"/>
          <w:color w:val="000000"/>
          <w:sz w:val="22"/>
          <w:szCs w:val="22"/>
          <w:lang w:eastAsia="pl-PL"/>
        </w:rPr>
        <w:t xml:space="preserve"> jakichkolwiek zmian w plikach po ich podpisaniu. Może to skutkować naruszeniem integralności plików, co równoważne będzie z koniecznością odrzucenia oferty.</w:t>
      </w:r>
    </w:p>
    <w:p w14:paraId="307B890D" w14:textId="7815B3F2" w:rsidR="00DC6541" w:rsidRPr="00DC6541" w:rsidRDefault="00DC6541" w:rsidP="003E360E">
      <w:pPr>
        <w:spacing w:before="120" w:after="240" w:line="276" w:lineRule="auto"/>
        <w:jc w:val="both"/>
        <w:rPr>
          <w:rFonts w:ascii="Cambria" w:hAnsi="Cambria" w:cs="Arial"/>
          <w:b/>
          <w:sz w:val="22"/>
          <w:szCs w:val="22"/>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3E2129B9" w14:textId="77777777" w:rsidTr="00AE4206">
        <w:tc>
          <w:tcPr>
            <w:tcW w:w="9073" w:type="dxa"/>
            <w:shd w:val="clear" w:color="auto" w:fill="D9D9D9" w:themeFill="background1" w:themeFillShade="D9"/>
          </w:tcPr>
          <w:p w14:paraId="1423D7F9" w14:textId="1674DF37" w:rsidR="00F92DC6" w:rsidRPr="00E937D9" w:rsidRDefault="00E937D9" w:rsidP="00E937D9">
            <w:pPr>
              <w:snapToGrid w:val="0"/>
              <w:spacing w:before="120" w:line="276" w:lineRule="auto"/>
              <w:rPr>
                <w:rFonts w:ascii="Cambria" w:hAnsi="Cambria" w:cs="Arial"/>
                <w:b/>
                <w:bCs/>
                <w:color w:val="000000"/>
                <w:sz w:val="22"/>
                <w:szCs w:val="22"/>
              </w:rPr>
            </w:pPr>
            <w:r w:rsidRPr="002A613F">
              <w:rPr>
                <w:rFonts w:ascii="Cambria" w:hAnsi="Cambria" w:cs="Arial"/>
                <w:b/>
                <w:color w:val="000000"/>
                <w:sz w:val="22"/>
                <w:szCs w:val="22"/>
                <w:lang w:eastAsia="pl-PL"/>
              </w:rPr>
              <w:t>1</w:t>
            </w:r>
            <w:r w:rsidR="002A613F" w:rsidRPr="002A613F">
              <w:rPr>
                <w:rFonts w:ascii="Cambria" w:hAnsi="Cambria" w:cs="Arial"/>
                <w:b/>
                <w:color w:val="000000"/>
                <w:sz w:val="22"/>
                <w:szCs w:val="22"/>
                <w:lang w:eastAsia="pl-PL"/>
              </w:rPr>
              <w:t>4</w:t>
            </w:r>
            <w:r w:rsidRPr="002A613F">
              <w:rPr>
                <w:rFonts w:ascii="Cambria" w:hAnsi="Cambria" w:cs="Arial"/>
                <w:b/>
                <w:color w:val="000000"/>
                <w:sz w:val="22"/>
                <w:szCs w:val="22"/>
                <w:lang w:eastAsia="pl-PL"/>
              </w:rPr>
              <w:t>.</w:t>
            </w:r>
            <w:r>
              <w:rPr>
                <w:rFonts w:ascii="Cambria" w:hAnsi="Cambria" w:cs="Arial"/>
                <w:color w:val="000000"/>
                <w:sz w:val="22"/>
                <w:szCs w:val="22"/>
                <w:lang w:eastAsia="pl-PL"/>
              </w:rPr>
              <w:t xml:space="preserve"> </w:t>
            </w:r>
            <w:r w:rsidR="00F92DC6" w:rsidRPr="00E937D9">
              <w:rPr>
                <w:rFonts w:ascii="Cambria" w:hAnsi="Cambria" w:cs="Arial"/>
                <w:color w:val="000000"/>
                <w:sz w:val="22"/>
                <w:szCs w:val="22"/>
                <w:lang w:eastAsia="pl-PL"/>
              </w:rPr>
              <w:t xml:space="preserve"> </w:t>
            </w:r>
            <w:r w:rsidR="000F2E3E">
              <w:rPr>
                <w:rFonts w:ascii="Cambria" w:hAnsi="Cambria" w:cs="Arial"/>
                <w:color w:val="000000"/>
                <w:sz w:val="22"/>
                <w:szCs w:val="22"/>
                <w:lang w:eastAsia="pl-PL"/>
              </w:rPr>
              <w:t xml:space="preserve"> </w:t>
            </w:r>
            <w:r w:rsidR="00F92DC6" w:rsidRPr="00E937D9">
              <w:rPr>
                <w:rFonts w:ascii="Cambria" w:hAnsi="Cambria" w:cs="Arial"/>
                <w:b/>
                <w:bCs/>
                <w:color w:val="000000"/>
                <w:sz w:val="22"/>
                <w:szCs w:val="22"/>
              </w:rPr>
              <w:t>TERMIN SKŁADANIA I OTWARCIA OFE</w:t>
            </w:r>
            <w:r w:rsidR="0038460B" w:rsidRPr="00E937D9">
              <w:rPr>
                <w:rFonts w:ascii="Cambria" w:hAnsi="Cambria" w:cs="Arial"/>
                <w:b/>
                <w:bCs/>
                <w:color w:val="000000"/>
                <w:sz w:val="22"/>
                <w:szCs w:val="22"/>
              </w:rPr>
              <w:t>RT</w:t>
            </w:r>
          </w:p>
        </w:tc>
      </w:tr>
    </w:tbl>
    <w:p w14:paraId="420EF5EC" w14:textId="4FCB4025" w:rsidR="00AA00D4" w:rsidRPr="00541D3A" w:rsidRDefault="00C96292" w:rsidP="0079291E">
      <w:pPr>
        <w:spacing w:before="120" w:line="276" w:lineRule="auto"/>
        <w:ind w:left="700" w:hanging="700"/>
        <w:jc w:val="both"/>
        <w:rPr>
          <w:rFonts w:ascii="Cambria" w:hAnsi="Cambria" w:cs="Arial"/>
          <w:b/>
          <w:sz w:val="22"/>
          <w:szCs w:val="22"/>
        </w:rPr>
      </w:pPr>
      <w:r w:rsidRPr="00541D3A">
        <w:rPr>
          <w:rFonts w:ascii="Cambria" w:hAnsi="Cambria" w:cs="Arial"/>
          <w:b/>
          <w:sz w:val="22"/>
          <w:szCs w:val="22"/>
        </w:rPr>
        <w:t>1</w:t>
      </w:r>
      <w:r w:rsidR="002A613F" w:rsidRPr="00541D3A">
        <w:rPr>
          <w:rFonts w:ascii="Cambria" w:hAnsi="Cambria" w:cs="Arial"/>
          <w:b/>
          <w:sz w:val="22"/>
          <w:szCs w:val="22"/>
        </w:rPr>
        <w:t>4</w:t>
      </w:r>
      <w:r w:rsidRPr="00541D3A">
        <w:rPr>
          <w:rFonts w:ascii="Cambria" w:hAnsi="Cambria" w:cs="Arial"/>
          <w:b/>
          <w:sz w:val="22"/>
          <w:szCs w:val="22"/>
        </w:rPr>
        <w:t>.1.</w:t>
      </w:r>
      <w:r w:rsidRPr="00541D3A">
        <w:rPr>
          <w:rFonts w:ascii="Cambria" w:hAnsi="Cambria" w:cs="Arial"/>
          <w:sz w:val="22"/>
          <w:szCs w:val="22"/>
        </w:rPr>
        <w:t xml:space="preserve"> </w:t>
      </w:r>
      <w:r w:rsidR="00983153" w:rsidRPr="00541D3A">
        <w:rPr>
          <w:rFonts w:ascii="Cambria" w:hAnsi="Cambria" w:cs="Arial"/>
          <w:sz w:val="22"/>
          <w:szCs w:val="22"/>
        </w:rPr>
        <w:tab/>
      </w:r>
      <w:r w:rsidR="00AA00D4" w:rsidRPr="00541D3A">
        <w:rPr>
          <w:rFonts w:ascii="Cambria" w:hAnsi="Cambria" w:cs="Arial"/>
          <w:sz w:val="22"/>
          <w:szCs w:val="22"/>
        </w:rPr>
        <w:t xml:space="preserve">Ofertę należy złożyć za pośrednictwem </w:t>
      </w:r>
      <w:r w:rsidR="00EB2B0D" w:rsidRPr="00541D3A">
        <w:rPr>
          <w:rFonts w:ascii="Cambria" w:hAnsi="Cambria" w:cs="Arial"/>
          <w:sz w:val="22"/>
          <w:szCs w:val="22"/>
        </w:rPr>
        <w:t xml:space="preserve">Platformy zakupowej </w:t>
      </w:r>
      <w:r w:rsidR="00AA00D4" w:rsidRPr="00541D3A">
        <w:rPr>
          <w:rFonts w:ascii="Cambria" w:hAnsi="Cambria" w:cs="Arial"/>
          <w:sz w:val="22"/>
          <w:szCs w:val="22"/>
        </w:rPr>
        <w:t>do</w:t>
      </w:r>
      <w:r w:rsidR="00AA00D4" w:rsidRPr="00541D3A">
        <w:rPr>
          <w:rFonts w:ascii="Cambria" w:hAnsi="Cambria" w:cs="Arial"/>
          <w:b/>
          <w:sz w:val="22"/>
          <w:szCs w:val="22"/>
        </w:rPr>
        <w:t xml:space="preserve"> dnia</w:t>
      </w:r>
      <w:r w:rsidR="003B462C" w:rsidRPr="00541D3A">
        <w:rPr>
          <w:rFonts w:ascii="Cambria" w:hAnsi="Cambria" w:cs="Arial"/>
          <w:b/>
          <w:sz w:val="22"/>
          <w:szCs w:val="22"/>
        </w:rPr>
        <w:t xml:space="preserve"> </w:t>
      </w:r>
      <w:r w:rsidR="004C7400" w:rsidRPr="00541D3A">
        <w:rPr>
          <w:rFonts w:ascii="Cambria" w:hAnsi="Cambria" w:cs="Arial"/>
          <w:b/>
          <w:sz w:val="22"/>
          <w:szCs w:val="22"/>
        </w:rPr>
        <w:t>2</w:t>
      </w:r>
      <w:r w:rsidR="00541D3A" w:rsidRPr="00541D3A">
        <w:rPr>
          <w:rFonts w:ascii="Cambria" w:hAnsi="Cambria" w:cs="Arial"/>
          <w:b/>
          <w:sz w:val="22"/>
          <w:szCs w:val="22"/>
        </w:rPr>
        <w:t>8</w:t>
      </w:r>
      <w:r w:rsidR="007E1EB7" w:rsidRPr="00541D3A">
        <w:rPr>
          <w:rFonts w:ascii="Cambria" w:hAnsi="Cambria" w:cs="Arial"/>
          <w:b/>
          <w:sz w:val="22"/>
          <w:szCs w:val="22"/>
        </w:rPr>
        <w:t>.</w:t>
      </w:r>
      <w:r w:rsidR="00915A9A" w:rsidRPr="00541D3A">
        <w:rPr>
          <w:rFonts w:ascii="Cambria" w:hAnsi="Cambria" w:cs="Arial"/>
          <w:b/>
          <w:sz w:val="22"/>
          <w:szCs w:val="22"/>
        </w:rPr>
        <w:t>1</w:t>
      </w:r>
      <w:r w:rsidR="00907A2C" w:rsidRPr="00541D3A">
        <w:rPr>
          <w:rFonts w:ascii="Cambria" w:hAnsi="Cambria" w:cs="Arial"/>
          <w:b/>
          <w:sz w:val="22"/>
          <w:szCs w:val="22"/>
        </w:rPr>
        <w:t>1</w:t>
      </w:r>
      <w:r w:rsidR="00AA00D4" w:rsidRPr="00541D3A">
        <w:rPr>
          <w:rFonts w:ascii="Cambria" w:hAnsi="Cambria" w:cs="Arial"/>
          <w:b/>
          <w:sz w:val="22"/>
          <w:szCs w:val="22"/>
        </w:rPr>
        <w:t>.202</w:t>
      </w:r>
      <w:r w:rsidR="004C7400" w:rsidRPr="00541D3A">
        <w:rPr>
          <w:rFonts w:ascii="Cambria" w:hAnsi="Cambria" w:cs="Arial"/>
          <w:b/>
          <w:sz w:val="22"/>
          <w:szCs w:val="22"/>
        </w:rPr>
        <w:t>4</w:t>
      </w:r>
      <w:r w:rsidR="00AA00D4" w:rsidRPr="00541D3A">
        <w:rPr>
          <w:rFonts w:ascii="Cambria" w:hAnsi="Cambria" w:cs="Arial"/>
          <w:b/>
          <w:sz w:val="22"/>
          <w:szCs w:val="22"/>
        </w:rPr>
        <w:t xml:space="preserve"> do godz. </w:t>
      </w:r>
      <w:r w:rsidR="004C7400" w:rsidRPr="00541D3A">
        <w:rPr>
          <w:rFonts w:ascii="Cambria" w:hAnsi="Cambria" w:cs="Arial"/>
          <w:b/>
          <w:sz w:val="22"/>
          <w:szCs w:val="22"/>
        </w:rPr>
        <w:t>12</w:t>
      </w:r>
      <w:r w:rsidR="00AA00D4" w:rsidRPr="00541D3A">
        <w:rPr>
          <w:rFonts w:ascii="Cambria" w:hAnsi="Cambria" w:cs="Arial"/>
          <w:b/>
          <w:sz w:val="22"/>
          <w:szCs w:val="22"/>
        </w:rPr>
        <w:t>:00.</w:t>
      </w:r>
    </w:p>
    <w:p w14:paraId="52FD4378" w14:textId="1FF5B434" w:rsidR="00AA00D4" w:rsidRPr="00541D3A" w:rsidRDefault="00AA00D4" w:rsidP="0079291E">
      <w:pPr>
        <w:spacing w:before="120" w:line="276" w:lineRule="auto"/>
        <w:ind w:left="700" w:hanging="700"/>
        <w:jc w:val="both"/>
        <w:rPr>
          <w:rFonts w:ascii="Cambria" w:hAnsi="Cambria" w:cs="Arial"/>
          <w:sz w:val="22"/>
          <w:szCs w:val="22"/>
        </w:rPr>
      </w:pPr>
      <w:r w:rsidRPr="00541D3A">
        <w:rPr>
          <w:rFonts w:ascii="Cambria" w:hAnsi="Cambria" w:cs="Arial"/>
          <w:b/>
          <w:bCs/>
          <w:sz w:val="22"/>
          <w:szCs w:val="22"/>
        </w:rPr>
        <w:t>1</w:t>
      </w:r>
      <w:r w:rsidR="002A613F" w:rsidRPr="00541D3A">
        <w:rPr>
          <w:rFonts w:ascii="Cambria" w:hAnsi="Cambria" w:cs="Arial"/>
          <w:b/>
          <w:bCs/>
          <w:sz w:val="22"/>
          <w:szCs w:val="22"/>
        </w:rPr>
        <w:t>4</w:t>
      </w:r>
      <w:r w:rsidRPr="00541D3A">
        <w:rPr>
          <w:rFonts w:ascii="Cambria" w:hAnsi="Cambria" w:cs="Arial"/>
          <w:b/>
          <w:bCs/>
          <w:sz w:val="22"/>
          <w:szCs w:val="22"/>
        </w:rPr>
        <w:t>.2.</w:t>
      </w:r>
      <w:r w:rsidRPr="00541D3A">
        <w:rPr>
          <w:rFonts w:ascii="Cambria" w:hAnsi="Cambria" w:cs="Arial"/>
          <w:sz w:val="22"/>
          <w:szCs w:val="22"/>
        </w:rPr>
        <w:tab/>
        <w:t xml:space="preserve">Otwarcie ofert nastąpi </w:t>
      </w:r>
      <w:r w:rsidR="00983153" w:rsidRPr="00541D3A">
        <w:rPr>
          <w:rFonts w:ascii="Cambria" w:hAnsi="Cambria" w:cs="Arial"/>
          <w:b/>
          <w:sz w:val="22"/>
          <w:szCs w:val="22"/>
        </w:rPr>
        <w:t xml:space="preserve">dnia </w:t>
      </w:r>
      <w:r w:rsidR="004C7400" w:rsidRPr="00541D3A">
        <w:rPr>
          <w:rFonts w:ascii="Cambria" w:hAnsi="Cambria" w:cs="Arial"/>
          <w:b/>
          <w:sz w:val="22"/>
          <w:szCs w:val="22"/>
        </w:rPr>
        <w:t>2</w:t>
      </w:r>
      <w:r w:rsidR="00541D3A" w:rsidRPr="00541D3A">
        <w:rPr>
          <w:rFonts w:ascii="Cambria" w:hAnsi="Cambria" w:cs="Arial"/>
          <w:b/>
          <w:sz w:val="22"/>
          <w:szCs w:val="22"/>
        </w:rPr>
        <w:t>8</w:t>
      </w:r>
      <w:r w:rsidR="0007050C" w:rsidRPr="00541D3A">
        <w:rPr>
          <w:rFonts w:ascii="Cambria" w:hAnsi="Cambria" w:cs="Arial"/>
          <w:b/>
          <w:sz w:val="22"/>
          <w:szCs w:val="22"/>
        </w:rPr>
        <w:t>.</w:t>
      </w:r>
      <w:r w:rsidR="00915A9A" w:rsidRPr="00541D3A">
        <w:rPr>
          <w:rFonts w:ascii="Cambria" w:hAnsi="Cambria" w:cs="Arial"/>
          <w:b/>
          <w:sz w:val="22"/>
          <w:szCs w:val="22"/>
        </w:rPr>
        <w:t>1</w:t>
      </w:r>
      <w:r w:rsidR="00907A2C" w:rsidRPr="00541D3A">
        <w:rPr>
          <w:rFonts w:ascii="Cambria" w:hAnsi="Cambria" w:cs="Arial"/>
          <w:b/>
          <w:sz w:val="22"/>
          <w:szCs w:val="22"/>
        </w:rPr>
        <w:t>1</w:t>
      </w:r>
      <w:r w:rsidR="000F2E3E" w:rsidRPr="00541D3A">
        <w:rPr>
          <w:rFonts w:ascii="Cambria" w:hAnsi="Cambria" w:cs="Arial"/>
          <w:b/>
          <w:sz w:val="22"/>
          <w:szCs w:val="22"/>
        </w:rPr>
        <w:t xml:space="preserve"> </w:t>
      </w:r>
      <w:r w:rsidR="00DD3F58" w:rsidRPr="00541D3A">
        <w:rPr>
          <w:rFonts w:ascii="Cambria" w:hAnsi="Cambria" w:cs="Arial"/>
          <w:b/>
          <w:sz w:val="22"/>
          <w:szCs w:val="22"/>
        </w:rPr>
        <w:t>.202</w:t>
      </w:r>
      <w:r w:rsidR="0076531F" w:rsidRPr="00541D3A">
        <w:rPr>
          <w:rFonts w:ascii="Cambria" w:hAnsi="Cambria" w:cs="Arial"/>
          <w:b/>
          <w:sz w:val="22"/>
          <w:szCs w:val="22"/>
        </w:rPr>
        <w:t>4</w:t>
      </w:r>
      <w:r w:rsidR="00DD3F58" w:rsidRPr="00541D3A">
        <w:rPr>
          <w:rFonts w:ascii="Cambria" w:hAnsi="Cambria" w:cs="Arial"/>
          <w:b/>
          <w:sz w:val="22"/>
          <w:szCs w:val="22"/>
        </w:rPr>
        <w:t xml:space="preserve"> o godz. </w:t>
      </w:r>
      <w:r w:rsidR="004C7400" w:rsidRPr="00541D3A">
        <w:rPr>
          <w:rFonts w:ascii="Cambria" w:hAnsi="Cambria" w:cs="Arial"/>
          <w:b/>
          <w:sz w:val="22"/>
          <w:szCs w:val="22"/>
        </w:rPr>
        <w:t>12</w:t>
      </w:r>
      <w:r w:rsidR="0007050C" w:rsidRPr="00541D3A">
        <w:rPr>
          <w:rFonts w:ascii="Cambria" w:hAnsi="Cambria" w:cs="Arial"/>
          <w:b/>
          <w:sz w:val="22"/>
          <w:szCs w:val="22"/>
        </w:rPr>
        <w:t>:</w:t>
      </w:r>
      <w:r w:rsidR="00541D3A" w:rsidRPr="00541D3A">
        <w:rPr>
          <w:rFonts w:ascii="Cambria" w:hAnsi="Cambria" w:cs="Arial"/>
          <w:b/>
          <w:sz w:val="22"/>
          <w:szCs w:val="22"/>
        </w:rPr>
        <w:t>05</w:t>
      </w:r>
      <w:r w:rsidRPr="00541D3A">
        <w:rPr>
          <w:rFonts w:ascii="Cambria" w:hAnsi="Cambria" w:cs="Arial"/>
          <w:b/>
          <w:sz w:val="22"/>
          <w:szCs w:val="22"/>
        </w:rPr>
        <w:t>.</w:t>
      </w:r>
    </w:p>
    <w:p w14:paraId="5912404A" w14:textId="1A3A0FB8" w:rsidR="00AA00D4" w:rsidRPr="003C54FA"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sz w:val="22"/>
          <w:szCs w:val="22"/>
          <w:lang w:eastAsia="en-US"/>
        </w:rPr>
      </w:pPr>
      <w:bookmarkStart w:id="12" w:name="_Toc56878493"/>
      <w:bookmarkStart w:id="13" w:name="_Toc136762103"/>
      <w:r w:rsidRPr="00347AEB">
        <w:rPr>
          <w:rFonts w:ascii="Cambria" w:eastAsia="Calibri" w:hAnsi="Cambria" w:cs="Arial"/>
          <w:b/>
          <w:sz w:val="22"/>
          <w:szCs w:val="22"/>
          <w:lang w:eastAsia="en-US"/>
        </w:rPr>
        <w:t>1</w:t>
      </w:r>
      <w:r w:rsidR="002A613F">
        <w:rPr>
          <w:rFonts w:ascii="Cambria" w:eastAsia="Calibri" w:hAnsi="Cambria" w:cs="Arial"/>
          <w:b/>
          <w:sz w:val="22"/>
          <w:szCs w:val="22"/>
          <w:lang w:eastAsia="en-US"/>
        </w:rPr>
        <w:t>4</w:t>
      </w:r>
      <w:r w:rsidR="00AA00D4" w:rsidRPr="00347AEB">
        <w:rPr>
          <w:rFonts w:ascii="Cambria" w:eastAsia="Calibri" w:hAnsi="Cambria" w:cs="Arial"/>
          <w:b/>
          <w:sz w:val="22"/>
          <w:szCs w:val="22"/>
          <w:lang w:eastAsia="en-US"/>
        </w:rPr>
        <w:t>.3.</w:t>
      </w:r>
      <w:r w:rsidR="00AA00D4" w:rsidRPr="00347AEB">
        <w:rPr>
          <w:rFonts w:ascii="Cambria" w:eastAsia="Calibri" w:hAnsi="Cambria" w:cs="Arial"/>
          <w:sz w:val="22"/>
          <w:szCs w:val="22"/>
          <w:lang w:eastAsia="en-US"/>
        </w:rPr>
        <w:tab/>
      </w:r>
      <w:r w:rsidR="002619D3">
        <w:rPr>
          <w:rFonts w:ascii="Cambria" w:eastAsia="Calibri" w:hAnsi="Cambria" w:cs="Arial"/>
          <w:sz w:val="22"/>
          <w:szCs w:val="22"/>
          <w:lang w:eastAsia="en-US"/>
        </w:rPr>
        <w:t xml:space="preserve">Po upływie terminu </w:t>
      </w:r>
      <w:r w:rsidR="00EB2B0D">
        <w:rPr>
          <w:rFonts w:ascii="Cambria" w:eastAsia="Calibri" w:hAnsi="Cambria" w:cs="Arial"/>
          <w:sz w:val="22"/>
          <w:szCs w:val="22"/>
          <w:lang w:eastAsia="en-US"/>
        </w:rPr>
        <w:t>składania i o</w:t>
      </w:r>
      <w:r w:rsidR="00AA00D4" w:rsidRPr="00347AEB">
        <w:rPr>
          <w:rFonts w:ascii="Cambria" w:eastAsia="Calibri" w:hAnsi="Cambria" w:cs="Arial"/>
          <w:sz w:val="22"/>
          <w:szCs w:val="22"/>
          <w:lang w:eastAsia="en-US"/>
        </w:rPr>
        <w:t>twarci</w:t>
      </w:r>
      <w:r w:rsidR="00EB2B0D">
        <w:rPr>
          <w:rFonts w:ascii="Cambria" w:eastAsia="Calibri" w:hAnsi="Cambria" w:cs="Arial"/>
          <w:sz w:val="22"/>
          <w:szCs w:val="22"/>
          <w:lang w:eastAsia="en-US"/>
        </w:rPr>
        <w:t>a</w:t>
      </w:r>
      <w:r w:rsidR="00AA00D4" w:rsidRPr="00347AEB">
        <w:rPr>
          <w:rFonts w:ascii="Cambria" w:eastAsia="Calibri" w:hAnsi="Cambria" w:cs="Arial"/>
          <w:sz w:val="22"/>
          <w:szCs w:val="22"/>
          <w:lang w:eastAsia="en-US"/>
        </w:rPr>
        <w:t xml:space="preserve"> ofert </w:t>
      </w:r>
      <w:r w:rsidR="00EB2B0D">
        <w:rPr>
          <w:rFonts w:ascii="Cambria" w:eastAsia="Calibri" w:hAnsi="Cambria" w:cs="Arial"/>
          <w:sz w:val="22"/>
          <w:szCs w:val="22"/>
          <w:lang w:eastAsia="en-US"/>
        </w:rPr>
        <w:t>Zamawiający za pośrednictwem Platformy zakupowej dokonuje czynności automatycznej deszyfracji ofert</w:t>
      </w:r>
      <w:r w:rsidR="00AA00D4" w:rsidRPr="003C54FA">
        <w:rPr>
          <w:rFonts w:ascii="Cambria" w:eastAsia="Calibri" w:hAnsi="Cambria" w:cs="Arial"/>
          <w:sz w:val="22"/>
          <w:szCs w:val="22"/>
          <w:lang w:eastAsia="en-US"/>
        </w:rPr>
        <w:t xml:space="preserve">. </w:t>
      </w:r>
      <w:bookmarkEnd w:id="12"/>
      <w:bookmarkEnd w:id="13"/>
    </w:p>
    <w:p w14:paraId="2C392DBA" w14:textId="5AF61ABC" w:rsidR="00AA00D4" w:rsidRPr="003C54FA" w:rsidRDefault="00150129" w:rsidP="0079291E">
      <w:pPr>
        <w:pStyle w:val="Lista"/>
        <w:suppressAutoHyphens w:val="0"/>
        <w:autoSpaceDE w:val="0"/>
        <w:autoSpaceDN w:val="0"/>
        <w:spacing w:before="120" w:after="0" w:line="276" w:lineRule="auto"/>
        <w:ind w:left="709" w:hanging="709"/>
        <w:jc w:val="both"/>
        <w:rPr>
          <w:rFonts w:ascii="Cambria" w:eastAsia="Calibri" w:hAnsi="Cambria" w:cs="Arial"/>
          <w:b/>
          <w:bCs/>
          <w:sz w:val="22"/>
          <w:szCs w:val="22"/>
          <w:lang w:eastAsia="en-US"/>
        </w:rPr>
      </w:pPr>
      <w:r w:rsidRPr="003C54FA">
        <w:rPr>
          <w:rFonts w:ascii="Cambria" w:eastAsia="Calibri" w:hAnsi="Cambria" w:cs="Arial"/>
          <w:b/>
          <w:bCs/>
          <w:sz w:val="22"/>
          <w:szCs w:val="22"/>
          <w:lang w:eastAsia="en-US"/>
        </w:rPr>
        <w:t>1</w:t>
      </w:r>
      <w:r w:rsidR="002A613F">
        <w:rPr>
          <w:rFonts w:ascii="Cambria" w:eastAsia="Calibri" w:hAnsi="Cambria" w:cs="Arial"/>
          <w:b/>
          <w:bCs/>
          <w:sz w:val="22"/>
          <w:szCs w:val="22"/>
          <w:lang w:eastAsia="en-US"/>
        </w:rPr>
        <w:t>4</w:t>
      </w:r>
      <w:r w:rsidR="00AA00D4" w:rsidRPr="003C54FA">
        <w:rPr>
          <w:rFonts w:ascii="Cambria" w:eastAsia="Calibri" w:hAnsi="Cambria" w:cs="Arial"/>
          <w:b/>
          <w:bCs/>
          <w:sz w:val="22"/>
          <w:szCs w:val="22"/>
          <w:lang w:eastAsia="en-US"/>
        </w:rPr>
        <w:t>.4.</w:t>
      </w:r>
      <w:r w:rsidR="00AA00D4" w:rsidRPr="003C54FA">
        <w:rPr>
          <w:rFonts w:ascii="Cambria" w:eastAsia="Calibri" w:hAnsi="Cambria" w:cs="Arial"/>
          <w:b/>
          <w:bCs/>
          <w:sz w:val="22"/>
          <w:szCs w:val="22"/>
          <w:lang w:eastAsia="en-US"/>
        </w:rPr>
        <w:tab/>
      </w:r>
      <w:r w:rsidR="00AA00D4" w:rsidRPr="003C54FA">
        <w:rPr>
          <w:rFonts w:ascii="Cambria" w:eastAsia="Calibri" w:hAnsi="Cambria" w:cs="Arial"/>
          <w:sz w:val="22"/>
          <w:szCs w:val="22"/>
          <w:lang w:eastAsia="en-US"/>
        </w:rPr>
        <w:t>W przypadku awarii sytemu teleinformatycznego, przy użyciu którego Zamawiający dokonuje otwarcia ofert, która powoduje brak możliwości otwarcia ofert w terminie określonym przez Zamawiającego w pkt 1</w:t>
      </w:r>
      <w:r w:rsidR="006B7297">
        <w:rPr>
          <w:rFonts w:ascii="Cambria" w:eastAsia="Calibri" w:hAnsi="Cambria" w:cs="Arial"/>
          <w:sz w:val="22"/>
          <w:szCs w:val="22"/>
          <w:lang w:eastAsia="en-US"/>
        </w:rPr>
        <w:t>4</w:t>
      </w:r>
      <w:r w:rsidR="00AA00D4" w:rsidRPr="003C54FA">
        <w:rPr>
          <w:rFonts w:ascii="Cambria" w:eastAsia="Calibri" w:hAnsi="Cambria" w:cs="Arial"/>
          <w:sz w:val="22"/>
          <w:szCs w:val="22"/>
          <w:lang w:eastAsia="en-US"/>
        </w:rPr>
        <w:t>.2. SWZ, otwarcie ofert następuje niezwłocznie po usunięciu awarii. Zamawiający poinformuje o zmianie terminu otwarcia ofert na stronie internetowej prowadzonego postępowania.</w:t>
      </w:r>
    </w:p>
    <w:p w14:paraId="289C000E" w14:textId="79F89673" w:rsidR="00AA00D4" w:rsidRPr="003C54FA" w:rsidRDefault="00AA00D4" w:rsidP="0079291E">
      <w:pPr>
        <w:spacing w:before="120" w:line="276" w:lineRule="auto"/>
        <w:ind w:left="720" w:hanging="720"/>
        <w:jc w:val="both"/>
        <w:rPr>
          <w:rFonts w:ascii="Cambria" w:hAnsi="Cambria" w:cs="Arial"/>
          <w:sz w:val="22"/>
          <w:szCs w:val="22"/>
        </w:rPr>
      </w:pPr>
      <w:r w:rsidRPr="003C54FA">
        <w:rPr>
          <w:rFonts w:ascii="Cambria" w:hAnsi="Cambria" w:cs="Arial"/>
          <w:b/>
          <w:sz w:val="22"/>
          <w:szCs w:val="22"/>
        </w:rPr>
        <w:t>1</w:t>
      </w:r>
      <w:r w:rsidR="002A613F">
        <w:rPr>
          <w:rFonts w:ascii="Cambria" w:hAnsi="Cambria" w:cs="Arial"/>
          <w:b/>
          <w:sz w:val="22"/>
          <w:szCs w:val="22"/>
        </w:rPr>
        <w:t>4</w:t>
      </w:r>
      <w:r w:rsidRPr="003C54FA">
        <w:rPr>
          <w:rFonts w:ascii="Cambria" w:hAnsi="Cambria" w:cs="Arial"/>
          <w:b/>
          <w:sz w:val="22"/>
          <w:szCs w:val="22"/>
        </w:rPr>
        <w:t>.</w:t>
      </w:r>
      <w:r w:rsidR="00983153" w:rsidRPr="003C54FA">
        <w:rPr>
          <w:rFonts w:ascii="Cambria" w:hAnsi="Cambria" w:cs="Arial"/>
          <w:b/>
          <w:sz w:val="22"/>
          <w:szCs w:val="22"/>
        </w:rPr>
        <w:t>5</w:t>
      </w:r>
      <w:r w:rsidRPr="003C54FA">
        <w:rPr>
          <w:rFonts w:ascii="Cambria" w:hAnsi="Cambria" w:cs="Arial"/>
          <w:b/>
          <w:sz w:val="22"/>
          <w:szCs w:val="22"/>
        </w:rPr>
        <w:t xml:space="preserve">. </w:t>
      </w:r>
      <w:r w:rsidRPr="003C54FA">
        <w:rPr>
          <w:rFonts w:ascii="Cambria" w:hAnsi="Cambria" w:cs="Arial"/>
          <w:b/>
          <w:sz w:val="22"/>
          <w:szCs w:val="22"/>
        </w:rPr>
        <w:tab/>
      </w:r>
      <w:r w:rsidRPr="003C54FA">
        <w:rPr>
          <w:rFonts w:ascii="Cambria" w:hAnsi="Cambria" w:cs="Arial"/>
          <w:bCs/>
          <w:sz w:val="22"/>
          <w:szCs w:val="22"/>
        </w:rPr>
        <w:t>Zamawiający, najpóźniej przed otwarciem ofert, udostępnia na stronie internetowej prowadzonego postępowania informację o kwocie, jaką zamierza przeznaczyć na sfinansowanie zamówienia.</w:t>
      </w:r>
    </w:p>
    <w:p w14:paraId="03BAD781" w14:textId="2457C0E7" w:rsidR="00AA00D4" w:rsidRPr="003C54FA" w:rsidRDefault="00AA00D4" w:rsidP="0079291E">
      <w:pPr>
        <w:spacing w:before="120" w:line="276" w:lineRule="auto"/>
        <w:ind w:left="720" w:hanging="720"/>
        <w:jc w:val="both"/>
        <w:rPr>
          <w:rFonts w:ascii="Cambria" w:eastAsia="A" w:hAnsi="Cambria" w:cs="Cambria"/>
          <w:sz w:val="22"/>
          <w:szCs w:val="22"/>
        </w:rPr>
      </w:pPr>
      <w:r w:rsidRPr="003C54FA">
        <w:rPr>
          <w:rFonts w:ascii="Cambria" w:hAnsi="Cambria" w:cs="Cambria"/>
          <w:b/>
          <w:sz w:val="22"/>
          <w:szCs w:val="22"/>
        </w:rPr>
        <w:t>1</w:t>
      </w:r>
      <w:r w:rsidR="002A613F">
        <w:rPr>
          <w:rFonts w:ascii="Cambria" w:hAnsi="Cambria" w:cs="Cambria"/>
          <w:b/>
          <w:sz w:val="22"/>
          <w:szCs w:val="22"/>
        </w:rPr>
        <w:t>4</w:t>
      </w:r>
      <w:r w:rsidRPr="003C54FA">
        <w:rPr>
          <w:rFonts w:ascii="Cambria" w:hAnsi="Cambria" w:cs="Cambria"/>
          <w:b/>
          <w:sz w:val="22"/>
          <w:szCs w:val="22"/>
        </w:rPr>
        <w:t>.6.</w:t>
      </w:r>
      <w:r w:rsidRPr="003C54FA">
        <w:rPr>
          <w:rFonts w:ascii="Cambria" w:hAnsi="Cambria" w:cs="Cambria"/>
          <w:b/>
          <w:sz w:val="22"/>
          <w:szCs w:val="22"/>
        </w:rPr>
        <w:tab/>
      </w:r>
      <w:r w:rsidRPr="003C54FA">
        <w:rPr>
          <w:rFonts w:ascii="Cambria" w:hAnsi="Cambria" w:cs="Cambria"/>
          <w:bCs/>
          <w:sz w:val="22"/>
          <w:szCs w:val="22"/>
        </w:rPr>
        <w:t xml:space="preserve">Zamawiający, </w:t>
      </w:r>
      <w:r w:rsidRPr="003C54FA">
        <w:rPr>
          <w:rFonts w:ascii="Cambria" w:eastAsia="A" w:hAnsi="Cambria" w:cs="Cambria"/>
          <w:sz w:val="22"/>
          <w:szCs w:val="22"/>
        </w:rPr>
        <w:t>niezwłocznie po otwarciu ofert, udostępnia na stronie internetowej prowadzonego postępowania informacje o:</w:t>
      </w:r>
    </w:p>
    <w:p w14:paraId="31EA2F1B" w14:textId="77777777" w:rsidR="00AA00D4" w:rsidRPr="003C54FA" w:rsidRDefault="00AA00D4" w:rsidP="0079291E">
      <w:pPr>
        <w:spacing w:before="120" w:line="276" w:lineRule="auto"/>
        <w:ind w:left="1140" w:hanging="428"/>
        <w:jc w:val="both"/>
        <w:rPr>
          <w:rFonts w:ascii="Cambria" w:eastAsia="A" w:hAnsi="Cambria" w:cs="Cambria"/>
          <w:sz w:val="22"/>
          <w:szCs w:val="22"/>
        </w:rPr>
      </w:pPr>
      <w:r w:rsidRPr="003C54FA">
        <w:rPr>
          <w:rFonts w:ascii="Cambria" w:eastAsia="A" w:hAnsi="Cambria" w:cs="Cambria"/>
          <w:sz w:val="22"/>
          <w:szCs w:val="22"/>
        </w:rPr>
        <w:t>1)</w:t>
      </w:r>
      <w:r w:rsidRPr="003C54FA">
        <w:rPr>
          <w:rFonts w:ascii="Cambria" w:eastAsia="A" w:hAnsi="Cambria" w:cs="Cambria"/>
          <w:sz w:val="22"/>
          <w:szCs w:val="22"/>
        </w:rPr>
        <w:tab/>
        <w:t>nazwach albo imionach i nazwiskach oraz siedzibach lub miejscach prowadzonej działalności gospodarczej albo miejscach zamieszkania Wykonawców, których oferty zostały otwarte;</w:t>
      </w:r>
    </w:p>
    <w:p w14:paraId="7B30B24A" w14:textId="6B355E3A" w:rsidR="004C7400" w:rsidRDefault="00AA00D4" w:rsidP="00A97091">
      <w:pPr>
        <w:spacing w:before="120" w:after="240" w:line="276" w:lineRule="auto"/>
        <w:ind w:left="1140" w:hanging="428"/>
        <w:jc w:val="both"/>
        <w:rPr>
          <w:rFonts w:ascii="Cambria" w:eastAsia="A" w:hAnsi="Cambria" w:cs="Cambria"/>
          <w:sz w:val="22"/>
          <w:szCs w:val="22"/>
        </w:rPr>
      </w:pPr>
      <w:r w:rsidRPr="003C54FA">
        <w:rPr>
          <w:rFonts w:ascii="Cambria" w:eastAsia="A" w:hAnsi="Cambria" w:cs="Cambria"/>
          <w:sz w:val="22"/>
          <w:szCs w:val="22"/>
        </w:rPr>
        <w:t>2)</w:t>
      </w:r>
      <w:r w:rsidRPr="003C54FA">
        <w:rPr>
          <w:rFonts w:ascii="Cambria" w:eastAsia="A" w:hAnsi="Cambria" w:cs="Cambria"/>
          <w:sz w:val="22"/>
          <w:szCs w:val="22"/>
        </w:rPr>
        <w:tab/>
        <w:t>cenach zawartych w ofertach</w:t>
      </w:r>
      <w:r w:rsidR="00A97091">
        <w:rPr>
          <w:rFonts w:ascii="Cambria" w:eastAsia="A" w:hAnsi="Cambria" w:cs="Cambria"/>
          <w:sz w:val="22"/>
          <w:szCs w:val="22"/>
        </w:rPr>
        <w:t>.</w:t>
      </w:r>
    </w:p>
    <w:p w14:paraId="7FD4F23A" w14:textId="77777777" w:rsidR="004C7400" w:rsidRPr="003C54FA" w:rsidRDefault="004C7400" w:rsidP="0079291E">
      <w:pPr>
        <w:spacing w:before="120" w:after="240" w:line="276" w:lineRule="auto"/>
        <w:ind w:left="1140" w:hanging="428"/>
        <w:jc w:val="both"/>
        <w:rPr>
          <w:rFonts w:ascii="Cambria" w:eastAsia="A" w:hAnsi="Cambria" w:cs="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92DC6" w:rsidRPr="003C54FA" w14:paraId="518596BC" w14:textId="77777777" w:rsidTr="0038460B">
        <w:tc>
          <w:tcPr>
            <w:tcW w:w="9073" w:type="dxa"/>
            <w:shd w:val="clear" w:color="auto" w:fill="D9D9D9" w:themeFill="background1" w:themeFillShade="D9"/>
          </w:tcPr>
          <w:p w14:paraId="54C62BA7" w14:textId="5E7A9F0E" w:rsidR="00F92DC6" w:rsidRPr="00E937D9" w:rsidRDefault="00E937D9" w:rsidP="00E937D9">
            <w:pPr>
              <w:snapToGrid w:val="0"/>
              <w:spacing w:before="120" w:line="276" w:lineRule="auto"/>
              <w:rPr>
                <w:rFonts w:ascii="Cambria" w:hAnsi="Cambria" w:cs="Arial"/>
                <w:b/>
                <w:bCs/>
                <w:color w:val="000000"/>
                <w:sz w:val="22"/>
                <w:szCs w:val="22"/>
              </w:rPr>
            </w:pPr>
            <w:r>
              <w:rPr>
                <w:rFonts w:ascii="Cambria" w:hAnsi="Cambria" w:cs="Arial"/>
                <w:b/>
                <w:bCs/>
                <w:color w:val="000000"/>
                <w:sz w:val="22"/>
                <w:szCs w:val="22"/>
              </w:rPr>
              <w:t>1</w:t>
            </w:r>
            <w:r w:rsidR="002A613F">
              <w:rPr>
                <w:rFonts w:ascii="Cambria" w:hAnsi="Cambria" w:cs="Arial"/>
                <w:b/>
                <w:bCs/>
                <w:color w:val="000000"/>
                <w:sz w:val="22"/>
                <w:szCs w:val="22"/>
              </w:rPr>
              <w:t>5</w:t>
            </w:r>
            <w:r>
              <w:rPr>
                <w:rFonts w:ascii="Cambria" w:hAnsi="Cambria" w:cs="Arial"/>
                <w:b/>
                <w:bCs/>
                <w:color w:val="000000"/>
                <w:sz w:val="22"/>
                <w:szCs w:val="22"/>
              </w:rPr>
              <w:t xml:space="preserve">. </w:t>
            </w:r>
            <w:r w:rsidR="00F92DC6" w:rsidRPr="00E937D9">
              <w:rPr>
                <w:rFonts w:ascii="Cambria" w:hAnsi="Cambria" w:cs="Arial"/>
                <w:b/>
                <w:bCs/>
                <w:color w:val="000000"/>
                <w:sz w:val="22"/>
                <w:szCs w:val="22"/>
              </w:rPr>
              <w:t>OPIS  SPOSOBU OBLICZENIA CENY</w:t>
            </w:r>
          </w:p>
        </w:tc>
      </w:tr>
    </w:tbl>
    <w:p w14:paraId="204CC0C0" w14:textId="77777777" w:rsidR="00770242" w:rsidRDefault="00770242" w:rsidP="00333CBF">
      <w:pPr>
        <w:tabs>
          <w:tab w:val="left" w:pos="709"/>
        </w:tabs>
        <w:spacing w:before="120" w:line="276" w:lineRule="auto"/>
        <w:ind w:left="709" w:hanging="709"/>
        <w:jc w:val="both"/>
        <w:rPr>
          <w:rFonts w:ascii="Cambria" w:hAnsi="Cambria" w:cs="Arial"/>
          <w:b/>
          <w:color w:val="000000"/>
          <w:sz w:val="22"/>
          <w:szCs w:val="22"/>
        </w:rPr>
      </w:pPr>
    </w:p>
    <w:p w14:paraId="79571A75" w14:textId="5DC5C405"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15.1.</w:t>
      </w:r>
      <w:r w:rsidRPr="00770242">
        <w:rPr>
          <w:rFonts w:ascii="Cambria" w:hAnsi="Cambria" w:cs="Arial"/>
          <w:color w:val="000000"/>
          <w:sz w:val="22"/>
          <w:szCs w:val="22"/>
        </w:rPr>
        <w:tab/>
        <w:t xml:space="preserve">Wykonawca </w:t>
      </w:r>
      <w:r>
        <w:rPr>
          <w:rFonts w:ascii="Cambria" w:hAnsi="Cambria" w:cs="Arial"/>
          <w:color w:val="000000"/>
          <w:sz w:val="22"/>
          <w:szCs w:val="22"/>
        </w:rPr>
        <w:t>podaje</w:t>
      </w:r>
      <w:r w:rsidRPr="00770242">
        <w:rPr>
          <w:rFonts w:ascii="Cambria" w:hAnsi="Cambria" w:cs="Arial"/>
          <w:color w:val="000000"/>
          <w:sz w:val="22"/>
          <w:szCs w:val="22"/>
        </w:rPr>
        <w:t xml:space="preserve"> cenę za realizację przedmiotu zamówienia </w:t>
      </w:r>
      <w:r>
        <w:rPr>
          <w:rFonts w:ascii="Cambria" w:hAnsi="Cambria" w:cs="Arial"/>
          <w:color w:val="000000"/>
          <w:sz w:val="22"/>
          <w:szCs w:val="22"/>
        </w:rPr>
        <w:t xml:space="preserve">zgodnie ze wzorem </w:t>
      </w:r>
      <w:r w:rsidRPr="00770242">
        <w:rPr>
          <w:rFonts w:ascii="Cambria" w:hAnsi="Cambria" w:cs="Arial"/>
          <w:color w:val="000000"/>
          <w:sz w:val="22"/>
          <w:szCs w:val="22"/>
        </w:rPr>
        <w:t xml:space="preserve"> formularz</w:t>
      </w:r>
      <w:r>
        <w:rPr>
          <w:rFonts w:ascii="Cambria" w:hAnsi="Cambria" w:cs="Arial"/>
          <w:color w:val="000000"/>
          <w:sz w:val="22"/>
          <w:szCs w:val="22"/>
        </w:rPr>
        <w:t>a</w:t>
      </w:r>
      <w:r w:rsidRPr="00770242">
        <w:rPr>
          <w:rFonts w:ascii="Cambria" w:hAnsi="Cambria" w:cs="Arial"/>
          <w:color w:val="000000"/>
          <w:sz w:val="22"/>
          <w:szCs w:val="22"/>
        </w:rPr>
        <w:t xml:space="preserve"> </w:t>
      </w:r>
      <w:r w:rsidRPr="000E2AF3">
        <w:rPr>
          <w:rFonts w:ascii="Cambria" w:hAnsi="Cambria" w:cs="Arial"/>
          <w:sz w:val="22"/>
          <w:szCs w:val="22"/>
        </w:rPr>
        <w:t xml:space="preserve">ofertowego (Załącznik nr 1 do SWZ). </w:t>
      </w:r>
      <w:r w:rsidRPr="00770242">
        <w:rPr>
          <w:rFonts w:ascii="Cambria" w:hAnsi="Cambria" w:cs="Arial"/>
          <w:color w:val="000000"/>
          <w:sz w:val="22"/>
          <w:szCs w:val="22"/>
        </w:rPr>
        <w:t>Cena oferty musi być podana w PLN cyfrowo i słownie, w wartości netto i brutto, z wyodrębnieniem należnego podatku VAT.</w:t>
      </w:r>
    </w:p>
    <w:p w14:paraId="1D9EF17E" w14:textId="77777777"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 xml:space="preserve">15.2.  </w:t>
      </w:r>
      <w:r w:rsidRPr="00770242">
        <w:rPr>
          <w:rFonts w:ascii="Cambria" w:hAnsi="Cambria" w:cs="Arial"/>
          <w:color w:val="000000"/>
          <w:sz w:val="22"/>
          <w:szCs w:val="22"/>
        </w:rPr>
        <w:tab/>
        <w:t>Cena ofertowa powinna obejmować wykonanie przedmiotu zamówienia zgodnie z SWZ oraz obejmować wszelkie koszty, jakie poniesie Wykonawca z tytułu należytej oraz zgodnej z obowiązującymi przepisami realizacji przedmiotu zamówienia, w tym również wszelkie koszty towarzyszące wykonaniu przedmiotu zamówienia.</w:t>
      </w:r>
    </w:p>
    <w:p w14:paraId="75A33354" w14:textId="77777777"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15.3.</w:t>
      </w:r>
      <w:r w:rsidRPr="00770242">
        <w:rPr>
          <w:rFonts w:ascii="Cambria" w:hAnsi="Cambria" w:cs="Arial"/>
          <w:color w:val="000000"/>
          <w:sz w:val="22"/>
          <w:szCs w:val="22"/>
        </w:rPr>
        <w:tab/>
        <w:t>Oferta winna być skalkulowana z uwzględnieniem kosztów pracy z rozważeniem przepisów o minimalnym wynagrodzeniu obowiązujących w roku kalendarzowym obejmującym zamówienie.</w:t>
      </w:r>
    </w:p>
    <w:p w14:paraId="10F52570" w14:textId="77777777"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 xml:space="preserve">15.4. </w:t>
      </w:r>
      <w:r w:rsidRPr="00770242">
        <w:rPr>
          <w:rFonts w:ascii="Cambria" w:hAnsi="Cambria" w:cs="Arial"/>
          <w:color w:val="000000"/>
          <w:sz w:val="22"/>
          <w:szCs w:val="22"/>
        </w:rPr>
        <w:tab/>
        <w:t>Prawidłowe ustalenie należnej stawki podatku VAT należy do obowiązków Wykonawcy zgodnie z przepisami ustawy z dnia 11 marca 2004 r. o podatku od towarów i usług.</w:t>
      </w:r>
    </w:p>
    <w:p w14:paraId="27AA0059" w14:textId="7C3CF231"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 xml:space="preserve">15.5. </w:t>
      </w:r>
      <w:r w:rsidRPr="00770242">
        <w:rPr>
          <w:rFonts w:ascii="Cambria" w:hAnsi="Cambria" w:cs="Arial"/>
          <w:color w:val="000000"/>
          <w:sz w:val="22"/>
          <w:szCs w:val="22"/>
        </w:rPr>
        <w:tab/>
        <w:t xml:space="preserve">Wykonawca wskaże w </w:t>
      </w:r>
      <w:r w:rsidR="00D30EC8">
        <w:rPr>
          <w:rFonts w:ascii="Cambria" w:hAnsi="Cambria" w:cs="Arial"/>
          <w:color w:val="000000"/>
          <w:sz w:val="22"/>
          <w:szCs w:val="22"/>
        </w:rPr>
        <w:t>f</w:t>
      </w:r>
      <w:r w:rsidRPr="00770242">
        <w:rPr>
          <w:rFonts w:ascii="Cambria" w:hAnsi="Cambria" w:cs="Arial"/>
          <w:color w:val="000000"/>
          <w:sz w:val="22"/>
          <w:szCs w:val="22"/>
        </w:rPr>
        <w:t>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P</w:t>
      </w:r>
      <w:r w:rsidR="000E2AF3">
        <w:rPr>
          <w:rFonts w:ascii="Cambria" w:hAnsi="Cambria" w:cs="Arial"/>
          <w:color w:val="000000"/>
          <w:sz w:val="22"/>
          <w:szCs w:val="22"/>
        </w:rPr>
        <w:t>zp</w:t>
      </w:r>
      <w:r w:rsidRPr="00770242">
        <w:rPr>
          <w:rFonts w:ascii="Cambria" w:hAnsi="Cambria" w:cs="Arial"/>
          <w:color w:val="000000"/>
          <w:sz w:val="22"/>
          <w:szCs w:val="22"/>
        </w:rPr>
        <w:t xml:space="preserve"> w związku z art. 223 ust. 2 pkt 3 ustawy P</w:t>
      </w:r>
      <w:r w:rsidR="000E2AF3">
        <w:rPr>
          <w:rFonts w:ascii="Cambria" w:hAnsi="Cambria" w:cs="Arial"/>
          <w:color w:val="000000"/>
          <w:sz w:val="22"/>
          <w:szCs w:val="22"/>
        </w:rPr>
        <w:t>zp</w:t>
      </w:r>
      <w:r w:rsidR="00CB511F">
        <w:rPr>
          <w:rFonts w:ascii="Cambria" w:hAnsi="Cambria" w:cs="Arial"/>
          <w:color w:val="000000"/>
          <w:sz w:val="22"/>
          <w:szCs w:val="22"/>
        </w:rPr>
        <w:t>)</w:t>
      </w:r>
      <w:r w:rsidR="00AF2DB0">
        <w:rPr>
          <w:rFonts w:ascii="Cambria" w:hAnsi="Cambria" w:cs="Arial"/>
          <w:color w:val="000000"/>
          <w:sz w:val="22"/>
          <w:szCs w:val="22"/>
        </w:rPr>
        <w:t>.</w:t>
      </w:r>
      <w:r w:rsidRPr="00770242">
        <w:rPr>
          <w:rFonts w:ascii="Cambria" w:hAnsi="Cambria" w:cs="Arial"/>
          <w:color w:val="000000"/>
          <w:sz w:val="22"/>
          <w:szCs w:val="22"/>
        </w:rPr>
        <w:t xml:space="preserve"> </w:t>
      </w:r>
    </w:p>
    <w:p w14:paraId="3FDC14D3" w14:textId="796CD399" w:rsidR="00770242" w:rsidRPr="00770242" w:rsidRDefault="00770242" w:rsidP="00770242">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 xml:space="preserve">15.6. </w:t>
      </w:r>
      <w:r w:rsidRPr="00770242">
        <w:rPr>
          <w:rFonts w:ascii="Cambria" w:hAnsi="Cambria" w:cs="Arial"/>
          <w:color w:val="000000"/>
          <w:sz w:val="22"/>
          <w:szCs w:val="22"/>
        </w:rPr>
        <w:tab/>
        <w:t xml:space="preserve">Wykonawca, składając ofertę, obowiązany jest poinformować Zamawiającego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w:t>
      </w:r>
      <w:r w:rsidR="00CB511F" w:rsidRPr="000E2AF3">
        <w:rPr>
          <w:rFonts w:ascii="Cambria" w:hAnsi="Cambria" w:cs="Arial"/>
          <w:sz w:val="22"/>
          <w:szCs w:val="22"/>
        </w:rPr>
        <w:t xml:space="preserve">ofertowym </w:t>
      </w:r>
      <w:r w:rsidRPr="000E2AF3">
        <w:rPr>
          <w:rFonts w:ascii="Cambria" w:hAnsi="Cambria" w:cs="Arial"/>
          <w:sz w:val="22"/>
          <w:szCs w:val="22"/>
        </w:rPr>
        <w:t>(</w:t>
      </w:r>
      <w:r w:rsidR="00CB511F" w:rsidRPr="000E2AF3">
        <w:rPr>
          <w:rFonts w:ascii="Cambria" w:hAnsi="Cambria" w:cs="Arial"/>
          <w:sz w:val="22"/>
          <w:szCs w:val="22"/>
        </w:rPr>
        <w:t>Z</w:t>
      </w:r>
      <w:r w:rsidRPr="000E2AF3">
        <w:rPr>
          <w:rFonts w:ascii="Cambria" w:hAnsi="Cambria" w:cs="Arial"/>
          <w:sz w:val="22"/>
          <w:szCs w:val="22"/>
        </w:rPr>
        <w:t xml:space="preserve">ałącznik nr </w:t>
      </w:r>
      <w:r w:rsidR="00CB511F" w:rsidRPr="000E2AF3">
        <w:rPr>
          <w:rFonts w:ascii="Cambria" w:hAnsi="Cambria" w:cs="Arial"/>
          <w:sz w:val="22"/>
          <w:szCs w:val="22"/>
        </w:rPr>
        <w:t>1</w:t>
      </w:r>
      <w:r w:rsidRPr="000E2AF3">
        <w:rPr>
          <w:rFonts w:ascii="Cambria" w:hAnsi="Cambria" w:cs="Arial"/>
          <w:sz w:val="22"/>
          <w:szCs w:val="22"/>
        </w:rPr>
        <w:t xml:space="preserve"> do SWZ) informacji czy wybór oferty będzie prowadzić do powstania </w:t>
      </w:r>
      <w:r w:rsidRPr="00770242">
        <w:rPr>
          <w:rFonts w:ascii="Cambria" w:hAnsi="Cambria" w:cs="Arial"/>
          <w:color w:val="000000"/>
          <w:sz w:val="22"/>
          <w:szCs w:val="22"/>
        </w:rPr>
        <w:t xml:space="preserve">u Zamawiającego obowiązku podatkowego zgodnie z przepisami o podatku od towarów i usług będzie uznawane jako informacja, że wybór oferty </w:t>
      </w:r>
      <w:r w:rsidR="0052294D">
        <w:rPr>
          <w:rFonts w:ascii="Cambria" w:hAnsi="Cambria" w:cs="Arial"/>
          <w:color w:val="000000"/>
          <w:sz w:val="22"/>
          <w:szCs w:val="22"/>
        </w:rPr>
        <w:t>W</w:t>
      </w:r>
      <w:r w:rsidRPr="00770242">
        <w:rPr>
          <w:rFonts w:ascii="Cambria" w:hAnsi="Cambria" w:cs="Arial"/>
          <w:color w:val="000000"/>
          <w:sz w:val="22"/>
          <w:szCs w:val="22"/>
        </w:rPr>
        <w:t>ykonawcy nie będzie prowadzić do powstania u Zamawiającego obowiązku podatkowego zgodnie z przepisami o podatku od towarów i usług.</w:t>
      </w:r>
    </w:p>
    <w:p w14:paraId="7917A8DB" w14:textId="51E26C12" w:rsidR="00770242" w:rsidRPr="00770242" w:rsidRDefault="00770242" w:rsidP="00CB511F">
      <w:pPr>
        <w:tabs>
          <w:tab w:val="left" w:pos="709"/>
        </w:tabs>
        <w:spacing w:before="120" w:line="276" w:lineRule="auto"/>
        <w:ind w:left="709" w:hanging="709"/>
        <w:jc w:val="both"/>
        <w:rPr>
          <w:rFonts w:ascii="Cambria" w:hAnsi="Cambria" w:cs="Arial"/>
          <w:color w:val="000000"/>
          <w:sz w:val="22"/>
          <w:szCs w:val="22"/>
        </w:rPr>
      </w:pPr>
      <w:r w:rsidRPr="00770242">
        <w:rPr>
          <w:rFonts w:ascii="Cambria" w:hAnsi="Cambria" w:cs="Arial"/>
          <w:color w:val="000000"/>
          <w:sz w:val="22"/>
          <w:szCs w:val="22"/>
        </w:rPr>
        <w:t>15.7.</w:t>
      </w:r>
      <w:r w:rsidRPr="00770242">
        <w:rPr>
          <w:rFonts w:ascii="Cambria" w:hAnsi="Cambria" w:cs="Arial"/>
          <w:color w:val="000000"/>
          <w:sz w:val="22"/>
          <w:szCs w:val="22"/>
        </w:rPr>
        <w:tab/>
      </w:r>
      <w:r w:rsidR="00CB511F">
        <w:rPr>
          <w:rFonts w:ascii="Cambria" w:hAnsi="Cambria" w:cs="Arial"/>
          <w:color w:val="000000"/>
          <w:sz w:val="22"/>
          <w:szCs w:val="22"/>
        </w:rPr>
        <w:t>Zamawiający nie przewiduje rozliczeń w walucie obcej</w:t>
      </w:r>
      <w:r w:rsidRPr="00770242">
        <w:rPr>
          <w:rFonts w:ascii="Cambria" w:hAnsi="Cambria" w:cs="Arial"/>
          <w:color w:val="000000"/>
          <w:sz w:val="22"/>
          <w:szCs w:val="22"/>
        </w:rPr>
        <w:t xml:space="preserve"> w walucie obcej.</w:t>
      </w:r>
    </w:p>
    <w:p w14:paraId="6A7AB112" w14:textId="77777777" w:rsidR="00770242" w:rsidRDefault="00770242" w:rsidP="00333CBF">
      <w:pPr>
        <w:tabs>
          <w:tab w:val="left" w:pos="709"/>
        </w:tabs>
        <w:spacing w:before="120" w:line="276" w:lineRule="auto"/>
        <w:ind w:left="709" w:hanging="709"/>
        <w:jc w:val="both"/>
        <w:rPr>
          <w:rFonts w:ascii="Cambria" w:hAnsi="Cambria" w:cs="Arial"/>
          <w:b/>
          <w:color w:val="000000"/>
          <w:sz w:val="22"/>
          <w:szCs w:val="22"/>
        </w:rPr>
      </w:pPr>
    </w:p>
    <w:p w14:paraId="4590DC77" w14:textId="77777777" w:rsidR="005927AB" w:rsidRPr="003C54FA" w:rsidRDefault="005927AB" w:rsidP="00CB511F">
      <w:pPr>
        <w:pStyle w:val="LPTekstgwnyZnak"/>
        <w:tabs>
          <w:tab w:val="left" w:pos="993"/>
        </w:tabs>
        <w:spacing w:after="240" w:line="276" w:lineRule="auto"/>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3C54FA" w14:paraId="6E8DF8AA" w14:textId="77777777" w:rsidTr="0038460B">
        <w:tc>
          <w:tcPr>
            <w:tcW w:w="9071" w:type="dxa"/>
            <w:shd w:val="clear" w:color="auto" w:fill="D9D9D9" w:themeFill="background1" w:themeFillShade="D9"/>
          </w:tcPr>
          <w:p w14:paraId="4BF0C3A2" w14:textId="04290D55" w:rsidR="00F92DC6" w:rsidRPr="003C54FA" w:rsidRDefault="00890AB0" w:rsidP="0079291E">
            <w:pPr>
              <w:spacing w:before="120" w:line="276" w:lineRule="auto"/>
              <w:jc w:val="both"/>
              <w:rPr>
                <w:rFonts w:ascii="Cambria" w:hAnsi="Cambria" w:cs="Arial"/>
                <w:b/>
                <w:bCs/>
                <w:color w:val="000000"/>
                <w:sz w:val="22"/>
                <w:szCs w:val="22"/>
              </w:rPr>
            </w:pPr>
            <w:r w:rsidRPr="008C5DBE">
              <w:rPr>
                <w:rFonts w:ascii="Cambria" w:hAnsi="Cambria" w:cs="Arial"/>
                <w:b/>
                <w:bCs/>
                <w:sz w:val="22"/>
                <w:szCs w:val="22"/>
              </w:rPr>
              <w:t>1</w:t>
            </w:r>
            <w:r w:rsidR="002A613F">
              <w:rPr>
                <w:rFonts w:ascii="Cambria" w:hAnsi="Cambria" w:cs="Arial"/>
                <w:b/>
                <w:bCs/>
                <w:sz w:val="22"/>
                <w:szCs w:val="22"/>
              </w:rPr>
              <w:t>6</w:t>
            </w:r>
            <w:r w:rsidR="00F92DC6" w:rsidRPr="008C5DBE">
              <w:rPr>
                <w:rFonts w:ascii="Cambria" w:hAnsi="Cambria" w:cs="Arial"/>
                <w:b/>
                <w:bCs/>
                <w:sz w:val="22"/>
                <w:szCs w:val="22"/>
              </w:rPr>
              <w:t>.</w:t>
            </w:r>
            <w:r w:rsidR="00F92DC6" w:rsidRPr="003C54FA">
              <w:rPr>
                <w:rFonts w:ascii="Cambria" w:hAnsi="Cambria" w:cs="Arial"/>
                <w:b/>
                <w:bCs/>
                <w:color w:val="000000"/>
                <w:sz w:val="22"/>
                <w:szCs w:val="22"/>
              </w:rPr>
              <w:t xml:space="preserve"> </w:t>
            </w:r>
            <w:r w:rsidR="00F92DC6" w:rsidRPr="003C54FA">
              <w:rPr>
                <w:rFonts w:ascii="Cambria" w:hAnsi="Cambria" w:cs="Arial"/>
                <w:b/>
                <w:color w:val="000000"/>
                <w:sz w:val="22"/>
                <w:szCs w:val="22"/>
              </w:rPr>
              <w:t>OPIS KRYTERIÓW</w:t>
            </w:r>
            <w:r w:rsidR="005D1279">
              <w:rPr>
                <w:rFonts w:ascii="Cambria" w:hAnsi="Cambria" w:cs="Arial"/>
                <w:b/>
                <w:color w:val="000000"/>
                <w:sz w:val="22"/>
                <w:szCs w:val="22"/>
              </w:rPr>
              <w:t xml:space="preserve"> </w:t>
            </w:r>
            <w:r w:rsidR="0038460B" w:rsidRPr="003C54FA">
              <w:rPr>
                <w:rFonts w:ascii="Cambria" w:hAnsi="Cambria" w:cs="Arial"/>
                <w:b/>
                <w:color w:val="000000"/>
                <w:sz w:val="22"/>
                <w:szCs w:val="22"/>
              </w:rPr>
              <w:t>OCENY OFERT</w:t>
            </w:r>
            <w:r w:rsidR="005D7BCF">
              <w:rPr>
                <w:rFonts w:ascii="Cambria" w:hAnsi="Cambria" w:cs="Arial"/>
                <w:b/>
                <w:color w:val="000000"/>
                <w:sz w:val="22"/>
                <w:szCs w:val="22"/>
              </w:rPr>
              <w:t xml:space="preserve">, KTÓRYMI ZAMAWIAJĄCY BĘDZIE SIĘ KIEOWAŁ PRZY WYBORZE OFERT </w:t>
            </w:r>
            <w:r w:rsidR="005D1279">
              <w:rPr>
                <w:rFonts w:ascii="Cambria" w:hAnsi="Cambria" w:cs="Arial"/>
                <w:b/>
                <w:color w:val="000000"/>
                <w:sz w:val="22"/>
                <w:szCs w:val="22"/>
              </w:rPr>
              <w:t xml:space="preserve"> WRAZ Z PODANIEM WAG TYCH KRYTERIÓW I SPOSOBU OCENY OFERT. </w:t>
            </w:r>
          </w:p>
        </w:tc>
      </w:tr>
    </w:tbl>
    <w:p w14:paraId="5789714A" w14:textId="50138843" w:rsidR="00F92DC6" w:rsidRPr="002A613F" w:rsidRDefault="002A613F" w:rsidP="002A613F">
      <w:pPr>
        <w:spacing w:before="120" w:line="276" w:lineRule="auto"/>
        <w:jc w:val="both"/>
        <w:rPr>
          <w:rFonts w:ascii="Cambria" w:hAnsi="Cambria" w:cs="Arial"/>
          <w:color w:val="000000"/>
          <w:sz w:val="22"/>
          <w:szCs w:val="22"/>
        </w:rPr>
      </w:pPr>
      <w:r w:rsidRPr="002A613F">
        <w:rPr>
          <w:rFonts w:ascii="Cambria" w:hAnsi="Cambria" w:cs="Arial"/>
          <w:b/>
          <w:color w:val="000000"/>
          <w:sz w:val="22"/>
          <w:szCs w:val="22"/>
        </w:rPr>
        <w:t>16.1.</w:t>
      </w:r>
      <w:r>
        <w:rPr>
          <w:rFonts w:ascii="Cambria" w:hAnsi="Cambria" w:cs="Arial"/>
          <w:color w:val="000000"/>
          <w:sz w:val="22"/>
          <w:szCs w:val="22"/>
        </w:rPr>
        <w:t xml:space="preserve"> </w:t>
      </w:r>
      <w:r w:rsidR="00F92DC6" w:rsidRPr="002A613F">
        <w:rPr>
          <w:rFonts w:ascii="Cambria" w:hAnsi="Cambria" w:cs="Arial"/>
          <w:color w:val="000000"/>
          <w:sz w:val="22"/>
          <w:szCs w:val="22"/>
        </w:rPr>
        <w:t>Przy wyborze ofert Zamawiający będzie się kierował następującymi kryteriami oceny ofert:</w:t>
      </w:r>
    </w:p>
    <w:p w14:paraId="4ECC1480" w14:textId="00E1B16A" w:rsidR="00F92DC6" w:rsidRPr="003C54FA" w:rsidRDefault="00F92DC6" w:rsidP="0079291E">
      <w:pPr>
        <w:spacing w:line="276" w:lineRule="auto"/>
        <w:ind w:left="1418" w:hanging="709"/>
        <w:jc w:val="both"/>
        <w:rPr>
          <w:rFonts w:ascii="Cambria" w:hAnsi="Cambria" w:cs="Arial"/>
          <w:bCs/>
          <w:color w:val="000000"/>
          <w:sz w:val="22"/>
          <w:szCs w:val="22"/>
        </w:rPr>
      </w:pPr>
      <w:r w:rsidRPr="003C54FA">
        <w:rPr>
          <w:rFonts w:ascii="Cambria" w:hAnsi="Cambria" w:cs="Arial"/>
          <w:bCs/>
          <w:color w:val="000000"/>
          <w:sz w:val="22"/>
          <w:szCs w:val="22"/>
        </w:rPr>
        <w:t>1)</w:t>
      </w:r>
      <w:r w:rsidRPr="003C54FA">
        <w:rPr>
          <w:rFonts w:ascii="Cambria" w:hAnsi="Cambria" w:cs="Arial"/>
          <w:bCs/>
          <w:color w:val="000000"/>
          <w:sz w:val="22"/>
          <w:szCs w:val="22"/>
        </w:rPr>
        <w:tab/>
        <w:t xml:space="preserve">Cena – </w:t>
      </w:r>
      <w:r w:rsidR="00F80AA9">
        <w:rPr>
          <w:rFonts w:ascii="Cambria" w:hAnsi="Cambria" w:cs="Arial"/>
          <w:bCs/>
          <w:color w:val="000000"/>
          <w:sz w:val="22"/>
          <w:szCs w:val="22"/>
        </w:rPr>
        <w:t xml:space="preserve">waga </w:t>
      </w:r>
      <w:r w:rsidRPr="003C54FA">
        <w:rPr>
          <w:rFonts w:ascii="Cambria" w:hAnsi="Cambria" w:cs="Arial"/>
          <w:bCs/>
          <w:color w:val="000000"/>
          <w:sz w:val="22"/>
          <w:szCs w:val="22"/>
        </w:rPr>
        <w:t>60 %</w:t>
      </w:r>
      <w:r w:rsidR="00F80AA9">
        <w:rPr>
          <w:rFonts w:ascii="Cambria" w:hAnsi="Cambria" w:cs="Arial"/>
          <w:bCs/>
          <w:color w:val="000000"/>
          <w:sz w:val="22"/>
          <w:szCs w:val="22"/>
        </w:rPr>
        <w:t xml:space="preserve">, </w:t>
      </w:r>
    </w:p>
    <w:p w14:paraId="2D2D0665" w14:textId="7472618B" w:rsidR="00D17023" w:rsidRDefault="00F92DC6" w:rsidP="00D17023">
      <w:pPr>
        <w:spacing w:line="276" w:lineRule="auto"/>
        <w:ind w:left="1418" w:hanging="709"/>
        <w:jc w:val="both"/>
        <w:rPr>
          <w:rFonts w:ascii="Cambria" w:hAnsi="Cambria" w:cs="Arial"/>
          <w:color w:val="000000"/>
          <w:sz w:val="22"/>
          <w:szCs w:val="22"/>
        </w:rPr>
      </w:pPr>
      <w:r w:rsidRPr="003C54FA">
        <w:rPr>
          <w:rFonts w:ascii="Cambria" w:hAnsi="Cambria" w:cs="Arial"/>
          <w:bCs/>
          <w:color w:val="000000"/>
          <w:sz w:val="22"/>
          <w:szCs w:val="22"/>
        </w:rPr>
        <w:t>2)</w:t>
      </w:r>
      <w:r w:rsidRPr="003C54FA">
        <w:rPr>
          <w:rFonts w:ascii="Cambria" w:hAnsi="Cambria" w:cs="Arial"/>
          <w:bCs/>
          <w:color w:val="000000"/>
          <w:sz w:val="22"/>
          <w:szCs w:val="22"/>
        </w:rPr>
        <w:tab/>
      </w:r>
      <w:r w:rsidR="00A1537D">
        <w:rPr>
          <w:rFonts w:ascii="Cambria" w:hAnsi="Cambria" w:cs="Arial"/>
          <w:color w:val="000000"/>
          <w:sz w:val="22"/>
          <w:szCs w:val="22"/>
        </w:rPr>
        <w:t>Samodzielna realizacja zamówienia</w:t>
      </w:r>
      <w:r w:rsidR="005D7BCF">
        <w:rPr>
          <w:rFonts w:ascii="Cambria" w:hAnsi="Cambria" w:cs="Arial"/>
          <w:color w:val="000000"/>
          <w:sz w:val="22"/>
          <w:szCs w:val="22"/>
        </w:rPr>
        <w:t xml:space="preserve">  - </w:t>
      </w:r>
      <w:r w:rsidR="00F80AA9">
        <w:rPr>
          <w:rFonts w:ascii="Cambria" w:hAnsi="Cambria" w:cs="Arial"/>
          <w:color w:val="000000"/>
          <w:sz w:val="22"/>
          <w:szCs w:val="22"/>
        </w:rPr>
        <w:t xml:space="preserve">waga </w:t>
      </w:r>
      <w:r w:rsidR="005D7BCF">
        <w:rPr>
          <w:rFonts w:ascii="Cambria" w:hAnsi="Cambria" w:cs="Arial"/>
          <w:color w:val="000000"/>
          <w:sz w:val="22"/>
          <w:szCs w:val="22"/>
        </w:rPr>
        <w:t>4</w:t>
      </w:r>
      <w:r w:rsidR="00D17023">
        <w:rPr>
          <w:rFonts w:ascii="Cambria" w:hAnsi="Cambria" w:cs="Arial"/>
          <w:color w:val="000000"/>
          <w:sz w:val="22"/>
          <w:szCs w:val="22"/>
        </w:rPr>
        <w:t>0%</w:t>
      </w:r>
      <w:r w:rsidR="00F80AA9">
        <w:rPr>
          <w:rFonts w:ascii="Cambria" w:hAnsi="Cambria" w:cs="Arial"/>
          <w:color w:val="000000"/>
          <w:sz w:val="22"/>
          <w:szCs w:val="22"/>
        </w:rPr>
        <w:t xml:space="preserve">,  </w:t>
      </w:r>
    </w:p>
    <w:p w14:paraId="2EFFC91D" w14:textId="18458A9D" w:rsidR="005D7BCF" w:rsidRDefault="005D7BCF" w:rsidP="00D17023">
      <w:pPr>
        <w:spacing w:line="276" w:lineRule="auto"/>
        <w:ind w:left="1418" w:hanging="709"/>
        <w:jc w:val="both"/>
        <w:rPr>
          <w:rFonts w:ascii="Cambria" w:hAnsi="Cambria" w:cs="Arial"/>
          <w:color w:val="000000"/>
          <w:sz w:val="22"/>
          <w:szCs w:val="22"/>
        </w:rPr>
      </w:pPr>
    </w:p>
    <w:p w14:paraId="571123F3" w14:textId="77777777" w:rsidR="0094137A" w:rsidRDefault="0094137A" w:rsidP="00D17023">
      <w:pPr>
        <w:spacing w:line="276" w:lineRule="auto"/>
        <w:ind w:left="1418" w:hanging="709"/>
        <w:jc w:val="both"/>
        <w:rPr>
          <w:rFonts w:ascii="Cambria" w:hAnsi="Cambria" w:cs="Arial"/>
          <w:bCs/>
          <w:color w:val="000000"/>
          <w:sz w:val="22"/>
          <w:szCs w:val="22"/>
        </w:rPr>
      </w:pPr>
    </w:p>
    <w:p w14:paraId="2BF516E4" w14:textId="6166AA21" w:rsidR="00F92DC6" w:rsidRDefault="00D9653D" w:rsidP="00D17023">
      <w:pPr>
        <w:spacing w:line="276" w:lineRule="auto"/>
        <w:jc w:val="both"/>
        <w:rPr>
          <w:rFonts w:ascii="Cambria" w:hAnsi="Cambria" w:cs="Arial"/>
          <w:bCs/>
          <w:color w:val="000000"/>
          <w:sz w:val="22"/>
          <w:szCs w:val="22"/>
        </w:rPr>
      </w:pPr>
      <w:r w:rsidRPr="003C54FA">
        <w:rPr>
          <w:rFonts w:ascii="Cambria" w:hAnsi="Cambria" w:cs="Arial"/>
          <w:b/>
          <w:bCs/>
          <w:color w:val="000000"/>
          <w:sz w:val="22"/>
          <w:szCs w:val="22"/>
        </w:rPr>
        <w:t>1</w:t>
      </w:r>
      <w:r w:rsidR="002A613F">
        <w:rPr>
          <w:rFonts w:ascii="Cambria" w:hAnsi="Cambria" w:cs="Arial"/>
          <w:b/>
          <w:bCs/>
          <w:color w:val="000000"/>
          <w:sz w:val="22"/>
          <w:szCs w:val="22"/>
        </w:rPr>
        <w:t>6</w:t>
      </w:r>
      <w:r w:rsidRPr="003C54FA">
        <w:rPr>
          <w:rFonts w:ascii="Cambria" w:hAnsi="Cambria" w:cs="Arial"/>
          <w:b/>
          <w:bCs/>
          <w:color w:val="000000"/>
          <w:sz w:val="22"/>
          <w:szCs w:val="22"/>
        </w:rPr>
        <w:t>.2</w:t>
      </w:r>
      <w:r w:rsidRPr="003C54FA">
        <w:rPr>
          <w:rFonts w:ascii="Cambria" w:hAnsi="Cambria" w:cs="Arial"/>
          <w:bCs/>
          <w:color w:val="000000"/>
          <w:sz w:val="22"/>
          <w:szCs w:val="22"/>
        </w:rPr>
        <w:t xml:space="preserve">. </w:t>
      </w:r>
      <w:r w:rsidR="00D17023">
        <w:rPr>
          <w:rFonts w:ascii="Cambria" w:hAnsi="Cambria" w:cs="Arial"/>
          <w:bCs/>
          <w:color w:val="000000"/>
          <w:sz w:val="22"/>
          <w:szCs w:val="22"/>
        </w:rPr>
        <w:tab/>
      </w:r>
      <w:r w:rsidR="00F92DC6" w:rsidRPr="003C54FA">
        <w:rPr>
          <w:rFonts w:ascii="Cambria" w:hAnsi="Cambria" w:cs="Arial"/>
          <w:bCs/>
          <w:color w:val="000000"/>
          <w:sz w:val="22"/>
          <w:szCs w:val="22"/>
        </w:rPr>
        <w:t>Sposób obliczania punktów:</w:t>
      </w:r>
    </w:p>
    <w:p w14:paraId="4A244806" w14:textId="604C7228" w:rsidR="005927AB" w:rsidRDefault="00F92DC6" w:rsidP="005927AB">
      <w:pPr>
        <w:spacing w:before="120" w:line="276" w:lineRule="auto"/>
        <w:ind w:left="1418" w:hanging="709"/>
        <w:jc w:val="both"/>
        <w:rPr>
          <w:rFonts w:ascii="Cambria" w:hAnsi="Cambria" w:cs="Arial"/>
          <w:bCs/>
          <w:color w:val="000000"/>
          <w:sz w:val="22"/>
          <w:szCs w:val="22"/>
        </w:rPr>
      </w:pPr>
      <w:r w:rsidRPr="003C54FA">
        <w:rPr>
          <w:rFonts w:ascii="Cambria" w:hAnsi="Cambria" w:cs="Arial"/>
          <w:bCs/>
          <w:color w:val="000000"/>
          <w:sz w:val="22"/>
          <w:szCs w:val="22"/>
        </w:rPr>
        <w:t>1)</w:t>
      </w:r>
      <w:r w:rsidR="00A23FEA">
        <w:rPr>
          <w:rFonts w:ascii="Cambria" w:hAnsi="Cambria" w:cs="Arial"/>
          <w:bCs/>
          <w:color w:val="000000"/>
          <w:sz w:val="22"/>
          <w:szCs w:val="22"/>
        </w:rPr>
        <w:t xml:space="preserve"> </w:t>
      </w:r>
      <w:r w:rsidRPr="003C54FA">
        <w:rPr>
          <w:rFonts w:ascii="Cambria" w:hAnsi="Cambria" w:cs="Arial"/>
          <w:bCs/>
          <w:color w:val="000000"/>
          <w:sz w:val="22"/>
          <w:szCs w:val="22"/>
        </w:rPr>
        <w:t xml:space="preserve">W ramach kryterium </w:t>
      </w:r>
      <w:r w:rsidR="00C26786">
        <w:rPr>
          <w:rFonts w:ascii="Cambria" w:hAnsi="Cambria" w:cs="Arial"/>
          <w:bCs/>
          <w:color w:val="000000"/>
          <w:sz w:val="22"/>
          <w:szCs w:val="22"/>
        </w:rPr>
        <w:t>„C</w:t>
      </w:r>
      <w:r w:rsidRPr="003C54FA">
        <w:rPr>
          <w:rFonts w:ascii="Cambria" w:hAnsi="Cambria" w:cs="Arial"/>
          <w:bCs/>
          <w:color w:val="000000"/>
          <w:sz w:val="22"/>
          <w:szCs w:val="22"/>
        </w:rPr>
        <w:t>ena</w:t>
      </w:r>
      <w:r w:rsidR="00C26786">
        <w:rPr>
          <w:rFonts w:ascii="Cambria" w:hAnsi="Cambria" w:cs="Arial"/>
          <w:bCs/>
          <w:color w:val="000000"/>
          <w:sz w:val="22"/>
          <w:szCs w:val="22"/>
        </w:rPr>
        <w:t>”</w:t>
      </w:r>
      <w:r w:rsidR="00294DA3">
        <w:rPr>
          <w:rFonts w:ascii="Cambria" w:hAnsi="Cambria" w:cs="Arial"/>
          <w:bCs/>
          <w:color w:val="000000"/>
          <w:sz w:val="22"/>
          <w:szCs w:val="22"/>
        </w:rPr>
        <w:t xml:space="preserve"> </w:t>
      </w:r>
      <w:r w:rsidR="009E65D5">
        <w:rPr>
          <w:rFonts w:ascii="Cambria" w:hAnsi="Cambria" w:cs="Arial"/>
          <w:bCs/>
          <w:color w:val="000000"/>
          <w:sz w:val="22"/>
          <w:szCs w:val="22"/>
        </w:rPr>
        <w:t xml:space="preserve">,  </w:t>
      </w:r>
      <w:r w:rsidRPr="003C54FA">
        <w:rPr>
          <w:rFonts w:ascii="Cambria" w:hAnsi="Cambria" w:cs="Arial"/>
          <w:bCs/>
          <w:color w:val="000000"/>
          <w:sz w:val="22"/>
          <w:szCs w:val="22"/>
        </w:rPr>
        <w:t>ocena oferty zostanie dokonana przy zastosowaniu</w:t>
      </w:r>
    </w:p>
    <w:p w14:paraId="01A92E24" w14:textId="723F0631" w:rsidR="00F92DC6" w:rsidRPr="003C54FA" w:rsidRDefault="00F92DC6" w:rsidP="00767A76">
      <w:pPr>
        <w:spacing w:before="120" w:line="276" w:lineRule="auto"/>
        <w:ind w:left="1418" w:hanging="709"/>
        <w:jc w:val="both"/>
        <w:rPr>
          <w:rFonts w:ascii="Cambria" w:hAnsi="Cambria" w:cs="Arial"/>
          <w:bCs/>
          <w:color w:val="000000"/>
          <w:sz w:val="22"/>
          <w:szCs w:val="22"/>
        </w:rPr>
      </w:pPr>
      <w:r w:rsidRPr="003C54FA">
        <w:rPr>
          <w:rFonts w:ascii="Cambria" w:hAnsi="Cambria" w:cs="Arial"/>
          <w:bCs/>
          <w:color w:val="000000"/>
          <w:sz w:val="22"/>
          <w:szCs w:val="22"/>
        </w:rPr>
        <w:t xml:space="preserve">wzoru: </w:t>
      </w:r>
      <w:r w:rsidR="005927AB">
        <w:rPr>
          <w:rFonts w:ascii="Cambria" w:hAnsi="Cambria" w:cs="Arial"/>
          <w:bCs/>
          <w:color w:val="000000"/>
          <w:sz w:val="22"/>
          <w:szCs w:val="22"/>
        </w:rPr>
        <w:t xml:space="preserve"> </w:t>
      </w:r>
      <w:r w:rsidRPr="003C54FA">
        <w:rPr>
          <w:rFonts w:ascii="Cambria" w:hAnsi="Cambria" w:cs="Arial"/>
          <w:bCs/>
          <w:color w:val="000000"/>
          <w:sz w:val="22"/>
          <w:szCs w:val="22"/>
        </w:rPr>
        <w:t xml:space="preserve">C = </w:t>
      </w:r>
      <w:r w:rsidR="00F80AA9">
        <w:rPr>
          <w:rFonts w:ascii="Cambria" w:hAnsi="Cambria" w:cs="Arial"/>
          <w:bCs/>
          <w:color w:val="000000"/>
          <w:sz w:val="22"/>
          <w:szCs w:val="22"/>
        </w:rPr>
        <w:t xml:space="preserve">(Cn/Co) </w:t>
      </w:r>
      <w:r w:rsidR="00C26786">
        <w:rPr>
          <w:rFonts w:ascii="Cambria" w:hAnsi="Cambria" w:cs="Arial"/>
          <w:bCs/>
          <w:color w:val="000000"/>
          <w:sz w:val="22"/>
          <w:szCs w:val="22"/>
        </w:rPr>
        <w:t>x 100%</w:t>
      </w:r>
      <w:r w:rsidR="00F80AA9">
        <w:rPr>
          <w:rFonts w:ascii="Cambria" w:hAnsi="Cambria" w:cs="Arial"/>
          <w:bCs/>
          <w:color w:val="000000"/>
          <w:sz w:val="22"/>
          <w:szCs w:val="22"/>
        </w:rPr>
        <w:t xml:space="preserve"> </w:t>
      </w:r>
      <w:r w:rsidRPr="003C54FA">
        <w:rPr>
          <w:rFonts w:ascii="Cambria" w:hAnsi="Cambria" w:cs="Arial"/>
          <w:bCs/>
          <w:color w:val="000000"/>
          <w:sz w:val="22"/>
          <w:szCs w:val="22"/>
        </w:rPr>
        <w:t>x</w:t>
      </w:r>
      <w:r w:rsidR="00F80AA9">
        <w:rPr>
          <w:rFonts w:ascii="Cambria" w:hAnsi="Cambria" w:cs="Arial"/>
          <w:bCs/>
          <w:color w:val="000000"/>
          <w:sz w:val="22"/>
          <w:szCs w:val="22"/>
        </w:rPr>
        <w:t xml:space="preserve"> 60</w:t>
      </w:r>
      <w:r w:rsidR="00C26786">
        <w:rPr>
          <w:rFonts w:ascii="Cambria" w:hAnsi="Cambria" w:cs="Arial"/>
          <w:bCs/>
          <w:color w:val="000000"/>
          <w:sz w:val="22"/>
          <w:szCs w:val="22"/>
        </w:rPr>
        <w:t>pkt</w:t>
      </w:r>
    </w:p>
    <w:p w14:paraId="2857A084" w14:textId="57672B4A" w:rsidR="00F92DC6" w:rsidRPr="003C54FA" w:rsidRDefault="00F92DC6" w:rsidP="00576112">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 xml:space="preserve">C – </w:t>
      </w:r>
      <w:r w:rsidR="00DB21F5">
        <w:rPr>
          <w:rFonts w:ascii="Cambria" w:hAnsi="Cambria" w:cs="Arial"/>
          <w:bCs/>
          <w:color w:val="000000"/>
          <w:sz w:val="22"/>
          <w:szCs w:val="22"/>
        </w:rPr>
        <w:t xml:space="preserve">liczba </w:t>
      </w:r>
      <w:r w:rsidR="00F80AA9">
        <w:rPr>
          <w:rFonts w:ascii="Cambria" w:hAnsi="Cambria" w:cs="Arial"/>
          <w:bCs/>
          <w:color w:val="000000"/>
          <w:sz w:val="22"/>
          <w:szCs w:val="22"/>
        </w:rPr>
        <w:t>punk</w:t>
      </w:r>
      <w:r w:rsidR="00DB21F5">
        <w:rPr>
          <w:rFonts w:ascii="Cambria" w:hAnsi="Cambria" w:cs="Arial"/>
          <w:bCs/>
          <w:color w:val="000000"/>
          <w:sz w:val="22"/>
          <w:szCs w:val="22"/>
        </w:rPr>
        <w:t xml:space="preserve">tów w ramach </w:t>
      </w:r>
      <w:r w:rsidRPr="003C54FA">
        <w:rPr>
          <w:rFonts w:ascii="Cambria" w:hAnsi="Cambria" w:cs="Arial"/>
          <w:bCs/>
          <w:color w:val="000000"/>
          <w:sz w:val="22"/>
          <w:szCs w:val="22"/>
        </w:rPr>
        <w:t xml:space="preserve">kryterium </w:t>
      </w:r>
      <w:r w:rsidR="00DB21F5">
        <w:rPr>
          <w:rFonts w:ascii="Cambria" w:hAnsi="Cambria" w:cs="Arial"/>
          <w:bCs/>
          <w:color w:val="000000"/>
          <w:sz w:val="22"/>
          <w:szCs w:val="22"/>
        </w:rPr>
        <w:t>„C</w:t>
      </w:r>
      <w:r w:rsidRPr="003C54FA">
        <w:rPr>
          <w:rFonts w:ascii="Cambria" w:hAnsi="Cambria" w:cs="Arial"/>
          <w:bCs/>
          <w:color w:val="000000"/>
          <w:sz w:val="22"/>
          <w:szCs w:val="22"/>
        </w:rPr>
        <w:t>ena</w:t>
      </w:r>
      <w:r w:rsidR="00DB21F5">
        <w:rPr>
          <w:rFonts w:ascii="Cambria" w:hAnsi="Cambria" w:cs="Arial"/>
          <w:bCs/>
          <w:color w:val="000000"/>
          <w:sz w:val="22"/>
          <w:szCs w:val="22"/>
        </w:rPr>
        <w:t>”</w:t>
      </w:r>
      <w:r w:rsidRPr="003C54FA">
        <w:rPr>
          <w:rFonts w:ascii="Cambria" w:hAnsi="Cambria" w:cs="Arial"/>
          <w:bCs/>
          <w:color w:val="000000"/>
          <w:sz w:val="22"/>
          <w:szCs w:val="22"/>
        </w:rPr>
        <w:t>,</w:t>
      </w:r>
    </w:p>
    <w:p w14:paraId="44B5C35E" w14:textId="607640F3" w:rsidR="00F92DC6" w:rsidRPr="003C54FA" w:rsidRDefault="00F92DC6" w:rsidP="00576112">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Cn -</w:t>
      </w:r>
      <w:r w:rsidR="00F80AA9">
        <w:rPr>
          <w:rFonts w:ascii="Cambria" w:hAnsi="Cambria" w:cs="Arial"/>
          <w:bCs/>
          <w:color w:val="000000"/>
          <w:sz w:val="22"/>
          <w:szCs w:val="22"/>
        </w:rPr>
        <w:t xml:space="preserve"> </w:t>
      </w:r>
      <w:r w:rsidRPr="003C54FA">
        <w:rPr>
          <w:rFonts w:ascii="Cambria" w:hAnsi="Cambria" w:cs="Arial"/>
          <w:bCs/>
          <w:color w:val="000000"/>
          <w:sz w:val="22"/>
          <w:szCs w:val="22"/>
        </w:rPr>
        <w:t xml:space="preserve">cena </w:t>
      </w:r>
      <w:r w:rsidR="00F80AA9">
        <w:rPr>
          <w:rFonts w:ascii="Cambria" w:hAnsi="Cambria" w:cs="Arial"/>
          <w:bCs/>
          <w:color w:val="000000"/>
          <w:sz w:val="22"/>
          <w:szCs w:val="22"/>
        </w:rPr>
        <w:t xml:space="preserve">brutto najtańszej </w:t>
      </w:r>
      <w:r w:rsidRPr="003C54FA">
        <w:rPr>
          <w:rFonts w:ascii="Cambria" w:hAnsi="Cambria" w:cs="Arial"/>
          <w:bCs/>
          <w:color w:val="000000"/>
          <w:sz w:val="22"/>
          <w:szCs w:val="22"/>
        </w:rPr>
        <w:t>spośród ocenianych</w:t>
      </w:r>
      <w:r w:rsidR="00F80AA9">
        <w:rPr>
          <w:rFonts w:ascii="Cambria" w:hAnsi="Cambria" w:cs="Arial"/>
          <w:bCs/>
          <w:color w:val="000000"/>
          <w:sz w:val="22"/>
          <w:szCs w:val="22"/>
        </w:rPr>
        <w:t xml:space="preserve"> ofert</w:t>
      </w:r>
    </w:p>
    <w:p w14:paraId="1FDAE4A2" w14:textId="2D8F1BFC" w:rsidR="00576112" w:rsidRDefault="00F92DC6" w:rsidP="006A05F7">
      <w:pPr>
        <w:pStyle w:val="Tekstpodstawowy2"/>
        <w:spacing w:line="276" w:lineRule="auto"/>
        <w:ind w:left="709"/>
        <w:rPr>
          <w:rFonts w:ascii="Cambria" w:hAnsi="Cambria" w:cs="Arial"/>
          <w:bCs/>
          <w:color w:val="000000"/>
          <w:sz w:val="22"/>
          <w:szCs w:val="22"/>
        </w:rPr>
      </w:pPr>
      <w:r w:rsidRPr="003C54FA">
        <w:rPr>
          <w:rFonts w:ascii="Cambria" w:hAnsi="Cambria" w:cs="Arial"/>
          <w:bCs/>
          <w:color w:val="000000"/>
          <w:sz w:val="22"/>
          <w:szCs w:val="22"/>
        </w:rPr>
        <w:t xml:space="preserve">Co - cena </w:t>
      </w:r>
      <w:r w:rsidR="00F80AA9">
        <w:rPr>
          <w:rFonts w:ascii="Cambria" w:hAnsi="Cambria" w:cs="Arial"/>
          <w:bCs/>
          <w:color w:val="000000"/>
          <w:sz w:val="22"/>
          <w:szCs w:val="22"/>
        </w:rPr>
        <w:t>brutto</w:t>
      </w:r>
      <w:r w:rsidRPr="003C54FA">
        <w:rPr>
          <w:rFonts w:ascii="Cambria" w:hAnsi="Cambria" w:cs="Arial"/>
          <w:bCs/>
          <w:color w:val="000000"/>
          <w:sz w:val="22"/>
          <w:szCs w:val="22"/>
        </w:rPr>
        <w:t xml:space="preserve"> ocenianej </w:t>
      </w:r>
      <w:r w:rsidR="00F80AA9">
        <w:rPr>
          <w:rFonts w:ascii="Cambria" w:hAnsi="Cambria" w:cs="Arial"/>
          <w:bCs/>
          <w:color w:val="000000"/>
          <w:sz w:val="22"/>
          <w:szCs w:val="22"/>
        </w:rPr>
        <w:t>oferty</w:t>
      </w:r>
    </w:p>
    <w:p w14:paraId="2B288903" w14:textId="5EFE9096" w:rsidR="00767A76" w:rsidRDefault="00F92DC6" w:rsidP="006A05F7">
      <w:pPr>
        <w:pStyle w:val="Tekstpodstawowy2"/>
        <w:spacing w:before="120"/>
        <w:ind w:left="709"/>
        <w:rPr>
          <w:rFonts w:ascii="Cambria" w:hAnsi="Cambria" w:cs="Arial"/>
          <w:bCs/>
          <w:color w:val="000000"/>
          <w:sz w:val="22"/>
          <w:szCs w:val="22"/>
        </w:rPr>
      </w:pPr>
      <w:r w:rsidRPr="003C54FA">
        <w:rPr>
          <w:rFonts w:ascii="Cambria" w:hAnsi="Cambria" w:cs="Arial"/>
          <w:bCs/>
          <w:color w:val="000000"/>
          <w:sz w:val="22"/>
          <w:szCs w:val="22"/>
        </w:rPr>
        <w:t xml:space="preserve">Ocenie w ramach kryterium </w:t>
      </w:r>
      <w:bookmarkStart w:id="14" w:name="_Hlk136863916"/>
      <w:r w:rsidR="00A1537D">
        <w:rPr>
          <w:rFonts w:ascii="Cambria" w:hAnsi="Cambria" w:cs="Arial"/>
          <w:bCs/>
          <w:color w:val="000000"/>
          <w:sz w:val="22"/>
          <w:szCs w:val="22"/>
        </w:rPr>
        <w:t>„</w:t>
      </w:r>
      <w:r w:rsidR="009E65D5">
        <w:rPr>
          <w:rFonts w:ascii="Cambria" w:hAnsi="Cambria" w:cs="Arial"/>
          <w:bCs/>
          <w:color w:val="000000"/>
          <w:sz w:val="22"/>
          <w:szCs w:val="22"/>
        </w:rPr>
        <w:t>C</w:t>
      </w:r>
      <w:r w:rsidR="00A1537D">
        <w:rPr>
          <w:rFonts w:ascii="Cambria" w:hAnsi="Cambria" w:cs="Arial"/>
          <w:bCs/>
          <w:color w:val="000000"/>
          <w:sz w:val="22"/>
          <w:szCs w:val="22"/>
        </w:rPr>
        <w:t>ena”</w:t>
      </w:r>
      <w:r w:rsidR="009E65D5">
        <w:rPr>
          <w:rFonts w:ascii="Cambria" w:hAnsi="Cambria" w:cs="Arial"/>
          <w:bCs/>
          <w:color w:val="000000"/>
          <w:sz w:val="22"/>
          <w:szCs w:val="22"/>
        </w:rPr>
        <w:t xml:space="preserve"> </w:t>
      </w:r>
      <w:bookmarkEnd w:id="14"/>
      <w:r w:rsidRPr="003C54FA">
        <w:rPr>
          <w:rFonts w:ascii="Cambria" w:hAnsi="Cambria" w:cs="Arial"/>
          <w:bCs/>
          <w:color w:val="000000"/>
          <w:sz w:val="22"/>
          <w:szCs w:val="22"/>
        </w:rPr>
        <w:t>podlegać będzie cena łączna brutto</w:t>
      </w:r>
      <w:r w:rsidR="004D35CF">
        <w:rPr>
          <w:rFonts w:ascii="Cambria" w:hAnsi="Cambria" w:cs="Arial"/>
          <w:bCs/>
          <w:color w:val="000000"/>
          <w:sz w:val="22"/>
          <w:szCs w:val="22"/>
        </w:rPr>
        <w:t xml:space="preserve"> podana w</w:t>
      </w:r>
      <w:r w:rsidR="00A1537D">
        <w:rPr>
          <w:rFonts w:ascii="Cambria" w:hAnsi="Cambria" w:cs="Arial"/>
          <w:bCs/>
          <w:color w:val="000000"/>
          <w:sz w:val="22"/>
          <w:szCs w:val="22"/>
        </w:rPr>
        <w:t xml:space="preserve"> formularzu oferty</w:t>
      </w:r>
      <w:r w:rsidR="004D35CF">
        <w:rPr>
          <w:rFonts w:ascii="Cambria" w:hAnsi="Cambria" w:cs="Arial"/>
          <w:bCs/>
          <w:color w:val="000000"/>
          <w:sz w:val="22"/>
          <w:szCs w:val="22"/>
        </w:rPr>
        <w:t>.</w:t>
      </w:r>
      <w:r w:rsidR="00576112">
        <w:rPr>
          <w:rFonts w:ascii="Cambria" w:hAnsi="Cambria" w:cs="Arial"/>
          <w:bCs/>
          <w:color w:val="000000"/>
          <w:sz w:val="22"/>
          <w:szCs w:val="22"/>
        </w:rPr>
        <w:t xml:space="preserve"> </w:t>
      </w:r>
      <w:r w:rsidRPr="003C54FA">
        <w:rPr>
          <w:rFonts w:ascii="Cambria" w:hAnsi="Cambria" w:cs="Arial"/>
          <w:bCs/>
          <w:color w:val="000000"/>
          <w:sz w:val="22"/>
          <w:szCs w:val="22"/>
        </w:rPr>
        <w:t xml:space="preserve">W kryterium </w:t>
      </w:r>
      <w:r w:rsidR="00A1537D">
        <w:rPr>
          <w:rFonts w:ascii="Cambria" w:hAnsi="Cambria" w:cs="Arial"/>
          <w:bCs/>
          <w:color w:val="000000"/>
          <w:sz w:val="22"/>
          <w:szCs w:val="22"/>
        </w:rPr>
        <w:t>„Cena”</w:t>
      </w:r>
      <w:r w:rsidR="009E65D5">
        <w:rPr>
          <w:rFonts w:ascii="Cambria" w:hAnsi="Cambria" w:cs="Arial"/>
          <w:bCs/>
          <w:color w:val="000000"/>
          <w:sz w:val="22"/>
          <w:szCs w:val="22"/>
        </w:rPr>
        <w:t xml:space="preserve"> </w:t>
      </w:r>
      <w:r w:rsidR="00C70A08">
        <w:rPr>
          <w:rFonts w:ascii="Cambria" w:hAnsi="Cambria" w:cs="Arial"/>
          <w:bCs/>
          <w:color w:val="000000"/>
          <w:sz w:val="22"/>
          <w:szCs w:val="22"/>
        </w:rPr>
        <w:t>W</w:t>
      </w:r>
      <w:r w:rsidRPr="003C54FA">
        <w:rPr>
          <w:rFonts w:ascii="Cambria" w:hAnsi="Cambria" w:cs="Arial"/>
          <w:bCs/>
          <w:color w:val="000000"/>
          <w:sz w:val="22"/>
          <w:szCs w:val="22"/>
        </w:rPr>
        <w:t xml:space="preserve">ykonawca może uzyskać maksymalnie 60 punktów. </w:t>
      </w:r>
    </w:p>
    <w:p w14:paraId="6A571D11" w14:textId="76DD8447" w:rsidR="006A05F7" w:rsidRDefault="006A05F7" w:rsidP="006A05F7">
      <w:pPr>
        <w:pStyle w:val="Tekstpodstawowy2"/>
        <w:spacing w:before="120"/>
        <w:ind w:left="709"/>
        <w:rPr>
          <w:rFonts w:ascii="Cambria" w:hAnsi="Cambria"/>
          <w:bCs/>
          <w:color w:val="000000" w:themeColor="text1"/>
          <w:sz w:val="22"/>
          <w:szCs w:val="22"/>
        </w:rPr>
      </w:pPr>
      <w:r>
        <w:rPr>
          <w:rFonts w:ascii="Cambria" w:hAnsi="Cambria" w:cs="Arial"/>
          <w:bCs/>
          <w:color w:val="000000"/>
          <w:sz w:val="22"/>
          <w:szCs w:val="22"/>
        </w:rPr>
        <w:br/>
      </w:r>
      <w:r>
        <w:rPr>
          <w:rFonts w:ascii="Cambria" w:hAnsi="Cambria"/>
          <w:bCs/>
          <w:color w:val="000000" w:themeColor="text1"/>
          <w:sz w:val="22"/>
          <w:szCs w:val="22"/>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1C31FF6" w14:textId="15ADFA22" w:rsidR="002C497A" w:rsidRDefault="002C497A" w:rsidP="006A05F7">
      <w:pPr>
        <w:pStyle w:val="Tekstpodstawowy2"/>
        <w:spacing w:line="276" w:lineRule="auto"/>
        <w:rPr>
          <w:rFonts w:ascii="Cambria" w:hAnsi="Cambria" w:cs="Arial"/>
          <w:bCs/>
          <w:color w:val="000000"/>
          <w:sz w:val="22"/>
          <w:szCs w:val="22"/>
        </w:rPr>
      </w:pPr>
    </w:p>
    <w:p w14:paraId="2E700C8B" w14:textId="58A30A0F" w:rsidR="00A23FEA" w:rsidRPr="00150E34" w:rsidRDefault="00A23FEA" w:rsidP="00A23FEA">
      <w:pPr>
        <w:spacing w:before="120"/>
        <w:ind w:left="709"/>
        <w:jc w:val="both"/>
        <w:rPr>
          <w:rFonts w:ascii="Cambria" w:hAnsi="Cambria"/>
          <w:bCs/>
          <w:sz w:val="22"/>
          <w:szCs w:val="22"/>
        </w:rPr>
      </w:pPr>
      <w:r w:rsidRPr="00150E34">
        <w:rPr>
          <w:rFonts w:ascii="Cambria" w:hAnsi="Cambria" w:cs="Arial"/>
          <w:bCs/>
          <w:sz w:val="22"/>
          <w:szCs w:val="22"/>
        </w:rPr>
        <w:t xml:space="preserve">2) W ramach kryterium </w:t>
      </w:r>
      <w:r w:rsidRPr="00150E34">
        <w:rPr>
          <w:rFonts w:ascii="Cambria" w:hAnsi="Cambria" w:cs="Arial"/>
          <w:b/>
          <w:bCs/>
          <w:sz w:val="22"/>
          <w:szCs w:val="22"/>
        </w:rPr>
        <w:t>„Samodzielna realizacja zamówienia”</w:t>
      </w:r>
      <w:r w:rsidRPr="00150E34">
        <w:rPr>
          <w:rFonts w:ascii="Cambria" w:hAnsi="Cambria" w:cs="Arial"/>
          <w:bCs/>
          <w:sz w:val="22"/>
          <w:szCs w:val="22"/>
        </w:rPr>
        <w:t xml:space="preserve"> oceniane będzie przyjęcie przez </w:t>
      </w:r>
      <w:r w:rsidR="002E7B05">
        <w:rPr>
          <w:rFonts w:ascii="Cambria" w:hAnsi="Cambria" w:cs="Arial"/>
          <w:bCs/>
          <w:sz w:val="22"/>
          <w:szCs w:val="22"/>
        </w:rPr>
        <w:t>W</w:t>
      </w:r>
      <w:r w:rsidRPr="00150E34">
        <w:rPr>
          <w:rFonts w:ascii="Cambria" w:hAnsi="Cambria" w:cs="Arial"/>
          <w:bCs/>
          <w:sz w:val="22"/>
          <w:szCs w:val="22"/>
        </w:rPr>
        <w:t>ykonawcę zobowiązania umownego do wykonywania zamówienia, określonego przez Zamawiającego w SWZ samodzielnie przez</w:t>
      </w:r>
      <w:r w:rsidR="002C4304">
        <w:rPr>
          <w:rFonts w:ascii="Cambria" w:hAnsi="Cambria" w:cs="Arial"/>
          <w:bCs/>
          <w:sz w:val="22"/>
          <w:szCs w:val="22"/>
        </w:rPr>
        <w:t xml:space="preserve"> W</w:t>
      </w:r>
      <w:r w:rsidRPr="00150E34">
        <w:rPr>
          <w:rFonts w:ascii="Cambria" w:hAnsi="Cambria" w:cs="Arial"/>
          <w:bCs/>
          <w:sz w:val="22"/>
          <w:szCs w:val="22"/>
        </w:rPr>
        <w:t xml:space="preserve">ykonawcę składającego ofertę, tj. bez udziału podwykonawców. </w:t>
      </w:r>
    </w:p>
    <w:p w14:paraId="274EEEFA" w14:textId="01C5D957" w:rsidR="00F92DC6" w:rsidRPr="00150E34" w:rsidRDefault="00A23FEA" w:rsidP="00BF3D15">
      <w:pPr>
        <w:pStyle w:val="Akapitzlist"/>
        <w:tabs>
          <w:tab w:val="left" w:pos="1985"/>
        </w:tabs>
        <w:spacing w:before="120"/>
        <w:jc w:val="both"/>
        <w:rPr>
          <w:rFonts w:ascii="Cambria" w:hAnsi="Cambria" w:cs="Arial"/>
          <w:bCs/>
          <w:sz w:val="22"/>
          <w:szCs w:val="22"/>
        </w:rPr>
      </w:pPr>
      <w:r w:rsidRPr="00150E34">
        <w:rPr>
          <w:rFonts w:ascii="Cambria" w:hAnsi="Cambria" w:cs="Arial"/>
          <w:bCs/>
          <w:sz w:val="22"/>
          <w:szCs w:val="22"/>
        </w:rPr>
        <w:t xml:space="preserve">Wykonawca zamieści informację o przyjęciu na siebie zobowiązania umownego do samodzielnej realizacji zamówienia w Ofercie (Załącznik nr 1 do SWZ). Brak wskazania w Ofercie przyjęcia przez </w:t>
      </w:r>
      <w:r w:rsidR="00507E7F">
        <w:rPr>
          <w:rFonts w:ascii="Cambria" w:hAnsi="Cambria" w:cs="Arial"/>
          <w:bCs/>
          <w:sz w:val="22"/>
          <w:szCs w:val="22"/>
        </w:rPr>
        <w:t>W</w:t>
      </w:r>
      <w:r w:rsidRPr="00150E34">
        <w:rPr>
          <w:rFonts w:ascii="Cambria" w:hAnsi="Cambria" w:cs="Arial"/>
          <w:bCs/>
          <w:sz w:val="22"/>
          <w:szCs w:val="22"/>
        </w:rPr>
        <w:t xml:space="preserve">ykonawcę zobowiązania, o którym mowa w zdaniu poprzednim będzie uznawane jako nieprzyjęcie takiego zobowiązania, a Oferta wykonawcy uzyska 0 pkt w ramach niniejszego kryterium oceny ofert. Oferta </w:t>
      </w:r>
      <w:r w:rsidR="00D66EE9">
        <w:rPr>
          <w:rFonts w:ascii="Cambria" w:hAnsi="Cambria" w:cs="Arial"/>
          <w:bCs/>
          <w:sz w:val="22"/>
          <w:szCs w:val="22"/>
        </w:rPr>
        <w:t>W</w:t>
      </w:r>
      <w:r w:rsidRPr="00150E34">
        <w:rPr>
          <w:rFonts w:ascii="Cambria" w:hAnsi="Cambria" w:cs="Arial"/>
          <w:bCs/>
          <w:sz w:val="22"/>
          <w:szCs w:val="22"/>
        </w:rPr>
        <w:t>ykonawcy, który zaciągnie takie zobowiązanie otrzyma 40 pkt.</w:t>
      </w:r>
    </w:p>
    <w:p w14:paraId="7B5C6F39" w14:textId="77777777" w:rsidR="009F3DFD" w:rsidRPr="00150E34" w:rsidRDefault="009F3DFD" w:rsidP="009F3DFD">
      <w:pPr>
        <w:spacing w:before="120"/>
        <w:ind w:left="709" w:hanging="709"/>
        <w:rPr>
          <w:rFonts w:ascii="Cambria" w:hAnsi="Cambria" w:cs="Arial"/>
          <w:b/>
          <w:bCs/>
          <w:sz w:val="22"/>
          <w:szCs w:val="22"/>
        </w:rPr>
      </w:pPr>
    </w:p>
    <w:p w14:paraId="34816920" w14:textId="1914479B" w:rsidR="009F3DFD" w:rsidRPr="00A41485" w:rsidRDefault="009F3DFD" w:rsidP="00BF3D15">
      <w:pPr>
        <w:pStyle w:val="Default"/>
        <w:ind w:left="709" w:hanging="709"/>
        <w:jc w:val="both"/>
        <w:rPr>
          <w:rFonts w:ascii="Cambria" w:hAnsi="Cambria" w:cs="Arial"/>
          <w:bCs/>
          <w:sz w:val="22"/>
          <w:szCs w:val="22"/>
        </w:rPr>
      </w:pPr>
      <w:r>
        <w:rPr>
          <w:rFonts w:ascii="Cambria" w:hAnsi="Cambria"/>
          <w:b/>
          <w:sz w:val="22"/>
          <w:szCs w:val="22"/>
        </w:rPr>
        <w:t>1</w:t>
      </w:r>
      <w:r w:rsidR="002A613F">
        <w:rPr>
          <w:rFonts w:ascii="Cambria" w:hAnsi="Cambria"/>
          <w:b/>
          <w:sz w:val="22"/>
          <w:szCs w:val="22"/>
        </w:rPr>
        <w:t>6</w:t>
      </w:r>
      <w:r>
        <w:rPr>
          <w:rFonts w:ascii="Cambria" w:hAnsi="Cambria"/>
          <w:b/>
          <w:sz w:val="22"/>
          <w:szCs w:val="22"/>
        </w:rPr>
        <w:t>.3</w:t>
      </w:r>
      <w:r w:rsidRPr="000B41E6">
        <w:rPr>
          <w:rFonts w:ascii="Cambria" w:hAnsi="Cambria"/>
          <w:b/>
          <w:sz w:val="22"/>
          <w:szCs w:val="22"/>
        </w:rPr>
        <w:t>.</w:t>
      </w:r>
      <w:r w:rsidRPr="00991741">
        <w:rPr>
          <w:rFonts w:ascii="Cambria" w:hAnsi="Cambria"/>
          <w:sz w:val="22"/>
          <w:szCs w:val="22"/>
        </w:rPr>
        <w:t xml:space="preserve"> </w:t>
      </w:r>
      <w:r>
        <w:rPr>
          <w:rFonts w:ascii="Cambria" w:hAnsi="Cambria"/>
          <w:sz w:val="22"/>
          <w:szCs w:val="22"/>
        </w:rPr>
        <w:tab/>
      </w:r>
      <w:r w:rsidRPr="00991741">
        <w:rPr>
          <w:rFonts w:ascii="Cambria" w:hAnsi="Cambria" w:cs="Arial"/>
          <w:bCs/>
          <w:sz w:val="22"/>
          <w:szCs w:val="22"/>
        </w:rPr>
        <w:t xml:space="preserve">Za najkorzystniejszą ofertę uznana zostanie oferta, która uzyska największą </w:t>
      </w:r>
      <w:r w:rsidR="00A41485">
        <w:rPr>
          <w:rFonts w:ascii="Cambria" w:hAnsi="Cambria" w:cs="Arial"/>
          <w:bCs/>
          <w:sz w:val="22"/>
          <w:szCs w:val="22"/>
        </w:rPr>
        <w:t>liczbę</w:t>
      </w:r>
      <w:r w:rsidRPr="00991741">
        <w:rPr>
          <w:rFonts w:ascii="Cambria" w:hAnsi="Cambria" w:cs="Arial"/>
          <w:bCs/>
          <w:sz w:val="22"/>
          <w:szCs w:val="22"/>
        </w:rPr>
        <w:t xml:space="preserve"> punktów</w:t>
      </w:r>
      <w:r w:rsidR="00A41485">
        <w:rPr>
          <w:rFonts w:ascii="Cambria" w:hAnsi="Cambria" w:cs="Arial"/>
          <w:bCs/>
          <w:sz w:val="22"/>
          <w:szCs w:val="22"/>
        </w:rPr>
        <w:t>, (</w:t>
      </w:r>
      <w:r w:rsidRPr="00991741">
        <w:rPr>
          <w:rFonts w:ascii="Cambria" w:hAnsi="Cambria" w:cs="Arial"/>
          <w:bCs/>
          <w:sz w:val="22"/>
          <w:szCs w:val="22"/>
        </w:rPr>
        <w:t>maksymalnie 100 punktów</w:t>
      </w:r>
      <w:r w:rsidR="00A41485">
        <w:rPr>
          <w:rFonts w:ascii="Cambria" w:hAnsi="Cambria" w:cs="Arial"/>
          <w:bCs/>
          <w:sz w:val="22"/>
          <w:szCs w:val="22"/>
        </w:rPr>
        <w:t>).</w:t>
      </w:r>
    </w:p>
    <w:p w14:paraId="63AAC631" w14:textId="15AD7D50" w:rsidR="009F3DFD" w:rsidRPr="00BF3D15" w:rsidRDefault="009F3DFD" w:rsidP="00BF3D15">
      <w:pPr>
        <w:spacing w:before="120"/>
        <w:ind w:left="709" w:hanging="709"/>
        <w:jc w:val="both"/>
        <w:rPr>
          <w:rFonts w:ascii="Cambria" w:hAnsi="Cambria" w:cs="Arial"/>
          <w:sz w:val="22"/>
          <w:szCs w:val="22"/>
        </w:rPr>
      </w:pPr>
      <w:r>
        <w:rPr>
          <w:rFonts w:ascii="Cambria" w:hAnsi="Cambria" w:cs="Arial"/>
          <w:b/>
          <w:sz w:val="22"/>
          <w:szCs w:val="22"/>
        </w:rPr>
        <w:t>1</w:t>
      </w:r>
      <w:r w:rsidR="002A613F">
        <w:rPr>
          <w:rFonts w:ascii="Cambria" w:hAnsi="Cambria" w:cs="Arial"/>
          <w:b/>
          <w:sz w:val="22"/>
          <w:szCs w:val="22"/>
        </w:rPr>
        <w:t>6</w:t>
      </w:r>
      <w:r w:rsidRPr="007D3224">
        <w:rPr>
          <w:rFonts w:ascii="Cambria" w:hAnsi="Cambria" w:cs="Arial"/>
          <w:b/>
          <w:sz w:val="22"/>
          <w:szCs w:val="22"/>
        </w:rPr>
        <w:t>.</w:t>
      </w:r>
      <w:r w:rsidR="00BF3D15">
        <w:rPr>
          <w:rFonts w:ascii="Cambria" w:hAnsi="Cambria" w:cs="Arial"/>
          <w:b/>
          <w:sz w:val="22"/>
          <w:szCs w:val="22"/>
        </w:rPr>
        <w:t>4</w:t>
      </w:r>
      <w:r w:rsidRPr="007D3224">
        <w:rPr>
          <w:rFonts w:ascii="Cambria" w:hAnsi="Cambria" w:cs="Arial"/>
          <w:b/>
          <w:sz w:val="22"/>
          <w:szCs w:val="22"/>
        </w:rPr>
        <w:t>.</w:t>
      </w:r>
      <w:r>
        <w:rPr>
          <w:rFonts w:ascii="Cambria" w:hAnsi="Cambria" w:cs="Arial"/>
          <w:sz w:val="22"/>
          <w:szCs w:val="22"/>
        </w:rPr>
        <w:tab/>
      </w:r>
      <w:r w:rsidRPr="00991741">
        <w:rPr>
          <w:rFonts w:ascii="Cambria" w:hAnsi="Cambria" w:cs="Arial"/>
          <w:sz w:val="22"/>
          <w:szCs w:val="22"/>
        </w:rPr>
        <w:t>Jeżeli nie można wybrać oferty najkorzystniejszej z</w:t>
      </w:r>
      <w:r w:rsidR="00BF3D15">
        <w:rPr>
          <w:rFonts w:ascii="Cambria" w:hAnsi="Cambria" w:cs="Arial"/>
          <w:sz w:val="22"/>
          <w:szCs w:val="22"/>
        </w:rPr>
        <w:t>e względu</w:t>
      </w:r>
      <w:r w:rsidRPr="00991741">
        <w:rPr>
          <w:rFonts w:ascii="Cambria" w:hAnsi="Cambria" w:cs="Arial"/>
          <w:sz w:val="22"/>
          <w:szCs w:val="22"/>
        </w:rPr>
        <w:t xml:space="preserve"> na to, że </w:t>
      </w:r>
      <w:r w:rsidR="00BF3D15">
        <w:rPr>
          <w:rFonts w:ascii="Cambria" w:hAnsi="Cambria" w:cs="Arial"/>
          <w:sz w:val="22"/>
          <w:szCs w:val="22"/>
        </w:rPr>
        <w:t xml:space="preserve">zostały złożone </w:t>
      </w:r>
      <w:r w:rsidRPr="00991741">
        <w:rPr>
          <w:rFonts w:ascii="Cambria" w:hAnsi="Cambria" w:cs="Arial"/>
          <w:sz w:val="22"/>
          <w:szCs w:val="22"/>
        </w:rPr>
        <w:t>ofert</w:t>
      </w:r>
      <w:r w:rsidR="00BF3D15">
        <w:rPr>
          <w:rFonts w:ascii="Cambria" w:hAnsi="Cambria" w:cs="Arial"/>
          <w:sz w:val="22"/>
          <w:szCs w:val="22"/>
        </w:rPr>
        <w:t>y</w:t>
      </w:r>
      <w:r w:rsidRPr="00991741">
        <w:rPr>
          <w:rFonts w:ascii="Cambria" w:hAnsi="Cambria" w:cs="Arial"/>
          <w:sz w:val="22"/>
          <w:szCs w:val="22"/>
        </w:rPr>
        <w:t xml:space="preserve"> </w:t>
      </w:r>
      <w:r w:rsidR="00BF3D15">
        <w:rPr>
          <w:rFonts w:ascii="Cambria" w:hAnsi="Cambria" w:cs="Arial"/>
          <w:sz w:val="22"/>
          <w:szCs w:val="22"/>
        </w:rPr>
        <w:t xml:space="preserve">o takiej samej </w:t>
      </w:r>
      <w:r w:rsidRPr="007D3224">
        <w:rPr>
          <w:rFonts w:ascii="Cambria" w:hAnsi="Cambria" w:cs="Arial"/>
          <w:sz w:val="22"/>
          <w:szCs w:val="22"/>
        </w:rPr>
        <w:t>cen</w:t>
      </w:r>
      <w:r w:rsidR="00BF3D15">
        <w:rPr>
          <w:rFonts w:ascii="Cambria" w:hAnsi="Cambria" w:cs="Arial"/>
          <w:sz w:val="22"/>
          <w:szCs w:val="22"/>
        </w:rPr>
        <w:t>ie</w:t>
      </w:r>
      <w:r w:rsidRPr="007D3224">
        <w:rPr>
          <w:rFonts w:ascii="Cambria" w:hAnsi="Cambria" w:cs="Arial"/>
          <w:sz w:val="22"/>
          <w:szCs w:val="22"/>
        </w:rPr>
        <w:t xml:space="preserve"> </w:t>
      </w:r>
      <w:r w:rsidRPr="007D3224">
        <w:rPr>
          <w:rFonts w:ascii="Cambria" w:hAnsi="Cambria" w:cs="A"/>
          <w:sz w:val="22"/>
          <w:szCs w:val="22"/>
          <w:lang w:eastAsia="pl-PL"/>
        </w:rPr>
        <w:t xml:space="preserve">Zamawiający wezwie </w:t>
      </w:r>
      <w:r w:rsidR="003A4986">
        <w:rPr>
          <w:rFonts w:ascii="Cambria" w:hAnsi="Cambria" w:cs="A"/>
          <w:sz w:val="22"/>
          <w:szCs w:val="22"/>
          <w:lang w:eastAsia="pl-PL"/>
        </w:rPr>
        <w:t>W</w:t>
      </w:r>
      <w:r w:rsidRPr="007D3224">
        <w:rPr>
          <w:rFonts w:ascii="Cambria" w:hAnsi="Cambria" w:cs="A"/>
          <w:sz w:val="22"/>
          <w:szCs w:val="22"/>
          <w:lang w:eastAsia="pl-PL"/>
        </w:rPr>
        <w:t xml:space="preserve">ykonawców, którzy złożyli te oferty, do złożenia w terminie określonym przez zamawiającego ofert dodatkowych </w:t>
      </w:r>
      <w:r w:rsidRPr="007D3224">
        <w:rPr>
          <w:rFonts w:ascii="Cambria" w:hAnsi="Cambria"/>
          <w:sz w:val="22"/>
          <w:szCs w:val="22"/>
        </w:rPr>
        <w:t>zawierających nową cenę</w:t>
      </w:r>
      <w:r w:rsidR="00BF3D15">
        <w:rPr>
          <w:rFonts w:ascii="Cambria" w:hAnsi="Cambria"/>
          <w:sz w:val="22"/>
          <w:szCs w:val="22"/>
        </w:rPr>
        <w:t xml:space="preserve">, </w:t>
      </w:r>
      <w:r w:rsidR="00BF3D15">
        <w:rPr>
          <w:rFonts w:ascii="Cambria" w:hAnsi="Cambria" w:cs="Arial"/>
          <w:sz w:val="22"/>
          <w:szCs w:val="22"/>
        </w:rPr>
        <w:t>nie wyższą jednak niż cena wynikająca z pierwszej oferty Wykonawcy.</w:t>
      </w:r>
    </w:p>
    <w:p w14:paraId="29823047" w14:textId="77777777" w:rsidR="009F3DFD" w:rsidRPr="007D3224" w:rsidRDefault="009F3DFD" w:rsidP="009F3DFD">
      <w:pPr>
        <w:suppressAutoHyphens w:val="0"/>
        <w:autoSpaceDE w:val="0"/>
        <w:autoSpaceDN w:val="0"/>
        <w:adjustRightInd w:val="0"/>
        <w:jc w:val="both"/>
        <w:rPr>
          <w:rFonts w:ascii="Cambria" w:hAnsi="Cambria"/>
          <w:color w:val="000000"/>
          <w:sz w:val="22"/>
          <w:szCs w:val="22"/>
          <w:lang w:eastAsia="pl-PL"/>
        </w:rPr>
      </w:pPr>
    </w:p>
    <w:p w14:paraId="6B928141" w14:textId="77777777" w:rsidR="005927AB" w:rsidRPr="003C54FA" w:rsidRDefault="005927AB" w:rsidP="0079291E">
      <w:pPr>
        <w:suppressAutoHyphens w:val="0"/>
        <w:autoSpaceDE w:val="0"/>
        <w:autoSpaceDN w:val="0"/>
        <w:adjustRightInd w:val="0"/>
        <w:spacing w:line="276" w:lineRule="auto"/>
        <w:rPr>
          <w:rFonts w:ascii="Cambria" w:hAnsi="Cambria" w:cs="Arial"/>
          <w:color w:val="00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74EAF" w:rsidRPr="00A74EAF" w14:paraId="5A1D5EA1" w14:textId="77777777" w:rsidTr="0038460B">
        <w:tc>
          <w:tcPr>
            <w:tcW w:w="9071" w:type="dxa"/>
            <w:shd w:val="clear" w:color="auto" w:fill="D9D9D9" w:themeFill="background1" w:themeFillShade="D9"/>
          </w:tcPr>
          <w:p w14:paraId="5D2E73CD" w14:textId="6F69E7FC" w:rsidR="00F92DC6" w:rsidRPr="00A74EAF" w:rsidRDefault="00890AB0" w:rsidP="0079291E">
            <w:pPr>
              <w:spacing w:before="120" w:after="240" w:line="276" w:lineRule="auto"/>
              <w:rPr>
                <w:rFonts w:ascii="Cambria" w:hAnsi="Cambria" w:cs="Arial"/>
                <w:b/>
                <w:bCs/>
                <w:sz w:val="22"/>
                <w:szCs w:val="22"/>
              </w:rPr>
            </w:pPr>
            <w:r w:rsidRPr="00A74EAF">
              <w:rPr>
                <w:rFonts w:ascii="Cambria" w:hAnsi="Cambria" w:cs="Arial"/>
                <w:b/>
                <w:bCs/>
                <w:sz w:val="22"/>
                <w:szCs w:val="22"/>
              </w:rPr>
              <w:t>1</w:t>
            </w:r>
            <w:r w:rsidR="002A613F">
              <w:rPr>
                <w:rFonts w:ascii="Cambria" w:hAnsi="Cambria" w:cs="Arial"/>
                <w:b/>
                <w:bCs/>
                <w:sz w:val="22"/>
                <w:szCs w:val="22"/>
              </w:rPr>
              <w:t>7</w:t>
            </w:r>
            <w:r w:rsidR="00F92DC6" w:rsidRPr="00A74EAF">
              <w:rPr>
                <w:rFonts w:ascii="Cambria" w:hAnsi="Cambria" w:cs="Arial"/>
                <w:b/>
                <w:bCs/>
                <w:sz w:val="22"/>
                <w:szCs w:val="22"/>
              </w:rPr>
              <w:t xml:space="preserve">. INFORMACJA O FORMALNOŚCIACH, JAKIE </w:t>
            </w:r>
            <w:r w:rsidR="00B15FE3">
              <w:rPr>
                <w:rFonts w:ascii="Cambria" w:hAnsi="Cambria" w:cs="Arial"/>
                <w:b/>
                <w:bCs/>
                <w:sz w:val="22"/>
                <w:szCs w:val="22"/>
              </w:rPr>
              <w:t>MUSZ</w:t>
            </w:r>
            <w:r w:rsidR="00EB01F3">
              <w:rPr>
                <w:rFonts w:ascii="Cambria" w:hAnsi="Cambria" w:cs="Arial"/>
                <w:b/>
                <w:bCs/>
                <w:sz w:val="22"/>
                <w:szCs w:val="22"/>
              </w:rPr>
              <w:t xml:space="preserve">Ą </w:t>
            </w:r>
            <w:r w:rsidR="00F92DC6" w:rsidRPr="00A74EAF">
              <w:rPr>
                <w:rFonts w:ascii="Cambria" w:hAnsi="Cambria" w:cs="Arial"/>
                <w:b/>
                <w:bCs/>
                <w:sz w:val="22"/>
                <w:szCs w:val="22"/>
              </w:rPr>
              <w:t>BYĆ DOPEŁNIONE PO WYBORZE OFERT</w:t>
            </w:r>
            <w:r w:rsidR="00EB01F3">
              <w:rPr>
                <w:rFonts w:ascii="Cambria" w:hAnsi="Cambria" w:cs="Arial"/>
                <w:b/>
                <w:bCs/>
                <w:sz w:val="22"/>
                <w:szCs w:val="22"/>
              </w:rPr>
              <w:t>Y</w:t>
            </w:r>
            <w:r w:rsidR="00F92DC6" w:rsidRPr="00A74EAF">
              <w:rPr>
                <w:rFonts w:ascii="Cambria" w:hAnsi="Cambria" w:cs="Arial"/>
                <w:b/>
                <w:bCs/>
                <w:sz w:val="22"/>
                <w:szCs w:val="22"/>
              </w:rPr>
              <w:t xml:space="preserve"> W CELU ZAWARCIA UMO</w:t>
            </w:r>
            <w:r w:rsidR="0038460B" w:rsidRPr="00A74EAF">
              <w:rPr>
                <w:rFonts w:ascii="Cambria" w:hAnsi="Cambria" w:cs="Arial"/>
                <w:b/>
                <w:bCs/>
                <w:sz w:val="22"/>
                <w:szCs w:val="22"/>
              </w:rPr>
              <w:t>WY</w:t>
            </w:r>
            <w:r w:rsidR="00EB01F3">
              <w:rPr>
                <w:rFonts w:ascii="Cambria" w:hAnsi="Cambria" w:cs="Arial"/>
                <w:b/>
                <w:bCs/>
                <w:sz w:val="22"/>
                <w:szCs w:val="22"/>
              </w:rPr>
              <w:t xml:space="preserve"> W SPRAWIE ZAMÓWIENIA PUBLICZNEGO</w:t>
            </w:r>
          </w:p>
        </w:tc>
      </w:tr>
    </w:tbl>
    <w:p w14:paraId="7A1F6D33" w14:textId="5F29BE63" w:rsidR="00FD2541" w:rsidRPr="00FD2541" w:rsidRDefault="0094137A" w:rsidP="00BC6247">
      <w:pPr>
        <w:spacing w:before="120" w:line="276" w:lineRule="auto"/>
        <w:ind w:left="567" w:hanging="426"/>
        <w:jc w:val="both"/>
        <w:rPr>
          <w:rFonts w:ascii="Cambria" w:hAnsi="Cambria" w:cs="Arial"/>
          <w:sz w:val="22"/>
          <w:szCs w:val="22"/>
        </w:rPr>
      </w:pPr>
      <w:r w:rsidRPr="00A74EAF">
        <w:rPr>
          <w:rFonts w:ascii="Cambria" w:hAnsi="Cambria" w:cs="Arial"/>
          <w:b/>
          <w:sz w:val="22"/>
          <w:szCs w:val="22"/>
        </w:rPr>
        <w:t>1</w:t>
      </w:r>
      <w:r w:rsidR="002A613F">
        <w:rPr>
          <w:rFonts w:ascii="Cambria" w:hAnsi="Cambria" w:cs="Arial"/>
          <w:b/>
          <w:sz w:val="22"/>
          <w:szCs w:val="22"/>
        </w:rPr>
        <w:t>7</w:t>
      </w:r>
      <w:r w:rsidR="007A05DD" w:rsidRPr="00A74EAF">
        <w:rPr>
          <w:rFonts w:ascii="Cambria" w:hAnsi="Cambria" w:cs="Arial"/>
          <w:b/>
          <w:sz w:val="22"/>
          <w:szCs w:val="22"/>
        </w:rPr>
        <w:t>.1.</w:t>
      </w:r>
      <w:r w:rsidR="007A05DD" w:rsidRPr="00A74EAF">
        <w:rPr>
          <w:rFonts w:ascii="Cambria" w:hAnsi="Cambria" w:cs="Arial"/>
          <w:sz w:val="22"/>
          <w:szCs w:val="22"/>
        </w:rPr>
        <w:t xml:space="preserve"> </w:t>
      </w:r>
      <w:r w:rsidR="00F92DC6" w:rsidRPr="00A74EAF">
        <w:rPr>
          <w:rFonts w:ascii="Cambria" w:hAnsi="Cambria" w:cs="Arial"/>
          <w:sz w:val="22"/>
          <w:szCs w:val="22"/>
        </w:rPr>
        <w:t>Przed zawarciem umowy w sprawie zamówienia publicznego, Wykonawca, którego oferta</w:t>
      </w:r>
      <w:r w:rsidR="00FD2541">
        <w:rPr>
          <w:rFonts w:ascii="Cambria" w:hAnsi="Cambria" w:cs="Arial"/>
          <w:sz w:val="22"/>
          <w:szCs w:val="22"/>
        </w:rPr>
        <w:t xml:space="preserve"> </w:t>
      </w:r>
      <w:r w:rsidR="00F92DC6" w:rsidRPr="00A74EAF">
        <w:rPr>
          <w:rFonts w:ascii="Cambria" w:hAnsi="Cambria" w:cs="Arial"/>
          <w:sz w:val="22"/>
          <w:szCs w:val="22"/>
        </w:rPr>
        <w:t>została uznana za najkorzystniejszą zobowiązany jest</w:t>
      </w:r>
      <w:r w:rsidR="00FD2541">
        <w:rPr>
          <w:rFonts w:ascii="Cambria" w:hAnsi="Cambria" w:cs="Arial"/>
          <w:sz w:val="22"/>
          <w:szCs w:val="22"/>
        </w:rPr>
        <w:t xml:space="preserve"> </w:t>
      </w:r>
      <w:r w:rsidR="002C060A" w:rsidRPr="00FD2541">
        <w:rPr>
          <w:rFonts w:ascii="Cambria" w:hAnsi="Cambria" w:cs="Arial"/>
          <w:sz w:val="22"/>
          <w:szCs w:val="22"/>
        </w:rPr>
        <w:t>przedłożyć Zamawiającemu:</w:t>
      </w:r>
    </w:p>
    <w:p w14:paraId="0DAD7D8A" w14:textId="05E3401E" w:rsidR="00FD2541" w:rsidRPr="0096394F" w:rsidRDefault="00FD2541" w:rsidP="00FD2541">
      <w:pPr>
        <w:spacing w:before="120"/>
        <w:ind w:left="2127" w:hanging="711"/>
        <w:jc w:val="both"/>
        <w:rPr>
          <w:rFonts w:ascii="Cambria" w:hAnsi="Cambria" w:cs="Arial"/>
          <w:sz w:val="22"/>
          <w:szCs w:val="22"/>
        </w:rPr>
      </w:pPr>
      <w:r w:rsidRPr="00FD2541">
        <w:rPr>
          <w:rFonts w:ascii="Cambria" w:hAnsi="Cambria" w:cs="Arial"/>
          <w:sz w:val="22"/>
          <w:szCs w:val="22"/>
        </w:rPr>
        <w:t xml:space="preserve"> </w:t>
      </w:r>
      <w:r w:rsidRPr="0096394F">
        <w:rPr>
          <w:rFonts w:ascii="Cambria" w:hAnsi="Cambria" w:cs="Arial"/>
          <w:sz w:val="22"/>
          <w:szCs w:val="22"/>
        </w:rPr>
        <w:t>a)</w:t>
      </w:r>
      <w:r w:rsidRPr="0096394F">
        <w:rPr>
          <w:rFonts w:ascii="Cambria" w:hAnsi="Cambria" w:cs="Arial"/>
          <w:sz w:val="22"/>
          <w:szCs w:val="22"/>
        </w:rPr>
        <w:tab/>
        <w:t>kopię umowy regulującej współpracę Wykonawców wspólnie ubiegających się o udzielenie zamówienia (np. umowę konsorcjum), jeżeli zamówienie będzie realizowane przez Wykonawców wspólnie ubiegających się o udzielenie zamówienia,</w:t>
      </w:r>
    </w:p>
    <w:p w14:paraId="3AFAC9CB" w14:textId="64F0899B" w:rsidR="00FD2541" w:rsidRPr="0044112A" w:rsidRDefault="000F5269" w:rsidP="007307FD">
      <w:pPr>
        <w:spacing w:before="120"/>
        <w:ind w:left="2127" w:hanging="711"/>
        <w:jc w:val="both"/>
        <w:rPr>
          <w:rFonts w:ascii="Cambria" w:hAnsi="Cambria" w:cs="Arial"/>
          <w:sz w:val="22"/>
          <w:szCs w:val="22"/>
        </w:rPr>
      </w:pPr>
      <w:r w:rsidRPr="0044112A">
        <w:rPr>
          <w:rFonts w:ascii="Cambria" w:hAnsi="Cambria" w:cs="Arial"/>
          <w:sz w:val="22"/>
          <w:szCs w:val="22"/>
        </w:rPr>
        <w:t>b</w:t>
      </w:r>
      <w:r w:rsidR="00FD2541" w:rsidRPr="0044112A">
        <w:rPr>
          <w:rFonts w:ascii="Cambria" w:hAnsi="Cambria" w:cs="Arial"/>
          <w:sz w:val="22"/>
          <w:szCs w:val="22"/>
        </w:rPr>
        <w:t>)</w:t>
      </w:r>
      <w:r w:rsidR="00FD2541" w:rsidRPr="0044112A">
        <w:rPr>
          <w:rFonts w:ascii="Cambria" w:hAnsi="Cambria" w:cs="Arial"/>
          <w:sz w:val="22"/>
          <w:szCs w:val="22"/>
        </w:rPr>
        <w:tab/>
      </w:r>
      <w:r w:rsidRPr="0044112A">
        <w:rPr>
          <w:rFonts w:ascii="Cambria" w:hAnsi="Cambria" w:cs="Arial"/>
          <w:sz w:val="22"/>
          <w:szCs w:val="22"/>
        </w:rPr>
        <w:t>oświadczenie Wykonawcy lub podwykonawcy o zatrudnieniu pracowników na podstawie umowy o pracę Załącznik nr</w:t>
      </w:r>
      <w:r w:rsidR="000E2AF3" w:rsidRPr="0044112A">
        <w:rPr>
          <w:rFonts w:ascii="Cambria" w:hAnsi="Cambria" w:cs="Arial"/>
          <w:sz w:val="22"/>
          <w:szCs w:val="22"/>
        </w:rPr>
        <w:t xml:space="preserve"> 9</w:t>
      </w:r>
      <w:r w:rsidRPr="0044112A">
        <w:rPr>
          <w:rFonts w:ascii="Cambria" w:hAnsi="Cambria" w:cs="Arial"/>
          <w:sz w:val="22"/>
          <w:szCs w:val="22"/>
        </w:rPr>
        <w:t xml:space="preserve"> do SWZ</w:t>
      </w:r>
    </w:p>
    <w:p w14:paraId="421C3EE6" w14:textId="4ACB640C" w:rsidR="00FD2541" w:rsidRPr="00FD2541" w:rsidRDefault="000F5269" w:rsidP="00FD2541">
      <w:pPr>
        <w:spacing w:before="120"/>
        <w:ind w:left="2127" w:hanging="711"/>
        <w:jc w:val="both"/>
        <w:rPr>
          <w:rFonts w:ascii="Cambria" w:hAnsi="Cambria" w:cs="Arial"/>
          <w:color w:val="FF0000"/>
          <w:sz w:val="22"/>
          <w:szCs w:val="22"/>
        </w:rPr>
      </w:pPr>
      <w:r>
        <w:rPr>
          <w:rFonts w:ascii="Cambria" w:hAnsi="Cambria" w:cs="Arial"/>
          <w:sz w:val="22"/>
          <w:szCs w:val="22"/>
        </w:rPr>
        <w:t>c</w:t>
      </w:r>
      <w:r w:rsidR="00FD2541">
        <w:rPr>
          <w:rFonts w:ascii="Cambria" w:hAnsi="Cambria" w:cs="Arial"/>
          <w:sz w:val="22"/>
          <w:szCs w:val="22"/>
        </w:rPr>
        <w:t>)</w:t>
      </w:r>
      <w:r w:rsidR="00FD2541">
        <w:rPr>
          <w:rFonts w:ascii="Cambria" w:hAnsi="Cambria" w:cs="Arial"/>
          <w:sz w:val="22"/>
          <w:szCs w:val="22"/>
        </w:rPr>
        <w:tab/>
        <w:t xml:space="preserve">dokument potwierdzający posiadanie </w:t>
      </w:r>
      <w:r w:rsidR="007307FD">
        <w:rPr>
          <w:rFonts w:ascii="Cambria" w:hAnsi="Cambria" w:cs="Arial"/>
          <w:sz w:val="22"/>
          <w:szCs w:val="22"/>
        </w:rPr>
        <w:t xml:space="preserve">polisy OC odpowiedzialności cywilnej w zakresie prowadzonej na sumę ubezpieczeniową, co najmniej </w:t>
      </w:r>
      <w:r w:rsidR="003B462C">
        <w:rPr>
          <w:rFonts w:ascii="Cambria" w:hAnsi="Cambria" w:cs="Arial"/>
          <w:sz w:val="22"/>
          <w:szCs w:val="22"/>
        </w:rPr>
        <w:br/>
      </w:r>
      <w:r w:rsidRPr="00B05A1F">
        <w:rPr>
          <w:rFonts w:ascii="Cambria" w:hAnsi="Cambria" w:cs="Arial"/>
          <w:sz w:val="22"/>
          <w:szCs w:val="22"/>
        </w:rPr>
        <w:t>1</w:t>
      </w:r>
      <w:r w:rsidR="00067988" w:rsidRPr="00B05A1F">
        <w:rPr>
          <w:rFonts w:ascii="Cambria" w:hAnsi="Cambria" w:cs="Arial"/>
          <w:sz w:val="22"/>
          <w:szCs w:val="22"/>
        </w:rPr>
        <w:t xml:space="preserve"> </w:t>
      </w:r>
      <w:r w:rsidRPr="00B05A1F">
        <w:rPr>
          <w:rFonts w:ascii="Cambria" w:hAnsi="Cambria" w:cs="Arial"/>
          <w:sz w:val="22"/>
          <w:szCs w:val="22"/>
        </w:rPr>
        <w:t>50</w:t>
      </w:r>
      <w:r w:rsidR="00067988" w:rsidRPr="00B05A1F">
        <w:rPr>
          <w:rFonts w:ascii="Cambria" w:hAnsi="Cambria" w:cs="Arial"/>
          <w:sz w:val="22"/>
          <w:szCs w:val="22"/>
        </w:rPr>
        <w:t>0</w:t>
      </w:r>
      <w:r w:rsidR="00FD2541" w:rsidRPr="00B05A1F">
        <w:rPr>
          <w:rFonts w:ascii="Cambria" w:hAnsi="Cambria" w:cs="Arial"/>
          <w:sz w:val="22"/>
          <w:szCs w:val="22"/>
        </w:rPr>
        <w:t> 000,00 zł</w:t>
      </w:r>
      <w:r w:rsidR="007307FD" w:rsidRPr="00B05A1F">
        <w:rPr>
          <w:rFonts w:ascii="Cambria" w:hAnsi="Cambria" w:cs="Arial"/>
          <w:sz w:val="22"/>
          <w:szCs w:val="22"/>
        </w:rPr>
        <w:t>.</w:t>
      </w:r>
    </w:p>
    <w:p w14:paraId="50A5C257" w14:textId="4D1CFD40" w:rsidR="00FD2541" w:rsidRDefault="00FD2541" w:rsidP="00FD2541">
      <w:pPr>
        <w:spacing w:before="120"/>
        <w:ind w:left="709"/>
        <w:jc w:val="both"/>
        <w:rPr>
          <w:rFonts w:ascii="Cambria" w:hAnsi="Cambria" w:cs="Arial"/>
          <w:sz w:val="22"/>
          <w:szCs w:val="22"/>
        </w:rPr>
      </w:pPr>
      <w:r w:rsidRPr="00A871FF">
        <w:rPr>
          <w:rFonts w:ascii="Cambria" w:hAnsi="Cambria" w:cs="Arial"/>
          <w:sz w:val="22"/>
          <w:szCs w:val="22"/>
        </w:rPr>
        <w:t xml:space="preserve">Niedopełnienie wskazanych formalności będzie traktowane jako uchylanie się przez Wykonawcę od zawarcia umowy w sprawie zamówienia publicznego. </w:t>
      </w:r>
    </w:p>
    <w:p w14:paraId="183D7E00" w14:textId="77777777" w:rsidR="00767A76" w:rsidRDefault="00767A76" w:rsidP="003E360E">
      <w:pPr>
        <w:spacing w:before="120"/>
        <w:jc w:val="both"/>
        <w:rPr>
          <w:rFonts w:ascii="Cambria" w:hAnsi="Cambria" w:cs="Arial"/>
          <w:sz w:val="22"/>
          <w:szCs w:val="22"/>
        </w:rPr>
      </w:pPr>
    </w:p>
    <w:p w14:paraId="2499ACAC" w14:textId="11849E20" w:rsidR="001A35FE" w:rsidRPr="001A35FE" w:rsidRDefault="001A35FE" w:rsidP="001A35FE">
      <w:pPr>
        <w:spacing w:before="120"/>
        <w:ind w:left="709" w:hanging="709"/>
        <w:jc w:val="both"/>
        <w:rPr>
          <w:rFonts w:ascii="Cambria" w:hAnsi="Cambria" w:cs="Arial"/>
          <w:sz w:val="22"/>
          <w:szCs w:val="22"/>
        </w:rPr>
      </w:pPr>
      <w:r w:rsidRPr="001A35FE">
        <w:rPr>
          <w:rFonts w:ascii="Cambria" w:hAnsi="Cambria" w:cs="Arial"/>
          <w:b/>
          <w:sz w:val="22"/>
          <w:szCs w:val="22"/>
        </w:rPr>
        <w:t xml:space="preserve">17.2.  </w:t>
      </w:r>
      <w:r w:rsidRPr="001A35FE">
        <w:rPr>
          <w:rFonts w:ascii="Cambria" w:hAnsi="Cambria" w:cs="Arial"/>
          <w:sz w:val="22"/>
          <w:szCs w:val="22"/>
        </w:rPr>
        <w:t>W przypadku niezłożenia przez Wykonawcę któregokolwiek z dokumentów, o których mowa w pkt 17.1.</w:t>
      </w:r>
      <w:r>
        <w:rPr>
          <w:rFonts w:ascii="Cambria" w:hAnsi="Cambria" w:cs="Arial"/>
          <w:sz w:val="22"/>
          <w:szCs w:val="22"/>
        </w:rPr>
        <w:t xml:space="preserve"> </w:t>
      </w:r>
      <w:r w:rsidRPr="001A35FE">
        <w:rPr>
          <w:rFonts w:ascii="Cambria" w:hAnsi="Cambria" w:cs="Arial"/>
          <w:sz w:val="22"/>
          <w:szCs w:val="22"/>
        </w:rPr>
        <w:t xml:space="preserve">lub złożenia dokumentów niekompletnych, Zamawiający wezwie Wykonawcę do złożenia tych dokumentów, wyznaczając Wykonawcy w tym celu odpowiedni termin, nie krótszy niż 3 dni, pod rygorem uznania, iż Wykonawca uchylił się od zawarcia umowy w sprawie zamówienia publicznego.  </w:t>
      </w:r>
    </w:p>
    <w:p w14:paraId="0A1B4211" w14:textId="77777777" w:rsidR="001A35FE" w:rsidRPr="001A35FE" w:rsidRDefault="001A35FE" w:rsidP="001A35FE">
      <w:pPr>
        <w:spacing w:before="120"/>
        <w:jc w:val="both"/>
        <w:rPr>
          <w:rFonts w:ascii="Cambria" w:hAnsi="Cambria" w:cs="Arial"/>
          <w:b/>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D2541" w14:paraId="01F67B79" w14:textId="77777777" w:rsidTr="001A35FE">
        <w:tc>
          <w:tcPr>
            <w:tcW w:w="9071" w:type="dxa"/>
            <w:shd w:val="clear" w:color="auto" w:fill="E7E6E6"/>
          </w:tcPr>
          <w:p w14:paraId="1F2C4F9A" w14:textId="3A3DA572" w:rsidR="00FD2541" w:rsidRDefault="00FD2541" w:rsidP="00453789">
            <w:pPr>
              <w:spacing w:before="120"/>
              <w:ind w:left="654" w:hanging="654"/>
              <w:jc w:val="both"/>
              <w:rPr>
                <w:rFonts w:ascii="Cambria" w:hAnsi="Cambria" w:cs="Arial"/>
                <w:b/>
                <w:bCs/>
                <w:sz w:val="22"/>
                <w:szCs w:val="22"/>
              </w:rPr>
            </w:pPr>
            <w:r>
              <w:rPr>
                <w:rFonts w:ascii="Cambria" w:hAnsi="Cambria" w:cs="Arial"/>
                <w:b/>
                <w:bCs/>
                <w:sz w:val="22"/>
                <w:szCs w:val="22"/>
              </w:rPr>
              <w:t>1</w:t>
            </w:r>
            <w:r w:rsidR="002A613F">
              <w:rPr>
                <w:rFonts w:ascii="Cambria" w:hAnsi="Cambria" w:cs="Arial"/>
                <w:b/>
                <w:bCs/>
                <w:sz w:val="22"/>
                <w:szCs w:val="22"/>
              </w:rPr>
              <w:t>8</w:t>
            </w:r>
            <w:r>
              <w:rPr>
                <w:rFonts w:ascii="Cambria" w:hAnsi="Cambria" w:cs="Arial"/>
                <w:b/>
                <w:bCs/>
                <w:sz w:val="22"/>
                <w:szCs w:val="22"/>
              </w:rPr>
              <w:t xml:space="preserve">. </w:t>
            </w:r>
            <w:r>
              <w:rPr>
                <w:rFonts w:ascii="Cambria" w:hAnsi="Cambria" w:cs="Arial"/>
                <w:b/>
                <w:bCs/>
                <w:sz w:val="22"/>
                <w:szCs w:val="22"/>
              </w:rPr>
              <w:tab/>
              <w:t>PROJEKTOWANE POSTANOWIENIA UMOWY W SPRAWIE ZAMÓWIENIA PUBLICZNEGO, KTÓRE ZOSTANĄ WPROWADZONE DO UMOWY W SPRAWIE ZAMÓWIENIA PUBLICZNEGO</w:t>
            </w:r>
          </w:p>
        </w:tc>
      </w:tr>
    </w:tbl>
    <w:p w14:paraId="67EB9118" w14:textId="77777777" w:rsidR="00FD2541" w:rsidRDefault="00FD2541" w:rsidP="00FD2541">
      <w:pPr>
        <w:spacing w:before="120"/>
        <w:jc w:val="both"/>
        <w:rPr>
          <w:rFonts w:ascii="Cambria" w:hAnsi="Cambria" w:cs="Arial"/>
          <w:b/>
          <w:sz w:val="22"/>
          <w:szCs w:val="22"/>
        </w:rPr>
      </w:pPr>
    </w:p>
    <w:p w14:paraId="697526BB" w14:textId="49D90CEC" w:rsidR="00382F11" w:rsidRPr="00B81E74" w:rsidRDefault="00382F11" w:rsidP="00382F11">
      <w:pPr>
        <w:spacing w:before="120" w:line="276" w:lineRule="auto"/>
        <w:ind w:left="709" w:hanging="709"/>
        <w:jc w:val="both"/>
        <w:rPr>
          <w:rFonts w:ascii="Cambria" w:hAnsi="Cambria" w:cs="Cambria"/>
          <w:bCs/>
          <w:sz w:val="22"/>
          <w:szCs w:val="22"/>
        </w:rPr>
      </w:pPr>
      <w:r w:rsidRPr="00382F11">
        <w:rPr>
          <w:rFonts w:ascii="Cambria" w:hAnsi="Cambria" w:cs="Arial"/>
          <w:b/>
          <w:color w:val="000000"/>
          <w:sz w:val="22"/>
          <w:szCs w:val="22"/>
        </w:rPr>
        <w:t>18.1.</w:t>
      </w:r>
      <w:r>
        <w:rPr>
          <w:rFonts w:ascii="Cambria" w:hAnsi="Cambria" w:cs="Arial"/>
          <w:color w:val="000000"/>
          <w:sz w:val="22"/>
          <w:szCs w:val="22"/>
        </w:rPr>
        <w:t xml:space="preserve"> Wybrany Wykonawca jest zobowiązany do zawarcia umowy w sprawie zamówienia publicznego na warunkach określonych we wzorze umowy, </w:t>
      </w:r>
      <w:r w:rsidRPr="00B81E74">
        <w:rPr>
          <w:rFonts w:ascii="Cambria" w:hAnsi="Cambria" w:cs="Arial"/>
          <w:sz w:val="22"/>
          <w:szCs w:val="22"/>
        </w:rPr>
        <w:t xml:space="preserve">stanowiącym </w:t>
      </w:r>
      <w:r w:rsidR="008F193B">
        <w:rPr>
          <w:rFonts w:ascii="Cambria" w:hAnsi="Cambria" w:cs="Arial"/>
          <w:sz w:val="22"/>
          <w:szCs w:val="22"/>
        </w:rPr>
        <w:t>(</w:t>
      </w:r>
      <w:r w:rsidRPr="00B81E74">
        <w:rPr>
          <w:rFonts w:ascii="Cambria" w:hAnsi="Cambria" w:cs="Cambria"/>
          <w:bCs/>
          <w:sz w:val="22"/>
          <w:szCs w:val="22"/>
        </w:rPr>
        <w:t xml:space="preserve">Załącznik nr </w:t>
      </w:r>
      <w:r w:rsidR="00B81E74" w:rsidRPr="00B81E74">
        <w:rPr>
          <w:rFonts w:ascii="Cambria" w:hAnsi="Cambria" w:cs="Cambria"/>
          <w:bCs/>
          <w:sz w:val="22"/>
          <w:szCs w:val="22"/>
        </w:rPr>
        <w:t>8</w:t>
      </w:r>
      <w:r w:rsidR="00104E73" w:rsidRPr="00B81E74">
        <w:rPr>
          <w:rFonts w:ascii="Cambria" w:hAnsi="Cambria" w:cs="Cambria"/>
          <w:bCs/>
          <w:sz w:val="22"/>
          <w:szCs w:val="22"/>
        </w:rPr>
        <w:t xml:space="preserve"> </w:t>
      </w:r>
      <w:r w:rsidRPr="00B81E74">
        <w:rPr>
          <w:rFonts w:ascii="Cambria" w:hAnsi="Cambria" w:cs="Cambria"/>
          <w:bCs/>
          <w:sz w:val="22"/>
          <w:szCs w:val="22"/>
        </w:rPr>
        <w:t>do SWZ</w:t>
      </w:r>
      <w:r w:rsidR="008F193B">
        <w:rPr>
          <w:rFonts w:ascii="Cambria" w:hAnsi="Cambria" w:cs="Cambria"/>
          <w:bCs/>
          <w:sz w:val="22"/>
          <w:szCs w:val="22"/>
        </w:rPr>
        <w:t>)</w:t>
      </w:r>
      <w:r w:rsidRPr="00B81E74">
        <w:rPr>
          <w:rFonts w:ascii="Cambria" w:hAnsi="Cambria" w:cs="Cambria"/>
          <w:bCs/>
          <w:sz w:val="22"/>
          <w:szCs w:val="22"/>
        </w:rPr>
        <w:t xml:space="preserve">. </w:t>
      </w:r>
    </w:p>
    <w:p w14:paraId="5C6F2B62" w14:textId="16A71EC0" w:rsidR="00F92DC6" w:rsidRPr="00767A76" w:rsidRDefault="00382F11" w:rsidP="00767A76">
      <w:pPr>
        <w:spacing w:before="120" w:after="240" w:line="276" w:lineRule="auto"/>
        <w:ind w:left="709" w:hanging="709"/>
        <w:jc w:val="both"/>
        <w:rPr>
          <w:rFonts w:ascii="Cambria" w:hAnsi="Cambria" w:cs="Cambria"/>
          <w:sz w:val="22"/>
          <w:szCs w:val="22"/>
        </w:rPr>
      </w:pPr>
      <w:r>
        <w:rPr>
          <w:rFonts w:ascii="Cambria" w:hAnsi="Cambria" w:cs="Cambria"/>
          <w:b/>
          <w:bCs/>
          <w:sz w:val="22"/>
          <w:szCs w:val="22"/>
        </w:rPr>
        <w:t>18</w:t>
      </w:r>
      <w:r w:rsidRPr="003C54FA">
        <w:rPr>
          <w:rFonts w:ascii="Cambria" w:hAnsi="Cambria" w:cs="Cambria"/>
          <w:b/>
          <w:bCs/>
          <w:sz w:val="22"/>
          <w:szCs w:val="22"/>
        </w:rPr>
        <w:t>.2.</w:t>
      </w:r>
      <w:r w:rsidRPr="003C54FA">
        <w:rPr>
          <w:rFonts w:ascii="Cambria" w:hAnsi="Cambria" w:cs="Cambria"/>
          <w:b/>
          <w:bCs/>
          <w:sz w:val="22"/>
          <w:szCs w:val="22"/>
        </w:rPr>
        <w:tab/>
      </w:r>
      <w:r>
        <w:rPr>
          <w:rFonts w:ascii="Cambria" w:hAnsi="Cambria" w:cs="Cambria"/>
          <w:sz w:val="22"/>
          <w:szCs w:val="22"/>
        </w:rPr>
        <w:t>Zamawiający dopuszcza zmianę zawartej umowy w zakresie określonym w art. 455 P</w:t>
      </w:r>
      <w:r w:rsidR="00763A41">
        <w:rPr>
          <w:rFonts w:ascii="Cambria" w:hAnsi="Cambria" w:cs="Cambria"/>
          <w:sz w:val="22"/>
          <w:szCs w:val="22"/>
        </w:rPr>
        <w:t>zp</w:t>
      </w:r>
      <w:r>
        <w:rPr>
          <w:rFonts w:ascii="Cambria" w:hAnsi="Cambria" w:cs="Cambria"/>
          <w:sz w:val="22"/>
          <w:szCs w:val="22"/>
        </w:rPr>
        <w:t xml:space="preserve">  oraz w przypadku wystąpienia co najmniej jednej z okoliczności wymienionych w umowie z uwzględnieniem podanych we wzorze umowy warunków ich wprowadzenia</w:t>
      </w:r>
      <w:r w:rsidRPr="003C0370">
        <w:t xml:space="preserve"> </w:t>
      </w:r>
      <w:r>
        <w:t xml:space="preserve"> </w:t>
      </w:r>
      <w:r w:rsidR="008F193B">
        <w:t>(</w:t>
      </w:r>
      <w:r w:rsidRPr="00B81E74">
        <w:rPr>
          <w:rFonts w:ascii="Cambria" w:hAnsi="Cambria" w:cs="Cambria"/>
          <w:sz w:val="22"/>
          <w:szCs w:val="22"/>
        </w:rPr>
        <w:t xml:space="preserve">Załącznik nr </w:t>
      </w:r>
      <w:r w:rsidR="00B81E74">
        <w:rPr>
          <w:rFonts w:ascii="Cambria" w:hAnsi="Cambria" w:cs="Cambria"/>
          <w:sz w:val="22"/>
          <w:szCs w:val="22"/>
        </w:rPr>
        <w:t xml:space="preserve">8 </w:t>
      </w:r>
      <w:r w:rsidRPr="00B81E74">
        <w:rPr>
          <w:rFonts w:ascii="Cambria" w:hAnsi="Cambria" w:cs="Cambria"/>
          <w:sz w:val="22"/>
          <w:szCs w:val="22"/>
        </w:rPr>
        <w:t>do SWZ</w:t>
      </w:r>
      <w:r w:rsidR="008F193B">
        <w:rPr>
          <w:rFonts w:ascii="Cambria" w:hAnsi="Cambria" w:cs="Cambria"/>
          <w:sz w:val="22"/>
          <w:szCs w:val="22"/>
        </w:rPr>
        <w:t>)</w:t>
      </w:r>
      <w:r w:rsidRPr="00B81E74">
        <w:rPr>
          <w:rFonts w:ascii="Cambria" w:hAnsi="Cambria" w:cs="Cambria"/>
          <w:sz w:val="22"/>
          <w:szCs w:val="22"/>
        </w:rPr>
        <w:t>.</w:t>
      </w:r>
    </w:p>
    <w:p w14:paraId="519D8B24" w14:textId="77777777" w:rsidR="002169B9" w:rsidRPr="003C54FA" w:rsidRDefault="002169B9" w:rsidP="0079291E">
      <w:pPr>
        <w:spacing w:before="120" w:line="276" w:lineRule="auto"/>
        <w:ind w:left="709" w:hanging="709"/>
        <w:jc w:val="both"/>
        <w:rPr>
          <w:rFonts w:ascii="Cambria" w:hAnsi="Cambria" w:cs="Arial"/>
          <w:color w:val="000000"/>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3C54FA" w14:paraId="45318C16" w14:textId="77777777" w:rsidTr="00377FED">
        <w:tc>
          <w:tcPr>
            <w:tcW w:w="9071" w:type="dxa"/>
            <w:shd w:val="clear" w:color="auto" w:fill="D9D9D9" w:themeFill="background1" w:themeFillShade="D9"/>
          </w:tcPr>
          <w:p w14:paraId="2FE0267E" w14:textId="4C030FF8" w:rsidR="00F92DC6" w:rsidRPr="003C54FA" w:rsidRDefault="00F92DC6" w:rsidP="00890AB0">
            <w:pPr>
              <w:spacing w:before="120" w:line="276" w:lineRule="auto"/>
              <w:rPr>
                <w:rFonts w:ascii="Cambria" w:hAnsi="Cambria" w:cs="Arial"/>
                <w:b/>
                <w:bCs/>
                <w:color w:val="000000"/>
                <w:sz w:val="22"/>
                <w:szCs w:val="22"/>
              </w:rPr>
            </w:pPr>
            <w:r w:rsidRPr="008C5DBE">
              <w:rPr>
                <w:rFonts w:ascii="Cambria" w:hAnsi="Cambria" w:cs="Arial"/>
                <w:b/>
                <w:bCs/>
                <w:sz w:val="22"/>
                <w:szCs w:val="22"/>
              </w:rPr>
              <w:t>1</w:t>
            </w:r>
            <w:r w:rsidR="002A613F">
              <w:rPr>
                <w:rFonts w:ascii="Cambria" w:hAnsi="Cambria" w:cs="Arial"/>
                <w:b/>
                <w:bCs/>
                <w:sz w:val="22"/>
                <w:szCs w:val="22"/>
              </w:rPr>
              <w:t>9</w:t>
            </w:r>
            <w:r w:rsidRPr="008C5DBE">
              <w:rPr>
                <w:rFonts w:ascii="Cambria" w:hAnsi="Cambria" w:cs="Arial"/>
                <w:b/>
                <w:bCs/>
                <w:sz w:val="22"/>
                <w:szCs w:val="22"/>
              </w:rPr>
              <w:t>.</w:t>
            </w:r>
            <w:r w:rsidRPr="00890AB0">
              <w:rPr>
                <w:rFonts w:ascii="Cambria" w:hAnsi="Cambria" w:cs="Arial"/>
                <w:b/>
                <w:bCs/>
                <w:color w:val="FF0000"/>
                <w:sz w:val="22"/>
                <w:szCs w:val="22"/>
              </w:rPr>
              <w:t xml:space="preserve"> </w:t>
            </w:r>
            <w:r w:rsidR="00377FED">
              <w:rPr>
                <w:rFonts w:ascii="Cambria" w:hAnsi="Cambria" w:cs="Arial"/>
                <w:b/>
                <w:bCs/>
                <w:color w:val="FF0000"/>
                <w:sz w:val="22"/>
                <w:szCs w:val="22"/>
              </w:rPr>
              <w:t xml:space="preserve"> </w:t>
            </w:r>
            <w:r w:rsidRPr="003C54FA">
              <w:rPr>
                <w:rFonts w:ascii="Cambria" w:hAnsi="Cambria" w:cs="Arial"/>
                <w:b/>
                <w:bCs/>
                <w:color w:val="000000"/>
                <w:sz w:val="22"/>
                <w:szCs w:val="22"/>
              </w:rPr>
              <w:t xml:space="preserve">ZABEZPIECZENIE NALEŻYTEGO WYKONANIA UMOWY </w:t>
            </w:r>
          </w:p>
        </w:tc>
      </w:tr>
    </w:tbl>
    <w:p w14:paraId="0D65A7F7" w14:textId="73265C45" w:rsidR="008651B7" w:rsidRDefault="00377FED" w:rsidP="00767A76">
      <w:pPr>
        <w:spacing w:before="120"/>
        <w:ind w:left="709" w:hanging="709"/>
        <w:jc w:val="both"/>
        <w:rPr>
          <w:rFonts w:ascii="Cambria" w:hAnsi="Cambria" w:cs="Arial"/>
          <w:sz w:val="22"/>
          <w:szCs w:val="22"/>
        </w:rPr>
      </w:pPr>
      <w:r>
        <w:rPr>
          <w:rFonts w:ascii="Cambria" w:hAnsi="Cambria" w:cs="Arial"/>
          <w:b/>
          <w:sz w:val="22"/>
          <w:szCs w:val="22"/>
        </w:rPr>
        <w:t>1</w:t>
      </w:r>
      <w:r w:rsidR="002A613F">
        <w:rPr>
          <w:rFonts w:ascii="Cambria" w:hAnsi="Cambria" w:cs="Arial"/>
          <w:b/>
          <w:sz w:val="22"/>
          <w:szCs w:val="22"/>
        </w:rPr>
        <w:t>9</w:t>
      </w:r>
      <w:r>
        <w:rPr>
          <w:rFonts w:ascii="Cambria" w:hAnsi="Cambria" w:cs="Arial"/>
          <w:b/>
          <w:sz w:val="22"/>
          <w:szCs w:val="22"/>
        </w:rPr>
        <w:t>.1.</w:t>
      </w:r>
      <w:r>
        <w:rPr>
          <w:rFonts w:ascii="Cambria" w:hAnsi="Cambria" w:cs="Arial"/>
          <w:sz w:val="22"/>
          <w:szCs w:val="22"/>
        </w:rPr>
        <w:t xml:space="preserve"> </w:t>
      </w:r>
      <w:r>
        <w:rPr>
          <w:rFonts w:ascii="Cambria" w:hAnsi="Cambria" w:cs="Arial"/>
          <w:sz w:val="22"/>
          <w:szCs w:val="22"/>
        </w:rPr>
        <w:tab/>
        <w:t xml:space="preserve">Zamawiający </w:t>
      </w:r>
      <w:r w:rsidR="00A3588F">
        <w:rPr>
          <w:rFonts w:ascii="Cambria" w:hAnsi="Cambria" w:cs="Arial"/>
          <w:sz w:val="22"/>
          <w:szCs w:val="22"/>
        </w:rPr>
        <w:t xml:space="preserve">nie </w:t>
      </w:r>
      <w:r>
        <w:rPr>
          <w:rFonts w:ascii="Cambria" w:hAnsi="Cambria" w:cs="Arial"/>
          <w:sz w:val="22"/>
          <w:szCs w:val="22"/>
        </w:rPr>
        <w:t>wymaga wniesienia zabezpieczenia należytego wykonania umowy przez Wykonawcę</w:t>
      </w:r>
    </w:p>
    <w:p w14:paraId="105D8562" w14:textId="77777777" w:rsidR="00767A76" w:rsidRPr="00775B47" w:rsidRDefault="00767A76" w:rsidP="005A2910">
      <w:pPr>
        <w:spacing w:line="276" w:lineRule="auto"/>
        <w:jc w:val="both"/>
        <w:rPr>
          <w:rFonts w:ascii="Cambria" w:hAnsi="Cambria" w:cs="Arial"/>
          <w:strike/>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651B7" w:rsidRPr="00572BAD" w14:paraId="1514D0E8" w14:textId="77777777" w:rsidTr="0052778D">
        <w:tc>
          <w:tcPr>
            <w:tcW w:w="9071" w:type="dxa"/>
            <w:shd w:val="clear" w:color="auto" w:fill="D9D9D9" w:themeFill="background1" w:themeFillShade="D9"/>
          </w:tcPr>
          <w:p w14:paraId="16D56F20" w14:textId="4AC98468" w:rsidR="008651B7" w:rsidRPr="00572BAD" w:rsidRDefault="00156A29" w:rsidP="008651B7">
            <w:pPr>
              <w:spacing w:before="120" w:line="276" w:lineRule="auto"/>
              <w:jc w:val="both"/>
              <w:rPr>
                <w:rFonts w:ascii="Cambria" w:hAnsi="Cambria" w:cs="Arial"/>
                <w:b/>
                <w:bCs/>
                <w:color w:val="000000"/>
                <w:sz w:val="22"/>
                <w:szCs w:val="22"/>
              </w:rPr>
            </w:pPr>
            <w:r>
              <w:rPr>
                <w:rFonts w:ascii="Cambria" w:hAnsi="Cambria" w:cs="Arial"/>
                <w:b/>
                <w:bCs/>
                <w:color w:val="000000"/>
                <w:sz w:val="22"/>
                <w:szCs w:val="22"/>
              </w:rPr>
              <w:t>2</w:t>
            </w:r>
            <w:r w:rsidR="005A2910">
              <w:rPr>
                <w:rFonts w:ascii="Cambria" w:hAnsi="Cambria" w:cs="Arial"/>
                <w:b/>
                <w:bCs/>
                <w:color w:val="000000"/>
                <w:sz w:val="22"/>
                <w:szCs w:val="22"/>
              </w:rPr>
              <w:t>0</w:t>
            </w:r>
            <w:r w:rsidR="008651B7" w:rsidRPr="00572BAD">
              <w:rPr>
                <w:rFonts w:ascii="Cambria" w:hAnsi="Cambria" w:cs="Arial"/>
                <w:b/>
                <w:bCs/>
                <w:color w:val="000000"/>
                <w:sz w:val="22"/>
                <w:szCs w:val="22"/>
              </w:rPr>
              <w:t>. POUCZENIE O ŚRODKACH OCHRONY PRAWNEJ PRZYSŁUGUJĄCE WYKONAWCY                            W TOKU POSTĘPOWANIA O ZMÓWIENIE PUBLICZNE</w:t>
            </w:r>
          </w:p>
        </w:tc>
      </w:tr>
    </w:tbl>
    <w:p w14:paraId="5E2B35FB" w14:textId="524C9787" w:rsidR="0052778D" w:rsidRDefault="00156A29" w:rsidP="0052778D">
      <w:pPr>
        <w:spacing w:before="120"/>
        <w:ind w:left="709" w:hanging="709"/>
        <w:jc w:val="both"/>
        <w:rPr>
          <w:rFonts w:ascii="Cambria" w:hAnsi="Cambria" w:cs="Cambria"/>
          <w:sz w:val="22"/>
          <w:szCs w:val="22"/>
        </w:rPr>
      </w:pPr>
      <w:r>
        <w:rPr>
          <w:rFonts w:ascii="Cambria" w:hAnsi="Cambria" w:cs="Cambria"/>
          <w:b/>
          <w:sz w:val="22"/>
          <w:szCs w:val="22"/>
        </w:rPr>
        <w:t>2</w:t>
      </w:r>
      <w:r w:rsidR="005A2910">
        <w:rPr>
          <w:rFonts w:ascii="Cambria" w:hAnsi="Cambria" w:cs="Cambria"/>
          <w:b/>
          <w:sz w:val="22"/>
          <w:szCs w:val="22"/>
        </w:rPr>
        <w:t>0</w:t>
      </w:r>
      <w:r w:rsidR="0052778D">
        <w:rPr>
          <w:rFonts w:ascii="Cambria" w:hAnsi="Cambria" w:cs="Cambria"/>
          <w:b/>
          <w:sz w:val="22"/>
          <w:szCs w:val="22"/>
        </w:rPr>
        <w:t>.1.</w:t>
      </w:r>
      <w:r w:rsidR="0052778D">
        <w:rPr>
          <w:rFonts w:ascii="Cambria" w:hAnsi="Cambria" w:cs="Cambria"/>
          <w:sz w:val="22"/>
          <w:szCs w:val="22"/>
        </w:rPr>
        <w:t xml:space="preserve"> </w:t>
      </w:r>
      <w:r w:rsidR="0052778D">
        <w:rPr>
          <w:rFonts w:ascii="Cambria" w:hAnsi="Cambria" w:cs="Cambria"/>
          <w:sz w:val="22"/>
          <w:szCs w:val="22"/>
        </w:rPr>
        <w:tab/>
        <w:t>Wykonawcy, a także innemu podmiotowi, jeżeli ma lub miał interes w uzyskaniu zamówienia oraz poniósł lub może ponieść szkodę w wyniku naruszenia przez Zamawiającego przepisów P</w:t>
      </w:r>
      <w:r w:rsidR="00B110A4">
        <w:rPr>
          <w:rFonts w:ascii="Cambria" w:hAnsi="Cambria" w:cs="Cambria"/>
          <w:sz w:val="22"/>
          <w:szCs w:val="22"/>
        </w:rPr>
        <w:t>zp</w:t>
      </w:r>
      <w:r w:rsidR="0052778D">
        <w:rPr>
          <w:rFonts w:ascii="Cambria" w:hAnsi="Cambria" w:cs="Cambria"/>
          <w:sz w:val="22"/>
          <w:szCs w:val="22"/>
        </w:rPr>
        <w:t xml:space="preserve">, przysługują środki ochrony prawnej określone w dziale IX </w:t>
      </w:r>
      <w:r w:rsidR="001F794F">
        <w:rPr>
          <w:rFonts w:ascii="Cambria" w:hAnsi="Cambria" w:cs="Cambria"/>
          <w:sz w:val="22"/>
          <w:szCs w:val="22"/>
        </w:rPr>
        <w:t xml:space="preserve">ustawy </w:t>
      </w:r>
      <w:r w:rsidR="0052778D">
        <w:rPr>
          <w:rFonts w:ascii="Cambria" w:hAnsi="Cambria" w:cs="Cambria"/>
          <w:sz w:val="22"/>
          <w:szCs w:val="22"/>
        </w:rPr>
        <w:t>P</w:t>
      </w:r>
      <w:r w:rsidR="00CA3F4B">
        <w:rPr>
          <w:rFonts w:ascii="Cambria" w:hAnsi="Cambria" w:cs="Cambria"/>
          <w:sz w:val="22"/>
          <w:szCs w:val="22"/>
        </w:rPr>
        <w:t>zp</w:t>
      </w:r>
      <w:r w:rsidR="0052778D">
        <w:rPr>
          <w:rFonts w:ascii="Cambria" w:hAnsi="Cambria" w:cs="Cambria"/>
          <w:sz w:val="22"/>
          <w:szCs w:val="22"/>
        </w:rPr>
        <w:t xml:space="preserve"> tj. odwołanie i skarga do sądu. Postępowanie odwoławcze uregulowane zostało w przepisach art. 506-578 P</w:t>
      </w:r>
      <w:r w:rsidR="00CA3F4B">
        <w:rPr>
          <w:rFonts w:ascii="Cambria" w:hAnsi="Cambria" w:cs="Cambria"/>
          <w:sz w:val="22"/>
          <w:szCs w:val="22"/>
        </w:rPr>
        <w:t>zp</w:t>
      </w:r>
      <w:r w:rsidR="0052778D">
        <w:rPr>
          <w:rFonts w:ascii="Cambria" w:hAnsi="Cambria" w:cs="Cambria"/>
          <w:sz w:val="22"/>
          <w:szCs w:val="22"/>
        </w:rPr>
        <w:t>, a postępowanie skargowe w przepisach art. 579-590 Pzp.</w:t>
      </w:r>
    </w:p>
    <w:p w14:paraId="3AC2D59F" w14:textId="77777777" w:rsidR="0052778D" w:rsidRDefault="0052778D" w:rsidP="0052778D">
      <w:pPr>
        <w:spacing w:before="120"/>
        <w:ind w:left="709" w:hanging="1"/>
        <w:jc w:val="both"/>
        <w:rPr>
          <w:rFonts w:ascii="Cambria" w:hAnsi="Cambria" w:cs="Cambria"/>
          <w:sz w:val="22"/>
          <w:szCs w:val="22"/>
        </w:rPr>
      </w:pPr>
      <w:r w:rsidRPr="004E3541">
        <w:rPr>
          <w:rFonts w:ascii="Cambria" w:hAnsi="Cambria" w:cs="Cambria"/>
          <w:sz w:val="22"/>
          <w:szCs w:val="22"/>
        </w:rPr>
        <w:t>Środki ochrony prawnej wobec ogłoszenia wszczynającego postępowanie o udzielenie zamówienia oraz dokumentów zamówienia przysługują również organizacjom wpisanym na listę, o której m</w:t>
      </w:r>
      <w:r>
        <w:rPr>
          <w:rFonts w:ascii="Cambria" w:hAnsi="Cambria" w:cs="Cambria"/>
          <w:sz w:val="22"/>
          <w:szCs w:val="22"/>
        </w:rPr>
        <w:t>owa w art. 469 pkt 15 ustawy Pzp</w:t>
      </w:r>
      <w:r w:rsidRPr="004E3541">
        <w:rPr>
          <w:rFonts w:ascii="Cambria" w:hAnsi="Cambria" w:cs="Cambria"/>
          <w:sz w:val="22"/>
          <w:szCs w:val="22"/>
        </w:rPr>
        <w:t xml:space="preserve"> oraz Rzecznikowi Małych i Średnich Przedsiębiorców.</w:t>
      </w:r>
    </w:p>
    <w:p w14:paraId="5F89FCC4" w14:textId="02C93376" w:rsidR="0052778D" w:rsidRDefault="009D386A" w:rsidP="0052778D">
      <w:pPr>
        <w:spacing w:before="120"/>
        <w:jc w:val="both"/>
        <w:rPr>
          <w:rFonts w:ascii="Cambria" w:eastAsia="A" w:hAnsi="Cambria" w:cs="Cambria"/>
          <w:sz w:val="22"/>
          <w:szCs w:val="22"/>
        </w:rPr>
      </w:pPr>
      <w:r>
        <w:rPr>
          <w:rFonts w:ascii="Cambria" w:eastAsia="A" w:hAnsi="Cambria" w:cs="Cambria"/>
          <w:b/>
          <w:sz w:val="22"/>
          <w:szCs w:val="22"/>
        </w:rPr>
        <w:t>2</w:t>
      </w:r>
      <w:r w:rsidR="005A2910">
        <w:rPr>
          <w:rFonts w:ascii="Cambria" w:eastAsia="A" w:hAnsi="Cambria" w:cs="Cambria"/>
          <w:b/>
          <w:sz w:val="22"/>
          <w:szCs w:val="22"/>
        </w:rPr>
        <w:t>0</w:t>
      </w:r>
      <w:r w:rsidR="0052778D">
        <w:rPr>
          <w:rFonts w:ascii="Cambria" w:eastAsia="A" w:hAnsi="Cambria" w:cs="Cambria"/>
          <w:b/>
          <w:sz w:val="22"/>
          <w:szCs w:val="22"/>
        </w:rPr>
        <w:t>.2.</w:t>
      </w:r>
      <w:r w:rsidR="0052778D">
        <w:rPr>
          <w:rFonts w:ascii="Cambria" w:eastAsia="A" w:hAnsi="Cambria" w:cs="Cambria"/>
          <w:b/>
          <w:sz w:val="22"/>
          <w:szCs w:val="22"/>
        </w:rPr>
        <w:tab/>
      </w:r>
      <w:r w:rsidR="0052778D">
        <w:rPr>
          <w:rFonts w:ascii="Cambria" w:eastAsia="A" w:hAnsi="Cambria" w:cs="Cambria"/>
          <w:sz w:val="22"/>
          <w:szCs w:val="22"/>
        </w:rPr>
        <w:t>Odwołanie przysługuje na:</w:t>
      </w:r>
    </w:p>
    <w:p w14:paraId="4BB2DA65" w14:textId="05E12C79" w:rsidR="0052778D" w:rsidRDefault="0052778D" w:rsidP="007B4C97">
      <w:pPr>
        <w:numPr>
          <w:ilvl w:val="0"/>
          <w:numId w:val="9"/>
        </w:numPr>
        <w:tabs>
          <w:tab w:val="left" w:pos="1276"/>
        </w:tabs>
        <w:spacing w:before="120"/>
        <w:ind w:left="1276" w:hanging="576"/>
        <w:jc w:val="both"/>
        <w:rPr>
          <w:rFonts w:ascii="Cambria" w:eastAsia="A" w:hAnsi="Cambria" w:cs="Cambria"/>
          <w:sz w:val="22"/>
          <w:szCs w:val="22"/>
        </w:rPr>
      </w:pPr>
      <w:r>
        <w:rPr>
          <w:rFonts w:ascii="Cambria" w:eastAsia="A" w:hAnsi="Cambria" w:cs="Cambria"/>
          <w:sz w:val="22"/>
          <w:szCs w:val="22"/>
        </w:rPr>
        <w:t>niezgodną z przepisami P</w:t>
      </w:r>
      <w:r w:rsidR="00CA3F4B">
        <w:rPr>
          <w:rFonts w:ascii="Cambria" w:eastAsia="A" w:hAnsi="Cambria" w:cs="Cambria"/>
          <w:sz w:val="22"/>
          <w:szCs w:val="22"/>
        </w:rPr>
        <w:t>zp</w:t>
      </w:r>
      <w:r>
        <w:rPr>
          <w:rFonts w:ascii="Cambria" w:eastAsia="A" w:hAnsi="Cambria" w:cs="Cambria"/>
          <w:sz w:val="22"/>
          <w:szCs w:val="22"/>
        </w:rPr>
        <w:t xml:space="preserve"> czynność Zamawiającego, podjętą w postępowaniu o udzielenie zamówienia, w tym na projektowane postanowienie umowy;</w:t>
      </w:r>
    </w:p>
    <w:p w14:paraId="277143D0" w14:textId="1E2F83B3" w:rsidR="0052778D" w:rsidRDefault="0052778D" w:rsidP="007B4C97">
      <w:pPr>
        <w:numPr>
          <w:ilvl w:val="0"/>
          <w:numId w:val="9"/>
        </w:numPr>
        <w:tabs>
          <w:tab w:val="left" w:pos="1276"/>
        </w:tabs>
        <w:spacing w:before="120"/>
        <w:ind w:left="1276" w:hanging="576"/>
        <w:jc w:val="both"/>
        <w:rPr>
          <w:rFonts w:ascii="Cambria" w:eastAsia="A" w:hAnsi="Cambria" w:cs="Cambria"/>
          <w:sz w:val="22"/>
          <w:szCs w:val="22"/>
        </w:rPr>
      </w:pPr>
      <w:r>
        <w:rPr>
          <w:rFonts w:ascii="Cambria" w:eastAsia="A" w:hAnsi="Cambria" w:cs="Cambria"/>
          <w:sz w:val="22"/>
          <w:szCs w:val="22"/>
        </w:rPr>
        <w:t xml:space="preserve">zaniechanie czynności w postępowaniu o udzielenie zamówienia, do której Zamawiający był obowiązany na podstawie </w:t>
      </w:r>
      <w:r w:rsidR="00C846AF">
        <w:rPr>
          <w:rFonts w:ascii="Cambria" w:eastAsia="A" w:hAnsi="Cambria" w:cs="Cambria"/>
          <w:sz w:val="22"/>
          <w:szCs w:val="22"/>
        </w:rPr>
        <w:t xml:space="preserve">ustawy </w:t>
      </w:r>
      <w:r>
        <w:rPr>
          <w:rFonts w:ascii="Cambria" w:eastAsia="A" w:hAnsi="Cambria" w:cs="Cambria"/>
          <w:sz w:val="22"/>
          <w:szCs w:val="22"/>
        </w:rPr>
        <w:t>P</w:t>
      </w:r>
      <w:r w:rsidR="00CA3F4B">
        <w:rPr>
          <w:rFonts w:ascii="Cambria" w:eastAsia="A" w:hAnsi="Cambria" w:cs="Cambria"/>
          <w:sz w:val="22"/>
          <w:szCs w:val="22"/>
        </w:rPr>
        <w:t>zp</w:t>
      </w:r>
      <w:r w:rsidR="00E41AA0">
        <w:rPr>
          <w:rFonts w:ascii="Cambria" w:eastAsia="A" w:hAnsi="Cambria" w:cs="Cambria"/>
          <w:sz w:val="22"/>
          <w:szCs w:val="22"/>
        </w:rPr>
        <w:t>.</w:t>
      </w:r>
    </w:p>
    <w:p w14:paraId="442D91CA" w14:textId="77777777" w:rsidR="00767A76" w:rsidRDefault="00767A76" w:rsidP="00767A76">
      <w:pPr>
        <w:tabs>
          <w:tab w:val="left" w:pos="1276"/>
        </w:tabs>
        <w:spacing w:before="120"/>
        <w:jc w:val="both"/>
        <w:rPr>
          <w:rFonts w:ascii="Cambria" w:eastAsia="A" w:hAnsi="Cambria" w:cs="Cambria"/>
          <w:sz w:val="22"/>
          <w:szCs w:val="22"/>
        </w:rPr>
      </w:pPr>
    </w:p>
    <w:p w14:paraId="12A1F69B" w14:textId="4C89A6E4" w:rsidR="0052778D" w:rsidRDefault="009D386A"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.3.</w:t>
      </w:r>
      <w:r w:rsidR="0052778D">
        <w:rPr>
          <w:rFonts w:ascii="Cambria" w:eastAsia="A" w:hAnsi="Cambria" w:cs="Cambria"/>
          <w:b/>
          <w:bCs/>
          <w:sz w:val="22"/>
          <w:szCs w:val="22"/>
        </w:rPr>
        <w:tab/>
      </w:r>
      <w:r w:rsidR="0052778D">
        <w:rPr>
          <w:rFonts w:ascii="Cambria" w:eastAsia="A" w:hAnsi="Cambria" w:cs="Cambria"/>
          <w:sz w:val="22"/>
          <w:szCs w:val="22"/>
        </w:rPr>
        <w:t>Odwołanie wnosi się do Prezesa Krajowej Izby Odwoławczej. Odwołujący przekazuje Zamawiającemu odwołanie wniesione w formie elektronicznej albo w postaci elektronicznej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A7E5DD7" w14:textId="3ADE97F1" w:rsidR="0052778D" w:rsidRDefault="009D386A"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.4.</w:t>
      </w:r>
      <w:r w:rsidR="0052778D">
        <w:rPr>
          <w:rFonts w:ascii="Cambria" w:eastAsia="A" w:hAnsi="Cambria" w:cs="Cambria"/>
          <w:sz w:val="22"/>
          <w:szCs w:val="22"/>
        </w:rPr>
        <w:tab/>
        <w:t>Odwołanie wnosi się w terminie:</w:t>
      </w:r>
    </w:p>
    <w:p w14:paraId="0CE2F087" w14:textId="77777777" w:rsidR="0052778D" w:rsidRDefault="0052778D" w:rsidP="0052778D">
      <w:pPr>
        <w:spacing w:before="120"/>
        <w:ind w:left="700"/>
        <w:jc w:val="both"/>
        <w:rPr>
          <w:rFonts w:ascii="Cambria" w:eastAsia="A" w:hAnsi="Cambria" w:cs="Cambria"/>
          <w:sz w:val="22"/>
          <w:szCs w:val="22"/>
        </w:rPr>
      </w:pPr>
      <w:r>
        <w:rPr>
          <w:rFonts w:ascii="Cambria" w:eastAsia="A" w:hAnsi="Cambria" w:cs="Cambria"/>
          <w:sz w:val="22"/>
          <w:szCs w:val="22"/>
        </w:rPr>
        <w:t>a) 5 dni od dnia przekazania informacji o czynności Zamawiającego stanowiącej podstawę jego wniesienia, jeżeli informacja została przekazana przy użyciu środków komunikacji elektronicznej,</w:t>
      </w:r>
    </w:p>
    <w:p w14:paraId="79322256" w14:textId="77777777" w:rsidR="0052778D" w:rsidRDefault="0052778D" w:rsidP="0052778D">
      <w:pPr>
        <w:spacing w:before="120"/>
        <w:ind w:left="700"/>
        <w:jc w:val="both"/>
        <w:rPr>
          <w:rFonts w:ascii="Cambria" w:eastAsia="A" w:hAnsi="Cambria" w:cs="Cambria"/>
          <w:sz w:val="22"/>
          <w:szCs w:val="22"/>
        </w:rPr>
      </w:pPr>
      <w:r>
        <w:rPr>
          <w:rFonts w:ascii="Cambria" w:eastAsia="A" w:hAnsi="Cambria" w:cs="Cambria"/>
          <w:sz w:val="22"/>
          <w:szCs w:val="22"/>
        </w:rPr>
        <w:t>b) 10 dni od dnia przekazania informacji o czynności Zamawiającego stanowiącej podstawę jego wniesienia, jeżeli informacja została przekazana w sposób inny niż określony w lit. (a).</w:t>
      </w:r>
    </w:p>
    <w:p w14:paraId="135C3F65" w14:textId="79A682CA" w:rsidR="0052778D" w:rsidRDefault="009D386A"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.5</w:t>
      </w:r>
      <w:r w:rsidR="0052778D">
        <w:rPr>
          <w:rFonts w:ascii="Cambria" w:eastAsia="A" w:hAnsi="Cambria" w:cs="Cambria"/>
          <w:sz w:val="22"/>
          <w:szCs w:val="22"/>
        </w:rPr>
        <w:t>.</w:t>
      </w:r>
      <w:r w:rsidR="0052778D">
        <w:rPr>
          <w:rFonts w:ascii="Cambria" w:eastAsia="A" w:hAnsi="Cambria" w:cs="Cambria"/>
          <w:sz w:val="22"/>
          <w:szCs w:val="22"/>
        </w:rPr>
        <w:tab/>
      </w:r>
      <w:r w:rsidR="0052778D" w:rsidRPr="00F06C4F">
        <w:rPr>
          <w:rFonts w:ascii="Cambria" w:eastAsia="A" w:hAnsi="Cambria" w:cs="Cambria"/>
          <w:sz w:val="22"/>
          <w:szCs w:val="22"/>
        </w:rPr>
        <w:t xml:space="preserve">Odwołanie wobec treści ogłoszenia lub treści </w:t>
      </w:r>
      <w:r w:rsidR="0052778D">
        <w:rPr>
          <w:rFonts w:ascii="Cambria" w:eastAsia="A" w:hAnsi="Cambria" w:cs="Cambria"/>
          <w:sz w:val="22"/>
          <w:szCs w:val="22"/>
        </w:rPr>
        <w:t>dokumentów postępowania (</w:t>
      </w:r>
      <w:r w:rsidR="0052778D" w:rsidRPr="00F06C4F">
        <w:rPr>
          <w:rFonts w:ascii="Cambria" w:eastAsia="A" w:hAnsi="Cambria" w:cs="Cambria"/>
          <w:sz w:val="22"/>
          <w:szCs w:val="22"/>
        </w:rPr>
        <w:t>SWZ</w:t>
      </w:r>
      <w:r w:rsidR="0052778D">
        <w:rPr>
          <w:rFonts w:ascii="Cambria" w:eastAsia="A" w:hAnsi="Cambria" w:cs="Cambria"/>
          <w:sz w:val="22"/>
          <w:szCs w:val="22"/>
        </w:rPr>
        <w:t>)</w:t>
      </w:r>
      <w:r w:rsidR="0052778D" w:rsidRPr="00F06C4F">
        <w:rPr>
          <w:rFonts w:ascii="Cambria" w:eastAsia="A" w:hAnsi="Cambria" w:cs="Cambria"/>
          <w:sz w:val="22"/>
          <w:szCs w:val="22"/>
        </w:rPr>
        <w:t xml:space="preserve"> wnosi się w terminie 5 dni od dnia zamieszczenia ogłoszenia w Biuletynie Zamówień Publicznych lub </w:t>
      </w:r>
      <w:r w:rsidR="0052778D">
        <w:rPr>
          <w:rFonts w:ascii="Cambria" w:eastAsia="A" w:hAnsi="Cambria" w:cs="Cambria"/>
          <w:sz w:val="22"/>
          <w:szCs w:val="22"/>
        </w:rPr>
        <w:t>dokumentów zamówienia (</w:t>
      </w:r>
      <w:r w:rsidR="0052778D" w:rsidRPr="00F06C4F">
        <w:rPr>
          <w:rFonts w:ascii="Cambria" w:eastAsia="A" w:hAnsi="Cambria" w:cs="Cambria"/>
          <w:sz w:val="22"/>
          <w:szCs w:val="22"/>
        </w:rPr>
        <w:t>SWZ</w:t>
      </w:r>
      <w:r w:rsidR="0052778D">
        <w:rPr>
          <w:rFonts w:ascii="Cambria" w:eastAsia="A" w:hAnsi="Cambria" w:cs="Cambria"/>
          <w:sz w:val="22"/>
          <w:szCs w:val="22"/>
        </w:rPr>
        <w:t>)</w:t>
      </w:r>
      <w:r w:rsidR="0052778D" w:rsidRPr="00F06C4F">
        <w:rPr>
          <w:rFonts w:ascii="Cambria" w:eastAsia="A" w:hAnsi="Cambria" w:cs="Cambria"/>
          <w:sz w:val="22"/>
          <w:szCs w:val="22"/>
        </w:rPr>
        <w:t xml:space="preserve"> na stronie internetowej.</w:t>
      </w:r>
    </w:p>
    <w:p w14:paraId="54F8CCCC" w14:textId="3CDAC7B4" w:rsidR="0052778D" w:rsidRDefault="009D386A" w:rsidP="00511D2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.6.</w:t>
      </w:r>
      <w:r w:rsidR="0052778D">
        <w:rPr>
          <w:rFonts w:ascii="Cambria" w:eastAsia="A" w:hAnsi="Cambria" w:cs="Cambria"/>
          <w:sz w:val="22"/>
          <w:szCs w:val="22"/>
        </w:rPr>
        <w:tab/>
        <w:t xml:space="preserve">Odwołanie w przypadkach innych niż określone </w:t>
      </w:r>
      <w:r w:rsidR="004F1547">
        <w:rPr>
          <w:rFonts w:ascii="Cambria" w:eastAsia="A" w:hAnsi="Cambria" w:cs="Cambria"/>
          <w:sz w:val="22"/>
          <w:szCs w:val="22"/>
        </w:rPr>
        <w:t>powyżej</w:t>
      </w:r>
      <w:r w:rsidR="0052778D">
        <w:rPr>
          <w:rFonts w:ascii="Cambria" w:eastAsia="A" w:hAnsi="Cambria" w:cs="Cambria"/>
          <w:sz w:val="22"/>
          <w:szCs w:val="22"/>
        </w:rPr>
        <w:t xml:space="preserve"> wnosi się w terminie 5 dni od dnia, w którym powzięto lub przy zachowaniu należytej staranności można było powziąć wiadomość o okolicznościach stanowiących podstawę jego wniesienia. </w:t>
      </w:r>
    </w:p>
    <w:p w14:paraId="67D59668" w14:textId="79AEBAFD" w:rsidR="0052778D" w:rsidRDefault="009D386A" w:rsidP="0052778D">
      <w:pPr>
        <w:spacing w:before="120"/>
        <w:ind w:left="700" w:hanging="700"/>
        <w:jc w:val="both"/>
        <w:rPr>
          <w:rFonts w:ascii="Cambria" w:eastAsia="A" w:hAnsi="Cambria" w:cs="Cambria"/>
          <w:sz w:val="22"/>
          <w:szCs w:val="22"/>
        </w:rPr>
      </w:pPr>
      <w:r>
        <w:rPr>
          <w:rFonts w:ascii="Cambria" w:eastAsia="A" w:hAnsi="Cambria" w:cs="Cambria"/>
          <w:b/>
          <w:bCs/>
          <w:sz w:val="22"/>
          <w:szCs w:val="22"/>
        </w:rPr>
        <w:t>2</w:t>
      </w:r>
      <w:r w:rsidR="005A2910">
        <w:rPr>
          <w:rFonts w:ascii="Cambria" w:eastAsia="A" w:hAnsi="Cambria" w:cs="Cambria"/>
          <w:b/>
          <w:bCs/>
          <w:sz w:val="22"/>
          <w:szCs w:val="22"/>
        </w:rPr>
        <w:t>0</w:t>
      </w:r>
      <w:r w:rsidR="0052778D">
        <w:rPr>
          <w:rFonts w:ascii="Cambria" w:eastAsia="A" w:hAnsi="Cambria" w:cs="Cambria"/>
          <w:b/>
          <w:bCs/>
          <w:sz w:val="22"/>
          <w:szCs w:val="22"/>
        </w:rPr>
        <w:t>.7.</w:t>
      </w:r>
      <w:r w:rsidR="0052778D">
        <w:rPr>
          <w:rFonts w:ascii="Cambria" w:eastAsia="A" w:hAnsi="Cambria" w:cs="Cambria"/>
          <w:sz w:val="22"/>
          <w:szCs w:val="22"/>
        </w:rPr>
        <w:tab/>
        <w:t xml:space="preserve">Na orzeczenie Krajowej Izby Odwoławczej oraz postanowienie Prezesa Krajowej Izby Odwoławczej, o którym mowa w art. 519 ust. 1 </w:t>
      </w:r>
      <w:r w:rsidR="00511D2D">
        <w:rPr>
          <w:rFonts w:ascii="Cambria" w:eastAsia="A" w:hAnsi="Cambria" w:cs="Cambria"/>
          <w:sz w:val="22"/>
          <w:szCs w:val="22"/>
        </w:rPr>
        <w:t>ustawy P</w:t>
      </w:r>
      <w:r w:rsidR="004F1547">
        <w:rPr>
          <w:rFonts w:ascii="Cambria" w:eastAsia="A" w:hAnsi="Cambria" w:cs="Cambria"/>
          <w:sz w:val="22"/>
          <w:szCs w:val="22"/>
        </w:rPr>
        <w:t>zp</w:t>
      </w:r>
      <w:r w:rsidR="0052778D">
        <w:rPr>
          <w:rFonts w:ascii="Cambria" w:eastAsia="A" w:hAnsi="Cambria" w:cs="Cambria"/>
          <w:sz w:val="22"/>
          <w:szCs w:val="22"/>
        </w:rPr>
        <w:t xml:space="preserve">, stronom postępowania </w:t>
      </w:r>
      <w:r w:rsidR="00511D2D">
        <w:rPr>
          <w:rFonts w:ascii="Cambria" w:eastAsia="A" w:hAnsi="Cambria" w:cs="Cambria"/>
          <w:sz w:val="22"/>
          <w:szCs w:val="22"/>
        </w:rPr>
        <w:t xml:space="preserve">odwoławczego </w:t>
      </w:r>
      <w:r w:rsidR="0052778D">
        <w:rPr>
          <w:rFonts w:ascii="Cambria" w:eastAsia="A" w:hAnsi="Cambria" w:cs="Cambria"/>
          <w:sz w:val="22"/>
          <w:szCs w:val="22"/>
        </w:rPr>
        <w:t>przysługuje skarga do sądu.</w:t>
      </w:r>
    </w:p>
    <w:p w14:paraId="07F80DFE" w14:textId="704F0F0A" w:rsidR="0052778D" w:rsidRDefault="0052778D" w:rsidP="003A4986">
      <w:pPr>
        <w:spacing w:before="120"/>
        <w:ind w:left="700"/>
        <w:jc w:val="both"/>
        <w:rPr>
          <w:rFonts w:ascii="Cambria" w:eastAsia="A" w:hAnsi="Cambria" w:cs="Cambria"/>
          <w:sz w:val="22"/>
          <w:szCs w:val="22"/>
        </w:rPr>
      </w:pPr>
      <w:r>
        <w:rPr>
          <w:rFonts w:ascii="Cambria" w:eastAsia="A" w:hAnsi="Cambria" w:cs="Cambria"/>
          <w:sz w:val="22"/>
          <w:szCs w:val="22"/>
        </w:rPr>
        <w:t xml:space="preserve">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w:t>
      </w:r>
      <w:r w:rsidR="00DE33A4">
        <w:rPr>
          <w:rFonts w:ascii="Cambria" w:eastAsia="A" w:hAnsi="Cambria" w:cs="Cambria"/>
          <w:sz w:val="22"/>
          <w:szCs w:val="22"/>
        </w:rPr>
        <w:t xml:space="preserve">ustawy </w:t>
      </w:r>
      <w:r>
        <w:rPr>
          <w:rFonts w:ascii="Cambria" w:eastAsia="A" w:hAnsi="Cambria" w:cs="Cambria"/>
          <w:sz w:val="22"/>
          <w:szCs w:val="22"/>
        </w:rPr>
        <w:t>P</w:t>
      </w:r>
      <w:r w:rsidR="004F1547">
        <w:rPr>
          <w:rFonts w:ascii="Cambria" w:eastAsia="A" w:hAnsi="Cambria" w:cs="Cambria"/>
          <w:sz w:val="22"/>
          <w:szCs w:val="22"/>
        </w:rPr>
        <w:t>zp</w:t>
      </w:r>
      <w:r>
        <w:rPr>
          <w:rFonts w:ascii="Cambria" w:eastAsia="A" w:hAnsi="Cambria" w:cs="Cambria"/>
          <w:sz w:val="22"/>
          <w:szCs w:val="22"/>
        </w:rPr>
        <w:t>, przesyłając jednocześnie jej odpis przeciwnikowi skargi.</w:t>
      </w:r>
      <w:r w:rsidR="003A4986">
        <w:rPr>
          <w:rFonts w:ascii="Cambria" w:eastAsia="A" w:hAnsi="Cambria" w:cs="Cambria"/>
          <w:sz w:val="22"/>
          <w:szCs w:val="22"/>
        </w:rPr>
        <w:t xml:space="preserve"> </w:t>
      </w:r>
      <w:r w:rsidR="003A4986" w:rsidRPr="003A4986">
        <w:rPr>
          <w:rFonts w:ascii="Cambria" w:eastAsia="A" w:hAnsi="Cambria" w:cs="Cambria"/>
          <w:sz w:val="22"/>
          <w:szCs w:val="22"/>
        </w:rPr>
        <w:t>Złożenie skargi w placówce pocztowej operatora wyznaczonego w rozumieniu</w:t>
      </w:r>
      <w:r w:rsidR="003A4986">
        <w:rPr>
          <w:rFonts w:ascii="Cambria" w:eastAsia="A" w:hAnsi="Cambria" w:cs="Cambria"/>
          <w:sz w:val="22"/>
          <w:szCs w:val="22"/>
        </w:rPr>
        <w:t xml:space="preserve"> </w:t>
      </w:r>
      <w:r w:rsidR="003A4986" w:rsidRPr="003A4986">
        <w:rPr>
          <w:rFonts w:ascii="Cambria" w:eastAsia="A" w:hAnsi="Cambria" w:cs="Cambria"/>
          <w:sz w:val="22"/>
          <w:szCs w:val="22"/>
        </w:rPr>
        <w:t>ustawy z dnia 23 listopada 2012 r. - Prawo pocztowe albo wysłanie na adres do doręczeń elektronicznych, o którym mowa w art. 2 pkt</w:t>
      </w:r>
      <w:r w:rsidR="003A4986">
        <w:rPr>
          <w:rFonts w:ascii="Cambria" w:eastAsia="A" w:hAnsi="Cambria" w:cs="Cambria"/>
          <w:sz w:val="22"/>
          <w:szCs w:val="22"/>
        </w:rPr>
        <w:t xml:space="preserve"> </w:t>
      </w:r>
      <w:r w:rsidR="003A4986" w:rsidRPr="003A4986">
        <w:rPr>
          <w:rFonts w:ascii="Cambria" w:eastAsia="A" w:hAnsi="Cambria" w:cs="Cambria"/>
          <w:sz w:val="22"/>
          <w:szCs w:val="22"/>
        </w:rPr>
        <w:t>1 ustawy z dnia 18 listopada 2020 r. o doręczeniach elektronicznych</w:t>
      </w:r>
      <w:r w:rsidR="00A97091">
        <w:rPr>
          <w:rFonts w:ascii="Cambria" w:eastAsia="A" w:hAnsi="Cambria" w:cs="Cambria"/>
          <w:sz w:val="22"/>
          <w:szCs w:val="22"/>
        </w:rPr>
        <w:t xml:space="preserve">, </w:t>
      </w:r>
      <w:r w:rsidR="003A4986" w:rsidRPr="003A4986">
        <w:rPr>
          <w:rFonts w:ascii="Cambria" w:eastAsia="A" w:hAnsi="Cambria" w:cs="Cambria"/>
          <w:sz w:val="22"/>
          <w:szCs w:val="22"/>
        </w:rPr>
        <w:t>jest równoznaczne z jej wniesienie</w:t>
      </w:r>
      <w:r w:rsidR="000749A7">
        <w:rPr>
          <w:rFonts w:ascii="Cambria" w:eastAsia="A" w:hAnsi="Cambria" w:cs="Cambria"/>
          <w:sz w:val="22"/>
          <w:szCs w:val="22"/>
        </w:rPr>
        <w:t>m</w:t>
      </w:r>
      <w:r>
        <w:rPr>
          <w:rFonts w:ascii="Cambria" w:eastAsia="A" w:hAnsi="Cambria" w:cs="Cambria"/>
          <w:sz w:val="22"/>
          <w:szCs w:val="22"/>
        </w:rPr>
        <w:t xml:space="preserve">. </w:t>
      </w:r>
    </w:p>
    <w:p w14:paraId="4CD2C17C" w14:textId="4FFB7552" w:rsidR="004C7400" w:rsidRDefault="00DE33A4" w:rsidP="003E360E">
      <w:pPr>
        <w:spacing w:before="120"/>
        <w:ind w:left="700" w:hanging="700"/>
        <w:jc w:val="both"/>
        <w:rPr>
          <w:rFonts w:ascii="Cambria" w:eastAsiaTheme="minorHAnsi" w:hAnsi="Cambria" w:cs="Cambria"/>
          <w:b/>
          <w:bCs/>
          <w:color w:val="000000"/>
          <w:sz w:val="22"/>
          <w:szCs w:val="22"/>
          <w:lang w:eastAsia="en-US"/>
        </w:rPr>
      </w:pPr>
      <w:r w:rsidRPr="00D73D44">
        <w:rPr>
          <w:rFonts w:ascii="Cambria" w:eastAsia="A" w:hAnsi="Cambria" w:cs="Cambria"/>
          <w:b/>
          <w:sz w:val="22"/>
          <w:szCs w:val="22"/>
        </w:rPr>
        <w:t>2</w:t>
      </w:r>
      <w:r w:rsidR="005A2910">
        <w:rPr>
          <w:rFonts w:ascii="Cambria" w:eastAsia="A" w:hAnsi="Cambria" w:cs="Cambria"/>
          <w:b/>
          <w:sz w:val="22"/>
          <w:szCs w:val="22"/>
        </w:rPr>
        <w:t>0</w:t>
      </w:r>
      <w:r w:rsidRPr="00D73D44">
        <w:rPr>
          <w:rFonts w:ascii="Cambria" w:eastAsia="A" w:hAnsi="Cambria" w:cs="Cambria"/>
          <w:b/>
          <w:sz w:val="22"/>
          <w:szCs w:val="22"/>
        </w:rPr>
        <w:t>.8.</w:t>
      </w:r>
      <w:r>
        <w:rPr>
          <w:rFonts w:ascii="Cambria" w:eastAsia="A" w:hAnsi="Cambria" w:cs="Cambria"/>
          <w:sz w:val="22"/>
          <w:szCs w:val="22"/>
        </w:rPr>
        <w:t xml:space="preserve"> </w:t>
      </w:r>
      <w:r>
        <w:rPr>
          <w:rFonts w:ascii="Cambria" w:eastAsia="A" w:hAnsi="Cambria" w:cs="Cambria"/>
          <w:sz w:val="22"/>
          <w:szCs w:val="22"/>
        </w:rPr>
        <w:tab/>
        <w:t xml:space="preserve">Prezes </w:t>
      </w:r>
      <w:r w:rsidR="00D73D44">
        <w:rPr>
          <w:rFonts w:ascii="Cambria" w:eastAsia="A" w:hAnsi="Cambria" w:cs="Cambria"/>
          <w:sz w:val="22"/>
          <w:szCs w:val="22"/>
        </w:rPr>
        <w:t xml:space="preserve">Krajowej </w:t>
      </w:r>
      <w:r>
        <w:rPr>
          <w:rFonts w:ascii="Cambria" w:eastAsia="A" w:hAnsi="Cambria" w:cs="Cambria"/>
          <w:sz w:val="22"/>
          <w:szCs w:val="22"/>
        </w:rPr>
        <w:t xml:space="preserve">Izby </w:t>
      </w:r>
      <w:r w:rsidR="00D73D44">
        <w:rPr>
          <w:rFonts w:ascii="Cambria" w:eastAsia="A" w:hAnsi="Cambria" w:cs="Cambria"/>
          <w:sz w:val="22"/>
          <w:szCs w:val="22"/>
        </w:rPr>
        <w:t xml:space="preserve">Odwoławczej </w:t>
      </w:r>
      <w:r>
        <w:rPr>
          <w:rFonts w:ascii="Cambria" w:eastAsia="A" w:hAnsi="Cambria" w:cs="Cambria"/>
          <w:sz w:val="22"/>
          <w:szCs w:val="22"/>
        </w:rPr>
        <w:t xml:space="preserve">przekazuje skargę wraz z aktami </w:t>
      </w:r>
      <w:r w:rsidR="00D73D44">
        <w:rPr>
          <w:rFonts w:ascii="Cambria" w:eastAsia="A" w:hAnsi="Cambria" w:cs="Cambria"/>
          <w:sz w:val="22"/>
          <w:szCs w:val="22"/>
        </w:rPr>
        <w:t xml:space="preserve">postępowania odwoławczego do </w:t>
      </w:r>
      <w:r w:rsidR="00D73D44" w:rsidRPr="00D73D44">
        <w:rPr>
          <w:rFonts w:ascii="Cambria" w:eastAsia="A" w:hAnsi="Cambria" w:cs="Cambria"/>
          <w:sz w:val="22"/>
          <w:szCs w:val="22"/>
        </w:rPr>
        <w:t xml:space="preserve">Sądu Okręgowego w Warszawie </w:t>
      </w:r>
      <w:r w:rsidR="00D73D44">
        <w:rPr>
          <w:rFonts w:ascii="Cambria" w:eastAsia="A" w:hAnsi="Cambria" w:cs="Cambria"/>
          <w:sz w:val="22"/>
          <w:szCs w:val="22"/>
        </w:rPr>
        <w:t xml:space="preserve">- sądu zamówień publicznych w terminie 7 dni od jej otrzymania. </w:t>
      </w:r>
    </w:p>
    <w:p w14:paraId="091AF2AF" w14:textId="69DCD506" w:rsidR="004C7400" w:rsidRDefault="004C7400" w:rsidP="0079291E">
      <w:pPr>
        <w:suppressAutoHyphens w:val="0"/>
        <w:autoSpaceDE w:val="0"/>
        <w:autoSpaceDN w:val="0"/>
        <w:adjustRightInd w:val="0"/>
        <w:spacing w:line="276" w:lineRule="auto"/>
        <w:rPr>
          <w:rFonts w:ascii="Cambria" w:eastAsiaTheme="minorHAnsi" w:hAnsi="Cambria" w:cs="Cambria"/>
          <w:b/>
          <w:bCs/>
          <w:color w:val="000000"/>
          <w:sz w:val="22"/>
          <w:szCs w:val="22"/>
          <w:lang w:eastAsia="en-US"/>
        </w:rPr>
      </w:pPr>
    </w:p>
    <w:p w14:paraId="57E542E3" w14:textId="77777777" w:rsidR="004C7400" w:rsidRPr="003C54FA" w:rsidRDefault="004C7400" w:rsidP="0079291E">
      <w:pPr>
        <w:suppressAutoHyphens w:val="0"/>
        <w:autoSpaceDE w:val="0"/>
        <w:autoSpaceDN w:val="0"/>
        <w:adjustRightInd w:val="0"/>
        <w:spacing w:line="276" w:lineRule="auto"/>
        <w:rPr>
          <w:rFonts w:ascii="Cambria" w:eastAsiaTheme="minorHAnsi" w:hAnsi="Cambria" w:cs="Cambria"/>
          <w:b/>
          <w:bCs/>
          <w:color w:val="000000"/>
          <w:sz w:val="22"/>
          <w:szCs w:val="22"/>
          <w:lang w:eastAsia="en-US"/>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C87AC2" w:rsidRPr="003C54FA" w14:paraId="18E7165F" w14:textId="77777777" w:rsidTr="00C11534">
        <w:tc>
          <w:tcPr>
            <w:tcW w:w="9071" w:type="dxa"/>
            <w:shd w:val="clear" w:color="auto" w:fill="D9D9D9" w:themeFill="background1" w:themeFillShade="D9"/>
          </w:tcPr>
          <w:p w14:paraId="555E2CBC" w14:textId="02BB2DA1" w:rsidR="00C87AC2" w:rsidRPr="003C54FA" w:rsidRDefault="00C87AC2" w:rsidP="00890AB0">
            <w:pPr>
              <w:suppressAutoHyphens w:val="0"/>
              <w:spacing w:line="276" w:lineRule="auto"/>
              <w:ind w:left="229"/>
              <w:jc w:val="both"/>
              <w:rPr>
                <w:rFonts w:ascii="Cambria" w:hAnsi="Cambria" w:cs="Arial"/>
                <w:b/>
                <w:bCs/>
                <w:color w:val="000000"/>
                <w:sz w:val="22"/>
                <w:szCs w:val="22"/>
              </w:rPr>
            </w:pPr>
            <w:r w:rsidRPr="00B81F81">
              <w:rPr>
                <w:rFonts w:ascii="Cambria" w:hAnsi="Cambria" w:cs="Arial"/>
                <w:b/>
                <w:bCs/>
                <w:sz w:val="22"/>
                <w:szCs w:val="22"/>
              </w:rPr>
              <w:t>2</w:t>
            </w:r>
            <w:r w:rsidR="005A2910">
              <w:rPr>
                <w:rFonts w:ascii="Cambria" w:hAnsi="Cambria" w:cs="Arial"/>
                <w:b/>
                <w:bCs/>
                <w:sz w:val="22"/>
                <w:szCs w:val="22"/>
              </w:rPr>
              <w:t>1</w:t>
            </w:r>
            <w:r w:rsidRPr="00B81F81">
              <w:rPr>
                <w:rFonts w:ascii="Cambria" w:hAnsi="Cambria" w:cs="Arial"/>
                <w:b/>
                <w:bCs/>
                <w:sz w:val="22"/>
                <w:szCs w:val="22"/>
              </w:rPr>
              <w:t>.</w:t>
            </w:r>
            <w:r w:rsidRPr="003C54FA">
              <w:rPr>
                <w:rFonts w:ascii="Cambria" w:hAnsi="Cambria" w:cs="Arial"/>
                <w:b/>
                <w:bCs/>
                <w:sz w:val="22"/>
                <w:szCs w:val="22"/>
              </w:rPr>
              <w:t xml:space="preserve"> </w:t>
            </w:r>
            <w:r w:rsidRPr="003C54FA">
              <w:rPr>
                <w:rFonts w:ascii="Cambria" w:hAnsi="Cambria" w:cs="Arial"/>
                <w:b/>
                <w:sz w:val="22"/>
                <w:szCs w:val="22"/>
              </w:rPr>
              <w:t xml:space="preserve">KLAUZULA </w:t>
            </w:r>
            <w:r w:rsidRPr="003C54FA">
              <w:rPr>
                <w:rFonts w:ascii="Cambria" w:hAnsi="Cambria" w:cs="Arial"/>
                <w:b/>
                <w:color w:val="000000"/>
                <w:sz w:val="22"/>
                <w:szCs w:val="22"/>
              </w:rPr>
              <w:t>INFORMACYJNA DOTYCZĄCA PRZETWARZANIA DANYCH OSOBOWYCH</w:t>
            </w:r>
          </w:p>
        </w:tc>
      </w:tr>
    </w:tbl>
    <w:p w14:paraId="533267F8" w14:textId="77777777" w:rsidR="00710AC8" w:rsidRPr="003C54FA" w:rsidRDefault="00710AC8" w:rsidP="0079291E">
      <w:pPr>
        <w:suppressAutoHyphens w:val="0"/>
        <w:autoSpaceDE w:val="0"/>
        <w:autoSpaceDN w:val="0"/>
        <w:adjustRightInd w:val="0"/>
        <w:spacing w:line="276" w:lineRule="auto"/>
        <w:rPr>
          <w:rFonts w:ascii="Cambria" w:eastAsiaTheme="minorHAnsi" w:hAnsi="Cambria" w:cs="Cambria"/>
          <w:color w:val="000000"/>
          <w:sz w:val="22"/>
          <w:szCs w:val="22"/>
          <w:lang w:eastAsia="en-US"/>
        </w:rPr>
      </w:pPr>
    </w:p>
    <w:p w14:paraId="59307B6E" w14:textId="77777777" w:rsidR="00B368FA" w:rsidRPr="00B368FA" w:rsidRDefault="00B368FA" w:rsidP="007B4C97">
      <w:pPr>
        <w:pStyle w:val="Akapitzlist"/>
        <w:numPr>
          <w:ilvl w:val="0"/>
          <w:numId w:val="13"/>
        </w:numPr>
        <w:suppressAutoHyphens w:val="0"/>
        <w:autoSpaceDE w:val="0"/>
        <w:autoSpaceDN w:val="0"/>
        <w:adjustRightInd w:val="0"/>
        <w:spacing w:line="276" w:lineRule="auto"/>
        <w:jc w:val="both"/>
        <w:rPr>
          <w:rFonts w:ascii="Cambria" w:eastAsiaTheme="minorHAnsi" w:hAnsi="Cambria" w:cs="Cambria"/>
          <w:vanish/>
          <w:color w:val="000000"/>
          <w:sz w:val="22"/>
          <w:szCs w:val="22"/>
          <w:lang w:eastAsia="en-US"/>
        </w:rPr>
      </w:pPr>
    </w:p>
    <w:p w14:paraId="55F059BA" w14:textId="7CD0AE71" w:rsidR="0026604A" w:rsidRDefault="009D386A" w:rsidP="00DB4D5E">
      <w:pPr>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D30A25">
        <w:rPr>
          <w:rFonts w:ascii="Cambria" w:eastAsiaTheme="minorHAnsi" w:hAnsi="Cambria" w:cs="Cambria"/>
          <w:b/>
          <w:color w:val="000000"/>
          <w:sz w:val="22"/>
          <w:szCs w:val="22"/>
          <w:lang w:eastAsia="en-US"/>
        </w:rPr>
        <w:t>2</w:t>
      </w:r>
      <w:r w:rsidR="005A2910">
        <w:rPr>
          <w:rFonts w:ascii="Cambria" w:eastAsiaTheme="minorHAnsi" w:hAnsi="Cambria" w:cs="Cambria"/>
          <w:b/>
          <w:color w:val="000000"/>
          <w:sz w:val="22"/>
          <w:szCs w:val="22"/>
          <w:lang w:eastAsia="en-US"/>
        </w:rPr>
        <w:t>1</w:t>
      </w:r>
      <w:r w:rsidRPr="00D30A25">
        <w:rPr>
          <w:rFonts w:ascii="Cambria" w:eastAsiaTheme="minorHAnsi" w:hAnsi="Cambria" w:cs="Cambria"/>
          <w:b/>
          <w:color w:val="000000"/>
          <w:sz w:val="22"/>
          <w:szCs w:val="22"/>
          <w:lang w:eastAsia="en-US"/>
        </w:rPr>
        <w:t>.1.</w:t>
      </w:r>
      <w:r>
        <w:rPr>
          <w:rFonts w:ascii="Cambria" w:eastAsiaTheme="minorHAnsi" w:hAnsi="Cambria" w:cs="Cambria"/>
          <w:color w:val="000000"/>
          <w:sz w:val="22"/>
          <w:szCs w:val="22"/>
          <w:lang w:eastAsia="en-US"/>
        </w:rPr>
        <w:t xml:space="preserve"> </w:t>
      </w:r>
      <w:r w:rsidR="00710AC8" w:rsidRPr="009D386A">
        <w:rPr>
          <w:rFonts w:ascii="Cambria" w:eastAsiaTheme="minorHAnsi" w:hAnsi="Cambria" w:cs="Cambria"/>
          <w:color w:val="000000"/>
          <w:sz w:val="22"/>
          <w:szCs w:val="22"/>
          <w:lang w:eastAsia="en-US"/>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w:t>
      </w:r>
      <w:r w:rsidR="00FE3383">
        <w:rPr>
          <w:rFonts w:ascii="Cambria" w:eastAsiaTheme="minorHAnsi" w:hAnsi="Cambria" w:cs="Cambria"/>
          <w:color w:val="000000"/>
          <w:sz w:val="22"/>
          <w:szCs w:val="22"/>
          <w:lang w:eastAsia="en-US"/>
        </w:rPr>
        <w:t xml:space="preserve"> </w:t>
      </w:r>
      <w:r w:rsidR="00710AC8" w:rsidRPr="009D386A">
        <w:rPr>
          <w:rFonts w:ascii="Cambria" w:eastAsiaTheme="minorHAnsi" w:hAnsi="Cambria" w:cs="Cambria"/>
          <w:color w:val="000000"/>
          <w:sz w:val="22"/>
          <w:szCs w:val="22"/>
          <w:lang w:eastAsia="en-US"/>
        </w:rPr>
        <w:t xml:space="preserve">(Dz. Urz. UE L 119 z 04 maja 2016 r., str. 1 – „RODO”) Zamawiający informuje, iż administratorem danych osobowych jest </w:t>
      </w:r>
      <w:r w:rsidR="00693795" w:rsidRPr="009D386A">
        <w:rPr>
          <w:rFonts w:ascii="Cambria" w:eastAsiaTheme="minorHAnsi" w:hAnsi="Cambria" w:cs="Cambria"/>
          <w:color w:val="000000"/>
          <w:sz w:val="22"/>
          <w:szCs w:val="22"/>
          <w:lang w:eastAsia="en-US"/>
        </w:rPr>
        <w:t>Regionalna Dyrekcja Lasów Państwowych w Olsztynie.</w:t>
      </w:r>
      <w:r w:rsidR="002E2F4B">
        <w:rPr>
          <w:rFonts w:ascii="Cambria" w:eastAsiaTheme="minorHAnsi" w:hAnsi="Cambria" w:cs="Cambria"/>
          <w:color w:val="000000"/>
          <w:sz w:val="22"/>
          <w:szCs w:val="22"/>
          <w:lang w:eastAsia="en-US"/>
        </w:rPr>
        <w:t xml:space="preserve"> </w:t>
      </w:r>
      <w:r w:rsidR="001305DC">
        <w:rPr>
          <w:rFonts w:ascii="Cambria" w:eastAsiaTheme="minorHAnsi" w:hAnsi="Cambria" w:cs="Cambria"/>
          <w:color w:val="000000"/>
          <w:sz w:val="22"/>
          <w:szCs w:val="22"/>
          <w:lang w:eastAsia="en-US"/>
        </w:rPr>
        <w:t xml:space="preserve">W sprawach dotyczących przetwarzania danych osobowych można skontaktować się za pośrednictwem poczty elektronicznej pod adresem </w:t>
      </w:r>
      <w:hyperlink r:id="rId19" w:history="1">
        <w:r w:rsidR="001305DC" w:rsidRPr="00B77BA1">
          <w:rPr>
            <w:rStyle w:val="Hipercze"/>
            <w:rFonts w:ascii="Cambria" w:eastAsiaTheme="minorHAnsi" w:hAnsi="Cambria" w:cs="Cambria"/>
            <w:sz w:val="22"/>
            <w:szCs w:val="22"/>
            <w:lang w:eastAsia="en-US"/>
          </w:rPr>
          <w:t>rdlp@olsztyn.lasy.gov.pl</w:t>
        </w:r>
      </w:hyperlink>
      <w:r w:rsidR="001305DC">
        <w:rPr>
          <w:rFonts w:ascii="Cambria" w:eastAsiaTheme="minorHAnsi" w:hAnsi="Cambria" w:cs="Cambria"/>
          <w:color w:val="000000"/>
          <w:sz w:val="22"/>
          <w:szCs w:val="22"/>
          <w:lang w:eastAsia="en-US"/>
        </w:rPr>
        <w:t xml:space="preserve"> lub telefonicznie pod numerem</w:t>
      </w:r>
      <w:r w:rsidR="007422A3">
        <w:rPr>
          <w:rFonts w:ascii="Cambria" w:eastAsiaTheme="minorHAnsi" w:hAnsi="Cambria" w:cs="Cambria"/>
          <w:color w:val="000000"/>
          <w:sz w:val="22"/>
          <w:szCs w:val="22"/>
          <w:lang w:eastAsia="en-US"/>
        </w:rPr>
        <w:t xml:space="preserve">: </w:t>
      </w:r>
      <w:r w:rsidR="001305DC" w:rsidRPr="002E2F4B">
        <w:rPr>
          <w:rFonts w:ascii="Cambria" w:eastAsiaTheme="minorHAnsi" w:hAnsi="Cambria" w:cs="Cambria"/>
          <w:color w:val="000000"/>
          <w:sz w:val="22"/>
          <w:szCs w:val="22"/>
          <w:lang w:eastAsia="en-US"/>
        </w:rPr>
        <w:t xml:space="preserve">89 </w:t>
      </w:r>
      <w:r w:rsidR="006D72B8">
        <w:rPr>
          <w:rFonts w:ascii="Cambria" w:eastAsiaTheme="minorHAnsi" w:hAnsi="Cambria" w:cs="Cambria"/>
          <w:color w:val="000000"/>
          <w:sz w:val="22"/>
          <w:szCs w:val="22"/>
          <w:lang w:eastAsia="en-US"/>
        </w:rPr>
        <w:t> 527 2170</w:t>
      </w:r>
    </w:p>
    <w:p w14:paraId="632BB5E3" w14:textId="77777777" w:rsidR="002E2F4B" w:rsidRPr="003C149E" w:rsidRDefault="002E2F4B" w:rsidP="003C149E">
      <w:pPr>
        <w:suppressAutoHyphens w:val="0"/>
        <w:autoSpaceDE w:val="0"/>
        <w:autoSpaceDN w:val="0"/>
        <w:adjustRightInd w:val="0"/>
        <w:spacing w:line="276" w:lineRule="auto"/>
        <w:jc w:val="both"/>
        <w:rPr>
          <w:rFonts w:ascii="Cambria" w:eastAsiaTheme="minorHAnsi" w:hAnsi="Cambria" w:cs="Cambria"/>
          <w:color w:val="000000"/>
          <w:sz w:val="22"/>
          <w:szCs w:val="22"/>
          <w:lang w:eastAsia="en-US"/>
        </w:rPr>
      </w:pPr>
    </w:p>
    <w:p w14:paraId="6F58D76B" w14:textId="48DD5F60"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 xml:space="preserve">.2. </w:t>
      </w:r>
      <w:r w:rsidRPr="003C54FA">
        <w:rPr>
          <w:rFonts w:ascii="Cambria" w:eastAsiaTheme="minorHAnsi" w:hAnsi="Cambria" w:cs="Cambria"/>
          <w:color w:val="000000"/>
          <w:sz w:val="22"/>
          <w:szCs w:val="22"/>
          <w:lang w:eastAsia="en-US"/>
        </w:rPr>
        <w:t xml:space="preserve">Zamawiający przetwarza dane osobowe zebrane w niniejszym postępowaniu o udzielenie zamówienia publicznego w sposób gwarantujący zabezpieczenie przed ich bezprawnym rozpowszechnianiem. </w:t>
      </w:r>
    </w:p>
    <w:p w14:paraId="4ABF118B"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3E4D201A" w14:textId="061B3351" w:rsidR="00710AC8" w:rsidRDefault="000703F3"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00710AC8" w:rsidRPr="003C54FA">
        <w:rPr>
          <w:rFonts w:ascii="Cambria" w:eastAsiaTheme="minorHAnsi" w:hAnsi="Cambria" w:cs="Cambria"/>
          <w:b/>
          <w:bCs/>
          <w:color w:val="000000"/>
          <w:sz w:val="22"/>
          <w:szCs w:val="22"/>
          <w:lang w:eastAsia="en-US"/>
        </w:rPr>
        <w:t xml:space="preserve">.3. </w:t>
      </w:r>
      <w:r w:rsidR="00710AC8" w:rsidRPr="003C54FA">
        <w:rPr>
          <w:rFonts w:ascii="Cambria" w:eastAsiaTheme="minorHAnsi" w:hAnsi="Cambria" w:cs="Cambria"/>
          <w:color w:val="000000"/>
          <w:sz w:val="22"/>
          <w:szCs w:val="22"/>
          <w:lang w:eastAsia="en-US"/>
        </w:rPr>
        <w:t>Zamawiający udostępnia dane osobowe, o których mowa w art. 10 RODO w celu umożliwienia korzystania ze środków ochrony prawnej</w:t>
      </w:r>
      <w:r w:rsidR="001069E9">
        <w:rPr>
          <w:rFonts w:ascii="Cambria" w:eastAsiaTheme="minorHAnsi" w:hAnsi="Cambria" w:cs="Cambria"/>
          <w:color w:val="000000"/>
          <w:sz w:val="22"/>
          <w:szCs w:val="22"/>
          <w:lang w:eastAsia="en-US"/>
        </w:rPr>
        <w:t>.</w:t>
      </w:r>
    </w:p>
    <w:p w14:paraId="61BD3036"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2FD56594" w14:textId="12D557BE"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 xml:space="preserve">.4. </w:t>
      </w:r>
      <w:r w:rsidRPr="003C54FA">
        <w:rPr>
          <w:rFonts w:ascii="Cambria" w:eastAsiaTheme="minorHAnsi" w:hAnsi="Cambria" w:cs="Cambria"/>
          <w:color w:val="000000"/>
          <w:sz w:val="22"/>
          <w:szCs w:val="22"/>
          <w:lang w:eastAsia="en-US"/>
        </w:rPr>
        <w:t>Do przetwarzania danych osobowych, o których mowa w art. 10 RODO mogą być dopuszczone wyłącznie osoby posiadające upoważnienie. Osoby dopuszczone do przetwarzania takich danych są obowiązane do zachowania ich w poufności</w:t>
      </w:r>
      <w:r w:rsidR="002E2F4B">
        <w:rPr>
          <w:rFonts w:ascii="Cambria" w:eastAsiaTheme="minorHAnsi" w:hAnsi="Cambria" w:cs="Cambria"/>
          <w:color w:val="000000"/>
          <w:sz w:val="22"/>
          <w:szCs w:val="22"/>
          <w:lang w:eastAsia="en-US"/>
        </w:rPr>
        <w:t>.</w:t>
      </w:r>
    </w:p>
    <w:p w14:paraId="05B4EFA4"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28A6BA54" w14:textId="76B59270"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 xml:space="preserve">.5. </w:t>
      </w:r>
      <w:r w:rsidRPr="003C54FA">
        <w:rPr>
          <w:rFonts w:ascii="Cambria" w:eastAsiaTheme="minorHAnsi" w:hAnsi="Cambria" w:cs="Cambria"/>
          <w:color w:val="000000"/>
          <w:sz w:val="22"/>
          <w:szCs w:val="22"/>
          <w:lang w:eastAsia="en-US"/>
        </w:rPr>
        <w:t>Dane osobowe przetwarzane będą na podstawie art. 6 ust. 1 lit. c RODO w celu związanym z prowadzeniem niniejszego postępowania o udzielenie zamówienia publicznego oraz jego rozstrzygnięciem, jak również, jeżeli nie ziszczą się przesłanki określone w art. 255-256 P</w:t>
      </w:r>
      <w:r w:rsidR="00EB5641">
        <w:rPr>
          <w:rFonts w:ascii="Cambria" w:eastAsiaTheme="minorHAnsi" w:hAnsi="Cambria" w:cs="Cambria"/>
          <w:color w:val="000000"/>
          <w:sz w:val="22"/>
          <w:szCs w:val="22"/>
          <w:lang w:eastAsia="en-US"/>
        </w:rPr>
        <w:t>zp</w:t>
      </w:r>
      <w:r w:rsidRPr="003C54FA">
        <w:rPr>
          <w:rFonts w:ascii="Cambria" w:eastAsiaTheme="minorHAnsi" w:hAnsi="Cambria" w:cs="Cambria"/>
          <w:color w:val="000000"/>
          <w:sz w:val="22"/>
          <w:szCs w:val="22"/>
          <w:lang w:eastAsia="en-US"/>
        </w:rPr>
        <w:t xml:space="preserve"> – w celu zawarcia umowy w sprawie zamówienia publicznego oraz jej realizacji, a także udokumentowania postępowania o udzielenie zamówienia i jego archiwizacji. </w:t>
      </w:r>
    </w:p>
    <w:p w14:paraId="5F71C5C8" w14:textId="77777777" w:rsidR="001069E9" w:rsidRPr="003C54FA" w:rsidRDefault="001069E9"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1F470102" w14:textId="71CE7EF5"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00CF3152">
        <w:rPr>
          <w:rFonts w:ascii="Cambria" w:eastAsiaTheme="minorHAnsi" w:hAnsi="Cambria" w:cs="Cambria"/>
          <w:b/>
          <w:bCs/>
          <w:color w:val="000000"/>
          <w:sz w:val="22"/>
          <w:szCs w:val="22"/>
          <w:lang w:eastAsia="en-US"/>
        </w:rPr>
        <w:t>.</w:t>
      </w:r>
      <w:r w:rsidRPr="003C54FA">
        <w:rPr>
          <w:rFonts w:ascii="Cambria" w:eastAsiaTheme="minorHAnsi" w:hAnsi="Cambria" w:cs="Cambria"/>
          <w:b/>
          <w:bCs/>
          <w:color w:val="000000"/>
          <w:sz w:val="22"/>
          <w:szCs w:val="22"/>
          <w:lang w:eastAsia="en-US"/>
        </w:rPr>
        <w:t xml:space="preserve">6. </w:t>
      </w:r>
      <w:r w:rsidRPr="003C54FA">
        <w:rPr>
          <w:rFonts w:ascii="Cambria" w:eastAsiaTheme="minorHAnsi" w:hAnsi="Cambria" w:cs="Cambria"/>
          <w:color w:val="000000"/>
          <w:sz w:val="22"/>
          <w:szCs w:val="22"/>
          <w:lang w:eastAsia="en-US"/>
        </w:rPr>
        <w:t>Odbiorcami danych osobowych będą osoby lub podmioty, którym dokumentacja postępowania zostanie udostępniona w oparciu o przepisy P</w:t>
      </w:r>
      <w:r w:rsidR="00EA1914">
        <w:rPr>
          <w:rFonts w:ascii="Cambria" w:eastAsiaTheme="minorHAnsi" w:hAnsi="Cambria" w:cs="Cambria"/>
          <w:color w:val="000000"/>
          <w:sz w:val="22"/>
          <w:szCs w:val="22"/>
          <w:lang w:eastAsia="en-US"/>
        </w:rPr>
        <w:t>zp</w:t>
      </w:r>
      <w:r w:rsidRPr="003C54FA">
        <w:rPr>
          <w:rFonts w:ascii="Cambria" w:eastAsiaTheme="minorHAnsi" w:hAnsi="Cambria" w:cs="Cambria"/>
          <w:color w:val="000000"/>
          <w:sz w:val="22"/>
          <w:szCs w:val="22"/>
          <w:lang w:eastAsia="en-US"/>
        </w:rPr>
        <w:t xml:space="preserve">. </w:t>
      </w:r>
    </w:p>
    <w:p w14:paraId="52C991A8"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01FE7110" w14:textId="2E7BBCE6"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.7</w:t>
      </w:r>
      <w:r w:rsidRPr="003C54FA">
        <w:rPr>
          <w:rFonts w:ascii="Cambria" w:eastAsiaTheme="minorHAnsi" w:hAnsi="Cambria" w:cs="Cambria"/>
          <w:color w:val="000000"/>
          <w:sz w:val="22"/>
          <w:szCs w:val="22"/>
          <w:lang w:eastAsia="en-US"/>
        </w:rPr>
        <w:t>. Dane osobowe pozyskane w związku z prowadzeniem niniejszego postępowania o udzielenie zamówienia publicznego będą przechowywane</w:t>
      </w:r>
      <w:r w:rsidR="001069E9">
        <w:rPr>
          <w:rFonts w:ascii="Cambria" w:eastAsiaTheme="minorHAnsi" w:hAnsi="Cambria" w:cs="Cambria"/>
          <w:color w:val="000000"/>
          <w:sz w:val="22"/>
          <w:szCs w:val="22"/>
          <w:lang w:eastAsia="en-US"/>
        </w:rPr>
        <w:t xml:space="preserve"> </w:t>
      </w:r>
      <w:r w:rsidRPr="003C54FA">
        <w:rPr>
          <w:rFonts w:ascii="Cambria" w:eastAsiaTheme="minorHAnsi" w:hAnsi="Cambria" w:cs="Cambria"/>
          <w:color w:val="000000"/>
          <w:sz w:val="22"/>
          <w:szCs w:val="22"/>
          <w:lang w:eastAsia="en-US"/>
        </w:rPr>
        <w:t xml:space="preserve">przez okres 4 lat od dnia zakończenia postępowania o udzielenie zamówienia publicznego, a jeżeli czas trwania umowy przekracza 4 lata, okres przechowywania obejmuje cały czas trwania umowy w sprawie zamówienia publicznego. </w:t>
      </w:r>
    </w:p>
    <w:p w14:paraId="3415BD02"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1944234B" w14:textId="6CC11537"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sidRPr="003C54FA">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Pr="003C54FA">
        <w:rPr>
          <w:rFonts w:ascii="Cambria" w:eastAsiaTheme="minorHAnsi" w:hAnsi="Cambria" w:cs="Cambria"/>
          <w:b/>
          <w:bCs/>
          <w:color w:val="000000"/>
          <w:sz w:val="22"/>
          <w:szCs w:val="22"/>
          <w:lang w:eastAsia="en-US"/>
        </w:rPr>
        <w:t xml:space="preserve">.8. </w:t>
      </w:r>
      <w:r w:rsidRPr="003C54FA">
        <w:rPr>
          <w:rFonts w:ascii="Cambria" w:eastAsiaTheme="minorHAnsi" w:hAnsi="Cambria" w:cs="Cambria"/>
          <w:color w:val="000000"/>
          <w:sz w:val="22"/>
          <w:szCs w:val="22"/>
          <w:lang w:eastAsia="en-US"/>
        </w:rPr>
        <w:t>Niezależnie od postanowień</w:t>
      </w:r>
      <w:r w:rsidR="00EA1914">
        <w:rPr>
          <w:rFonts w:ascii="Cambria" w:eastAsiaTheme="minorHAnsi" w:hAnsi="Cambria" w:cs="Cambria"/>
          <w:color w:val="000000"/>
          <w:sz w:val="22"/>
          <w:szCs w:val="22"/>
          <w:lang w:eastAsia="en-US"/>
        </w:rPr>
        <w:t xml:space="preserve"> </w:t>
      </w:r>
      <w:r w:rsidRPr="003C54FA">
        <w:rPr>
          <w:rFonts w:ascii="Cambria" w:eastAsiaTheme="minorHAnsi" w:hAnsi="Cambria" w:cs="Cambria"/>
          <w:color w:val="000000"/>
          <w:sz w:val="22"/>
          <w:szCs w:val="22"/>
          <w:lang w:eastAsia="en-US"/>
        </w:rPr>
        <w:t xml:space="preserve">powyżej, w przypadku zawarcia umowy w sprawie zamówienia publicznego, dane osobowe będą przetwarzane do upływu okresu przedawnienia roszczeń wynikających z umowy w sprawie zamówienia publicznego. </w:t>
      </w:r>
    </w:p>
    <w:p w14:paraId="2BA3C9FF"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25253A54" w14:textId="03F320B2" w:rsidR="006D689D" w:rsidRDefault="000703F3"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2</w:t>
      </w:r>
      <w:r w:rsidR="005A2910">
        <w:rPr>
          <w:rFonts w:ascii="Cambria" w:eastAsiaTheme="minorHAnsi" w:hAnsi="Cambria" w:cs="Cambria"/>
          <w:b/>
          <w:bCs/>
          <w:color w:val="000000"/>
          <w:sz w:val="22"/>
          <w:szCs w:val="22"/>
          <w:lang w:eastAsia="en-US"/>
        </w:rPr>
        <w:t>1</w:t>
      </w:r>
      <w:r w:rsidR="00710AC8" w:rsidRPr="003C54FA">
        <w:rPr>
          <w:rFonts w:ascii="Cambria" w:eastAsiaTheme="minorHAnsi" w:hAnsi="Cambria" w:cs="Cambria"/>
          <w:b/>
          <w:bCs/>
          <w:color w:val="000000"/>
          <w:sz w:val="22"/>
          <w:szCs w:val="22"/>
          <w:lang w:eastAsia="en-US"/>
        </w:rPr>
        <w:t xml:space="preserve">.9. </w:t>
      </w:r>
      <w:r w:rsidR="00710AC8" w:rsidRPr="003C54FA">
        <w:rPr>
          <w:rFonts w:ascii="Cambria" w:eastAsiaTheme="minorHAnsi" w:hAnsi="Cambria" w:cs="Cambria"/>
          <w:color w:val="000000"/>
          <w:sz w:val="22"/>
          <w:szCs w:val="22"/>
          <w:lang w:eastAsia="en-US"/>
        </w:rPr>
        <w:t>Dane osobowe pozyskane w związku z prowadzeniem niniejszego postępowania o udzielenie zamówienia mogą zostać przekazane podmiotom świadczącym usługi doradcze, w tym usługi prawne, i konsultingowe.</w:t>
      </w:r>
    </w:p>
    <w:p w14:paraId="1F72C9C6"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color w:val="000000"/>
          <w:sz w:val="22"/>
          <w:szCs w:val="22"/>
          <w:lang w:eastAsia="en-US"/>
        </w:rPr>
      </w:pPr>
    </w:p>
    <w:p w14:paraId="18EFBB3C" w14:textId="4AD64339" w:rsidR="00710AC8" w:rsidRDefault="0079291E"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sz w:val="22"/>
          <w:szCs w:val="22"/>
          <w:lang w:eastAsia="en-US"/>
        </w:rPr>
        <w:t>2</w:t>
      </w:r>
      <w:r w:rsidR="005A2910">
        <w:rPr>
          <w:rFonts w:ascii="Cambria" w:eastAsiaTheme="minorHAnsi" w:hAnsi="Cambria" w:cs="Cambria"/>
          <w:b/>
          <w:sz w:val="22"/>
          <w:szCs w:val="22"/>
          <w:lang w:eastAsia="en-US"/>
        </w:rPr>
        <w:t>1</w:t>
      </w:r>
      <w:r w:rsidRPr="003C54FA">
        <w:rPr>
          <w:rFonts w:ascii="Cambria" w:eastAsiaTheme="minorHAnsi" w:hAnsi="Cambria" w:cs="Cambria"/>
          <w:b/>
          <w:sz w:val="22"/>
          <w:szCs w:val="22"/>
          <w:lang w:eastAsia="en-US"/>
        </w:rPr>
        <w:t>.10.</w:t>
      </w:r>
      <w:r w:rsidRPr="003C54FA">
        <w:rPr>
          <w:rFonts w:ascii="Cambria" w:eastAsiaTheme="minorHAnsi" w:hAnsi="Cambria" w:cs="Cambria"/>
          <w:sz w:val="22"/>
          <w:szCs w:val="22"/>
          <w:lang w:eastAsia="en-US"/>
        </w:rPr>
        <w:t xml:space="preserve"> </w:t>
      </w:r>
      <w:r w:rsidR="00710AC8" w:rsidRPr="003C54FA">
        <w:rPr>
          <w:rFonts w:ascii="Cambria" w:eastAsiaTheme="minorHAnsi" w:hAnsi="Cambria" w:cs="Cambria"/>
          <w:sz w:val="22"/>
          <w:szCs w:val="22"/>
          <w:lang w:eastAsia="en-US"/>
        </w:rPr>
        <w:t xml:space="preserve">Stosownie do art. 22 RODO, decyzje dotyczące danych osobowych nie będą podejmowane w sposób zautomatyzowany. </w:t>
      </w:r>
    </w:p>
    <w:p w14:paraId="7EF6242C"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p>
    <w:p w14:paraId="3FEEACC9" w14:textId="0C1AAAED"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5A2910">
        <w:rPr>
          <w:rFonts w:ascii="Cambria" w:eastAsiaTheme="minorHAnsi" w:hAnsi="Cambria" w:cs="Cambria"/>
          <w:b/>
          <w:bCs/>
          <w:sz w:val="22"/>
          <w:szCs w:val="22"/>
          <w:lang w:eastAsia="en-US"/>
        </w:rPr>
        <w:t>1</w:t>
      </w:r>
      <w:r w:rsidRPr="003C54FA">
        <w:rPr>
          <w:rFonts w:ascii="Cambria" w:eastAsiaTheme="minorHAnsi" w:hAnsi="Cambria" w:cs="Cambria"/>
          <w:b/>
          <w:bCs/>
          <w:sz w:val="22"/>
          <w:szCs w:val="22"/>
          <w:lang w:eastAsia="en-US"/>
        </w:rPr>
        <w:t xml:space="preserve">.11. </w:t>
      </w:r>
      <w:r w:rsidRPr="003C54FA">
        <w:rPr>
          <w:rFonts w:ascii="Cambria" w:eastAsiaTheme="minorHAnsi" w:hAnsi="Cambria" w:cs="Cambria"/>
          <w:sz w:val="22"/>
          <w:szCs w:val="22"/>
          <w:lang w:eastAsia="en-US"/>
        </w:rPr>
        <w:t xml:space="preserve">Osoba, której dotyczą pozyskane w związku z prowadzeniem niniejszego postępowania dane osobowe, ma prawo: </w:t>
      </w:r>
    </w:p>
    <w:p w14:paraId="42677981" w14:textId="77777777" w:rsidR="00710AC8" w:rsidRPr="003C54FA" w:rsidRDefault="00710AC8" w:rsidP="000756E1">
      <w:pPr>
        <w:pStyle w:val="Akapitzlist"/>
        <w:suppressAutoHyphens w:val="0"/>
        <w:autoSpaceDE w:val="0"/>
        <w:autoSpaceDN w:val="0"/>
        <w:adjustRightInd w:val="0"/>
        <w:spacing w:after="128"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1) dostępu do swoich danych osobowych – zgodnie z art. 15 RODO, 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 </w:t>
      </w:r>
    </w:p>
    <w:p w14:paraId="16AD2594" w14:textId="3C0CC19A" w:rsidR="00710AC8" w:rsidRPr="003C54FA" w:rsidRDefault="00710AC8" w:rsidP="000756E1">
      <w:pPr>
        <w:pStyle w:val="Akapitzlist"/>
        <w:suppressAutoHyphens w:val="0"/>
        <w:autoSpaceDE w:val="0"/>
        <w:autoSpaceDN w:val="0"/>
        <w:adjustRightInd w:val="0"/>
        <w:spacing w:after="128"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2) 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w:t>
      </w:r>
      <w:r w:rsidR="00EA1914">
        <w:rPr>
          <w:rFonts w:ascii="Cambria" w:eastAsiaTheme="minorHAnsi" w:hAnsi="Cambria" w:cs="Cambria"/>
          <w:sz w:val="22"/>
          <w:szCs w:val="22"/>
          <w:lang w:eastAsia="en-US"/>
        </w:rPr>
        <w:t xml:space="preserve">zp </w:t>
      </w:r>
      <w:r w:rsidRPr="003C54FA">
        <w:rPr>
          <w:rFonts w:ascii="Cambria" w:eastAsiaTheme="minorHAnsi" w:hAnsi="Cambria" w:cs="Cambria"/>
          <w:sz w:val="22"/>
          <w:szCs w:val="22"/>
          <w:lang w:eastAsia="en-US"/>
        </w:rPr>
        <w:t xml:space="preserve">oraz nie może naruszać integralności protokołu oraz jego załączników; </w:t>
      </w:r>
    </w:p>
    <w:p w14:paraId="0B875ED5" w14:textId="77777777" w:rsidR="00710AC8" w:rsidRPr="003C54FA" w:rsidRDefault="00710AC8" w:rsidP="000756E1">
      <w:pPr>
        <w:pStyle w:val="Akapitzlist"/>
        <w:suppressAutoHyphens w:val="0"/>
        <w:autoSpaceDE w:val="0"/>
        <w:autoSpaceDN w:val="0"/>
        <w:adjustRightInd w:val="0"/>
        <w:spacing w:after="128"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 </w:t>
      </w:r>
    </w:p>
    <w:p w14:paraId="634DD077" w14:textId="77777777" w:rsidR="00710AC8" w:rsidRPr="003C54FA" w:rsidRDefault="00710AC8"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4) wniesienia skargi do Prezesa Urzędu Ochrony Danych Osobowych w przypadku uznania, iż przetwarzanie jej danych osobowych narusza przepisy o ochronie danych osobowych, w tym przepisy RODO. </w:t>
      </w:r>
    </w:p>
    <w:p w14:paraId="3B43632F" w14:textId="77777777" w:rsidR="00710AC8" w:rsidRPr="003C54FA" w:rsidRDefault="00710AC8"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p>
    <w:p w14:paraId="2340E8E1" w14:textId="1D4061FD" w:rsidR="00710AC8"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5A2910">
        <w:rPr>
          <w:rFonts w:ascii="Cambria" w:eastAsiaTheme="minorHAnsi" w:hAnsi="Cambria" w:cs="Cambria"/>
          <w:b/>
          <w:bCs/>
          <w:sz w:val="22"/>
          <w:szCs w:val="22"/>
          <w:lang w:eastAsia="en-US"/>
        </w:rPr>
        <w:t>1</w:t>
      </w:r>
      <w:r w:rsidRPr="003C54FA">
        <w:rPr>
          <w:rFonts w:ascii="Cambria" w:eastAsiaTheme="minorHAnsi" w:hAnsi="Cambria" w:cs="Cambria"/>
          <w:b/>
          <w:bCs/>
          <w:sz w:val="22"/>
          <w:szCs w:val="22"/>
          <w:lang w:eastAsia="en-US"/>
        </w:rPr>
        <w:t xml:space="preserve">.12. </w:t>
      </w:r>
      <w:r w:rsidRPr="003C54FA">
        <w:rPr>
          <w:rFonts w:ascii="Cambria" w:eastAsiaTheme="minorHAnsi" w:hAnsi="Cambria" w:cs="Cambria"/>
          <w:sz w:val="22"/>
          <w:szCs w:val="22"/>
          <w:lang w:eastAsia="en-US"/>
        </w:rPr>
        <w:t>Obowiązek podania danych osobowych jest wymogiem ustawowym określonym w przepisach PZP, związanym z udziałem w postępowaniu o udzielenie zamówienia publicznego; konsekwencje niepodania określonych danych określa P</w:t>
      </w:r>
      <w:r w:rsidR="00EA1914">
        <w:rPr>
          <w:rFonts w:ascii="Cambria" w:eastAsiaTheme="minorHAnsi" w:hAnsi="Cambria" w:cs="Cambria"/>
          <w:sz w:val="22"/>
          <w:szCs w:val="22"/>
          <w:lang w:eastAsia="en-US"/>
        </w:rPr>
        <w:t>zp</w:t>
      </w:r>
      <w:r w:rsidRPr="003C54FA">
        <w:rPr>
          <w:rFonts w:ascii="Cambria" w:eastAsiaTheme="minorHAnsi" w:hAnsi="Cambria" w:cs="Cambria"/>
          <w:sz w:val="22"/>
          <w:szCs w:val="22"/>
          <w:lang w:eastAsia="en-US"/>
        </w:rPr>
        <w:t xml:space="preserve">. </w:t>
      </w:r>
    </w:p>
    <w:p w14:paraId="7A746241" w14:textId="77777777" w:rsidR="002E2F4B" w:rsidRPr="003C54FA" w:rsidRDefault="002E2F4B"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p>
    <w:p w14:paraId="0C32BB4F" w14:textId="15FF2B9F" w:rsidR="00710AC8" w:rsidRPr="003C54FA" w:rsidRDefault="00710AC8" w:rsidP="000756E1">
      <w:pPr>
        <w:pStyle w:val="Akapitzlist"/>
        <w:suppressAutoHyphens w:val="0"/>
        <w:autoSpaceDE w:val="0"/>
        <w:autoSpaceDN w:val="0"/>
        <w:adjustRightInd w:val="0"/>
        <w:spacing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5A2910">
        <w:rPr>
          <w:rFonts w:ascii="Cambria" w:eastAsiaTheme="minorHAnsi" w:hAnsi="Cambria" w:cs="Cambria"/>
          <w:b/>
          <w:bCs/>
          <w:sz w:val="22"/>
          <w:szCs w:val="22"/>
          <w:lang w:eastAsia="en-US"/>
        </w:rPr>
        <w:t>1</w:t>
      </w:r>
      <w:r w:rsidRPr="003C54FA">
        <w:rPr>
          <w:rFonts w:ascii="Cambria" w:eastAsiaTheme="minorHAnsi" w:hAnsi="Cambria" w:cs="Cambria"/>
          <w:b/>
          <w:bCs/>
          <w:sz w:val="22"/>
          <w:szCs w:val="22"/>
          <w:lang w:eastAsia="en-US"/>
        </w:rPr>
        <w:t xml:space="preserve">.13. </w:t>
      </w:r>
      <w:r w:rsidRPr="003C54FA">
        <w:rPr>
          <w:rFonts w:ascii="Cambria" w:eastAsiaTheme="minorHAnsi" w:hAnsi="Cambria" w:cs="Cambria"/>
          <w:sz w:val="22"/>
          <w:szCs w:val="22"/>
          <w:lang w:eastAsia="en-US"/>
        </w:rPr>
        <w:t xml:space="preserve">Osobie, której dane osobowe zostały pozyskane przez Zamawiającego w związku z prowadzeniem niniejszego postępowania o udzielenie zamówienia publicznego nie przysługuje: </w:t>
      </w:r>
    </w:p>
    <w:p w14:paraId="26B08A40" w14:textId="0FDC441F" w:rsidR="00710AC8" w:rsidRPr="00851E70" w:rsidRDefault="00710AC8" w:rsidP="00851E70">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1) prawo do usunięcia danych osobowych, o czym przesadza art. 17 ust. 3 lit. b, d lub e RODO, </w:t>
      </w:r>
    </w:p>
    <w:p w14:paraId="5DB48992" w14:textId="0A597A54" w:rsidR="00710AC8" w:rsidRDefault="00710AC8"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r w:rsidRPr="003C54FA">
        <w:rPr>
          <w:rFonts w:ascii="Cambria" w:eastAsiaTheme="minorHAnsi" w:hAnsi="Cambria" w:cs="Cambria"/>
          <w:sz w:val="22"/>
          <w:szCs w:val="22"/>
          <w:lang w:eastAsia="en-US"/>
        </w:rPr>
        <w:t xml:space="preserve">2) prawo do przenoszenia danych osobowych, o którym mowa w art. 20 RODO, określone w art. 21 RODO prawo sprzeciwu wobec przetwarzania danych osobowych, a to z uwagi na fakt, że podstawą prawną przetwarzania danych osobowych jest art. 6 ust. 1 lit. c RODO. </w:t>
      </w:r>
    </w:p>
    <w:p w14:paraId="25B699F8" w14:textId="77777777" w:rsidR="002E2F4B" w:rsidRPr="003C54FA" w:rsidRDefault="002E2F4B" w:rsidP="000756E1">
      <w:pPr>
        <w:pStyle w:val="Akapitzlist"/>
        <w:suppressAutoHyphens w:val="0"/>
        <w:autoSpaceDE w:val="0"/>
        <w:autoSpaceDN w:val="0"/>
        <w:adjustRightInd w:val="0"/>
        <w:spacing w:line="276" w:lineRule="auto"/>
        <w:ind w:left="450"/>
        <w:jc w:val="both"/>
        <w:rPr>
          <w:rFonts w:ascii="Cambria" w:eastAsiaTheme="minorHAnsi" w:hAnsi="Cambria" w:cs="Cambria"/>
          <w:sz w:val="22"/>
          <w:szCs w:val="22"/>
          <w:lang w:eastAsia="en-US"/>
        </w:rPr>
      </w:pPr>
    </w:p>
    <w:p w14:paraId="1C320965" w14:textId="046C21BE" w:rsidR="00710AC8" w:rsidRDefault="00710AC8" w:rsidP="000756E1">
      <w:pPr>
        <w:pStyle w:val="Akapitzlist"/>
        <w:spacing w:after="240" w:line="276" w:lineRule="auto"/>
        <w:ind w:left="567" w:hanging="567"/>
        <w:jc w:val="both"/>
        <w:rPr>
          <w:rFonts w:ascii="Cambria" w:eastAsiaTheme="minorHAnsi" w:hAnsi="Cambria" w:cs="Cambria"/>
          <w:sz w:val="22"/>
          <w:szCs w:val="22"/>
          <w:lang w:eastAsia="en-US"/>
        </w:rPr>
      </w:pPr>
      <w:r w:rsidRPr="003C54FA">
        <w:rPr>
          <w:rFonts w:ascii="Cambria" w:eastAsiaTheme="minorHAnsi" w:hAnsi="Cambria" w:cs="Cambria"/>
          <w:b/>
          <w:bCs/>
          <w:sz w:val="22"/>
          <w:szCs w:val="22"/>
          <w:lang w:eastAsia="en-US"/>
        </w:rPr>
        <w:t>2</w:t>
      </w:r>
      <w:r w:rsidR="005A2910">
        <w:rPr>
          <w:rFonts w:ascii="Cambria" w:eastAsiaTheme="minorHAnsi" w:hAnsi="Cambria" w:cs="Cambria"/>
          <w:b/>
          <w:bCs/>
          <w:sz w:val="22"/>
          <w:szCs w:val="22"/>
          <w:lang w:eastAsia="en-US"/>
        </w:rPr>
        <w:t>1</w:t>
      </w:r>
      <w:r w:rsidRPr="003C54FA">
        <w:rPr>
          <w:rFonts w:ascii="Cambria" w:eastAsiaTheme="minorHAnsi" w:hAnsi="Cambria" w:cs="Cambria"/>
          <w:b/>
          <w:bCs/>
          <w:sz w:val="22"/>
          <w:szCs w:val="22"/>
          <w:lang w:eastAsia="en-US"/>
        </w:rPr>
        <w:t xml:space="preserve">.14. </w:t>
      </w:r>
      <w:r w:rsidRPr="003C54FA">
        <w:rPr>
          <w:rFonts w:ascii="Cambria" w:eastAsiaTheme="minorHAnsi" w:hAnsi="Cambria" w:cs="Cambria"/>
          <w:sz w:val="22"/>
          <w:szCs w:val="22"/>
          <w:lang w:eastAsia="en-US"/>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467C4758" w14:textId="77777777" w:rsidR="00A967F7" w:rsidRDefault="00A967F7" w:rsidP="000756E1">
      <w:pPr>
        <w:pStyle w:val="Akapitzlist"/>
        <w:spacing w:after="240" w:line="276" w:lineRule="auto"/>
        <w:ind w:left="567" w:hanging="567"/>
        <w:jc w:val="both"/>
        <w:rPr>
          <w:rFonts w:ascii="Cambria" w:hAnsi="Cambria" w:cs="Arial"/>
          <w:color w:val="000000"/>
          <w:sz w:val="22"/>
          <w:szCs w:val="22"/>
        </w:rPr>
      </w:pPr>
    </w:p>
    <w:p w14:paraId="5556429E" w14:textId="77777777" w:rsidR="00767A76" w:rsidRPr="003E360E" w:rsidRDefault="00767A76" w:rsidP="003E360E">
      <w:pPr>
        <w:spacing w:after="240" w:line="276" w:lineRule="auto"/>
        <w:jc w:val="both"/>
        <w:rPr>
          <w:rFonts w:ascii="Cambria" w:hAnsi="Cambria" w:cs="Arial"/>
          <w:color w:val="000000"/>
          <w:sz w:val="22"/>
          <w:szCs w:val="22"/>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92DC6" w:rsidRPr="003C54FA" w14:paraId="33E7675F" w14:textId="77777777" w:rsidTr="00CE69A6">
        <w:tc>
          <w:tcPr>
            <w:tcW w:w="9071" w:type="dxa"/>
            <w:shd w:val="clear" w:color="auto" w:fill="D9D9D9" w:themeFill="background1" w:themeFillShade="D9"/>
          </w:tcPr>
          <w:p w14:paraId="6DE63761" w14:textId="4657DC09" w:rsidR="00F92DC6" w:rsidRPr="003C54FA" w:rsidRDefault="0079291E" w:rsidP="008C1BEE">
            <w:pPr>
              <w:spacing w:before="120" w:line="276" w:lineRule="auto"/>
              <w:rPr>
                <w:rFonts w:ascii="Cambria" w:hAnsi="Cambria" w:cs="Arial"/>
                <w:b/>
                <w:bCs/>
                <w:color w:val="000000"/>
                <w:sz w:val="22"/>
                <w:szCs w:val="22"/>
              </w:rPr>
            </w:pPr>
            <w:r w:rsidRPr="00B81F81">
              <w:rPr>
                <w:rFonts w:ascii="Cambria" w:hAnsi="Cambria" w:cs="Arial"/>
                <w:b/>
                <w:bCs/>
                <w:sz w:val="22"/>
                <w:szCs w:val="22"/>
              </w:rPr>
              <w:t>2</w:t>
            </w:r>
            <w:r w:rsidR="00A967F7">
              <w:rPr>
                <w:rFonts w:ascii="Cambria" w:hAnsi="Cambria" w:cs="Arial"/>
                <w:b/>
                <w:bCs/>
                <w:sz w:val="22"/>
                <w:szCs w:val="22"/>
              </w:rPr>
              <w:t>3</w:t>
            </w:r>
            <w:r w:rsidR="00F92DC6" w:rsidRPr="00B81F81">
              <w:rPr>
                <w:rFonts w:ascii="Cambria" w:hAnsi="Cambria" w:cs="Arial"/>
                <w:b/>
                <w:bCs/>
                <w:sz w:val="22"/>
                <w:szCs w:val="22"/>
              </w:rPr>
              <w:t xml:space="preserve">. </w:t>
            </w:r>
            <w:r w:rsidR="00F92DC6" w:rsidRPr="003C54FA">
              <w:rPr>
                <w:rFonts w:ascii="Cambria" w:hAnsi="Cambria" w:cs="Arial"/>
                <w:b/>
                <w:bCs/>
                <w:sz w:val="22"/>
                <w:szCs w:val="22"/>
              </w:rPr>
              <w:t xml:space="preserve">ZAŁĄCZNIKI DO </w:t>
            </w:r>
            <w:r w:rsidR="003E3261" w:rsidRPr="003C54FA">
              <w:rPr>
                <w:rFonts w:ascii="Cambria" w:hAnsi="Cambria" w:cs="Arial"/>
                <w:b/>
                <w:bCs/>
                <w:sz w:val="22"/>
                <w:szCs w:val="22"/>
              </w:rPr>
              <w:t>SWZ</w:t>
            </w:r>
          </w:p>
        </w:tc>
      </w:tr>
    </w:tbl>
    <w:p w14:paraId="54909577" w14:textId="1143D409" w:rsidR="00D9384A" w:rsidRPr="003C54FA" w:rsidRDefault="00F92DC6" w:rsidP="00E97A7A">
      <w:pPr>
        <w:spacing w:before="240" w:line="360" w:lineRule="auto"/>
        <w:ind w:left="2268" w:hanging="1984"/>
        <w:jc w:val="both"/>
        <w:rPr>
          <w:rFonts w:ascii="Cambria" w:hAnsi="Cambria" w:cs="Arial"/>
          <w:bCs/>
          <w:sz w:val="22"/>
          <w:szCs w:val="22"/>
        </w:rPr>
      </w:pPr>
      <w:r w:rsidRPr="003C54FA">
        <w:rPr>
          <w:rFonts w:ascii="Cambria" w:hAnsi="Cambria" w:cs="Arial"/>
          <w:bCs/>
          <w:sz w:val="22"/>
          <w:szCs w:val="22"/>
        </w:rPr>
        <w:t xml:space="preserve">Załącznik nr 1 </w:t>
      </w:r>
      <w:r w:rsidR="005A1989">
        <w:rPr>
          <w:rFonts w:ascii="Cambria" w:hAnsi="Cambria" w:cs="Arial"/>
          <w:bCs/>
          <w:sz w:val="22"/>
          <w:szCs w:val="22"/>
        </w:rPr>
        <w:t xml:space="preserve">- </w:t>
      </w:r>
      <w:r w:rsidR="008668FB">
        <w:rPr>
          <w:rFonts w:ascii="Cambria" w:hAnsi="Cambria" w:cs="Arial"/>
          <w:bCs/>
          <w:sz w:val="22"/>
          <w:szCs w:val="22"/>
        </w:rPr>
        <w:t>f</w:t>
      </w:r>
      <w:r w:rsidR="0098783F">
        <w:rPr>
          <w:rFonts w:ascii="Cambria" w:hAnsi="Cambria" w:cs="Arial"/>
          <w:bCs/>
          <w:sz w:val="22"/>
          <w:szCs w:val="22"/>
        </w:rPr>
        <w:t>ormularz ofert</w:t>
      </w:r>
      <w:r w:rsidR="004C7400">
        <w:rPr>
          <w:rFonts w:ascii="Cambria" w:hAnsi="Cambria" w:cs="Arial"/>
          <w:bCs/>
          <w:sz w:val="22"/>
          <w:szCs w:val="22"/>
        </w:rPr>
        <w:t>y</w:t>
      </w:r>
      <w:r w:rsidR="00B2022E">
        <w:rPr>
          <w:rFonts w:ascii="Cambria" w:hAnsi="Cambria" w:cs="Arial"/>
          <w:bCs/>
          <w:sz w:val="22"/>
          <w:szCs w:val="22"/>
        </w:rPr>
        <w:t>;</w:t>
      </w:r>
    </w:p>
    <w:p w14:paraId="51D8166C" w14:textId="04745A7B" w:rsidR="008668FB" w:rsidRDefault="00F92DC6" w:rsidP="00E97A7A">
      <w:pPr>
        <w:spacing w:line="360" w:lineRule="auto"/>
        <w:ind w:left="2268" w:hanging="1984"/>
        <w:jc w:val="both"/>
        <w:rPr>
          <w:rFonts w:ascii="Cambria" w:hAnsi="Cambria" w:cs="Arial"/>
          <w:bCs/>
          <w:sz w:val="22"/>
          <w:szCs w:val="22"/>
        </w:rPr>
      </w:pPr>
      <w:r w:rsidRPr="003C54FA">
        <w:rPr>
          <w:rFonts w:ascii="Cambria" w:hAnsi="Cambria" w:cs="Arial"/>
          <w:bCs/>
          <w:sz w:val="22"/>
          <w:szCs w:val="22"/>
        </w:rPr>
        <w:t xml:space="preserve">Załącznik nr 2 </w:t>
      </w:r>
      <w:r w:rsidR="005A1989">
        <w:rPr>
          <w:rFonts w:ascii="Cambria" w:hAnsi="Cambria" w:cs="Arial"/>
          <w:bCs/>
          <w:sz w:val="22"/>
          <w:szCs w:val="22"/>
        </w:rPr>
        <w:t xml:space="preserve">- </w:t>
      </w:r>
      <w:r w:rsidR="008668FB">
        <w:rPr>
          <w:rFonts w:ascii="Cambria" w:hAnsi="Cambria" w:cs="Arial"/>
          <w:bCs/>
          <w:sz w:val="22"/>
          <w:szCs w:val="22"/>
        </w:rPr>
        <w:t>szczegółowy opis przedmiotu zamówieni</w:t>
      </w:r>
      <w:r w:rsidR="000749A7">
        <w:rPr>
          <w:rFonts w:ascii="Cambria" w:hAnsi="Cambria" w:cs="Arial"/>
          <w:bCs/>
          <w:sz w:val="22"/>
          <w:szCs w:val="22"/>
        </w:rPr>
        <w:t>a</w:t>
      </w:r>
      <w:r w:rsidR="00B2022E">
        <w:rPr>
          <w:rFonts w:ascii="Cambria" w:hAnsi="Cambria" w:cs="Arial"/>
          <w:bCs/>
          <w:sz w:val="22"/>
          <w:szCs w:val="22"/>
        </w:rPr>
        <w:t>;</w:t>
      </w:r>
    </w:p>
    <w:p w14:paraId="224764A3" w14:textId="33A12541" w:rsidR="008C3880" w:rsidRPr="00D9384A" w:rsidRDefault="008668FB" w:rsidP="00E97A7A">
      <w:pPr>
        <w:spacing w:line="360" w:lineRule="auto"/>
        <w:ind w:left="284"/>
        <w:jc w:val="both"/>
        <w:rPr>
          <w:rFonts w:ascii="Cambria" w:hAnsi="Cambria"/>
          <w:sz w:val="22"/>
          <w:szCs w:val="22"/>
        </w:rPr>
      </w:pPr>
      <w:r w:rsidRPr="008668FB">
        <w:rPr>
          <w:rFonts w:ascii="Cambria" w:hAnsi="Cambria"/>
          <w:sz w:val="22"/>
          <w:szCs w:val="22"/>
        </w:rPr>
        <w:t xml:space="preserve">Załącznik nr 3 </w:t>
      </w:r>
      <w:r w:rsidR="005A1989">
        <w:rPr>
          <w:rFonts w:ascii="Cambria" w:hAnsi="Cambria"/>
          <w:sz w:val="22"/>
          <w:szCs w:val="22"/>
        </w:rPr>
        <w:t xml:space="preserve">- </w:t>
      </w:r>
      <w:r w:rsidRPr="008668FB">
        <w:rPr>
          <w:rFonts w:ascii="Cambria" w:hAnsi="Cambria"/>
          <w:sz w:val="22"/>
          <w:szCs w:val="22"/>
        </w:rPr>
        <w:t>oświadczeni</w:t>
      </w:r>
      <w:r w:rsidR="00B869C6">
        <w:rPr>
          <w:rFonts w:ascii="Cambria" w:hAnsi="Cambria"/>
          <w:sz w:val="22"/>
          <w:szCs w:val="22"/>
        </w:rPr>
        <w:t>e</w:t>
      </w:r>
      <w:r w:rsidRPr="008668FB">
        <w:rPr>
          <w:rFonts w:ascii="Cambria" w:hAnsi="Cambria"/>
          <w:sz w:val="22"/>
          <w:szCs w:val="22"/>
        </w:rPr>
        <w:t xml:space="preserve"> wykonawcy </w:t>
      </w:r>
      <w:r w:rsidR="00B869C6">
        <w:rPr>
          <w:rFonts w:ascii="Cambria" w:hAnsi="Cambria"/>
          <w:sz w:val="22"/>
          <w:szCs w:val="22"/>
        </w:rPr>
        <w:t xml:space="preserve">na podstawie art. 125 ust.1 ustawy Pzp </w:t>
      </w:r>
      <w:r w:rsidR="00B869C6">
        <w:rPr>
          <w:rFonts w:ascii="Cambria" w:hAnsi="Cambria"/>
          <w:sz w:val="22"/>
          <w:szCs w:val="22"/>
        </w:rPr>
        <w:br/>
      </w:r>
      <w:r w:rsidRPr="008668FB">
        <w:rPr>
          <w:rFonts w:ascii="Cambria" w:hAnsi="Cambria"/>
          <w:sz w:val="22"/>
          <w:szCs w:val="22"/>
        </w:rPr>
        <w:t xml:space="preserve">o niepodleganiu wykluczeniu </w:t>
      </w:r>
      <w:r w:rsidR="00B869C6">
        <w:rPr>
          <w:rFonts w:ascii="Cambria" w:hAnsi="Cambria"/>
          <w:sz w:val="22"/>
          <w:szCs w:val="22"/>
        </w:rPr>
        <w:t xml:space="preserve">i </w:t>
      </w:r>
      <w:r w:rsidRPr="008668FB">
        <w:rPr>
          <w:rFonts w:ascii="Cambria" w:hAnsi="Cambria"/>
          <w:sz w:val="22"/>
          <w:szCs w:val="22"/>
        </w:rPr>
        <w:t>spełnianiu warunków udziału w postepowaniu</w:t>
      </w:r>
      <w:r w:rsidR="00B2022E">
        <w:rPr>
          <w:rFonts w:ascii="Cambria" w:hAnsi="Cambria"/>
          <w:sz w:val="22"/>
          <w:szCs w:val="22"/>
        </w:rPr>
        <w:t>;</w:t>
      </w:r>
    </w:p>
    <w:p w14:paraId="777D40B1" w14:textId="23F998C9" w:rsidR="008668FB" w:rsidRPr="008668FB" w:rsidRDefault="008668FB" w:rsidP="000749A7">
      <w:pPr>
        <w:spacing w:line="360" w:lineRule="auto"/>
        <w:ind w:right="72" w:firstLine="284"/>
        <w:jc w:val="both"/>
        <w:rPr>
          <w:rFonts w:ascii="Cambria" w:hAnsi="Cambria"/>
          <w:sz w:val="22"/>
          <w:szCs w:val="22"/>
        </w:rPr>
      </w:pPr>
      <w:r w:rsidRPr="008668FB">
        <w:rPr>
          <w:rFonts w:ascii="Cambria" w:hAnsi="Cambria"/>
          <w:sz w:val="22"/>
          <w:szCs w:val="22"/>
        </w:rPr>
        <w:t>Załącznik nr 4 - wykaz wykonanych usług</w:t>
      </w:r>
      <w:r w:rsidR="00B2022E">
        <w:rPr>
          <w:rFonts w:ascii="Cambria" w:hAnsi="Cambria"/>
          <w:sz w:val="22"/>
          <w:szCs w:val="22"/>
        </w:rPr>
        <w:t>;</w:t>
      </w:r>
    </w:p>
    <w:p w14:paraId="15A604FA" w14:textId="39670DA5" w:rsidR="00A212FA" w:rsidRDefault="008668FB" w:rsidP="000749A7">
      <w:pPr>
        <w:spacing w:line="360" w:lineRule="auto"/>
        <w:ind w:right="72" w:firstLine="284"/>
        <w:jc w:val="both"/>
        <w:rPr>
          <w:rFonts w:ascii="Cambria" w:hAnsi="Cambria"/>
          <w:sz w:val="22"/>
          <w:szCs w:val="22"/>
        </w:rPr>
      </w:pPr>
      <w:r w:rsidRPr="008668FB">
        <w:rPr>
          <w:rFonts w:ascii="Cambria" w:hAnsi="Cambria"/>
          <w:sz w:val="22"/>
          <w:szCs w:val="22"/>
        </w:rPr>
        <w:t>Załącznik nr 5 - wykaz osób</w:t>
      </w:r>
      <w:r w:rsidR="00E86D46">
        <w:rPr>
          <w:rFonts w:ascii="Cambria" w:hAnsi="Cambria"/>
          <w:sz w:val="22"/>
          <w:szCs w:val="22"/>
        </w:rPr>
        <w:t>, które będą uczestniczyć w wykonaniu zamówienia</w:t>
      </w:r>
      <w:r w:rsidR="00B2022E">
        <w:rPr>
          <w:rFonts w:ascii="Cambria" w:hAnsi="Cambria"/>
          <w:sz w:val="22"/>
          <w:szCs w:val="22"/>
        </w:rPr>
        <w:t>;</w:t>
      </w:r>
    </w:p>
    <w:p w14:paraId="1D23179A" w14:textId="58F79EC6" w:rsidR="00A212FA" w:rsidRDefault="008668FB" w:rsidP="000749A7">
      <w:pPr>
        <w:spacing w:line="360" w:lineRule="auto"/>
        <w:ind w:left="284" w:right="544"/>
        <w:jc w:val="both"/>
        <w:rPr>
          <w:rFonts w:ascii="Cambria" w:hAnsi="Cambria"/>
          <w:iCs/>
          <w:sz w:val="22"/>
          <w:szCs w:val="22"/>
        </w:rPr>
      </w:pPr>
      <w:r w:rsidRPr="008668FB">
        <w:rPr>
          <w:rFonts w:ascii="Cambria" w:hAnsi="Cambria"/>
          <w:iCs/>
          <w:sz w:val="22"/>
          <w:szCs w:val="22"/>
        </w:rPr>
        <w:t>Załącznik nr 6</w:t>
      </w:r>
      <w:r w:rsidR="005A1989">
        <w:rPr>
          <w:rFonts w:ascii="Cambria" w:hAnsi="Cambria"/>
          <w:iCs/>
          <w:sz w:val="22"/>
          <w:szCs w:val="22"/>
        </w:rPr>
        <w:t xml:space="preserve"> - </w:t>
      </w:r>
      <w:r w:rsidRPr="008668FB">
        <w:rPr>
          <w:rFonts w:ascii="Cambria" w:hAnsi="Cambria"/>
          <w:iCs/>
          <w:sz w:val="22"/>
          <w:szCs w:val="22"/>
        </w:rPr>
        <w:t>oświadczeni</w:t>
      </w:r>
      <w:r w:rsidR="00E86D46">
        <w:rPr>
          <w:rFonts w:ascii="Cambria" w:hAnsi="Cambria"/>
          <w:iCs/>
          <w:sz w:val="22"/>
          <w:szCs w:val="22"/>
        </w:rPr>
        <w:t>e</w:t>
      </w:r>
      <w:r w:rsidRPr="008668FB">
        <w:rPr>
          <w:rFonts w:ascii="Cambria" w:hAnsi="Cambria"/>
          <w:iCs/>
          <w:sz w:val="22"/>
          <w:szCs w:val="22"/>
        </w:rPr>
        <w:t xml:space="preserve"> wykonawcy w zakresie art.108 ust 1 pkt 5 PZP o</w:t>
      </w:r>
      <w:r w:rsidR="000749A7">
        <w:rPr>
          <w:rFonts w:ascii="Cambria" w:hAnsi="Cambria"/>
          <w:iCs/>
          <w:sz w:val="22"/>
          <w:szCs w:val="22"/>
        </w:rPr>
        <w:t xml:space="preserve"> </w:t>
      </w:r>
      <w:r w:rsidRPr="008668FB">
        <w:rPr>
          <w:rFonts w:ascii="Cambria" w:hAnsi="Cambria"/>
          <w:iCs/>
          <w:sz w:val="22"/>
          <w:szCs w:val="22"/>
        </w:rPr>
        <w:t>przynależności lub braku przynależności do tej samej grupy kapitałowej</w:t>
      </w:r>
      <w:r w:rsidR="00B2022E">
        <w:rPr>
          <w:rFonts w:ascii="Cambria" w:hAnsi="Cambria"/>
          <w:iCs/>
          <w:sz w:val="22"/>
          <w:szCs w:val="22"/>
        </w:rPr>
        <w:t>;</w:t>
      </w:r>
    </w:p>
    <w:p w14:paraId="0BD2A064" w14:textId="1A11C750" w:rsidR="00B2022E" w:rsidRDefault="008668FB" w:rsidP="000749A7">
      <w:pPr>
        <w:spacing w:line="360" w:lineRule="auto"/>
        <w:ind w:left="284" w:right="72"/>
        <w:jc w:val="both"/>
        <w:rPr>
          <w:rFonts w:ascii="Cambria" w:hAnsi="Cambria"/>
          <w:sz w:val="22"/>
          <w:szCs w:val="22"/>
        </w:rPr>
      </w:pPr>
      <w:r w:rsidRPr="008668FB">
        <w:rPr>
          <w:rFonts w:ascii="Cambria" w:hAnsi="Cambria"/>
          <w:sz w:val="22"/>
          <w:szCs w:val="22"/>
        </w:rPr>
        <w:t>Załącznik nr 7- oświadczenia wykonawcy o aktualności informacji zawartych w oświadczeniu</w:t>
      </w:r>
      <w:r w:rsidR="000749A7">
        <w:rPr>
          <w:rFonts w:ascii="Cambria" w:hAnsi="Cambria"/>
          <w:sz w:val="22"/>
          <w:szCs w:val="22"/>
        </w:rPr>
        <w:t xml:space="preserve"> </w:t>
      </w:r>
      <w:r w:rsidRPr="008668FB">
        <w:rPr>
          <w:rFonts w:ascii="Cambria" w:hAnsi="Cambria"/>
          <w:sz w:val="22"/>
          <w:szCs w:val="22"/>
        </w:rPr>
        <w:t>o który mowa w art.125 ust 1 PZP w zakresie podstaw wykluczenia z postępowania</w:t>
      </w:r>
      <w:r w:rsidR="00B2022E">
        <w:rPr>
          <w:rFonts w:ascii="Cambria" w:hAnsi="Cambria"/>
          <w:sz w:val="22"/>
          <w:szCs w:val="22"/>
        </w:rPr>
        <w:t>;</w:t>
      </w:r>
    </w:p>
    <w:p w14:paraId="20F91616" w14:textId="42B3A535" w:rsidR="00B2022E" w:rsidRPr="008668FB" w:rsidRDefault="008668FB" w:rsidP="000749A7">
      <w:pPr>
        <w:spacing w:line="360" w:lineRule="auto"/>
        <w:ind w:right="72" w:firstLine="284"/>
        <w:jc w:val="both"/>
        <w:rPr>
          <w:rFonts w:ascii="Cambria" w:hAnsi="Cambria"/>
          <w:sz w:val="22"/>
          <w:szCs w:val="22"/>
        </w:rPr>
      </w:pPr>
      <w:r w:rsidRPr="008668FB">
        <w:rPr>
          <w:rFonts w:ascii="Cambria" w:hAnsi="Cambria"/>
          <w:sz w:val="22"/>
          <w:szCs w:val="22"/>
        </w:rPr>
        <w:t xml:space="preserve">Załącznik nr </w:t>
      </w:r>
      <w:r w:rsidR="00E860A2">
        <w:rPr>
          <w:rFonts w:ascii="Cambria" w:hAnsi="Cambria"/>
          <w:sz w:val="22"/>
          <w:szCs w:val="22"/>
        </w:rPr>
        <w:t>8</w:t>
      </w:r>
      <w:r w:rsidRPr="008668FB">
        <w:rPr>
          <w:rFonts w:ascii="Cambria" w:hAnsi="Cambria"/>
          <w:sz w:val="22"/>
          <w:szCs w:val="22"/>
        </w:rPr>
        <w:t xml:space="preserve"> -</w:t>
      </w:r>
      <w:r w:rsidR="005A1989">
        <w:rPr>
          <w:rFonts w:ascii="Cambria" w:hAnsi="Cambria"/>
          <w:sz w:val="22"/>
          <w:szCs w:val="22"/>
        </w:rPr>
        <w:t xml:space="preserve"> </w:t>
      </w:r>
      <w:r w:rsidRPr="008668FB">
        <w:rPr>
          <w:rFonts w:ascii="Cambria" w:hAnsi="Cambria"/>
          <w:sz w:val="22"/>
          <w:szCs w:val="22"/>
        </w:rPr>
        <w:t>wzór umowy</w:t>
      </w:r>
      <w:r w:rsidR="00B2022E">
        <w:rPr>
          <w:rFonts w:ascii="Cambria" w:hAnsi="Cambria"/>
          <w:sz w:val="22"/>
          <w:szCs w:val="22"/>
        </w:rPr>
        <w:t>;</w:t>
      </w:r>
    </w:p>
    <w:p w14:paraId="4A4DD581" w14:textId="0E797ECE" w:rsidR="00B2022E" w:rsidRDefault="008668FB" w:rsidP="000749A7">
      <w:pPr>
        <w:spacing w:line="360" w:lineRule="auto"/>
        <w:ind w:left="284" w:right="544"/>
        <w:jc w:val="both"/>
        <w:rPr>
          <w:rFonts w:ascii="Cambria" w:hAnsi="Cambria"/>
          <w:iCs/>
          <w:sz w:val="22"/>
          <w:szCs w:val="22"/>
        </w:rPr>
      </w:pPr>
      <w:r w:rsidRPr="008668FB">
        <w:rPr>
          <w:rFonts w:ascii="Cambria" w:hAnsi="Cambria"/>
          <w:iCs/>
          <w:sz w:val="22"/>
          <w:szCs w:val="22"/>
        </w:rPr>
        <w:t xml:space="preserve">Załącznik nr </w:t>
      </w:r>
      <w:r w:rsidR="00E860A2">
        <w:rPr>
          <w:rFonts w:ascii="Cambria" w:hAnsi="Cambria"/>
          <w:iCs/>
          <w:sz w:val="22"/>
          <w:szCs w:val="22"/>
        </w:rPr>
        <w:t>9</w:t>
      </w:r>
      <w:r w:rsidRPr="008668FB">
        <w:rPr>
          <w:rFonts w:ascii="Cambria" w:hAnsi="Cambria"/>
          <w:iCs/>
          <w:sz w:val="22"/>
          <w:szCs w:val="22"/>
        </w:rPr>
        <w:t xml:space="preserve"> -</w:t>
      </w:r>
      <w:r w:rsidR="005A1989">
        <w:rPr>
          <w:rFonts w:ascii="Cambria" w:hAnsi="Cambria"/>
          <w:iCs/>
          <w:sz w:val="22"/>
          <w:szCs w:val="22"/>
        </w:rPr>
        <w:t xml:space="preserve"> </w:t>
      </w:r>
      <w:r w:rsidRPr="008668FB">
        <w:rPr>
          <w:rFonts w:ascii="Cambria" w:hAnsi="Cambria"/>
          <w:iCs/>
          <w:sz w:val="22"/>
          <w:szCs w:val="22"/>
        </w:rPr>
        <w:t>oświadczeni</w:t>
      </w:r>
      <w:r w:rsidR="005A1989">
        <w:rPr>
          <w:rFonts w:ascii="Cambria" w:hAnsi="Cambria"/>
          <w:iCs/>
          <w:sz w:val="22"/>
          <w:szCs w:val="22"/>
        </w:rPr>
        <w:t>e</w:t>
      </w:r>
      <w:r w:rsidRPr="008668FB">
        <w:rPr>
          <w:rFonts w:ascii="Cambria" w:hAnsi="Cambria"/>
          <w:iCs/>
          <w:sz w:val="22"/>
          <w:szCs w:val="22"/>
        </w:rPr>
        <w:t xml:space="preserve"> o zatrudnieniu</w:t>
      </w:r>
      <w:r w:rsidR="00B2022E">
        <w:rPr>
          <w:rFonts w:ascii="Cambria" w:hAnsi="Cambria"/>
          <w:iCs/>
          <w:sz w:val="22"/>
          <w:szCs w:val="22"/>
        </w:rPr>
        <w:t>;</w:t>
      </w:r>
    </w:p>
    <w:p w14:paraId="66025A08" w14:textId="1ACF8270" w:rsidR="00B97457" w:rsidRPr="00D9384A" w:rsidRDefault="00B97457" w:rsidP="00D9384A">
      <w:pPr>
        <w:spacing w:line="360" w:lineRule="auto"/>
        <w:ind w:left="284" w:right="544"/>
        <w:jc w:val="both"/>
        <w:rPr>
          <w:rFonts w:ascii="Cambria" w:hAnsi="Cambria"/>
          <w:iCs/>
          <w:sz w:val="22"/>
          <w:szCs w:val="22"/>
        </w:rPr>
      </w:pPr>
    </w:p>
    <w:p w14:paraId="2F0FED2B" w14:textId="0A1A0E41" w:rsidR="008668FB" w:rsidRDefault="008668FB" w:rsidP="00737313">
      <w:pPr>
        <w:spacing w:before="120"/>
        <w:jc w:val="both"/>
        <w:rPr>
          <w:rFonts w:ascii="Cambria" w:hAnsi="Cambria" w:cs="Arial"/>
          <w:bCs/>
          <w:sz w:val="22"/>
          <w:szCs w:val="22"/>
        </w:rPr>
      </w:pPr>
    </w:p>
    <w:p w14:paraId="24A17A81" w14:textId="14A860AD" w:rsidR="00737313" w:rsidRDefault="000D5EF7" w:rsidP="000D5EF7">
      <w:pPr>
        <w:spacing w:before="120"/>
        <w:ind w:left="6372"/>
        <w:jc w:val="both"/>
        <w:rPr>
          <w:rFonts w:ascii="Cambria" w:hAnsi="Cambria" w:cs="Arial"/>
          <w:bCs/>
          <w:sz w:val="22"/>
          <w:szCs w:val="22"/>
        </w:rPr>
      </w:pPr>
      <w:r w:rsidRPr="00D04044">
        <w:rPr>
          <w:rFonts w:ascii="Cambria" w:hAnsi="Cambria" w:cs="Arial"/>
          <w:bCs/>
          <w:sz w:val="22"/>
          <w:szCs w:val="22"/>
        </w:rPr>
        <w:t xml:space="preserve">Załącznik nr </w:t>
      </w:r>
      <w:r>
        <w:rPr>
          <w:rFonts w:ascii="Cambria" w:hAnsi="Cambria" w:cs="Arial"/>
          <w:bCs/>
          <w:sz w:val="22"/>
          <w:szCs w:val="22"/>
        </w:rPr>
        <w:t>1</w:t>
      </w:r>
      <w:r w:rsidRPr="00D04044">
        <w:rPr>
          <w:rFonts w:ascii="Cambria" w:hAnsi="Cambria" w:cs="Arial"/>
          <w:bCs/>
          <w:sz w:val="22"/>
          <w:szCs w:val="22"/>
        </w:rPr>
        <w:t xml:space="preserve"> do SWZ</w:t>
      </w:r>
    </w:p>
    <w:p w14:paraId="3E7BA767" w14:textId="77777777" w:rsidR="000D5EF7" w:rsidRPr="008668FB" w:rsidRDefault="000D5EF7" w:rsidP="00737313">
      <w:pPr>
        <w:spacing w:before="120"/>
        <w:jc w:val="both"/>
        <w:rPr>
          <w:rFonts w:ascii="Cambria" w:hAnsi="Cambria" w:cs="Arial"/>
          <w:bCs/>
          <w:sz w:val="22"/>
          <w:szCs w:val="22"/>
        </w:rPr>
      </w:pPr>
    </w:p>
    <w:p w14:paraId="75B621B8" w14:textId="341E4337" w:rsidR="00D04044" w:rsidRDefault="00923E01"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E</w:t>
      </w:r>
      <w:r w:rsidR="0013462B">
        <w:rPr>
          <w:rFonts w:ascii="Cambria" w:hAnsi="Cambria" w:cs="Arial"/>
          <w:bCs/>
          <w:sz w:val="22"/>
          <w:szCs w:val="22"/>
        </w:rPr>
        <w:t>P</w:t>
      </w:r>
      <w:r w:rsidR="00D04044" w:rsidRPr="00D04044">
        <w:rPr>
          <w:rFonts w:ascii="Cambria" w:hAnsi="Cambria" w:cs="Arial"/>
          <w:bCs/>
          <w:sz w:val="22"/>
          <w:szCs w:val="22"/>
        </w:rPr>
        <w:t>.270.</w:t>
      </w:r>
      <w:r w:rsidR="004C7400">
        <w:rPr>
          <w:rFonts w:ascii="Cambria" w:hAnsi="Cambria" w:cs="Arial"/>
          <w:bCs/>
          <w:sz w:val="22"/>
          <w:szCs w:val="22"/>
        </w:rPr>
        <w:t>163</w:t>
      </w:r>
      <w:r w:rsidR="00D04044" w:rsidRPr="00D04044">
        <w:rPr>
          <w:rFonts w:ascii="Cambria" w:hAnsi="Cambria" w:cs="Arial"/>
          <w:bCs/>
          <w:sz w:val="22"/>
          <w:szCs w:val="22"/>
        </w:rPr>
        <w:t>.202</w:t>
      </w:r>
      <w:r w:rsidR="004C7400">
        <w:rPr>
          <w:rFonts w:ascii="Cambria" w:hAnsi="Cambria" w:cs="Arial"/>
          <w:bCs/>
          <w:sz w:val="22"/>
          <w:szCs w:val="22"/>
        </w:rPr>
        <w:t>4</w:t>
      </w:r>
      <w:r w:rsidR="00D04044" w:rsidRPr="00D04044">
        <w:rPr>
          <w:rFonts w:ascii="Cambria" w:hAnsi="Cambria" w:cs="Arial"/>
          <w:bCs/>
          <w:sz w:val="22"/>
          <w:szCs w:val="22"/>
        </w:rPr>
        <w:t xml:space="preserve">                                        </w:t>
      </w:r>
    </w:p>
    <w:p w14:paraId="3EF403E4" w14:textId="61E564C1" w:rsidR="00776DB9" w:rsidRDefault="00776DB9" w:rsidP="00D04044">
      <w:pPr>
        <w:spacing w:before="120"/>
        <w:ind w:left="709"/>
        <w:jc w:val="both"/>
        <w:rPr>
          <w:rFonts w:ascii="Cambria" w:hAnsi="Cambria" w:cs="Arial"/>
          <w:bCs/>
          <w:sz w:val="22"/>
          <w:szCs w:val="22"/>
        </w:rPr>
      </w:pPr>
    </w:p>
    <w:p w14:paraId="38571B4D" w14:textId="77777777" w:rsidR="00737313" w:rsidRPr="00D04044" w:rsidRDefault="00737313" w:rsidP="00D04044">
      <w:pPr>
        <w:spacing w:before="120"/>
        <w:ind w:left="709"/>
        <w:jc w:val="both"/>
        <w:rPr>
          <w:rFonts w:ascii="Cambria" w:hAnsi="Cambria" w:cs="Arial"/>
          <w:bCs/>
          <w:sz w:val="22"/>
          <w:szCs w:val="22"/>
        </w:rPr>
      </w:pPr>
    </w:p>
    <w:p w14:paraId="673882DB" w14:textId="0121F9A0" w:rsidR="00D04044" w:rsidRPr="009600A0" w:rsidRDefault="009600A0" w:rsidP="00D04044">
      <w:pPr>
        <w:spacing w:before="120"/>
        <w:ind w:left="709"/>
        <w:jc w:val="both"/>
        <w:rPr>
          <w:rFonts w:ascii="Cambria" w:hAnsi="Cambria" w:cs="Arial"/>
          <w:b/>
          <w:bCs/>
          <w:sz w:val="22"/>
          <w:szCs w:val="22"/>
        </w:rPr>
      </w:pPr>
      <w:r w:rsidRPr="009600A0">
        <w:rPr>
          <w:rFonts w:ascii="Cambria" w:hAnsi="Cambria" w:cs="Arial"/>
          <w:b/>
          <w:bCs/>
          <w:sz w:val="22"/>
          <w:szCs w:val="22"/>
        </w:rPr>
        <w:t>WYKONAWCA</w:t>
      </w:r>
      <w:r>
        <w:rPr>
          <w:rFonts w:ascii="Cambria" w:hAnsi="Cambria" w:cs="Arial"/>
          <w:b/>
          <w:bCs/>
          <w:sz w:val="22"/>
          <w:szCs w:val="22"/>
        </w:rPr>
        <w:t>:</w:t>
      </w:r>
    </w:p>
    <w:p w14:paraId="7E0104DD" w14:textId="07A8A374" w:rsidR="00D04044" w:rsidRDefault="00776DB9" w:rsidP="00D04044">
      <w:pPr>
        <w:spacing w:before="120"/>
        <w:ind w:left="709"/>
        <w:jc w:val="both"/>
        <w:rPr>
          <w:rFonts w:ascii="Cambria" w:hAnsi="Cambria" w:cs="Arial"/>
          <w:bCs/>
          <w:sz w:val="22"/>
          <w:szCs w:val="22"/>
        </w:rPr>
      </w:pPr>
      <w:bookmarkStart w:id="15" w:name="_Hlk146697899"/>
      <w:r>
        <w:rPr>
          <w:rFonts w:ascii="Cambria" w:hAnsi="Cambria" w:cs="Arial"/>
          <w:bCs/>
          <w:sz w:val="22"/>
          <w:szCs w:val="22"/>
        </w:rPr>
        <w:t>Imię i nazwisko/nazwa</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br/>
      </w:r>
      <w:r w:rsidR="00D04044" w:rsidRPr="00D04044">
        <w:rPr>
          <w:rFonts w:ascii="Cambria" w:hAnsi="Cambria" w:cs="Arial"/>
          <w:bCs/>
          <w:sz w:val="22"/>
          <w:szCs w:val="22"/>
        </w:rPr>
        <w:t>______________________________________</w:t>
      </w:r>
    </w:p>
    <w:p w14:paraId="615B53BF" w14:textId="131F7851" w:rsidR="00776DB9" w:rsidRDefault="00737313" w:rsidP="00737313">
      <w:pPr>
        <w:spacing w:before="120"/>
        <w:ind w:firstLine="708"/>
        <w:jc w:val="both"/>
        <w:rPr>
          <w:rFonts w:ascii="Cambria" w:hAnsi="Cambria" w:cs="Arial"/>
          <w:bCs/>
          <w:sz w:val="22"/>
          <w:szCs w:val="22"/>
        </w:rPr>
      </w:pPr>
      <w:r>
        <w:rPr>
          <w:rFonts w:ascii="Cambria" w:hAnsi="Cambria" w:cs="Arial"/>
          <w:bCs/>
          <w:sz w:val="22"/>
          <w:szCs w:val="22"/>
        </w:rPr>
        <w:t>A</w:t>
      </w:r>
      <w:r w:rsidR="00776DB9" w:rsidRPr="00D04044">
        <w:rPr>
          <w:rFonts w:ascii="Cambria" w:hAnsi="Cambria" w:cs="Arial"/>
          <w:bCs/>
          <w:sz w:val="22"/>
          <w:szCs w:val="22"/>
        </w:rPr>
        <w:t>dres pocztowy</w:t>
      </w:r>
      <w:r>
        <w:rPr>
          <w:rFonts w:ascii="Cambria" w:hAnsi="Cambria" w:cs="Arial"/>
          <w:bCs/>
          <w:sz w:val="22"/>
          <w:szCs w:val="22"/>
        </w:rPr>
        <w:t>/</w:t>
      </w:r>
      <w:r w:rsidR="00776DB9">
        <w:rPr>
          <w:rFonts w:ascii="Cambria" w:hAnsi="Cambria" w:cs="Arial"/>
          <w:bCs/>
          <w:sz w:val="22"/>
          <w:szCs w:val="22"/>
        </w:rPr>
        <w:t>email</w:t>
      </w:r>
      <w:r>
        <w:rPr>
          <w:rFonts w:ascii="Cambria" w:hAnsi="Cambria" w:cs="Arial"/>
          <w:bCs/>
          <w:sz w:val="22"/>
          <w:szCs w:val="22"/>
        </w:rPr>
        <w:t>/</w:t>
      </w:r>
      <w:r w:rsidR="00776DB9">
        <w:rPr>
          <w:rFonts w:ascii="Cambria" w:hAnsi="Cambria" w:cs="Arial"/>
          <w:bCs/>
          <w:sz w:val="22"/>
          <w:szCs w:val="22"/>
        </w:rPr>
        <w:t xml:space="preserve"> telefon </w:t>
      </w:r>
      <w:r w:rsidR="00776DB9" w:rsidRPr="00D04044">
        <w:rPr>
          <w:rFonts w:ascii="Cambria" w:hAnsi="Cambria" w:cs="Arial"/>
          <w:bCs/>
          <w:sz w:val="22"/>
          <w:szCs w:val="22"/>
        </w:rPr>
        <w:t xml:space="preserve"> </w:t>
      </w:r>
    </w:p>
    <w:p w14:paraId="74A57566" w14:textId="6405B004" w:rsidR="00776DB9" w:rsidRPr="00D04044" w:rsidRDefault="00D04044" w:rsidP="00737313">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w:t>
      </w:r>
      <w:bookmarkEnd w:id="15"/>
    </w:p>
    <w:p w14:paraId="6ABAA0EA" w14:textId="703C3407" w:rsidR="00776DB9" w:rsidRDefault="00737313" w:rsidP="00737313">
      <w:pPr>
        <w:spacing w:before="120"/>
        <w:ind w:firstLine="705"/>
        <w:jc w:val="both"/>
        <w:rPr>
          <w:rFonts w:ascii="Cambria" w:hAnsi="Cambria" w:cs="Arial"/>
          <w:bCs/>
          <w:sz w:val="22"/>
          <w:szCs w:val="22"/>
        </w:rPr>
      </w:pPr>
      <w:r w:rsidRPr="00737313">
        <w:rPr>
          <w:rFonts w:ascii="Cambria" w:hAnsi="Cambria" w:cs="Arial"/>
          <w:bCs/>
          <w:sz w:val="22"/>
          <w:szCs w:val="22"/>
        </w:rPr>
        <w:t>Numer NIP: _______________________________Numer REGON: ___________________________</w:t>
      </w:r>
    </w:p>
    <w:p w14:paraId="50A4E32F" w14:textId="747F90B8" w:rsidR="00737313" w:rsidRDefault="00737313" w:rsidP="00737313">
      <w:pPr>
        <w:spacing w:before="120"/>
        <w:ind w:firstLine="705"/>
        <w:jc w:val="both"/>
        <w:rPr>
          <w:rFonts w:ascii="Cambria" w:hAnsi="Cambria" w:cs="Arial"/>
          <w:bCs/>
          <w:sz w:val="22"/>
          <w:szCs w:val="22"/>
        </w:rPr>
      </w:pPr>
    </w:p>
    <w:p w14:paraId="1018148E" w14:textId="2E80466A" w:rsidR="00776DB9" w:rsidRPr="00EA1914" w:rsidRDefault="009600A0" w:rsidP="009600A0">
      <w:pPr>
        <w:spacing w:before="120"/>
        <w:ind w:left="705"/>
        <w:jc w:val="both"/>
        <w:rPr>
          <w:rFonts w:ascii="Cambria" w:hAnsi="Cambria" w:cs="Arial"/>
          <w:bCs/>
          <w:sz w:val="22"/>
          <w:szCs w:val="22"/>
          <w:u w:val="single"/>
        </w:rPr>
      </w:pPr>
      <w:r w:rsidRPr="009600A0">
        <w:rPr>
          <w:rFonts w:ascii="Cambria" w:hAnsi="Cambria" w:cs="Arial"/>
          <w:b/>
          <w:bCs/>
          <w:sz w:val="22"/>
          <w:szCs w:val="22"/>
        </w:rPr>
        <w:t>PEŁNOMOCNIK</w:t>
      </w:r>
      <w:r>
        <w:rPr>
          <w:rFonts w:ascii="Cambria" w:hAnsi="Cambria" w:cs="Arial"/>
          <w:b/>
          <w:bCs/>
          <w:sz w:val="22"/>
          <w:szCs w:val="22"/>
        </w:rPr>
        <w:t xml:space="preserve"> </w:t>
      </w:r>
      <w:r w:rsidRPr="009600A0">
        <w:rPr>
          <w:rFonts w:ascii="Cambria" w:hAnsi="Cambria" w:cs="Arial"/>
          <w:bCs/>
          <w:sz w:val="22"/>
          <w:szCs w:val="22"/>
        </w:rPr>
        <w:t>do rep</w:t>
      </w:r>
      <w:r>
        <w:rPr>
          <w:rFonts w:ascii="Cambria" w:hAnsi="Cambria" w:cs="Arial"/>
          <w:bCs/>
          <w:sz w:val="22"/>
          <w:szCs w:val="22"/>
        </w:rPr>
        <w:t xml:space="preserve">rezentowania wykonawców wspólnie ubiegających się o  udzielenie zamówienia np. lider konsorcjum </w:t>
      </w:r>
      <w:r w:rsidRPr="00EA1914">
        <w:rPr>
          <w:rFonts w:ascii="Cambria" w:hAnsi="Cambria" w:cs="Arial"/>
          <w:bCs/>
          <w:sz w:val="22"/>
          <w:szCs w:val="22"/>
          <w:u w:val="single"/>
        </w:rPr>
        <w:t>(wypełniają jedynie wykonawcy wsp</w:t>
      </w:r>
      <w:r w:rsidR="00737313" w:rsidRPr="00EA1914">
        <w:rPr>
          <w:rFonts w:ascii="Cambria" w:hAnsi="Cambria" w:cs="Arial"/>
          <w:bCs/>
          <w:sz w:val="22"/>
          <w:szCs w:val="22"/>
          <w:u w:val="single"/>
        </w:rPr>
        <w:t>ólnie ubiegający się o udzielenie zamówienia)</w:t>
      </w:r>
    </w:p>
    <w:p w14:paraId="5F30946C" w14:textId="77777777" w:rsidR="00737313" w:rsidRPr="009600A0" w:rsidRDefault="00737313" w:rsidP="009600A0">
      <w:pPr>
        <w:spacing w:before="120"/>
        <w:ind w:left="705"/>
        <w:jc w:val="both"/>
        <w:rPr>
          <w:rFonts w:ascii="Cambria" w:hAnsi="Cambria" w:cs="Arial"/>
          <w:bCs/>
          <w:sz w:val="22"/>
          <w:szCs w:val="22"/>
        </w:rPr>
      </w:pPr>
    </w:p>
    <w:p w14:paraId="08FF6062" w14:textId="77777777" w:rsidR="00737313" w:rsidRDefault="00737313" w:rsidP="00737313">
      <w:pPr>
        <w:spacing w:before="120"/>
        <w:ind w:left="709"/>
        <w:jc w:val="both"/>
        <w:rPr>
          <w:rFonts w:ascii="Cambria" w:hAnsi="Cambria" w:cs="Arial"/>
          <w:bCs/>
          <w:sz w:val="22"/>
          <w:szCs w:val="22"/>
        </w:rPr>
      </w:pPr>
      <w:r>
        <w:rPr>
          <w:rFonts w:ascii="Cambria" w:hAnsi="Cambria" w:cs="Arial"/>
          <w:bCs/>
          <w:sz w:val="22"/>
          <w:szCs w:val="22"/>
        </w:rPr>
        <w:t>Imię i nazwisko/nazwa</w:t>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br/>
      </w:r>
      <w:r w:rsidRPr="00D04044">
        <w:rPr>
          <w:rFonts w:ascii="Cambria" w:hAnsi="Cambria" w:cs="Arial"/>
          <w:bCs/>
          <w:sz w:val="22"/>
          <w:szCs w:val="22"/>
        </w:rPr>
        <w:t>______________________________________</w:t>
      </w:r>
    </w:p>
    <w:p w14:paraId="40AF5593" w14:textId="77777777" w:rsidR="00737313" w:rsidRDefault="00737313" w:rsidP="00737313">
      <w:pPr>
        <w:spacing w:before="120"/>
        <w:ind w:firstLine="708"/>
        <w:jc w:val="both"/>
        <w:rPr>
          <w:rFonts w:ascii="Cambria" w:hAnsi="Cambria" w:cs="Arial"/>
          <w:bCs/>
          <w:sz w:val="22"/>
          <w:szCs w:val="22"/>
        </w:rPr>
      </w:pPr>
      <w:r>
        <w:rPr>
          <w:rFonts w:ascii="Cambria" w:hAnsi="Cambria" w:cs="Arial"/>
          <w:bCs/>
          <w:sz w:val="22"/>
          <w:szCs w:val="22"/>
        </w:rPr>
        <w:t>A</w:t>
      </w:r>
      <w:r w:rsidRPr="00D04044">
        <w:rPr>
          <w:rFonts w:ascii="Cambria" w:hAnsi="Cambria" w:cs="Arial"/>
          <w:bCs/>
          <w:sz w:val="22"/>
          <w:szCs w:val="22"/>
        </w:rPr>
        <w:t>dres pocztowy</w:t>
      </w:r>
      <w:r>
        <w:rPr>
          <w:rFonts w:ascii="Cambria" w:hAnsi="Cambria" w:cs="Arial"/>
          <w:bCs/>
          <w:sz w:val="22"/>
          <w:szCs w:val="22"/>
        </w:rPr>
        <w:t xml:space="preserve">/email/ telefon </w:t>
      </w:r>
      <w:r w:rsidRPr="00D04044">
        <w:rPr>
          <w:rFonts w:ascii="Cambria" w:hAnsi="Cambria" w:cs="Arial"/>
          <w:bCs/>
          <w:sz w:val="22"/>
          <w:szCs w:val="22"/>
        </w:rPr>
        <w:t xml:space="preserve"> </w:t>
      </w:r>
    </w:p>
    <w:p w14:paraId="2172B80E" w14:textId="77777777" w:rsidR="00737313" w:rsidRPr="00D04044" w:rsidRDefault="00737313" w:rsidP="00737313">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w:t>
      </w:r>
    </w:p>
    <w:p w14:paraId="1E6190AF" w14:textId="77777777" w:rsidR="00737313" w:rsidRPr="00D04044" w:rsidRDefault="00737313" w:rsidP="00737313">
      <w:pPr>
        <w:spacing w:before="120"/>
        <w:ind w:left="709"/>
        <w:jc w:val="both"/>
        <w:rPr>
          <w:rFonts w:ascii="Cambria" w:hAnsi="Cambria" w:cs="Arial"/>
          <w:bCs/>
          <w:sz w:val="22"/>
          <w:szCs w:val="22"/>
        </w:rPr>
      </w:pPr>
      <w:bookmarkStart w:id="16" w:name="_Hlk146697961"/>
      <w:r w:rsidRPr="00D04044">
        <w:rPr>
          <w:rFonts w:ascii="Cambria" w:hAnsi="Cambria" w:cs="Arial"/>
          <w:bCs/>
          <w:sz w:val="22"/>
          <w:szCs w:val="22"/>
        </w:rPr>
        <w:t>Numer NIP: _______________________________Numer REGON: ___________________________</w:t>
      </w:r>
      <w:bookmarkEnd w:id="16"/>
    </w:p>
    <w:p w14:paraId="580D1235" w14:textId="3029A24F" w:rsidR="00776DB9" w:rsidRDefault="00776DB9" w:rsidP="00776DB9">
      <w:pPr>
        <w:spacing w:before="120"/>
        <w:ind w:left="3541" w:firstLine="707"/>
        <w:jc w:val="both"/>
        <w:rPr>
          <w:rFonts w:ascii="Cambria" w:hAnsi="Cambria" w:cs="Arial"/>
          <w:bCs/>
          <w:sz w:val="22"/>
          <w:szCs w:val="22"/>
        </w:rPr>
      </w:pPr>
    </w:p>
    <w:p w14:paraId="4844758F" w14:textId="77777777" w:rsidR="00D75EA5" w:rsidRDefault="00D75EA5" w:rsidP="00776DB9">
      <w:pPr>
        <w:spacing w:before="120"/>
        <w:ind w:left="3541" w:firstLine="707"/>
        <w:jc w:val="both"/>
        <w:rPr>
          <w:rFonts w:ascii="Cambria" w:hAnsi="Cambria" w:cs="Arial"/>
          <w:bCs/>
          <w:sz w:val="22"/>
          <w:szCs w:val="22"/>
        </w:rPr>
      </w:pPr>
    </w:p>
    <w:p w14:paraId="55028593" w14:textId="06D943DC" w:rsidR="00D04044" w:rsidRPr="009600A0" w:rsidRDefault="00D04044" w:rsidP="00776DB9">
      <w:pPr>
        <w:spacing w:before="120"/>
        <w:ind w:left="3541" w:firstLine="707"/>
        <w:jc w:val="both"/>
        <w:rPr>
          <w:rFonts w:ascii="Cambria" w:hAnsi="Cambria" w:cs="Arial"/>
          <w:b/>
          <w:bCs/>
          <w:sz w:val="22"/>
          <w:szCs w:val="22"/>
        </w:rPr>
      </w:pPr>
      <w:r w:rsidRPr="009600A0">
        <w:rPr>
          <w:rFonts w:ascii="Cambria" w:hAnsi="Cambria" w:cs="Arial"/>
          <w:b/>
          <w:bCs/>
          <w:sz w:val="22"/>
          <w:szCs w:val="22"/>
        </w:rPr>
        <w:t>OFERTA</w:t>
      </w:r>
    </w:p>
    <w:p w14:paraId="7285C831" w14:textId="77777777" w:rsidR="00776DB9" w:rsidRPr="00D04044" w:rsidRDefault="00776DB9" w:rsidP="00776DB9">
      <w:pPr>
        <w:spacing w:before="120"/>
        <w:ind w:left="3541" w:firstLine="707"/>
        <w:jc w:val="both"/>
        <w:rPr>
          <w:rFonts w:ascii="Cambria" w:hAnsi="Cambria" w:cs="Arial"/>
          <w:bCs/>
          <w:sz w:val="22"/>
          <w:szCs w:val="22"/>
        </w:rPr>
      </w:pPr>
    </w:p>
    <w:p w14:paraId="673C5120" w14:textId="2FA362BC" w:rsidR="00D04044" w:rsidRDefault="00D04044" w:rsidP="00DF1D32">
      <w:pPr>
        <w:spacing w:before="120"/>
        <w:ind w:left="709"/>
        <w:jc w:val="both"/>
        <w:rPr>
          <w:rFonts w:ascii="Cambria" w:hAnsi="Cambria" w:cs="Arial"/>
          <w:bCs/>
          <w:sz w:val="22"/>
          <w:szCs w:val="22"/>
        </w:rPr>
      </w:pPr>
      <w:r w:rsidRPr="00D04044">
        <w:rPr>
          <w:rFonts w:ascii="Cambria" w:hAnsi="Cambria" w:cs="Arial"/>
          <w:bCs/>
          <w:sz w:val="22"/>
          <w:szCs w:val="22"/>
        </w:rPr>
        <w:t>Skarb Państwa - Państwowe Gospodarstwo Leśne Lasy Państwowe</w:t>
      </w:r>
      <w:r w:rsidR="00DF1D32">
        <w:rPr>
          <w:rFonts w:ascii="Cambria" w:hAnsi="Cambria" w:cs="Arial"/>
          <w:bCs/>
          <w:sz w:val="22"/>
          <w:szCs w:val="22"/>
        </w:rPr>
        <w:t xml:space="preserve"> </w:t>
      </w:r>
      <w:r w:rsidRPr="00D04044">
        <w:rPr>
          <w:rFonts w:ascii="Cambria" w:hAnsi="Cambria" w:cs="Arial"/>
          <w:bCs/>
          <w:sz w:val="22"/>
          <w:szCs w:val="22"/>
        </w:rPr>
        <w:t xml:space="preserve">Regionalna Dyrekcja Lasów Państwowych w </w:t>
      </w:r>
      <w:r w:rsidR="002A6E72">
        <w:rPr>
          <w:rFonts w:ascii="Cambria" w:hAnsi="Cambria" w:cs="Arial"/>
          <w:bCs/>
          <w:sz w:val="22"/>
          <w:szCs w:val="22"/>
        </w:rPr>
        <w:t xml:space="preserve">Olsztynie </w:t>
      </w:r>
      <w:r w:rsidRPr="00D04044">
        <w:rPr>
          <w:rFonts w:ascii="Cambria" w:hAnsi="Cambria" w:cs="Arial"/>
          <w:bCs/>
          <w:sz w:val="22"/>
          <w:szCs w:val="22"/>
        </w:rPr>
        <w:t xml:space="preserve">ul. </w:t>
      </w:r>
      <w:r w:rsidR="00DF1D32">
        <w:rPr>
          <w:rFonts w:ascii="Cambria" w:hAnsi="Cambria" w:cs="Arial"/>
          <w:bCs/>
          <w:sz w:val="22"/>
          <w:szCs w:val="22"/>
        </w:rPr>
        <w:t>Kościuszki 46/48</w:t>
      </w:r>
      <w:r w:rsidRPr="00D04044">
        <w:rPr>
          <w:rFonts w:ascii="Cambria" w:hAnsi="Cambria" w:cs="Arial"/>
          <w:bCs/>
          <w:sz w:val="22"/>
          <w:szCs w:val="22"/>
        </w:rPr>
        <w:t xml:space="preserve"> 4, </w:t>
      </w:r>
      <w:r w:rsidR="00DF1D32">
        <w:rPr>
          <w:rFonts w:ascii="Cambria" w:hAnsi="Cambria" w:cs="Arial"/>
          <w:bCs/>
          <w:sz w:val="22"/>
          <w:szCs w:val="22"/>
        </w:rPr>
        <w:t>10-959 Olsztyn</w:t>
      </w:r>
    </w:p>
    <w:p w14:paraId="2A0F8337" w14:textId="77777777" w:rsidR="00D75EA5" w:rsidRPr="00D04044" w:rsidRDefault="00D75EA5" w:rsidP="00DF1D32">
      <w:pPr>
        <w:spacing w:before="120"/>
        <w:ind w:left="709"/>
        <w:jc w:val="both"/>
        <w:rPr>
          <w:rFonts w:ascii="Cambria" w:hAnsi="Cambria" w:cs="Arial"/>
          <w:bCs/>
          <w:sz w:val="22"/>
          <w:szCs w:val="22"/>
        </w:rPr>
      </w:pPr>
    </w:p>
    <w:p w14:paraId="6D4DF567" w14:textId="49B9E22D" w:rsidR="000A3FC9" w:rsidRDefault="00D04044" w:rsidP="000A3FC9">
      <w:pPr>
        <w:spacing w:before="120"/>
        <w:ind w:left="709"/>
        <w:jc w:val="both"/>
        <w:rPr>
          <w:rFonts w:ascii="Cambria" w:hAnsi="Cambria" w:cs="Arial"/>
          <w:bCs/>
          <w:sz w:val="22"/>
          <w:szCs w:val="22"/>
        </w:rPr>
      </w:pPr>
      <w:r w:rsidRPr="00D04044">
        <w:rPr>
          <w:rFonts w:ascii="Cambria" w:hAnsi="Cambria" w:cs="Arial"/>
          <w:bCs/>
          <w:sz w:val="22"/>
          <w:szCs w:val="22"/>
        </w:rPr>
        <w:t xml:space="preserve">Odpowiadając na ogłoszenie o zamówieniu w trybie podstawowym bez negocjacji na zadanie pn.: </w:t>
      </w:r>
      <w:r w:rsidRPr="00B006F1">
        <w:rPr>
          <w:rFonts w:ascii="Cambria" w:hAnsi="Cambria" w:cs="Arial"/>
          <w:bCs/>
          <w:sz w:val="22"/>
          <w:szCs w:val="22"/>
        </w:rPr>
        <w:t>„</w:t>
      </w:r>
      <w:bookmarkStart w:id="17" w:name="_Hlk147912495"/>
      <w:r w:rsidR="00307FD2" w:rsidRPr="00307FD2">
        <w:rPr>
          <w:rFonts w:ascii="Cambria" w:hAnsi="Cambria" w:cs="Arial"/>
          <w:bCs/>
          <w:sz w:val="22"/>
          <w:szCs w:val="22"/>
        </w:rPr>
        <w:t>Ochrona fizyczna osób, dozór mienia, obsługa portierni oraz konserwacja elektronicznego systemu SSWiN w biurowcu RDLP w Olsztynie</w:t>
      </w:r>
      <w:r w:rsidR="00307FD2">
        <w:rPr>
          <w:rFonts w:ascii="Cambria" w:hAnsi="Cambria" w:cs="Arial"/>
          <w:bCs/>
          <w:sz w:val="22"/>
          <w:szCs w:val="22"/>
        </w:rPr>
        <w:t>”</w:t>
      </w:r>
      <w:r w:rsidR="00307FD2" w:rsidRPr="00307FD2" w:rsidDel="00307FD2">
        <w:rPr>
          <w:rFonts w:ascii="Cambria" w:eastAsiaTheme="minorHAnsi" w:hAnsi="Cambria" w:cs="Arial"/>
          <w:bCs/>
          <w:sz w:val="22"/>
          <w:szCs w:val="22"/>
        </w:rPr>
        <w:t xml:space="preserve"> </w:t>
      </w:r>
      <w:bookmarkEnd w:id="17"/>
      <w:r w:rsidRPr="00D04044">
        <w:rPr>
          <w:rFonts w:ascii="Cambria" w:hAnsi="Cambria" w:cs="Arial"/>
          <w:bCs/>
          <w:sz w:val="22"/>
          <w:szCs w:val="22"/>
        </w:rPr>
        <w:t>składamy niniejszym ofertę:</w:t>
      </w:r>
      <w:r w:rsidR="000A3FC9" w:rsidRPr="000A3FC9">
        <w:rPr>
          <w:rFonts w:ascii="Cambria" w:hAnsi="Cambria" w:cs="Arial"/>
          <w:bCs/>
          <w:sz w:val="22"/>
          <w:szCs w:val="22"/>
        </w:rPr>
        <w:t xml:space="preserve"> </w:t>
      </w:r>
    </w:p>
    <w:p w14:paraId="6DDC7485" w14:textId="26D05A4B" w:rsidR="000A3FC9" w:rsidRPr="00D04044" w:rsidRDefault="00010EF6" w:rsidP="00B05A1F">
      <w:pPr>
        <w:spacing w:before="120"/>
        <w:jc w:val="both"/>
        <w:rPr>
          <w:rFonts w:ascii="Cambria" w:hAnsi="Cambria" w:cs="Arial"/>
          <w:bCs/>
          <w:sz w:val="22"/>
          <w:szCs w:val="22"/>
        </w:rPr>
      </w:pPr>
      <w:r>
        <w:rPr>
          <w:rFonts w:ascii="Cambria" w:hAnsi="Cambria" w:cs="Arial"/>
          <w:bCs/>
          <w:sz w:val="22"/>
          <w:szCs w:val="22"/>
        </w:rPr>
        <w:tab/>
      </w:r>
      <w:r w:rsidR="000A3FC9" w:rsidRPr="00D04044">
        <w:rPr>
          <w:rFonts w:ascii="Cambria" w:hAnsi="Cambria" w:cs="Arial"/>
          <w:bCs/>
          <w:sz w:val="22"/>
          <w:szCs w:val="22"/>
        </w:rPr>
        <w:t>Cena brutto za całość zamówienia: ______________zł. </w:t>
      </w:r>
    </w:p>
    <w:p w14:paraId="421B0856" w14:textId="117F5F69" w:rsidR="0040556E" w:rsidRDefault="000A3FC9" w:rsidP="0040556E">
      <w:pPr>
        <w:spacing w:before="120"/>
        <w:ind w:left="709"/>
        <w:jc w:val="both"/>
        <w:rPr>
          <w:rFonts w:ascii="Cambria" w:hAnsi="Cambria" w:cs="Arial"/>
          <w:bCs/>
          <w:sz w:val="22"/>
          <w:szCs w:val="22"/>
        </w:rPr>
      </w:pPr>
      <w:r w:rsidRPr="00D04044">
        <w:rPr>
          <w:rFonts w:ascii="Cambria" w:hAnsi="Cambria" w:cs="Arial"/>
          <w:bCs/>
          <w:sz w:val="22"/>
          <w:szCs w:val="22"/>
        </w:rPr>
        <w:t>(słownie_________________________________________________________________)</w:t>
      </w:r>
      <w:r w:rsidR="0040556E" w:rsidRPr="0040556E">
        <w:rPr>
          <w:rFonts w:ascii="Cambria" w:hAnsi="Cambria" w:cs="Arial"/>
          <w:bCs/>
          <w:sz w:val="22"/>
          <w:szCs w:val="22"/>
        </w:rPr>
        <w:t xml:space="preserve"> </w:t>
      </w:r>
    </w:p>
    <w:p w14:paraId="15F5D444" w14:textId="77777777" w:rsidR="00EE3696" w:rsidRDefault="00EE3696" w:rsidP="0040556E">
      <w:pPr>
        <w:spacing w:before="120"/>
        <w:ind w:left="709"/>
        <w:jc w:val="both"/>
        <w:rPr>
          <w:rFonts w:ascii="Cambria" w:hAnsi="Cambria" w:cs="Arial"/>
          <w:bCs/>
          <w:sz w:val="22"/>
          <w:szCs w:val="22"/>
        </w:rPr>
      </w:pPr>
    </w:p>
    <w:p w14:paraId="57FA699D" w14:textId="471BF0E8" w:rsidR="0040556E" w:rsidRDefault="0040556E" w:rsidP="0040556E">
      <w:pPr>
        <w:spacing w:before="120"/>
        <w:ind w:left="709"/>
        <w:jc w:val="both"/>
        <w:rPr>
          <w:rFonts w:ascii="Cambria" w:hAnsi="Cambria" w:cs="Arial"/>
          <w:bCs/>
          <w:sz w:val="22"/>
          <w:szCs w:val="22"/>
        </w:rPr>
      </w:pPr>
      <w:r w:rsidRPr="0040556E">
        <w:rPr>
          <w:rFonts w:ascii="Cambria" w:hAnsi="Cambria" w:cs="Arial"/>
          <w:bCs/>
          <w:sz w:val="22"/>
          <w:szCs w:val="22"/>
        </w:rPr>
        <w:t>Wykonawca zobowiązuje się/nie zobowiązuje się</w:t>
      </w:r>
      <w:bookmarkStart w:id="18" w:name="_Hlk149049230"/>
      <w:r w:rsidRPr="0040556E">
        <w:rPr>
          <w:rFonts w:ascii="Cambria" w:hAnsi="Cambria" w:cs="Arial"/>
          <w:bCs/>
          <w:sz w:val="22"/>
          <w:szCs w:val="22"/>
        </w:rPr>
        <w:t xml:space="preserve">* </w:t>
      </w:r>
      <w:bookmarkEnd w:id="18"/>
      <w:r w:rsidRPr="0040556E">
        <w:rPr>
          <w:rFonts w:ascii="Cambria" w:hAnsi="Cambria" w:cs="Arial"/>
          <w:bCs/>
          <w:sz w:val="22"/>
          <w:szCs w:val="22"/>
        </w:rPr>
        <w:t xml:space="preserve">do samodzielnej realizacji zamówienia </w:t>
      </w:r>
    </w:p>
    <w:p w14:paraId="10011B9C" w14:textId="5811F532" w:rsidR="00D04044" w:rsidRDefault="00D04044" w:rsidP="000A3FC9">
      <w:pPr>
        <w:spacing w:before="120"/>
        <w:ind w:left="709"/>
        <w:jc w:val="both"/>
        <w:rPr>
          <w:rFonts w:ascii="Cambria" w:hAnsi="Cambria" w:cs="Arial"/>
          <w:bCs/>
          <w:sz w:val="22"/>
          <w:szCs w:val="22"/>
        </w:rPr>
      </w:pPr>
    </w:p>
    <w:p w14:paraId="7A57FCC6" w14:textId="67BF90E4" w:rsidR="0040556E" w:rsidRPr="00D04044" w:rsidRDefault="00010EF6" w:rsidP="00EE3696">
      <w:pPr>
        <w:spacing w:before="120"/>
        <w:ind w:left="709"/>
        <w:jc w:val="both"/>
        <w:rPr>
          <w:rFonts w:ascii="Cambria" w:hAnsi="Cambria" w:cs="Arial"/>
          <w:bCs/>
          <w:sz w:val="22"/>
          <w:szCs w:val="22"/>
        </w:rPr>
      </w:pPr>
      <w:r>
        <w:rPr>
          <w:rFonts w:ascii="Cambria" w:hAnsi="Cambria" w:cs="Arial"/>
          <w:bCs/>
          <w:sz w:val="22"/>
          <w:szCs w:val="22"/>
        </w:rPr>
        <w:tab/>
      </w:r>
    </w:p>
    <w:p w14:paraId="58A55DF8" w14:textId="167BAE2D" w:rsidR="00D04044" w:rsidRPr="00D04044" w:rsidRDefault="0040556E" w:rsidP="00B05A1F">
      <w:pPr>
        <w:spacing w:before="120"/>
        <w:jc w:val="both"/>
        <w:rPr>
          <w:rFonts w:ascii="Cambria" w:hAnsi="Cambria" w:cs="Arial"/>
          <w:bCs/>
          <w:sz w:val="22"/>
          <w:szCs w:val="22"/>
        </w:rPr>
      </w:pPr>
      <w:r>
        <w:rPr>
          <w:rFonts w:ascii="Cambria" w:hAnsi="Cambria" w:cs="Arial"/>
          <w:bCs/>
          <w:sz w:val="22"/>
          <w:szCs w:val="22"/>
        </w:rPr>
        <w:tab/>
      </w:r>
      <w:r w:rsidR="00D04044" w:rsidRPr="00D04044">
        <w:rPr>
          <w:rFonts w:ascii="Cambria" w:hAnsi="Cambria" w:cs="Arial"/>
          <w:bCs/>
          <w:sz w:val="22"/>
          <w:szCs w:val="22"/>
        </w:rPr>
        <w:t>Kwota netto za całość zamówienia:</w:t>
      </w:r>
      <w:r w:rsidR="00010EF6">
        <w:rPr>
          <w:rFonts w:ascii="Cambria" w:hAnsi="Cambria" w:cs="Arial"/>
          <w:bCs/>
          <w:sz w:val="22"/>
          <w:szCs w:val="22"/>
        </w:rPr>
        <w:t xml:space="preserve">                        zł</w:t>
      </w:r>
    </w:p>
    <w:p w14:paraId="5B12C8A9"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(słownie: ________________________________________________________________)</w:t>
      </w:r>
    </w:p>
    <w:p w14:paraId="7AA8E5DD" w14:textId="1EFAD772" w:rsid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Podatek _____% VAT, tj.___________zł</w:t>
      </w:r>
    </w:p>
    <w:p w14:paraId="68EED9F6" w14:textId="77777777" w:rsidR="00010EF6" w:rsidRPr="00D04044" w:rsidRDefault="00010EF6" w:rsidP="00010EF6">
      <w:pPr>
        <w:spacing w:before="120"/>
        <w:ind w:left="709"/>
        <w:jc w:val="both"/>
        <w:rPr>
          <w:rFonts w:ascii="Cambria" w:hAnsi="Cambria" w:cs="Arial"/>
          <w:bCs/>
          <w:sz w:val="22"/>
          <w:szCs w:val="22"/>
        </w:rPr>
      </w:pPr>
      <w:r>
        <w:rPr>
          <w:rFonts w:ascii="Cambria" w:hAnsi="Cambria" w:cs="Arial"/>
          <w:bCs/>
          <w:sz w:val="22"/>
          <w:szCs w:val="22"/>
        </w:rPr>
        <w:t>Miesięczna stawka wynagrodzenia brutto</w:t>
      </w:r>
      <w:r w:rsidRPr="00D04044">
        <w:rPr>
          <w:rFonts w:ascii="Cambria" w:hAnsi="Cambria" w:cs="Arial"/>
          <w:bCs/>
          <w:sz w:val="22"/>
          <w:szCs w:val="22"/>
        </w:rPr>
        <w:t xml:space="preserve"> ________zł.</w:t>
      </w:r>
    </w:p>
    <w:p w14:paraId="5B07EF1E" w14:textId="77777777" w:rsidR="00D75EA5" w:rsidRPr="00D04044" w:rsidRDefault="00D75EA5" w:rsidP="00D04044">
      <w:pPr>
        <w:spacing w:before="120"/>
        <w:ind w:left="709"/>
        <w:jc w:val="both"/>
        <w:rPr>
          <w:rFonts w:ascii="Cambria" w:hAnsi="Cambria" w:cs="Arial"/>
          <w:bCs/>
          <w:sz w:val="22"/>
          <w:szCs w:val="22"/>
        </w:rPr>
      </w:pPr>
    </w:p>
    <w:p w14:paraId="0EB1D2CA"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Oświadczam/y, że:</w:t>
      </w:r>
    </w:p>
    <w:p w14:paraId="56F04C99"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podana cena uwzględnia wszystkie elementy cenotwórcze dotyczące realizacji przedmiotu zamówienia zgodnie z wymogami SWZ. </w:t>
      </w:r>
    </w:p>
    <w:p w14:paraId="5BB772C8"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zapoznaliśmy się ze specyfikacją warunków zamówienia, w tym także ze wzorem umowy, uważamy się za związanych niniejszą ofertą przez czas wskazany w specyfikacji warunków zamówienia (dalej: SWZ) i uzyskaliśmy wszelkie informacje niezbędne do przygotowania niniejszej oferty.  W przypadku wyboru naszej oferty zobowiązujemy się do zawarcia umowy zgodnej z niniejszą ofertą, na warunkach określonych w specyfikacji warunków zamówienia oraz w miejscu i terminie wyznaczonym przez Zamawiającego.</w:t>
      </w:r>
    </w:p>
    <w:p w14:paraId="27BB3D65"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Usługi stanowiące przedmiot zamówienia wykonamy w terminie określonym w SWZ.</w:t>
      </w:r>
    </w:p>
    <w:p w14:paraId="683D5D74" w14:textId="707D195F"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Oświadczamy, że przedmiotowe zamówienie będą realizować następujące osoby skierowane do wykonania zamówienia</w:t>
      </w:r>
    </w:p>
    <w:tbl>
      <w:tblPr>
        <w:tblW w:w="84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2594"/>
        <w:gridCol w:w="3336"/>
        <w:gridCol w:w="1446"/>
      </w:tblGrid>
      <w:tr w:rsidR="000D3B62" w:rsidRPr="00D04044" w14:paraId="65603FDB" w14:textId="77777777" w:rsidTr="000D3B62">
        <w:trPr>
          <w:trHeight w:val="866"/>
        </w:trPr>
        <w:tc>
          <w:tcPr>
            <w:tcW w:w="1092" w:type="dxa"/>
            <w:vMerge w:val="restart"/>
            <w:shd w:val="clear" w:color="auto" w:fill="auto"/>
          </w:tcPr>
          <w:p w14:paraId="153722A7" w14:textId="77777777" w:rsidR="00D04044" w:rsidRPr="00D04044" w:rsidRDefault="00D04044" w:rsidP="000D3B62">
            <w:pPr>
              <w:spacing w:before="120"/>
              <w:jc w:val="both"/>
              <w:rPr>
                <w:rFonts w:ascii="Cambria" w:hAnsi="Cambria" w:cs="Arial"/>
                <w:bCs/>
                <w:sz w:val="22"/>
                <w:szCs w:val="22"/>
              </w:rPr>
            </w:pPr>
            <w:r w:rsidRPr="00D04044">
              <w:rPr>
                <w:rFonts w:ascii="Cambria" w:hAnsi="Cambria" w:cs="Arial"/>
                <w:bCs/>
                <w:sz w:val="22"/>
                <w:szCs w:val="22"/>
              </w:rPr>
              <w:t>Lp.</w:t>
            </w:r>
          </w:p>
        </w:tc>
        <w:tc>
          <w:tcPr>
            <w:tcW w:w="2594" w:type="dxa"/>
            <w:vMerge w:val="restart"/>
            <w:shd w:val="clear" w:color="auto" w:fill="auto"/>
          </w:tcPr>
          <w:p w14:paraId="7F392FA4" w14:textId="0543B946" w:rsidR="00D04044" w:rsidRPr="00D04044" w:rsidRDefault="00D04044" w:rsidP="000D3B62">
            <w:pPr>
              <w:spacing w:before="120"/>
              <w:rPr>
                <w:rFonts w:ascii="Cambria" w:hAnsi="Cambria" w:cs="Arial"/>
                <w:bCs/>
                <w:sz w:val="22"/>
                <w:szCs w:val="22"/>
              </w:rPr>
            </w:pPr>
            <w:r w:rsidRPr="00D04044">
              <w:rPr>
                <w:rFonts w:ascii="Cambria" w:hAnsi="Cambria" w:cs="Arial"/>
                <w:bCs/>
                <w:sz w:val="22"/>
                <w:szCs w:val="22"/>
              </w:rPr>
              <w:t xml:space="preserve">Imię i nazwisko skierowanej </w:t>
            </w:r>
            <w:r w:rsidR="000D3B62">
              <w:rPr>
                <w:rFonts w:ascii="Cambria" w:hAnsi="Cambria" w:cs="Arial"/>
                <w:bCs/>
                <w:sz w:val="22"/>
                <w:szCs w:val="22"/>
              </w:rPr>
              <w:br/>
            </w:r>
            <w:r w:rsidRPr="00D04044">
              <w:rPr>
                <w:rFonts w:ascii="Cambria" w:hAnsi="Cambria" w:cs="Arial"/>
                <w:bCs/>
                <w:sz w:val="22"/>
                <w:szCs w:val="22"/>
              </w:rPr>
              <w:t>do</w:t>
            </w:r>
            <w:r w:rsidR="000D3B62">
              <w:rPr>
                <w:rFonts w:ascii="Cambria" w:hAnsi="Cambria" w:cs="Arial"/>
                <w:bCs/>
                <w:sz w:val="22"/>
                <w:szCs w:val="22"/>
              </w:rPr>
              <w:t xml:space="preserve"> </w:t>
            </w:r>
            <w:r w:rsidRPr="00D04044">
              <w:rPr>
                <w:rFonts w:ascii="Cambria" w:hAnsi="Cambria" w:cs="Arial"/>
                <w:bCs/>
                <w:sz w:val="22"/>
                <w:szCs w:val="22"/>
              </w:rPr>
              <w:t>wykonania</w:t>
            </w:r>
            <w:r w:rsidR="000D3B62">
              <w:rPr>
                <w:rFonts w:ascii="Cambria" w:hAnsi="Cambria" w:cs="Arial"/>
                <w:bCs/>
                <w:sz w:val="22"/>
                <w:szCs w:val="22"/>
              </w:rPr>
              <w:t xml:space="preserve"> </w:t>
            </w:r>
            <w:r w:rsidRPr="00D04044">
              <w:rPr>
                <w:rFonts w:ascii="Cambria" w:hAnsi="Cambria" w:cs="Arial"/>
                <w:bCs/>
                <w:sz w:val="22"/>
                <w:szCs w:val="22"/>
              </w:rPr>
              <w:t xml:space="preserve">zamówienia, zatrudnionej </w:t>
            </w:r>
            <w:r w:rsidR="000D3B62">
              <w:rPr>
                <w:rFonts w:ascii="Cambria" w:hAnsi="Cambria" w:cs="Arial"/>
                <w:bCs/>
                <w:sz w:val="22"/>
                <w:szCs w:val="22"/>
              </w:rPr>
              <w:br/>
            </w:r>
            <w:r w:rsidRPr="00D04044">
              <w:rPr>
                <w:rFonts w:ascii="Cambria" w:hAnsi="Cambria" w:cs="Arial"/>
                <w:bCs/>
                <w:sz w:val="22"/>
                <w:szCs w:val="22"/>
              </w:rPr>
              <w:t>na podstawie umowy o pracę, w rozumieniu</w:t>
            </w:r>
            <w:r w:rsidR="000D3B62">
              <w:rPr>
                <w:rFonts w:ascii="Cambria" w:hAnsi="Cambria" w:cs="Arial"/>
                <w:bCs/>
                <w:sz w:val="22"/>
                <w:szCs w:val="22"/>
              </w:rPr>
              <w:t xml:space="preserve"> </w:t>
            </w:r>
            <w:r w:rsidRPr="00D04044">
              <w:rPr>
                <w:rFonts w:ascii="Cambria" w:hAnsi="Cambria" w:cs="Arial"/>
                <w:bCs/>
                <w:sz w:val="22"/>
                <w:szCs w:val="22"/>
              </w:rPr>
              <w:t>przepisów kodeksu pracy</w:t>
            </w:r>
          </w:p>
        </w:tc>
        <w:tc>
          <w:tcPr>
            <w:tcW w:w="3336" w:type="dxa"/>
            <w:vMerge w:val="restart"/>
            <w:shd w:val="clear" w:color="auto" w:fill="auto"/>
          </w:tcPr>
          <w:p w14:paraId="7AF0629B" w14:textId="212540CB" w:rsidR="00D04044" w:rsidRPr="00D04044" w:rsidRDefault="00D04044" w:rsidP="000D3B62">
            <w:pPr>
              <w:spacing w:before="120"/>
              <w:rPr>
                <w:rFonts w:ascii="Cambria" w:hAnsi="Cambria" w:cs="Arial"/>
                <w:bCs/>
                <w:sz w:val="22"/>
                <w:szCs w:val="22"/>
              </w:rPr>
            </w:pPr>
            <w:r w:rsidRPr="00D04044">
              <w:rPr>
                <w:rFonts w:ascii="Cambria" w:hAnsi="Cambria" w:cs="Arial"/>
                <w:bCs/>
                <w:sz w:val="22"/>
                <w:szCs w:val="22"/>
              </w:rPr>
              <w:t xml:space="preserve">Doświadczenie, co najmniej 3 osób skierowanych do wykonania zamówienia – okres wykonywania czynności w miesiącach w zakresie ochrony i dozoru mienia oraz obsługi portierni/dyżurki z ostatnich trzech lat  [miesiące – minimum </w:t>
            </w:r>
            <w:r w:rsidR="00D96F89">
              <w:rPr>
                <w:rFonts w:ascii="Cambria" w:hAnsi="Cambria" w:cs="Arial"/>
                <w:bCs/>
                <w:sz w:val="22"/>
                <w:szCs w:val="22"/>
              </w:rPr>
              <w:t>6</w:t>
            </w:r>
            <w:r w:rsidRPr="00D04044">
              <w:rPr>
                <w:rFonts w:ascii="Cambria" w:hAnsi="Cambria" w:cs="Arial"/>
                <w:bCs/>
                <w:sz w:val="22"/>
                <w:szCs w:val="22"/>
              </w:rPr>
              <w:t>]</w:t>
            </w:r>
          </w:p>
          <w:p w14:paraId="7303CE37" w14:textId="77777777" w:rsidR="00D04044" w:rsidRPr="00D04044" w:rsidRDefault="00D04044" w:rsidP="000D3B62">
            <w:pPr>
              <w:spacing w:before="120"/>
              <w:ind w:left="709"/>
              <w:rPr>
                <w:rFonts w:ascii="Cambria" w:hAnsi="Cambria" w:cs="Arial"/>
                <w:bCs/>
                <w:sz w:val="22"/>
                <w:szCs w:val="22"/>
              </w:rPr>
            </w:pPr>
          </w:p>
        </w:tc>
        <w:tc>
          <w:tcPr>
            <w:tcW w:w="1446" w:type="dxa"/>
            <w:vMerge w:val="restart"/>
            <w:shd w:val="clear" w:color="auto" w:fill="auto"/>
          </w:tcPr>
          <w:p w14:paraId="740B0232" w14:textId="77777777" w:rsidR="00D04044" w:rsidRPr="00D04044" w:rsidRDefault="00D04044" w:rsidP="000D3B62">
            <w:pPr>
              <w:spacing w:before="120"/>
              <w:jc w:val="both"/>
              <w:rPr>
                <w:rFonts w:ascii="Cambria" w:hAnsi="Cambria" w:cs="Arial"/>
                <w:bCs/>
                <w:sz w:val="22"/>
                <w:szCs w:val="22"/>
              </w:rPr>
            </w:pPr>
            <w:r w:rsidRPr="00D04044">
              <w:rPr>
                <w:rFonts w:ascii="Cambria" w:hAnsi="Cambria" w:cs="Arial"/>
                <w:bCs/>
                <w:sz w:val="22"/>
                <w:szCs w:val="22"/>
              </w:rPr>
              <w:t>Uwagi</w:t>
            </w:r>
          </w:p>
        </w:tc>
      </w:tr>
      <w:tr w:rsidR="000D3B62" w:rsidRPr="00D04044" w14:paraId="5D4F05E9" w14:textId="77777777" w:rsidTr="000D3B62">
        <w:trPr>
          <w:trHeight w:val="1410"/>
        </w:trPr>
        <w:tc>
          <w:tcPr>
            <w:tcW w:w="1092" w:type="dxa"/>
            <w:vMerge/>
            <w:shd w:val="clear" w:color="auto" w:fill="auto"/>
          </w:tcPr>
          <w:p w14:paraId="387EB2F7" w14:textId="77777777" w:rsidR="00D04044" w:rsidRPr="00D04044" w:rsidRDefault="00D04044" w:rsidP="00D04044">
            <w:pPr>
              <w:spacing w:before="120"/>
              <w:ind w:left="709"/>
              <w:jc w:val="both"/>
              <w:rPr>
                <w:rFonts w:ascii="Cambria" w:hAnsi="Cambria" w:cs="Arial"/>
                <w:bCs/>
                <w:sz w:val="22"/>
                <w:szCs w:val="22"/>
              </w:rPr>
            </w:pPr>
          </w:p>
        </w:tc>
        <w:tc>
          <w:tcPr>
            <w:tcW w:w="2594" w:type="dxa"/>
            <w:vMerge/>
            <w:shd w:val="clear" w:color="auto" w:fill="auto"/>
          </w:tcPr>
          <w:p w14:paraId="6FA4719D" w14:textId="77777777" w:rsidR="00D04044" w:rsidRPr="00D04044" w:rsidRDefault="00D04044" w:rsidP="00D04044">
            <w:pPr>
              <w:spacing w:before="120"/>
              <w:ind w:left="709"/>
              <w:jc w:val="both"/>
              <w:rPr>
                <w:rFonts w:ascii="Cambria" w:hAnsi="Cambria" w:cs="Arial"/>
                <w:bCs/>
                <w:sz w:val="22"/>
                <w:szCs w:val="22"/>
              </w:rPr>
            </w:pPr>
          </w:p>
        </w:tc>
        <w:tc>
          <w:tcPr>
            <w:tcW w:w="3336" w:type="dxa"/>
            <w:vMerge/>
            <w:shd w:val="clear" w:color="auto" w:fill="auto"/>
          </w:tcPr>
          <w:p w14:paraId="12A7839B" w14:textId="77777777" w:rsidR="00D04044" w:rsidRPr="00D04044" w:rsidRDefault="00D04044" w:rsidP="00D04044">
            <w:pPr>
              <w:spacing w:before="120"/>
              <w:ind w:left="709"/>
              <w:jc w:val="both"/>
              <w:rPr>
                <w:rFonts w:ascii="Cambria" w:hAnsi="Cambria" w:cs="Arial"/>
                <w:bCs/>
                <w:sz w:val="22"/>
                <w:szCs w:val="22"/>
              </w:rPr>
            </w:pPr>
          </w:p>
        </w:tc>
        <w:tc>
          <w:tcPr>
            <w:tcW w:w="1446" w:type="dxa"/>
            <w:vMerge/>
            <w:shd w:val="clear" w:color="auto" w:fill="auto"/>
          </w:tcPr>
          <w:p w14:paraId="3F70969E" w14:textId="77777777" w:rsidR="00D04044" w:rsidRPr="00D04044" w:rsidRDefault="00D04044" w:rsidP="00D04044">
            <w:pPr>
              <w:spacing w:before="120"/>
              <w:ind w:left="709"/>
              <w:jc w:val="both"/>
              <w:rPr>
                <w:rFonts w:ascii="Cambria" w:hAnsi="Cambria" w:cs="Arial"/>
                <w:bCs/>
                <w:sz w:val="22"/>
                <w:szCs w:val="22"/>
              </w:rPr>
            </w:pPr>
          </w:p>
        </w:tc>
      </w:tr>
      <w:tr w:rsidR="000D3B62" w:rsidRPr="00D04044" w14:paraId="2537DC98" w14:textId="77777777" w:rsidTr="000D3B62">
        <w:tc>
          <w:tcPr>
            <w:tcW w:w="1092" w:type="dxa"/>
            <w:shd w:val="clear" w:color="auto" w:fill="auto"/>
          </w:tcPr>
          <w:p w14:paraId="3BA2A5A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1.</w:t>
            </w:r>
          </w:p>
        </w:tc>
        <w:tc>
          <w:tcPr>
            <w:tcW w:w="2594" w:type="dxa"/>
            <w:shd w:val="clear" w:color="auto" w:fill="auto"/>
          </w:tcPr>
          <w:p w14:paraId="69BA6BC8" w14:textId="77777777" w:rsidR="00D04044" w:rsidRPr="00D04044" w:rsidRDefault="00D04044" w:rsidP="00D04044">
            <w:pPr>
              <w:spacing w:before="120"/>
              <w:ind w:left="709"/>
              <w:jc w:val="both"/>
              <w:rPr>
                <w:rFonts w:ascii="Cambria" w:hAnsi="Cambria" w:cs="Arial"/>
                <w:bCs/>
                <w:sz w:val="22"/>
                <w:szCs w:val="22"/>
              </w:rPr>
            </w:pPr>
          </w:p>
          <w:p w14:paraId="2FC5CF9E" w14:textId="77777777" w:rsidR="00D04044" w:rsidRPr="00D04044" w:rsidRDefault="00D04044" w:rsidP="00D04044">
            <w:pPr>
              <w:spacing w:before="120"/>
              <w:ind w:left="709"/>
              <w:jc w:val="both"/>
              <w:rPr>
                <w:rFonts w:ascii="Cambria" w:hAnsi="Cambria" w:cs="Arial"/>
                <w:bCs/>
                <w:sz w:val="22"/>
                <w:szCs w:val="22"/>
              </w:rPr>
            </w:pPr>
          </w:p>
        </w:tc>
        <w:tc>
          <w:tcPr>
            <w:tcW w:w="3336" w:type="dxa"/>
            <w:shd w:val="clear" w:color="auto" w:fill="auto"/>
          </w:tcPr>
          <w:p w14:paraId="52BAB2D2" w14:textId="77777777" w:rsidR="00D04044" w:rsidRPr="00D04044" w:rsidRDefault="00D04044" w:rsidP="00D04044">
            <w:pPr>
              <w:spacing w:before="120"/>
              <w:ind w:left="709"/>
              <w:jc w:val="both"/>
              <w:rPr>
                <w:rFonts w:ascii="Cambria" w:hAnsi="Cambria" w:cs="Arial"/>
                <w:bCs/>
                <w:sz w:val="22"/>
                <w:szCs w:val="22"/>
              </w:rPr>
            </w:pPr>
          </w:p>
        </w:tc>
        <w:tc>
          <w:tcPr>
            <w:tcW w:w="1446" w:type="dxa"/>
            <w:shd w:val="clear" w:color="auto" w:fill="auto"/>
          </w:tcPr>
          <w:p w14:paraId="5F6AF4A2" w14:textId="77777777" w:rsidR="00D04044" w:rsidRPr="00D04044" w:rsidRDefault="00D04044" w:rsidP="00D04044">
            <w:pPr>
              <w:spacing w:before="120"/>
              <w:ind w:left="709"/>
              <w:jc w:val="both"/>
              <w:rPr>
                <w:rFonts w:ascii="Cambria" w:hAnsi="Cambria" w:cs="Arial"/>
                <w:bCs/>
                <w:sz w:val="22"/>
                <w:szCs w:val="22"/>
              </w:rPr>
            </w:pPr>
          </w:p>
        </w:tc>
      </w:tr>
      <w:tr w:rsidR="000D3B62" w:rsidRPr="00D04044" w14:paraId="38E57ECE" w14:textId="77777777" w:rsidTr="000D3B62">
        <w:tc>
          <w:tcPr>
            <w:tcW w:w="1092" w:type="dxa"/>
            <w:shd w:val="clear" w:color="auto" w:fill="auto"/>
          </w:tcPr>
          <w:p w14:paraId="6B1682B7"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2.</w:t>
            </w:r>
          </w:p>
        </w:tc>
        <w:tc>
          <w:tcPr>
            <w:tcW w:w="2594" w:type="dxa"/>
            <w:shd w:val="clear" w:color="auto" w:fill="auto"/>
          </w:tcPr>
          <w:p w14:paraId="59A19BF7" w14:textId="77777777" w:rsidR="00D04044" w:rsidRPr="00D04044" w:rsidRDefault="00D04044" w:rsidP="00D04044">
            <w:pPr>
              <w:spacing w:before="120"/>
              <w:ind w:left="709"/>
              <w:jc w:val="both"/>
              <w:rPr>
                <w:rFonts w:ascii="Cambria" w:hAnsi="Cambria" w:cs="Arial"/>
                <w:bCs/>
                <w:sz w:val="22"/>
                <w:szCs w:val="22"/>
              </w:rPr>
            </w:pPr>
          </w:p>
          <w:p w14:paraId="27E94BBE" w14:textId="77777777" w:rsidR="00D04044" w:rsidRPr="00D04044" w:rsidRDefault="00D04044" w:rsidP="00D04044">
            <w:pPr>
              <w:spacing w:before="120"/>
              <w:ind w:left="709"/>
              <w:jc w:val="both"/>
              <w:rPr>
                <w:rFonts w:ascii="Cambria" w:hAnsi="Cambria" w:cs="Arial"/>
                <w:bCs/>
                <w:sz w:val="22"/>
                <w:szCs w:val="22"/>
              </w:rPr>
            </w:pPr>
          </w:p>
        </w:tc>
        <w:tc>
          <w:tcPr>
            <w:tcW w:w="3336" w:type="dxa"/>
            <w:shd w:val="clear" w:color="auto" w:fill="auto"/>
          </w:tcPr>
          <w:p w14:paraId="3C0B78E9" w14:textId="77777777" w:rsidR="00D04044" w:rsidRPr="00D04044" w:rsidRDefault="00D04044" w:rsidP="00D04044">
            <w:pPr>
              <w:spacing w:before="120"/>
              <w:ind w:left="709"/>
              <w:jc w:val="both"/>
              <w:rPr>
                <w:rFonts w:ascii="Cambria" w:hAnsi="Cambria" w:cs="Arial"/>
                <w:bCs/>
                <w:sz w:val="22"/>
                <w:szCs w:val="22"/>
              </w:rPr>
            </w:pPr>
          </w:p>
        </w:tc>
        <w:tc>
          <w:tcPr>
            <w:tcW w:w="1446" w:type="dxa"/>
            <w:shd w:val="clear" w:color="auto" w:fill="auto"/>
          </w:tcPr>
          <w:p w14:paraId="1F2A6806" w14:textId="77777777" w:rsidR="00D04044" w:rsidRPr="00D04044" w:rsidRDefault="00D04044" w:rsidP="00D04044">
            <w:pPr>
              <w:spacing w:before="120"/>
              <w:ind w:left="709"/>
              <w:jc w:val="both"/>
              <w:rPr>
                <w:rFonts w:ascii="Cambria" w:hAnsi="Cambria" w:cs="Arial"/>
                <w:bCs/>
                <w:sz w:val="22"/>
                <w:szCs w:val="22"/>
              </w:rPr>
            </w:pPr>
          </w:p>
        </w:tc>
      </w:tr>
      <w:tr w:rsidR="000D3B62" w:rsidRPr="00D04044" w14:paraId="3C620DBC" w14:textId="77777777" w:rsidTr="000D3B62">
        <w:trPr>
          <w:trHeight w:val="439"/>
        </w:trPr>
        <w:tc>
          <w:tcPr>
            <w:tcW w:w="1092" w:type="dxa"/>
            <w:shd w:val="clear" w:color="auto" w:fill="auto"/>
          </w:tcPr>
          <w:p w14:paraId="573E6965"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3.</w:t>
            </w:r>
          </w:p>
        </w:tc>
        <w:tc>
          <w:tcPr>
            <w:tcW w:w="2594" w:type="dxa"/>
            <w:shd w:val="clear" w:color="auto" w:fill="auto"/>
          </w:tcPr>
          <w:p w14:paraId="105E2940" w14:textId="77777777" w:rsidR="00D04044" w:rsidRPr="00D04044" w:rsidRDefault="00D04044" w:rsidP="00D04044">
            <w:pPr>
              <w:spacing w:before="120"/>
              <w:ind w:left="709"/>
              <w:jc w:val="both"/>
              <w:rPr>
                <w:rFonts w:ascii="Cambria" w:hAnsi="Cambria" w:cs="Arial"/>
                <w:bCs/>
                <w:sz w:val="22"/>
                <w:szCs w:val="22"/>
              </w:rPr>
            </w:pPr>
          </w:p>
          <w:p w14:paraId="076142C3" w14:textId="77777777" w:rsidR="00D04044" w:rsidRPr="00D04044" w:rsidRDefault="00D04044" w:rsidP="00D04044">
            <w:pPr>
              <w:spacing w:before="120"/>
              <w:ind w:left="709"/>
              <w:jc w:val="both"/>
              <w:rPr>
                <w:rFonts w:ascii="Cambria" w:hAnsi="Cambria" w:cs="Arial"/>
                <w:bCs/>
                <w:sz w:val="22"/>
                <w:szCs w:val="22"/>
              </w:rPr>
            </w:pPr>
          </w:p>
        </w:tc>
        <w:tc>
          <w:tcPr>
            <w:tcW w:w="3336" w:type="dxa"/>
            <w:shd w:val="clear" w:color="auto" w:fill="auto"/>
          </w:tcPr>
          <w:p w14:paraId="394AE365" w14:textId="77777777" w:rsidR="00D04044" w:rsidRPr="00D04044" w:rsidRDefault="00D04044" w:rsidP="00D04044">
            <w:pPr>
              <w:spacing w:before="120"/>
              <w:ind w:left="709"/>
              <w:jc w:val="both"/>
              <w:rPr>
                <w:rFonts w:ascii="Cambria" w:hAnsi="Cambria" w:cs="Arial"/>
                <w:bCs/>
                <w:sz w:val="22"/>
                <w:szCs w:val="22"/>
              </w:rPr>
            </w:pPr>
          </w:p>
        </w:tc>
        <w:tc>
          <w:tcPr>
            <w:tcW w:w="1446" w:type="dxa"/>
            <w:shd w:val="clear" w:color="auto" w:fill="auto"/>
          </w:tcPr>
          <w:p w14:paraId="09026825" w14:textId="77777777" w:rsidR="00D04044" w:rsidRPr="00D04044" w:rsidRDefault="00D04044" w:rsidP="00D04044">
            <w:pPr>
              <w:spacing w:before="120"/>
              <w:ind w:left="709"/>
              <w:jc w:val="both"/>
              <w:rPr>
                <w:rFonts w:ascii="Cambria" w:hAnsi="Cambria" w:cs="Arial"/>
                <w:bCs/>
                <w:sz w:val="22"/>
                <w:szCs w:val="22"/>
              </w:rPr>
            </w:pPr>
          </w:p>
        </w:tc>
      </w:tr>
    </w:tbl>
    <w:p w14:paraId="18B5CB47" w14:textId="77777777" w:rsidR="00D04044" w:rsidRPr="00D04044" w:rsidRDefault="00D04044" w:rsidP="00D04044">
      <w:pPr>
        <w:spacing w:before="120"/>
        <w:ind w:left="709"/>
        <w:jc w:val="both"/>
        <w:rPr>
          <w:rFonts w:ascii="Cambria" w:hAnsi="Cambria" w:cs="Arial"/>
          <w:bCs/>
          <w:sz w:val="22"/>
          <w:szCs w:val="22"/>
        </w:rPr>
      </w:pPr>
    </w:p>
    <w:p w14:paraId="11441E70"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UWAGA</w:t>
      </w:r>
    </w:p>
    <w:p w14:paraId="5381B2FE" w14:textId="2CF6C36E"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Składając niniejszą ofertę, w związku z art. 225 ust.1 ustawy Prawo zamówień publicznych, informujemy, że wybór oferty (zaznaczyć właściwe):</w:t>
      </w:r>
    </w:p>
    <w:p w14:paraId="31BC8F78"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a)</w:t>
      </w:r>
      <w:r w:rsidRPr="00D04044">
        <w:rPr>
          <w:rFonts w:ascii="Cambria" w:hAnsi="Cambria" w:cs="Arial"/>
          <w:bCs/>
          <w:sz w:val="22"/>
          <w:szCs w:val="22"/>
        </w:rPr>
        <w:tab/>
      </w:r>
      <w:r w:rsidRPr="00D04044">
        <w:rPr>
          <w:rFonts w:ascii="Segoe UI Symbol" w:hAnsi="Segoe UI Symbol" w:cs="Segoe UI Symbol"/>
          <w:bCs/>
          <w:sz w:val="22"/>
          <w:szCs w:val="22"/>
        </w:rPr>
        <w:t>☐</w:t>
      </w:r>
      <w:r w:rsidRPr="00D04044">
        <w:rPr>
          <w:rFonts w:ascii="Cambria" w:hAnsi="Cambria" w:cs="Arial"/>
          <w:bCs/>
          <w:sz w:val="22"/>
          <w:szCs w:val="22"/>
        </w:rPr>
        <w:t xml:space="preserve"> nie będzie prowadzić do powstania obowiązku podatkowego po stronie Zamawiającego, zgodnie z przepisami o podatku od towarów i usług, który miałby obowiązek rozliczyć.</w:t>
      </w:r>
    </w:p>
    <w:p w14:paraId="29D8B63A"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b)</w:t>
      </w:r>
      <w:r w:rsidRPr="00D04044">
        <w:rPr>
          <w:rFonts w:ascii="Cambria" w:hAnsi="Cambria" w:cs="Arial"/>
          <w:bCs/>
          <w:sz w:val="22"/>
          <w:szCs w:val="22"/>
        </w:rPr>
        <w:tab/>
      </w:r>
      <w:r w:rsidRPr="00D04044">
        <w:rPr>
          <w:rFonts w:ascii="Segoe UI Symbol" w:hAnsi="Segoe UI Symbol" w:cs="Segoe UI Symbol"/>
          <w:bCs/>
          <w:sz w:val="22"/>
          <w:szCs w:val="22"/>
        </w:rPr>
        <w:t>☐</w:t>
      </w:r>
      <w:r w:rsidRPr="00D04044">
        <w:rPr>
          <w:rFonts w:ascii="Cambria" w:hAnsi="Cambria" w:cs="Arial"/>
          <w:bCs/>
          <w:sz w:val="22"/>
          <w:szCs w:val="22"/>
        </w:rPr>
        <w:t xml:space="preserve"> będzie prowadzić do powstania u Zamawiającego obowiązku podatkowego następujących towarów/usług:</w:t>
      </w:r>
    </w:p>
    <w:p w14:paraId="79D39B6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ab/>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45FE5B98" w14:textId="5E86A3C9"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________________________________________________________________________________ nazwa (rodzaj) towaru/usług                               </w:t>
      </w:r>
    </w:p>
    <w:p w14:paraId="4A0CBCA5" w14:textId="58000343"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_________________________________________________________zł netto (wartość towar/usługi  bez VAT)</w:t>
      </w:r>
    </w:p>
    <w:p w14:paraId="65ADEB64" w14:textId="4195A86B"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___________________wskazanie stawki podatku VAT, która zgodnie z wiedzą Wykonawcy będzie miała zastosowanie.</w:t>
      </w:r>
    </w:p>
    <w:p w14:paraId="5C2C5948" w14:textId="22FCFD1A"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(Brak zaznaczenia będzie oznaczał, że wybór oferty Wykonawcy, nie będzie prowadził do powstania u Zamawiającego obowiązku podatkowego.)</w:t>
      </w:r>
    </w:p>
    <w:p w14:paraId="2C6A05F6" w14:textId="3B2667C6"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Oświadczamy, że uważamy się za związanych niniejszą ofertą przez czas wskazany w specyfikacji warunków zamówienia. Akceptujemy warunki płatności, zgodnie z wymogami określonymi we wzorze umowy, przelewem w ciągu 14 dni od daty doręczenia do siedziby Zamawiającego prawidłowo wystawionej faktury.  </w:t>
      </w:r>
    </w:p>
    <w:p w14:paraId="7A7369EF"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Następujące zakresy rzeczowe wchodzące w przedmiot zamówienia zamierzamy zlecić następującym podwykonawcom (jeśli niepotrzebne, to skreślić):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155"/>
      </w:tblGrid>
      <w:tr w:rsidR="00D04044" w:rsidRPr="00D04044" w14:paraId="081E7A76" w14:textId="77777777" w:rsidTr="00366629">
        <w:tc>
          <w:tcPr>
            <w:tcW w:w="4786" w:type="dxa"/>
            <w:shd w:val="clear" w:color="auto" w:fill="auto"/>
          </w:tcPr>
          <w:p w14:paraId="38B3DF2D" w14:textId="77777777" w:rsidR="00D04044" w:rsidRPr="00D04044" w:rsidRDefault="00D04044" w:rsidP="0067592C">
            <w:pPr>
              <w:spacing w:before="120"/>
              <w:jc w:val="both"/>
              <w:rPr>
                <w:rFonts w:ascii="Cambria" w:hAnsi="Cambria" w:cs="Arial"/>
                <w:bCs/>
                <w:sz w:val="22"/>
                <w:szCs w:val="22"/>
              </w:rPr>
            </w:pPr>
            <w:r w:rsidRPr="00D04044">
              <w:rPr>
                <w:rFonts w:ascii="Cambria" w:hAnsi="Cambria" w:cs="Arial"/>
                <w:bCs/>
                <w:sz w:val="22"/>
                <w:szCs w:val="22"/>
              </w:rPr>
              <w:t>Podwykonawca (firma lub nazwa, adres)</w:t>
            </w:r>
            <w:r w:rsidRPr="00D04044">
              <w:rPr>
                <w:rFonts w:ascii="Cambria" w:hAnsi="Cambria" w:cs="Arial"/>
                <w:bCs/>
                <w:sz w:val="22"/>
                <w:szCs w:val="22"/>
              </w:rPr>
              <w:br/>
            </w:r>
          </w:p>
        </w:tc>
        <w:tc>
          <w:tcPr>
            <w:tcW w:w="4819" w:type="dxa"/>
            <w:shd w:val="clear" w:color="auto" w:fill="auto"/>
          </w:tcPr>
          <w:p w14:paraId="678583CF" w14:textId="77777777" w:rsidR="00D04044" w:rsidRPr="00D04044" w:rsidRDefault="00D04044" w:rsidP="0067592C">
            <w:pPr>
              <w:spacing w:before="120"/>
              <w:jc w:val="both"/>
              <w:rPr>
                <w:rFonts w:ascii="Cambria" w:hAnsi="Cambria" w:cs="Arial"/>
                <w:bCs/>
                <w:sz w:val="22"/>
                <w:szCs w:val="22"/>
              </w:rPr>
            </w:pPr>
            <w:r w:rsidRPr="00D04044">
              <w:rPr>
                <w:rFonts w:ascii="Cambria" w:hAnsi="Cambria" w:cs="Arial"/>
                <w:bCs/>
                <w:sz w:val="22"/>
                <w:szCs w:val="22"/>
              </w:rPr>
              <w:t>Zakres rzeczowy zamówienia</w:t>
            </w:r>
            <w:r w:rsidRPr="00D04044">
              <w:rPr>
                <w:rFonts w:ascii="Cambria" w:hAnsi="Cambria" w:cs="Arial"/>
                <w:bCs/>
                <w:sz w:val="22"/>
                <w:szCs w:val="22"/>
              </w:rPr>
              <w:br/>
            </w:r>
          </w:p>
        </w:tc>
      </w:tr>
      <w:tr w:rsidR="00D04044" w:rsidRPr="00D04044" w14:paraId="4FD1D5C2" w14:textId="77777777" w:rsidTr="00366629">
        <w:trPr>
          <w:trHeight w:val="837"/>
        </w:trPr>
        <w:tc>
          <w:tcPr>
            <w:tcW w:w="4786" w:type="dxa"/>
            <w:shd w:val="clear" w:color="auto" w:fill="auto"/>
          </w:tcPr>
          <w:p w14:paraId="144CC7AD" w14:textId="77777777" w:rsidR="00D04044" w:rsidRPr="00D04044" w:rsidRDefault="00D04044" w:rsidP="00D04044">
            <w:pPr>
              <w:spacing w:before="120"/>
              <w:ind w:left="709"/>
              <w:jc w:val="both"/>
              <w:rPr>
                <w:rFonts w:ascii="Cambria" w:hAnsi="Cambria" w:cs="Arial"/>
                <w:bCs/>
                <w:sz w:val="22"/>
                <w:szCs w:val="22"/>
              </w:rPr>
            </w:pPr>
          </w:p>
        </w:tc>
        <w:tc>
          <w:tcPr>
            <w:tcW w:w="4819" w:type="dxa"/>
            <w:shd w:val="clear" w:color="auto" w:fill="auto"/>
          </w:tcPr>
          <w:p w14:paraId="60950446" w14:textId="77777777" w:rsidR="00D04044" w:rsidRPr="00D04044" w:rsidRDefault="00D04044" w:rsidP="00D04044">
            <w:pPr>
              <w:spacing w:before="120"/>
              <w:ind w:left="709"/>
              <w:jc w:val="both"/>
              <w:rPr>
                <w:rFonts w:ascii="Cambria" w:hAnsi="Cambria" w:cs="Arial"/>
                <w:bCs/>
                <w:sz w:val="22"/>
                <w:szCs w:val="22"/>
              </w:rPr>
            </w:pPr>
          </w:p>
        </w:tc>
      </w:tr>
    </w:tbl>
    <w:p w14:paraId="400255A2" w14:textId="6147800E"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Nazwy (firmy) podwykonawców, na których zasoby powołujemy się na zasadach określonych w art. 118 PZP, w celu wykazania spełniania warunków udziału w postępowaniu ____________________________________________________________________________________________________________________________________________________________________________________________________________</w:t>
      </w:r>
    </w:p>
    <w:p w14:paraId="349BFFBE"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Następujące informacje i dokumenty zawarte w naszej ofercie w plikach pod nazwą (jeśli niepotrzebne, to skreślić):____________________________________________________ stanowią tajemnicę przedsiębiorstwa w rozumieniu przepisów o zwalczaniu nieuczciwej konkurencji i zastrzegamy, że nie mogą być one udostępniane. Informacje i dokumenty zawarte w pozostałych plikach oferty są jawne.</w:t>
      </w:r>
    </w:p>
    <w:p w14:paraId="5FAEF855" w14:textId="1D6585AE"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(W przypadku utajnienia części oferty Wykonawca zobowiązany jest wykazać, że zastrzeżone informacje stanowią tajemnicę przedsiębiorstwa w szczególności określając, w jaki sposób zostały spełnione przesłanki, o których mowa w art. 11 </w:t>
      </w:r>
      <w:r w:rsidR="00085677">
        <w:rPr>
          <w:rFonts w:ascii="Cambria" w:hAnsi="Cambria" w:cs="Arial"/>
          <w:bCs/>
          <w:sz w:val="22"/>
          <w:szCs w:val="22"/>
        </w:rPr>
        <w:t>ust.</w:t>
      </w:r>
      <w:r w:rsidRPr="00D04044">
        <w:rPr>
          <w:rFonts w:ascii="Cambria" w:hAnsi="Cambria" w:cs="Arial"/>
          <w:bCs/>
          <w:sz w:val="22"/>
          <w:szCs w:val="22"/>
        </w:rPr>
        <w:t xml:space="preserve"> 2 ustawy z 16 kwietnia 1993 r. o zwalczaniu nieuczciwej konkurencji).</w:t>
      </w:r>
    </w:p>
    <w:p w14:paraId="5679CCB0"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Oświadczamy, iż realizując zamówienie będziemy stosować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r. nr. 119 s. 1 – „RODO”). </w:t>
      </w:r>
    </w:p>
    <w:p w14:paraId="19AE66CA" w14:textId="103BCEE8"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Oświadczamy, że wypełniliśmy obowiązki informacyjne przewidziane w art. 14 RODO, wobec osób fizycznych, od których dane osobowe bezpośrednio lub pośrednio pozyskaliśmy w celu ubiegania się o udzielenie zamówienia publicznego w niniejszym postępowaniu.</w:t>
      </w:r>
    </w:p>
    <w:p w14:paraId="52AA079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Oświadczamy, że Wykonawca, którego reprezentuję jest (należy zaznaczyć właściwe) :</w:t>
      </w:r>
    </w:p>
    <w:p w14:paraId="5FF2B64D"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mikroprzedsiębiorstwem</w:t>
      </w:r>
    </w:p>
    <w:p w14:paraId="7D487E83"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małym przedsiębiorstwem</w:t>
      </w:r>
    </w:p>
    <w:p w14:paraId="612A5FE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średnim przedsiębiorstwem</w:t>
      </w:r>
    </w:p>
    <w:p w14:paraId="31AED626"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jednoosobową działalność gospodarczą</w:t>
      </w:r>
    </w:p>
    <w:p w14:paraId="1B5A3B7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osobą fizyczną nieprowadzącą działalności gospodarczej</w:t>
      </w:r>
    </w:p>
    <w:p w14:paraId="6FA8C90E"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sym w:font="Wingdings" w:char="F071"/>
      </w:r>
      <w:r w:rsidRPr="00D04044">
        <w:rPr>
          <w:rFonts w:ascii="Cambria" w:hAnsi="Cambria" w:cs="Arial"/>
          <w:bCs/>
          <w:sz w:val="22"/>
          <w:szCs w:val="22"/>
        </w:rPr>
        <w:t xml:space="preserve"> inny rodzaj:________________________________________________</w:t>
      </w:r>
    </w:p>
    <w:p w14:paraId="39360317" w14:textId="3EEF127F"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Zobowiązujemy się na czas realizacji przedmiotu zamówienia, do zatrudniania osób na warunkach określonych w SWZ na podstawie umowy o pracę w oparciu o przepisy Kodeksu pracy.</w:t>
      </w:r>
    </w:p>
    <w:p w14:paraId="68215D7F" w14:textId="6FA97F63"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Pełnomocnikiem w przypadku składania oferty wspólnej do reprezentowania w postępowaniu i do zawarcia umowy jest ______________________________________________________ (jeśli niepotrzebne, to skreślić).</w:t>
      </w:r>
    </w:p>
    <w:p w14:paraId="630CD0AA" w14:textId="335C1BF6"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Załącznikami do niniejszej oferty są:</w:t>
      </w:r>
    </w:p>
    <w:p w14:paraId="7DADE970"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w:t>
      </w:r>
    </w:p>
    <w:p w14:paraId="13E16C2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w:t>
      </w:r>
    </w:p>
    <w:p w14:paraId="49FF7879" w14:textId="77777777" w:rsidR="00D04044" w:rsidRPr="00D04044" w:rsidRDefault="00D04044" w:rsidP="00D04044">
      <w:pPr>
        <w:spacing w:before="120"/>
        <w:ind w:left="709"/>
        <w:jc w:val="both"/>
        <w:rPr>
          <w:rFonts w:ascii="Cambria" w:hAnsi="Cambria" w:cs="Arial"/>
          <w:bCs/>
          <w:sz w:val="22"/>
          <w:szCs w:val="22"/>
        </w:rPr>
      </w:pPr>
      <w:bookmarkStart w:id="19" w:name="_Hlk60047166"/>
      <w:r w:rsidRPr="00D04044">
        <w:rPr>
          <w:rFonts w:ascii="Cambria" w:hAnsi="Cambria" w:cs="Arial"/>
          <w:bCs/>
          <w:sz w:val="22"/>
          <w:szCs w:val="22"/>
        </w:rPr>
        <w:t>___________________________________________________________________________</w:t>
      </w:r>
    </w:p>
    <w:p w14:paraId="68BDA567"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w:t>
      </w:r>
    </w:p>
    <w:p w14:paraId="4E7F4C64" w14:textId="77777777" w:rsidR="00D04044" w:rsidRPr="00D04044" w:rsidRDefault="00D04044" w:rsidP="00D04044">
      <w:pPr>
        <w:spacing w:before="120"/>
        <w:ind w:left="709"/>
        <w:jc w:val="both"/>
        <w:rPr>
          <w:rFonts w:ascii="Cambria" w:hAnsi="Cambria" w:cs="Arial"/>
          <w:bCs/>
          <w:sz w:val="22"/>
          <w:szCs w:val="22"/>
        </w:rPr>
      </w:pPr>
    </w:p>
    <w:p w14:paraId="04A2685B" w14:textId="77777777" w:rsidR="00D04044" w:rsidRPr="00D04044" w:rsidRDefault="00D04044" w:rsidP="00D04044">
      <w:pPr>
        <w:spacing w:before="120"/>
        <w:ind w:left="709"/>
        <w:jc w:val="both"/>
        <w:rPr>
          <w:rFonts w:ascii="Cambria" w:hAnsi="Cambria" w:cs="Arial"/>
          <w:bCs/>
          <w:sz w:val="22"/>
          <w:szCs w:val="22"/>
        </w:rPr>
      </w:pPr>
    </w:p>
    <w:p w14:paraId="658A1E3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w:t>
      </w:r>
    </w:p>
    <w:p w14:paraId="7EB6BFF5"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        Podpis </w:t>
      </w:r>
    </w:p>
    <w:p w14:paraId="43EF03E1" w14:textId="5DFAB2E2"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Dokument musi być złożony pod rygorem nieważności w formie elektronicznej, o której mowa w art. 78(1) KC (tj. podpisany kwalifikowanym podpisem elektronicznym)</w:t>
      </w:r>
      <w:r w:rsidR="000749A7">
        <w:rPr>
          <w:rFonts w:ascii="Cambria" w:hAnsi="Cambria" w:cs="Arial"/>
          <w:bCs/>
          <w:sz w:val="22"/>
          <w:szCs w:val="22"/>
        </w:rPr>
        <w:t xml:space="preserve"> </w:t>
      </w:r>
      <w:r w:rsidRPr="00D04044">
        <w:rPr>
          <w:rFonts w:ascii="Cambria" w:hAnsi="Cambria" w:cs="Arial"/>
          <w:bCs/>
          <w:sz w:val="22"/>
          <w:szCs w:val="22"/>
        </w:rPr>
        <w:t>lub w postaci elektronicznej opatrzonej podpisem zaufanym lub podpisem osobistym</w:t>
      </w:r>
      <w:bookmarkEnd w:id="19"/>
    </w:p>
    <w:p w14:paraId="43749B8A" w14:textId="77777777" w:rsidR="00D04044" w:rsidRPr="00D04044" w:rsidRDefault="00D04044" w:rsidP="00D04044">
      <w:pPr>
        <w:spacing w:before="120"/>
        <w:ind w:left="709"/>
        <w:jc w:val="both"/>
        <w:rPr>
          <w:rFonts w:ascii="Cambria" w:hAnsi="Cambria" w:cs="Arial"/>
          <w:bCs/>
          <w:sz w:val="22"/>
          <w:szCs w:val="22"/>
        </w:rPr>
      </w:pPr>
    </w:p>
    <w:p w14:paraId="6B7FDDF0" w14:textId="77777777" w:rsidR="00D04044" w:rsidRPr="00D04044" w:rsidRDefault="00D04044" w:rsidP="00D04044">
      <w:pPr>
        <w:spacing w:before="120"/>
        <w:ind w:left="709"/>
        <w:jc w:val="both"/>
        <w:rPr>
          <w:rFonts w:ascii="Cambria" w:hAnsi="Cambria" w:cs="Arial"/>
          <w:bCs/>
          <w:sz w:val="22"/>
          <w:szCs w:val="22"/>
        </w:rPr>
      </w:pPr>
    </w:p>
    <w:p w14:paraId="2372341B" w14:textId="77777777" w:rsidR="00D04044" w:rsidRPr="00D04044" w:rsidRDefault="00D04044" w:rsidP="00D04044">
      <w:pPr>
        <w:spacing w:before="120"/>
        <w:ind w:left="709"/>
        <w:jc w:val="both"/>
        <w:rPr>
          <w:rFonts w:ascii="Cambria" w:hAnsi="Cambria" w:cs="Arial"/>
          <w:bCs/>
          <w:sz w:val="22"/>
          <w:szCs w:val="22"/>
        </w:rPr>
      </w:pPr>
    </w:p>
    <w:p w14:paraId="6F45A348" w14:textId="77777777" w:rsidR="00D04044" w:rsidRPr="00D04044" w:rsidRDefault="00D04044" w:rsidP="00D04044">
      <w:pPr>
        <w:spacing w:before="120"/>
        <w:ind w:left="709"/>
        <w:jc w:val="both"/>
        <w:rPr>
          <w:rFonts w:ascii="Cambria" w:hAnsi="Cambria" w:cs="Arial"/>
          <w:bCs/>
          <w:sz w:val="22"/>
          <w:szCs w:val="22"/>
        </w:rPr>
      </w:pPr>
    </w:p>
    <w:p w14:paraId="5D95F931" w14:textId="77FE085D" w:rsidR="00D04044" w:rsidRDefault="00D04044" w:rsidP="00D04044">
      <w:pPr>
        <w:spacing w:before="120"/>
        <w:ind w:left="709"/>
        <w:jc w:val="both"/>
        <w:rPr>
          <w:rFonts w:ascii="Cambria" w:hAnsi="Cambria" w:cs="Arial"/>
          <w:bCs/>
          <w:sz w:val="22"/>
          <w:szCs w:val="22"/>
        </w:rPr>
      </w:pPr>
    </w:p>
    <w:p w14:paraId="6793C7CD" w14:textId="6AC4739E" w:rsidR="0040556E" w:rsidRDefault="0040556E" w:rsidP="00D04044">
      <w:pPr>
        <w:spacing w:before="120"/>
        <w:ind w:left="709"/>
        <w:jc w:val="both"/>
        <w:rPr>
          <w:rFonts w:ascii="Cambria" w:hAnsi="Cambria" w:cs="Arial"/>
          <w:bCs/>
          <w:sz w:val="22"/>
          <w:szCs w:val="22"/>
        </w:rPr>
      </w:pPr>
    </w:p>
    <w:p w14:paraId="0D946EFC" w14:textId="01BF9CF5" w:rsidR="0040556E" w:rsidRDefault="0040556E" w:rsidP="00D04044">
      <w:pPr>
        <w:spacing w:before="120"/>
        <w:ind w:left="709"/>
        <w:jc w:val="both"/>
        <w:rPr>
          <w:rFonts w:ascii="Cambria" w:hAnsi="Cambria" w:cs="Arial"/>
          <w:bCs/>
          <w:sz w:val="22"/>
          <w:szCs w:val="22"/>
        </w:rPr>
      </w:pPr>
    </w:p>
    <w:p w14:paraId="2EF51CED" w14:textId="5181B42C" w:rsidR="0040556E" w:rsidRDefault="0040556E" w:rsidP="00D04044">
      <w:pPr>
        <w:spacing w:before="120"/>
        <w:ind w:left="709"/>
        <w:jc w:val="both"/>
        <w:rPr>
          <w:rFonts w:ascii="Cambria" w:hAnsi="Cambria" w:cs="Arial"/>
          <w:bCs/>
          <w:sz w:val="22"/>
          <w:szCs w:val="22"/>
        </w:rPr>
      </w:pPr>
    </w:p>
    <w:p w14:paraId="77E9EA6D" w14:textId="77777777" w:rsidR="0040556E" w:rsidRPr="00D04044" w:rsidRDefault="0040556E" w:rsidP="00D04044">
      <w:pPr>
        <w:spacing w:before="120"/>
        <w:ind w:left="709"/>
        <w:jc w:val="both"/>
        <w:rPr>
          <w:rFonts w:ascii="Cambria" w:hAnsi="Cambria" w:cs="Arial"/>
          <w:bCs/>
          <w:sz w:val="22"/>
          <w:szCs w:val="22"/>
        </w:rPr>
      </w:pPr>
    </w:p>
    <w:p w14:paraId="5D85A657" w14:textId="5D202A16" w:rsidR="00D04044" w:rsidRDefault="00D04044" w:rsidP="00D04044">
      <w:pPr>
        <w:spacing w:before="120"/>
        <w:ind w:left="709"/>
        <w:jc w:val="both"/>
        <w:rPr>
          <w:rFonts w:ascii="Cambria" w:hAnsi="Cambria" w:cs="Arial"/>
          <w:bCs/>
          <w:sz w:val="22"/>
          <w:szCs w:val="22"/>
        </w:rPr>
      </w:pPr>
    </w:p>
    <w:p w14:paraId="35FB647F" w14:textId="1FCE1501" w:rsidR="0040556E" w:rsidRDefault="0040556E" w:rsidP="00D04044">
      <w:pPr>
        <w:spacing w:before="120"/>
        <w:ind w:left="709"/>
        <w:jc w:val="both"/>
        <w:rPr>
          <w:rFonts w:ascii="Cambria" w:hAnsi="Cambria" w:cs="Arial"/>
          <w:bCs/>
          <w:sz w:val="22"/>
          <w:szCs w:val="22"/>
        </w:rPr>
      </w:pPr>
    </w:p>
    <w:p w14:paraId="4008822F" w14:textId="006CC8B1" w:rsidR="0040556E" w:rsidRDefault="0040556E" w:rsidP="00D04044">
      <w:pPr>
        <w:spacing w:before="120"/>
        <w:ind w:left="709"/>
        <w:jc w:val="both"/>
        <w:rPr>
          <w:rFonts w:ascii="Cambria" w:hAnsi="Cambria" w:cs="Arial"/>
          <w:bCs/>
          <w:sz w:val="22"/>
          <w:szCs w:val="22"/>
        </w:rPr>
      </w:pPr>
    </w:p>
    <w:p w14:paraId="685BEB11" w14:textId="79374292" w:rsidR="0040556E" w:rsidRDefault="0040556E" w:rsidP="00D04044">
      <w:pPr>
        <w:spacing w:before="120"/>
        <w:ind w:left="709"/>
        <w:jc w:val="both"/>
        <w:rPr>
          <w:rFonts w:ascii="Cambria" w:hAnsi="Cambria" w:cs="Arial"/>
          <w:bCs/>
          <w:sz w:val="22"/>
          <w:szCs w:val="22"/>
        </w:rPr>
      </w:pPr>
    </w:p>
    <w:p w14:paraId="5801E0A3" w14:textId="6DC54DFE" w:rsidR="0040556E" w:rsidRDefault="0040556E" w:rsidP="00D04044">
      <w:pPr>
        <w:spacing w:before="120"/>
        <w:ind w:left="709"/>
        <w:jc w:val="both"/>
        <w:rPr>
          <w:rFonts w:ascii="Cambria" w:hAnsi="Cambria" w:cs="Arial"/>
          <w:bCs/>
          <w:sz w:val="22"/>
          <w:szCs w:val="22"/>
        </w:rPr>
      </w:pPr>
    </w:p>
    <w:p w14:paraId="454DFB3D" w14:textId="06C0FB4B" w:rsidR="0040556E" w:rsidRDefault="0040556E" w:rsidP="00D04044">
      <w:pPr>
        <w:spacing w:before="120"/>
        <w:ind w:left="709"/>
        <w:jc w:val="both"/>
        <w:rPr>
          <w:rFonts w:ascii="Cambria" w:hAnsi="Cambria" w:cs="Arial"/>
          <w:bCs/>
          <w:sz w:val="22"/>
          <w:szCs w:val="22"/>
        </w:rPr>
      </w:pPr>
    </w:p>
    <w:p w14:paraId="34751250" w14:textId="77777777" w:rsidR="0040556E" w:rsidRDefault="0040556E" w:rsidP="00D04044">
      <w:pPr>
        <w:spacing w:before="120"/>
        <w:ind w:left="709"/>
        <w:jc w:val="both"/>
        <w:rPr>
          <w:rFonts w:ascii="Cambria" w:hAnsi="Cambria" w:cs="Arial"/>
          <w:bCs/>
          <w:sz w:val="22"/>
          <w:szCs w:val="22"/>
        </w:rPr>
      </w:pPr>
    </w:p>
    <w:p w14:paraId="2250184B" w14:textId="3911B126" w:rsidR="00F95C7D" w:rsidRDefault="0040556E" w:rsidP="00D04044">
      <w:pPr>
        <w:spacing w:before="120"/>
        <w:ind w:left="709"/>
        <w:jc w:val="both"/>
        <w:rPr>
          <w:rFonts w:ascii="Cambria" w:hAnsi="Cambria" w:cs="Arial"/>
          <w:bCs/>
          <w:sz w:val="22"/>
          <w:szCs w:val="22"/>
        </w:rPr>
      </w:pPr>
      <w:r w:rsidRPr="0040556E">
        <w:rPr>
          <w:rFonts w:ascii="Cambria" w:hAnsi="Cambria" w:cs="Arial"/>
          <w:bCs/>
          <w:sz w:val="22"/>
          <w:szCs w:val="22"/>
        </w:rPr>
        <w:t>* - niepotrzebne skreślić</w:t>
      </w:r>
    </w:p>
    <w:p w14:paraId="6B4B33C4" w14:textId="7D1B5CA7" w:rsidR="00D04044" w:rsidRDefault="00D04044" w:rsidP="00B05A1F">
      <w:pPr>
        <w:spacing w:before="120"/>
        <w:jc w:val="both"/>
        <w:rPr>
          <w:rFonts w:ascii="Cambria" w:hAnsi="Cambria" w:cs="Arial"/>
          <w:bCs/>
          <w:sz w:val="22"/>
          <w:szCs w:val="22"/>
        </w:rPr>
      </w:pPr>
    </w:p>
    <w:p w14:paraId="1DBE6D54" w14:textId="77777777" w:rsidR="002750DE" w:rsidRDefault="002750DE" w:rsidP="00B05A1F">
      <w:pPr>
        <w:spacing w:before="120"/>
        <w:jc w:val="both"/>
        <w:rPr>
          <w:rFonts w:ascii="Cambria" w:hAnsi="Cambria" w:cs="Arial"/>
          <w:bCs/>
          <w:sz w:val="22"/>
          <w:szCs w:val="22"/>
        </w:rPr>
      </w:pPr>
    </w:p>
    <w:p w14:paraId="3D1A41AE" w14:textId="4417F7DD" w:rsidR="00725A7A" w:rsidRDefault="000D5EF7" w:rsidP="000D5EF7">
      <w:pPr>
        <w:spacing w:before="120"/>
        <w:ind w:left="5665" w:firstLine="707"/>
        <w:jc w:val="both"/>
        <w:rPr>
          <w:rFonts w:ascii="Cambria" w:hAnsi="Cambria" w:cs="Arial"/>
          <w:bCs/>
          <w:sz w:val="22"/>
          <w:szCs w:val="22"/>
        </w:rPr>
      </w:pPr>
      <w:r w:rsidRPr="00725A7A">
        <w:rPr>
          <w:rFonts w:ascii="Cambria" w:hAnsi="Cambria" w:cs="Arial"/>
          <w:bCs/>
          <w:sz w:val="22"/>
          <w:szCs w:val="22"/>
          <w:lang w:val="x-none"/>
        </w:rPr>
        <w:t>Załącznik</w:t>
      </w:r>
      <w:r w:rsidRPr="00725A7A">
        <w:rPr>
          <w:rFonts w:ascii="Cambria" w:hAnsi="Cambria" w:cs="Arial"/>
          <w:bCs/>
          <w:sz w:val="22"/>
          <w:szCs w:val="22"/>
        </w:rPr>
        <w:t xml:space="preserve"> </w:t>
      </w:r>
      <w:r w:rsidRPr="00725A7A">
        <w:rPr>
          <w:rFonts w:ascii="Cambria" w:hAnsi="Cambria" w:cs="Arial"/>
          <w:bCs/>
          <w:sz w:val="22"/>
          <w:szCs w:val="22"/>
          <w:lang w:val="x-none"/>
        </w:rPr>
        <w:t xml:space="preserve">nr </w:t>
      </w:r>
      <w:r>
        <w:rPr>
          <w:rFonts w:ascii="Cambria" w:hAnsi="Cambria" w:cs="Arial"/>
          <w:bCs/>
          <w:sz w:val="22"/>
          <w:szCs w:val="22"/>
        </w:rPr>
        <w:t>2</w:t>
      </w:r>
      <w:r w:rsidRPr="00725A7A">
        <w:rPr>
          <w:rFonts w:ascii="Cambria" w:hAnsi="Cambria" w:cs="Arial"/>
          <w:bCs/>
          <w:sz w:val="22"/>
          <w:szCs w:val="22"/>
        </w:rPr>
        <w:t xml:space="preserve"> do SWZ</w:t>
      </w:r>
    </w:p>
    <w:p w14:paraId="168E2DD7" w14:textId="6781616D" w:rsidR="00725A7A" w:rsidRDefault="00725A7A" w:rsidP="00D04044">
      <w:pPr>
        <w:spacing w:before="120"/>
        <w:ind w:left="709"/>
        <w:jc w:val="both"/>
        <w:rPr>
          <w:rFonts w:ascii="Cambria" w:hAnsi="Cambria" w:cs="Arial"/>
          <w:bCs/>
          <w:sz w:val="22"/>
          <w:szCs w:val="22"/>
        </w:rPr>
      </w:pPr>
    </w:p>
    <w:p w14:paraId="69838802" w14:textId="77777777" w:rsidR="00725A7A" w:rsidRPr="00D04044" w:rsidRDefault="00725A7A" w:rsidP="00D04044">
      <w:pPr>
        <w:spacing w:before="120"/>
        <w:ind w:left="709"/>
        <w:jc w:val="both"/>
        <w:rPr>
          <w:rFonts w:ascii="Cambria" w:hAnsi="Cambria" w:cs="Arial"/>
          <w:bCs/>
          <w:sz w:val="22"/>
          <w:szCs w:val="22"/>
        </w:rPr>
      </w:pPr>
    </w:p>
    <w:p w14:paraId="6D111ECE" w14:textId="4F998C94" w:rsidR="00725A7A" w:rsidRPr="00725A7A" w:rsidRDefault="00725A7A" w:rsidP="00725A7A">
      <w:pPr>
        <w:spacing w:before="120"/>
        <w:ind w:left="709"/>
        <w:jc w:val="both"/>
        <w:rPr>
          <w:rFonts w:ascii="Cambria" w:hAnsi="Cambria" w:cs="Arial"/>
          <w:bCs/>
          <w:sz w:val="22"/>
          <w:szCs w:val="22"/>
        </w:rPr>
      </w:pPr>
      <w:r w:rsidRPr="00725A7A">
        <w:rPr>
          <w:rFonts w:ascii="Cambria" w:hAnsi="Cambria" w:cs="Arial"/>
          <w:b/>
          <w:bCs/>
          <w:sz w:val="22"/>
          <w:szCs w:val="22"/>
        </w:rPr>
        <w:t xml:space="preserve">  </w:t>
      </w:r>
      <w:r>
        <w:rPr>
          <w:rFonts w:ascii="Cambria" w:hAnsi="Cambria" w:cs="Arial"/>
          <w:bCs/>
          <w:sz w:val="22"/>
          <w:szCs w:val="22"/>
        </w:rPr>
        <w:t>Numer referencyjny</w:t>
      </w:r>
      <w:r w:rsidRPr="00725A7A">
        <w:rPr>
          <w:rFonts w:ascii="Cambria" w:hAnsi="Cambria" w:cs="Arial"/>
          <w:bCs/>
          <w:sz w:val="22"/>
          <w:szCs w:val="22"/>
        </w:rPr>
        <w:t>: E</w:t>
      </w:r>
      <w:r>
        <w:rPr>
          <w:rFonts w:ascii="Cambria" w:hAnsi="Cambria" w:cs="Arial"/>
          <w:bCs/>
          <w:sz w:val="22"/>
          <w:szCs w:val="22"/>
        </w:rPr>
        <w:t>P</w:t>
      </w:r>
      <w:r w:rsidRPr="00725A7A">
        <w:rPr>
          <w:rFonts w:ascii="Cambria" w:hAnsi="Cambria" w:cs="Arial"/>
          <w:bCs/>
          <w:sz w:val="22"/>
          <w:szCs w:val="22"/>
        </w:rPr>
        <w:t>.270.1</w:t>
      </w:r>
      <w:r w:rsidR="00074390">
        <w:rPr>
          <w:rFonts w:ascii="Cambria" w:hAnsi="Cambria" w:cs="Arial"/>
          <w:bCs/>
          <w:sz w:val="22"/>
          <w:szCs w:val="22"/>
        </w:rPr>
        <w:t>63</w:t>
      </w:r>
      <w:r w:rsidRPr="00725A7A">
        <w:rPr>
          <w:rFonts w:ascii="Cambria" w:hAnsi="Cambria" w:cs="Arial"/>
          <w:bCs/>
          <w:sz w:val="22"/>
          <w:szCs w:val="22"/>
        </w:rPr>
        <w:t>.202</w:t>
      </w:r>
      <w:r w:rsidR="007C5D7C">
        <w:rPr>
          <w:rFonts w:ascii="Cambria" w:hAnsi="Cambria" w:cs="Arial"/>
          <w:bCs/>
          <w:sz w:val="22"/>
          <w:szCs w:val="22"/>
        </w:rPr>
        <w:t>4</w:t>
      </w:r>
      <w:r w:rsidRPr="00725A7A">
        <w:rPr>
          <w:rFonts w:ascii="Cambria" w:hAnsi="Cambria" w:cs="Arial"/>
          <w:bCs/>
          <w:sz w:val="22"/>
          <w:szCs w:val="22"/>
        </w:rPr>
        <w:t xml:space="preserve">   </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sidRPr="00725A7A">
        <w:rPr>
          <w:rFonts w:ascii="Cambria" w:hAnsi="Cambria" w:cs="Arial"/>
          <w:bCs/>
          <w:sz w:val="22"/>
          <w:szCs w:val="22"/>
        </w:rPr>
        <w:tab/>
      </w:r>
      <w:r w:rsidRPr="00725A7A">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r>
        <w:rPr>
          <w:rFonts w:ascii="Cambria" w:hAnsi="Cambria" w:cs="Arial"/>
          <w:bCs/>
          <w:sz w:val="22"/>
          <w:szCs w:val="22"/>
        </w:rPr>
        <w:tab/>
      </w:r>
    </w:p>
    <w:p w14:paraId="44D7B022" w14:textId="257BE3E3" w:rsidR="00725A7A" w:rsidRPr="00725A7A" w:rsidRDefault="00725A7A" w:rsidP="00725A7A">
      <w:pPr>
        <w:spacing w:before="120"/>
        <w:ind w:left="709"/>
        <w:jc w:val="both"/>
        <w:rPr>
          <w:rFonts w:ascii="Cambria" w:hAnsi="Cambria" w:cs="Arial"/>
          <w:bCs/>
          <w:sz w:val="22"/>
          <w:szCs w:val="22"/>
        </w:rPr>
      </w:pPr>
      <w:r w:rsidRPr="00725A7A">
        <w:rPr>
          <w:rFonts w:ascii="Cambria" w:hAnsi="Cambria" w:cs="Arial"/>
          <w:bCs/>
          <w:sz w:val="22"/>
          <w:szCs w:val="22"/>
        </w:rPr>
        <w:tab/>
      </w:r>
      <w:r w:rsidRPr="00725A7A">
        <w:rPr>
          <w:rFonts w:ascii="Cambria" w:hAnsi="Cambria" w:cs="Arial"/>
          <w:bCs/>
          <w:sz w:val="22"/>
          <w:szCs w:val="22"/>
        </w:rPr>
        <w:tab/>
      </w:r>
      <w:r w:rsidRPr="00725A7A">
        <w:rPr>
          <w:rFonts w:ascii="Cambria" w:hAnsi="Cambria" w:cs="Arial"/>
          <w:bCs/>
          <w:sz w:val="22"/>
          <w:szCs w:val="22"/>
        </w:rPr>
        <w:tab/>
      </w:r>
      <w:r w:rsidRPr="00725A7A">
        <w:rPr>
          <w:rFonts w:ascii="Cambria" w:hAnsi="Cambria" w:cs="Arial"/>
          <w:bCs/>
          <w:sz w:val="22"/>
          <w:szCs w:val="22"/>
        </w:rPr>
        <w:tab/>
      </w:r>
      <w:r w:rsidRPr="00725A7A">
        <w:rPr>
          <w:rFonts w:ascii="Cambria" w:hAnsi="Cambria" w:cs="Arial"/>
          <w:bCs/>
          <w:sz w:val="22"/>
          <w:szCs w:val="22"/>
        </w:rPr>
        <w:tab/>
      </w:r>
      <w:r w:rsidRPr="00725A7A">
        <w:rPr>
          <w:rFonts w:ascii="Cambria" w:hAnsi="Cambria" w:cs="Arial"/>
          <w:bCs/>
          <w:sz w:val="22"/>
          <w:szCs w:val="22"/>
        </w:rPr>
        <w:tab/>
        <w:t xml:space="preserve">       </w:t>
      </w:r>
    </w:p>
    <w:p w14:paraId="218CE664" w14:textId="77777777" w:rsidR="00725A7A" w:rsidRPr="00725A7A" w:rsidRDefault="00725A7A" w:rsidP="00725A7A">
      <w:pPr>
        <w:spacing w:before="120"/>
        <w:ind w:left="709"/>
        <w:jc w:val="both"/>
        <w:rPr>
          <w:rFonts w:ascii="Cambria" w:hAnsi="Cambria" w:cs="Arial"/>
          <w:bCs/>
          <w:sz w:val="22"/>
          <w:szCs w:val="22"/>
        </w:rPr>
      </w:pPr>
    </w:p>
    <w:p w14:paraId="356F3C3B" w14:textId="77777777" w:rsidR="00725A7A" w:rsidRPr="00725A7A" w:rsidRDefault="00725A7A" w:rsidP="00725A7A">
      <w:pPr>
        <w:spacing w:before="120"/>
        <w:ind w:left="709"/>
        <w:jc w:val="both"/>
        <w:rPr>
          <w:rFonts w:ascii="Cambria" w:hAnsi="Cambria" w:cs="Arial"/>
          <w:b/>
          <w:bCs/>
          <w:sz w:val="22"/>
          <w:szCs w:val="22"/>
        </w:rPr>
      </w:pPr>
      <w:r w:rsidRPr="00725A7A">
        <w:rPr>
          <w:rFonts w:ascii="Cambria" w:hAnsi="Cambria" w:cs="Arial"/>
          <w:b/>
          <w:bCs/>
          <w:sz w:val="22"/>
          <w:szCs w:val="22"/>
        </w:rPr>
        <w:t>Opis przedmiotu zamówienia dla postępowania p.n.:</w:t>
      </w:r>
    </w:p>
    <w:p w14:paraId="07667C3A" w14:textId="2EF2893C" w:rsidR="00725A7A" w:rsidRPr="00725A7A" w:rsidRDefault="00725A7A" w:rsidP="00725A7A">
      <w:pPr>
        <w:spacing w:before="120"/>
        <w:ind w:left="709"/>
        <w:jc w:val="both"/>
        <w:rPr>
          <w:rFonts w:ascii="Cambria" w:hAnsi="Cambria" w:cs="Arial"/>
          <w:b/>
          <w:bCs/>
          <w:sz w:val="22"/>
          <w:szCs w:val="22"/>
        </w:rPr>
      </w:pPr>
      <w:r w:rsidRPr="00725A7A">
        <w:rPr>
          <w:rFonts w:ascii="Cambria" w:hAnsi="Cambria" w:cs="Arial"/>
          <w:b/>
          <w:bCs/>
          <w:sz w:val="22"/>
          <w:szCs w:val="22"/>
        </w:rPr>
        <w:t xml:space="preserve"> </w:t>
      </w:r>
      <w:r w:rsidR="00265E73">
        <w:rPr>
          <w:rFonts w:ascii="Cambria" w:hAnsi="Cambria" w:cs="Arial"/>
          <w:b/>
          <w:bCs/>
          <w:sz w:val="22"/>
          <w:szCs w:val="22"/>
        </w:rPr>
        <w:t>„</w:t>
      </w:r>
      <w:r w:rsidR="00265E73" w:rsidRPr="00307FD2">
        <w:rPr>
          <w:rFonts w:ascii="Cambria" w:hAnsi="Cambria" w:cs="Arial"/>
          <w:bCs/>
          <w:sz w:val="22"/>
          <w:szCs w:val="22"/>
        </w:rPr>
        <w:t>Ochrona fizyczna osób, dozór mienia, obsługa portierni oraz konserwacja elektronicznego systemu SSWiN w biurowcu RDLP w Olsztynie</w:t>
      </w:r>
      <w:r w:rsidR="00265E73">
        <w:rPr>
          <w:rFonts w:ascii="Cambria" w:hAnsi="Cambria" w:cs="Arial"/>
          <w:b/>
          <w:bCs/>
          <w:sz w:val="22"/>
          <w:szCs w:val="22"/>
        </w:rPr>
        <w:t>”</w:t>
      </w:r>
    </w:p>
    <w:p w14:paraId="01B879EB" w14:textId="77777777" w:rsidR="00725A7A" w:rsidRPr="00725A7A" w:rsidRDefault="00725A7A" w:rsidP="00725A7A">
      <w:pPr>
        <w:spacing w:before="120"/>
        <w:ind w:left="709"/>
        <w:jc w:val="both"/>
        <w:rPr>
          <w:rFonts w:ascii="Cambria" w:hAnsi="Cambria" w:cs="Arial"/>
          <w:bCs/>
          <w:sz w:val="22"/>
          <w:szCs w:val="22"/>
        </w:rPr>
      </w:pPr>
    </w:p>
    <w:p w14:paraId="5CC51472" w14:textId="21D5A0A2" w:rsidR="002940D9" w:rsidRPr="002940D9" w:rsidRDefault="00725A7A" w:rsidP="002940D9">
      <w:pPr>
        <w:spacing w:before="120"/>
        <w:ind w:left="709"/>
        <w:jc w:val="both"/>
        <w:rPr>
          <w:rFonts w:ascii="Cambria" w:hAnsi="Cambria" w:cs="Arial"/>
          <w:b/>
          <w:bCs/>
          <w:sz w:val="22"/>
          <w:szCs w:val="22"/>
        </w:rPr>
      </w:pPr>
      <w:r w:rsidRPr="00725A7A">
        <w:rPr>
          <w:rFonts w:ascii="Cambria" w:hAnsi="Cambria" w:cs="Arial"/>
          <w:bCs/>
          <w:sz w:val="22"/>
          <w:szCs w:val="22"/>
        </w:rPr>
        <w:t xml:space="preserve">I. </w:t>
      </w:r>
      <w:r w:rsidR="002940D9" w:rsidRPr="00BD727D">
        <w:rPr>
          <w:rFonts w:ascii="Cambria" w:hAnsi="Cambria" w:cs="Arial"/>
          <w:bCs/>
          <w:sz w:val="22"/>
          <w:szCs w:val="22"/>
        </w:rPr>
        <w:t xml:space="preserve">Przedmiotem zamówienia są  usługi ochrony fizycznej osób, dozoru mienia na  terenie biurowca i posesji Regionalnej Dyrekcji Lasów Państwowych w Olsztynie w tym świadczenie tzw. usługi portiersko-recepcyjnej oraz </w:t>
      </w:r>
      <w:r w:rsidR="002940D9" w:rsidRPr="00BD727D">
        <w:rPr>
          <w:rFonts w:ascii="Cambria" w:hAnsi="Cambria" w:cs="Arial"/>
          <w:bCs/>
          <w:iCs/>
          <w:sz w:val="22"/>
          <w:szCs w:val="22"/>
        </w:rPr>
        <w:t>konserwacja elektronicznego systemu sygnalizacji  włamania i napadu</w:t>
      </w:r>
      <w:r w:rsidR="002940D9" w:rsidRPr="002940D9">
        <w:rPr>
          <w:rFonts w:ascii="Cambria" w:hAnsi="Cambria" w:cs="Arial"/>
          <w:b/>
          <w:bCs/>
          <w:iCs/>
          <w:sz w:val="22"/>
          <w:szCs w:val="22"/>
        </w:rPr>
        <w:t>,</w:t>
      </w:r>
      <w:r w:rsidR="002940D9" w:rsidRPr="002940D9">
        <w:rPr>
          <w:rFonts w:ascii="Cambria" w:hAnsi="Cambria" w:cs="Arial"/>
          <w:b/>
          <w:bCs/>
          <w:sz w:val="22"/>
          <w:szCs w:val="22"/>
        </w:rPr>
        <w:t xml:space="preserve"> </w:t>
      </w:r>
      <w:r w:rsidR="002940D9" w:rsidRPr="002940D9">
        <w:rPr>
          <w:rFonts w:ascii="Cambria" w:hAnsi="Cambria" w:cs="Arial"/>
          <w:bCs/>
          <w:sz w:val="22"/>
          <w:szCs w:val="22"/>
        </w:rPr>
        <w:t>od poniedziałku do soboty, z wyłączeniem dni ustawowo wolnych od pracy, w godzinach: Pon.-Pt. od 6:00 do 20:00,  Sobota od 7:00 do 17:00. oraz świadczenie usługi polegającej na obsłudze systemu elektronicznej sygnalizacji włamania i napadu (SSWiN) wraz z przyjazdem grupy interwencyjnej, wykonywanej całodobowo, we wszystkie dni tygodnia, w tym w dni ustawowo wolne od pracy. Usługa ochrony dotyczy posesji Regionalnej Dyrekcji Lasów Państwowych w Olsztynie (RDLP) przy ul. Kościuszki 46/48 na terenie posesji znajduje się budynek biurowy czterokondygnacyjny z podpiwniczeniem połączony z częścią biurowo-garażową o powierzchni</w:t>
      </w:r>
      <w:r w:rsidR="00010EF6">
        <w:rPr>
          <w:rFonts w:ascii="Cambria" w:hAnsi="Cambria" w:cs="Arial"/>
          <w:bCs/>
          <w:sz w:val="22"/>
          <w:szCs w:val="22"/>
        </w:rPr>
        <w:t xml:space="preserve"> użytkowej 3 418,2 </w:t>
      </w:r>
      <w:r w:rsidR="002940D9" w:rsidRPr="002940D9">
        <w:rPr>
          <w:rFonts w:ascii="Cambria" w:hAnsi="Cambria" w:cs="Arial"/>
          <w:bCs/>
          <w:sz w:val="22"/>
          <w:szCs w:val="22"/>
        </w:rPr>
        <w:t>m2, budynek garażowy,  dwa parkingi udostępniane za pomocą szlabanów w tym jeden zamykany  bramą  automatyczną do których piloty posiadają osoby uprawnione do korzystania z parkingu oraz środki transportu i inne obiekty pozostawione za zgodą RDLP na terenie posesji objętej ochroną. Obiekt wyposażony jest w monitoring elektroniczny obejmujący kamery zewnętrzne, wewnętrzne oraz centralę w portierni biurowca.</w:t>
      </w:r>
    </w:p>
    <w:p w14:paraId="1D29CC5E" w14:textId="792DF67C" w:rsidR="00725A7A" w:rsidRPr="00725A7A" w:rsidRDefault="00725A7A" w:rsidP="00767A76">
      <w:pPr>
        <w:spacing w:before="120"/>
        <w:jc w:val="both"/>
        <w:rPr>
          <w:rFonts w:ascii="Cambria" w:hAnsi="Cambria" w:cs="Arial"/>
          <w:bCs/>
          <w:sz w:val="22"/>
          <w:szCs w:val="22"/>
        </w:rPr>
      </w:pPr>
    </w:p>
    <w:p w14:paraId="696490B9" w14:textId="7274D858" w:rsidR="00FF528D" w:rsidRPr="00D61CCC" w:rsidRDefault="00725A7A" w:rsidP="00FF528D">
      <w:pPr>
        <w:spacing w:before="120"/>
        <w:ind w:left="709"/>
        <w:jc w:val="both"/>
        <w:rPr>
          <w:rFonts w:ascii="Cambria" w:hAnsi="Cambria" w:cs="Arial"/>
          <w:bCs/>
          <w:sz w:val="22"/>
          <w:szCs w:val="22"/>
        </w:rPr>
      </w:pPr>
      <w:r w:rsidRPr="00D61CCC">
        <w:rPr>
          <w:rFonts w:ascii="Cambria" w:hAnsi="Cambria" w:cs="Arial"/>
          <w:bCs/>
          <w:sz w:val="22"/>
          <w:szCs w:val="22"/>
        </w:rPr>
        <w:t xml:space="preserve">Ww. usługa dotyczy </w:t>
      </w:r>
      <w:r w:rsidR="00D61CCC">
        <w:rPr>
          <w:rFonts w:ascii="Cambria" w:hAnsi="Cambria" w:cs="Arial"/>
          <w:bCs/>
          <w:sz w:val="22"/>
          <w:szCs w:val="22"/>
        </w:rPr>
        <w:t xml:space="preserve">biurowca i </w:t>
      </w:r>
      <w:r w:rsidRPr="00D61CCC">
        <w:rPr>
          <w:rFonts w:ascii="Cambria" w:hAnsi="Cambria" w:cs="Arial"/>
          <w:bCs/>
          <w:sz w:val="22"/>
          <w:szCs w:val="22"/>
        </w:rPr>
        <w:t xml:space="preserve">posesji Regionalnej Dyrekcji Lasów Państwowych w </w:t>
      </w:r>
      <w:r w:rsidR="00FF528D" w:rsidRPr="00D61CCC">
        <w:rPr>
          <w:rFonts w:ascii="Cambria" w:hAnsi="Cambria" w:cs="Arial"/>
          <w:bCs/>
          <w:sz w:val="22"/>
          <w:szCs w:val="22"/>
        </w:rPr>
        <w:t xml:space="preserve">Olsztynie </w:t>
      </w:r>
      <w:r w:rsidRPr="00D61CCC">
        <w:rPr>
          <w:rFonts w:ascii="Cambria" w:hAnsi="Cambria" w:cs="Arial"/>
          <w:bCs/>
          <w:sz w:val="22"/>
          <w:szCs w:val="22"/>
        </w:rPr>
        <w:t xml:space="preserve"> (RDLP) przy ul. </w:t>
      </w:r>
      <w:r w:rsidR="00FF528D" w:rsidRPr="00D61CCC">
        <w:rPr>
          <w:rFonts w:ascii="Cambria" w:hAnsi="Cambria" w:cs="Arial"/>
          <w:bCs/>
          <w:sz w:val="22"/>
          <w:szCs w:val="22"/>
        </w:rPr>
        <w:t>Kościuszki 46/48</w:t>
      </w:r>
      <w:r w:rsidRPr="00D61CCC">
        <w:rPr>
          <w:rFonts w:ascii="Cambria" w:hAnsi="Cambria" w:cs="Arial"/>
          <w:bCs/>
          <w:sz w:val="22"/>
          <w:szCs w:val="22"/>
        </w:rPr>
        <w:t xml:space="preserve">. </w:t>
      </w:r>
    </w:p>
    <w:p w14:paraId="730410F9" w14:textId="77777777" w:rsidR="00FF528D" w:rsidRDefault="00FF528D" w:rsidP="006622AD">
      <w:pPr>
        <w:spacing w:before="120"/>
        <w:jc w:val="both"/>
        <w:rPr>
          <w:rFonts w:ascii="Cambria" w:hAnsi="Cambria" w:cs="Arial"/>
          <w:bCs/>
          <w:color w:val="FF0000"/>
          <w:sz w:val="22"/>
          <w:szCs w:val="22"/>
        </w:rPr>
      </w:pPr>
    </w:p>
    <w:p w14:paraId="2DA5F1EF" w14:textId="00DADA30" w:rsidR="00725A7A" w:rsidRPr="00767A76" w:rsidRDefault="00725A7A" w:rsidP="00767A76">
      <w:pPr>
        <w:spacing w:before="120"/>
        <w:ind w:left="709"/>
        <w:jc w:val="both"/>
        <w:rPr>
          <w:rFonts w:ascii="Cambria" w:hAnsi="Cambria" w:cs="Arial"/>
          <w:bCs/>
          <w:sz w:val="22"/>
          <w:szCs w:val="22"/>
        </w:rPr>
      </w:pPr>
      <w:r w:rsidRPr="006622AD">
        <w:rPr>
          <w:rFonts w:ascii="Cambria" w:hAnsi="Cambria" w:cs="Arial"/>
          <w:bCs/>
          <w:sz w:val="22"/>
          <w:szCs w:val="22"/>
        </w:rPr>
        <w:t>Wymagane jest:</w:t>
      </w:r>
      <w:r w:rsidR="006622AD">
        <w:rPr>
          <w:rFonts w:ascii="Cambria" w:hAnsi="Cambria" w:cs="Arial"/>
          <w:bCs/>
          <w:sz w:val="22"/>
          <w:szCs w:val="22"/>
        </w:rPr>
        <w:t xml:space="preserve"> </w:t>
      </w:r>
      <w:r w:rsidRPr="006622AD">
        <w:rPr>
          <w:rFonts w:ascii="Cambria" w:hAnsi="Cambria" w:cs="Arial"/>
          <w:bCs/>
          <w:sz w:val="22"/>
          <w:szCs w:val="22"/>
        </w:rPr>
        <w:t>wyposażenie pracowników ochrony w telefon komórkowy bądź inny system komunikacji z patrolem interwencyjnym, w tym możliwość korzystania z patrolu interwencyjnego Wykonawcy w odpowiedzi na wezwanie płynące od pracownika ochrony.</w:t>
      </w:r>
    </w:p>
    <w:p w14:paraId="523F1EF0" w14:textId="77777777" w:rsidR="00725A7A" w:rsidRPr="000A7B36" w:rsidRDefault="00725A7A" w:rsidP="00363F49">
      <w:pPr>
        <w:numPr>
          <w:ilvl w:val="0"/>
          <w:numId w:val="18"/>
        </w:numPr>
        <w:spacing w:before="120"/>
        <w:jc w:val="both"/>
        <w:rPr>
          <w:rFonts w:ascii="Cambria" w:hAnsi="Cambria" w:cs="Arial"/>
          <w:bCs/>
          <w:sz w:val="22"/>
          <w:szCs w:val="22"/>
        </w:rPr>
      </w:pPr>
      <w:r w:rsidRPr="000A7B36">
        <w:rPr>
          <w:rFonts w:ascii="Cambria" w:hAnsi="Cambria" w:cs="Arial"/>
          <w:bCs/>
          <w:sz w:val="22"/>
          <w:szCs w:val="22"/>
        </w:rPr>
        <w:t>Zakres obowiązków wykonywanych w ramach zamówienia obejmuje:</w:t>
      </w:r>
    </w:p>
    <w:p w14:paraId="5A92B11B" w14:textId="1F6D8983" w:rsidR="00725A7A" w:rsidRPr="000A7B36" w:rsidRDefault="00725A7A" w:rsidP="00363F49">
      <w:pPr>
        <w:numPr>
          <w:ilvl w:val="0"/>
          <w:numId w:val="17"/>
        </w:numPr>
        <w:spacing w:before="120"/>
        <w:jc w:val="both"/>
        <w:rPr>
          <w:rFonts w:ascii="Cambria" w:hAnsi="Cambria" w:cs="Arial"/>
          <w:bCs/>
          <w:strike/>
          <w:sz w:val="22"/>
          <w:szCs w:val="22"/>
        </w:rPr>
      </w:pPr>
      <w:r w:rsidRPr="000A7B36">
        <w:rPr>
          <w:rFonts w:ascii="Cambria" w:hAnsi="Cambria" w:cs="Arial"/>
          <w:bCs/>
          <w:sz w:val="22"/>
          <w:szCs w:val="22"/>
        </w:rPr>
        <w:t xml:space="preserve">Praca na portierni </w:t>
      </w:r>
      <w:r w:rsidR="0050121A" w:rsidRPr="000A7B36">
        <w:rPr>
          <w:rFonts w:ascii="Cambria" w:hAnsi="Cambria" w:cs="Arial"/>
          <w:bCs/>
          <w:sz w:val="22"/>
          <w:szCs w:val="22"/>
        </w:rPr>
        <w:t>w godzinach: Pon.-Pt. od 6:00 do 20:00,  Sobota od 7:00 do 17:00</w:t>
      </w:r>
    </w:p>
    <w:p w14:paraId="48A1436E" w14:textId="77777777" w:rsidR="00725A7A" w:rsidRPr="00FF528D" w:rsidRDefault="00725A7A" w:rsidP="00363F49">
      <w:pPr>
        <w:numPr>
          <w:ilvl w:val="0"/>
          <w:numId w:val="17"/>
        </w:numPr>
        <w:spacing w:before="120"/>
        <w:jc w:val="both"/>
        <w:rPr>
          <w:rFonts w:ascii="Cambria" w:hAnsi="Cambria" w:cs="Arial"/>
          <w:bCs/>
          <w:color w:val="FF0000"/>
          <w:sz w:val="22"/>
          <w:szCs w:val="22"/>
        </w:rPr>
      </w:pPr>
      <w:r w:rsidRPr="00BD35A4">
        <w:rPr>
          <w:rFonts w:ascii="Cambria" w:hAnsi="Cambria" w:cs="Arial"/>
          <w:bCs/>
          <w:sz w:val="22"/>
          <w:szCs w:val="22"/>
        </w:rPr>
        <w:t>Obserwacja obiektów pod kątem potencjalnych zagrożeń.</w:t>
      </w:r>
    </w:p>
    <w:p w14:paraId="6DA4BF01" w14:textId="77777777" w:rsidR="00725A7A" w:rsidRPr="00BD35A4" w:rsidRDefault="00725A7A" w:rsidP="00363F49">
      <w:pPr>
        <w:numPr>
          <w:ilvl w:val="0"/>
          <w:numId w:val="17"/>
        </w:numPr>
        <w:spacing w:before="120"/>
        <w:jc w:val="both"/>
        <w:rPr>
          <w:rFonts w:ascii="Cambria" w:hAnsi="Cambria" w:cs="Arial"/>
          <w:bCs/>
          <w:sz w:val="22"/>
          <w:szCs w:val="22"/>
        </w:rPr>
      </w:pPr>
      <w:r w:rsidRPr="00BD35A4">
        <w:rPr>
          <w:rFonts w:ascii="Cambria" w:hAnsi="Cambria" w:cs="Arial"/>
          <w:bCs/>
          <w:sz w:val="22"/>
          <w:szCs w:val="22"/>
        </w:rPr>
        <w:t>W uzasadnionych przypadkach wzywanie właściwych służb.</w:t>
      </w:r>
    </w:p>
    <w:p w14:paraId="644086B7" w14:textId="7FA65385" w:rsidR="00725A7A" w:rsidRPr="00BD35A4" w:rsidRDefault="00725A7A" w:rsidP="00363F49">
      <w:pPr>
        <w:numPr>
          <w:ilvl w:val="0"/>
          <w:numId w:val="17"/>
        </w:numPr>
        <w:spacing w:before="120"/>
        <w:jc w:val="both"/>
        <w:rPr>
          <w:rFonts w:ascii="Cambria" w:hAnsi="Cambria" w:cs="Arial"/>
          <w:bCs/>
          <w:sz w:val="22"/>
          <w:szCs w:val="22"/>
        </w:rPr>
      </w:pPr>
      <w:r w:rsidRPr="00BD35A4">
        <w:rPr>
          <w:rFonts w:ascii="Cambria" w:hAnsi="Cambria" w:cs="Arial"/>
          <w:bCs/>
          <w:sz w:val="22"/>
          <w:szCs w:val="22"/>
        </w:rPr>
        <w:t>Sprawdzenie sprawności urządzeń zabezpieczających ochraniane obiekty RDLP w</w:t>
      </w:r>
      <w:r w:rsidR="001F7489" w:rsidRPr="00BD35A4">
        <w:rPr>
          <w:rFonts w:ascii="Cambria" w:hAnsi="Cambria" w:cs="Arial"/>
          <w:bCs/>
          <w:sz w:val="22"/>
          <w:szCs w:val="22"/>
        </w:rPr>
        <w:t xml:space="preserve"> Olsztynie</w:t>
      </w:r>
      <w:r w:rsidRPr="00BD35A4">
        <w:rPr>
          <w:rFonts w:ascii="Cambria" w:hAnsi="Cambria" w:cs="Arial"/>
          <w:bCs/>
          <w:sz w:val="22"/>
          <w:szCs w:val="22"/>
        </w:rPr>
        <w:t>.</w:t>
      </w:r>
    </w:p>
    <w:p w14:paraId="4BCEC4BF"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Odnotowywanie w książce przebiegu służby wszelkich istotnych zdarzeń zachodzących podczas pełnienia dyżuru.</w:t>
      </w:r>
    </w:p>
    <w:p w14:paraId="565EB59E"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 xml:space="preserve">Dokonywanie obchodów budynków biura RDLP oraz podwórza zewnętrznego i wewnętrznego ze szczególnym uwzględnieniem bezpieczeństwa zaparkowanych samochodów. </w:t>
      </w:r>
    </w:p>
    <w:p w14:paraId="2B22B52B"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Monitorowanie biura i terenu przyległego poprzez system kamer.</w:t>
      </w:r>
    </w:p>
    <w:p w14:paraId="6D8D0471"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W razie zaistnienia większego zagrożenia poinformowanie Grupy Interwencyjnej oraz wezwanie służb państwowych tj.: Policja, Straż Miejska, Straż Pożarna.</w:t>
      </w:r>
    </w:p>
    <w:p w14:paraId="55F04A60"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Otwieranie i zamykanie szlabanów oraz bramy na parking wewnętrzny.</w:t>
      </w:r>
    </w:p>
    <w:p w14:paraId="7E62314B"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Umożliwienie wjazdu na parkingi upoważnionym pojazdom.</w:t>
      </w:r>
    </w:p>
    <w:p w14:paraId="180A0415"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Otwieranie i zamykanie na zamki drzwi wejściowych do budynków w określonych godzinach.</w:t>
      </w:r>
    </w:p>
    <w:p w14:paraId="0CDF3F35" w14:textId="77777777" w:rsidR="00725A7A" w:rsidRPr="0089234F" w:rsidRDefault="00725A7A" w:rsidP="00363F49">
      <w:pPr>
        <w:numPr>
          <w:ilvl w:val="0"/>
          <w:numId w:val="17"/>
        </w:numPr>
        <w:spacing w:before="120"/>
        <w:jc w:val="both"/>
        <w:rPr>
          <w:rFonts w:ascii="Cambria" w:hAnsi="Cambria" w:cs="Arial"/>
          <w:bCs/>
          <w:sz w:val="22"/>
          <w:szCs w:val="22"/>
        </w:rPr>
      </w:pPr>
      <w:r w:rsidRPr="0089234F">
        <w:rPr>
          <w:rFonts w:ascii="Cambria" w:hAnsi="Cambria" w:cs="Arial"/>
          <w:bCs/>
          <w:sz w:val="22"/>
          <w:szCs w:val="22"/>
        </w:rPr>
        <w:t>Udzielanie informacji osobom wchodzącym do budynku RDLP w zakresie rozmieszczenia poszczególnych wydziałów oraz firm wynajmujących pomieszczenia biurowe.</w:t>
      </w:r>
    </w:p>
    <w:p w14:paraId="6DCC399F" w14:textId="77777777" w:rsidR="00725A7A" w:rsidRPr="00733F1A" w:rsidRDefault="00725A7A" w:rsidP="00363F49">
      <w:pPr>
        <w:numPr>
          <w:ilvl w:val="0"/>
          <w:numId w:val="17"/>
        </w:numPr>
        <w:spacing w:before="120"/>
        <w:jc w:val="both"/>
        <w:rPr>
          <w:rFonts w:ascii="Cambria" w:hAnsi="Cambria" w:cs="Arial"/>
          <w:bCs/>
          <w:sz w:val="22"/>
          <w:szCs w:val="22"/>
        </w:rPr>
      </w:pPr>
      <w:r w:rsidRPr="00733F1A">
        <w:rPr>
          <w:rFonts w:ascii="Cambria" w:hAnsi="Cambria" w:cs="Arial"/>
          <w:bCs/>
          <w:sz w:val="22"/>
          <w:szCs w:val="22"/>
        </w:rPr>
        <w:t>Powiadamianie w nagłych przypadkach zagrożenia bezpieczeństwa – Dyrektora RDLP, jego zastępców lub upoważnionego pracownika RDLP.</w:t>
      </w:r>
    </w:p>
    <w:p w14:paraId="71F3363B" w14:textId="4595F44F" w:rsidR="00725A7A" w:rsidRDefault="00725A7A" w:rsidP="00363F49">
      <w:pPr>
        <w:numPr>
          <w:ilvl w:val="0"/>
          <w:numId w:val="17"/>
        </w:numPr>
        <w:spacing w:before="120"/>
        <w:jc w:val="both"/>
        <w:rPr>
          <w:rFonts w:ascii="Cambria" w:hAnsi="Cambria" w:cs="Arial"/>
          <w:bCs/>
          <w:sz w:val="22"/>
          <w:szCs w:val="22"/>
        </w:rPr>
      </w:pPr>
      <w:r w:rsidRPr="00733F1A">
        <w:rPr>
          <w:rFonts w:ascii="Cambria" w:hAnsi="Cambria" w:cs="Arial"/>
          <w:bCs/>
          <w:sz w:val="22"/>
          <w:szCs w:val="22"/>
        </w:rPr>
        <w:t>Włączanie i wyłączanie oświetlenia budynku biura RDLP, w tym oświetlenia dekoracyjnego.</w:t>
      </w:r>
    </w:p>
    <w:p w14:paraId="24CA5481" w14:textId="4FD13AD9" w:rsidR="006D0E28" w:rsidRPr="00733F1A" w:rsidRDefault="006D0E28" w:rsidP="00363F49">
      <w:pPr>
        <w:numPr>
          <w:ilvl w:val="0"/>
          <w:numId w:val="17"/>
        </w:numPr>
        <w:spacing w:before="120"/>
        <w:jc w:val="both"/>
        <w:rPr>
          <w:rFonts w:ascii="Cambria" w:hAnsi="Cambria" w:cs="Arial"/>
          <w:bCs/>
          <w:sz w:val="22"/>
          <w:szCs w:val="22"/>
        </w:rPr>
      </w:pPr>
      <w:r>
        <w:rPr>
          <w:rFonts w:ascii="Cambria" w:hAnsi="Cambria" w:cs="Arial"/>
          <w:bCs/>
          <w:sz w:val="22"/>
          <w:szCs w:val="22"/>
        </w:rPr>
        <w:t>Prowadzenie rejestru gości korzystających z pokoi gościnnych biura RDLP, w tym wydawanie i odbieranie kluczy.</w:t>
      </w:r>
    </w:p>
    <w:p w14:paraId="74D81B54" w14:textId="77777777" w:rsidR="00725A7A" w:rsidRPr="00FF528D" w:rsidRDefault="00725A7A" w:rsidP="00725A7A">
      <w:pPr>
        <w:spacing w:before="120"/>
        <w:ind w:left="709"/>
        <w:jc w:val="both"/>
        <w:rPr>
          <w:rFonts w:ascii="Cambria" w:hAnsi="Cambria" w:cs="Arial"/>
          <w:bCs/>
          <w:color w:val="FF0000"/>
          <w:sz w:val="22"/>
          <w:szCs w:val="22"/>
        </w:rPr>
      </w:pPr>
    </w:p>
    <w:p w14:paraId="219D5D8E" w14:textId="77777777" w:rsidR="00725A7A" w:rsidRPr="005D19BA" w:rsidRDefault="00725A7A" w:rsidP="00725A7A">
      <w:pPr>
        <w:spacing w:before="120"/>
        <w:ind w:left="709"/>
        <w:jc w:val="both"/>
        <w:rPr>
          <w:rFonts w:ascii="Cambria" w:hAnsi="Cambria" w:cs="Arial"/>
          <w:bCs/>
          <w:sz w:val="22"/>
          <w:szCs w:val="22"/>
        </w:rPr>
      </w:pPr>
      <w:r w:rsidRPr="005D19BA">
        <w:rPr>
          <w:rFonts w:ascii="Cambria" w:hAnsi="Cambria" w:cs="Arial"/>
          <w:bCs/>
          <w:sz w:val="22"/>
          <w:szCs w:val="22"/>
        </w:rPr>
        <w:t>Za należyte wykonanie przedmiotu zamówienia wyłączną i pełną odpowiedzialność ponosi Wykonawca na zasadach określonych w przyszłej umowie oraz przepisach Kodeksu cywilnego. Zamawiający nie ponosi wobec osób trzecich odpowiedzialności za działania i zaniechania Wykonawcy związane z realizacją przedmiotu zamówienia. Na Wykonawcy będzie ciążyć pełne ryzyko związane z należytym wykonaniem przedmiotu zamówienia.</w:t>
      </w:r>
    </w:p>
    <w:p w14:paraId="26265ED6" w14:textId="77777777" w:rsidR="005D19BA" w:rsidRPr="00FF528D" w:rsidRDefault="005D19BA" w:rsidP="00725A7A">
      <w:pPr>
        <w:spacing w:before="120"/>
        <w:ind w:left="709"/>
        <w:jc w:val="both"/>
        <w:rPr>
          <w:rFonts w:ascii="Cambria" w:hAnsi="Cambria" w:cs="Arial"/>
          <w:bCs/>
          <w:color w:val="FF0000"/>
          <w:sz w:val="22"/>
          <w:szCs w:val="22"/>
        </w:rPr>
      </w:pPr>
    </w:p>
    <w:p w14:paraId="76D4EC00" w14:textId="77777777" w:rsidR="00725A7A" w:rsidRPr="0062181C" w:rsidRDefault="00725A7A" w:rsidP="00363F49">
      <w:pPr>
        <w:numPr>
          <w:ilvl w:val="0"/>
          <w:numId w:val="18"/>
        </w:numPr>
        <w:spacing w:before="120"/>
        <w:jc w:val="both"/>
        <w:rPr>
          <w:rFonts w:ascii="Cambria" w:hAnsi="Cambria" w:cs="Arial"/>
          <w:bCs/>
          <w:sz w:val="22"/>
          <w:szCs w:val="22"/>
        </w:rPr>
      </w:pPr>
      <w:r w:rsidRPr="0062181C">
        <w:rPr>
          <w:rFonts w:ascii="Cambria" w:hAnsi="Cambria" w:cs="Arial"/>
          <w:bCs/>
          <w:sz w:val="22"/>
          <w:szCs w:val="22"/>
        </w:rPr>
        <w:t>Dodatkowo:</w:t>
      </w:r>
    </w:p>
    <w:p w14:paraId="6CDE4F2D" w14:textId="43EE629A" w:rsidR="00725A7A" w:rsidRPr="0062181C" w:rsidRDefault="00725A7A" w:rsidP="00363F49">
      <w:pPr>
        <w:numPr>
          <w:ilvl w:val="0"/>
          <w:numId w:val="19"/>
        </w:numPr>
        <w:spacing w:before="120"/>
        <w:jc w:val="both"/>
        <w:rPr>
          <w:rFonts w:ascii="Cambria" w:hAnsi="Cambria" w:cs="Arial"/>
          <w:bCs/>
          <w:sz w:val="22"/>
          <w:szCs w:val="22"/>
        </w:rPr>
      </w:pPr>
      <w:r w:rsidRPr="0062181C">
        <w:rPr>
          <w:rFonts w:ascii="Cambria" w:hAnsi="Cambria" w:cs="Arial"/>
          <w:bCs/>
          <w:sz w:val="22"/>
          <w:szCs w:val="22"/>
        </w:rPr>
        <w:t>Nie wyraża się zgody na zatrudnienie osób świadczących usługi ochrony na podstawie umów cywilnoprawnych</w:t>
      </w:r>
      <w:r w:rsidR="00514482">
        <w:rPr>
          <w:rFonts w:ascii="Cambria" w:hAnsi="Cambria" w:cs="Arial"/>
          <w:bCs/>
          <w:sz w:val="22"/>
          <w:szCs w:val="22"/>
        </w:rPr>
        <w:t>,</w:t>
      </w:r>
      <w:r w:rsidR="00B02E38" w:rsidRPr="0062181C">
        <w:rPr>
          <w:rFonts w:ascii="Cambria" w:hAnsi="Cambria" w:cs="Arial"/>
          <w:bCs/>
          <w:sz w:val="22"/>
          <w:szCs w:val="22"/>
        </w:rPr>
        <w:t xml:space="preserve"> </w:t>
      </w:r>
      <w:r w:rsidRPr="0062181C">
        <w:rPr>
          <w:rFonts w:ascii="Cambria" w:hAnsi="Cambria" w:cs="Arial"/>
          <w:bCs/>
          <w:sz w:val="22"/>
          <w:szCs w:val="22"/>
        </w:rPr>
        <w:t>każda roboczogodzina wypracowana przez osoby wykonujące czynności określone w Specyfikacji Warunków Zamówienia musi być wykonywana przez osoby zatrudnione na podstawie stosunku pracy.</w:t>
      </w:r>
    </w:p>
    <w:p w14:paraId="27905228" w14:textId="77777777" w:rsidR="00725A7A" w:rsidRPr="0062181C" w:rsidRDefault="00725A7A" w:rsidP="00363F49">
      <w:pPr>
        <w:numPr>
          <w:ilvl w:val="0"/>
          <w:numId w:val="19"/>
        </w:numPr>
        <w:spacing w:before="120"/>
        <w:jc w:val="both"/>
        <w:rPr>
          <w:rFonts w:ascii="Cambria" w:hAnsi="Cambria" w:cs="Arial"/>
          <w:bCs/>
          <w:sz w:val="22"/>
          <w:szCs w:val="22"/>
        </w:rPr>
      </w:pPr>
      <w:r w:rsidRPr="0062181C">
        <w:rPr>
          <w:rFonts w:ascii="Cambria" w:hAnsi="Cambria" w:cs="Arial"/>
          <w:bCs/>
          <w:sz w:val="22"/>
          <w:szCs w:val="22"/>
        </w:rPr>
        <w:t>Nie wymaga się od Wykonawcy dysponowania osobami wpisanymi na listę kwalifikowaną pracowników ochrony fizycznej lub kwalifikowanych pracowników zabezpieczenia technicznego.</w:t>
      </w:r>
    </w:p>
    <w:p w14:paraId="467944DB" w14:textId="45DECA16" w:rsidR="00465A6B" w:rsidRPr="00767A76" w:rsidRDefault="00725A7A" w:rsidP="00363F49">
      <w:pPr>
        <w:numPr>
          <w:ilvl w:val="0"/>
          <w:numId w:val="19"/>
        </w:numPr>
        <w:spacing w:before="120"/>
        <w:jc w:val="both"/>
        <w:rPr>
          <w:rFonts w:ascii="Cambria" w:hAnsi="Cambria" w:cs="Arial"/>
          <w:bCs/>
          <w:sz w:val="22"/>
          <w:szCs w:val="22"/>
        </w:rPr>
      </w:pPr>
      <w:r w:rsidRPr="0062181C">
        <w:rPr>
          <w:rFonts w:ascii="Cambria" w:hAnsi="Cambria" w:cs="Arial"/>
          <w:bCs/>
          <w:sz w:val="22"/>
          <w:szCs w:val="22"/>
        </w:rPr>
        <w:t>Zamawiający zastrzega sobie prawo do żądania zmiany każdego z pracowników Wykonawcy, który przez swoje zachowanie i jakość wykonywanej pracy dał powód do uzasadnionych uwag i skarg.</w:t>
      </w:r>
    </w:p>
    <w:p w14:paraId="5D0380C2" w14:textId="77777777" w:rsidR="00465A6B" w:rsidRPr="00FF528D" w:rsidRDefault="00465A6B" w:rsidP="00D04044">
      <w:pPr>
        <w:spacing w:before="120"/>
        <w:ind w:left="709"/>
        <w:jc w:val="both"/>
        <w:rPr>
          <w:rFonts w:ascii="Cambria" w:hAnsi="Cambria" w:cs="Arial"/>
          <w:bCs/>
          <w:color w:val="FF0000"/>
          <w:sz w:val="22"/>
          <w:szCs w:val="22"/>
        </w:rPr>
      </w:pPr>
    </w:p>
    <w:p w14:paraId="01CD3A5A" w14:textId="1F4A6889" w:rsidR="000B1200" w:rsidRDefault="000B1200" w:rsidP="00767A76">
      <w:pPr>
        <w:spacing w:before="120"/>
        <w:jc w:val="both"/>
        <w:rPr>
          <w:rFonts w:ascii="Cambria" w:hAnsi="Cambria" w:cs="Arial"/>
          <w:bCs/>
          <w:sz w:val="22"/>
          <w:szCs w:val="22"/>
        </w:rPr>
      </w:pPr>
    </w:p>
    <w:p w14:paraId="04991322" w14:textId="5ECBADE6" w:rsidR="000B1200" w:rsidRDefault="000B1200">
      <w:pPr>
        <w:suppressAutoHyphens w:val="0"/>
        <w:spacing w:after="160" w:line="259" w:lineRule="auto"/>
        <w:rPr>
          <w:rFonts w:ascii="Cambria" w:hAnsi="Cambria" w:cs="Arial"/>
          <w:bCs/>
          <w:sz w:val="22"/>
          <w:szCs w:val="22"/>
        </w:rPr>
      </w:pPr>
      <w:r>
        <w:rPr>
          <w:rFonts w:ascii="Cambria" w:hAnsi="Cambria" w:cs="Arial"/>
          <w:bCs/>
          <w:sz w:val="22"/>
          <w:szCs w:val="22"/>
        </w:rPr>
        <w:br w:type="page"/>
      </w:r>
    </w:p>
    <w:p w14:paraId="46DB431F" w14:textId="77777777" w:rsidR="000B1200" w:rsidRDefault="000B1200" w:rsidP="00767A76">
      <w:pPr>
        <w:spacing w:before="120"/>
        <w:jc w:val="both"/>
        <w:rPr>
          <w:rFonts w:ascii="Cambria" w:hAnsi="Cambria" w:cs="Arial"/>
          <w:bCs/>
          <w:sz w:val="22"/>
          <w:szCs w:val="22"/>
        </w:rPr>
      </w:pPr>
    </w:p>
    <w:p w14:paraId="6144E028" w14:textId="77777777" w:rsidR="000D5EF7" w:rsidRPr="00D04044" w:rsidRDefault="000D5EF7" w:rsidP="000D5EF7">
      <w:pPr>
        <w:spacing w:before="120"/>
        <w:ind w:left="6373"/>
        <w:jc w:val="both"/>
        <w:rPr>
          <w:rFonts w:ascii="Cambria" w:hAnsi="Cambria" w:cs="Arial"/>
          <w:bCs/>
          <w:sz w:val="22"/>
          <w:szCs w:val="22"/>
        </w:rPr>
      </w:pPr>
      <w:r w:rsidRPr="00D04044">
        <w:rPr>
          <w:rFonts w:ascii="Cambria" w:hAnsi="Cambria" w:cs="Arial"/>
          <w:bCs/>
          <w:sz w:val="22"/>
          <w:szCs w:val="22"/>
        </w:rPr>
        <w:t xml:space="preserve">Załącznik nr 3 do SWZ </w:t>
      </w:r>
    </w:p>
    <w:p w14:paraId="4C9D0919" w14:textId="77777777" w:rsidR="00D04044" w:rsidRPr="00D04044" w:rsidRDefault="00D04044" w:rsidP="00B05A1F">
      <w:pPr>
        <w:spacing w:before="120"/>
        <w:jc w:val="both"/>
        <w:rPr>
          <w:rFonts w:ascii="Cambria" w:hAnsi="Cambria" w:cs="Arial"/>
          <w:bCs/>
          <w:sz w:val="22"/>
          <w:szCs w:val="22"/>
        </w:rPr>
      </w:pPr>
    </w:p>
    <w:p w14:paraId="3F72DDD9" w14:textId="7A1A5FBE" w:rsidR="00D04044" w:rsidRPr="00D04044" w:rsidRDefault="00E4724E"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E</w:t>
      </w:r>
      <w:r>
        <w:rPr>
          <w:rFonts w:ascii="Cambria" w:hAnsi="Cambria" w:cs="Arial"/>
          <w:bCs/>
          <w:sz w:val="22"/>
          <w:szCs w:val="22"/>
        </w:rPr>
        <w:t>P</w:t>
      </w:r>
      <w:r w:rsidR="00D04044" w:rsidRPr="00D04044">
        <w:rPr>
          <w:rFonts w:ascii="Cambria" w:hAnsi="Cambria" w:cs="Arial"/>
          <w:bCs/>
          <w:sz w:val="22"/>
          <w:szCs w:val="22"/>
        </w:rPr>
        <w:t>.270.1</w:t>
      </w:r>
      <w:r w:rsidR="007C5D7C">
        <w:rPr>
          <w:rFonts w:ascii="Cambria" w:hAnsi="Cambria" w:cs="Arial"/>
          <w:bCs/>
          <w:sz w:val="22"/>
          <w:szCs w:val="22"/>
        </w:rPr>
        <w:t>63</w:t>
      </w:r>
      <w:r w:rsidR="00D04044" w:rsidRPr="00D04044">
        <w:rPr>
          <w:rFonts w:ascii="Cambria" w:hAnsi="Cambria" w:cs="Arial"/>
          <w:bCs/>
          <w:sz w:val="22"/>
          <w:szCs w:val="22"/>
        </w:rPr>
        <w:t>.202</w:t>
      </w:r>
      <w:r w:rsidR="007C5D7C">
        <w:rPr>
          <w:rFonts w:ascii="Cambria" w:hAnsi="Cambria" w:cs="Arial"/>
          <w:bCs/>
          <w:sz w:val="22"/>
          <w:szCs w:val="22"/>
        </w:rPr>
        <w:t>4</w:t>
      </w:r>
    </w:p>
    <w:p w14:paraId="4703A102" w14:textId="1E81630A" w:rsidR="00D04044" w:rsidRPr="00D04044" w:rsidRDefault="00E5152A" w:rsidP="00B05A1F">
      <w:pPr>
        <w:spacing w:before="120"/>
        <w:jc w:val="both"/>
        <w:rPr>
          <w:rFonts w:ascii="Cambria" w:hAnsi="Cambria" w:cs="Arial"/>
          <w:bCs/>
          <w:sz w:val="22"/>
          <w:szCs w:val="22"/>
        </w:rPr>
      </w:pPr>
      <w:r>
        <w:rPr>
          <w:rFonts w:ascii="Cambria" w:hAnsi="Cambria" w:cs="Arial"/>
          <w:bCs/>
          <w:sz w:val="22"/>
          <w:szCs w:val="22"/>
        </w:rPr>
        <w:tab/>
      </w:r>
      <w:r w:rsidR="00D04044" w:rsidRPr="00D04044">
        <w:rPr>
          <w:rFonts w:ascii="Cambria" w:hAnsi="Cambria" w:cs="Arial"/>
          <w:bCs/>
          <w:sz w:val="22"/>
          <w:szCs w:val="22"/>
        </w:rPr>
        <w:t>______________________________________________________</w:t>
      </w:r>
    </w:p>
    <w:p w14:paraId="714498FF"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77CB68C9" w14:textId="529908CA" w:rsidR="00D04044" w:rsidRPr="00D04044" w:rsidRDefault="00E5152A" w:rsidP="00E5152A">
      <w:pPr>
        <w:spacing w:before="120"/>
        <w:ind w:left="709"/>
        <w:jc w:val="both"/>
        <w:rPr>
          <w:rFonts w:ascii="Cambria" w:hAnsi="Cambria" w:cs="Arial"/>
          <w:bCs/>
          <w:sz w:val="22"/>
          <w:szCs w:val="22"/>
        </w:rPr>
      </w:pPr>
      <w:bookmarkStart w:id="20" w:name="_Hlk146715891"/>
      <w:r w:rsidRPr="00D04044" w:rsidDel="00E5152A">
        <w:rPr>
          <w:rFonts w:ascii="Cambria" w:hAnsi="Cambria" w:cs="Arial"/>
          <w:bCs/>
          <w:sz w:val="22"/>
          <w:szCs w:val="22"/>
        </w:rPr>
        <w:t xml:space="preserve"> </w:t>
      </w:r>
      <w:bookmarkEnd w:id="20"/>
      <w:r w:rsidR="00D04044" w:rsidRPr="00D04044">
        <w:rPr>
          <w:rFonts w:ascii="Cambria" w:hAnsi="Cambria" w:cs="Arial"/>
          <w:bCs/>
          <w:sz w:val="22"/>
          <w:szCs w:val="22"/>
        </w:rPr>
        <w:t>(Nazwa i adres wykonawcy)</w:t>
      </w:r>
    </w:p>
    <w:p w14:paraId="517FD9CF" w14:textId="75BA35CB" w:rsidR="00D04044" w:rsidRPr="00D04044" w:rsidRDefault="00FD41D2" w:rsidP="00D04044">
      <w:pPr>
        <w:spacing w:before="120"/>
        <w:ind w:left="709"/>
        <w:jc w:val="both"/>
        <w:rPr>
          <w:rFonts w:ascii="Cambria" w:hAnsi="Cambria" w:cs="Arial"/>
          <w:bCs/>
          <w:sz w:val="22"/>
          <w:szCs w:val="22"/>
        </w:rPr>
      </w:pPr>
      <w:r>
        <w:rPr>
          <w:rFonts w:ascii="Cambria" w:hAnsi="Cambria" w:cs="Arial"/>
          <w:bCs/>
          <w:sz w:val="22"/>
          <w:szCs w:val="22"/>
        </w:rPr>
        <w:t xml:space="preserve">Reprezentowany przez </w:t>
      </w:r>
    </w:p>
    <w:p w14:paraId="30D3BE88" w14:textId="5AC605E8" w:rsidR="00D04044" w:rsidRDefault="00FD41D2" w:rsidP="00D04044">
      <w:pPr>
        <w:spacing w:before="120"/>
        <w:ind w:left="709"/>
        <w:jc w:val="both"/>
        <w:rPr>
          <w:rFonts w:ascii="Cambria" w:hAnsi="Cambria" w:cs="Arial"/>
          <w:bCs/>
          <w:sz w:val="22"/>
          <w:szCs w:val="22"/>
        </w:rPr>
      </w:pPr>
      <w:r w:rsidRPr="00FD41D2">
        <w:rPr>
          <w:rFonts w:ascii="Cambria" w:hAnsi="Cambria" w:cs="Arial"/>
          <w:bCs/>
          <w:sz w:val="22"/>
          <w:szCs w:val="22"/>
        </w:rPr>
        <w:t>__________________________________________________________</w:t>
      </w:r>
    </w:p>
    <w:p w14:paraId="46412333" w14:textId="21626EAC" w:rsidR="00D04044" w:rsidRDefault="00FD41D2" w:rsidP="00FD41D2">
      <w:pPr>
        <w:spacing w:before="120"/>
        <w:ind w:firstLine="708"/>
        <w:jc w:val="both"/>
        <w:rPr>
          <w:rFonts w:ascii="Cambria" w:hAnsi="Cambria" w:cs="Arial"/>
          <w:bCs/>
          <w:sz w:val="22"/>
          <w:szCs w:val="22"/>
        </w:rPr>
      </w:pPr>
      <w:r>
        <w:rPr>
          <w:rFonts w:ascii="Cambria" w:hAnsi="Cambria" w:cs="Arial"/>
          <w:bCs/>
          <w:sz w:val="22"/>
          <w:szCs w:val="22"/>
        </w:rPr>
        <w:t>(Imię nazwisko/ podstawa do reprezentacji)</w:t>
      </w:r>
    </w:p>
    <w:p w14:paraId="4BF0336B" w14:textId="5B1F7053" w:rsidR="00D04044" w:rsidRPr="00AC0CCB" w:rsidRDefault="00D04044" w:rsidP="00E5152A">
      <w:pPr>
        <w:spacing w:before="120"/>
        <w:ind w:left="709"/>
        <w:jc w:val="both"/>
        <w:rPr>
          <w:rFonts w:ascii="Cambria" w:hAnsi="Cambria" w:cs="Arial"/>
          <w:b/>
          <w:bCs/>
          <w:sz w:val="22"/>
          <w:szCs w:val="22"/>
        </w:rPr>
      </w:pPr>
      <w:r w:rsidRPr="00AC0CCB">
        <w:rPr>
          <w:rFonts w:ascii="Cambria" w:hAnsi="Cambria" w:cs="Arial"/>
          <w:b/>
          <w:bCs/>
          <w:sz w:val="22"/>
          <w:szCs w:val="22"/>
        </w:rPr>
        <w:t xml:space="preserve">OŚWIADCZENIE </w:t>
      </w:r>
      <w:r w:rsidR="0057198B" w:rsidRPr="00AC0CCB">
        <w:rPr>
          <w:rFonts w:ascii="Cambria" w:hAnsi="Cambria" w:cs="Arial"/>
          <w:b/>
          <w:bCs/>
          <w:sz w:val="22"/>
          <w:szCs w:val="22"/>
        </w:rPr>
        <w:t>WYKONAWCY</w:t>
      </w:r>
      <w:r w:rsidR="00FD41D2" w:rsidRPr="00AC0CCB">
        <w:rPr>
          <w:rFonts w:ascii="Cambria" w:hAnsi="Cambria" w:cs="Arial"/>
          <w:b/>
          <w:bCs/>
          <w:sz w:val="22"/>
          <w:szCs w:val="22"/>
        </w:rPr>
        <w:t xml:space="preserve">/WYKONAWCY WSPÓLNIE UBIEGAJĄCEGIO SIĘ O UDZIELENIE ZAMÓWIENIA </w:t>
      </w:r>
      <w:r w:rsidR="0057198B" w:rsidRPr="00AC0CCB">
        <w:rPr>
          <w:rFonts w:ascii="Cambria" w:hAnsi="Cambria" w:cs="Arial"/>
          <w:b/>
          <w:bCs/>
          <w:sz w:val="22"/>
          <w:szCs w:val="22"/>
        </w:rPr>
        <w:t xml:space="preserve">SKŁADANE NA PODSTAWIE ART. 125 UST.1 USTAWY PRAWO ZAMÓWIEŃ PUBLICZNYCH </w:t>
      </w:r>
      <w:r w:rsidRPr="00AC0CCB">
        <w:rPr>
          <w:rFonts w:ascii="Cambria" w:hAnsi="Cambria" w:cs="Arial"/>
          <w:b/>
          <w:bCs/>
          <w:sz w:val="22"/>
          <w:szCs w:val="22"/>
        </w:rPr>
        <w:t xml:space="preserve">O </w:t>
      </w:r>
      <w:r w:rsidR="0057198B" w:rsidRPr="00AC0CCB">
        <w:rPr>
          <w:rFonts w:ascii="Cambria" w:hAnsi="Cambria" w:cs="Arial"/>
          <w:b/>
          <w:bCs/>
          <w:sz w:val="22"/>
          <w:szCs w:val="22"/>
        </w:rPr>
        <w:t xml:space="preserve">SPEŁNIANIU WARUNKÓW UDZIAŁU W POSTĘPOWANIU </w:t>
      </w:r>
      <w:r w:rsidRPr="00AC0CCB">
        <w:rPr>
          <w:rFonts w:ascii="Cambria" w:hAnsi="Cambria" w:cs="Arial"/>
          <w:b/>
          <w:bCs/>
          <w:sz w:val="22"/>
          <w:szCs w:val="22"/>
        </w:rPr>
        <w:t>NIE PODLEGANIU WYKLUCZENIU Z UDZIAŁU W POSTĘPOWANIU</w:t>
      </w:r>
      <w:r w:rsidR="0057198B" w:rsidRPr="00AC0CCB">
        <w:rPr>
          <w:rFonts w:ascii="Cambria" w:hAnsi="Cambria" w:cs="Arial"/>
          <w:b/>
          <w:bCs/>
          <w:sz w:val="22"/>
          <w:szCs w:val="22"/>
        </w:rPr>
        <w:t xml:space="preserve"> Z UWZGLĘDNIENIEM PRZESŁANKI WYKLUCZENIA Z ART.</w:t>
      </w:r>
      <w:r w:rsidR="003029AD">
        <w:rPr>
          <w:rFonts w:ascii="Cambria" w:hAnsi="Cambria" w:cs="Arial"/>
          <w:b/>
          <w:bCs/>
          <w:sz w:val="22"/>
          <w:szCs w:val="22"/>
        </w:rPr>
        <w:t xml:space="preserve"> </w:t>
      </w:r>
      <w:r w:rsidR="0057198B" w:rsidRPr="00AC0CCB">
        <w:rPr>
          <w:rFonts w:ascii="Cambria" w:hAnsi="Cambria" w:cs="Arial"/>
          <w:b/>
          <w:bCs/>
          <w:sz w:val="22"/>
          <w:szCs w:val="22"/>
        </w:rPr>
        <w:t>7 UST.</w:t>
      </w:r>
      <w:r w:rsidR="003029AD">
        <w:rPr>
          <w:rFonts w:ascii="Cambria" w:hAnsi="Cambria" w:cs="Arial"/>
          <w:b/>
          <w:bCs/>
          <w:sz w:val="22"/>
          <w:szCs w:val="22"/>
        </w:rPr>
        <w:t xml:space="preserve"> </w:t>
      </w:r>
      <w:r w:rsidR="0057198B" w:rsidRPr="00AC0CCB">
        <w:rPr>
          <w:rFonts w:ascii="Cambria" w:hAnsi="Cambria" w:cs="Arial"/>
          <w:b/>
          <w:bCs/>
          <w:sz w:val="22"/>
          <w:szCs w:val="22"/>
        </w:rPr>
        <w:t xml:space="preserve">1 USTAWY O SZCZEGÓLNYCH ROZWIĄZANIACH W ZAKRESIE PRZECIWDZIAŁANIA WSPIERANIU AGRESJI NA UKRAINĘ ORAZ SŁUŻĄCYCH OCHRONIE BEZPIECZEŃSTWA NARODOWEGO </w:t>
      </w:r>
      <w:r w:rsidRPr="00AC0CCB">
        <w:rPr>
          <w:rFonts w:ascii="Cambria" w:hAnsi="Cambria" w:cs="Arial"/>
          <w:b/>
          <w:bCs/>
          <w:sz w:val="22"/>
          <w:szCs w:val="22"/>
        </w:rPr>
        <w:t xml:space="preserve"> </w:t>
      </w:r>
    </w:p>
    <w:p w14:paraId="58F16C2E" w14:textId="134D1F42"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w:t>
      </w:r>
      <w:r w:rsidR="00B842DB">
        <w:rPr>
          <w:rFonts w:ascii="Cambria" w:hAnsi="Cambria" w:cs="Arial"/>
          <w:bCs/>
          <w:sz w:val="22"/>
          <w:szCs w:val="22"/>
        </w:rPr>
        <w:t xml:space="preserve"> </w:t>
      </w:r>
      <w:r w:rsidRPr="00D04044">
        <w:rPr>
          <w:rFonts w:ascii="Cambria" w:hAnsi="Cambria" w:cs="Arial"/>
          <w:bCs/>
          <w:sz w:val="22"/>
          <w:szCs w:val="22"/>
        </w:rPr>
        <w:t>275 pkt 1 ustawy z dnia 11 września 2019 Prawo zamówień publicznych (t</w:t>
      </w:r>
      <w:r w:rsidR="00060E92">
        <w:rPr>
          <w:rFonts w:ascii="Cambria" w:hAnsi="Cambria" w:cs="Arial"/>
          <w:bCs/>
          <w:sz w:val="22"/>
          <w:szCs w:val="22"/>
        </w:rPr>
        <w:t>.</w:t>
      </w:r>
      <w:r w:rsidRPr="00D04044">
        <w:rPr>
          <w:rFonts w:ascii="Cambria" w:hAnsi="Cambria" w:cs="Arial"/>
          <w:bCs/>
          <w:sz w:val="22"/>
          <w:szCs w:val="22"/>
        </w:rPr>
        <w:t>j. Dz.U. z 202</w:t>
      </w:r>
      <w:r w:rsidR="00223D85">
        <w:rPr>
          <w:rFonts w:ascii="Cambria" w:hAnsi="Cambria" w:cs="Arial"/>
          <w:bCs/>
          <w:sz w:val="22"/>
          <w:szCs w:val="22"/>
        </w:rPr>
        <w:t>4</w:t>
      </w:r>
      <w:r w:rsidRPr="00D04044">
        <w:rPr>
          <w:rFonts w:ascii="Cambria" w:hAnsi="Cambria" w:cs="Arial"/>
          <w:bCs/>
          <w:sz w:val="22"/>
          <w:szCs w:val="22"/>
        </w:rPr>
        <w:t xml:space="preserve"> r., poz. 1</w:t>
      </w:r>
      <w:r w:rsidR="00F40A64">
        <w:rPr>
          <w:rFonts w:ascii="Cambria" w:hAnsi="Cambria" w:cs="Arial"/>
          <w:bCs/>
          <w:sz w:val="22"/>
          <w:szCs w:val="22"/>
        </w:rPr>
        <w:t>320</w:t>
      </w:r>
      <w:r w:rsidRPr="00D04044">
        <w:rPr>
          <w:rFonts w:ascii="Cambria" w:hAnsi="Cambria" w:cs="Arial"/>
          <w:bCs/>
          <w:sz w:val="22"/>
          <w:szCs w:val="22"/>
        </w:rPr>
        <w:t xml:space="preserve"> z późn. zm) na zadanie „</w:t>
      </w:r>
      <w:r w:rsidR="00060E92" w:rsidRPr="00307FD2">
        <w:rPr>
          <w:rFonts w:ascii="Cambria" w:hAnsi="Cambria" w:cs="Arial"/>
          <w:bCs/>
          <w:sz w:val="22"/>
          <w:szCs w:val="22"/>
        </w:rPr>
        <w:t>Ochrona fizyczna osób, dozór mienia, obsługa portierni oraz konserwacja elektronicznego systemu SSWiN w biurowcu RDLP w Olsztynie</w:t>
      </w:r>
      <w:r w:rsidR="00060E92">
        <w:rPr>
          <w:rFonts w:ascii="Cambria" w:hAnsi="Cambria" w:cs="Arial"/>
          <w:bCs/>
          <w:sz w:val="22"/>
          <w:szCs w:val="22"/>
        </w:rPr>
        <w:t>"</w:t>
      </w:r>
      <w:r w:rsidR="00060E92" w:rsidRPr="00B006F1" w:rsidDel="00060E92">
        <w:rPr>
          <w:rFonts w:ascii="Cambria" w:eastAsiaTheme="minorHAnsi" w:hAnsi="Cambria" w:cs="Arial"/>
          <w:bCs/>
          <w:iCs/>
          <w:sz w:val="24"/>
          <w:szCs w:val="24"/>
          <w:lang w:eastAsia="en-US"/>
        </w:rPr>
        <w:t xml:space="preserve"> </w:t>
      </w:r>
    </w:p>
    <w:p w14:paraId="40D01886" w14:textId="2EA23949" w:rsidR="00D04044" w:rsidRPr="00D04044" w:rsidRDefault="00D04044" w:rsidP="00AC0CCB">
      <w:pPr>
        <w:spacing w:before="120"/>
        <w:ind w:left="709"/>
        <w:rPr>
          <w:rFonts w:ascii="Cambria" w:hAnsi="Cambria" w:cs="Arial"/>
          <w:bCs/>
          <w:sz w:val="22"/>
          <w:szCs w:val="22"/>
        </w:rPr>
      </w:pPr>
      <w:r w:rsidRPr="00D04044">
        <w:rPr>
          <w:rFonts w:ascii="Cambria" w:hAnsi="Cambria" w:cs="Arial"/>
          <w:bCs/>
          <w:sz w:val="22"/>
          <w:szCs w:val="22"/>
        </w:rPr>
        <w:t>Ja niżej podpisany ____________________________________________________________________________________________________________________________________________________________________________________________________________</w:t>
      </w:r>
    </w:p>
    <w:p w14:paraId="0A49912B"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działając w imieniu i na rzecz</w:t>
      </w:r>
    </w:p>
    <w:p w14:paraId="27D7E55D" w14:textId="11593F3D" w:rsidR="001218A6" w:rsidRPr="00D04044" w:rsidRDefault="00D04044" w:rsidP="00E5152A">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____________________________________________________________________________________________________________________________________________________________________________________________________________</w:t>
      </w:r>
    </w:p>
    <w:p w14:paraId="635F1A68" w14:textId="767D82B3" w:rsidR="00D04044" w:rsidRPr="00EE03E7" w:rsidRDefault="00D04044" w:rsidP="00D04044">
      <w:pPr>
        <w:spacing w:before="120"/>
        <w:ind w:left="709"/>
        <w:jc w:val="both"/>
        <w:rPr>
          <w:rFonts w:ascii="Cambria" w:hAnsi="Cambria" w:cs="Arial"/>
          <w:b/>
          <w:bCs/>
          <w:sz w:val="22"/>
          <w:szCs w:val="22"/>
        </w:rPr>
      </w:pPr>
      <w:r w:rsidRPr="00EE03E7">
        <w:rPr>
          <w:rFonts w:ascii="Cambria" w:hAnsi="Cambria" w:cs="Arial"/>
          <w:b/>
          <w:bCs/>
          <w:sz w:val="22"/>
          <w:szCs w:val="22"/>
        </w:rPr>
        <w:t>1.</w:t>
      </w:r>
      <w:r w:rsidR="001218A6" w:rsidRPr="00EE03E7">
        <w:rPr>
          <w:rFonts w:ascii="Cambria" w:hAnsi="Cambria" w:cs="Arial"/>
          <w:b/>
          <w:bCs/>
          <w:sz w:val="22"/>
          <w:szCs w:val="22"/>
        </w:rPr>
        <w:t xml:space="preserve"> </w:t>
      </w:r>
      <w:r w:rsidRPr="00EE03E7">
        <w:rPr>
          <w:rFonts w:ascii="Cambria" w:hAnsi="Cambria" w:cs="Arial"/>
          <w:b/>
          <w:bCs/>
          <w:sz w:val="22"/>
          <w:szCs w:val="22"/>
        </w:rPr>
        <w:t xml:space="preserve">Oświadczam, że nie podlegam/reprezentowany przeze mnie wykonawca nie podlega wykluczeniu z ww. postępowania na podstawie art. 108 ust. 1 ustawy z dnia 11 września 2019r. Prawo zamówień publicznych </w:t>
      </w:r>
    </w:p>
    <w:p w14:paraId="69483F61" w14:textId="77777777" w:rsidR="001218A6" w:rsidRPr="00D04044" w:rsidRDefault="001218A6" w:rsidP="00D04044">
      <w:pPr>
        <w:spacing w:before="120"/>
        <w:ind w:left="709"/>
        <w:jc w:val="both"/>
        <w:rPr>
          <w:rFonts w:ascii="Cambria" w:hAnsi="Cambria" w:cs="Arial"/>
          <w:bCs/>
          <w:sz w:val="22"/>
          <w:szCs w:val="22"/>
        </w:rPr>
      </w:pPr>
    </w:p>
    <w:p w14:paraId="53624DC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JEŻELI DOTYCZY:</w:t>
      </w:r>
    </w:p>
    <w:p w14:paraId="7D4F6F36" w14:textId="27DBC354"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 że zachodzą w stosunku do mnie podstawy wykluczenia z postępowania na podstawie art.</w:t>
      </w:r>
      <w:r w:rsidR="00271785">
        <w:rPr>
          <w:rFonts w:ascii="Cambria" w:hAnsi="Cambria" w:cs="Arial"/>
          <w:bCs/>
          <w:sz w:val="22"/>
          <w:szCs w:val="22"/>
        </w:rPr>
        <w:t xml:space="preserve"> 108</w:t>
      </w:r>
      <w:r w:rsidR="00EE03E7">
        <w:rPr>
          <w:rFonts w:ascii="Cambria" w:hAnsi="Cambria" w:cs="Arial"/>
          <w:bCs/>
          <w:sz w:val="22"/>
          <w:szCs w:val="22"/>
        </w:rPr>
        <w:t xml:space="preserve"> ust.</w:t>
      </w:r>
      <w:r w:rsidR="00EB2F62">
        <w:rPr>
          <w:rFonts w:ascii="Cambria" w:hAnsi="Cambria" w:cs="Arial"/>
          <w:bCs/>
          <w:sz w:val="22"/>
          <w:szCs w:val="22"/>
        </w:rPr>
        <w:t xml:space="preserve"> </w:t>
      </w:r>
      <w:r w:rsidR="00EE03E7">
        <w:rPr>
          <w:rFonts w:ascii="Cambria" w:hAnsi="Cambria" w:cs="Arial"/>
          <w:bCs/>
          <w:sz w:val="22"/>
          <w:szCs w:val="22"/>
        </w:rPr>
        <w:t xml:space="preserve">1 </w:t>
      </w:r>
      <w:r w:rsidRPr="00D04044">
        <w:rPr>
          <w:rFonts w:ascii="Cambria" w:hAnsi="Cambria" w:cs="Arial"/>
          <w:bCs/>
          <w:sz w:val="22"/>
          <w:szCs w:val="22"/>
        </w:rPr>
        <w:t>P</w:t>
      </w:r>
      <w:r w:rsidR="00F95C7D">
        <w:rPr>
          <w:rFonts w:ascii="Cambria" w:hAnsi="Cambria" w:cs="Arial"/>
          <w:bCs/>
          <w:sz w:val="22"/>
          <w:szCs w:val="22"/>
        </w:rPr>
        <w:t>zp</w:t>
      </w:r>
      <w:r w:rsidRPr="00D04044">
        <w:rPr>
          <w:rFonts w:ascii="Cambria" w:hAnsi="Cambria" w:cs="Arial"/>
          <w:bCs/>
          <w:sz w:val="22"/>
          <w:szCs w:val="22"/>
        </w:rPr>
        <w:t xml:space="preserve"> (podać należy zastosowaną podstawę wykluczenia spośród wymienionych w art.</w:t>
      </w:r>
      <w:r w:rsidR="00BE325E">
        <w:rPr>
          <w:rFonts w:ascii="Cambria" w:hAnsi="Cambria" w:cs="Arial"/>
          <w:bCs/>
          <w:sz w:val="22"/>
          <w:szCs w:val="22"/>
        </w:rPr>
        <w:t xml:space="preserve"> </w:t>
      </w:r>
      <w:r w:rsidRPr="00D04044">
        <w:rPr>
          <w:rFonts w:ascii="Cambria" w:hAnsi="Cambria" w:cs="Arial"/>
          <w:bCs/>
          <w:sz w:val="22"/>
          <w:szCs w:val="22"/>
        </w:rPr>
        <w:t>108 P</w:t>
      </w:r>
      <w:r w:rsidR="00F95C7D">
        <w:rPr>
          <w:rFonts w:ascii="Cambria" w:hAnsi="Cambria" w:cs="Arial"/>
          <w:bCs/>
          <w:sz w:val="22"/>
          <w:szCs w:val="22"/>
        </w:rPr>
        <w:t>zp</w:t>
      </w:r>
      <w:r w:rsidRPr="00D04044">
        <w:rPr>
          <w:rFonts w:ascii="Cambria" w:hAnsi="Cambria" w:cs="Arial"/>
          <w:bCs/>
          <w:sz w:val="22"/>
          <w:szCs w:val="22"/>
        </w:rPr>
        <w:t>). Jednocześnie oświadczam, że w związku z ww. okolicznością, na podstawie art. 110 ust. 2 P</w:t>
      </w:r>
      <w:r w:rsidR="00F95C7D">
        <w:rPr>
          <w:rFonts w:ascii="Cambria" w:hAnsi="Cambria" w:cs="Arial"/>
          <w:bCs/>
          <w:sz w:val="22"/>
          <w:szCs w:val="22"/>
        </w:rPr>
        <w:t>zp</w:t>
      </w:r>
      <w:r w:rsidRPr="00D04044">
        <w:rPr>
          <w:rFonts w:ascii="Cambria" w:hAnsi="Cambria" w:cs="Arial"/>
          <w:bCs/>
          <w:sz w:val="22"/>
          <w:szCs w:val="22"/>
        </w:rPr>
        <w:t xml:space="preserve"> podjąłem następujące </w:t>
      </w:r>
      <w:r w:rsidR="00BE325E">
        <w:rPr>
          <w:rFonts w:ascii="Cambria" w:hAnsi="Cambria" w:cs="Arial"/>
          <w:bCs/>
          <w:sz w:val="22"/>
          <w:szCs w:val="22"/>
        </w:rPr>
        <w:t>środki naprawcze i zapobiegawcze</w:t>
      </w:r>
      <w:r w:rsidRPr="00D04044">
        <w:rPr>
          <w:rFonts w:ascii="Cambria" w:hAnsi="Cambria" w:cs="Arial"/>
          <w:bCs/>
          <w:sz w:val="22"/>
          <w:szCs w:val="22"/>
        </w:rPr>
        <w:t xml:space="preserve">: </w:t>
      </w:r>
    </w:p>
    <w:p w14:paraId="6AADE1C3" w14:textId="40A9692C" w:rsidR="00D04044" w:rsidRPr="00D04044" w:rsidRDefault="00E5152A" w:rsidP="00B05A1F">
      <w:pPr>
        <w:spacing w:before="120"/>
        <w:jc w:val="both"/>
        <w:rPr>
          <w:rFonts w:ascii="Cambria" w:hAnsi="Cambria" w:cs="Arial"/>
          <w:bCs/>
          <w:sz w:val="22"/>
          <w:szCs w:val="22"/>
        </w:rPr>
      </w:pPr>
      <w:r>
        <w:rPr>
          <w:rFonts w:ascii="Cambria" w:hAnsi="Cambria" w:cs="Arial"/>
          <w:bCs/>
          <w:sz w:val="22"/>
          <w:szCs w:val="22"/>
        </w:rPr>
        <w:tab/>
      </w:r>
      <w:r w:rsidR="00D04044" w:rsidRPr="00D04044">
        <w:rPr>
          <w:rFonts w:ascii="Cambria" w:hAnsi="Cambria" w:cs="Arial"/>
          <w:bCs/>
          <w:sz w:val="22"/>
          <w:szCs w:val="22"/>
        </w:rPr>
        <w:t>___________________________________________________________________________________________________</w:t>
      </w:r>
    </w:p>
    <w:p w14:paraId="73994232" w14:textId="3E34904E" w:rsidR="00E5152A"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w:t>
      </w:r>
    </w:p>
    <w:p w14:paraId="68E050B5" w14:textId="154CFF64" w:rsidR="00D04044" w:rsidRPr="00EE03E7" w:rsidRDefault="00D04044" w:rsidP="00E5152A">
      <w:pPr>
        <w:spacing w:before="120"/>
        <w:ind w:left="709"/>
        <w:jc w:val="both"/>
        <w:rPr>
          <w:rFonts w:ascii="Cambria" w:hAnsi="Cambria" w:cs="Arial"/>
          <w:b/>
          <w:bCs/>
          <w:sz w:val="22"/>
          <w:szCs w:val="22"/>
        </w:rPr>
      </w:pPr>
      <w:r w:rsidRPr="00EE03E7">
        <w:rPr>
          <w:rFonts w:ascii="Cambria" w:hAnsi="Cambria" w:cs="Arial"/>
          <w:b/>
          <w:bCs/>
          <w:sz w:val="22"/>
          <w:szCs w:val="22"/>
        </w:rPr>
        <w:t>2.</w:t>
      </w:r>
      <w:r w:rsidR="00BE325E" w:rsidRPr="00EE03E7">
        <w:rPr>
          <w:rFonts w:ascii="Cambria" w:hAnsi="Cambria" w:cs="Arial"/>
          <w:b/>
          <w:bCs/>
          <w:sz w:val="22"/>
          <w:szCs w:val="22"/>
        </w:rPr>
        <w:t xml:space="preserve"> </w:t>
      </w:r>
      <w:r w:rsidRPr="00EE03E7">
        <w:rPr>
          <w:rFonts w:ascii="Cambria" w:hAnsi="Cambria" w:cs="Arial"/>
          <w:b/>
          <w:bCs/>
          <w:sz w:val="22"/>
          <w:szCs w:val="22"/>
        </w:rPr>
        <w:t xml:space="preserve">Oświadczam, że spełniam warunki udziału w postępowaniu określone przez Zamawiającego w pkt 7.1. SWZ dla ww. postępowania o udzielenie zamówienia publicznego. </w:t>
      </w:r>
    </w:p>
    <w:p w14:paraId="0DE3FE19" w14:textId="29C05473" w:rsidR="00225E14" w:rsidRPr="00225E14" w:rsidRDefault="00D04044" w:rsidP="00E5152A">
      <w:pPr>
        <w:spacing w:before="120"/>
        <w:ind w:left="709"/>
        <w:jc w:val="both"/>
        <w:rPr>
          <w:rFonts w:ascii="Cambria" w:hAnsi="Cambria" w:cs="Arial"/>
          <w:b/>
          <w:bCs/>
          <w:sz w:val="22"/>
          <w:szCs w:val="22"/>
        </w:rPr>
      </w:pPr>
      <w:r w:rsidRPr="00225E14">
        <w:rPr>
          <w:rFonts w:ascii="Cambria" w:hAnsi="Cambria" w:cs="Arial"/>
          <w:b/>
          <w:bCs/>
          <w:sz w:val="22"/>
          <w:szCs w:val="22"/>
        </w:rPr>
        <w:t>3.</w:t>
      </w:r>
      <w:r w:rsidR="006139E9">
        <w:rPr>
          <w:rFonts w:ascii="Cambria" w:hAnsi="Cambria" w:cs="Arial"/>
          <w:b/>
          <w:bCs/>
          <w:sz w:val="22"/>
          <w:szCs w:val="22"/>
        </w:rPr>
        <w:t xml:space="preserve"> </w:t>
      </w:r>
      <w:r w:rsidR="00225E14" w:rsidRPr="00225E14">
        <w:rPr>
          <w:rFonts w:ascii="Cambria" w:hAnsi="Cambria" w:cs="Arial"/>
          <w:b/>
          <w:bCs/>
          <w:sz w:val="22"/>
          <w:szCs w:val="22"/>
        </w:rPr>
        <w:t xml:space="preserve">Oświadczam, że w prowadzonej działalności gospodarczej przestrzegam  przepisów ograniczających i wykluczających współpracę z podmiotami funkcjonującymi na terenie Republiki Białorusi i Federacji Rosyjskiej  jako stron konfliktu zbrojnego na terytorium Republiki Ukrainy  –  zgodnie z ich treścią.  </w:t>
      </w:r>
    </w:p>
    <w:p w14:paraId="7E97C5BE" w14:textId="77777777"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 xml:space="preserve">W szczególności stosuję  się do przepisów : </w:t>
      </w:r>
    </w:p>
    <w:p w14:paraId="1F8A00DD" w14:textId="2D5CF547"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1)</w:t>
      </w:r>
      <w:r w:rsidR="00DB14AE">
        <w:rPr>
          <w:rFonts w:ascii="Cambria" w:hAnsi="Cambria" w:cs="Arial"/>
          <w:bCs/>
          <w:sz w:val="22"/>
          <w:szCs w:val="22"/>
        </w:rPr>
        <w:t xml:space="preserve"> </w:t>
      </w:r>
      <w:r w:rsidRPr="00225E14">
        <w:rPr>
          <w:rFonts w:ascii="Cambria" w:hAnsi="Cambria" w:cs="Arial"/>
          <w:bCs/>
          <w:sz w:val="22"/>
          <w:szCs w:val="22"/>
        </w:rPr>
        <w:t xml:space="preserve">rozporządzenia Rady (WE) nr 765/2006 z dnia 18 maja 2006 r. dotyczącego środków ograniczających w związku z sytuacją na Białorusi i udziałem Białorusi w agresji Rosji wobec Ukrainy (Dz. Urz. UE L 134 z 20.05.2006, str. 1, z późn. zm.), </w:t>
      </w:r>
    </w:p>
    <w:p w14:paraId="0C4FD510" w14:textId="77E26C7D"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2)</w:t>
      </w:r>
      <w:r w:rsidR="00DB14AE">
        <w:rPr>
          <w:rFonts w:ascii="Cambria" w:hAnsi="Cambria" w:cs="Arial"/>
          <w:bCs/>
          <w:sz w:val="22"/>
          <w:szCs w:val="22"/>
        </w:rPr>
        <w:t xml:space="preserve"> </w:t>
      </w:r>
      <w:r w:rsidRPr="00225E14">
        <w:rPr>
          <w:rFonts w:ascii="Cambria" w:hAnsi="Cambria" w:cs="Arial"/>
          <w:bCs/>
          <w:sz w:val="22"/>
          <w:szCs w:val="22"/>
        </w:rPr>
        <w:t>rozporządzenia  Rady (UE)  2022/355   z dnia 2 marca 2022  r. zmieniającego rozporządzenie (WE)  nr 765/2006 dotyczące środków ograniczających  w związku z sytuacją na Białorusi (Dz. Urz. UE   L 67/1     z  2.3.2022),</w:t>
      </w:r>
    </w:p>
    <w:p w14:paraId="6DAD71D2" w14:textId="07946EF2"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3)</w:t>
      </w:r>
      <w:r w:rsidR="00DB14AE">
        <w:rPr>
          <w:rFonts w:ascii="Cambria" w:hAnsi="Cambria" w:cs="Arial"/>
          <w:bCs/>
          <w:sz w:val="22"/>
          <w:szCs w:val="22"/>
        </w:rPr>
        <w:t xml:space="preserve"> </w:t>
      </w:r>
      <w:r w:rsidRPr="00225E14">
        <w:rPr>
          <w:rFonts w:ascii="Cambria" w:hAnsi="Cambria" w:cs="Arial"/>
          <w:bCs/>
          <w:sz w:val="22"/>
          <w:szCs w:val="22"/>
        </w:rPr>
        <w:t xml:space="preserve">rozporządzenia Rady (UE) nr 269/2014 z dnia 17 marca 2014 r. w sprawie środków ograniczających w odniesieniu do działań podważających integralność terytorialną, suwerenność i niezależność Ukrainy lub im zagrażających (Dz. Urz. UE L 78 z 17.03.2014, str. 6, z późn. zm.), </w:t>
      </w:r>
    </w:p>
    <w:p w14:paraId="31F4692B" w14:textId="0B049747" w:rsidR="00225E14" w:rsidRPr="00225E14" w:rsidRDefault="00225E14" w:rsidP="00225E14">
      <w:pPr>
        <w:spacing w:before="120"/>
        <w:ind w:left="709"/>
        <w:jc w:val="both"/>
        <w:rPr>
          <w:rFonts w:ascii="Cambria" w:hAnsi="Cambria" w:cs="Arial"/>
          <w:bCs/>
          <w:sz w:val="22"/>
          <w:szCs w:val="22"/>
        </w:rPr>
      </w:pPr>
      <w:r w:rsidRPr="00225E14">
        <w:rPr>
          <w:rFonts w:ascii="Cambria" w:hAnsi="Cambria" w:cs="Arial"/>
          <w:bCs/>
          <w:sz w:val="22"/>
          <w:szCs w:val="22"/>
        </w:rPr>
        <w:t>4)</w:t>
      </w:r>
      <w:r w:rsidR="00DB14AE">
        <w:rPr>
          <w:rFonts w:ascii="Cambria" w:hAnsi="Cambria" w:cs="Arial"/>
          <w:bCs/>
          <w:sz w:val="22"/>
          <w:szCs w:val="22"/>
        </w:rPr>
        <w:t xml:space="preserve"> </w:t>
      </w:r>
      <w:r w:rsidRPr="00225E14">
        <w:rPr>
          <w:rFonts w:ascii="Cambria" w:hAnsi="Cambria" w:cs="Arial"/>
          <w:bCs/>
          <w:sz w:val="22"/>
          <w:szCs w:val="22"/>
        </w:rPr>
        <w:t>ustawy z dnia 13 kwietnia 2022 r. o szczególnych rozwiązaniach w zakresie przeciwdziałania wspieraniu agresji na Ukrainę oraz służących ochronie bezpieczeństwa narodowego</w:t>
      </w:r>
      <w:r w:rsidR="00EB2F62">
        <w:rPr>
          <w:rFonts w:ascii="Cambria" w:hAnsi="Cambria" w:cs="Arial"/>
          <w:bCs/>
          <w:sz w:val="22"/>
          <w:szCs w:val="22"/>
        </w:rPr>
        <w:t>,</w:t>
      </w:r>
    </w:p>
    <w:p w14:paraId="0CC8B76C" w14:textId="77777777" w:rsidR="00DB14AE" w:rsidRDefault="00225E14" w:rsidP="00DB14AE">
      <w:pPr>
        <w:spacing w:before="120"/>
        <w:ind w:left="709"/>
        <w:jc w:val="both"/>
        <w:rPr>
          <w:rFonts w:ascii="Cambria" w:hAnsi="Cambria" w:cs="Arial"/>
          <w:bCs/>
          <w:sz w:val="22"/>
          <w:szCs w:val="22"/>
        </w:rPr>
      </w:pPr>
      <w:r w:rsidRPr="00225E14">
        <w:rPr>
          <w:rFonts w:ascii="Cambria" w:hAnsi="Cambria" w:cs="Arial"/>
          <w:bCs/>
          <w:sz w:val="22"/>
          <w:szCs w:val="22"/>
        </w:rPr>
        <w:t>5)</w:t>
      </w:r>
      <w:r w:rsidR="00DB14AE">
        <w:rPr>
          <w:rFonts w:ascii="Cambria" w:hAnsi="Cambria" w:cs="Arial"/>
          <w:bCs/>
          <w:sz w:val="22"/>
          <w:szCs w:val="22"/>
        </w:rPr>
        <w:t xml:space="preserve"> </w:t>
      </w:r>
      <w:r w:rsidRPr="00225E14">
        <w:rPr>
          <w:rFonts w:ascii="Cambria" w:hAnsi="Cambria" w:cs="Arial"/>
          <w:bCs/>
          <w:sz w:val="22"/>
          <w:szCs w:val="22"/>
        </w:rPr>
        <w:t>wpisów  do wykazu cudzoziemców, których pobyt na terytorium Rzeczypospolitej Polskiej jest niepożądany, o którym mowa w art. 434 ustawy z dnia 12 grudnia 2013 r. o cudzoziemcach</w:t>
      </w:r>
      <w:r w:rsidR="00DB14AE">
        <w:rPr>
          <w:rFonts w:ascii="Cambria" w:hAnsi="Cambria" w:cs="Arial"/>
          <w:bCs/>
          <w:sz w:val="22"/>
          <w:szCs w:val="22"/>
        </w:rPr>
        <w:t>.</w:t>
      </w:r>
    </w:p>
    <w:p w14:paraId="43394B4A" w14:textId="01E780CC" w:rsidR="00225E14" w:rsidRPr="00225E14" w:rsidRDefault="00225E14" w:rsidP="00DB14AE">
      <w:pPr>
        <w:spacing w:before="120"/>
        <w:ind w:left="709"/>
        <w:jc w:val="both"/>
        <w:rPr>
          <w:rFonts w:ascii="Cambria" w:hAnsi="Cambria" w:cs="Arial"/>
          <w:bCs/>
          <w:sz w:val="22"/>
          <w:szCs w:val="22"/>
        </w:rPr>
      </w:pPr>
      <w:r w:rsidRPr="00225E14">
        <w:rPr>
          <w:rFonts w:ascii="Cambria" w:hAnsi="Cambria" w:cs="Arial"/>
          <w:bCs/>
          <w:sz w:val="22"/>
          <w:szCs w:val="22"/>
        </w:rPr>
        <w:t xml:space="preserve"> </w:t>
      </w:r>
      <w:r w:rsidR="00DB14AE">
        <w:rPr>
          <w:rFonts w:ascii="Cambria" w:hAnsi="Cambria" w:cs="Arial"/>
          <w:bCs/>
          <w:sz w:val="22"/>
          <w:szCs w:val="22"/>
        </w:rPr>
        <w:br/>
      </w:r>
      <w:r w:rsidRPr="00225E14">
        <w:rPr>
          <w:rFonts w:ascii="Cambria" w:hAnsi="Cambria" w:cs="Arial"/>
          <w:bCs/>
          <w:sz w:val="22"/>
          <w:szCs w:val="22"/>
        </w:rPr>
        <w:t>Tym samym oświadczam, że nie podlegam/reprezentowany przeze mnie wykonawca nie podlega wykluczeniu z postępowania o zamówienie publiczne na „</w:t>
      </w:r>
      <w:r w:rsidR="00EB2F62" w:rsidRPr="00307FD2">
        <w:rPr>
          <w:rFonts w:ascii="Cambria" w:hAnsi="Cambria" w:cs="Arial"/>
          <w:bCs/>
          <w:sz w:val="22"/>
          <w:szCs w:val="22"/>
        </w:rPr>
        <w:t>Ochrona fizyczna osób, dozór mienia, obsługa portierni oraz konserwacja elektronicznego systemu SSWiN w biurowcu RDLP w Olsztynie</w:t>
      </w:r>
      <w:r w:rsidRPr="00225E14">
        <w:rPr>
          <w:rFonts w:ascii="Cambria" w:hAnsi="Cambria" w:cs="Arial"/>
          <w:bCs/>
          <w:sz w:val="22"/>
          <w:szCs w:val="22"/>
        </w:rPr>
        <w:t xml:space="preserve">”, </w:t>
      </w:r>
      <w:bookmarkStart w:id="21" w:name="_Hlk146787646"/>
      <w:r w:rsidRPr="00225E14">
        <w:rPr>
          <w:rFonts w:ascii="Cambria" w:hAnsi="Cambria" w:cs="Arial"/>
          <w:bCs/>
          <w:sz w:val="22"/>
          <w:szCs w:val="22"/>
        </w:rPr>
        <w:t>na podstawie art. 1 pkt 3) w zw. z art.</w:t>
      </w:r>
      <w:r w:rsidR="00300E89">
        <w:rPr>
          <w:rFonts w:ascii="Cambria" w:hAnsi="Cambria" w:cs="Arial"/>
          <w:bCs/>
          <w:sz w:val="22"/>
          <w:szCs w:val="22"/>
        </w:rPr>
        <w:t xml:space="preserve"> </w:t>
      </w:r>
      <w:r w:rsidRPr="00225E14">
        <w:rPr>
          <w:rFonts w:ascii="Cambria" w:hAnsi="Cambria" w:cs="Arial"/>
          <w:bCs/>
          <w:sz w:val="22"/>
          <w:szCs w:val="22"/>
        </w:rPr>
        <w:t>22 ustawy z dnia 13 kwietnia  2022 r. o szczególnych rozwiązaniach w zakresie przeciwdziałania wspieraniu agresji na Ukrainę oraz służących ochronie bezpieczeństwa narodowego</w:t>
      </w:r>
      <w:r w:rsidR="00DB14AE">
        <w:rPr>
          <w:rFonts w:ascii="Cambria" w:hAnsi="Cambria" w:cs="Arial"/>
          <w:bCs/>
          <w:sz w:val="22"/>
          <w:szCs w:val="22"/>
        </w:rPr>
        <w:t>.</w:t>
      </w:r>
    </w:p>
    <w:bookmarkEnd w:id="21"/>
    <w:p w14:paraId="5748081C" w14:textId="64A14AA0" w:rsidR="00D04044" w:rsidRPr="00DB14AE" w:rsidRDefault="00DB14AE" w:rsidP="00E5152A">
      <w:pPr>
        <w:spacing w:before="120"/>
        <w:ind w:left="709"/>
        <w:jc w:val="both"/>
        <w:rPr>
          <w:rFonts w:ascii="Cambria" w:hAnsi="Cambria" w:cs="Arial"/>
          <w:b/>
          <w:bCs/>
          <w:sz w:val="22"/>
          <w:szCs w:val="22"/>
        </w:rPr>
      </w:pPr>
      <w:r w:rsidRPr="00DB14AE">
        <w:rPr>
          <w:rFonts w:ascii="Cambria" w:hAnsi="Cambria" w:cs="Arial"/>
          <w:b/>
          <w:bCs/>
          <w:sz w:val="22"/>
          <w:szCs w:val="22"/>
        </w:rPr>
        <w:t xml:space="preserve">4. </w:t>
      </w:r>
      <w:r w:rsidR="00D04044" w:rsidRPr="00DB14AE">
        <w:rPr>
          <w:rFonts w:ascii="Cambria" w:hAnsi="Cambria" w:cs="Arial"/>
          <w:b/>
          <w:bC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D5BD466" w14:textId="3802C415" w:rsidR="00E5152A" w:rsidRPr="00D04044" w:rsidRDefault="00D04044" w:rsidP="00B05A1F">
      <w:pPr>
        <w:spacing w:before="120"/>
        <w:ind w:left="705"/>
        <w:jc w:val="both"/>
        <w:rPr>
          <w:rFonts w:ascii="Cambria" w:hAnsi="Cambria" w:cs="Arial"/>
          <w:bCs/>
          <w:sz w:val="22"/>
          <w:szCs w:val="22"/>
        </w:rPr>
      </w:pPr>
      <w:r w:rsidRPr="00D04044">
        <w:rPr>
          <w:rFonts w:ascii="Cambria" w:hAnsi="Cambria" w:cs="Arial"/>
          <w:bCs/>
          <w:sz w:val="22"/>
          <w:szCs w:val="22"/>
        </w:rPr>
        <w:t>_________________________</w:t>
      </w:r>
      <w:r w:rsidRPr="00D04044">
        <w:rPr>
          <w:rFonts w:ascii="Cambria" w:hAnsi="Cambria" w:cs="Arial"/>
          <w:bCs/>
          <w:sz w:val="22"/>
          <w:szCs w:val="22"/>
        </w:rPr>
        <w:tab/>
      </w:r>
      <w:r w:rsidRPr="00D04044">
        <w:rPr>
          <w:rFonts w:ascii="Cambria" w:hAnsi="Cambria" w:cs="Arial"/>
          <w:bCs/>
          <w:sz w:val="22"/>
          <w:szCs w:val="22"/>
        </w:rPr>
        <w:br/>
      </w:r>
      <w:r w:rsidRPr="00D04044">
        <w:rPr>
          <w:rFonts w:ascii="Cambria" w:hAnsi="Cambria" w:cs="Arial"/>
          <w:bCs/>
          <w:sz w:val="22"/>
          <w:szCs w:val="22"/>
        </w:rPr>
        <w:br/>
        <w:t>(podpis)</w:t>
      </w:r>
    </w:p>
    <w:p w14:paraId="4067A5F7" w14:textId="77777777" w:rsidR="00D04044" w:rsidRPr="00D04044" w:rsidRDefault="00D04044" w:rsidP="00B05A1F">
      <w:pPr>
        <w:spacing w:before="120"/>
        <w:ind w:left="705"/>
        <w:jc w:val="both"/>
        <w:rPr>
          <w:rFonts w:ascii="Cambria" w:hAnsi="Cambria" w:cs="Arial"/>
          <w:bCs/>
          <w:sz w:val="22"/>
          <w:szCs w:val="22"/>
        </w:rPr>
      </w:pPr>
    </w:p>
    <w:p w14:paraId="7B43F90B" w14:textId="01505903" w:rsidR="00F95C7D" w:rsidRDefault="00D04044" w:rsidP="008B4E59">
      <w:pPr>
        <w:spacing w:before="120"/>
        <w:ind w:left="709"/>
        <w:jc w:val="both"/>
        <w:rPr>
          <w:rFonts w:ascii="Cambria" w:hAnsi="Cambria" w:cs="Arial"/>
          <w:bCs/>
          <w:sz w:val="22"/>
          <w:szCs w:val="22"/>
        </w:rPr>
      </w:pPr>
      <w:r w:rsidRPr="00D04044">
        <w:rPr>
          <w:rFonts w:ascii="Cambria" w:hAnsi="Cambria" w:cs="Arial"/>
          <w:bCs/>
          <w:sz w:val="22"/>
          <w:szCs w:val="22"/>
        </w:rPr>
        <w:t>Dokument musi być przekazany:</w:t>
      </w:r>
      <w:r w:rsidRPr="00D04044">
        <w:rPr>
          <w:rFonts w:ascii="Cambria" w:hAnsi="Cambria" w:cs="Arial"/>
          <w:bCs/>
          <w:sz w:val="22"/>
          <w:szCs w:val="22"/>
        </w:rPr>
        <w:tab/>
      </w:r>
      <w:r w:rsidRPr="00D04044">
        <w:rPr>
          <w:rFonts w:ascii="Cambria" w:hAnsi="Cambria" w:cs="Arial"/>
          <w:bCs/>
          <w:sz w:val="22"/>
          <w:szCs w:val="22"/>
        </w:rPr>
        <w:br/>
        <w:t xml:space="preserve">(1) w postaci elektronicznej opatrzonej kwalifikowanym podpisem elektronicznym przez wykonawcę </w:t>
      </w:r>
      <w:r w:rsidRPr="00D04044">
        <w:rPr>
          <w:rFonts w:ascii="Cambria" w:hAnsi="Cambria" w:cs="Arial"/>
          <w:bCs/>
          <w:sz w:val="22"/>
          <w:szCs w:val="22"/>
        </w:rPr>
        <w:tab/>
      </w:r>
      <w:r w:rsidRPr="00D04044">
        <w:rPr>
          <w:rFonts w:ascii="Cambria" w:hAnsi="Cambria" w:cs="Arial"/>
          <w:bCs/>
          <w:sz w:val="22"/>
          <w:szCs w:val="22"/>
        </w:rPr>
        <w:br/>
        <w:t>lub w postaci elektronicznej opatrzonej podpisem zaufanym lub podpisem osobistym</w:t>
      </w:r>
      <w:r w:rsidRPr="00D04044">
        <w:rPr>
          <w:rFonts w:ascii="Cambria" w:hAnsi="Cambria" w:cs="Arial"/>
          <w:bCs/>
          <w:sz w:val="22"/>
          <w:szCs w:val="22"/>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w:t>
      </w:r>
      <w:r w:rsidR="007E6FE2">
        <w:rPr>
          <w:rFonts w:ascii="Cambria" w:hAnsi="Cambria" w:cs="Arial"/>
          <w:bCs/>
          <w:sz w:val="22"/>
          <w:szCs w:val="22"/>
        </w:rPr>
        <w:t xml:space="preserve">podpisem zaufanym lub osobistym </w:t>
      </w:r>
      <w:r w:rsidRPr="00D04044">
        <w:rPr>
          <w:rFonts w:ascii="Cambria" w:hAnsi="Cambria" w:cs="Arial"/>
          <w:bCs/>
          <w:sz w:val="22"/>
          <w:szCs w:val="22"/>
        </w:rPr>
        <w:t>przez wykonawcę lub przez notariusza.</w:t>
      </w:r>
    </w:p>
    <w:p w14:paraId="36CB0014" w14:textId="5CC9129A" w:rsidR="00880F56" w:rsidRDefault="00880F56" w:rsidP="00767A76">
      <w:pPr>
        <w:spacing w:before="120"/>
        <w:jc w:val="both"/>
        <w:rPr>
          <w:rFonts w:ascii="Cambria" w:hAnsi="Cambria" w:cs="Arial"/>
          <w:bCs/>
          <w:sz w:val="22"/>
          <w:szCs w:val="22"/>
        </w:rPr>
      </w:pPr>
    </w:p>
    <w:p w14:paraId="6A62821E" w14:textId="77777777" w:rsidR="0053771D" w:rsidRDefault="0053771D" w:rsidP="00767A76">
      <w:pPr>
        <w:spacing w:before="120"/>
        <w:jc w:val="both"/>
        <w:rPr>
          <w:rFonts w:ascii="Cambria" w:hAnsi="Cambria" w:cs="Arial"/>
          <w:bCs/>
          <w:sz w:val="22"/>
          <w:szCs w:val="22"/>
        </w:rPr>
      </w:pPr>
    </w:p>
    <w:p w14:paraId="79B8522F" w14:textId="180C9C0B" w:rsidR="00912F06" w:rsidRPr="00D04044" w:rsidRDefault="00912F06" w:rsidP="00912F06">
      <w:pPr>
        <w:spacing w:before="120"/>
        <w:ind w:left="5665" w:firstLine="707"/>
        <w:jc w:val="both"/>
        <w:rPr>
          <w:rFonts w:ascii="Cambria" w:hAnsi="Cambria" w:cs="Arial"/>
          <w:bCs/>
          <w:sz w:val="22"/>
          <w:szCs w:val="22"/>
        </w:rPr>
      </w:pPr>
      <w:r w:rsidRPr="00D04044">
        <w:rPr>
          <w:rFonts w:ascii="Cambria" w:hAnsi="Cambria" w:cs="Arial"/>
          <w:bCs/>
          <w:sz w:val="22"/>
          <w:szCs w:val="22"/>
        </w:rPr>
        <w:t xml:space="preserve">Załącznik nr 4 do SWZ </w:t>
      </w:r>
    </w:p>
    <w:p w14:paraId="2FDFA4DC" w14:textId="77777777" w:rsidR="00912F06" w:rsidRPr="00D04044" w:rsidRDefault="00912F06" w:rsidP="00912F06">
      <w:pPr>
        <w:spacing w:before="120"/>
        <w:jc w:val="both"/>
        <w:rPr>
          <w:rFonts w:ascii="Cambria" w:hAnsi="Cambria" w:cs="Arial"/>
          <w:bCs/>
          <w:sz w:val="22"/>
          <w:szCs w:val="22"/>
        </w:rPr>
      </w:pPr>
    </w:p>
    <w:p w14:paraId="0DD29A22" w14:textId="2F233FF0" w:rsidR="00D04044" w:rsidRPr="00D04044" w:rsidRDefault="00912F06"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xml:space="preserve"> E</w:t>
      </w:r>
      <w:r>
        <w:rPr>
          <w:rFonts w:ascii="Cambria" w:hAnsi="Cambria" w:cs="Arial"/>
          <w:bCs/>
          <w:sz w:val="22"/>
          <w:szCs w:val="22"/>
        </w:rPr>
        <w:t>P</w:t>
      </w:r>
      <w:r w:rsidR="00D04044" w:rsidRPr="00D04044">
        <w:rPr>
          <w:rFonts w:ascii="Cambria" w:hAnsi="Cambria" w:cs="Arial"/>
          <w:bCs/>
          <w:sz w:val="22"/>
          <w:szCs w:val="22"/>
        </w:rPr>
        <w:t>.270.1</w:t>
      </w:r>
      <w:r w:rsidR="00F40A64">
        <w:rPr>
          <w:rFonts w:ascii="Cambria" w:hAnsi="Cambria" w:cs="Arial"/>
          <w:bCs/>
          <w:sz w:val="22"/>
          <w:szCs w:val="22"/>
        </w:rPr>
        <w:t>63</w:t>
      </w:r>
      <w:r w:rsidR="00D04044" w:rsidRPr="00D04044">
        <w:rPr>
          <w:rFonts w:ascii="Cambria" w:hAnsi="Cambria" w:cs="Arial"/>
          <w:bCs/>
          <w:sz w:val="22"/>
          <w:szCs w:val="22"/>
        </w:rPr>
        <w:t>.202</w:t>
      </w:r>
      <w:r w:rsidR="00F40A64">
        <w:rPr>
          <w:rFonts w:ascii="Cambria" w:hAnsi="Cambria" w:cs="Arial"/>
          <w:bCs/>
          <w:sz w:val="22"/>
          <w:szCs w:val="22"/>
        </w:rPr>
        <w:t>4</w:t>
      </w:r>
    </w:p>
    <w:p w14:paraId="537B8109"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6B55F73A" w14:textId="0BF21F9F" w:rsidR="00D04044" w:rsidRPr="00D04044" w:rsidRDefault="000F73B7" w:rsidP="00991712">
      <w:pPr>
        <w:spacing w:before="120"/>
        <w:ind w:left="709"/>
        <w:jc w:val="both"/>
        <w:rPr>
          <w:rFonts w:ascii="Cambria" w:hAnsi="Cambria" w:cs="Arial"/>
          <w:bCs/>
          <w:sz w:val="22"/>
          <w:szCs w:val="22"/>
        </w:rPr>
      </w:pPr>
      <w:r w:rsidRPr="00D04044">
        <w:rPr>
          <w:rFonts w:ascii="Cambria" w:hAnsi="Cambria" w:cs="Arial"/>
          <w:bCs/>
          <w:sz w:val="22"/>
          <w:szCs w:val="22"/>
        </w:rPr>
        <w:t xml:space="preserve"> </w:t>
      </w:r>
      <w:r w:rsidR="00D04044" w:rsidRPr="00D04044">
        <w:rPr>
          <w:rFonts w:ascii="Cambria" w:hAnsi="Cambria" w:cs="Arial"/>
          <w:bCs/>
          <w:sz w:val="22"/>
          <w:szCs w:val="22"/>
        </w:rPr>
        <w:t>(Nazwa i adres wykonawcy)</w:t>
      </w:r>
    </w:p>
    <w:p w14:paraId="5BFA5318" w14:textId="5CDC29C6"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 dnia _____________ r.</w:t>
      </w:r>
    </w:p>
    <w:p w14:paraId="2D52B6A2" w14:textId="77777777" w:rsidR="00D04044" w:rsidRPr="00D04044" w:rsidRDefault="00D04044" w:rsidP="00D04044">
      <w:pPr>
        <w:spacing w:before="120"/>
        <w:ind w:left="709"/>
        <w:jc w:val="both"/>
        <w:rPr>
          <w:rFonts w:ascii="Cambria" w:hAnsi="Cambria" w:cs="Arial"/>
          <w:bCs/>
          <w:sz w:val="22"/>
          <w:szCs w:val="22"/>
        </w:rPr>
      </w:pPr>
    </w:p>
    <w:p w14:paraId="59352271"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WYKAZ WYKONANYCH USŁUG</w:t>
      </w:r>
    </w:p>
    <w:p w14:paraId="66772EBA" w14:textId="2AA2117B"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w:t>
      </w:r>
      <w:r w:rsidR="00B842DB">
        <w:rPr>
          <w:rFonts w:ascii="Cambria" w:hAnsi="Cambria" w:cs="Arial"/>
          <w:bCs/>
          <w:sz w:val="22"/>
          <w:szCs w:val="22"/>
        </w:rPr>
        <w:t xml:space="preserve"> </w:t>
      </w:r>
      <w:r w:rsidRPr="00D04044">
        <w:rPr>
          <w:rFonts w:ascii="Cambria" w:hAnsi="Cambria" w:cs="Arial"/>
          <w:bCs/>
          <w:sz w:val="22"/>
          <w:szCs w:val="22"/>
        </w:rPr>
        <w:t>275 pkt 1 ustawy z dnia 11 września 2019 Prawo zamówień publicznych  (t</w:t>
      </w:r>
      <w:r w:rsidR="008B0F14">
        <w:rPr>
          <w:rFonts w:ascii="Cambria" w:hAnsi="Cambria" w:cs="Arial"/>
          <w:bCs/>
          <w:sz w:val="22"/>
          <w:szCs w:val="22"/>
        </w:rPr>
        <w:t>.</w:t>
      </w:r>
      <w:r w:rsidRPr="00D04044">
        <w:rPr>
          <w:rFonts w:ascii="Cambria" w:hAnsi="Cambria" w:cs="Arial"/>
          <w:bCs/>
          <w:sz w:val="22"/>
          <w:szCs w:val="22"/>
        </w:rPr>
        <w:t xml:space="preserve">j. </w:t>
      </w:r>
      <w:r w:rsidRPr="00912F06">
        <w:rPr>
          <w:rFonts w:ascii="Cambria" w:hAnsi="Cambria" w:cs="Arial"/>
          <w:bCs/>
          <w:sz w:val="22"/>
          <w:szCs w:val="22"/>
        </w:rPr>
        <w:t>Dz.U. 202</w:t>
      </w:r>
      <w:r w:rsidR="00DA3B07">
        <w:rPr>
          <w:rFonts w:ascii="Cambria" w:hAnsi="Cambria" w:cs="Arial"/>
          <w:bCs/>
          <w:sz w:val="22"/>
          <w:szCs w:val="22"/>
        </w:rPr>
        <w:t>4</w:t>
      </w:r>
      <w:r w:rsidRPr="00912F06">
        <w:rPr>
          <w:rFonts w:ascii="Cambria" w:hAnsi="Cambria" w:cs="Arial"/>
          <w:bCs/>
          <w:sz w:val="22"/>
          <w:szCs w:val="22"/>
        </w:rPr>
        <w:t xml:space="preserve"> poz. 1</w:t>
      </w:r>
      <w:r w:rsidR="00DA3B07">
        <w:rPr>
          <w:rFonts w:ascii="Cambria" w:hAnsi="Cambria" w:cs="Arial"/>
          <w:bCs/>
          <w:sz w:val="22"/>
          <w:szCs w:val="22"/>
        </w:rPr>
        <w:t>320</w:t>
      </w:r>
      <w:r w:rsidR="00B842DB">
        <w:rPr>
          <w:rFonts w:ascii="Cambria" w:hAnsi="Cambria" w:cs="Arial"/>
          <w:bCs/>
          <w:sz w:val="22"/>
          <w:szCs w:val="22"/>
        </w:rPr>
        <w:t xml:space="preserve"> </w:t>
      </w:r>
      <w:r w:rsidRPr="00D04044">
        <w:rPr>
          <w:rFonts w:ascii="Cambria" w:hAnsi="Cambria" w:cs="Arial"/>
          <w:bCs/>
          <w:sz w:val="22"/>
          <w:szCs w:val="22"/>
        </w:rPr>
        <w:t>z późn. zm</w:t>
      </w:r>
      <w:r w:rsidR="00603B36">
        <w:rPr>
          <w:rFonts w:ascii="Cambria" w:hAnsi="Cambria" w:cs="Arial"/>
          <w:bCs/>
          <w:sz w:val="22"/>
          <w:szCs w:val="22"/>
        </w:rPr>
        <w:t>.</w:t>
      </w:r>
      <w:r w:rsidRPr="00D04044">
        <w:rPr>
          <w:rFonts w:ascii="Cambria" w:hAnsi="Cambria" w:cs="Arial"/>
          <w:bCs/>
          <w:sz w:val="22"/>
          <w:szCs w:val="22"/>
        </w:rPr>
        <w:t>) na zadanie p.n.: „</w:t>
      </w:r>
      <w:r w:rsidR="00E2559B" w:rsidRPr="00307FD2">
        <w:rPr>
          <w:rFonts w:ascii="Cambria" w:hAnsi="Cambria" w:cs="Arial"/>
          <w:bCs/>
          <w:sz w:val="22"/>
          <w:szCs w:val="22"/>
        </w:rPr>
        <w:t>Ochrona fizyczna osób, dozór mienia, obsługa portierni oraz konserwacja elektronicznego systemu SSWiN w biurowcu RDLP w Olsztynie</w:t>
      </w:r>
      <w:r w:rsidR="00E2559B">
        <w:rPr>
          <w:rFonts w:ascii="Cambria" w:hAnsi="Cambria" w:cs="Arial"/>
          <w:bCs/>
          <w:sz w:val="22"/>
          <w:szCs w:val="22"/>
        </w:rPr>
        <w:t xml:space="preserve">” </w:t>
      </w:r>
      <w:r w:rsidRPr="00D04044">
        <w:rPr>
          <w:rFonts w:ascii="Cambria" w:hAnsi="Cambria" w:cs="Arial"/>
          <w:bCs/>
          <w:sz w:val="22"/>
          <w:szCs w:val="22"/>
        </w:rPr>
        <w:t>przedkładam wykaz usług wykonanych w okresie ostatnich 3 lat przed upływem terminu składania ofert (a jeżeli okres działalności jest krótszy – w tym okresie):</w:t>
      </w:r>
    </w:p>
    <w:p w14:paraId="05488212" w14:textId="77777777" w:rsidR="00D04044" w:rsidRPr="00D04044" w:rsidRDefault="00D04044" w:rsidP="00D04044">
      <w:pPr>
        <w:spacing w:before="120"/>
        <w:ind w:left="709"/>
        <w:jc w:val="both"/>
        <w:rPr>
          <w:rFonts w:ascii="Cambria" w:hAnsi="Cambria" w:cs="Arial"/>
          <w:bCs/>
          <w:sz w:val="22"/>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1418"/>
        <w:gridCol w:w="1984"/>
        <w:gridCol w:w="1559"/>
      </w:tblGrid>
      <w:tr w:rsidR="00991712" w:rsidRPr="00D04044" w14:paraId="4F271FF6" w14:textId="77777777" w:rsidTr="00991712">
        <w:trPr>
          <w:trHeight w:val="555"/>
        </w:trPr>
        <w:tc>
          <w:tcPr>
            <w:tcW w:w="2126" w:type="dxa"/>
            <w:vMerge w:val="restart"/>
            <w:tcBorders>
              <w:top w:val="single" w:sz="4" w:space="0" w:color="auto"/>
              <w:left w:val="single" w:sz="4" w:space="0" w:color="auto"/>
              <w:bottom w:val="single" w:sz="4" w:space="0" w:color="auto"/>
              <w:right w:val="single" w:sz="4" w:space="0" w:color="auto"/>
            </w:tcBorders>
          </w:tcPr>
          <w:p w14:paraId="64C88A17" w14:textId="7798F491" w:rsidR="00991712" w:rsidRPr="00D04044" w:rsidRDefault="00991712" w:rsidP="00991712">
            <w:pPr>
              <w:spacing w:before="120"/>
              <w:rPr>
                <w:rFonts w:ascii="Cambria" w:hAnsi="Cambria" w:cs="Arial"/>
                <w:bCs/>
                <w:sz w:val="22"/>
                <w:szCs w:val="22"/>
              </w:rPr>
            </w:pPr>
            <w:r w:rsidRPr="00D04044">
              <w:rPr>
                <w:rFonts w:ascii="Cambria" w:hAnsi="Cambria" w:cs="Arial"/>
                <w:bCs/>
                <w:sz w:val="22"/>
                <w:szCs w:val="22"/>
              </w:rPr>
              <w:t>Podmiot, na rzecz którego</w:t>
            </w:r>
            <w:r>
              <w:rPr>
                <w:rFonts w:ascii="Cambria" w:hAnsi="Cambria" w:cs="Arial"/>
                <w:bCs/>
                <w:sz w:val="22"/>
                <w:szCs w:val="22"/>
              </w:rPr>
              <w:t xml:space="preserve"> </w:t>
            </w:r>
            <w:r w:rsidRPr="00D04044">
              <w:rPr>
                <w:rFonts w:ascii="Cambria" w:hAnsi="Cambria" w:cs="Arial"/>
                <w:bCs/>
                <w:sz w:val="22"/>
                <w:szCs w:val="22"/>
              </w:rPr>
              <w:t xml:space="preserve">usługa została wykonana </w:t>
            </w:r>
            <w:r w:rsidRPr="00D04044">
              <w:rPr>
                <w:rFonts w:ascii="Cambria" w:hAnsi="Cambria" w:cs="Arial"/>
                <w:bCs/>
                <w:sz w:val="22"/>
                <w:szCs w:val="22"/>
              </w:rPr>
              <w:br/>
              <w:t>(nazwa, siedziba)</w:t>
            </w:r>
          </w:p>
        </w:tc>
        <w:tc>
          <w:tcPr>
            <w:tcW w:w="2694" w:type="dxa"/>
            <w:gridSpan w:val="2"/>
            <w:tcBorders>
              <w:top w:val="single" w:sz="4" w:space="0" w:color="auto"/>
              <w:left w:val="single" w:sz="4" w:space="0" w:color="auto"/>
              <w:bottom w:val="single" w:sz="4" w:space="0" w:color="auto"/>
              <w:right w:val="single" w:sz="4" w:space="0" w:color="auto"/>
            </w:tcBorders>
          </w:tcPr>
          <w:p w14:paraId="7C667323" w14:textId="77777777" w:rsidR="00991712" w:rsidRPr="00D04044" w:rsidRDefault="00991712" w:rsidP="00991712">
            <w:pPr>
              <w:spacing w:before="120"/>
              <w:jc w:val="both"/>
              <w:rPr>
                <w:rFonts w:ascii="Cambria" w:hAnsi="Cambria" w:cs="Arial"/>
                <w:bCs/>
                <w:sz w:val="22"/>
                <w:szCs w:val="22"/>
              </w:rPr>
            </w:pPr>
            <w:r w:rsidRPr="00D04044">
              <w:rPr>
                <w:rFonts w:ascii="Cambria" w:hAnsi="Cambria" w:cs="Arial"/>
                <w:bCs/>
                <w:sz w:val="22"/>
                <w:szCs w:val="22"/>
              </w:rPr>
              <w:t>Termin wykonania usługi</w:t>
            </w:r>
            <w:r w:rsidRPr="00D04044">
              <w:rPr>
                <w:rFonts w:ascii="Cambria" w:hAnsi="Cambria" w:cs="Arial"/>
                <w:bCs/>
                <w:sz w:val="22"/>
                <w:szCs w:val="22"/>
              </w:rPr>
              <w:br/>
              <w:t>(dzień/miesiąc/rok)</w:t>
            </w:r>
            <w:r w:rsidRPr="00D04044">
              <w:rPr>
                <w:rFonts w:ascii="Cambria" w:hAnsi="Cambria" w:cs="Arial"/>
                <w:bCs/>
                <w:sz w:val="22"/>
                <w:szCs w:val="22"/>
              </w:rPr>
              <w:br/>
            </w:r>
          </w:p>
        </w:tc>
        <w:tc>
          <w:tcPr>
            <w:tcW w:w="1984" w:type="dxa"/>
            <w:vMerge w:val="restart"/>
            <w:tcBorders>
              <w:top w:val="single" w:sz="4" w:space="0" w:color="auto"/>
              <w:left w:val="single" w:sz="4" w:space="0" w:color="auto"/>
              <w:bottom w:val="single" w:sz="4" w:space="0" w:color="auto"/>
              <w:right w:val="single" w:sz="4" w:space="0" w:color="auto"/>
            </w:tcBorders>
          </w:tcPr>
          <w:p w14:paraId="015BFD4E" w14:textId="77777777" w:rsidR="00991712" w:rsidRPr="00D04044" w:rsidRDefault="00991712" w:rsidP="00991712">
            <w:pPr>
              <w:spacing w:before="120"/>
              <w:jc w:val="both"/>
              <w:rPr>
                <w:rFonts w:ascii="Cambria" w:hAnsi="Cambria" w:cs="Arial"/>
                <w:bCs/>
                <w:sz w:val="22"/>
                <w:szCs w:val="22"/>
              </w:rPr>
            </w:pPr>
            <w:r w:rsidRPr="00D04044">
              <w:rPr>
                <w:rFonts w:ascii="Cambria" w:hAnsi="Cambria" w:cs="Arial"/>
                <w:bCs/>
                <w:sz w:val="22"/>
                <w:szCs w:val="22"/>
              </w:rPr>
              <w:t>Przedmiot</w:t>
            </w:r>
            <w:r w:rsidRPr="00D04044">
              <w:rPr>
                <w:rFonts w:ascii="Cambria" w:hAnsi="Cambria" w:cs="Arial"/>
                <w:bCs/>
                <w:sz w:val="22"/>
                <w:szCs w:val="22"/>
              </w:rPr>
              <w:br/>
              <w:t>wykonanych usług</w:t>
            </w:r>
          </w:p>
        </w:tc>
        <w:tc>
          <w:tcPr>
            <w:tcW w:w="1559" w:type="dxa"/>
            <w:vMerge w:val="restart"/>
            <w:tcBorders>
              <w:top w:val="single" w:sz="4" w:space="0" w:color="auto"/>
              <w:left w:val="single" w:sz="4" w:space="0" w:color="auto"/>
              <w:bottom w:val="single" w:sz="4" w:space="0" w:color="auto"/>
              <w:right w:val="single" w:sz="4" w:space="0" w:color="auto"/>
            </w:tcBorders>
          </w:tcPr>
          <w:p w14:paraId="411148EA" w14:textId="77777777" w:rsidR="00991712" w:rsidRPr="00D04044" w:rsidRDefault="00991712" w:rsidP="00991712">
            <w:pPr>
              <w:spacing w:before="120"/>
              <w:jc w:val="both"/>
              <w:rPr>
                <w:rFonts w:ascii="Cambria" w:hAnsi="Cambria" w:cs="Arial"/>
                <w:bCs/>
                <w:sz w:val="22"/>
                <w:szCs w:val="22"/>
              </w:rPr>
            </w:pPr>
            <w:r w:rsidRPr="00D04044">
              <w:rPr>
                <w:rFonts w:ascii="Cambria" w:hAnsi="Cambria" w:cs="Arial"/>
                <w:bCs/>
                <w:sz w:val="22"/>
                <w:szCs w:val="22"/>
              </w:rPr>
              <w:t>Wartość brutto wykonanych usług</w:t>
            </w:r>
          </w:p>
        </w:tc>
      </w:tr>
      <w:tr w:rsidR="00991712" w:rsidRPr="00D04044" w14:paraId="7393BD61" w14:textId="77777777" w:rsidTr="00991712">
        <w:trPr>
          <w:trHeight w:val="435"/>
        </w:trPr>
        <w:tc>
          <w:tcPr>
            <w:tcW w:w="2126" w:type="dxa"/>
            <w:vMerge/>
            <w:tcBorders>
              <w:top w:val="single" w:sz="4" w:space="0" w:color="auto"/>
              <w:left w:val="single" w:sz="4" w:space="0" w:color="auto"/>
              <w:bottom w:val="single" w:sz="4" w:space="0" w:color="auto"/>
              <w:right w:val="single" w:sz="4" w:space="0" w:color="auto"/>
            </w:tcBorders>
          </w:tcPr>
          <w:p w14:paraId="052DBD56" w14:textId="77777777" w:rsidR="00991712" w:rsidRPr="00D04044" w:rsidRDefault="00991712" w:rsidP="00D04044">
            <w:pPr>
              <w:spacing w:before="120"/>
              <w:ind w:left="709"/>
              <w:jc w:val="both"/>
              <w:rPr>
                <w:rFonts w:ascii="Cambria" w:hAnsi="Cambria"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6C53E98" w14:textId="77777777" w:rsidR="00991712" w:rsidRPr="00D04044" w:rsidRDefault="00991712" w:rsidP="00991712">
            <w:pPr>
              <w:spacing w:before="120"/>
              <w:jc w:val="both"/>
              <w:rPr>
                <w:rFonts w:ascii="Cambria" w:hAnsi="Cambria" w:cs="Arial"/>
                <w:bCs/>
                <w:sz w:val="22"/>
                <w:szCs w:val="22"/>
              </w:rPr>
            </w:pPr>
            <w:r w:rsidRPr="00D04044">
              <w:rPr>
                <w:rFonts w:ascii="Cambria" w:hAnsi="Cambria" w:cs="Arial"/>
                <w:bCs/>
                <w:sz w:val="22"/>
                <w:szCs w:val="22"/>
              </w:rPr>
              <w:t>początek</w:t>
            </w:r>
          </w:p>
        </w:tc>
        <w:tc>
          <w:tcPr>
            <w:tcW w:w="1418" w:type="dxa"/>
            <w:tcBorders>
              <w:top w:val="single" w:sz="4" w:space="0" w:color="auto"/>
              <w:left w:val="single" w:sz="4" w:space="0" w:color="auto"/>
              <w:bottom w:val="single" w:sz="4" w:space="0" w:color="auto"/>
              <w:right w:val="single" w:sz="4" w:space="0" w:color="auto"/>
            </w:tcBorders>
          </w:tcPr>
          <w:p w14:paraId="17FF2975" w14:textId="7E030BC8" w:rsidR="00991712" w:rsidRPr="00D04044" w:rsidRDefault="00991712" w:rsidP="00991712">
            <w:pPr>
              <w:spacing w:before="120"/>
              <w:jc w:val="both"/>
              <w:rPr>
                <w:rFonts w:ascii="Cambria" w:hAnsi="Cambria" w:cs="Arial"/>
                <w:bCs/>
                <w:sz w:val="22"/>
                <w:szCs w:val="22"/>
              </w:rPr>
            </w:pPr>
            <w:r>
              <w:rPr>
                <w:rFonts w:ascii="Cambria" w:hAnsi="Cambria" w:cs="Arial"/>
                <w:bCs/>
                <w:sz w:val="22"/>
                <w:szCs w:val="22"/>
              </w:rPr>
              <w:t xml:space="preserve">      </w:t>
            </w:r>
            <w:r w:rsidRPr="00D04044">
              <w:rPr>
                <w:rFonts w:ascii="Cambria" w:hAnsi="Cambria" w:cs="Arial"/>
                <w:bCs/>
                <w:sz w:val="22"/>
                <w:szCs w:val="22"/>
              </w:rPr>
              <w:t>koniec</w:t>
            </w:r>
          </w:p>
        </w:tc>
        <w:tc>
          <w:tcPr>
            <w:tcW w:w="1984" w:type="dxa"/>
            <w:vMerge/>
            <w:tcBorders>
              <w:top w:val="single" w:sz="4" w:space="0" w:color="auto"/>
              <w:left w:val="single" w:sz="4" w:space="0" w:color="auto"/>
              <w:bottom w:val="single" w:sz="4" w:space="0" w:color="auto"/>
              <w:right w:val="single" w:sz="4" w:space="0" w:color="auto"/>
            </w:tcBorders>
          </w:tcPr>
          <w:p w14:paraId="32E637FC" w14:textId="77777777" w:rsidR="00991712" w:rsidRPr="00D04044" w:rsidRDefault="00991712" w:rsidP="00D04044">
            <w:pPr>
              <w:spacing w:before="120"/>
              <w:ind w:left="709"/>
              <w:jc w:val="both"/>
              <w:rPr>
                <w:rFonts w:ascii="Cambria" w:hAnsi="Cambria" w:cs="Arial"/>
                <w:bCs/>
                <w:sz w:val="22"/>
                <w:szCs w:val="22"/>
              </w:rPr>
            </w:pPr>
          </w:p>
        </w:tc>
        <w:tc>
          <w:tcPr>
            <w:tcW w:w="1559" w:type="dxa"/>
            <w:vMerge/>
            <w:tcBorders>
              <w:top w:val="single" w:sz="4" w:space="0" w:color="auto"/>
              <w:left w:val="single" w:sz="4" w:space="0" w:color="auto"/>
              <w:bottom w:val="single" w:sz="4" w:space="0" w:color="auto"/>
              <w:right w:val="single" w:sz="4" w:space="0" w:color="auto"/>
            </w:tcBorders>
          </w:tcPr>
          <w:p w14:paraId="44FE8727" w14:textId="77777777" w:rsidR="00991712" w:rsidRPr="00D04044" w:rsidRDefault="00991712" w:rsidP="00D04044">
            <w:pPr>
              <w:spacing w:before="120"/>
              <w:ind w:left="709"/>
              <w:jc w:val="both"/>
              <w:rPr>
                <w:rFonts w:ascii="Cambria" w:hAnsi="Cambria" w:cs="Arial"/>
                <w:bCs/>
                <w:sz w:val="22"/>
                <w:szCs w:val="22"/>
              </w:rPr>
            </w:pPr>
          </w:p>
        </w:tc>
      </w:tr>
      <w:tr w:rsidR="00991712" w:rsidRPr="00D04044" w14:paraId="2D0C5179" w14:textId="77777777" w:rsidTr="00991712">
        <w:trPr>
          <w:trHeight w:val="495"/>
        </w:trPr>
        <w:tc>
          <w:tcPr>
            <w:tcW w:w="2126" w:type="dxa"/>
            <w:tcBorders>
              <w:top w:val="single" w:sz="4" w:space="0" w:color="auto"/>
              <w:left w:val="single" w:sz="4" w:space="0" w:color="auto"/>
              <w:bottom w:val="single" w:sz="4" w:space="0" w:color="auto"/>
              <w:right w:val="single" w:sz="4" w:space="0" w:color="auto"/>
            </w:tcBorders>
          </w:tcPr>
          <w:p w14:paraId="4DA80A11" w14:textId="77777777" w:rsidR="00991712" w:rsidRPr="00D04044" w:rsidRDefault="00991712" w:rsidP="00991712">
            <w:pPr>
              <w:spacing w:before="120"/>
              <w:jc w:val="both"/>
              <w:rPr>
                <w:rFonts w:ascii="Cambria" w:hAnsi="Cambria"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29706AB" w14:textId="77777777" w:rsidR="00991712" w:rsidRPr="00D04044" w:rsidRDefault="00991712" w:rsidP="00D04044">
            <w:pPr>
              <w:spacing w:before="120"/>
              <w:ind w:left="709"/>
              <w:jc w:val="both"/>
              <w:rPr>
                <w:rFonts w:ascii="Cambria" w:hAnsi="Cambria"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E79574" w14:textId="77777777" w:rsidR="00991712" w:rsidRPr="00D04044" w:rsidRDefault="00991712" w:rsidP="00D04044">
            <w:pPr>
              <w:spacing w:before="120"/>
              <w:ind w:left="709"/>
              <w:jc w:val="both"/>
              <w:rPr>
                <w:rFonts w:ascii="Cambria" w:hAnsi="Cambria" w:cs="Arial"/>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D5D59FB" w14:textId="77777777" w:rsidR="00991712" w:rsidRPr="00D04044" w:rsidRDefault="00991712" w:rsidP="00D04044">
            <w:pPr>
              <w:spacing w:before="120"/>
              <w:ind w:left="709"/>
              <w:jc w:val="both"/>
              <w:rPr>
                <w:rFonts w:ascii="Cambria" w:hAnsi="Cambria"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51E008" w14:textId="77777777" w:rsidR="00991712" w:rsidRPr="00D04044" w:rsidRDefault="00991712" w:rsidP="00D04044">
            <w:pPr>
              <w:spacing w:before="120"/>
              <w:ind w:left="709"/>
              <w:jc w:val="both"/>
              <w:rPr>
                <w:rFonts w:ascii="Cambria" w:hAnsi="Cambria" w:cs="Arial"/>
                <w:bCs/>
                <w:sz w:val="22"/>
                <w:szCs w:val="22"/>
              </w:rPr>
            </w:pPr>
          </w:p>
        </w:tc>
      </w:tr>
      <w:tr w:rsidR="00991712" w:rsidRPr="00D04044" w14:paraId="53AF18E3" w14:textId="77777777" w:rsidTr="00991712">
        <w:trPr>
          <w:trHeight w:val="495"/>
        </w:trPr>
        <w:tc>
          <w:tcPr>
            <w:tcW w:w="2126" w:type="dxa"/>
            <w:tcBorders>
              <w:top w:val="single" w:sz="4" w:space="0" w:color="auto"/>
              <w:left w:val="single" w:sz="4" w:space="0" w:color="auto"/>
              <w:bottom w:val="single" w:sz="4" w:space="0" w:color="auto"/>
              <w:right w:val="single" w:sz="4" w:space="0" w:color="auto"/>
            </w:tcBorders>
          </w:tcPr>
          <w:p w14:paraId="59E7B551" w14:textId="77777777" w:rsidR="00991712" w:rsidRPr="00D04044" w:rsidRDefault="00991712" w:rsidP="00991712">
            <w:pPr>
              <w:spacing w:before="120"/>
              <w:jc w:val="both"/>
              <w:rPr>
                <w:rFonts w:ascii="Cambria" w:hAnsi="Cambria" w:cs="Arial"/>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923C3E3" w14:textId="77777777" w:rsidR="00991712" w:rsidRPr="00D04044" w:rsidRDefault="00991712" w:rsidP="00D04044">
            <w:pPr>
              <w:spacing w:before="120"/>
              <w:ind w:left="709"/>
              <w:jc w:val="both"/>
              <w:rPr>
                <w:rFonts w:ascii="Cambria" w:hAnsi="Cambria"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C1E9EAD" w14:textId="77777777" w:rsidR="00991712" w:rsidRPr="00D04044" w:rsidRDefault="00991712" w:rsidP="00D04044">
            <w:pPr>
              <w:spacing w:before="120"/>
              <w:ind w:left="709"/>
              <w:jc w:val="both"/>
              <w:rPr>
                <w:rFonts w:ascii="Cambria" w:hAnsi="Cambria" w:cs="Arial"/>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DBA2A11" w14:textId="77777777" w:rsidR="00991712" w:rsidRPr="00D04044" w:rsidRDefault="00991712" w:rsidP="00D04044">
            <w:pPr>
              <w:spacing w:before="120"/>
              <w:ind w:left="709"/>
              <w:jc w:val="both"/>
              <w:rPr>
                <w:rFonts w:ascii="Cambria" w:hAnsi="Cambria" w:cs="Arial"/>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9EC9224" w14:textId="77777777" w:rsidR="00991712" w:rsidRPr="00D04044" w:rsidRDefault="00991712" w:rsidP="00D04044">
            <w:pPr>
              <w:spacing w:before="120"/>
              <w:ind w:left="709"/>
              <w:jc w:val="both"/>
              <w:rPr>
                <w:rFonts w:ascii="Cambria" w:hAnsi="Cambria" w:cs="Arial"/>
                <w:bCs/>
                <w:sz w:val="22"/>
                <w:szCs w:val="22"/>
              </w:rPr>
            </w:pPr>
          </w:p>
        </w:tc>
      </w:tr>
    </w:tbl>
    <w:p w14:paraId="7F5AA3F0" w14:textId="77777777" w:rsidR="00D04044" w:rsidRPr="00D04044" w:rsidRDefault="00D04044" w:rsidP="00D04044">
      <w:pPr>
        <w:spacing w:before="120"/>
        <w:ind w:left="709"/>
        <w:jc w:val="both"/>
        <w:rPr>
          <w:rFonts w:ascii="Cambria" w:hAnsi="Cambria" w:cs="Arial"/>
          <w:bCs/>
          <w:sz w:val="22"/>
          <w:szCs w:val="22"/>
        </w:rPr>
      </w:pPr>
    </w:p>
    <w:p w14:paraId="53502878"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 potwierdzenie powyższego załączam dowody dotyczące usług wskazanych w wykazie, określające czy usługi te zostały wykonane lub są wykonywane w sposób należyty.</w:t>
      </w:r>
    </w:p>
    <w:p w14:paraId="1343F225" w14:textId="77777777" w:rsidR="00991712" w:rsidRDefault="00991712" w:rsidP="00D04044">
      <w:pPr>
        <w:spacing w:before="120"/>
        <w:ind w:left="709"/>
        <w:jc w:val="both"/>
        <w:rPr>
          <w:rFonts w:ascii="Cambria" w:hAnsi="Cambria" w:cs="Arial"/>
          <w:bCs/>
          <w:sz w:val="22"/>
          <w:szCs w:val="22"/>
        </w:rPr>
      </w:pPr>
    </w:p>
    <w:p w14:paraId="452D6E37" w14:textId="7D7BD915"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w:t>
      </w:r>
      <w:r w:rsidRPr="00D04044">
        <w:rPr>
          <w:rFonts w:ascii="Cambria" w:hAnsi="Cambria" w:cs="Arial"/>
          <w:bCs/>
          <w:sz w:val="22"/>
          <w:szCs w:val="22"/>
        </w:rPr>
        <w:tab/>
      </w:r>
      <w:r w:rsidRPr="00D04044">
        <w:rPr>
          <w:rFonts w:ascii="Cambria" w:hAnsi="Cambria" w:cs="Arial"/>
          <w:bCs/>
          <w:sz w:val="22"/>
          <w:szCs w:val="22"/>
        </w:rPr>
        <w:br/>
        <w:t xml:space="preserve">            (podpis)</w:t>
      </w:r>
    </w:p>
    <w:p w14:paraId="7AEA2006" w14:textId="77777777" w:rsidR="00D04044" w:rsidRPr="00D04044" w:rsidRDefault="00D04044" w:rsidP="00D04044">
      <w:pPr>
        <w:spacing w:before="120"/>
        <w:ind w:left="709"/>
        <w:jc w:val="both"/>
        <w:rPr>
          <w:rFonts w:ascii="Cambria" w:hAnsi="Cambria" w:cs="Arial"/>
          <w:bCs/>
          <w:sz w:val="22"/>
          <w:szCs w:val="22"/>
        </w:rPr>
      </w:pPr>
    </w:p>
    <w:p w14:paraId="02DB838A"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UWAGA: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3A51F443" w14:textId="77777777" w:rsidR="00D04044" w:rsidRPr="00D04044" w:rsidRDefault="00D04044" w:rsidP="00D04044">
      <w:pPr>
        <w:spacing w:before="120"/>
        <w:ind w:left="709"/>
        <w:jc w:val="both"/>
        <w:rPr>
          <w:rFonts w:ascii="Cambria" w:hAnsi="Cambria" w:cs="Arial"/>
          <w:bCs/>
          <w:sz w:val="22"/>
          <w:szCs w:val="22"/>
        </w:rPr>
      </w:pPr>
    </w:p>
    <w:p w14:paraId="751491D8" w14:textId="3A12E10C" w:rsid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w:t>
      </w:r>
      <w:r w:rsidR="007E6FE2">
        <w:rPr>
          <w:rFonts w:ascii="Cambria" w:hAnsi="Cambria" w:cs="Arial"/>
          <w:bCs/>
          <w:sz w:val="22"/>
          <w:szCs w:val="22"/>
        </w:rPr>
        <w:t xml:space="preserve">podpisem zaufanym lub osobistym </w:t>
      </w:r>
      <w:r w:rsidRPr="00D04044">
        <w:rPr>
          <w:rFonts w:ascii="Cambria" w:hAnsi="Cambria" w:cs="Arial"/>
          <w:bCs/>
          <w:sz w:val="22"/>
          <w:szCs w:val="22"/>
        </w:rPr>
        <w:t>przez wykonawcę)</w:t>
      </w:r>
      <w:r w:rsidR="00B842DB">
        <w:rPr>
          <w:rFonts w:ascii="Cambria" w:hAnsi="Cambria" w:cs="Arial"/>
          <w:bCs/>
          <w:sz w:val="22"/>
          <w:szCs w:val="22"/>
        </w:rPr>
        <w:t>.</w:t>
      </w:r>
    </w:p>
    <w:p w14:paraId="6EB464F2" w14:textId="6931D2B4" w:rsidR="00767A76" w:rsidRDefault="00767A76" w:rsidP="00D04044">
      <w:pPr>
        <w:spacing w:before="120"/>
        <w:ind w:left="709"/>
        <w:jc w:val="both"/>
        <w:rPr>
          <w:rFonts w:ascii="Cambria" w:hAnsi="Cambria" w:cs="Arial"/>
          <w:bCs/>
          <w:sz w:val="22"/>
          <w:szCs w:val="22"/>
        </w:rPr>
      </w:pPr>
    </w:p>
    <w:p w14:paraId="376D4159" w14:textId="77777777" w:rsidR="0053771D" w:rsidRPr="00D04044" w:rsidRDefault="0053771D" w:rsidP="00D04044">
      <w:pPr>
        <w:spacing w:before="120"/>
        <w:ind w:left="709"/>
        <w:jc w:val="both"/>
        <w:rPr>
          <w:rFonts w:ascii="Cambria" w:hAnsi="Cambria" w:cs="Arial"/>
          <w:bCs/>
          <w:sz w:val="22"/>
          <w:szCs w:val="22"/>
        </w:rPr>
      </w:pPr>
    </w:p>
    <w:p w14:paraId="0DBF86E3" w14:textId="4E470ABA" w:rsidR="00D04044" w:rsidRPr="00D04044" w:rsidRDefault="00673290" w:rsidP="002E3615">
      <w:pPr>
        <w:spacing w:before="120"/>
        <w:ind w:left="6373"/>
        <w:jc w:val="both"/>
        <w:rPr>
          <w:rFonts w:ascii="Cambria" w:hAnsi="Cambria" w:cs="Arial"/>
          <w:bCs/>
          <w:sz w:val="22"/>
          <w:szCs w:val="22"/>
        </w:rPr>
      </w:pPr>
      <w:r w:rsidRPr="00D04044">
        <w:rPr>
          <w:rFonts w:ascii="Cambria" w:hAnsi="Cambria" w:cs="Arial"/>
          <w:bCs/>
          <w:sz w:val="22"/>
          <w:szCs w:val="22"/>
        </w:rPr>
        <w:t xml:space="preserve">Załącznik nr 5 do SWZ </w:t>
      </w:r>
    </w:p>
    <w:p w14:paraId="07A678D4" w14:textId="60250E38" w:rsidR="00D04044" w:rsidRPr="00D04044" w:rsidRDefault="006C4DDF"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E</w:t>
      </w:r>
      <w:r>
        <w:rPr>
          <w:rFonts w:ascii="Cambria" w:hAnsi="Cambria" w:cs="Arial"/>
          <w:bCs/>
          <w:sz w:val="22"/>
          <w:szCs w:val="22"/>
        </w:rPr>
        <w:t>P</w:t>
      </w:r>
      <w:r w:rsidR="00D04044" w:rsidRPr="00D04044">
        <w:rPr>
          <w:rFonts w:ascii="Cambria" w:hAnsi="Cambria" w:cs="Arial"/>
          <w:bCs/>
          <w:sz w:val="22"/>
          <w:szCs w:val="22"/>
        </w:rPr>
        <w:t>.270.1</w:t>
      </w:r>
      <w:r w:rsidR="00B10892">
        <w:rPr>
          <w:rFonts w:ascii="Cambria" w:hAnsi="Cambria" w:cs="Arial"/>
          <w:bCs/>
          <w:sz w:val="22"/>
          <w:szCs w:val="22"/>
        </w:rPr>
        <w:t>63</w:t>
      </w:r>
      <w:r w:rsidR="00D04044" w:rsidRPr="00D04044">
        <w:rPr>
          <w:rFonts w:ascii="Cambria" w:hAnsi="Cambria" w:cs="Arial"/>
          <w:bCs/>
          <w:sz w:val="22"/>
          <w:szCs w:val="22"/>
        </w:rPr>
        <w:t>.202</w:t>
      </w:r>
      <w:r w:rsidR="00B10892">
        <w:rPr>
          <w:rFonts w:ascii="Cambria" w:hAnsi="Cambria" w:cs="Arial"/>
          <w:bCs/>
          <w:sz w:val="22"/>
          <w:szCs w:val="22"/>
        </w:rPr>
        <w:t>4</w:t>
      </w:r>
    </w:p>
    <w:p w14:paraId="01DCC08C"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0CD37468" w14:textId="382AB995" w:rsidR="00D04044" w:rsidRPr="00D04044" w:rsidRDefault="00D04044" w:rsidP="002E3615">
      <w:pPr>
        <w:spacing w:before="120"/>
        <w:jc w:val="both"/>
        <w:rPr>
          <w:rFonts w:ascii="Cambria" w:hAnsi="Cambria" w:cs="Arial"/>
          <w:bCs/>
          <w:sz w:val="22"/>
          <w:szCs w:val="22"/>
        </w:rPr>
      </w:pPr>
    </w:p>
    <w:p w14:paraId="64BD4488" w14:textId="1831EC68" w:rsidR="00D04044" w:rsidRPr="00D04044" w:rsidRDefault="00D04044" w:rsidP="002E3615">
      <w:pPr>
        <w:spacing w:before="120"/>
        <w:ind w:left="709"/>
        <w:jc w:val="both"/>
        <w:rPr>
          <w:rFonts w:ascii="Cambria" w:hAnsi="Cambria" w:cs="Arial"/>
          <w:bCs/>
          <w:sz w:val="22"/>
          <w:szCs w:val="22"/>
        </w:rPr>
      </w:pPr>
      <w:r w:rsidRPr="00D04044">
        <w:rPr>
          <w:rFonts w:ascii="Cambria" w:hAnsi="Cambria" w:cs="Arial"/>
          <w:bCs/>
          <w:sz w:val="22"/>
          <w:szCs w:val="22"/>
        </w:rPr>
        <w:t>(Nazwa i adres wykonawcy)</w:t>
      </w:r>
    </w:p>
    <w:p w14:paraId="4BFB1007" w14:textId="45E25DB6"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 dnia _____________ r.</w:t>
      </w:r>
    </w:p>
    <w:p w14:paraId="79A2AD03" w14:textId="77777777" w:rsidR="00D04044" w:rsidRPr="00D04044" w:rsidRDefault="00D04044" w:rsidP="00D04044">
      <w:pPr>
        <w:spacing w:before="120"/>
        <w:ind w:left="709"/>
        <w:jc w:val="both"/>
        <w:rPr>
          <w:rFonts w:ascii="Cambria" w:hAnsi="Cambria" w:cs="Arial"/>
          <w:bCs/>
          <w:sz w:val="22"/>
          <w:szCs w:val="22"/>
        </w:rPr>
      </w:pPr>
    </w:p>
    <w:p w14:paraId="235D121E" w14:textId="567A6844" w:rsidR="00D04044" w:rsidRPr="00D04044" w:rsidRDefault="00D04044" w:rsidP="002E3615">
      <w:pPr>
        <w:spacing w:before="120"/>
        <w:ind w:left="709"/>
        <w:jc w:val="both"/>
        <w:rPr>
          <w:rFonts w:ascii="Cambria" w:hAnsi="Cambria" w:cs="Arial"/>
          <w:bCs/>
          <w:sz w:val="22"/>
          <w:szCs w:val="22"/>
        </w:rPr>
      </w:pPr>
      <w:r w:rsidRPr="00D04044">
        <w:rPr>
          <w:rFonts w:ascii="Cambria" w:hAnsi="Cambria" w:cs="Arial"/>
          <w:bCs/>
          <w:sz w:val="22"/>
          <w:szCs w:val="22"/>
        </w:rPr>
        <w:t xml:space="preserve">WYKAZ OSÓB SKIEROWANYCH PRZEZ WYKONAWCĘ DO REALIZACJI ZAMÓWIENIA </w:t>
      </w:r>
    </w:p>
    <w:p w14:paraId="448CC358" w14:textId="683309C8"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w:t>
      </w:r>
      <w:r w:rsidR="002B28C3">
        <w:rPr>
          <w:rFonts w:ascii="Cambria" w:hAnsi="Cambria" w:cs="Arial"/>
          <w:bCs/>
          <w:sz w:val="22"/>
          <w:szCs w:val="22"/>
        </w:rPr>
        <w:t xml:space="preserve"> </w:t>
      </w:r>
      <w:r w:rsidRPr="00D04044">
        <w:rPr>
          <w:rFonts w:ascii="Cambria" w:hAnsi="Cambria" w:cs="Arial"/>
          <w:bCs/>
          <w:sz w:val="22"/>
          <w:szCs w:val="22"/>
        </w:rPr>
        <w:t>275 pkt 1 ustawy z dnia 11 września 2019 Prawo zamówień publicznych (t</w:t>
      </w:r>
      <w:r w:rsidR="00A56371">
        <w:rPr>
          <w:rFonts w:ascii="Cambria" w:hAnsi="Cambria" w:cs="Arial"/>
          <w:bCs/>
          <w:sz w:val="22"/>
          <w:szCs w:val="22"/>
        </w:rPr>
        <w:t>.</w:t>
      </w:r>
      <w:r w:rsidRPr="00D04044">
        <w:rPr>
          <w:rFonts w:ascii="Cambria" w:hAnsi="Cambria" w:cs="Arial"/>
          <w:bCs/>
          <w:sz w:val="22"/>
          <w:szCs w:val="22"/>
        </w:rPr>
        <w:t xml:space="preserve">j. </w:t>
      </w:r>
      <w:r w:rsidRPr="006C4DDF">
        <w:rPr>
          <w:rFonts w:ascii="Cambria" w:hAnsi="Cambria" w:cs="Arial"/>
          <w:bCs/>
          <w:sz w:val="22"/>
          <w:szCs w:val="22"/>
        </w:rPr>
        <w:t>Dz.U. 202</w:t>
      </w:r>
      <w:r w:rsidR="00AD66AF">
        <w:rPr>
          <w:rFonts w:ascii="Cambria" w:hAnsi="Cambria" w:cs="Arial"/>
          <w:bCs/>
          <w:sz w:val="22"/>
          <w:szCs w:val="22"/>
        </w:rPr>
        <w:t>4</w:t>
      </w:r>
      <w:r w:rsidRPr="006C4DDF">
        <w:rPr>
          <w:rFonts w:ascii="Cambria" w:hAnsi="Cambria" w:cs="Arial"/>
          <w:bCs/>
          <w:sz w:val="22"/>
          <w:szCs w:val="22"/>
        </w:rPr>
        <w:t xml:space="preserve"> poz. 1</w:t>
      </w:r>
      <w:r w:rsidR="00AD66AF">
        <w:rPr>
          <w:rFonts w:ascii="Cambria" w:hAnsi="Cambria" w:cs="Arial"/>
          <w:bCs/>
          <w:sz w:val="22"/>
          <w:szCs w:val="22"/>
        </w:rPr>
        <w:t>320</w:t>
      </w:r>
      <w:r w:rsidRPr="00D04044">
        <w:rPr>
          <w:rFonts w:ascii="Cambria" w:hAnsi="Cambria" w:cs="Arial"/>
          <w:bCs/>
          <w:sz w:val="22"/>
          <w:szCs w:val="22"/>
        </w:rPr>
        <w:t xml:space="preserve"> z późn. zm</w:t>
      </w:r>
      <w:r w:rsidR="00603B36">
        <w:rPr>
          <w:rFonts w:ascii="Cambria" w:hAnsi="Cambria" w:cs="Arial"/>
          <w:bCs/>
          <w:sz w:val="22"/>
          <w:szCs w:val="22"/>
        </w:rPr>
        <w:t>.</w:t>
      </w:r>
      <w:r w:rsidRPr="00D04044">
        <w:rPr>
          <w:rFonts w:ascii="Cambria" w:hAnsi="Cambria" w:cs="Arial"/>
          <w:bCs/>
          <w:sz w:val="22"/>
          <w:szCs w:val="22"/>
        </w:rPr>
        <w:t>) na zadanie „</w:t>
      </w:r>
      <w:r w:rsidR="00A56371" w:rsidRPr="00307FD2">
        <w:rPr>
          <w:rFonts w:ascii="Cambria" w:hAnsi="Cambria" w:cs="Arial"/>
          <w:bCs/>
          <w:sz w:val="22"/>
          <w:szCs w:val="22"/>
        </w:rPr>
        <w:t>Ochrona fizyczna osób, dozór mienia, obsługa portierni oraz konserwacja elektronicznego systemu SSWiN w biurowcu RDLP w Olsztynie</w:t>
      </w:r>
      <w:r w:rsidR="00A56371">
        <w:rPr>
          <w:rFonts w:ascii="Cambria" w:hAnsi="Cambria" w:cs="Arial"/>
          <w:bCs/>
          <w:sz w:val="22"/>
          <w:szCs w:val="22"/>
        </w:rPr>
        <w:t>”</w:t>
      </w:r>
    </w:p>
    <w:p w14:paraId="672ED484" w14:textId="7F663F15" w:rsidR="00D04044" w:rsidRPr="00D04044" w:rsidRDefault="00D04044" w:rsidP="002E3615">
      <w:pPr>
        <w:spacing w:before="120"/>
        <w:ind w:left="709"/>
        <w:rPr>
          <w:rFonts w:ascii="Cambria" w:hAnsi="Cambria" w:cs="Arial"/>
          <w:bCs/>
          <w:sz w:val="22"/>
          <w:szCs w:val="22"/>
        </w:rPr>
      </w:pPr>
      <w:r w:rsidRPr="00D04044">
        <w:rPr>
          <w:rFonts w:ascii="Cambria" w:hAnsi="Cambria" w:cs="Arial"/>
          <w:bCs/>
          <w:sz w:val="22"/>
          <w:szCs w:val="22"/>
        </w:rPr>
        <w:t>Ja niżej podpisany ______________________________________________________________________________________________________</w:t>
      </w:r>
    </w:p>
    <w:p w14:paraId="0A33AAE7" w14:textId="44143678" w:rsidR="002E3615" w:rsidRPr="00D04044" w:rsidRDefault="00D04044" w:rsidP="002E3615">
      <w:pPr>
        <w:spacing w:before="120"/>
        <w:ind w:left="709"/>
        <w:rPr>
          <w:rFonts w:ascii="Cambria" w:hAnsi="Cambria" w:cs="Arial"/>
          <w:bCs/>
          <w:sz w:val="22"/>
          <w:szCs w:val="22"/>
        </w:rPr>
      </w:pPr>
      <w:r w:rsidRPr="00D04044">
        <w:rPr>
          <w:rFonts w:ascii="Cambria" w:hAnsi="Cambria" w:cs="Arial"/>
          <w:bCs/>
          <w:sz w:val="22"/>
          <w:szCs w:val="22"/>
        </w:rPr>
        <w:t>działając w imieniu i na rzecz ______________________________________________________________________________________________________</w:t>
      </w:r>
    </w:p>
    <w:p w14:paraId="15F10C56"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oświadczam, że Wykonawca, którego reprezentuję dysponuje następującymi osobami, które skieruje do realizacji zamówienia:</w:t>
      </w:r>
    </w:p>
    <w:tbl>
      <w:tblPr>
        <w:tblW w:w="4616"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2440"/>
        <w:gridCol w:w="3225"/>
        <w:gridCol w:w="1592"/>
      </w:tblGrid>
      <w:tr w:rsidR="002E3615" w:rsidRPr="00D04044" w14:paraId="7DA897C3" w14:textId="77777777" w:rsidTr="00676E44">
        <w:tc>
          <w:tcPr>
            <w:tcW w:w="661" w:type="pct"/>
            <w:tcBorders>
              <w:top w:val="single" w:sz="4" w:space="0" w:color="000000"/>
              <w:left w:val="single" w:sz="4" w:space="0" w:color="000000"/>
              <w:bottom w:val="single" w:sz="4" w:space="0" w:color="000000"/>
              <w:right w:val="single" w:sz="4" w:space="0" w:color="000000"/>
            </w:tcBorders>
          </w:tcPr>
          <w:p w14:paraId="63A487E9" w14:textId="03D31B44" w:rsidR="002E3615" w:rsidRDefault="002E3615" w:rsidP="002E3615">
            <w:pPr>
              <w:spacing w:before="120"/>
              <w:rPr>
                <w:rFonts w:ascii="Cambria" w:hAnsi="Cambria" w:cs="Arial"/>
                <w:bCs/>
                <w:sz w:val="22"/>
                <w:szCs w:val="22"/>
              </w:rPr>
            </w:pPr>
            <w:r w:rsidRPr="00D04044">
              <w:rPr>
                <w:rFonts w:ascii="Cambria" w:hAnsi="Cambria" w:cs="Arial"/>
                <w:bCs/>
                <w:sz w:val="22"/>
                <w:szCs w:val="22"/>
              </w:rPr>
              <w:t>Imię</w:t>
            </w:r>
          </w:p>
          <w:p w14:paraId="6463282D" w14:textId="238DF4C4" w:rsidR="002E3615" w:rsidRPr="00D04044" w:rsidRDefault="002E3615" w:rsidP="002E3615">
            <w:pPr>
              <w:spacing w:before="120"/>
              <w:rPr>
                <w:rFonts w:ascii="Cambria" w:hAnsi="Cambria" w:cs="Arial"/>
                <w:bCs/>
                <w:sz w:val="22"/>
                <w:szCs w:val="22"/>
              </w:rPr>
            </w:pPr>
            <w:r w:rsidRPr="00D04044">
              <w:rPr>
                <w:rFonts w:ascii="Cambria" w:hAnsi="Cambria" w:cs="Arial"/>
                <w:bCs/>
                <w:sz w:val="22"/>
                <w:szCs w:val="22"/>
              </w:rPr>
              <w:t>nazwisko</w:t>
            </w:r>
          </w:p>
        </w:tc>
        <w:tc>
          <w:tcPr>
            <w:tcW w:w="1459" w:type="pct"/>
            <w:tcBorders>
              <w:top w:val="single" w:sz="4" w:space="0" w:color="000000"/>
              <w:left w:val="single" w:sz="4" w:space="0" w:color="000000"/>
              <w:bottom w:val="single" w:sz="4" w:space="0" w:color="000000"/>
              <w:right w:val="single" w:sz="4" w:space="0" w:color="000000"/>
            </w:tcBorders>
          </w:tcPr>
          <w:p w14:paraId="4B093BFC" w14:textId="77777777" w:rsidR="002E3615" w:rsidRPr="00D04044" w:rsidRDefault="002E3615" w:rsidP="002E3615">
            <w:pPr>
              <w:spacing w:before="120"/>
              <w:rPr>
                <w:rFonts w:ascii="Cambria" w:hAnsi="Cambria" w:cs="Arial"/>
                <w:bCs/>
                <w:sz w:val="22"/>
                <w:szCs w:val="22"/>
              </w:rPr>
            </w:pPr>
            <w:r w:rsidRPr="00D04044">
              <w:rPr>
                <w:rFonts w:ascii="Cambria" w:hAnsi="Cambria" w:cs="Arial"/>
                <w:bCs/>
                <w:sz w:val="22"/>
                <w:szCs w:val="22"/>
              </w:rPr>
              <w:t>Rola w realizacji zamówienia/zakres wykonywanych czynności</w:t>
            </w:r>
          </w:p>
        </w:tc>
        <w:tc>
          <w:tcPr>
            <w:tcW w:w="1928" w:type="pct"/>
            <w:tcBorders>
              <w:top w:val="single" w:sz="4" w:space="0" w:color="000000"/>
              <w:left w:val="single" w:sz="4" w:space="0" w:color="000000"/>
              <w:bottom w:val="single" w:sz="4" w:space="0" w:color="000000"/>
              <w:right w:val="single" w:sz="4" w:space="0" w:color="000000"/>
            </w:tcBorders>
          </w:tcPr>
          <w:p w14:paraId="3C4F1321" w14:textId="3EBC66B4" w:rsidR="002E3615" w:rsidRPr="00D04044" w:rsidRDefault="002E3615" w:rsidP="002E3615">
            <w:pPr>
              <w:spacing w:before="120"/>
              <w:rPr>
                <w:rFonts w:ascii="Cambria" w:hAnsi="Cambria" w:cs="Arial"/>
                <w:bCs/>
                <w:sz w:val="22"/>
                <w:szCs w:val="22"/>
              </w:rPr>
            </w:pPr>
            <w:r w:rsidRPr="00D04044">
              <w:rPr>
                <w:rFonts w:ascii="Cambria" w:hAnsi="Cambria" w:cs="Arial"/>
                <w:bCs/>
                <w:sz w:val="22"/>
                <w:szCs w:val="22"/>
              </w:rPr>
              <w:t>Opis</w:t>
            </w:r>
            <w:r>
              <w:rPr>
                <w:rFonts w:ascii="Cambria" w:hAnsi="Cambria" w:cs="Arial"/>
                <w:bCs/>
                <w:sz w:val="22"/>
                <w:szCs w:val="22"/>
              </w:rPr>
              <w:t xml:space="preserve"> </w:t>
            </w:r>
            <w:r w:rsidRPr="00D04044">
              <w:rPr>
                <w:rFonts w:ascii="Cambria" w:hAnsi="Cambria" w:cs="Arial"/>
                <w:bCs/>
                <w:sz w:val="22"/>
                <w:szCs w:val="22"/>
              </w:rPr>
              <w:t>posiadanych kwalifikacji zawodowych, uprawnienia, doświadczenie</w:t>
            </w:r>
            <w:r>
              <w:rPr>
                <w:rFonts w:ascii="Cambria" w:hAnsi="Cambria" w:cs="Arial"/>
                <w:bCs/>
                <w:sz w:val="22"/>
                <w:szCs w:val="22"/>
              </w:rPr>
              <w:t xml:space="preserve"> </w:t>
            </w:r>
            <w:r w:rsidRPr="00D04044">
              <w:rPr>
                <w:rFonts w:ascii="Cambria" w:hAnsi="Cambria" w:cs="Arial"/>
                <w:bCs/>
                <w:sz w:val="22"/>
                <w:szCs w:val="22"/>
              </w:rPr>
              <w:t>(ilość</w:t>
            </w:r>
            <w:r w:rsidR="00676E44">
              <w:rPr>
                <w:rFonts w:ascii="Cambria" w:hAnsi="Cambria" w:cs="Arial"/>
                <w:bCs/>
                <w:sz w:val="22"/>
                <w:szCs w:val="22"/>
              </w:rPr>
              <w:t xml:space="preserve"> </w:t>
            </w:r>
            <w:r w:rsidRPr="00D04044">
              <w:rPr>
                <w:rFonts w:ascii="Cambria" w:hAnsi="Cambria" w:cs="Arial"/>
                <w:bCs/>
                <w:sz w:val="22"/>
                <w:szCs w:val="22"/>
              </w:rPr>
              <w:t>miesięcy)</w:t>
            </w: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409DB7FF" w14:textId="5B27F2B6" w:rsidR="002E3615" w:rsidRPr="00D04044" w:rsidRDefault="002E3615" w:rsidP="002E3615">
            <w:pPr>
              <w:spacing w:before="120"/>
              <w:rPr>
                <w:rFonts w:ascii="Cambria" w:hAnsi="Cambria" w:cs="Arial"/>
                <w:bCs/>
                <w:sz w:val="22"/>
                <w:szCs w:val="22"/>
              </w:rPr>
            </w:pPr>
            <w:r w:rsidRPr="00D04044">
              <w:rPr>
                <w:rFonts w:ascii="Cambria" w:hAnsi="Cambria" w:cs="Arial"/>
                <w:bCs/>
                <w:sz w:val="22"/>
                <w:szCs w:val="22"/>
              </w:rPr>
              <w:t>Podstawa</w:t>
            </w:r>
            <w:r>
              <w:rPr>
                <w:rFonts w:ascii="Cambria" w:hAnsi="Cambria" w:cs="Arial"/>
                <w:bCs/>
                <w:sz w:val="22"/>
                <w:szCs w:val="22"/>
              </w:rPr>
              <w:t xml:space="preserve"> </w:t>
            </w:r>
            <w:r w:rsidRPr="00D04044">
              <w:rPr>
                <w:rFonts w:ascii="Cambria" w:hAnsi="Cambria" w:cs="Arial"/>
                <w:bCs/>
                <w:sz w:val="22"/>
                <w:szCs w:val="22"/>
              </w:rPr>
              <w:t>do dysponowania osobami</w:t>
            </w:r>
          </w:p>
        </w:tc>
      </w:tr>
      <w:tr w:rsidR="002E3615" w:rsidRPr="00D04044" w14:paraId="19A5919E" w14:textId="77777777" w:rsidTr="00676E44">
        <w:tc>
          <w:tcPr>
            <w:tcW w:w="661" w:type="pct"/>
            <w:tcBorders>
              <w:top w:val="single" w:sz="4" w:space="0" w:color="000000"/>
              <w:left w:val="single" w:sz="4" w:space="0" w:color="000000"/>
              <w:bottom w:val="single" w:sz="4" w:space="0" w:color="000000"/>
              <w:right w:val="single" w:sz="4" w:space="0" w:color="000000"/>
            </w:tcBorders>
          </w:tcPr>
          <w:p w14:paraId="41E665FA" w14:textId="77777777" w:rsidR="002E3615" w:rsidRPr="00D04044" w:rsidRDefault="002E3615" w:rsidP="002E3615">
            <w:pPr>
              <w:spacing w:before="120"/>
              <w:jc w:val="both"/>
              <w:rPr>
                <w:rFonts w:ascii="Cambria" w:hAnsi="Cambria" w:cs="Arial"/>
                <w:bCs/>
                <w:sz w:val="22"/>
                <w:szCs w:val="22"/>
              </w:rPr>
            </w:pPr>
          </w:p>
        </w:tc>
        <w:tc>
          <w:tcPr>
            <w:tcW w:w="1459" w:type="pct"/>
            <w:tcBorders>
              <w:top w:val="single" w:sz="4" w:space="0" w:color="000000"/>
              <w:left w:val="single" w:sz="4" w:space="0" w:color="000000"/>
              <w:bottom w:val="single" w:sz="4" w:space="0" w:color="000000"/>
              <w:right w:val="single" w:sz="4" w:space="0" w:color="000000"/>
            </w:tcBorders>
          </w:tcPr>
          <w:p w14:paraId="3EE30F99" w14:textId="77777777" w:rsidR="002E3615" w:rsidRPr="00D04044" w:rsidRDefault="002E3615" w:rsidP="00D04044">
            <w:pPr>
              <w:spacing w:before="120"/>
              <w:ind w:left="709"/>
              <w:jc w:val="both"/>
              <w:rPr>
                <w:rFonts w:ascii="Cambria" w:hAnsi="Cambria" w:cs="Arial"/>
                <w:bCs/>
                <w:sz w:val="22"/>
                <w:szCs w:val="22"/>
              </w:rPr>
            </w:pPr>
          </w:p>
        </w:tc>
        <w:tc>
          <w:tcPr>
            <w:tcW w:w="1928" w:type="pct"/>
            <w:tcBorders>
              <w:top w:val="single" w:sz="4" w:space="0" w:color="000000"/>
              <w:left w:val="single" w:sz="4" w:space="0" w:color="000000"/>
              <w:bottom w:val="single" w:sz="4" w:space="0" w:color="000000"/>
              <w:right w:val="single" w:sz="4" w:space="0" w:color="000000"/>
            </w:tcBorders>
          </w:tcPr>
          <w:p w14:paraId="27DA2A03" w14:textId="77777777" w:rsidR="002E3615" w:rsidRPr="00D04044" w:rsidRDefault="002E3615" w:rsidP="00D04044">
            <w:pPr>
              <w:spacing w:before="120"/>
              <w:ind w:left="709"/>
              <w:jc w:val="both"/>
              <w:rPr>
                <w:rFonts w:ascii="Cambria" w:hAnsi="Cambria" w:cs="Arial"/>
                <w:bCs/>
                <w:sz w:val="22"/>
                <w:szCs w:val="22"/>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778A8F3A" w14:textId="77777777" w:rsidR="002E3615" w:rsidRPr="00D04044" w:rsidRDefault="002E3615" w:rsidP="00D04044">
            <w:pPr>
              <w:spacing w:before="120"/>
              <w:ind w:left="709"/>
              <w:jc w:val="both"/>
              <w:rPr>
                <w:rFonts w:ascii="Cambria" w:hAnsi="Cambria" w:cs="Arial"/>
                <w:bCs/>
                <w:sz w:val="22"/>
                <w:szCs w:val="22"/>
              </w:rPr>
            </w:pPr>
          </w:p>
        </w:tc>
      </w:tr>
      <w:tr w:rsidR="002E3615" w:rsidRPr="00D04044" w14:paraId="6FB08E8B" w14:textId="77777777" w:rsidTr="00676E44">
        <w:tc>
          <w:tcPr>
            <w:tcW w:w="661" w:type="pct"/>
            <w:tcBorders>
              <w:top w:val="single" w:sz="4" w:space="0" w:color="000000"/>
              <w:left w:val="single" w:sz="4" w:space="0" w:color="000000"/>
              <w:bottom w:val="single" w:sz="4" w:space="0" w:color="000000"/>
              <w:right w:val="single" w:sz="4" w:space="0" w:color="000000"/>
            </w:tcBorders>
          </w:tcPr>
          <w:p w14:paraId="13C4F26A" w14:textId="77777777" w:rsidR="002E3615" w:rsidRPr="00D04044" w:rsidRDefault="002E3615" w:rsidP="002E3615">
            <w:pPr>
              <w:spacing w:before="120"/>
              <w:jc w:val="both"/>
              <w:rPr>
                <w:rFonts w:ascii="Cambria" w:hAnsi="Cambria" w:cs="Arial"/>
                <w:bCs/>
                <w:sz w:val="22"/>
                <w:szCs w:val="22"/>
              </w:rPr>
            </w:pPr>
          </w:p>
        </w:tc>
        <w:tc>
          <w:tcPr>
            <w:tcW w:w="1459" w:type="pct"/>
            <w:tcBorders>
              <w:top w:val="single" w:sz="4" w:space="0" w:color="000000"/>
              <w:left w:val="single" w:sz="4" w:space="0" w:color="000000"/>
              <w:bottom w:val="single" w:sz="4" w:space="0" w:color="000000"/>
              <w:right w:val="single" w:sz="4" w:space="0" w:color="000000"/>
            </w:tcBorders>
          </w:tcPr>
          <w:p w14:paraId="05947B31" w14:textId="77777777" w:rsidR="002E3615" w:rsidRPr="00D04044" w:rsidRDefault="002E3615" w:rsidP="00D04044">
            <w:pPr>
              <w:spacing w:before="120"/>
              <w:ind w:left="709"/>
              <w:jc w:val="both"/>
              <w:rPr>
                <w:rFonts w:ascii="Cambria" w:hAnsi="Cambria" w:cs="Arial"/>
                <w:bCs/>
                <w:sz w:val="22"/>
                <w:szCs w:val="22"/>
              </w:rPr>
            </w:pPr>
          </w:p>
        </w:tc>
        <w:tc>
          <w:tcPr>
            <w:tcW w:w="1928" w:type="pct"/>
            <w:tcBorders>
              <w:top w:val="single" w:sz="4" w:space="0" w:color="000000"/>
              <w:left w:val="single" w:sz="4" w:space="0" w:color="000000"/>
              <w:bottom w:val="single" w:sz="4" w:space="0" w:color="000000"/>
              <w:right w:val="single" w:sz="4" w:space="0" w:color="000000"/>
            </w:tcBorders>
          </w:tcPr>
          <w:p w14:paraId="2C46C07F" w14:textId="77777777" w:rsidR="002E3615" w:rsidRPr="00D04044" w:rsidRDefault="002E3615" w:rsidP="00D04044">
            <w:pPr>
              <w:spacing w:before="120"/>
              <w:ind w:left="709"/>
              <w:jc w:val="both"/>
              <w:rPr>
                <w:rFonts w:ascii="Cambria" w:hAnsi="Cambria" w:cs="Arial"/>
                <w:bCs/>
                <w:sz w:val="22"/>
                <w:szCs w:val="22"/>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31539CBB" w14:textId="77777777" w:rsidR="002E3615" w:rsidRPr="00D04044" w:rsidRDefault="002E3615" w:rsidP="00D04044">
            <w:pPr>
              <w:spacing w:before="120"/>
              <w:ind w:left="709"/>
              <w:jc w:val="both"/>
              <w:rPr>
                <w:rFonts w:ascii="Cambria" w:hAnsi="Cambria" w:cs="Arial"/>
                <w:bCs/>
                <w:sz w:val="22"/>
                <w:szCs w:val="22"/>
              </w:rPr>
            </w:pPr>
          </w:p>
        </w:tc>
      </w:tr>
      <w:tr w:rsidR="002E3615" w:rsidRPr="00D04044" w14:paraId="3FD0A01D" w14:textId="77777777" w:rsidTr="00676E44">
        <w:tc>
          <w:tcPr>
            <w:tcW w:w="661" w:type="pct"/>
            <w:tcBorders>
              <w:top w:val="single" w:sz="4" w:space="0" w:color="000000"/>
              <w:left w:val="single" w:sz="4" w:space="0" w:color="000000"/>
              <w:bottom w:val="single" w:sz="4" w:space="0" w:color="000000"/>
              <w:right w:val="single" w:sz="4" w:space="0" w:color="000000"/>
            </w:tcBorders>
          </w:tcPr>
          <w:p w14:paraId="680F1DD7" w14:textId="77777777" w:rsidR="002E3615" w:rsidRPr="00D04044" w:rsidRDefault="002E3615" w:rsidP="00D04044">
            <w:pPr>
              <w:spacing w:before="120"/>
              <w:ind w:left="709"/>
              <w:jc w:val="both"/>
              <w:rPr>
                <w:rFonts w:ascii="Cambria" w:hAnsi="Cambria" w:cs="Arial"/>
                <w:bCs/>
                <w:sz w:val="22"/>
                <w:szCs w:val="22"/>
              </w:rPr>
            </w:pPr>
          </w:p>
        </w:tc>
        <w:tc>
          <w:tcPr>
            <w:tcW w:w="1459" w:type="pct"/>
            <w:tcBorders>
              <w:top w:val="single" w:sz="4" w:space="0" w:color="000000"/>
              <w:left w:val="single" w:sz="4" w:space="0" w:color="000000"/>
              <w:bottom w:val="single" w:sz="4" w:space="0" w:color="000000"/>
              <w:right w:val="single" w:sz="4" w:space="0" w:color="000000"/>
            </w:tcBorders>
          </w:tcPr>
          <w:p w14:paraId="26F8A00B" w14:textId="77777777" w:rsidR="002E3615" w:rsidRPr="00D04044" w:rsidRDefault="002E3615" w:rsidP="00D04044">
            <w:pPr>
              <w:spacing w:before="120"/>
              <w:ind w:left="709"/>
              <w:jc w:val="both"/>
              <w:rPr>
                <w:rFonts w:ascii="Cambria" w:hAnsi="Cambria" w:cs="Arial"/>
                <w:bCs/>
                <w:sz w:val="22"/>
                <w:szCs w:val="22"/>
              </w:rPr>
            </w:pPr>
          </w:p>
        </w:tc>
        <w:tc>
          <w:tcPr>
            <w:tcW w:w="1928" w:type="pct"/>
            <w:tcBorders>
              <w:top w:val="single" w:sz="4" w:space="0" w:color="000000"/>
              <w:left w:val="single" w:sz="4" w:space="0" w:color="000000"/>
              <w:bottom w:val="single" w:sz="4" w:space="0" w:color="000000"/>
              <w:right w:val="single" w:sz="4" w:space="0" w:color="000000"/>
            </w:tcBorders>
          </w:tcPr>
          <w:p w14:paraId="2B207ECB" w14:textId="77777777" w:rsidR="002E3615" w:rsidRPr="00D04044" w:rsidRDefault="002E3615" w:rsidP="00D04044">
            <w:pPr>
              <w:spacing w:before="120"/>
              <w:ind w:left="709"/>
              <w:jc w:val="both"/>
              <w:rPr>
                <w:rFonts w:ascii="Cambria" w:hAnsi="Cambria" w:cs="Arial"/>
                <w:bCs/>
                <w:sz w:val="22"/>
                <w:szCs w:val="22"/>
              </w:rPr>
            </w:pPr>
          </w:p>
        </w:tc>
        <w:tc>
          <w:tcPr>
            <w:tcW w:w="952" w:type="pct"/>
            <w:tcBorders>
              <w:top w:val="single" w:sz="4" w:space="0" w:color="auto"/>
              <w:left w:val="single" w:sz="4" w:space="0" w:color="auto"/>
              <w:bottom w:val="single" w:sz="4" w:space="0" w:color="auto"/>
              <w:right w:val="single" w:sz="4" w:space="0" w:color="auto"/>
            </w:tcBorders>
            <w:shd w:val="clear" w:color="auto" w:fill="auto"/>
          </w:tcPr>
          <w:p w14:paraId="18ACFF73" w14:textId="77777777" w:rsidR="002E3615" w:rsidRPr="00D04044" w:rsidRDefault="002E3615" w:rsidP="00D04044">
            <w:pPr>
              <w:spacing w:before="120"/>
              <w:ind w:left="709"/>
              <w:jc w:val="both"/>
              <w:rPr>
                <w:rFonts w:ascii="Cambria" w:hAnsi="Cambria" w:cs="Arial"/>
                <w:bCs/>
                <w:sz w:val="22"/>
                <w:szCs w:val="22"/>
              </w:rPr>
            </w:pPr>
          </w:p>
        </w:tc>
      </w:tr>
    </w:tbl>
    <w:p w14:paraId="76EFCF5D" w14:textId="5A6B65B5" w:rsidR="002E3615" w:rsidRDefault="002E3615" w:rsidP="00D04044">
      <w:pPr>
        <w:spacing w:before="120"/>
        <w:ind w:left="709"/>
        <w:jc w:val="both"/>
        <w:rPr>
          <w:rFonts w:ascii="Cambria" w:hAnsi="Cambria" w:cs="Arial"/>
          <w:bCs/>
          <w:sz w:val="22"/>
          <w:szCs w:val="22"/>
        </w:rPr>
      </w:pPr>
    </w:p>
    <w:p w14:paraId="6529A712" w14:textId="77777777" w:rsidR="002E3615" w:rsidRDefault="002E3615" w:rsidP="00D04044">
      <w:pPr>
        <w:spacing w:before="120"/>
        <w:ind w:left="709"/>
        <w:jc w:val="both"/>
        <w:rPr>
          <w:rFonts w:ascii="Cambria" w:hAnsi="Cambria" w:cs="Arial"/>
          <w:bCs/>
          <w:sz w:val="22"/>
          <w:szCs w:val="22"/>
        </w:rPr>
      </w:pPr>
    </w:p>
    <w:p w14:paraId="419B615C" w14:textId="3AEED1B5"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w:t>
      </w:r>
      <w:r w:rsidRPr="00D04044">
        <w:rPr>
          <w:rFonts w:ascii="Cambria" w:hAnsi="Cambria" w:cs="Arial"/>
          <w:bCs/>
          <w:sz w:val="22"/>
          <w:szCs w:val="22"/>
        </w:rPr>
        <w:tab/>
      </w:r>
      <w:r w:rsidRPr="00D04044">
        <w:rPr>
          <w:rFonts w:ascii="Cambria" w:hAnsi="Cambria" w:cs="Arial"/>
          <w:bCs/>
          <w:sz w:val="22"/>
          <w:szCs w:val="22"/>
        </w:rPr>
        <w:br/>
        <w:t>(podpis)</w:t>
      </w:r>
    </w:p>
    <w:p w14:paraId="00F2E4B0" w14:textId="090B2450"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Należy wpisać podstawę dysponowania np. umowa o pracę. Jeżeli </w:t>
      </w:r>
      <w:r w:rsidR="00A56371">
        <w:rPr>
          <w:rFonts w:ascii="Cambria" w:hAnsi="Cambria" w:cs="Arial"/>
          <w:bCs/>
          <w:sz w:val="22"/>
          <w:szCs w:val="22"/>
        </w:rPr>
        <w:t>W</w:t>
      </w:r>
      <w:r w:rsidRPr="00D04044">
        <w:rPr>
          <w:rFonts w:ascii="Cambria" w:hAnsi="Cambria" w:cs="Arial"/>
          <w:bCs/>
          <w:sz w:val="22"/>
          <w:szCs w:val="22"/>
        </w:rPr>
        <w:t xml:space="preserve">ykonawca będzie polegał na zdolnościach lub sytuacji innych podmiotów to zobowiązany jest udowodnić </w:t>
      </w:r>
      <w:r w:rsidR="002B28C3">
        <w:rPr>
          <w:rFonts w:ascii="Cambria" w:hAnsi="Cambria" w:cs="Arial"/>
          <w:bCs/>
          <w:sz w:val="22"/>
          <w:szCs w:val="22"/>
        </w:rPr>
        <w:t>Z</w:t>
      </w:r>
      <w:r w:rsidRPr="00D04044">
        <w:rPr>
          <w:rFonts w:ascii="Cambria" w:hAnsi="Cambria" w:cs="Arial"/>
          <w:bCs/>
          <w:sz w:val="22"/>
          <w:szCs w:val="22"/>
        </w:rPr>
        <w:t>amawiającemu, iż będzie dysponował niezbędnymi zasobami tych podmiotów, w szczególności przedstawiając w tym celu pisemne zobowiązanie tych podmiotów do oddania mu do dyspozycji niezbędnych zasobów na potrzeby realizacji zamówienia.</w:t>
      </w:r>
    </w:p>
    <w:p w14:paraId="013BD463" w14:textId="0E6BFD4F" w:rsid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Dokument może być przekazany w postaci elektronicznej opatrzonej kwalifikowanym podpisem elektronicznym przez </w:t>
      </w:r>
      <w:r w:rsidR="001E1C53">
        <w:rPr>
          <w:rFonts w:ascii="Cambria" w:hAnsi="Cambria" w:cs="Arial"/>
          <w:bCs/>
          <w:sz w:val="22"/>
          <w:szCs w:val="22"/>
        </w:rPr>
        <w:t>W</w:t>
      </w:r>
      <w:r w:rsidRPr="00D04044">
        <w:rPr>
          <w:rFonts w:ascii="Cambria" w:hAnsi="Cambria" w:cs="Arial"/>
          <w:bCs/>
          <w:sz w:val="22"/>
          <w:szCs w:val="22"/>
        </w:rPr>
        <w:t>ykonawcę</w:t>
      </w:r>
      <w:r w:rsidRPr="00D04044">
        <w:rPr>
          <w:rFonts w:ascii="Cambria" w:hAnsi="Cambria" w:cs="Arial"/>
          <w:bCs/>
          <w:sz w:val="22"/>
          <w:szCs w:val="22"/>
        </w:rPr>
        <w:tab/>
        <w:t>lub w postaci elektronicznej opatrzonej podpisem zaufanym lub podpisem osobistym</w:t>
      </w:r>
      <w:r w:rsidRPr="00D04044">
        <w:rPr>
          <w:rFonts w:ascii="Cambria" w:hAnsi="Cambria" w:cs="Arial"/>
          <w:bCs/>
          <w:sz w:val="22"/>
          <w:szCs w:val="22"/>
        </w:rPr>
        <w:tab/>
      </w:r>
      <w:r w:rsidR="001E1C53">
        <w:rPr>
          <w:rFonts w:ascii="Cambria" w:hAnsi="Cambria" w:cs="Arial"/>
          <w:bCs/>
          <w:sz w:val="22"/>
          <w:szCs w:val="22"/>
        </w:rPr>
        <w:t xml:space="preserve"> </w:t>
      </w:r>
      <w:r w:rsidRPr="00D04044">
        <w:rPr>
          <w:rFonts w:ascii="Cambria" w:hAnsi="Cambria" w:cs="Arial"/>
          <w:bCs/>
          <w:sz w:val="22"/>
          <w:szCs w:val="22"/>
        </w:rPr>
        <w:t xml:space="preserve">jako cyfrowe odwzorowanie dokumentu sporządzonego w postaci papierowej i opatrzonego własnoręcznym podpisem (tj. jako elektroniczna kopia dokumentu opatrzona kwalifikowanym podpisem elektronicznym </w:t>
      </w:r>
      <w:bookmarkStart w:id="22" w:name="_Hlk182816885"/>
      <w:r w:rsidR="007E6FE2">
        <w:rPr>
          <w:rFonts w:ascii="Cambria" w:hAnsi="Cambria" w:cs="Arial"/>
          <w:bCs/>
          <w:sz w:val="22"/>
          <w:szCs w:val="22"/>
        </w:rPr>
        <w:t xml:space="preserve">podpisem zaufanym lub osobistym </w:t>
      </w:r>
      <w:bookmarkEnd w:id="22"/>
      <w:r w:rsidRPr="00D04044">
        <w:rPr>
          <w:rFonts w:ascii="Cambria" w:hAnsi="Cambria" w:cs="Arial"/>
          <w:bCs/>
          <w:sz w:val="22"/>
          <w:szCs w:val="22"/>
        </w:rPr>
        <w:t>przez wykonawcę)</w:t>
      </w:r>
      <w:r w:rsidR="00C605B5">
        <w:rPr>
          <w:rFonts w:ascii="Cambria" w:hAnsi="Cambria" w:cs="Arial"/>
          <w:bCs/>
          <w:sz w:val="22"/>
          <w:szCs w:val="22"/>
        </w:rPr>
        <w:t>.</w:t>
      </w:r>
    </w:p>
    <w:p w14:paraId="3F078051" w14:textId="40BD294C" w:rsidR="002E3615" w:rsidRDefault="002E3615" w:rsidP="00D04044">
      <w:pPr>
        <w:spacing w:before="120"/>
        <w:ind w:left="709"/>
        <w:jc w:val="both"/>
        <w:rPr>
          <w:rFonts w:ascii="Cambria" w:hAnsi="Cambria" w:cs="Arial"/>
          <w:bCs/>
          <w:sz w:val="22"/>
          <w:szCs w:val="22"/>
        </w:rPr>
      </w:pPr>
    </w:p>
    <w:p w14:paraId="33E62C1D" w14:textId="36B47069" w:rsidR="00E5152A" w:rsidRDefault="00E5152A" w:rsidP="00D04044">
      <w:pPr>
        <w:spacing w:before="120"/>
        <w:ind w:left="709"/>
        <w:jc w:val="both"/>
        <w:rPr>
          <w:rFonts w:ascii="Cambria" w:hAnsi="Cambria" w:cs="Arial"/>
          <w:bCs/>
          <w:sz w:val="22"/>
          <w:szCs w:val="22"/>
        </w:rPr>
      </w:pPr>
    </w:p>
    <w:p w14:paraId="43492C35" w14:textId="77777777" w:rsidR="0053771D" w:rsidRDefault="0053771D" w:rsidP="00D04044">
      <w:pPr>
        <w:spacing w:before="120"/>
        <w:ind w:left="709"/>
        <w:jc w:val="both"/>
        <w:rPr>
          <w:rFonts w:ascii="Cambria" w:hAnsi="Cambria" w:cs="Arial"/>
          <w:bCs/>
          <w:sz w:val="22"/>
          <w:szCs w:val="22"/>
        </w:rPr>
      </w:pPr>
    </w:p>
    <w:p w14:paraId="3080DB57" w14:textId="01FC9906" w:rsidR="002E3615" w:rsidRPr="00D04044" w:rsidRDefault="002E3615" w:rsidP="002E3615">
      <w:pPr>
        <w:spacing w:before="120"/>
        <w:ind w:left="5665" w:firstLine="707"/>
        <w:jc w:val="both"/>
        <w:rPr>
          <w:rFonts w:ascii="Cambria" w:hAnsi="Cambria" w:cs="Arial"/>
          <w:bCs/>
          <w:sz w:val="22"/>
          <w:szCs w:val="22"/>
        </w:rPr>
      </w:pPr>
      <w:r w:rsidRPr="00D04044">
        <w:rPr>
          <w:rFonts w:ascii="Cambria" w:hAnsi="Cambria" w:cs="Arial"/>
          <w:bCs/>
          <w:sz w:val="22"/>
          <w:szCs w:val="22"/>
        </w:rPr>
        <w:t xml:space="preserve">Załącznik nr 6 do SWZ </w:t>
      </w:r>
    </w:p>
    <w:p w14:paraId="6F4F8007" w14:textId="214446A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Oznaczenie sprawy: E</w:t>
      </w:r>
      <w:r w:rsidR="0071200C">
        <w:rPr>
          <w:rFonts w:ascii="Cambria" w:hAnsi="Cambria" w:cs="Arial"/>
          <w:bCs/>
          <w:sz w:val="22"/>
          <w:szCs w:val="22"/>
        </w:rPr>
        <w:t>P</w:t>
      </w:r>
      <w:r w:rsidRPr="00D04044">
        <w:rPr>
          <w:rFonts w:ascii="Cambria" w:hAnsi="Cambria" w:cs="Arial"/>
          <w:bCs/>
          <w:sz w:val="22"/>
          <w:szCs w:val="22"/>
        </w:rPr>
        <w:t>.270.1</w:t>
      </w:r>
      <w:r w:rsidR="00AD66AF">
        <w:rPr>
          <w:rFonts w:ascii="Cambria" w:hAnsi="Cambria" w:cs="Arial"/>
          <w:bCs/>
          <w:sz w:val="22"/>
          <w:szCs w:val="22"/>
        </w:rPr>
        <w:t>63</w:t>
      </w:r>
      <w:r w:rsidRPr="00D04044">
        <w:rPr>
          <w:rFonts w:ascii="Cambria" w:hAnsi="Cambria" w:cs="Arial"/>
          <w:bCs/>
          <w:sz w:val="22"/>
          <w:szCs w:val="22"/>
        </w:rPr>
        <w:t>.202</w:t>
      </w:r>
      <w:r w:rsidR="00AD66AF">
        <w:rPr>
          <w:rFonts w:ascii="Cambria" w:hAnsi="Cambria" w:cs="Arial"/>
          <w:bCs/>
          <w:sz w:val="22"/>
          <w:szCs w:val="22"/>
        </w:rPr>
        <w:t>4</w:t>
      </w:r>
    </w:p>
    <w:p w14:paraId="50C1375B" w14:textId="3FEFF12E" w:rsidR="00D04044" w:rsidRPr="00D04044" w:rsidRDefault="00D04044" w:rsidP="002E3615">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1F75902D"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(Nazwa i adres wykonawcy)</w:t>
      </w:r>
    </w:p>
    <w:p w14:paraId="7C28DA52"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 dnia _____________ r.</w:t>
      </w:r>
    </w:p>
    <w:p w14:paraId="464C8309" w14:textId="77777777" w:rsidR="00D04044" w:rsidRPr="00D04044" w:rsidRDefault="00D04044" w:rsidP="00D04044">
      <w:pPr>
        <w:spacing w:before="120"/>
        <w:ind w:left="709"/>
        <w:jc w:val="both"/>
        <w:rPr>
          <w:rFonts w:ascii="Cambria" w:hAnsi="Cambria" w:cs="Arial"/>
          <w:bCs/>
          <w:sz w:val="22"/>
          <w:szCs w:val="22"/>
        </w:rPr>
      </w:pPr>
    </w:p>
    <w:p w14:paraId="004BC4DE"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OŚWIADCZENIE WYKONAWCY W ZAKRESIE ART. 108 UST. 1 PKT 5 PZP </w:t>
      </w:r>
      <w:r w:rsidRPr="00D04044">
        <w:rPr>
          <w:rFonts w:ascii="Cambria" w:hAnsi="Cambria" w:cs="Arial"/>
          <w:bCs/>
          <w:sz w:val="22"/>
          <w:szCs w:val="22"/>
        </w:rPr>
        <w:br/>
        <w:t xml:space="preserve">O PRZYNALEŻNOŚCI LUB BRAKU PRZYNALEŻNOŚCI DO TEJ SAMEJ GRUPY KAPITAŁOWEJ </w:t>
      </w:r>
    </w:p>
    <w:p w14:paraId="75CC2EE5" w14:textId="0B7CBEB3"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w:t>
      </w:r>
      <w:r w:rsidR="00C605B5">
        <w:rPr>
          <w:rFonts w:ascii="Cambria" w:hAnsi="Cambria" w:cs="Arial"/>
          <w:bCs/>
          <w:sz w:val="22"/>
          <w:szCs w:val="22"/>
        </w:rPr>
        <w:t xml:space="preserve"> </w:t>
      </w:r>
      <w:r w:rsidRPr="00D04044">
        <w:rPr>
          <w:rFonts w:ascii="Cambria" w:hAnsi="Cambria" w:cs="Arial"/>
          <w:bCs/>
          <w:sz w:val="22"/>
          <w:szCs w:val="22"/>
        </w:rPr>
        <w:t>275 pkt 1 ustawy z dnia 11 września 2019 Prawo zamówień publicznych (t</w:t>
      </w:r>
      <w:r w:rsidR="00C605B5">
        <w:rPr>
          <w:rFonts w:ascii="Cambria" w:hAnsi="Cambria" w:cs="Arial"/>
          <w:bCs/>
          <w:sz w:val="22"/>
          <w:szCs w:val="22"/>
        </w:rPr>
        <w:t>.</w:t>
      </w:r>
      <w:r w:rsidRPr="00D04044">
        <w:rPr>
          <w:rFonts w:ascii="Cambria" w:hAnsi="Cambria" w:cs="Arial"/>
          <w:bCs/>
          <w:sz w:val="22"/>
          <w:szCs w:val="22"/>
        </w:rPr>
        <w:t xml:space="preserve">j. </w:t>
      </w:r>
      <w:r w:rsidRPr="002E3615">
        <w:rPr>
          <w:rFonts w:ascii="Cambria" w:hAnsi="Cambria" w:cs="Arial"/>
          <w:bCs/>
          <w:sz w:val="22"/>
          <w:szCs w:val="22"/>
        </w:rPr>
        <w:t>Dz.U. 202</w:t>
      </w:r>
      <w:r w:rsidR="00D812C2">
        <w:rPr>
          <w:rFonts w:ascii="Cambria" w:hAnsi="Cambria" w:cs="Arial"/>
          <w:bCs/>
          <w:sz w:val="22"/>
          <w:szCs w:val="22"/>
        </w:rPr>
        <w:t>4</w:t>
      </w:r>
      <w:r w:rsidRPr="002E3615">
        <w:rPr>
          <w:rFonts w:ascii="Cambria" w:hAnsi="Cambria" w:cs="Arial"/>
          <w:bCs/>
          <w:sz w:val="22"/>
          <w:szCs w:val="22"/>
        </w:rPr>
        <w:t xml:space="preserve"> poz. 1</w:t>
      </w:r>
      <w:r w:rsidR="00D812C2">
        <w:rPr>
          <w:rFonts w:ascii="Cambria" w:hAnsi="Cambria" w:cs="Arial"/>
          <w:bCs/>
          <w:sz w:val="22"/>
          <w:szCs w:val="22"/>
        </w:rPr>
        <w:t>320</w:t>
      </w:r>
      <w:r w:rsidRPr="00D04044">
        <w:rPr>
          <w:rFonts w:ascii="Cambria" w:hAnsi="Cambria" w:cs="Arial"/>
          <w:bCs/>
          <w:sz w:val="22"/>
          <w:szCs w:val="22"/>
        </w:rPr>
        <w:t xml:space="preserve"> z późn. zm</w:t>
      </w:r>
      <w:r w:rsidR="00603B36">
        <w:rPr>
          <w:rFonts w:ascii="Cambria" w:hAnsi="Cambria" w:cs="Arial"/>
          <w:bCs/>
          <w:sz w:val="22"/>
          <w:szCs w:val="22"/>
        </w:rPr>
        <w:t>,</w:t>
      </w:r>
      <w:r w:rsidRPr="00D04044">
        <w:rPr>
          <w:rFonts w:ascii="Cambria" w:hAnsi="Cambria" w:cs="Arial"/>
          <w:bCs/>
          <w:sz w:val="22"/>
          <w:szCs w:val="22"/>
        </w:rPr>
        <w:t>) na zadanie „</w:t>
      </w:r>
      <w:r w:rsidR="00C605B5" w:rsidRPr="00307FD2">
        <w:rPr>
          <w:rFonts w:ascii="Cambria" w:hAnsi="Cambria" w:cs="Arial"/>
          <w:bCs/>
          <w:sz w:val="22"/>
          <w:szCs w:val="22"/>
        </w:rPr>
        <w:t>Ochrona fizyczna osób, dozór mienia, obsługa portierni oraz konserwacja elektronicznego systemu SSWiN w biurowcu RDLP w Olsztynie</w:t>
      </w:r>
      <w:r w:rsidRPr="00D04044">
        <w:rPr>
          <w:rFonts w:ascii="Cambria" w:hAnsi="Cambria" w:cs="Arial"/>
          <w:bCs/>
          <w:sz w:val="22"/>
          <w:szCs w:val="22"/>
        </w:rPr>
        <w:t>”</w:t>
      </w:r>
    </w:p>
    <w:p w14:paraId="352FF484"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Ja niżej podpisany</w:t>
      </w:r>
    </w:p>
    <w:p w14:paraId="0BC42E6B" w14:textId="34B0E98D"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w:t>
      </w:r>
    </w:p>
    <w:p w14:paraId="003576C6"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działając w imieniu i na rzecz</w:t>
      </w:r>
    </w:p>
    <w:p w14:paraId="1E1A2A60" w14:textId="37B6992E"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w:t>
      </w:r>
    </w:p>
    <w:p w14:paraId="6CD8714D" w14:textId="7189854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fldChar w:fldCharType="begin">
          <w:ffData>
            <w:name w:val="Wybór1"/>
            <w:enabled/>
            <w:calcOnExit w:val="0"/>
            <w:checkBox>
              <w:sizeAuto/>
              <w:default w:val="0"/>
              <w:checked w:val="0"/>
            </w:checkBox>
          </w:ffData>
        </w:fldChar>
      </w:r>
      <w:r w:rsidRPr="00D04044">
        <w:rPr>
          <w:rFonts w:ascii="Cambria" w:hAnsi="Cambria" w:cs="Arial"/>
          <w:bCs/>
          <w:sz w:val="22"/>
          <w:szCs w:val="22"/>
        </w:rPr>
        <w:instrText xml:space="preserve"> FORMCHECKBOX </w:instrText>
      </w:r>
      <w:r w:rsidR="002175EE">
        <w:rPr>
          <w:rFonts w:ascii="Cambria" w:hAnsi="Cambria" w:cs="Arial"/>
          <w:bCs/>
          <w:sz w:val="22"/>
          <w:szCs w:val="22"/>
        </w:rPr>
      </w:r>
      <w:r w:rsidR="002175EE">
        <w:rPr>
          <w:rFonts w:ascii="Cambria" w:hAnsi="Cambria" w:cs="Arial"/>
          <w:bCs/>
          <w:sz w:val="22"/>
          <w:szCs w:val="22"/>
        </w:rPr>
        <w:fldChar w:fldCharType="separate"/>
      </w:r>
      <w:r w:rsidRPr="00D04044">
        <w:rPr>
          <w:rFonts w:ascii="Cambria" w:hAnsi="Cambria" w:cs="Arial"/>
          <w:bCs/>
          <w:sz w:val="22"/>
          <w:szCs w:val="22"/>
        </w:rPr>
        <w:fldChar w:fldCharType="end"/>
      </w:r>
      <w:r w:rsidRPr="00D04044">
        <w:rPr>
          <w:rFonts w:ascii="Cambria" w:hAnsi="Cambria" w:cs="Arial"/>
          <w:bCs/>
          <w:sz w:val="22"/>
          <w:szCs w:val="22"/>
        </w:rPr>
        <w:t xml:space="preserve"> oświadczam, że Wykonawca, którego reprezentuję nie przynależy do grupy kapitałowej w rozumieniu ustawy z dnia 16 lutego 2007 r. o ochronie konkurencji i konsumentów z innym wykonawcą, który złożył ofertę w przedmiotowym postępowaniu*</w:t>
      </w:r>
    </w:p>
    <w:p w14:paraId="467F89B0" w14:textId="2D2056A0"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fldChar w:fldCharType="begin">
          <w:ffData>
            <w:name w:val="Wybór1"/>
            <w:enabled/>
            <w:calcOnExit w:val="0"/>
            <w:checkBox>
              <w:sizeAuto/>
              <w:default w:val="0"/>
              <w:checked w:val="0"/>
            </w:checkBox>
          </w:ffData>
        </w:fldChar>
      </w:r>
      <w:r w:rsidRPr="00D04044">
        <w:rPr>
          <w:rFonts w:ascii="Cambria" w:hAnsi="Cambria" w:cs="Arial"/>
          <w:bCs/>
          <w:sz w:val="22"/>
          <w:szCs w:val="22"/>
        </w:rPr>
        <w:instrText xml:space="preserve"> FORMCHECKBOX </w:instrText>
      </w:r>
      <w:r w:rsidR="002175EE">
        <w:rPr>
          <w:rFonts w:ascii="Cambria" w:hAnsi="Cambria" w:cs="Arial"/>
          <w:bCs/>
          <w:sz w:val="22"/>
          <w:szCs w:val="22"/>
        </w:rPr>
      </w:r>
      <w:r w:rsidR="002175EE">
        <w:rPr>
          <w:rFonts w:ascii="Cambria" w:hAnsi="Cambria" w:cs="Arial"/>
          <w:bCs/>
          <w:sz w:val="22"/>
          <w:szCs w:val="22"/>
        </w:rPr>
        <w:fldChar w:fldCharType="separate"/>
      </w:r>
      <w:r w:rsidRPr="00D04044">
        <w:rPr>
          <w:rFonts w:ascii="Cambria" w:hAnsi="Cambria" w:cs="Arial"/>
          <w:bCs/>
          <w:sz w:val="22"/>
          <w:szCs w:val="22"/>
        </w:rPr>
        <w:fldChar w:fldCharType="end"/>
      </w:r>
      <w:r w:rsidRPr="00D04044">
        <w:rPr>
          <w:rFonts w:ascii="Cambria" w:hAnsi="Cambria" w:cs="Arial"/>
          <w:bCs/>
          <w:sz w:val="22"/>
          <w:szCs w:val="22"/>
        </w:rPr>
        <w:t xml:space="preserve"> oświadczam, że Wykonawca, którego reprezentuję przynależy do grupy kapitałowej w rozumieniu ustawy z dnia 16 lutego 2007 r. o ochronie konkurencji i konsumentów wraz z wykonawcą, który złożył ofertę w przedmiotowym postępowaniu tj. (podać nazwę i adres)*:</w:t>
      </w:r>
    </w:p>
    <w:p w14:paraId="256F27B8" w14:textId="3202452A" w:rsidR="002E3615" w:rsidRDefault="00D04044" w:rsidP="00A34775">
      <w:pPr>
        <w:spacing w:before="120"/>
        <w:ind w:left="709"/>
        <w:jc w:val="both"/>
        <w:rPr>
          <w:rFonts w:ascii="Cambria" w:hAnsi="Cambria" w:cs="Arial"/>
          <w:bCs/>
          <w:sz w:val="22"/>
          <w:szCs w:val="22"/>
        </w:rPr>
      </w:pPr>
      <w:r w:rsidRPr="00D04044">
        <w:rPr>
          <w:rFonts w:ascii="Cambria" w:hAnsi="Cambria" w:cs="Arial"/>
          <w:bCs/>
          <w:sz w:val="22"/>
          <w:szCs w:val="22"/>
        </w:rPr>
        <w:t xml:space="preserve">______________________________________________________________________________________________________ ** </w:t>
      </w:r>
    </w:p>
    <w:p w14:paraId="04B1E3C3" w14:textId="528723A4"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w:t>
      </w:r>
      <w:r w:rsidRPr="00D04044">
        <w:rPr>
          <w:rFonts w:ascii="Cambria" w:hAnsi="Cambria" w:cs="Arial"/>
          <w:bCs/>
          <w:sz w:val="22"/>
          <w:szCs w:val="22"/>
        </w:rPr>
        <w:tab/>
      </w:r>
      <w:r w:rsidRPr="00D04044">
        <w:rPr>
          <w:rFonts w:ascii="Cambria" w:hAnsi="Cambria" w:cs="Arial"/>
          <w:bCs/>
          <w:sz w:val="22"/>
          <w:szCs w:val="22"/>
        </w:rPr>
        <w:br/>
        <w:t>(podpis)</w:t>
      </w:r>
    </w:p>
    <w:p w14:paraId="377B5CDF"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 należy skreślić odpowiedni kwadrat, </w:t>
      </w:r>
    </w:p>
    <w:p w14:paraId="12A6B739"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wraz ze złożeniem oświadczenia o przynależności do tej samej grupy kapitałowej Wykonawca przedkłada dokumenty lub informacje potwierdzające przygotowanie oferty niezależnie od innego Wykonawcy należącego do tej samej grupy kapitałowej.</w:t>
      </w:r>
    </w:p>
    <w:p w14:paraId="20CFC1E0" w14:textId="77777777" w:rsidR="00D04044" w:rsidRPr="00D04044" w:rsidRDefault="00D04044" w:rsidP="00D04044">
      <w:pPr>
        <w:spacing w:before="120"/>
        <w:ind w:left="709"/>
        <w:jc w:val="both"/>
        <w:rPr>
          <w:rFonts w:ascii="Cambria" w:hAnsi="Cambria" w:cs="Arial"/>
          <w:bCs/>
          <w:sz w:val="22"/>
          <w:szCs w:val="22"/>
        </w:rPr>
      </w:pPr>
    </w:p>
    <w:p w14:paraId="5D4D82BE" w14:textId="4F11DC09" w:rsid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Dokument może być przekazany:</w:t>
      </w:r>
      <w:r w:rsidRPr="00D04044">
        <w:rPr>
          <w:rFonts w:ascii="Cambria" w:hAnsi="Cambria" w:cs="Arial"/>
          <w:bCs/>
          <w:sz w:val="22"/>
          <w:szCs w:val="22"/>
        </w:rPr>
        <w:tab/>
      </w:r>
      <w:r w:rsidRPr="00D04044">
        <w:rPr>
          <w:rFonts w:ascii="Cambria" w:hAnsi="Cambria" w:cs="Arial"/>
          <w:bCs/>
          <w:sz w:val="22"/>
          <w:szCs w:val="22"/>
        </w:rPr>
        <w:br/>
        <w:t xml:space="preserve">(1) w </w:t>
      </w:r>
      <w:r w:rsidR="000245B1">
        <w:rPr>
          <w:rFonts w:ascii="Cambria" w:hAnsi="Cambria" w:cs="Arial"/>
          <w:bCs/>
          <w:sz w:val="22"/>
          <w:szCs w:val="22"/>
        </w:rPr>
        <w:t xml:space="preserve"> </w:t>
      </w:r>
      <w:r w:rsidRPr="00D04044">
        <w:rPr>
          <w:rFonts w:ascii="Cambria" w:hAnsi="Cambria" w:cs="Arial"/>
          <w:bCs/>
          <w:sz w:val="22"/>
          <w:szCs w:val="22"/>
        </w:rPr>
        <w:t>postaci elektronicznej opatrzonej kwalifikowanym podpisem elektronicznym przez wykonawcę lub w postaci elektronicznej opatrzonej podpisem zaufanym lub podpisem osobistym</w:t>
      </w:r>
      <w:r w:rsidRPr="00D04044">
        <w:rPr>
          <w:rFonts w:ascii="Cambria" w:hAnsi="Cambria" w:cs="Arial"/>
          <w:bCs/>
          <w:sz w:val="22"/>
          <w:szCs w:val="22"/>
        </w:rPr>
        <w:b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w:t>
      </w:r>
      <w:r w:rsidR="007E6FE2">
        <w:rPr>
          <w:rFonts w:ascii="Cambria" w:hAnsi="Cambria" w:cs="Arial"/>
          <w:bCs/>
          <w:sz w:val="22"/>
          <w:szCs w:val="22"/>
        </w:rPr>
        <w:t xml:space="preserve"> podpisem zaufanym lub osobistym </w:t>
      </w:r>
      <w:r w:rsidRPr="00D04044">
        <w:rPr>
          <w:rFonts w:ascii="Cambria" w:hAnsi="Cambria" w:cs="Arial"/>
          <w:bCs/>
          <w:sz w:val="22"/>
          <w:szCs w:val="22"/>
        </w:rPr>
        <w:t xml:space="preserve"> przez wykonawcę lub przez notariusza. </w:t>
      </w:r>
    </w:p>
    <w:p w14:paraId="3510E52F" w14:textId="239020F4" w:rsidR="00A34775" w:rsidRDefault="00A34775" w:rsidP="00D04044">
      <w:pPr>
        <w:spacing w:before="120"/>
        <w:ind w:left="709"/>
        <w:jc w:val="both"/>
        <w:rPr>
          <w:rFonts w:ascii="Cambria" w:hAnsi="Cambria" w:cs="Arial"/>
          <w:bCs/>
          <w:sz w:val="22"/>
          <w:szCs w:val="22"/>
        </w:rPr>
      </w:pPr>
    </w:p>
    <w:p w14:paraId="6B4CEB4F" w14:textId="00EC1829" w:rsidR="002F2105" w:rsidRDefault="002F2105" w:rsidP="00D04044">
      <w:pPr>
        <w:spacing w:before="120"/>
        <w:ind w:left="709"/>
        <w:jc w:val="both"/>
        <w:rPr>
          <w:rFonts w:ascii="Cambria" w:hAnsi="Cambria" w:cs="Arial"/>
          <w:bCs/>
          <w:sz w:val="22"/>
          <w:szCs w:val="22"/>
        </w:rPr>
      </w:pPr>
    </w:p>
    <w:p w14:paraId="7C678414" w14:textId="77777777" w:rsidR="002F2105" w:rsidRPr="00D04044" w:rsidRDefault="002F2105" w:rsidP="00D04044">
      <w:pPr>
        <w:spacing w:before="120"/>
        <w:ind w:left="709"/>
        <w:jc w:val="both"/>
        <w:rPr>
          <w:rFonts w:ascii="Cambria" w:hAnsi="Cambria" w:cs="Arial"/>
          <w:bCs/>
          <w:sz w:val="22"/>
          <w:szCs w:val="22"/>
        </w:rPr>
      </w:pPr>
    </w:p>
    <w:p w14:paraId="019DA119" w14:textId="0C5DA02B" w:rsidR="00D04044" w:rsidRPr="00D04044" w:rsidRDefault="009D32FA" w:rsidP="009D32FA">
      <w:pPr>
        <w:spacing w:before="120"/>
        <w:ind w:left="6373"/>
        <w:jc w:val="both"/>
        <w:rPr>
          <w:rFonts w:ascii="Cambria" w:hAnsi="Cambria" w:cs="Arial"/>
          <w:bCs/>
          <w:sz w:val="22"/>
          <w:szCs w:val="22"/>
        </w:rPr>
      </w:pPr>
      <w:r w:rsidRPr="00D04044">
        <w:rPr>
          <w:rFonts w:ascii="Cambria" w:hAnsi="Cambria" w:cs="Arial"/>
          <w:bCs/>
          <w:sz w:val="22"/>
          <w:szCs w:val="22"/>
        </w:rPr>
        <w:t xml:space="preserve">Załącznik nr 7 do SWZ </w:t>
      </w:r>
    </w:p>
    <w:p w14:paraId="1739E90B" w14:textId="727AED26" w:rsidR="00D04044" w:rsidRPr="00D04044" w:rsidRDefault="009D32FA" w:rsidP="00D04044">
      <w:pPr>
        <w:spacing w:before="120"/>
        <w:ind w:left="709"/>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E</w:t>
      </w:r>
      <w:r>
        <w:rPr>
          <w:rFonts w:ascii="Cambria" w:hAnsi="Cambria" w:cs="Arial"/>
          <w:bCs/>
          <w:sz w:val="22"/>
          <w:szCs w:val="22"/>
        </w:rPr>
        <w:t>P</w:t>
      </w:r>
      <w:r w:rsidR="00D04044" w:rsidRPr="00D04044">
        <w:rPr>
          <w:rFonts w:ascii="Cambria" w:hAnsi="Cambria" w:cs="Arial"/>
          <w:bCs/>
          <w:sz w:val="22"/>
          <w:szCs w:val="22"/>
        </w:rPr>
        <w:t>.270.1</w:t>
      </w:r>
      <w:r w:rsidR="00D812C2">
        <w:rPr>
          <w:rFonts w:ascii="Cambria" w:hAnsi="Cambria" w:cs="Arial"/>
          <w:bCs/>
          <w:sz w:val="22"/>
          <w:szCs w:val="22"/>
        </w:rPr>
        <w:t>63</w:t>
      </w:r>
      <w:r w:rsidR="00D04044" w:rsidRPr="00D04044">
        <w:rPr>
          <w:rFonts w:ascii="Cambria" w:hAnsi="Cambria" w:cs="Arial"/>
          <w:bCs/>
          <w:sz w:val="22"/>
          <w:szCs w:val="22"/>
        </w:rPr>
        <w:t>.202</w:t>
      </w:r>
      <w:r w:rsidR="00D812C2">
        <w:rPr>
          <w:rFonts w:ascii="Cambria" w:hAnsi="Cambria" w:cs="Arial"/>
          <w:bCs/>
          <w:sz w:val="22"/>
          <w:szCs w:val="22"/>
        </w:rPr>
        <w:t>4</w:t>
      </w:r>
    </w:p>
    <w:p w14:paraId="65F2B898" w14:textId="0D7ADB2E" w:rsidR="00D04044" w:rsidRPr="00D04044" w:rsidRDefault="00D04044" w:rsidP="009D32FA">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2BA08A98"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(Nazwa i adres wykonawcy)</w:t>
      </w:r>
    </w:p>
    <w:p w14:paraId="79C17710" w14:textId="3DC6C96A" w:rsidR="00D04044" w:rsidRDefault="00D04044" w:rsidP="00A34775">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 dnia _____________ r.</w:t>
      </w:r>
    </w:p>
    <w:p w14:paraId="0E29BD3B" w14:textId="77777777" w:rsidR="00A34775" w:rsidRPr="00D04044" w:rsidRDefault="00A34775" w:rsidP="00A34775">
      <w:pPr>
        <w:spacing w:before="120"/>
        <w:ind w:left="709"/>
        <w:jc w:val="both"/>
        <w:rPr>
          <w:rFonts w:ascii="Cambria" w:hAnsi="Cambria" w:cs="Arial"/>
          <w:bCs/>
          <w:sz w:val="22"/>
          <w:szCs w:val="22"/>
        </w:rPr>
      </w:pPr>
    </w:p>
    <w:p w14:paraId="0E01A058" w14:textId="5AD6B9DC" w:rsidR="00D04044" w:rsidRPr="00D04044" w:rsidRDefault="00D04044" w:rsidP="00C53819">
      <w:pPr>
        <w:spacing w:before="120"/>
        <w:ind w:left="709" w:right="-429"/>
        <w:jc w:val="both"/>
        <w:rPr>
          <w:rFonts w:ascii="Cambria" w:hAnsi="Cambria" w:cs="Arial"/>
          <w:bCs/>
          <w:sz w:val="22"/>
          <w:szCs w:val="22"/>
        </w:rPr>
      </w:pPr>
      <w:r w:rsidRPr="00D04044">
        <w:rPr>
          <w:rFonts w:ascii="Cambria" w:hAnsi="Cambria" w:cs="Arial"/>
          <w:bCs/>
          <w:sz w:val="22"/>
          <w:szCs w:val="22"/>
        </w:rPr>
        <w:t>OŚWIADCZENIE WYKONAWCY O AKTUALNOŚCI INFORMACJI ZAWARTYCH W</w:t>
      </w:r>
      <w:r w:rsidR="009D32FA">
        <w:rPr>
          <w:rFonts w:ascii="Cambria" w:hAnsi="Cambria" w:cs="Arial"/>
          <w:bCs/>
          <w:sz w:val="22"/>
          <w:szCs w:val="22"/>
        </w:rPr>
        <w:t xml:space="preserve"> </w:t>
      </w:r>
      <w:r w:rsidRPr="00D04044">
        <w:rPr>
          <w:rFonts w:ascii="Cambria" w:hAnsi="Cambria" w:cs="Arial"/>
          <w:bCs/>
          <w:sz w:val="22"/>
          <w:szCs w:val="22"/>
        </w:rPr>
        <w:t>OŚWIADCZENIU, O KTÓRYM MOWA W ART. 125 UST. 1 PZP   W ZAKRESIE PODSTAW</w:t>
      </w:r>
      <w:r w:rsidR="009D32FA">
        <w:rPr>
          <w:rFonts w:ascii="Cambria" w:hAnsi="Cambria" w:cs="Arial"/>
          <w:bCs/>
          <w:sz w:val="22"/>
          <w:szCs w:val="22"/>
        </w:rPr>
        <w:t xml:space="preserve"> </w:t>
      </w:r>
      <w:r w:rsidRPr="00D04044">
        <w:rPr>
          <w:rFonts w:ascii="Cambria" w:hAnsi="Cambria" w:cs="Arial"/>
          <w:bCs/>
          <w:sz w:val="22"/>
          <w:szCs w:val="22"/>
        </w:rPr>
        <w:t>WYKLUCZENIA Z POSTĘPOWANIA</w:t>
      </w:r>
    </w:p>
    <w:p w14:paraId="6F710970" w14:textId="33667BC1"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 związku ze złożeniem oferty w postępowaniu o udzielenie zamówienia publicznego prowadzonym przez Zamawiającego w trybie podstawowym bez negocjacji o którym mowa w art.</w:t>
      </w:r>
      <w:r w:rsidR="00603B36">
        <w:rPr>
          <w:rFonts w:ascii="Cambria" w:hAnsi="Cambria" w:cs="Arial"/>
          <w:bCs/>
          <w:sz w:val="22"/>
          <w:szCs w:val="22"/>
        </w:rPr>
        <w:t xml:space="preserve"> </w:t>
      </w:r>
      <w:r w:rsidRPr="00D04044">
        <w:rPr>
          <w:rFonts w:ascii="Cambria" w:hAnsi="Cambria" w:cs="Arial"/>
          <w:bCs/>
          <w:sz w:val="22"/>
          <w:szCs w:val="22"/>
        </w:rPr>
        <w:t>275 pkt 1 ustawy z dnia 11 września 2019 Prawo zamówień publicznych (t</w:t>
      </w:r>
      <w:r w:rsidR="00186998">
        <w:rPr>
          <w:rFonts w:ascii="Cambria" w:hAnsi="Cambria" w:cs="Arial"/>
          <w:bCs/>
          <w:sz w:val="22"/>
          <w:szCs w:val="22"/>
        </w:rPr>
        <w:t>.</w:t>
      </w:r>
      <w:r w:rsidRPr="00D04044">
        <w:rPr>
          <w:rFonts w:ascii="Cambria" w:hAnsi="Cambria" w:cs="Arial"/>
          <w:bCs/>
          <w:sz w:val="22"/>
          <w:szCs w:val="22"/>
        </w:rPr>
        <w:t xml:space="preserve">j. </w:t>
      </w:r>
      <w:r w:rsidRPr="000524C3">
        <w:rPr>
          <w:rFonts w:ascii="Cambria" w:hAnsi="Cambria" w:cs="Arial"/>
          <w:bCs/>
          <w:sz w:val="22"/>
          <w:szCs w:val="22"/>
        </w:rPr>
        <w:t>Dz.U. 202</w:t>
      </w:r>
      <w:r w:rsidR="00D812C2">
        <w:rPr>
          <w:rFonts w:ascii="Cambria" w:hAnsi="Cambria" w:cs="Arial"/>
          <w:bCs/>
          <w:sz w:val="22"/>
          <w:szCs w:val="22"/>
        </w:rPr>
        <w:t>4</w:t>
      </w:r>
      <w:r w:rsidRPr="000524C3">
        <w:rPr>
          <w:rFonts w:ascii="Cambria" w:hAnsi="Cambria" w:cs="Arial"/>
          <w:bCs/>
          <w:sz w:val="22"/>
          <w:szCs w:val="22"/>
        </w:rPr>
        <w:t xml:space="preserve"> poz. 1</w:t>
      </w:r>
      <w:r w:rsidR="00D812C2">
        <w:rPr>
          <w:rFonts w:ascii="Cambria" w:hAnsi="Cambria" w:cs="Arial"/>
          <w:bCs/>
          <w:sz w:val="22"/>
          <w:szCs w:val="22"/>
        </w:rPr>
        <w:t>320</w:t>
      </w:r>
      <w:r w:rsidRPr="00D04044">
        <w:rPr>
          <w:rFonts w:ascii="Cambria" w:hAnsi="Cambria" w:cs="Arial"/>
          <w:bCs/>
          <w:sz w:val="22"/>
          <w:szCs w:val="22"/>
        </w:rPr>
        <w:t xml:space="preserve"> z późn. zm</w:t>
      </w:r>
      <w:r w:rsidR="00603B36">
        <w:rPr>
          <w:rFonts w:ascii="Cambria" w:hAnsi="Cambria" w:cs="Arial"/>
          <w:bCs/>
          <w:sz w:val="22"/>
          <w:szCs w:val="22"/>
        </w:rPr>
        <w:t>.</w:t>
      </w:r>
      <w:r w:rsidRPr="00D04044">
        <w:rPr>
          <w:rFonts w:ascii="Cambria" w:hAnsi="Cambria" w:cs="Arial"/>
          <w:bCs/>
          <w:sz w:val="22"/>
          <w:szCs w:val="22"/>
        </w:rPr>
        <w:t>) na zadanie „</w:t>
      </w:r>
      <w:r w:rsidR="00186998" w:rsidRPr="00307FD2">
        <w:rPr>
          <w:rFonts w:ascii="Cambria" w:hAnsi="Cambria" w:cs="Arial"/>
          <w:bCs/>
          <w:sz w:val="22"/>
          <w:szCs w:val="22"/>
        </w:rPr>
        <w:t>Ochrona fizyczna osób, dozór mienia, obsługa portierni oraz konserwacja elektronicznego systemu SSWiN w biurowcu RDLP w Olsztynie</w:t>
      </w:r>
      <w:r w:rsidR="00676E44">
        <w:rPr>
          <w:rFonts w:ascii="Cambria" w:hAnsi="Cambria" w:cs="Arial"/>
          <w:bCs/>
          <w:sz w:val="22"/>
          <w:szCs w:val="22"/>
        </w:rPr>
        <w:t>”</w:t>
      </w:r>
    </w:p>
    <w:p w14:paraId="5E83F3BD" w14:textId="14A60876" w:rsidR="00D04044" w:rsidRPr="00D04044" w:rsidRDefault="00D04044" w:rsidP="000524C3">
      <w:pPr>
        <w:spacing w:before="120"/>
        <w:ind w:left="709"/>
        <w:rPr>
          <w:rFonts w:ascii="Cambria" w:hAnsi="Cambria" w:cs="Arial"/>
          <w:bCs/>
          <w:sz w:val="22"/>
          <w:szCs w:val="22"/>
        </w:rPr>
      </w:pPr>
      <w:r w:rsidRPr="00D04044">
        <w:rPr>
          <w:rFonts w:ascii="Cambria" w:hAnsi="Cambria" w:cs="Arial"/>
          <w:bCs/>
          <w:sz w:val="22"/>
          <w:szCs w:val="22"/>
        </w:rPr>
        <w:t>Ja niżej podpisany ______________________________________________________________________________________ _______________</w:t>
      </w:r>
    </w:p>
    <w:p w14:paraId="072A82CA"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działając w imieniu i na rzecz:</w:t>
      </w:r>
    </w:p>
    <w:p w14:paraId="04E82CCB" w14:textId="642BEA19"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______________________________________________________________________________________________________</w:t>
      </w:r>
    </w:p>
    <w:p w14:paraId="6D6A567B" w14:textId="2C94C736" w:rsidR="000A065D" w:rsidRPr="000A065D" w:rsidRDefault="000A065D" w:rsidP="000A065D">
      <w:pPr>
        <w:spacing w:before="120"/>
        <w:ind w:left="709"/>
        <w:jc w:val="both"/>
        <w:rPr>
          <w:rFonts w:ascii="Cambria" w:hAnsi="Cambria" w:cs="Arial"/>
          <w:bCs/>
          <w:sz w:val="22"/>
          <w:szCs w:val="22"/>
        </w:rPr>
      </w:pPr>
      <w:r w:rsidRPr="000A065D">
        <w:rPr>
          <w:rFonts w:ascii="Cambria" w:hAnsi="Cambria" w:cs="Arial"/>
          <w:bCs/>
          <w:sz w:val="22"/>
          <w:szCs w:val="22"/>
        </w:rPr>
        <w:t>oświadczam, że informacje zawarte w oświadczeniu, o którym mowa w art. 125 ust. 1  ustawy  z dnia 11 września 2019 r. (</w:t>
      </w:r>
      <w:r w:rsidR="004E2107">
        <w:rPr>
          <w:rFonts w:ascii="Cambria" w:hAnsi="Cambria" w:cs="Arial"/>
          <w:bCs/>
          <w:sz w:val="22"/>
          <w:szCs w:val="22"/>
        </w:rPr>
        <w:t xml:space="preserve">t.j. </w:t>
      </w:r>
      <w:r w:rsidRPr="000A065D">
        <w:rPr>
          <w:rFonts w:ascii="Cambria" w:hAnsi="Cambria" w:cs="Arial"/>
          <w:bCs/>
          <w:sz w:val="22"/>
          <w:szCs w:val="22"/>
        </w:rPr>
        <w:t>Dz. U. z 202</w:t>
      </w:r>
      <w:r w:rsidR="00D812C2">
        <w:rPr>
          <w:rFonts w:ascii="Cambria" w:hAnsi="Cambria" w:cs="Arial"/>
          <w:bCs/>
          <w:sz w:val="22"/>
          <w:szCs w:val="22"/>
        </w:rPr>
        <w:t>4</w:t>
      </w:r>
      <w:r w:rsidRPr="000A065D">
        <w:rPr>
          <w:rFonts w:ascii="Cambria" w:hAnsi="Cambria" w:cs="Arial"/>
          <w:bCs/>
          <w:sz w:val="22"/>
          <w:szCs w:val="22"/>
        </w:rPr>
        <w:t xml:space="preserve"> r. poz. 1</w:t>
      </w:r>
      <w:r w:rsidR="00D812C2">
        <w:rPr>
          <w:rFonts w:ascii="Cambria" w:hAnsi="Cambria" w:cs="Arial"/>
          <w:bCs/>
          <w:sz w:val="22"/>
          <w:szCs w:val="22"/>
        </w:rPr>
        <w:t>320</w:t>
      </w:r>
      <w:r w:rsidRPr="000A065D">
        <w:rPr>
          <w:rFonts w:ascii="Cambria" w:hAnsi="Cambria" w:cs="Arial"/>
          <w:bCs/>
          <w:sz w:val="22"/>
          <w:szCs w:val="22"/>
        </w:rPr>
        <w:t xml:space="preserve"> z późn. zm.), przedłożonym</w:t>
      </w:r>
      <w:r w:rsidR="005D496B">
        <w:rPr>
          <w:rFonts w:ascii="Cambria" w:hAnsi="Cambria" w:cs="Arial"/>
          <w:bCs/>
          <w:sz w:val="22"/>
          <w:szCs w:val="22"/>
        </w:rPr>
        <w:t xml:space="preserve"> </w:t>
      </w:r>
      <w:r w:rsidRPr="000A065D">
        <w:rPr>
          <w:rFonts w:ascii="Cambria" w:hAnsi="Cambria" w:cs="Arial"/>
          <w:bCs/>
          <w:sz w:val="22"/>
          <w:szCs w:val="22"/>
        </w:rPr>
        <w:t>wraz z ofertą są aktualne w zakresie podstaw wykluczenia z postępowania określonych w:</w:t>
      </w:r>
    </w:p>
    <w:p w14:paraId="23849297" w14:textId="57C1CE2D" w:rsidR="000A065D" w:rsidRPr="000A065D" w:rsidRDefault="000A065D" w:rsidP="000A065D">
      <w:pPr>
        <w:spacing w:before="120"/>
        <w:ind w:left="709"/>
        <w:jc w:val="both"/>
        <w:rPr>
          <w:rFonts w:ascii="Cambria" w:hAnsi="Cambria" w:cs="Arial"/>
          <w:bCs/>
          <w:sz w:val="22"/>
          <w:szCs w:val="22"/>
        </w:rPr>
      </w:pPr>
      <w:r w:rsidRPr="000A065D">
        <w:rPr>
          <w:rFonts w:ascii="Cambria" w:hAnsi="Cambria" w:cs="Arial"/>
          <w:bCs/>
          <w:sz w:val="22"/>
          <w:szCs w:val="22"/>
        </w:rPr>
        <w:t>-</w:t>
      </w:r>
      <w:r w:rsidR="005D496B">
        <w:rPr>
          <w:rFonts w:ascii="Cambria" w:hAnsi="Cambria" w:cs="Arial"/>
          <w:bCs/>
          <w:sz w:val="22"/>
          <w:szCs w:val="22"/>
        </w:rPr>
        <w:t xml:space="preserve"> </w:t>
      </w:r>
      <w:r w:rsidRPr="000A065D">
        <w:rPr>
          <w:rFonts w:ascii="Cambria" w:hAnsi="Cambria" w:cs="Arial"/>
          <w:bCs/>
          <w:sz w:val="22"/>
          <w:szCs w:val="22"/>
        </w:rPr>
        <w:t>art. 108 ust. 1 PZP,</w:t>
      </w:r>
      <w:r w:rsidRPr="000A065D">
        <w:rPr>
          <w:rFonts w:ascii="Cambria" w:hAnsi="Cambria" w:cs="Arial"/>
          <w:bCs/>
          <w:sz w:val="22"/>
          <w:szCs w:val="22"/>
        </w:rPr>
        <w:tab/>
      </w:r>
    </w:p>
    <w:p w14:paraId="12B76267" w14:textId="0DB0015A" w:rsidR="00D04044" w:rsidRPr="00D04044" w:rsidRDefault="000A065D" w:rsidP="00A34775">
      <w:pPr>
        <w:spacing w:before="120"/>
        <w:ind w:left="709"/>
        <w:jc w:val="both"/>
        <w:rPr>
          <w:rFonts w:ascii="Cambria" w:hAnsi="Cambria" w:cs="Arial"/>
          <w:bCs/>
          <w:sz w:val="22"/>
          <w:szCs w:val="22"/>
        </w:rPr>
      </w:pPr>
      <w:bookmarkStart w:id="23" w:name="_Hlk146787367"/>
      <w:r w:rsidRPr="000A065D">
        <w:rPr>
          <w:rFonts w:ascii="Cambria" w:hAnsi="Cambria" w:cs="Arial"/>
          <w:bCs/>
          <w:sz w:val="22"/>
          <w:szCs w:val="22"/>
        </w:rPr>
        <w:t>- art. 7 ust. 1 ustawy z dnia 13 kwietnia o szczególnych rozwiązaniach w zakresie przeciwdziałania wspieraniu agresji na Ukrainę oraz służących ochronie bezpieczeństwa narodowego</w:t>
      </w:r>
      <w:bookmarkEnd w:id="23"/>
      <w:r w:rsidRPr="000A065D">
        <w:rPr>
          <w:rFonts w:ascii="Cambria" w:hAnsi="Cambria" w:cs="Arial"/>
          <w:bCs/>
          <w:sz w:val="22"/>
          <w:szCs w:val="22"/>
        </w:rPr>
        <w:t>.</w:t>
      </w:r>
      <w:r w:rsidR="00D04044" w:rsidRPr="00D04044">
        <w:rPr>
          <w:rFonts w:ascii="Cambria" w:hAnsi="Cambria" w:cs="Arial"/>
          <w:bCs/>
          <w:sz w:val="22"/>
          <w:szCs w:val="22"/>
        </w:rPr>
        <w:tab/>
      </w:r>
    </w:p>
    <w:p w14:paraId="63D00117" w14:textId="77777777" w:rsidR="00A34775"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w:t>
      </w:r>
      <w:r w:rsidRPr="00D04044">
        <w:rPr>
          <w:rFonts w:ascii="Cambria" w:hAnsi="Cambria" w:cs="Arial"/>
          <w:bCs/>
          <w:sz w:val="22"/>
          <w:szCs w:val="22"/>
        </w:rPr>
        <w:tab/>
      </w:r>
      <w:r w:rsidRPr="00D04044">
        <w:rPr>
          <w:rFonts w:ascii="Cambria" w:hAnsi="Cambria" w:cs="Arial"/>
          <w:bCs/>
          <w:sz w:val="22"/>
          <w:szCs w:val="22"/>
        </w:rPr>
        <w:br/>
      </w:r>
    </w:p>
    <w:p w14:paraId="2046C464" w14:textId="64351769"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br/>
        <w:t>(podpis)</w:t>
      </w:r>
    </w:p>
    <w:p w14:paraId="55E8E1EE" w14:textId="27D8D728"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Dokument musi być przekazany:</w:t>
      </w:r>
      <w:r w:rsidRPr="00D04044">
        <w:rPr>
          <w:rFonts w:ascii="Cambria" w:hAnsi="Cambria" w:cs="Arial"/>
          <w:bCs/>
          <w:sz w:val="22"/>
          <w:szCs w:val="22"/>
        </w:rPr>
        <w:tab/>
      </w:r>
      <w:r w:rsidRPr="00D04044">
        <w:rPr>
          <w:rFonts w:ascii="Cambria" w:hAnsi="Cambria" w:cs="Arial"/>
          <w:bCs/>
          <w:sz w:val="22"/>
          <w:szCs w:val="22"/>
        </w:rPr>
        <w:br/>
        <w:t xml:space="preserve">(1) w postaci elektronicznej opatrzonej kwalifikowanym podpisem elektronicznym przez wykonawcę </w:t>
      </w:r>
      <w:r w:rsidR="00A34775">
        <w:rPr>
          <w:rFonts w:ascii="Cambria" w:hAnsi="Cambria" w:cs="Arial"/>
          <w:bCs/>
          <w:sz w:val="22"/>
          <w:szCs w:val="22"/>
        </w:rPr>
        <w:t xml:space="preserve"> </w:t>
      </w:r>
      <w:r w:rsidRPr="00D04044">
        <w:rPr>
          <w:rFonts w:ascii="Cambria" w:hAnsi="Cambria" w:cs="Arial"/>
          <w:bCs/>
          <w:sz w:val="22"/>
          <w:szCs w:val="22"/>
        </w:rPr>
        <w:t>lub w postaci elektronicznej opatrzonej podpisem zaufanym lub podpisem osobistym</w:t>
      </w:r>
      <w:r w:rsidRPr="00D04044">
        <w:rPr>
          <w:rFonts w:ascii="Cambria" w:hAnsi="Cambria" w:cs="Arial"/>
          <w:bCs/>
          <w:sz w:val="22"/>
          <w:szCs w:val="22"/>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w:t>
      </w:r>
      <w:r w:rsidR="007B3E47">
        <w:rPr>
          <w:rFonts w:ascii="Cambria" w:hAnsi="Cambria" w:cs="Arial"/>
          <w:bCs/>
          <w:sz w:val="22"/>
          <w:szCs w:val="22"/>
        </w:rPr>
        <w:t xml:space="preserve">podpisem zaufanym lub osobistym </w:t>
      </w:r>
      <w:r w:rsidRPr="00D04044">
        <w:rPr>
          <w:rFonts w:ascii="Cambria" w:hAnsi="Cambria" w:cs="Arial"/>
          <w:bCs/>
          <w:sz w:val="22"/>
          <w:szCs w:val="22"/>
        </w:rPr>
        <w:t xml:space="preserve">przez wykonawcę lub przez notariusza. </w:t>
      </w:r>
    </w:p>
    <w:p w14:paraId="0F75F013" w14:textId="3A87C97E" w:rsidR="00971387" w:rsidRDefault="00971387" w:rsidP="00A34775">
      <w:pPr>
        <w:spacing w:before="120"/>
        <w:jc w:val="both"/>
        <w:rPr>
          <w:rFonts w:ascii="Cambria" w:hAnsi="Cambria" w:cs="Arial"/>
          <w:bCs/>
          <w:sz w:val="22"/>
          <w:szCs w:val="22"/>
        </w:rPr>
      </w:pPr>
      <w:bookmarkStart w:id="24" w:name="_DV_M1264"/>
      <w:bookmarkStart w:id="25" w:name="_DV_M1266"/>
      <w:bookmarkStart w:id="26" w:name="_DV_M1268"/>
      <w:bookmarkStart w:id="27" w:name="_DV_M4300"/>
      <w:bookmarkStart w:id="28" w:name="_DV_M4301"/>
      <w:bookmarkStart w:id="29" w:name="_DV_M4302"/>
      <w:bookmarkStart w:id="30" w:name="_DV_M4304"/>
      <w:bookmarkStart w:id="31" w:name="_DV_M4305"/>
      <w:bookmarkStart w:id="32" w:name="_DV_M4306"/>
      <w:bookmarkStart w:id="33" w:name="_DV_M4307"/>
      <w:bookmarkStart w:id="34" w:name="_DV_M4308"/>
      <w:bookmarkStart w:id="35" w:name="_DV_M4309"/>
      <w:bookmarkStart w:id="36" w:name="_DV_M4310"/>
      <w:bookmarkStart w:id="37" w:name="_DV_M4311"/>
      <w:bookmarkStart w:id="38" w:name="_DV_M4312"/>
      <w:bookmarkStart w:id="39" w:name="_DV_M4314"/>
      <w:bookmarkStart w:id="40" w:name="_DV_M142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0649B048" w14:textId="53FC74E6" w:rsidR="00971387" w:rsidRDefault="00971387" w:rsidP="00D04044">
      <w:pPr>
        <w:spacing w:before="120"/>
        <w:ind w:left="709"/>
        <w:jc w:val="both"/>
        <w:rPr>
          <w:rFonts w:ascii="Cambria" w:hAnsi="Cambria" w:cs="Arial"/>
          <w:bCs/>
          <w:sz w:val="22"/>
          <w:szCs w:val="22"/>
        </w:rPr>
      </w:pPr>
    </w:p>
    <w:p w14:paraId="171D84FB" w14:textId="237B4813" w:rsidR="00971387" w:rsidRDefault="00971387" w:rsidP="00D04044">
      <w:pPr>
        <w:spacing w:before="120"/>
        <w:ind w:left="709"/>
        <w:jc w:val="both"/>
        <w:rPr>
          <w:rFonts w:ascii="Cambria" w:hAnsi="Cambria" w:cs="Arial"/>
          <w:bCs/>
          <w:sz w:val="22"/>
          <w:szCs w:val="22"/>
        </w:rPr>
      </w:pPr>
    </w:p>
    <w:p w14:paraId="4B88D2A6" w14:textId="77777777" w:rsidR="00ED0E46" w:rsidRPr="00D04044" w:rsidRDefault="00ED0E46" w:rsidP="00D04044">
      <w:pPr>
        <w:spacing w:before="120"/>
        <w:ind w:left="709"/>
        <w:jc w:val="both"/>
        <w:rPr>
          <w:rFonts w:ascii="Cambria" w:hAnsi="Cambria" w:cs="Arial"/>
          <w:bCs/>
          <w:sz w:val="22"/>
          <w:szCs w:val="22"/>
        </w:rPr>
      </w:pPr>
    </w:p>
    <w:p w14:paraId="7729712A" w14:textId="77777777" w:rsidR="00D04044" w:rsidRPr="00D04044" w:rsidRDefault="00D04044" w:rsidP="00D04044">
      <w:pPr>
        <w:spacing w:before="120"/>
        <w:ind w:left="709"/>
        <w:jc w:val="both"/>
        <w:rPr>
          <w:rFonts w:ascii="Cambria" w:hAnsi="Cambria" w:cs="Arial"/>
          <w:bCs/>
          <w:sz w:val="22"/>
          <w:szCs w:val="22"/>
        </w:rPr>
      </w:pPr>
    </w:p>
    <w:p w14:paraId="0EA7BDFC" w14:textId="6470B9CB" w:rsidR="0094290F" w:rsidRPr="00D04044" w:rsidRDefault="0094290F" w:rsidP="0094290F">
      <w:pPr>
        <w:spacing w:before="120"/>
        <w:ind w:left="6373"/>
        <w:jc w:val="both"/>
        <w:rPr>
          <w:rFonts w:ascii="Cambria" w:hAnsi="Cambria" w:cs="Arial"/>
          <w:bCs/>
          <w:sz w:val="22"/>
          <w:szCs w:val="22"/>
        </w:rPr>
      </w:pPr>
      <w:r w:rsidRPr="00D04044">
        <w:rPr>
          <w:rFonts w:ascii="Cambria" w:hAnsi="Cambria" w:cs="Arial"/>
          <w:bCs/>
          <w:sz w:val="22"/>
          <w:szCs w:val="22"/>
        </w:rPr>
        <w:t xml:space="preserve">  Załącznik nr </w:t>
      </w:r>
      <w:r w:rsidR="00A34775">
        <w:rPr>
          <w:rFonts w:ascii="Cambria" w:hAnsi="Cambria" w:cs="Arial"/>
          <w:bCs/>
          <w:sz w:val="22"/>
          <w:szCs w:val="22"/>
        </w:rPr>
        <w:t xml:space="preserve"> 8 </w:t>
      </w:r>
      <w:r w:rsidRPr="00D04044">
        <w:rPr>
          <w:rFonts w:ascii="Cambria" w:hAnsi="Cambria" w:cs="Arial"/>
          <w:bCs/>
          <w:sz w:val="22"/>
          <w:szCs w:val="22"/>
        </w:rPr>
        <w:t>do SWZ</w:t>
      </w:r>
    </w:p>
    <w:p w14:paraId="54729A30" w14:textId="77777777" w:rsidR="00EB15FF" w:rsidRDefault="00EB15FF" w:rsidP="00D04044">
      <w:pPr>
        <w:spacing w:before="120"/>
        <w:ind w:left="709"/>
        <w:jc w:val="both"/>
        <w:rPr>
          <w:rFonts w:ascii="Cambria" w:hAnsi="Cambria" w:cs="Arial"/>
          <w:bCs/>
          <w:sz w:val="22"/>
          <w:szCs w:val="22"/>
        </w:rPr>
      </w:pPr>
    </w:p>
    <w:p w14:paraId="45F81C05" w14:textId="124BD33D" w:rsidR="00A34775" w:rsidRDefault="00A34775" w:rsidP="00A34775">
      <w:pPr>
        <w:spacing w:before="120"/>
        <w:ind w:left="708"/>
        <w:rPr>
          <w:rFonts w:ascii="Cambria" w:hAnsi="Cambria" w:cs="Arial"/>
          <w:b/>
          <w:bCs/>
          <w:sz w:val="22"/>
          <w:szCs w:val="22"/>
        </w:rPr>
      </w:pPr>
      <w:r>
        <w:rPr>
          <w:rFonts w:ascii="Cambria" w:hAnsi="Cambria" w:cs="Arial"/>
          <w:b/>
          <w:bCs/>
          <w:sz w:val="22"/>
          <w:szCs w:val="22"/>
        </w:rPr>
        <w:t>(Wzór U</w:t>
      </w:r>
      <w:r w:rsidR="00D04044" w:rsidRPr="008A0BD8">
        <w:rPr>
          <w:rFonts w:ascii="Cambria" w:hAnsi="Cambria" w:cs="Arial"/>
          <w:b/>
          <w:bCs/>
          <w:sz w:val="22"/>
          <w:szCs w:val="22"/>
        </w:rPr>
        <w:t>mow</w:t>
      </w:r>
      <w:r>
        <w:rPr>
          <w:rFonts w:ascii="Cambria" w:hAnsi="Cambria" w:cs="Arial"/>
          <w:b/>
          <w:bCs/>
          <w:sz w:val="22"/>
          <w:szCs w:val="22"/>
        </w:rPr>
        <w:t>y)</w:t>
      </w:r>
      <w:r>
        <w:rPr>
          <w:rFonts w:ascii="Cambria" w:hAnsi="Cambria" w:cs="Arial"/>
          <w:b/>
          <w:bCs/>
          <w:sz w:val="22"/>
          <w:szCs w:val="22"/>
        </w:rPr>
        <w:br/>
      </w:r>
    </w:p>
    <w:p w14:paraId="6066F0F9" w14:textId="68376B87" w:rsidR="00033AB9" w:rsidRDefault="00033AB9" w:rsidP="00A34775">
      <w:pPr>
        <w:spacing w:before="120"/>
        <w:ind w:left="708"/>
        <w:jc w:val="both"/>
        <w:rPr>
          <w:rFonts w:ascii="Cambria" w:hAnsi="Cambria" w:cs="Arial"/>
          <w:b/>
          <w:bCs/>
          <w:sz w:val="22"/>
          <w:szCs w:val="22"/>
        </w:rPr>
      </w:pPr>
    </w:p>
    <w:p w14:paraId="55AC0066" w14:textId="62AB3124" w:rsidR="00033AB9" w:rsidRPr="00F54C64" w:rsidRDefault="00033AB9" w:rsidP="00033AB9">
      <w:pPr>
        <w:autoSpaceDE w:val="0"/>
        <w:autoSpaceDN w:val="0"/>
        <w:adjustRightInd w:val="0"/>
        <w:jc w:val="center"/>
        <w:rPr>
          <w:bCs/>
          <w:sz w:val="28"/>
          <w:szCs w:val="28"/>
        </w:rPr>
      </w:pPr>
      <w:r w:rsidRPr="00F54C64">
        <w:rPr>
          <w:sz w:val="28"/>
          <w:szCs w:val="28"/>
        </w:rPr>
        <w:t>U</w:t>
      </w:r>
      <w:r w:rsidRPr="00F54C64">
        <w:rPr>
          <w:bCs/>
          <w:sz w:val="28"/>
          <w:szCs w:val="28"/>
        </w:rPr>
        <w:t>MOWA Nr  … / ZI.271. … .202</w:t>
      </w:r>
      <w:r w:rsidR="00D812C2">
        <w:rPr>
          <w:bCs/>
          <w:sz w:val="28"/>
          <w:szCs w:val="28"/>
        </w:rPr>
        <w:t>4</w:t>
      </w:r>
    </w:p>
    <w:p w14:paraId="429824C4" w14:textId="77777777" w:rsidR="00033AB9" w:rsidRDefault="00033AB9" w:rsidP="00033AB9">
      <w:pPr>
        <w:autoSpaceDE w:val="0"/>
        <w:autoSpaceDN w:val="0"/>
        <w:adjustRightInd w:val="0"/>
        <w:rPr>
          <w:sz w:val="22"/>
          <w:szCs w:val="22"/>
        </w:rPr>
      </w:pPr>
    </w:p>
    <w:p w14:paraId="61C759A1" w14:textId="5C8919B4" w:rsidR="00033AB9" w:rsidRPr="00411316" w:rsidRDefault="00033AB9" w:rsidP="00033AB9">
      <w:pPr>
        <w:autoSpaceDE w:val="0"/>
        <w:autoSpaceDN w:val="0"/>
        <w:adjustRightInd w:val="0"/>
        <w:jc w:val="center"/>
        <w:rPr>
          <w:sz w:val="22"/>
          <w:szCs w:val="22"/>
          <w:u w:val="single"/>
        </w:rPr>
      </w:pPr>
      <w:r w:rsidRPr="00411316">
        <w:rPr>
          <w:sz w:val="22"/>
          <w:szCs w:val="22"/>
          <w:u w:val="single"/>
        </w:rPr>
        <w:t xml:space="preserve">(Znak. Spr. : </w:t>
      </w:r>
      <w:r>
        <w:rPr>
          <w:sz w:val="22"/>
          <w:szCs w:val="22"/>
          <w:u w:val="single"/>
        </w:rPr>
        <w:t>ZI.271. … .202</w:t>
      </w:r>
      <w:r w:rsidR="00D812C2">
        <w:rPr>
          <w:sz w:val="22"/>
          <w:szCs w:val="22"/>
          <w:u w:val="single"/>
        </w:rPr>
        <w:t>4</w:t>
      </w:r>
      <w:r w:rsidRPr="00411316">
        <w:rPr>
          <w:sz w:val="22"/>
          <w:szCs w:val="22"/>
          <w:u w:val="single"/>
        </w:rPr>
        <w:t>)</w:t>
      </w:r>
    </w:p>
    <w:p w14:paraId="37C65AF1" w14:textId="77777777" w:rsidR="00033AB9" w:rsidRDefault="00033AB9" w:rsidP="00033AB9">
      <w:pPr>
        <w:autoSpaceDE w:val="0"/>
        <w:autoSpaceDN w:val="0"/>
        <w:adjustRightInd w:val="0"/>
        <w:rPr>
          <w:sz w:val="22"/>
          <w:szCs w:val="22"/>
        </w:rPr>
      </w:pPr>
    </w:p>
    <w:p w14:paraId="4F9BA724" w14:textId="77777777" w:rsidR="00033AB9" w:rsidRDefault="00033AB9" w:rsidP="00033AB9">
      <w:pPr>
        <w:autoSpaceDE w:val="0"/>
        <w:autoSpaceDN w:val="0"/>
        <w:adjustRightInd w:val="0"/>
        <w:rPr>
          <w:sz w:val="22"/>
          <w:szCs w:val="22"/>
        </w:rPr>
      </w:pPr>
    </w:p>
    <w:p w14:paraId="2167F6E2" w14:textId="12ABF040" w:rsidR="00033AB9" w:rsidRPr="00CF67A9" w:rsidRDefault="00033AB9" w:rsidP="00033AB9">
      <w:pPr>
        <w:autoSpaceDE w:val="0"/>
        <w:autoSpaceDN w:val="0"/>
        <w:adjustRightInd w:val="0"/>
        <w:rPr>
          <w:sz w:val="22"/>
          <w:szCs w:val="22"/>
        </w:rPr>
      </w:pPr>
      <w:r w:rsidRPr="00CF67A9">
        <w:rPr>
          <w:sz w:val="22"/>
          <w:szCs w:val="22"/>
        </w:rPr>
        <w:t xml:space="preserve">zawarta w dniu  </w:t>
      </w:r>
      <w:r>
        <w:rPr>
          <w:sz w:val="22"/>
          <w:szCs w:val="22"/>
        </w:rPr>
        <w:t xml:space="preserve">   </w:t>
      </w:r>
      <w:r w:rsidRPr="00CF67A9">
        <w:rPr>
          <w:sz w:val="22"/>
          <w:szCs w:val="22"/>
        </w:rPr>
        <w:t xml:space="preserve">  .</w:t>
      </w:r>
      <w:r>
        <w:rPr>
          <w:sz w:val="22"/>
          <w:szCs w:val="22"/>
        </w:rPr>
        <w:t xml:space="preserve">    .202</w:t>
      </w:r>
      <w:r w:rsidR="00D812C2">
        <w:rPr>
          <w:sz w:val="22"/>
          <w:szCs w:val="22"/>
        </w:rPr>
        <w:t>4</w:t>
      </w:r>
      <w:r w:rsidRPr="00CF67A9">
        <w:rPr>
          <w:sz w:val="22"/>
          <w:szCs w:val="22"/>
        </w:rPr>
        <w:t xml:space="preserve"> roku pomiędzy:</w:t>
      </w:r>
    </w:p>
    <w:p w14:paraId="2C76F7AC" w14:textId="77777777" w:rsidR="00033AB9" w:rsidRPr="00CF67A9" w:rsidRDefault="00033AB9" w:rsidP="00033AB9">
      <w:pPr>
        <w:rPr>
          <w:sz w:val="22"/>
          <w:szCs w:val="22"/>
        </w:rPr>
      </w:pPr>
    </w:p>
    <w:p w14:paraId="6B084478" w14:textId="77777777" w:rsidR="00033AB9" w:rsidRDefault="00033AB9" w:rsidP="00033AB9">
      <w:pPr>
        <w:jc w:val="both"/>
        <w:rPr>
          <w:b/>
          <w:sz w:val="22"/>
          <w:szCs w:val="22"/>
        </w:rPr>
      </w:pPr>
    </w:p>
    <w:p w14:paraId="37379845" w14:textId="692C8344" w:rsidR="00033AB9" w:rsidRPr="00CF67A9" w:rsidRDefault="00033AB9" w:rsidP="00033AB9">
      <w:pPr>
        <w:jc w:val="both"/>
        <w:rPr>
          <w:sz w:val="22"/>
          <w:szCs w:val="22"/>
        </w:rPr>
      </w:pPr>
      <w:r w:rsidRPr="00CF67A9">
        <w:rPr>
          <w:b/>
          <w:sz w:val="22"/>
          <w:szCs w:val="22"/>
        </w:rPr>
        <w:t>Skarbem Państwa – Państwowym Gospodarstwem Leśnym Lasy Państwowe - Regionalną Dyrekcją Lasów Państwowych w Olsztynie</w:t>
      </w:r>
      <w:r w:rsidRPr="00CF67A9">
        <w:rPr>
          <w:sz w:val="22"/>
          <w:szCs w:val="22"/>
        </w:rPr>
        <w:t>, z siedzibą w Olsztynie, przy ul. Kościuszki 46/48, (10-959 Olsztyn),</w:t>
      </w:r>
      <w:r>
        <w:rPr>
          <w:sz w:val="22"/>
          <w:szCs w:val="22"/>
        </w:rPr>
        <w:t xml:space="preserve"> NIP: </w:t>
      </w:r>
      <w:r w:rsidRPr="005D489A">
        <w:rPr>
          <w:sz w:val="22"/>
          <w:szCs w:val="22"/>
        </w:rPr>
        <w:t>7390001926</w:t>
      </w:r>
      <w:r>
        <w:rPr>
          <w:sz w:val="22"/>
          <w:szCs w:val="22"/>
        </w:rPr>
        <w:t>,</w:t>
      </w:r>
      <w:r w:rsidRPr="00CF67A9">
        <w:rPr>
          <w:sz w:val="22"/>
          <w:szCs w:val="22"/>
        </w:rPr>
        <w:t xml:space="preserve"> reprezentowanym przez </w:t>
      </w:r>
      <w:r w:rsidR="00D812C2">
        <w:rPr>
          <w:sz w:val="22"/>
          <w:szCs w:val="22"/>
        </w:rPr>
        <w:t xml:space="preserve">                         </w:t>
      </w:r>
      <w:r w:rsidRPr="00CF67A9">
        <w:rPr>
          <w:sz w:val="22"/>
          <w:szCs w:val="22"/>
        </w:rPr>
        <w:t xml:space="preserve">- Dyrektora RDLP w Olsztynie, </w:t>
      </w:r>
    </w:p>
    <w:p w14:paraId="6AD95F76" w14:textId="77777777" w:rsidR="00033AB9" w:rsidRPr="00CF67A9" w:rsidRDefault="00033AB9" w:rsidP="00033AB9">
      <w:pPr>
        <w:jc w:val="both"/>
        <w:rPr>
          <w:sz w:val="22"/>
          <w:szCs w:val="22"/>
        </w:rPr>
      </w:pPr>
      <w:r w:rsidRPr="00CF67A9">
        <w:rPr>
          <w:sz w:val="22"/>
          <w:szCs w:val="22"/>
        </w:rPr>
        <w:t>zwanym w dalszej części umowy „</w:t>
      </w:r>
      <w:r w:rsidRPr="00CF67A9">
        <w:rPr>
          <w:b/>
          <w:sz w:val="22"/>
          <w:szCs w:val="22"/>
        </w:rPr>
        <w:t>Zamawiającym”,</w:t>
      </w:r>
    </w:p>
    <w:p w14:paraId="30302E40" w14:textId="77777777" w:rsidR="00033AB9" w:rsidRPr="00CF67A9" w:rsidRDefault="00033AB9" w:rsidP="00033AB9">
      <w:pPr>
        <w:autoSpaceDE w:val="0"/>
        <w:autoSpaceDN w:val="0"/>
        <w:adjustRightInd w:val="0"/>
        <w:rPr>
          <w:sz w:val="22"/>
          <w:szCs w:val="22"/>
        </w:rPr>
      </w:pPr>
    </w:p>
    <w:p w14:paraId="436B14CE" w14:textId="77777777" w:rsidR="00033AB9" w:rsidRPr="00CF67A9" w:rsidRDefault="00033AB9" w:rsidP="00033AB9">
      <w:pPr>
        <w:autoSpaceDE w:val="0"/>
        <w:autoSpaceDN w:val="0"/>
        <w:adjustRightInd w:val="0"/>
        <w:rPr>
          <w:sz w:val="22"/>
          <w:szCs w:val="22"/>
        </w:rPr>
      </w:pPr>
      <w:r w:rsidRPr="00CF67A9">
        <w:rPr>
          <w:sz w:val="22"/>
          <w:szCs w:val="22"/>
        </w:rPr>
        <w:t xml:space="preserve">a </w:t>
      </w:r>
    </w:p>
    <w:p w14:paraId="7E0A0E94" w14:textId="77777777" w:rsidR="00033AB9" w:rsidRPr="0047645A" w:rsidRDefault="00033AB9" w:rsidP="00033AB9">
      <w:pPr>
        <w:autoSpaceDE w:val="0"/>
        <w:autoSpaceDN w:val="0"/>
        <w:adjustRightInd w:val="0"/>
        <w:rPr>
          <w:sz w:val="22"/>
          <w:szCs w:val="22"/>
        </w:rPr>
      </w:pPr>
    </w:p>
    <w:p w14:paraId="62DE4B9C" w14:textId="77777777" w:rsidR="00033AB9" w:rsidRPr="0047645A" w:rsidRDefault="00033AB9" w:rsidP="00033AB9">
      <w:pPr>
        <w:autoSpaceDE w:val="0"/>
        <w:autoSpaceDN w:val="0"/>
        <w:adjustRightInd w:val="0"/>
        <w:rPr>
          <w:bCs/>
          <w:sz w:val="22"/>
          <w:szCs w:val="22"/>
        </w:rPr>
      </w:pPr>
      <w:r>
        <w:rPr>
          <w:b/>
          <w:sz w:val="22"/>
          <w:szCs w:val="22"/>
        </w:rPr>
        <w:t>………………..</w:t>
      </w:r>
      <w:r w:rsidRPr="0047645A">
        <w:rPr>
          <w:b/>
          <w:sz w:val="22"/>
          <w:szCs w:val="22"/>
        </w:rPr>
        <w:t>,</w:t>
      </w:r>
      <w:r w:rsidRPr="0047645A">
        <w:rPr>
          <w:sz w:val="22"/>
          <w:szCs w:val="22"/>
        </w:rPr>
        <w:t xml:space="preserve">  prowadzącym działalność gospodarczą pod </w:t>
      </w:r>
      <w:r w:rsidRPr="0047645A">
        <w:rPr>
          <w:bCs/>
          <w:sz w:val="22"/>
          <w:szCs w:val="22"/>
        </w:rPr>
        <w:t xml:space="preserve">firmą </w:t>
      </w:r>
      <w:r>
        <w:rPr>
          <w:b/>
          <w:bCs/>
          <w:sz w:val="22"/>
          <w:szCs w:val="22"/>
        </w:rPr>
        <w:t>……………..</w:t>
      </w:r>
      <w:r w:rsidRPr="0047645A">
        <w:rPr>
          <w:bCs/>
          <w:sz w:val="22"/>
          <w:szCs w:val="22"/>
        </w:rPr>
        <w:t xml:space="preserve">, </w:t>
      </w:r>
      <w:r w:rsidRPr="0047645A">
        <w:rPr>
          <w:sz w:val="22"/>
          <w:szCs w:val="22"/>
        </w:rPr>
        <w:t xml:space="preserve">z siedzibą przy ul. </w:t>
      </w:r>
      <w:r>
        <w:rPr>
          <w:sz w:val="22"/>
          <w:szCs w:val="22"/>
        </w:rPr>
        <w:t>………………..</w:t>
      </w:r>
      <w:r w:rsidRPr="0047645A">
        <w:rPr>
          <w:sz w:val="22"/>
          <w:szCs w:val="22"/>
        </w:rPr>
        <w:t xml:space="preserve">, </w:t>
      </w:r>
    </w:p>
    <w:p w14:paraId="050785A7" w14:textId="77777777" w:rsidR="00033AB9" w:rsidRDefault="00033AB9" w:rsidP="00033AB9">
      <w:pPr>
        <w:autoSpaceDE w:val="0"/>
        <w:autoSpaceDN w:val="0"/>
        <w:adjustRightInd w:val="0"/>
        <w:rPr>
          <w:sz w:val="22"/>
          <w:szCs w:val="22"/>
        </w:rPr>
      </w:pPr>
      <w:r w:rsidRPr="0047645A">
        <w:rPr>
          <w:sz w:val="22"/>
          <w:szCs w:val="22"/>
        </w:rPr>
        <w:t>(</w:t>
      </w:r>
      <w:r>
        <w:rPr>
          <w:sz w:val="22"/>
          <w:szCs w:val="22"/>
        </w:rPr>
        <w:t>…-……………</w:t>
      </w:r>
      <w:r w:rsidRPr="0047645A">
        <w:rPr>
          <w:sz w:val="22"/>
          <w:szCs w:val="22"/>
        </w:rPr>
        <w:t xml:space="preserve">), NIP: </w:t>
      </w:r>
      <w:r>
        <w:rPr>
          <w:sz w:val="22"/>
          <w:szCs w:val="22"/>
        </w:rPr>
        <w:t>…………….</w:t>
      </w:r>
      <w:r w:rsidRPr="0047645A">
        <w:rPr>
          <w:sz w:val="22"/>
          <w:szCs w:val="22"/>
        </w:rPr>
        <w:t xml:space="preserve">, REGON </w:t>
      </w:r>
      <w:r>
        <w:rPr>
          <w:sz w:val="22"/>
          <w:szCs w:val="22"/>
        </w:rPr>
        <w:t xml:space="preserve">…………………, </w:t>
      </w:r>
    </w:p>
    <w:p w14:paraId="0C9F1350" w14:textId="77777777" w:rsidR="00033AB9" w:rsidRPr="0047645A" w:rsidRDefault="00033AB9" w:rsidP="00033AB9">
      <w:pPr>
        <w:autoSpaceDE w:val="0"/>
        <w:autoSpaceDN w:val="0"/>
        <w:adjustRightInd w:val="0"/>
        <w:rPr>
          <w:b/>
          <w:sz w:val="22"/>
          <w:szCs w:val="22"/>
        </w:rPr>
      </w:pPr>
      <w:r w:rsidRPr="0047645A">
        <w:rPr>
          <w:sz w:val="22"/>
          <w:szCs w:val="22"/>
        </w:rPr>
        <w:t>zwanym w dalszej części umowy „</w:t>
      </w:r>
      <w:r w:rsidRPr="0047645A">
        <w:rPr>
          <w:b/>
          <w:sz w:val="22"/>
          <w:szCs w:val="22"/>
        </w:rPr>
        <w:t xml:space="preserve">Wykonawcą”, </w:t>
      </w:r>
    </w:p>
    <w:p w14:paraId="4DB4AE04" w14:textId="77777777" w:rsidR="00033AB9" w:rsidRPr="00CF67A9" w:rsidRDefault="00033AB9" w:rsidP="00033AB9">
      <w:pPr>
        <w:autoSpaceDE w:val="0"/>
        <w:autoSpaceDN w:val="0"/>
        <w:adjustRightInd w:val="0"/>
        <w:jc w:val="both"/>
        <w:rPr>
          <w:b/>
          <w:sz w:val="22"/>
          <w:szCs w:val="22"/>
        </w:rPr>
      </w:pPr>
    </w:p>
    <w:p w14:paraId="2784B402" w14:textId="77777777" w:rsidR="00033AB9" w:rsidRPr="00CF67A9" w:rsidRDefault="00033AB9" w:rsidP="00033AB9">
      <w:pPr>
        <w:autoSpaceDE w:val="0"/>
        <w:autoSpaceDN w:val="0"/>
        <w:adjustRightInd w:val="0"/>
        <w:jc w:val="both"/>
        <w:rPr>
          <w:sz w:val="22"/>
          <w:szCs w:val="22"/>
        </w:rPr>
      </w:pPr>
      <w:r w:rsidRPr="00CF67A9">
        <w:rPr>
          <w:sz w:val="22"/>
          <w:szCs w:val="22"/>
        </w:rPr>
        <w:t xml:space="preserve">zwanych w dalszej części umowy </w:t>
      </w:r>
      <w:r w:rsidRPr="00CF67A9">
        <w:rPr>
          <w:b/>
          <w:sz w:val="22"/>
          <w:szCs w:val="22"/>
        </w:rPr>
        <w:t>„Stronami”</w:t>
      </w:r>
      <w:r w:rsidRPr="00CF67A9">
        <w:rPr>
          <w:sz w:val="22"/>
          <w:szCs w:val="22"/>
        </w:rPr>
        <w:t xml:space="preserve">, zaś indywidualnie </w:t>
      </w:r>
      <w:r w:rsidRPr="00CF67A9">
        <w:rPr>
          <w:b/>
          <w:sz w:val="22"/>
          <w:szCs w:val="22"/>
        </w:rPr>
        <w:t>„Stroną”</w:t>
      </w:r>
      <w:r w:rsidRPr="00CF67A9">
        <w:rPr>
          <w:sz w:val="22"/>
          <w:szCs w:val="22"/>
        </w:rPr>
        <w:t xml:space="preserve">, </w:t>
      </w:r>
    </w:p>
    <w:p w14:paraId="28FA816D" w14:textId="77777777" w:rsidR="00033AB9" w:rsidRPr="00CF67A9" w:rsidRDefault="00033AB9" w:rsidP="00033AB9">
      <w:pPr>
        <w:autoSpaceDE w:val="0"/>
        <w:autoSpaceDN w:val="0"/>
        <w:adjustRightInd w:val="0"/>
        <w:jc w:val="both"/>
        <w:rPr>
          <w:sz w:val="22"/>
          <w:szCs w:val="22"/>
        </w:rPr>
      </w:pPr>
    </w:p>
    <w:p w14:paraId="2D43FE20" w14:textId="77777777" w:rsidR="00033AB9" w:rsidRPr="00CF67A9" w:rsidRDefault="00033AB9" w:rsidP="00033AB9">
      <w:pPr>
        <w:autoSpaceDE w:val="0"/>
        <w:autoSpaceDN w:val="0"/>
        <w:adjustRightInd w:val="0"/>
        <w:jc w:val="both"/>
        <w:rPr>
          <w:sz w:val="22"/>
          <w:szCs w:val="22"/>
        </w:rPr>
      </w:pPr>
      <w:r w:rsidRPr="00CF67A9">
        <w:rPr>
          <w:sz w:val="22"/>
          <w:szCs w:val="22"/>
        </w:rPr>
        <w:t xml:space="preserve">o następującej treści, zwana dalej </w:t>
      </w:r>
      <w:r w:rsidRPr="00CF67A9">
        <w:rPr>
          <w:b/>
          <w:sz w:val="22"/>
          <w:szCs w:val="22"/>
        </w:rPr>
        <w:t>„Umową”</w:t>
      </w:r>
      <w:r w:rsidRPr="00CF67A9">
        <w:rPr>
          <w:sz w:val="22"/>
          <w:szCs w:val="22"/>
        </w:rPr>
        <w:t>:</w:t>
      </w:r>
    </w:p>
    <w:p w14:paraId="2478EF10" w14:textId="77777777" w:rsidR="00033AB9" w:rsidRPr="00CF67A9" w:rsidRDefault="00033AB9" w:rsidP="00033AB9">
      <w:pPr>
        <w:autoSpaceDE w:val="0"/>
        <w:autoSpaceDN w:val="0"/>
        <w:adjustRightInd w:val="0"/>
        <w:jc w:val="both"/>
        <w:rPr>
          <w:sz w:val="22"/>
          <w:szCs w:val="22"/>
        </w:rPr>
      </w:pPr>
      <w:r w:rsidRPr="00CF67A9">
        <w:rPr>
          <w:sz w:val="22"/>
          <w:szCs w:val="22"/>
        </w:rPr>
        <w:t xml:space="preserve"> </w:t>
      </w:r>
    </w:p>
    <w:p w14:paraId="4E77FFB2" w14:textId="77777777" w:rsidR="00033AB9" w:rsidRPr="00CF67A9" w:rsidRDefault="00033AB9" w:rsidP="00033AB9">
      <w:pPr>
        <w:autoSpaceDE w:val="0"/>
        <w:autoSpaceDN w:val="0"/>
        <w:adjustRightInd w:val="0"/>
        <w:rPr>
          <w:b/>
          <w:sz w:val="22"/>
          <w:szCs w:val="22"/>
        </w:rPr>
      </w:pPr>
    </w:p>
    <w:p w14:paraId="6C99230F" w14:textId="5C74F7E1" w:rsidR="00033AB9" w:rsidRDefault="00033AB9" w:rsidP="00033AB9">
      <w:pPr>
        <w:keepNext/>
        <w:autoSpaceDE w:val="0"/>
        <w:autoSpaceDN w:val="0"/>
        <w:adjustRightInd w:val="0"/>
        <w:jc w:val="center"/>
        <w:rPr>
          <w:b/>
          <w:bCs/>
          <w:sz w:val="22"/>
          <w:szCs w:val="22"/>
        </w:rPr>
      </w:pPr>
      <w:r w:rsidRPr="00CF67A9">
        <w:rPr>
          <w:b/>
          <w:bCs/>
          <w:sz w:val="22"/>
          <w:szCs w:val="22"/>
        </w:rPr>
        <w:t>§ 1</w:t>
      </w:r>
    </w:p>
    <w:p w14:paraId="0E564D1B" w14:textId="77777777" w:rsidR="006E6C26" w:rsidRPr="00CF67A9" w:rsidRDefault="006E6C26" w:rsidP="00033AB9">
      <w:pPr>
        <w:keepNext/>
        <w:autoSpaceDE w:val="0"/>
        <w:autoSpaceDN w:val="0"/>
        <w:adjustRightInd w:val="0"/>
        <w:jc w:val="center"/>
        <w:rPr>
          <w:b/>
          <w:bCs/>
          <w:sz w:val="22"/>
          <w:szCs w:val="22"/>
        </w:rPr>
      </w:pPr>
    </w:p>
    <w:p w14:paraId="49E2D6A8" w14:textId="6026BBCC" w:rsidR="00033AB9" w:rsidRPr="00E95760" w:rsidRDefault="00033AB9" w:rsidP="00363F49">
      <w:pPr>
        <w:pStyle w:val="Akapitzlist"/>
        <w:numPr>
          <w:ilvl w:val="0"/>
          <w:numId w:val="25"/>
        </w:numPr>
        <w:tabs>
          <w:tab w:val="num" w:pos="360"/>
        </w:tabs>
        <w:suppressAutoHyphens w:val="0"/>
        <w:autoSpaceDE w:val="0"/>
        <w:autoSpaceDN w:val="0"/>
        <w:adjustRightInd w:val="0"/>
        <w:ind w:left="284" w:hanging="284"/>
        <w:jc w:val="both"/>
        <w:rPr>
          <w:sz w:val="22"/>
          <w:szCs w:val="22"/>
        </w:rPr>
      </w:pPr>
      <w:r w:rsidRPr="00E95760">
        <w:rPr>
          <w:sz w:val="22"/>
          <w:szCs w:val="22"/>
        </w:rPr>
        <w:t>Zamawiający zleca, a Wykonawca zobowiązuje się wykonać przedmiot Umowy polegający na świadczeniu usługi ochrony</w:t>
      </w:r>
      <w:r w:rsidR="008B21A9" w:rsidRPr="00E95760">
        <w:rPr>
          <w:sz w:val="22"/>
          <w:szCs w:val="22"/>
        </w:rPr>
        <w:t xml:space="preserve"> fizycznej </w:t>
      </w:r>
      <w:r w:rsidRPr="00E95760">
        <w:rPr>
          <w:sz w:val="22"/>
          <w:szCs w:val="22"/>
        </w:rPr>
        <w:t xml:space="preserve">osób, </w:t>
      </w:r>
      <w:r w:rsidR="008B21A9" w:rsidRPr="00E95760">
        <w:rPr>
          <w:sz w:val="22"/>
          <w:szCs w:val="22"/>
        </w:rPr>
        <w:t xml:space="preserve">dozoru </w:t>
      </w:r>
      <w:r w:rsidRPr="00E95760">
        <w:rPr>
          <w:sz w:val="22"/>
          <w:szCs w:val="22"/>
        </w:rPr>
        <w:t>mienia</w:t>
      </w:r>
      <w:r w:rsidR="008B21A9" w:rsidRPr="00E95760">
        <w:rPr>
          <w:sz w:val="22"/>
          <w:szCs w:val="22"/>
        </w:rPr>
        <w:t xml:space="preserve"> na </w:t>
      </w:r>
      <w:r w:rsidRPr="00E95760">
        <w:rPr>
          <w:sz w:val="22"/>
          <w:szCs w:val="22"/>
        </w:rPr>
        <w:t>teren</w:t>
      </w:r>
      <w:r w:rsidR="008B21A9" w:rsidRPr="00E95760">
        <w:rPr>
          <w:sz w:val="22"/>
          <w:szCs w:val="22"/>
        </w:rPr>
        <w:t>ie</w:t>
      </w:r>
      <w:r w:rsidRPr="00E95760">
        <w:rPr>
          <w:sz w:val="22"/>
          <w:szCs w:val="22"/>
        </w:rPr>
        <w:t xml:space="preserve"> biurowca</w:t>
      </w:r>
      <w:r w:rsidR="008B21A9" w:rsidRPr="00E95760">
        <w:rPr>
          <w:sz w:val="22"/>
          <w:szCs w:val="22"/>
        </w:rPr>
        <w:t xml:space="preserve"> i posesji </w:t>
      </w:r>
      <w:r w:rsidRPr="00E95760">
        <w:rPr>
          <w:rStyle w:val="FontStyle15"/>
          <w:rFonts w:ascii="Times New Roman" w:hAnsi="Times New Roman" w:cs="Times New Roman"/>
        </w:rPr>
        <w:t xml:space="preserve">Regionalnej Dyrekcji Lasów Państwowych w Olsztynie </w:t>
      </w:r>
      <w:r w:rsidR="00975FCC" w:rsidRPr="00E95760">
        <w:rPr>
          <w:rStyle w:val="FontStyle15"/>
          <w:rFonts w:ascii="Times New Roman" w:hAnsi="Times New Roman" w:cs="Times New Roman"/>
        </w:rPr>
        <w:t xml:space="preserve">w tym </w:t>
      </w:r>
      <w:r w:rsidRPr="00E95760">
        <w:rPr>
          <w:rStyle w:val="FontStyle15"/>
          <w:rFonts w:ascii="Times New Roman" w:hAnsi="Times New Roman" w:cs="Times New Roman"/>
        </w:rPr>
        <w:t xml:space="preserve">świadczeniu </w:t>
      </w:r>
      <w:r w:rsidR="00975FCC" w:rsidRPr="00E95760">
        <w:rPr>
          <w:rStyle w:val="FontStyle15"/>
          <w:rFonts w:ascii="Times New Roman" w:hAnsi="Times New Roman" w:cs="Times New Roman"/>
        </w:rPr>
        <w:t>tzw. Usług portiersko-recepcyjnych oraz</w:t>
      </w:r>
      <w:r w:rsidRPr="00E95760">
        <w:rPr>
          <w:rStyle w:val="FontStyle15"/>
          <w:rFonts w:ascii="Times New Roman" w:hAnsi="Times New Roman" w:cs="Times New Roman"/>
        </w:rPr>
        <w:t xml:space="preserve"> konserwacji systemu sygnalizacji </w:t>
      </w:r>
      <w:r w:rsidR="006E6C26" w:rsidRPr="00E95760">
        <w:rPr>
          <w:rStyle w:val="FontStyle15"/>
          <w:rFonts w:ascii="Times New Roman" w:hAnsi="Times New Roman" w:cs="Times New Roman"/>
        </w:rPr>
        <w:t xml:space="preserve">elektronicznej </w:t>
      </w:r>
      <w:r w:rsidRPr="00E95760">
        <w:rPr>
          <w:rStyle w:val="FontStyle15"/>
          <w:rFonts w:ascii="Times New Roman" w:hAnsi="Times New Roman" w:cs="Times New Roman"/>
        </w:rPr>
        <w:t xml:space="preserve">włamania i napadu </w:t>
      </w:r>
      <w:r w:rsidR="006E6C26" w:rsidRPr="00E95760">
        <w:rPr>
          <w:rStyle w:val="FontStyle15"/>
          <w:rFonts w:ascii="Times New Roman" w:hAnsi="Times New Roman" w:cs="Times New Roman"/>
        </w:rPr>
        <w:t xml:space="preserve">(SSWiN) </w:t>
      </w:r>
      <w:r w:rsidRPr="00E95760">
        <w:rPr>
          <w:rStyle w:val="FontStyle15"/>
          <w:rFonts w:ascii="Times New Roman" w:hAnsi="Times New Roman" w:cs="Times New Roman"/>
        </w:rPr>
        <w:t xml:space="preserve">w budynku RDLP </w:t>
      </w:r>
      <w:r w:rsidRPr="00E95760">
        <w:rPr>
          <w:sz w:val="22"/>
          <w:szCs w:val="22"/>
        </w:rPr>
        <w:t xml:space="preserve">przy ul. Kościuszki 46/48 w Olsztynie w okresie od </w:t>
      </w:r>
      <w:r w:rsidR="008260A1">
        <w:rPr>
          <w:sz w:val="22"/>
          <w:szCs w:val="22"/>
        </w:rPr>
        <w:t xml:space="preserve">...........godz. 6:00 </w:t>
      </w:r>
      <w:r w:rsidRPr="00E95760">
        <w:rPr>
          <w:sz w:val="22"/>
          <w:szCs w:val="22"/>
        </w:rPr>
        <w:t>do 31.12.202</w:t>
      </w:r>
      <w:r w:rsidR="002F2105">
        <w:rPr>
          <w:sz w:val="22"/>
          <w:szCs w:val="22"/>
        </w:rPr>
        <w:t>5</w:t>
      </w:r>
      <w:r w:rsidR="006E6C26" w:rsidRPr="00E95760">
        <w:rPr>
          <w:sz w:val="22"/>
          <w:szCs w:val="22"/>
        </w:rPr>
        <w:t xml:space="preserve"> </w:t>
      </w:r>
      <w:r w:rsidRPr="00E95760">
        <w:rPr>
          <w:sz w:val="22"/>
          <w:szCs w:val="22"/>
        </w:rPr>
        <w:t>r.</w:t>
      </w:r>
      <w:r w:rsidR="008260A1">
        <w:rPr>
          <w:sz w:val="22"/>
          <w:szCs w:val="22"/>
        </w:rPr>
        <w:t xml:space="preserve"> </w:t>
      </w:r>
      <w:r w:rsidR="008260A1" w:rsidRPr="008260A1">
        <w:rPr>
          <w:sz w:val="22"/>
          <w:szCs w:val="22"/>
        </w:rPr>
        <w:t>godz. 20:00</w:t>
      </w:r>
    </w:p>
    <w:p w14:paraId="391BCBF8" w14:textId="77777777" w:rsidR="00DC2535" w:rsidRPr="00DC2535" w:rsidRDefault="00DC2535" w:rsidP="00DC2535">
      <w:pPr>
        <w:tabs>
          <w:tab w:val="num" w:pos="360"/>
        </w:tabs>
        <w:suppressAutoHyphens w:val="0"/>
        <w:autoSpaceDE w:val="0"/>
        <w:autoSpaceDN w:val="0"/>
        <w:adjustRightInd w:val="0"/>
        <w:jc w:val="both"/>
        <w:rPr>
          <w:sz w:val="22"/>
          <w:szCs w:val="22"/>
        </w:rPr>
      </w:pPr>
    </w:p>
    <w:p w14:paraId="1E51CD90" w14:textId="77777777" w:rsidR="00033AB9" w:rsidRPr="00E95760" w:rsidRDefault="00033AB9" w:rsidP="00363F49">
      <w:pPr>
        <w:pStyle w:val="Akapitzlist"/>
        <w:numPr>
          <w:ilvl w:val="0"/>
          <w:numId w:val="25"/>
        </w:numPr>
        <w:tabs>
          <w:tab w:val="num" w:pos="360"/>
        </w:tabs>
        <w:suppressAutoHyphens w:val="0"/>
        <w:autoSpaceDE w:val="0"/>
        <w:autoSpaceDN w:val="0"/>
        <w:adjustRightInd w:val="0"/>
        <w:ind w:left="284" w:hanging="284"/>
        <w:jc w:val="both"/>
        <w:rPr>
          <w:sz w:val="22"/>
          <w:szCs w:val="22"/>
        </w:rPr>
      </w:pPr>
      <w:r w:rsidRPr="00E95760">
        <w:rPr>
          <w:sz w:val="22"/>
          <w:szCs w:val="22"/>
        </w:rPr>
        <w:t>Szczegółowy zakres czynności ochrony osób, mienia, obiektów i terenu biurowca RDLP Olsztyn opisany został w załączniku nr 1 do Umowy.</w:t>
      </w:r>
    </w:p>
    <w:p w14:paraId="4347E1AF" w14:textId="77777777" w:rsidR="00033AB9" w:rsidRPr="00E95760" w:rsidRDefault="00033AB9" w:rsidP="00363F49">
      <w:pPr>
        <w:pStyle w:val="Akapitzlist"/>
        <w:numPr>
          <w:ilvl w:val="0"/>
          <w:numId w:val="25"/>
        </w:numPr>
        <w:tabs>
          <w:tab w:val="num" w:pos="360"/>
        </w:tabs>
        <w:suppressAutoHyphens w:val="0"/>
        <w:autoSpaceDE w:val="0"/>
        <w:autoSpaceDN w:val="0"/>
        <w:adjustRightInd w:val="0"/>
        <w:ind w:left="284" w:hanging="284"/>
        <w:jc w:val="both"/>
        <w:rPr>
          <w:sz w:val="22"/>
          <w:szCs w:val="22"/>
        </w:rPr>
      </w:pPr>
      <w:r w:rsidRPr="00E95760">
        <w:rPr>
          <w:sz w:val="22"/>
          <w:szCs w:val="22"/>
        </w:rPr>
        <w:t>Szczegółowy zakres czynności świadczenia usługi konserwacji systemu sygnalizacji i napadu opisany został w załączniku nr 2 do Umowy.</w:t>
      </w:r>
    </w:p>
    <w:p w14:paraId="37A9BE48" w14:textId="77777777" w:rsidR="00033AB9" w:rsidRPr="00E95760" w:rsidRDefault="00033AB9" w:rsidP="00033AB9">
      <w:pPr>
        <w:keepNext/>
        <w:autoSpaceDE w:val="0"/>
        <w:autoSpaceDN w:val="0"/>
        <w:adjustRightInd w:val="0"/>
        <w:jc w:val="both"/>
        <w:rPr>
          <w:bCs/>
          <w:sz w:val="22"/>
          <w:szCs w:val="22"/>
        </w:rPr>
      </w:pPr>
    </w:p>
    <w:p w14:paraId="05F5A37B" w14:textId="1891044C" w:rsidR="00033AB9" w:rsidRDefault="00033AB9" w:rsidP="00033AB9">
      <w:pPr>
        <w:keepNext/>
        <w:autoSpaceDE w:val="0"/>
        <w:autoSpaceDN w:val="0"/>
        <w:adjustRightInd w:val="0"/>
        <w:jc w:val="center"/>
        <w:rPr>
          <w:b/>
          <w:bCs/>
          <w:sz w:val="22"/>
          <w:szCs w:val="22"/>
        </w:rPr>
      </w:pPr>
      <w:r w:rsidRPr="00CF67A9">
        <w:rPr>
          <w:b/>
          <w:bCs/>
          <w:sz w:val="22"/>
          <w:szCs w:val="22"/>
        </w:rPr>
        <w:t>§ 2</w:t>
      </w:r>
    </w:p>
    <w:p w14:paraId="0E5E8DDC" w14:textId="77777777" w:rsidR="006E6C26" w:rsidRPr="00CF67A9" w:rsidRDefault="006E6C26" w:rsidP="00033AB9">
      <w:pPr>
        <w:keepNext/>
        <w:autoSpaceDE w:val="0"/>
        <w:autoSpaceDN w:val="0"/>
        <w:adjustRightInd w:val="0"/>
        <w:jc w:val="center"/>
        <w:rPr>
          <w:b/>
          <w:bCs/>
          <w:sz w:val="22"/>
          <w:szCs w:val="22"/>
        </w:rPr>
      </w:pPr>
    </w:p>
    <w:p w14:paraId="3B8D588F" w14:textId="48FF6776" w:rsidR="00033AB9" w:rsidRPr="00E95760" w:rsidRDefault="00033AB9" w:rsidP="00C53819">
      <w:pPr>
        <w:pStyle w:val="Akapitzlist"/>
        <w:suppressAutoHyphens w:val="0"/>
        <w:autoSpaceDE w:val="0"/>
        <w:autoSpaceDN w:val="0"/>
        <w:adjustRightInd w:val="0"/>
        <w:ind w:left="284"/>
        <w:jc w:val="both"/>
        <w:rPr>
          <w:sz w:val="22"/>
          <w:szCs w:val="22"/>
          <w:highlight w:val="yellow"/>
        </w:rPr>
      </w:pPr>
      <w:r w:rsidRPr="00C53819">
        <w:rPr>
          <w:sz w:val="22"/>
          <w:szCs w:val="22"/>
        </w:rPr>
        <w:t xml:space="preserve">Umowa zawarta jest na czas określony tj. od </w:t>
      </w:r>
      <w:r w:rsidR="008260A1" w:rsidRPr="00C53819">
        <w:rPr>
          <w:sz w:val="22"/>
          <w:szCs w:val="22"/>
        </w:rPr>
        <w:t>...................</w:t>
      </w:r>
      <w:r w:rsidRPr="00C53819">
        <w:rPr>
          <w:sz w:val="22"/>
          <w:szCs w:val="22"/>
        </w:rPr>
        <w:t>godz. 6:00 do 31.12.202</w:t>
      </w:r>
      <w:r w:rsidR="002F2105">
        <w:rPr>
          <w:sz w:val="22"/>
          <w:szCs w:val="22"/>
        </w:rPr>
        <w:t>5</w:t>
      </w:r>
      <w:r w:rsidR="006E6C26" w:rsidRPr="00C53819">
        <w:rPr>
          <w:sz w:val="22"/>
          <w:szCs w:val="22"/>
        </w:rPr>
        <w:t xml:space="preserve"> </w:t>
      </w:r>
      <w:r w:rsidRPr="00C53819">
        <w:rPr>
          <w:sz w:val="22"/>
          <w:szCs w:val="22"/>
        </w:rPr>
        <w:t>r. godz. 20:00</w:t>
      </w:r>
    </w:p>
    <w:p w14:paraId="530683F0" w14:textId="77777777" w:rsidR="00033AB9" w:rsidRPr="00CF67A9" w:rsidRDefault="00033AB9" w:rsidP="00033AB9">
      <w:pPr>
        <w:keepNext/>
        <w:autoSpaceDE w:val="0"/>
        <w:autoSpaceDN w:val="0"/>
        <w:adjustRightInd w:val="0"/>
        <w:jc w:val="both"/>
        <w:rPr>
          <w:b/>
          <w:bCs/>
          <w:sz w:val="22"/>
          <w:szCs w:val="22"/>
        </w:rPr>
      </w:pPr>
    </w:p>
    <w:p w14:paraId="3C007FC8" w14:textId="1FD8BA89" w:rsidR="00033AB9" w:rsidRDefault="00033AB9" w:rsidP="00033AB9">
      <w:pPr>
        <w:keepNext/>
        <w:autoSpaceDE w:val="0"/>
        <w:autoSpaceDN w:val="0"/>
        <w:adjustRightInd w:val="0"/>
        <w:jc w:val="center"/>
        <w:rPr>
          <w:b/>
          <w:bCs/>
          <w:sz w:val="22"/>
          <w:szCs w:val="22"/>
        </w:rPr>
      </w:pPr>
      <w:r w:rsidRPr="00CF67A9">
        <w:rPr>
          <w:b/>
          <w:bCs/>
          <w:sz w:val="22"/>
          <w:szCs w:val="22"/>
        </w:rPr>
        <w:t>§ 3</w:t>
      </w:r>
    </w:p>
    <w:p w14:paraId="5878D64F" w14:textId="77777777" w:rsidR="006E6C26" w:rsidRPr="00CF67A9" w:rsidRDefault="006E6C26" w:rsidP="00033AB9">
      <w:pPr>
        <w:keepNext/>
        <w:autoSpaceDE w:val="0"/>
        <w:autoSpaceDN w:val="0"/>
        <w:adjustRightInd w:val="0"/>
        <w:jc w:val="center"/>
        <w:rPr>
          <w:b/>
          <w:bCs/>
          <w:sz w:val="22"/>
          <w:szCs w:val="22"/>
        </w:rPr>
      </w:pPr>
    </w:p>
    <w:p w14:paraId="7A32DD37" w14:textId="77777777" w:rsidR="00033AB9" w:rsidRPr="00CF67A9"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Zamawiający udostępni nieodpłatnie Wykonawcy, na czas trwania niniejszej Umowy, pomieszczenie nr 29 na potrzeby pracowników ochrony realizujących przedmiot Umowy (szatnia pracownicza).</w:t>
      </w:r>
    </w:p>
    <w:p w14:paraId="0C5D84B7" w14:textId="77777777" w:rsidR="00033AB9" w:rsidRPr="00CF67A9"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 xml:space="preserve">Wykonawca zobowiązuje się do utrzymania udostępnionego pomieszczenia w należytym porządku. Wykonawca odpowiada za szkody wyrządzone przez siebie lub swoich pracowników albo inne osoby działające w jego imieniu w przekazanym pomieszczeniu. </w:t>
      </w:r>
    </w:p>
    <w:p w14:paraId="7AB90C29" w14:textId="77777777" w:rsidR="00033AB9" w:rsidRPr="00CF67A9"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Zamawiający nie ponosi odpowiedzialności za mienie Wykonawcy oraz pracowników ochrony znajdujące się w pomieszczeniu</w:t>
      </w:r>
      <w:r>
        <w:rPr>
          <w:sz w:val="22"/>
          <w:szCs w:val="22"/>
        </w:rPr>
        <w:t>, o którym mowa w ust. 1</w:t>
      </w:r>
      <w:r w:rsidRPr="00CF67A9">
        <w:rPr>
          <w:sz w:val="22"/>
          <w:szCs w:val="22"/>
        </w:rPr>
        <w:t>.</w:t>
      </w:r>
    </w:p>
    <w:p w14:paraId="28147D21" w14:textId="77777777" w:rsidR="00033AB9" w:rsidRPr="00CF67A9"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Zamawiający przekaże Wykonawcy klucze do obiektu w ilości niezbędnej do prawidłowego wykonania przedmiotu Umowy. Wykonawca ponosi odpowiedzialność za przekazane klucze.</w:t>
      </w:r>
      <w:r>
        <w:rPr>
          <w:sz w:val="22"/>
          <w:szCs w:val="22"/>
        </w:rPr>
        <w:t xml:space="preserve"> Po zakończeniu trwania umowy klucze podlegają zwrotowi na rzecz Zamawiającego. </w:t>
      </w:r>
      <w:r w:rsidRPr="00CF67A9">
        <w:rPr>
          <w:sz w:val="22"/>
          <w:szCs w:val="22"/>
        </w:rPr>
        <w:t xml:space="preserve"> </w:t>
      </w:r>
    </w:p>
    <w:p w14:paraId="351114C2" w14:textId="77777777" w:rsidR="00033AB9" w:rsidRPr="00A51FB0" w:rsidRDefault="00033AB9" w:rsidP="00363F49">
      <w:pPr>
        <w:pStyle w:val="Akapitzlist"/>
        <w:numPr>
          <w:ilvl w:val="0"/>
          <w:numId w:val="26"/>
        </w:numPr>
        <w:suppressAutoHyphens w:val="0"/>
        <w:autoSpaceDE w:val="0"/>
        <w:autoSpaceDN w:val="0"/>
        <w:adjustRightInd w:val="0"/>
        <w:ind w:left="284" w:hanging="284"/>
        <w:jc w:val="both"/>
        <w:rPr>
          <w:sz w:val="22"/>
          <w:szCs w:val="22"/>
        </w:rPr>
      </w:pPr>
      <w:r w:rsidRPr="00CF67A9">
        <w:rPr>
          <w:sz w:val="22"/>
          <w:szCs w:val="22"/>
        </w:rPr>
        <w:t>Zamawiający przewiduje możliwość rozbrajania alarmu po godzinach pracy oraz w dni wolne od pracy.</w:t>
      </w:r>
    </w:p>
    <w:p w14:paraId="6B563209" w14:textId="0AABBB7E" w:rsidR="00033AB9" w:rsidRDefault="00033AB9" w:rsidP="00033AB9">
      <w:pPr>
        <w:keepNext/>
        <w:autoSpaceDE w:val="0"/>
        <w:autoSpaceDN w:val="0"/>
        <w:adjustRightInd w:val="0"/>
        <w:jc w:val="center"/>
        <w:rPr>
          <w:b/>
          <w:bCs/>
          <w:sz w:val="22"/>
          <w:szCs w:val="22"/>
        </w:rPr>
      </w:pPr>
      <w:r w:rsidRPr="00CF67A9">
        <w:rPr>
          <w:b/>
          <w:bCs/>
          <w:sz w:val="22"/>
          <w:szCs w:val="22"/>
        </w:rPr>
        <w:t>§ 4</w:t>
      </w:r>
    </w:p>
    <w:p w14:paraId="79449A33" w14:textId="77777777" w:rsidR="00D6589B" w:rsidRPr="00CF67A9" w:rsidRDefault="00D6589B" w:rsidP="00033AB9">
      <w:pPr>
        <w:keepNext/>
        <w:autoSpaceDE w:val="0"/>
        <w:autoSpaceDN w:val="0"/>
        <w:adjustRightInd w:val="0"/>
        <w:jc w:val="center"/>
        <w:rPr>
          <w:b/>
          <w:bCs/>
          <w:sz w:val="22"/>
          <w:szCs w:val="22"/>
        </w:rPr>
      </w:pPr>
    </w:p>
    <w:p w14:paraId="64CA821F" w14:textId="77777777" w:rsidR="00033AB9" w:rsidRPr="00CF67A9" w:rsidRDefault="00033AB9" w:rsidP="00363F49">
      <w:pPr>
        <w:pStyle w:val="Akapitzlist"/>
        <w:numPr>
          <w:ilvl w:val="0"/>
          <w:numId w:val="27"/>
        </w:numPr>
        <w:suppressAutoHyphens w:val="0"/>
        <w:ind w:left="284" w:hanging="284"/>
        <w:jc w:val="both"/>
        <w:rPr>
          <w:strike/>
          <w:sz w:val="22"/>
          <w:szCs w:val="22"/>
        </w:rPr>
      </w:pPr>
      <w:r w:rsidRPr="00CF67A9">
        <w:rPr>
          <w:sz w:val="22"/>
          <w:szCs w:val="22"/>
        </w:rPr>
        <w:t>Wykonawca będzie realizował przedmiot Umowy działając zgodnie z przepisami obowiązującego prawa, w tym w szczególności prawa w zakresie ochrony osób i mienia.</w:t>
      </w:r>
    </w:p>
    <w:p w14:paraId="47EECD08" w14:textId="77777777" w:rsidR="00033AB9" w:rsidRPr="00CF67A9" w:rsidRDefault="00033AB9" w:rsidP="00363F49">
      <w:pPr>
        <w:pStyle w:val="Akapitzlist"/>
        <w:numPr>
          <w:ilvl w:val="0"/>
          <w:numId w:val="27"/>
        </w:numPr>
        <w:suppressAutoHyphens w:val="0"/>
        <w:ind w:left="284" w:hanging="284"/>
        <w:jc w:val="both"/>
        <w:rPr>
          <w:sz w:val="22"/>
          <w:szCs w:val="22"/>
        </w:rPr>
      </w:pPr>
      <w:r w:rsidRPr="00CF67A9">
        <w:rPr>
          <w:sz w:val="22"/>
          <w:szCs w:val="22"/>
        </w:rPr>
        <w:t>Do realizacji przedmiotu Umowy, Wykonawca skieruje odpowiednio – zgodnie z obowiązującymi w tym zakresie przepisami prawa - wykwalifikowanych i przeszkolonych pracowników, odpowiednio umundurowanych, wyposażonych w identyfikatory osobiste, środki ochrony osobistej i w niezbędne środki łączności umożliwiające wezwanie wsparcia tj. grupy interwencyjnej wyposażonej w środki przymusu bezpośredniego lub policji.</w:t>
      </w:r>
    </w:p>
    <w:p w14:paraId="2F3C89B8" w14:textId="77777777" w:rsidR="00033AB9" w:rsidRPr="00CF67A9" w:rsidRDefault="00033AB9" w:rsidP="00363F49">
      <w:pPr>
        <w:pStyle w:val="Akapitzlist"/>
        <w:numPr>
          <w:ilvl w:val="0"/>
          <w:numId w:val="27"/>
        </w:numPr>
        <w:suppressAutoHyphens w:val="0"/>
        <w:autoSpaceDE w:val="0"/>
        <w:autoSpaceDN w:val="0"/>
        <w:adjustRightInd w:val="0"/>
        <w:ind w:left="284" w:hanging="284"/>
        <w:jc w:val="both"/>
        <w:rPr>
          <w:sz w:val="22"/>
          <w:szCs w:val="22"/>
        </w:rPr>
      </w:pPr>
      <w:r w:rsidRPr="00CF67A9">
        <w:rPr>
          <w:sz w:val="22"/>
          <w:szCs w:val="22"/>
        </w:rPr>
        <w:t>Wykonawca oświadcza, iż pracownicy ochrony realizujący przedmiot Umowy są przeszkoleni i posiadają wiedzę oraz umiejętności w zakresie przepisów BHP i ppoż., udzielania pierwszej pomocy, korzystania z łączności bezprzewodowej, podstawowej obsługi systemów zabezpieczeń technicznych budynku (instalacji sygnalizacji pożaru, włamania, monitoringu itp.) oraz innych niezbędnych do wykonywania przedmiotu Umowy.</w:t>
      </w:r>
    </w:p>
    <w:p w14:paraId="407C1B34" w14:textId="41B8D02A" w:rsidR="00033AB9" w:rsidRPr="00B05A1F" w:rsidRDefault="00033AB9" w:rsidP="00363F49">
      <w:pPr>
        <w:pStyle w:val="Akapitzlist"/>
        <w:numPr>
          <w:ilvl w:val="0"/>
          <w:numId w:val="27"/>
        </w:numPr>
        <w:suppressAutoHyphens w:val="0"/>
        <w:ind w:left="284" w:hanging="284"/>
        <w:jc w:val="both"/>
        <w:rPr>
          <w:sz w:val="22"/>
          <w:szCs w:val="22"/>
        </w:rPr>
      </w:pPr>
      <w:r w:rsidRPr="00B05A1F">
        <w:rPr>
          <w:sz w:val="22"/>
          <w:szCs w:val="22"/>
        </w:rPr>
        <w:t xml:space="preserve">Wykonawca zobowiązany jest do przedłożenia Zamawiającemu najpóźniej </w:t>
      </w:r>
      <w:r w:rsidR="0017627F" w:rsidRPr="00B05A1F">
        <w:rPr>
          <w:sz w:val="22"/>
          <w:szCs w:val="22"/>
        </w:rPr>
        <w:t>w dniu zawarcia umow</w:t>
      </w:r>
      <w:r w:rsidR="00C74CDD" w:rsidRPr="00B05A1F">
        <w:rPr>
          <w:sz w:val="22"/>
          <w:szCs w:val="22"/>
        </w:rPr>
        <w:t>y</w:t>
      </w:r>
      <w:r w:rsidR="00D6589B" w:rsidRPr="00B05A1F">
        <w:rPr>
          <w:sz w:val="22"/>
          <w:szCs w:val="22"/>
        </w:rPr>
        <w:t xml:space="preserve"> </w:t>
      </w:r>
      <w:r w:rsidRPr="00B05A1F">
        <w:rPr>
          <w:sz w:val="22"/>
          <w:szCs w:val="22"/>
        </w:rPr>
        <w:t>listy pracowników ochrony, którzy będą realizowali bezpośrednio przedmiot Umowy.</w:t>
      </w:r>
    </w:p>
    <w:p w14:paraId="742C7F0A" w14:textId="66A50018" w:rsidR="00033AB9" w:rsidRPr="00CF67A9" w:rsidRDefault="00033AB9" w:rsidP="00363F49">
      <w:pPr>
        <w:pStyle w:val="Akapitzlist"/>
        <w:numPr>
          <w:ilvl w:val="0"/>
          <w:numId w:val="27"/>
        </w:numPr>
        <w:suppressAutoHyphens w:val="0"/>
        <w:ind w:left="284" w:hanging="284"/>
        <w:jc w:val="both"/>
        <w:rPr>
          <w:sz w:val="22"/>
          <w:szCs w:val="22"/>
        </w:rPr>
      </w:pPr>
      <w:r w:rsidRPr="00CF67A9">
        <w:rPr>
          <w:sz w:val="22"/>
          <w:szCs w:val="22"/>
        </w:rPr>
        <w:t>Zmiana pracowników Wy</w:t>
      </w:r>
      <w:r>
        <w:rPr>
          <w:sz w:val="22"/>
          <w:szCs w:val="22"/>
        </w:rPr>
        <w:t>konawcy wykonujących przedmiot U</w:t>
      </w:r>
      <w:r w:rsidRPr="00CF67A9">
        <w:rPr>
          <w:sz w:val="22"/>
          <w:szCs w:val="22"/>
        </w:rPr>
        <w:t xml:space="preserve">mowy </w:t>
      </w:r>
      <w:r w:rsidR="008F6CC3">
        <w:rPr>
          <w:sz w:val="22"/>
          <w:szCs w:val="22"/>
        </w:rPr>
        <w:t xml:space="preserve">jest możliwa po uprzedniej pisemnej zgodzie Zamawiającego. Nowi pracownicy Wykonawcy muszą spełniać wymagania określone w SWZ. </w:t>
      </w:r>
    </w:p>
    <w:p w14:paraId="6A12AB13" w14:textId="7DA6727A" w:rsidR="00033AB9" w:rsidRPr="00CF67A9" w:rsidRDefault="00033AB9" w:rsidP="00363F49">
      <w:pPr>
        <w:pStyle w:val="Akapitzlist"/>
        <w:numPr>
          <w:ilvl w:val="0"/>
          <w:numId w:val="27"/>
        </w:numPr>
        <w:suppressAutoHyphens w:val="0"/>
        <w:autoSpaceDE w:val="0"/>
        <w:autoSpaceDN w:val="0"/>
        <w:adjustRightInd w:val="0"/>
        <w:ind w:left="284" w:hanging="284"/>
        <w:jc w:val="both"/>
        <w:rPr>
          <w:sz w:val="22"/>
          <w:szCs w:val="22"/>
        </w:rPr>
      </w:pPr>
      <w:r w:rsidRPr="00CF67A9">
        <w:rPr>
          <w:sz w:val="22"/>
          <w:szCs w:val="22"/>
        </w:rPr>
        <w:t xml:space="preserve">W </w:t>
      </w:r>
      <w:r w:rsidRPr="00635CCB">
        <w:rPr>
          <w:sz w:val="22"/>
          <w:szCs w:val="22"/>
        </w:rPr>
        <w:t>czasie stanu epidemii lub zagrożenia epidemicznego Zamawiający może zlecić Wykonawcy zadania związane ze stanem epidemii np. z weryfikacją osób wchodzących do obiektu biura RDLP w Olsztynie, pomiar</w:t>
      </w:r>
      <w:r>
        <w:rPr>
          <w:sz w:val="22"/>
          <w:szCs w:val="22"/>
        </w:rPr>
        <w:t xml:space="preserve"> temperatury ciała osób przebywających w obiekcie, zwracanie uwagi na noszenie maseczek ochronnych oraz dezynfekcję rąk wszystkich przebywających na terenie obiektu i inne </w:t>
      </w:r>
      <w:r w:rsidRPr="00CF67A9">
        <w:rPr>
          <w:sz w:val="22"/>
          <w:szCs w:val="22"/>
        </w:rPr>
        <w:t>zgodnie z zasadami obowiązującymi w obiekcie. Wykonawca ma obowiązek stosować się do poleceń przedstawicieli Zamawiającego w zakresie niewykracz</w:t>
      </w:r>
      <w:r>
        <w:rPr>
          <w:sz w:val="22"/>
          <w:szCs w:val="22"/>
        </w:rPr>
        <w:t>ającym poza czynności wymagane U</w:t>
      </w:r>
      <w:r w:rsidRPr="00CF67A9">
        <w:rPr>
          <w:sz w:val="22"/>
          <w:szCs w:val="22"/>
        </w:rPr>
        <w:t>mową.</w:t>
      </w:r>
    </w:p>
    <w:p w14:paraId="6939EF43" w14:textId="5D7F60E2" w:rsidR="00033AB9" w:rsidRPr="00CF67A9" w:rsidRDefault="00033AB9" w:rsidP="00363F49">
      <w:pPr>
        <w:pStyle w:val="Akapitzlist"/>
        <w:numPr>
          <w:ilvl w:val="0"/>
          <w:numId w:val="27"/>
        </w:numPr>
        <w:suppressAutoHyphens w:val="0"/>
        <w:autoSpaceDE w:val="0"/>
        <w:autoSpaceDN w:val="0"/>
        <w:adjustRightInd w:val="0"/>
        <w:ind w:left="284" w:hanging="284"/>
        <w:jc w:val="both"/>
        <w:rPr>
          <w:sz w:val="22"/>
          <w:szCs w:val="22"/>
        </w:rPr>
      </w:pPr>
      <w:r w:rsidRPr="00CF67A9">
        <w:rPr>
          <w:sz w:val="22"/>
          <w:szCs w:val="22"/>
        </w:rPr>
        <w:t xml:space="preserve">W czasie trwania stanu epidemii lub zagrożenia epidemicznego Wykonawca zapewnia pracownikom niezbędne/adekwatne do sytuacji środki ochrony osobistej </w:t>
      </w:r>
      <w:r w:rsidR="00D6589B">
        <w:rPr>
          <w:sz w:val="22"/>
          <w:szCs w:val="22"/>
        </w:rPr>
        <w:t>np.</w:t>
      </w:r>
      <w:r w:rsidRPr="00CF67A9">
        <w:rPr>
          <w:sz w:val="22"/>
          <w:szCs w:val="22"/>
        </w:rPr>
        <w:t>: przyłbice, maseczki ochronne, rękawice, jednorazowe lub środki do dezynfekcji, w czasie pełnienia przez nich dyżurów.</w:t>
      </w:r>
    </w:p>
    <w:p w14:paraId="05B42CDE" w14:textId="77777777" w:rsidR="004D1917" w:rsidRDefault="00033AB9" w:rsidP="004D1917">
      <w:pPr>
        <w:pStyle w:val="Akapitzlist"/>
        <w:numPr>
          <w:ilvl w:val="0"/>
          <w:numId w:val="27"/>
        </w:numPr>
        <w:suppressAutoHyphens w:val="0"/>
        <w:autoSpaceDE w:val="0"/>
        <w:autoSpaceDN w:val="0"/>
        <w:adjustRightInd w:val="0"/>
        <w:ind w:left="284" w:hanging="284"/>
        <w:jc w:val="both"/>
        <w:rPr>
          <w:sz w:val="22"/>
          <w:szCs w:val="22"/>
        </w:rPr>
      </w:pPr>
      <w:r w:rsidRPr="00CF67A9">
        <w:rPr>
          <w:sz w:val="22"/>
          <w:szCs w:val="22"/>
        </w:rPr>
        <w:t>Wykonawca odpowiada za działania lub zaniechania swych pracowników jak za działania lub zaniechania własne.</w:t>
      </w:r>
    </w:p>
    <w:p w14:paraId="6D8311FD" w14:textId="7582AA94" w:rsidR="004D1917" w:rsidRPr="00C53819" w:rsidRDefault="004D1917" w:rsidP="004D1917">
      <w:pPr>
        <w:pStyle w:val="Akapitzlist"/>
        <w:numPr>
          <w:ilvl w:val="0"/>
          <w:numId w:val="27"/>
        </w:numPr>
        <w:suppressAutoHyphens w:val="0"/>
        <w:autoSpaceDE w:val="0"/>
        <w:autoSpaceDN w:val="0"/>
        <w:adjustRightInd w:val="0"/>
        <w:ind w:left="284" w:hanging="284"/>
        <w:jc w:val="both"/>
        <w:rPr>
          <w:sz w:val="22"/>
          <w:szCs w:val="22"/>
        </w:rPr>
      </w:pPr>
      <w:r w:rsidRPr="00C53819">
        <w:rPr>
          <w:sz w:val="22"/>
          <w:szCs w:val="22"/>
        </w:rPr>
        <w:t>Zamawiający wymaga zatrudnienia na podstawie umowy o pracę –</w:t>
      </w:r>
      <w:r w:rsidR="00621A49">
        <w:rPr>
          <w:sz w:val="22"/>
          <w:szCs w:val="22"/>
        </w:rPr>
        <w:t xml:space="preserve"> </w:t>
      </w:r>
      <w:r w:rsidRPr="00C53819">
        <w:rPr>
          <w:sz w:val="22"/>
          <w:szCs w:val="22"/>
        </w:rPr>
        <w:t>przez Wykonawcę lub podwykonawcę osób wykonujących czynności, których wykonanie w ocenie Zamawiającego jest wykonywaniem pracy w rozumieniu przepisu art. 22 § 1 ustawy z dnia 26 czerwca 1974 r. Kodeks pracy, tj. wykonywaniem pracy określonego rodzaju na rzecz pracodawcy i pod jego kierownictwem oraz w miejscu i czasie wyznaczonym przez pracodawcę</w:t>
      </w:r>
      <w:r w:rsidR="006F7CA5" w:rsidRPr="00C53819">
        <w:rPr>
          <w:sz w:val="22"/>
          <w:szCs w:val="22"/>
        </w:rPr>
        <w:t xml:space="preserve"> tj. </w:t>
      </w:r>
      <w:r w:rsidRPr="00C53819">
        <w:rPr>
          <w:sz w:val="22"/>
          <w:szCs w:val="22"/>
        </w:rPr>
        <w:t>wykonywani</w:t>
      </w:r>
      <w:r w:rsidR="00A04783" w:rsidRPr="00C53819">
        <w:rPr>
          <w:sz w:val="22"/>
          <w:szCs w:val="22"/>
        </w:rPr>
        <w:t>e</w:t>
      </w:r>
      <w:r w:rsidRPr="00C53819">
        <w:rPr>
          <w:sz w:val="22"/>
          <w:szCs w:val="22"/>
        </w:rPr>
        <w:t xml:space="preserve"> ochrony fizycznej, dozoru mienia oraz obsługi portierni biura RDLP w Olsztynie. W trakcie realizacji </w:t>
      </w:r>
      <w:r w:rsidR="00F67085" w:rsidRPr="00C53819">
        <w:rPr>
          <w:sz w:val="22"/>
          <w:szCs w:val="22"/>
        </w:rPr>
        <w:t>przedmiotu umowy</w:t>
      </w:r>
      <w:r w:rsidRPr="00C53819">
        <w:rPr>
          <w:sz w:val="22"/>
          <w:szCs w:val="22"/>
        </w:rPr>
        <w:t xml:space="preserve"> na każde wezwanie Zamawiającego, w wyznaczonym w tym wezwaniu terminie, Wykonawca przedłoży Zamawiającemu oświadczenie Wykonawcy i/lub podwykonawcy,</w:t>
      </w:r>
      <w:r w:rsidR="00621A49">
        <w:rPr>
          <w:sz w:val="22"/>
          <w:szCs w:val="22"/>
        </w:rPr>
        <w:t xml:space="preserve"> zgodne z załącznikiem nr </w:t>
      </w:r>
      <w:r w:rsidR="00621A49" w:rsidRPr="00B05A1F">
        <w:rPr>
          <w:sz w:val="22"/>
          <w:szCs w:val="22"/>
        </w:rPr>
        <w:t>6</w:t>
      </w:r>
      <w:r w:rsidR="00621A49">
        <w:rPr>
          <w:sz w:val="22"/>
          <w:szCs w:val="22"/>
        </w:rPr>
        <w:t xml:space="preserve"> do Umowy</w:t>
      </w:r>
      <w:r w:rsidR="00E5152A">
        <w:rPr>
          <w:sz w:val="22"/>
          <w:szCs w:val="22"/>
        </w:rPr>
        <w:t xml:space="preserve">, (który stanowi jednocześnie Załącznik nr 9 do SWZ) </w:t>
      </w:r>
      <w:r w:rsidRPr="00C53819">
        <w:rPr>
          <w:sz w:val="22"/>
          <w:szCs w:val="22"/>
        </w:rPr>
        <w:t>o zatrudnieniu na podstawie umowy o pracę osób wykonujących powyższe czynności. Oświadczenie to powinno zawierać w szczególności: dokładne określenie podmiotu składającego oświadczenie, datę złożenia oświadczenia, wskazanie, że wymienione czynności wykonują osoby zatrudnione na podstawie umowy o pracę wraz ze wskazaniem liczby tych osób i wymiaru etatu oraz podpis osoby uprawnionej do złożenia oświadczenia w imieniu Wykonawcy i/lub podwykonawcy.</w:t>
      </w:r>
    </w:p>
    <w:p w14:paraId="0A8C253C" w14:textId="0D936FBD" w:rsidR="004D1917" w:rsidRPr="00C53819" w:rsidRDefault="004D1917" w:rsidP="00C53819">
      <w:pPr>
        <w:pStyle w:val="Akapitzlist"/>
        <w:numPr>
          <w:ilvl w:val="0"/>
          <w:numId w:val="27"/>
        </w:numPr>
        <w:suppressAutoHyphens w:val="0"/>
        <w:autoSpaceDE w:val="0"/>
        <w:autoSpaceDN w:val="0"/>
        <w:adjustRightInd w:val="0"/>
        <w:ind w:left="284" w:hanging="284"/>
        <w:jc w:val="both"/>
        <w:rPr>
          <w:sz w:val="22"/>
          <w:szCs w:val="22"/>
        </w:rPr>
      </w:pPr>
      <w:r w:rsidRPr="00C53819">
        <w:rPr>
          <w:sz w:val="22"/>
          <w:szCs w:val="22"/>
        </w:rPr>
        <w:t xml:space="preserve">W trakcie realizacji zamówienia Zamawiający uprawniony jest do wykonywania czynności kontrolnych wobec Wykonawcy odnośnie spełniania przez Wykonawcę i/lub Podwykonawcę wymogu zatrudnienia na podstawie umowy o pracę osób wykonujących wskazane powyżej czynności. Zamawiający uprawniony jest </w:t>
      </w:r>
      <w:r w:rsidR="0007558D" w:rsidRPr="00994C89">
        <w:rPr>
          <w:sz w:val="22"/>
          <w:szCs w:val="22"/>
        </w:rPr>
        <w:t xml:space="preserve">do żądania </w:t>
      </w:r>
      <w:r w:rsidR="00260DCE">
        <w:rPr>
          <w:sz w:val="22"/>
          <w:szCs w:val="22"/>
        </w:rPr>
        <w:t xml:space="preserve">od Wykonawcy i/lub Podwykonawcy </w:t>
      </w:r>
      <w:r w:rsidRPr="00C53819">
        <w:rPr>
          <w:sz w:val="22"/>
          <w:szCs w:val="22"/>
        </w:rPr>
        <w:t>w szczególności:</w:t>
      </w:r>
    </w:p>
    <w:p w14:paraId="2A0EBF0F" w14:textId="77777777" w:rsidR="0007558D" w:rsidRPr="00C53819" w:rsidRDefault="004D1917" w:rsidP="0007558D">
      <w:pPr>
        <w:suppressAutoHyphens w:val="0"/>
        <w:rPr>
          <w:sz w:val="22"/>
          <w:szCs w:val="22"/>
          <w:lang w:eastAsia="pl-PL"/>
        </w:rPr>
      </w:pPr>
      <w:r w:rsidRPr="00C53819">
        <w:rPr>
          <w:sz w:val="22"/>
          <w:szCs w:val="22"/>
        </w:rPr>
        <w:t xml:space="preserve">a) </w:t>
      </w:r>
      <w:r w:rsidR="0007558D" w:rsidRPr="00C53819">
        <w:rPr>
          <w:sz w:val="22"/>
          <w:szCs w:val="22"/>
          <w:lang w:eastAsia="pl-PL"/>
        </w:rPr>
        <w:t>oświadczenia zatrudnionego pracownika,</w:t>
      </w:r>
    </w:p>
    <w:p w14:paraId="145751C9" w14:textId="30D6DE23" w:rsidR="0007558D" w:rsidRPr="00C53819" w:rsidRDefault="00994C89" w:rsidP="0007558D">
      <w:pPr>
        <w:suppressAutoHyphens w:val="0"/>
        <w:rPr>
          <w:sz w:val="22"/>
          <w:szCs w:val="22"/>
          <w:lang w:eastAsia="pl-PL"/>
        </w:rPr>
      </w:pPr>
      <w:r w:rsidRPr="00C53819">
        <w:rPr>
          <w:sz w:val="22"/>
          <w:szCs w:val="22"/>
          <w:lang w:eastAsia="pl-PL"/>
        </w:rPr>
        <w:t xml:space="preserve">b) </w:t>
      </w:r>
      <w:r w:rsidR="0007558D" w:rsidRPr="00C53819">
        <w:rPr>
          <w:sz w:val="22"/>
          <w:szCs w:val="22"/>
          <w:lang w:eastAsia="pl-PL"/>
        </w:rPr>
        <w:t xml:space="preserve">oświadczenia </w:t>
      </w:r>
      <w:r w:rsidR="002740F6">
        <w:rPr>
          <w:sz w:val="22"/>
          <w:szCs w:val="22"/>
          <w:lang w:eastAsia="pl-PL"/>
        </w:rPr>
        <w:t>W</w:t>
      </w:r>
      <w:r w:rsidR="0007558D" w:rsidRPr="00C53819">
        <w:rPr>
          <w:sz w:val="22"/>
          <w:szCs w:val="22"/>
          <w:lang w:eastAsia="pl-PL"/>
        </w:rPr>
        <w:t xml:space="preserve">ykonawcy </w:t>
      </w:r>
      <w:r w:rsidR="002740F6">
        <w:rPr>
          <w:sz w:val="22"/>
          <w:szCs w:val="22"/>
          <w:lang w:eastAsia="pl-PL"/>
        </w:rPr>
        <w:t>i/</w:t>
      </w:r>
      <w:r w:rsidR="0007558D" w:rsidRPr="00C53819">
        <w:rPr>
          <w:sz w:val="22"/>
          <w:szCs w:val="22"/>
          <w:lang w:eastAsia="pl-PL"/>
        </w:rPr>
        <w:t xml:space="preserve">lub </w:t>
      </w:r>
      <w:r w:rsidR="00260150">
        <w:rPr>
          <w:sz w:val="22"/>
          <w:szCs w:val="22"/>
          <w:lang w:eastAsia="pl-PL"/>
        </w:rPr>
        <w:t>p</w:t>
      </w:r>
      <w:r w:rsidR="0007558D" w:rsidRPr="00C53819">
        <w:rPr>
          <w:sz w:val="22"/>
          <w:szCs w:val="22"/>
          <w:lang w:eastAsia="pl-PL"/>
        </w:rPr>
        <w:t>odwykonawcy o zatrudnieniu pracownika na podstawie umowy o pracę,</w:t>
      </w:r>
    </w:p>
    <w:p w14:paraId="34BCAB39" w14:textId="6AF2C22F" w:rsidR="0007558D" w:rsidRPr="00C53819" w:rsidRDefault="00994C89" w:rsidP="0007558D">
      <w:pPr>
        <w:suppressAutoHyphens w:val="0"/>
        <w:rPr>
          <w:sz w:val="22"/>
          <w:szCs w:val="22"/>
          <w:lang w:eastAsia="pl-PL"/>
        </w:rPr>
      </w:pPr>
      <w:r w:rsidRPr="00C53819">
        <w:rPr>
          <w:sz w:val="22"/>
          <w:szCs w:val="22"/>
          <w:lang w:eastAsia="pl-PL"/>
        </w:rPr>
        <w:t xml:space="preserve">c) </w:t>
      </w:r>
      <w:r w:rsidR="0007558D" w:rsidRPr="00C53819">
        <w:rPr>
          <w:sz w:val="22"/>
          <w:szCs w:val="22"/>
          <w:lang w:eastAsia="pl-PL"/>
        </w:rPr>
        <w:t>poświadczonej za zgodność z oryginałem kopii umowy o pracę zatrudnionego pracownika,</w:t>
      </w:r>
    </w:p>
    <w:p w14:paraId="62940C65" w14:textId="2465CB36" w:rsidR="0007558D" w:rsidRPr="00C53819" w:rsidRDefault="00994C89" w:rsidP="0007558D">
      <w:pPr>
        <w:suppressAutoHyphens w:val="0"/>
        <w:rPr>
          <w:sz w:val="22"/>
          <w:szCs w:val="22"/>
          <w:lang w:eastAsia="pl-PL"/>
        </w:rPr>
      </w:pPr>
      <w:r w:rsidRPr="00C53819">
        <w:rPr>
          <w:sz w:val="22"/>
          <w:szCs w:val="22"/>
          <w:lang w:eastAsia="pl-PL"/>
        </w:rPr>
        <w:t xml:space="preserve">d) </w:t>
      </w:r>
      <w:r w:rsidR="0007558D" w:rsidRPr="00C53819">
        <w:rPr>
          <w:sz w:val="22"/>
          <w:szCs w:val="22"/>
          <w:lang w:eastAsia="pl-PL"/>
        </w:rPr>
        <w:t>innych dokumentów</w:t>
      </w:r>
    </w:p>
    <w:p w14:paraId="28A1E34F" w14:textId="6F8D0508" w:rsidR="004D1917" w:rsidRPr="00C53819" w:rsidRDefault="0007558D" w:rsidP="00C53819">
      <w:pPr>
        <w:suppressAutoHyphens w:val="0"/>
        <w:spacing w:before="100" w:beforeAutospacing="1" w:after="100" w:afterAutospacing="1"/>
        <w:rPr>
          <w:sz w:val="22"/>
          <w:szCs w:val="22"/>
          <w:lang w:eastAsia="pl-PL"/>
        </w:rPr>
      </w:pPr>
      <w:r w:rsidRPr="00C53819">
        <w:rPr>
          <w:sz w:val="22"/>
          <w:szCs w:val="22"/>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00994C89" w:rsidRPr="00C53819">
        <w:rPr>
          <w:sz w:val="22"/>
          <w:szCs w:val="22"/>
          <w:lang w:eastAsia="pl-PL"/>
        </w:rPr>
        <w:t>.</w:t>
      </w:r>
    </w:p>
    <w:p w14:paraId="1D5A5936" w14:textId="599F8CC4" w:rsidR="00085013" w:rsidRPr="00085013" w:rsidRDefault="00085013" w:rsidP="00085013">
      <w:pPr>
        <w:pStyle w:val="Akapitzlist"/>
        <w:suppressAutoHyphens w:val="0"/>
        <w:autoSpaceDE w:val="0"/>
        <w:autoSpaceDN w:val="0"/>
        <w:adjustRightInd w:val="0"/>
        <w:ind w:left="0"/>
        <w:jc w:val="both"/>
        <w:rPr>
          <w:sz w:val="22"/>
          <w:szCs w:val="22"/>
        </w:rPr>
      </w:pPr>
      <w:r>
        <w:rPr>
          <w:sz w:val="22"/>
          <w:szCs w:val="22"/>
        </w:rPr>
        <w:t>11.</w:t>
      </w:r>
      <w:r w:rsidRPr="00085013">
        <w:t xml:space="preserve"> </w:t>
      </w:r>
      <w:r w:rsidRPr="00085013">
        <w:rPr>
          <w:sz w:val="22"/>
          <w:szCs w:val="22"/>
        </w:rPr>
        <w:t>Wykonawca jest uprawniony do realizacji Przedmiotu Umowy przy pomocy podwykonawców</w:t>
      </w:r>
      <w:r w:rsidR="006F41EA" w:rsidRPr="006F41EA">
        <w:rPr>
          <w:sz w:val="22"/>
          <w:szCs w:val="22"/>
        </w:rPr>
        <w:t>, z wyjątkiem Wykonawcy, który w Ofercie zadeklarował samodzielną realizację zamówienia.</w:t>
      </w:r>
      <w:r w:rsidRPr="00085013">
        <w:rPr>
          <w:sz w:val="22"/>
          <w:szCs w:val="22"/>
        </w:rPr>
        <w:t xml:space="preserve"> Realizacja przez Wykonawcę Przedmiotu Umowy przy pomocy podwykonawcy wymaga uzyskania uprzedniej zgody Zamawiającego pod rygorem nieważności.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2E1D3EF7" w14:textId="77777777" w:rsidR="00085013" w:rsidRPr="00085013" w:rsidRDefault="00085013" w:rsidP="00085013">
      <w:pPr>
        <w:pStyle w:val="Akapitzlist"/>
        <w:suppressAutoHyphens w:val="0"/>
        <w:autoSpaceDE w:val="0"/>
        <w:autoSpaceDN w:val="0"/>
        <w:adjustRightInd w:val="0"/>
        <w:jc w:val="both"/>
        <w:rPr>
          <w:sz w:val="22"/>
          <w:szCs w:val="22"/>
        </w:rPr>
      </w:pPr>
      <w:r w:rsidRPr="00085013">
        <w:rPr>
          <w:sz w:val="22"/>
          <w:szCs w:val="22"/>
        </w:rPr>
        <w:t>a.</w:t>
      </w:r>
      <w:r w:rsidRPr="00085013">
        <w:rPr>
          <w:sz w:val="22"/>
          <w:szCs w:val="22"/>
        </w:rPr>
        <w:tab/>
        <w:t xml:space="preserve">zdolności technicznej do wykonania planowanego do powierzenia podwykonawcy zakresu rzeczowego, </w:t>
      </w:r>
    </w:p>
    <w:p w14:paraId="3305551C" w14:textId="77777777" w:rsidR="00085013" w:rsidRPr="00085013" w:rsidRDefault="00085013" w:rsidP="00085013">
      <w:pPr>
        <w:pStyle w:val="Akapitzlist"/>
        <w:suppressAutoHyphens w:val="0"/>
        <w:autoSpaceDE w:val="0"/>
        <w:autoSpaceDN w:val="0"/>
        <w:adjustRightInd w:val="0"/>
        <w:jc w:val="both"/>
        <w:rPr>
          <w:sz w:val="22"/>
          <w:szCs w:val="22"/>
        </w:rPr>
      </w:pPr>
      <w:r w:rsidRPr="00085013">
        <w:rPr>
          <w:sz w:val="22"/>
          <w:szCs w:val="22"/>
        </w:rPr>
        <w:t>b.</w:t>
      </w:r>
      <w:r w:rsidRPr="00085013">
        <w:rPr>
          <w:sz w:val="22"/>
          <w:szCs w:val="22"/>
        </w:rPr>
        <w:tab/>
        <w:t>dysponowania personelem umożliwiającym podwykonawcy realizację planowanego do powierzenia zakresu rzeczowego,</w:t>
      </w:r>
    </w:p>
    <w:p w14:paraId="6E9EE2AB" w14:textId="77777777" w:rsidR="00085013" w:rsidRPr="00085013" w:rsidRDefault="00085013" w:rsidP="00085013">
      <w:pPr>
        <w:pStyle w:val="Akapitzlist"/>
        <w:suppressAutoHyphens w:val="0"/>
        <w:autoSpaceDE w:val="0"/>
        <w:autoSpaceDN w:val="0"/>
        <w:adjustRightInd w:val="0"/>
        <w:jc w:val="both"/>
        <w:rPr>
          <w:sz w:val="22"/>
          <w:szCs w:val="22"/>
        </w:rPr>
      </w:pPr>
      <w:r w:rsidRPr="00085013">
        <w:rPr>
          <w:sz w:val="22"/>
          <w:szCs w:val="22"/>
        </w:rPr>
        <w:t>c.</w:t>
      </w:r>
      <w:r w:rsidRPr="00085013">
        <w:rPr>
          <w:sz w:val="22"/>
          <w:szCs w:val="22"/>
        </w:rPr>
        <w:tab/>
        <w:t>sytuacji finansowej, w jakiej znajduje się podwykonawca,</w:t>
      </w:r>
    </w:p>
    <w:p w14:paraId="606AAF9B" w14:textId="77777777" w:rsidR="00085013" w:rsidRPr="00085013" w:rsidRDefault="00085013" w:rsidP="00085013">
      <w:pPr>
        <w:pStyle w:val="Akapitzlist"/>
        <w:suppressAutoHyphens w:val="0"/>
        <w:autoSpaceDE w:val="0"/>
        <w:autoSpaceDN w:val="0"/>
        <w:adjustRightInd w:val="0"/>
        <w:jc w:val="both"/>
        <w:rPr>
          <w:sz w:val="22"/>
          <w:szCs w:val="22"/>
        </w:rPr>
      </w:pPr>
      <w:r w:rsidRPr="00085013">
        <w:rPr>
          <w:sz w:val="22"/>
          <w:szCs w:val="22"/>
        </w:rPr>
        <w:t>d.</w:t>
      </w:r>
      <w:r w:rsidRPr="00085013">
        <w:rPr>
          <w:sz w:val="22"/>
          <w:szCs w:val="22"/>
        </w:rPr>
        <w:tab/>
        <w:t>umów o pracę dla personelu podwykonawcy, w przypadku, gdy Wykonawca w Ofercie zobowiązał się wykonywać Przedmiot Umowy przy pomocy osób zatrudnionych na podstawie umowy o pracę.</w:t>
      </w:r>
    </w:p>
    <w:p w14:paraId="77DFC651" w14:textId="4F040124" w:rsidR="00085013" w:rsidRPr="00085013" w:rsidRDefault="00085013" w:rsidP="00085013">
      <w:pPr>
        <w:pStyle w:val="Akapitzlist"/>
        <w:suppressAutoHyphens w:val="0"/>
        <w:autoSpaceDE w:val="0"/>
        <w:autoSpaceDN w:val="0"/>
        <w:adjustRightInd w:val="0"/>
        <w:ind w:left="0"/>
        <w:jc w:val="both"/>
        <w:rPr>
          <w:sz w:val="22"/>
          <w:szCs w:val="22"/>
        </w:rPr>
      </w:pPr>
      <w:r>
        <w:rPr>
          <w:sz w:val="22"/>
          <w:szCs w:val="22"/>
        </w:rPr>
        <w:t xml:space="preserve">12. </w:t>
      </w:r>
      <w:r w:rsidRPr="00085013">
        <w:rPr>
          <w:sz w:val="22"/>
          <w:szCs w:val="22"/>
        </w:rPr>
        <w:t>Jeżeli zmiana podwykonawcy dotyczy podmiotu, na którego zasoby Wykonawca powoływał się, na zasadach określonych w art. 118 PZP, w celu wykazania spełniania warunków udziału w postępowaniu, o których mowa w art. 119 PZP, Wykonawca jest obowiązany wykazać Zamawiającemu, iż proponowany inny podwykonawca spełnia je w stopniu nie mniejszym niż wymagany w trakcie Postępowania.</w:t>
      </w:r>
    </w:p>
    <w:p w14:paraId="53178427" w14:textId="0D47393E" w:rsidR="00085013" w:rsidRPr="00CF67A9" w:rsidRDefault="00085013" w:rsidP="00C53819">
      <w:pPr>
        <w:pStyle w:val="Akapitzlist"/>
        <w:suppressAutoHyphens w:val="0"/>
        <w:autoSpaceDE w:val="0"/>
        <w:autoSpaceDN w:val="0"/>
        <w:adjustRightInd w:val="0"/>
        <w:ind w:left="0"/>
        <w:jc w:val="both"/>
        <w:rPr>
          <w:sz w:val="22"/>
          <w:szCs w:val="22"/>
        </w:rPr>
      </w:pPr>
      <w:r>
        <w:rPr>
          <w:sz w:val="22"/>
          <w:szCs w:val="22"/>
        </w:rPr>
        <w:t>1</w:t>
      </w:r>
      <w:r w:rsidRPr="00085013">
        <w:rPr>
          <w:sz w:val="22"/>
          <w:szCs w:val="22"/>
        </w:rPr>
        <w:t>3.</w:t>
      </w:r>
      <w:r>
        <w:rPr>
          <w:sz w:val="22"/>
          <w:szCs w:val="22"/>
        </w:rPr>
        <w:t xml:space="preserve"> </w:t>
      </w:r>
      <w:r w:rsidRPr="00085013">
        <w:rPr>
          <w:sz w:val="22"/>
          <w:szCs w:val="22"/>
        </w:rPr>
        <w:t>Wykonawca odpowiada za działania i zaniechania podwykonawców jak za działania i zaniechania własne. W szczególności Wykonawca nie może zwolnić się z odpowiedzialności wskazując, iż powierzył wykonanie czynności osobie, przedsiębiorstwu lub zakładowi, które w zakresie swej działalności zawodowej trudnią się wykonywaniem takich czynności</w:t>
      </w:r>
      <w:r w:rsidR="000B7DB3">
        <w:rPr>
          <w:sz w:val="22"/>
          <w:szCs w:val="22"/>
        </w:rPr>
        <w:t>.</w:t>
      </w:r>
    </w:p>
    <w:p w14:paraId="0F3479FA" w14:textId="49CCE9E3" w:rsidR="00033AB9" w:rsidRDefault="00033AB9" w:rsidP="00033AB9">
      <w:pPr>
        <w:autoSpaceDE w:val="0"/>
        <w:autoSpaceDN w:val="0"/>
        <w:adjustRightInd w:val="0"/>
        <w:ind w:left="360"/>
        <w:jc w:val="both"/>
        <w:rPr>
          <w:sz w:val="22"/>
          <w:szCs w:val="22"/>
        </w:rPr>
      </w:pPr>
    </w:p>
    <w:p w14:paraId="466DE76E" w14:textId="77777777" w:rsidR="00B20472" w:rsidRPr="00CF67A9" w:rsidRDefault="00B20472" w:rsidP="00C53819">
      <w:pPr>
        <w:autoSpaceDE w:val="0"/>
        <w:autoSpaceDN w:val="0"/>
        <w:adjustRightInd w:val="0"/>
        <w:jc w:val="both"/>
        <w:rPr>
          <w:sz w:val="22"/>
          <w:szCs w:val="22"/>
        </w:rPr>
      </w:pPr>
    </w:p>
    <w:p w14:paraId="6B383446" w14:textId="37A9C88E" w:rsidR="00033AB9" w:rsidRDefault="00033AB9" w:rsidP="00C53819">
      <w:pPr>
        <w:pStyle w:val="Akapitzlist"/>
        <w:keepNext/>
        <w:autoSpaceDE w:val="0"/>
        <w:autoSpaceDN w:val="0"/>
        <w:adjustRightInd w:val="0"/>
        <w:ind w:left="0"/>
        <w:jc w:val="center"/>
        <w:rPr>
          <w:b/>
          <w:bCs/>
          <w:sz w:val="22"/>
          <w:szCs w:val="22"/>
        </w:rPr>
      </w:pPr>
      <w:r w:rsidRPr="00CF67A9">
        <w:rPr>
          <w:b/>
          <w:bCs/>
          <w:sz w:val="22"/>
          <w:szCs w:val="22"/>
        </w:rPr>
        <w:t>§ 5</w:t>
      </w:r>
    </w:p>
    <w:p w14:paraId="077FB845" w14:textId="77777777" w:rsidR="00B20472" w:rsidRPr="00CF67A9" w:rsidRDefault="00B20472" w:rsidP="00033AB9">
      <w:pPr>
        <w:pStyle w:val="Akapitzlist"/>
        <w:keepNext/>
        <w:autoSpaceDE w:val="0"/>
        <w:autoSpaceDN w:val="0"/>
        <w:adjustRightInd w:val="0"/>
        <w:jc w:val="center"/>
        <w:rPr>
          <w:b/>
          <w:bCs/>
          <w:sz w:val="22"/>
          <w:szCs w:val="22"/>
        </w:rPr>
      </w:pPr>
    </w:p>
    <w:p w14:paraId="663A5411" w14:textId="70F89B45"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 xml:space="preserve">Zamawiający zapozna Wykonawcę, najpóźniej w dniu </w:t>
      </w:r>
      <w:r w:rsidR="00517062">
        <w:rPr>
          <w:sz w:val="22"/>
          <w:szCs w:val="22"/>
        </w:rPr>
        <w:t>zawarcia</w:t>
      </w:r>
      <w:r w:rsidRPr="00CF67A9">
        <w:rPr>
          <w:sz w:val="22"/>
          <w:szCs w:val="22"/>
        </w:rPr>
        <w:t xml:space="preserve"> niniejszej Umowy, z obowiązującymi wewnętrznymi przepisami Zamawiającego dotyczącymi m.in.: organizacji pracy, tajemnicy służbowej, p.poż., BHP, ochrony danych osobowych, ochrony informacji niejawnych itp. celem przeszkolenia przez Wykonawcę pracowników ochrony, przewidzianych do realizacji niniejszego przedmiotu Umowy.</w:t>
      </w:r>
    </w:p>
    <w:p w14:paraId="66B80D14" w14:textId="379AD052" w:rsidR="00033AB9" w:rsidRPr="0047645A"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47645A">
        <w:rPr>
          <w:sz w:val="22"/>
          <w:szCs w:val="22"/>
        </w:rPr>
        <w:t>Bezpośredni nadzór nad pracownikami ochrony i koordynowanie działań ochronnych prowadził będzie ze strony Wykonawcy Pan</w:t>
      </w:r>
      <w:r w:rsidR="00B20472">
        <w:rPr>
          <w:sz w:val="22"/>
          <w:szCs w:val="22"/>
        </w:rPr>
        <w:t>/</w:t>
      </w:r>
      <w:r w:rsidR="00B20472" w:rsidRPr="00E5152A">
        <w:rPr>
          <w:sz w:val="22"/>
          <w:szCs w:val="22"/>
        </w:rPr>
        <w:t>Pani</w:t>
      </w:r>
      <w:r w:rsidRPr="00E5152A">
        <w:rPr>
          <w:sz w:val="22"/>
          <w:szCs w:val="22"/>
        </w:rPr>
        <w:t xml:space="preserve">  </w:t>
      </w:r>
      <w:r w:rsidRPr="00B05A1F">
        <w:rPr>
          <w:b/>
          <w:color w:val="000000" w:themeColor="text1"/>
          <w:sz w:val="22"/>
          <w:szCs w:val="22"/>
        </w:rPr>
        <w:t>……………………</w:t>
      </w:r>
      <w:r w:rsidRPr="00E5152A">
        <w:rPr>
          <w:b/>
          <w:color w:val="000000" w:themeColor="text1"/>
          <w:sz w:val="22"/>
          <w:szCs w:val="22"/>
        </w:rPr>
        <w:t xml:space="preserve">, </w:t>
      </w:r>
      <w:r w:rsidRPr="00E5152A">
        <w:rPr>
          <w:color w:val="000000" w:themeColor="text1"/>
          <w:sz w:val="22"/>
          <w:szCs w:val="22"/>
        </w:rPr>
        <w:t xml:space="preserve">dane kontaktowe: tel. kontaktowy: </w:t>
      </w:r>
      <w:r w:rsidRPr="00B05A1F">
        <w:rPr>
          <w:b/>
          <w:color w:val="000000" w:themeColor="text1"/>
          <w:sz w:val="22"/>
          <w:szCs w:val="22"/>
        </w:rPr>
        <w:t>…………..</w:t>
      </w:r>
      <w:r w:rsidRPr="00E5152A">
        <w:rPr>
          <w:color w:val="000000" w:themeColor="text1"/>
          <w:sz w:val="22"/>
          <w:szCs w:val="22"/>
        </w:rPr>
        <w:t xml:space="preserve">, </w:t>
      </w:r>
      <w:r w:rsidRPr="00E5152A">
        <w:rPr>
          <w:b/>
          <w:color w:val="000000" w:themeColor="text1"/>
          <w:sz w:val="22"/>
          <w:szCs w:val="22"/>
        </w:rPr>
        <w:t>e-mail:</w:t>
      </w:r>
      <w:r w:rsidRPr="00B05A1F">
        <w:rPr>
          <w:b/>
          <w:color w:val="000000" w:themeColor="text1"/>
          <w:sz w:val="22"/>
          <w:szCs w:val="22"/>
        </w:rPr>
        <w:t>…………………………….</w:t>
      </w:r>
      <w:r w:rsidRPr="00E5152A">
        <w:rPr>
          <w:sz w:val="22"/>
          <w:szCs w:val="22"/>
        </w:rPr>
        <w:t xml:space="preserve"> .</w:t>
      </w:r>
      <w:r w:rsidRPr="0047645A">
        <w:rPr>
          <w:sz w:val="22"/>
          <w:szCs w:val="22"/>
        </w:rPr>
        <w:t xml:space="preserve"> Wykonawca zobowiązuje się do zachowania w tajemnicy wszystkich informacji, które mają wpływ na stan bezpieczeństwa ochranianego obiektu, zarówno w czasie trwania Umowy, jak i po jej rozwiązaniu. Informacje uzyskane przez Wykonawcę oraz jego pracowników </w:t>
      </w:r>
      <w:r w:rsidR="00CE6523">
        <w:rPr>
          <w:sz w:val="22"/>
          <w:szCs w:val="22"/>
        </w:rPr>
        <w:t xml:space="preserve">podczas lub </w:t>
      </w:r>
      <w:r w:rsidRPr="0047645A">
        <w:rPr>
          <w:sz w:val="22"/>
          <w:szCs w:val="22"/>
        </w:rPr>
        <w:t xml:space="preserve">w związku z realizacją niniejszej Umowy nie mogą być wykorzystane do celów innych niż realizacja Umowy. Wykonawca zobowiązuje się do zachowania poufnego charakteru informacji, z którymi Wykonawca lub jego pracownicy zapoznali się przy wykonywaniu przedmiotu niniejszej Umowy. Wykonawca podejmie odpowiednie kroki dla zapewnienia zachowania poufności przez osoby wykonujące w jego imieniu obowiązki w ramach niniejszej Umowy. </w:t>
      </w:r>
    </w:p>
    <w:p w14:paraId="3DDAB09A"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Powyższe postanowienia nie wyłączają postanowień przepisów szczególnych.</w:t>
      </w:r>
    </w:p>
    <w:p w14:paraId="09B5D2D9"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Wykonawca zobowiązuje się w czasie obowiązywania umowy, a także po jej rozwiązaniu, zachować w tajemnicy wszystkie informacje dotyczące stanu bezpieczeństwa obiektów i mienia Zamawiającego.</w:t>
      </w:r>
    </w:p>
    <w:p w14:paraId="1F668C93" w14:textId="50932ECE"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 xml:space="preserve">Strony zobowiązują się do zachowania w tajemnicy wszelkich informacji związanych z działalnością Stron, o których dowiedziały się </w:t>
      </w:r>
      <w:r w:rsidR="006703F8">
        <w:rPr>
          <w:sz w:val="22"/>
          <w:szCs w:val="22"/>
        </w:rPr>
        <w:t xml:space="preserve">podczas lub </w:t>
      </w:r>
      <w:r w:rsidRPr="00CF67A9">
        <w:rPr>
          <w:sz w:val="22"/>
          <w:szCs w:val="22"/>
        </w:rPr>
        <w:t>przy wykonywaniu umowy.</w:t>
      </w:r>
    </w:p>
    <w:p w14:paraId="3C2BB0A7" w14:textId="305F193A"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sz w:val="22"/>
          <w:szCs w:val="22"/>
        </w:rPr>
        <w:t xml:space="preserve">Wykonawca zobowiąże swych pracowników do bezwzględnego zachowania w tajemnicy wszystkich informacji technicznych, technologicznych, organizacyjnych i innych dotyczących Zamawiającego i przedmiotu </w:t>
      </w:r>
      <w:r>
        <w:rPr>
          <w:sz w:val="22"/>
          <w:szCs w:val="22"/>
        </w:rPr>
        <w:t>umowy</w:t>
      </w:r>
      <w:r w:rsidRPr="00CF67A9">
        <w:rPr>
          <w:sz w:val="22"/>
          <w:szCs w:val="22"/>
        </w:rPr>
        <w:t xml:space="preserve">, z którymi zapoznali się </w:t>
      </w:r>
      <w:r w:rsidR="00137615">
        <w:rPr>
          <w:sz w:val="22"/>
          <w:szCs w:val="22"/>
        </w:rPr>
        <w:t xml:space="preserve">podczas lub </w:t>
      </w:r>
      <w:r w:rsidRPr="00CF67A9">
        <w:rPr>
          <w:sz w:val="22"/>
          <w:szCs w:val="22"/>
        </w:rPr>
        <w:t>w związku z wykonaniem usług ochrony na podstawie umowy i odbierze od nich w tym zakresie stosowne oświadczenia, które zostaną przekazane Zamawiającemu w terminie 5 dni od dnia zawarcia niniejszej umowy.</w:t>
      </w:r>
    </w:p>
    <w:p w14:paraId="7324DAEB"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rFonts w:eastAsia="Calibri"/>
          <w:sz w:val="22"/>
          <w:szCs w:val="22"/>
          <w:lang w:eastAsia="en-US"/>
        </w:rPr>
        <w:t>Wszystkie materiały, dokumenty, plany, dane i inne informacje związane z wykonywaniem niniejszej Umowy lub przekazane</w:t>
      </w:r>
      <w:r w:rsidRPr="00CF67A9">
        <w:rPr>
          <w:sz w:val="22"/>
          <w:szCs w:val="22"/>
        </w:rPr>
        <w:t xml:space="preserve"> </w:t>
      </w:r>
      <w:r w:rsidRPr="00CF67A9">
        <w:rPr>
          <w:rFonts w:eastAsia="Calibri"/>
          <w:sz w:val="22"/>
          <w:szCs w:val="22"/>
          <w:lang w:eastAsia="en-US"/>
        </w:rPr>
        <w:t xml:space="preserve">przez Zamawiającego w związku z realizacją niniejszej Umowy, w których posiadanie wejdą Wykonawca lub osoby za pomocą, których Wykonawca realizuje przedmiotową Umowę, są i pozostają własnością Zamawiającego i po wygaśnięciu Umowy lub jej rozwiązaniu Wykonawca zobowiązany jest do ich zwrotu bez uprzedniego żądania, nie później niż w dniu </w:t>
      </w:r>
      <w:r>
        <w:rPr>
          <w:rFonts w:eastAsia="Calibri"/>
          <w:sz w:val="22"/>
          <w:szCs w:val="22"/>
          <w:lang w:eastAsia="en-US"/>
        </w:rPr>
        <w:t>zakończenia</w:t>
      </w:r>
      <w:r w:rsidRPr="00CF67A9">
        <w:rPr>
          <w:rFonts w:eastAsia="Calibri"/>
          <w:sz w:val="22"/>
          <w:szCs w:val="22"/>
          <w:lang w:eastAsia="en-US"/>
        </w:rPr>
        <w:t xml:space="preserve"> niniejszej Umowy.</w:t>
      </w:r>
    </w:p>
    <w:p w14:paraId="67EF6AEC" w14:textId="77777777" w:rsidR="00033AB9" w:rsidRPr="00CF67A9" w:rsidRDefault="00033AB9" w:rsidP="00363F49">
      <w:pPr>
        <w:pStyle w:val="Akapitzlist"/>
        <w:numPr>
          <w:ilvl w:val="0"/>
          <w:numId w:val="39"/>
        </w:numPr>
        <w:suppressAutoHyphens w:val="0"/>
        <w:autoSpaceDE w:val="0"/>
        <w:autoSpaceDN w:val="0"/>
        <w:adjustRightInd w:val="0"/>
        <w:ind w:left="284" w:hanging="284"/>
        <w:jc w:val="both"/>
        <w:rPr>
          <w:rStyle w:val="FontStyle18"/>
          <w:sz w:val="22"/>
          <w:szCs w:val="22"/>
        </w:rPr>
      </w:pPr>
      <w:r w:rsidRPr="00CF67A9">
        <w:rPr>
          <w:sz w:val="22"/>
          <w:szCs w:val="22"/>
        </w:rPr>
        <w:t>J</w:t>
      </w:r>
      <w:r w:rsidRPr="00CF67A9">
        <w:rPr>
          <w:rFonts w:eastAsia="Calibri"/>
          <w:sz w:val="22"/>
          <w:szCs w:val="22"/>
          <w:lang w:eastAsia="en-US"/>
        </w:rPr>
        <w:t xml:space="preserve">eżeli w związku z realizacją przedmiotu Umowy zaistnieje konieczność uzyskania przez Wykonawcę informacji niejawnych, stanowiących tajemnicę służbową Zamawiającego, pracownicy Wykonawcy będą spełniali wszystkie wymagania, wynikające z przepisów powszechnie obowiązujących i wprowadzonych na ich podstawie regulacji obowiązujących Zamawiającego, niezbędne do uzyskania dostępu do tych informacji. </w:t>
      </w:r>
    </w:p>
    <w:p w14:paraId="66E5BBD2" w14:textId="6DD9B2CC" w:rsidR="00033AB9" w:rsidRPr="005226CE" w:rsidRDefault="00033AB9" w:rsidP="00363F49">
      <w:pPr>
        <w:pStyle w:val="Akapitzlist"/>
        <w:numPr>
          <w:ilvl w:val="0"/>
          <w:numId w:val="39"/>
        </w:numPr>
        <w:suppressAutoHyphens w:val="0"/>
        <w:autoSpaceDE w:val="0"/>
        <w:autoSpaceDN w:val="0"/>
        <w:adjustRightInd w:val="0"/>
        <w:ind w:left="284" w:hanging="284"/>
        <w:jc w:val="both"/>
        <w:rPr>
          <w:sz w:val="22"/>
          <w:szCs w:val="22"/>
        </w:rPr>
      </w:pPr>
      <w:r w:rsidRPr="00CF67A9">
        <w:rPr>
          <w:rFonts w:eastAsia="Calibri"/>
          <w:sz w:val="22"/>
          <w:szCs w:val="22"/>
          <w:lang w:eastAsia="en-US"/>
        </w:rPr>
        <w:t xml:space="preserve">Wykonawca niezwłocznie poinformuje pisemnie Zamawiającego o ujawnieniu informacji poufnej, podmiocie, któremu informacje zostały ujawnione oraz zakresie ujawnienia informacji. </w:t>
      </w:r>
    </w:p>
    <w:p w14:paraId="53AD2DB3" w14:textId="77777777" w:rsidR="005226CE" w:rsidRPr="00CF67A9" w:rsidRDefault="005226CE" w:rsidP="00C53819">
      <w:pPr>
        <w:pStyle w:val="Akapitzlist"/>
        <w:suppressAutoHyphens w:val="0"/>
        <w:autoSpaceDE w:val="0"/>
        <w:autoSpaceDN w:val="0"/>
        <w:adjustRightInd w:val="0"/>
        <w:ind w:left="284"/>
        <w:jc w:val="both"/>
        <w:rPr>
          <w:sz w:val="22"/>
          <w:szCs w:val="22"/>
        </w:rPr>
      </w:pPr>
    </w:p>
    <w:p w14:paraId="16634A33" w14:textId="77777777" w:rsidR="00033AB9" w:rsidRPr="00CF67A9" w:rsidRDefault="00033AB9" w:rsidP="00033AB9">
      <w:pPr>
        <w:pStyle w:val="Akapitzlist"/>
        <w:autoSpaceDE w:val="0"/>
        <w:autoSpaceDN w:val="0"/>
        <w:adjustRightInd w:val="0"/>
        <w:jc w:val="both"/>
        <w:rPr>
          <w:sz w:val="22"/>
          <w:szCs w:val="22"/>
        </w:rPr>
      </w:pPr>
    </w:p>
    <w:p w14:paraId="7A223102" w14:textId="5EE94E8B" w:rsidR="00033AB9" w:rsidRDefault="00033AB9" w:rsidP="00033AB9">
      <w:pPr>
        <w:keepNext/>
        <w:autoSpaceDE w:val="0"/>
        <w:autoSpaceDN w:val="0"/>
        <w:adjustRightInd w:val="0"/>
        <w:jc w:val="center"/>
        <w:rPr>
          <w:b/>
          <w:bCs/>
          <w:sz w:val="22"/>
          <w:szCs w:val="22"/>
        </w:rPr>
      </w:pPr>
      <w:r w:rsidRPr="00CF67A9">
        <w:rPr>
          <w:b/>
          <w:bCs/>
          <w:sz w:val="22"/>
          <w:szCs w:val="22"/>
        </w:rPr>
        <w:t>§ 6</w:t>
      </w:r>
    </w:p>
    <w:p w14:paraId="37771126" w14:textId="77777777" w:rsidR="005226CE" w:rsidRPr="00CF67A9" w:rsidRDefault="005226CE" w:rsidP="00033AB9">
      <w:pPr>
        <w:keepNext/>
        <w:autoSpaceDE w:val="0"/>
        <w:autoSpaceDN w:val="0"/>
        <w:adjustRightInd w:val="0"/>
        <w:jc w:val="center"/>
        <w:rPr>
          <w:b/>
          <w:bCs/>
          <w:sz w:val="22"/>
          <w:szCs w:val="22"/>
        </w:rPr>
      </w:pPr>
    </w:p>
    <w:p w14:paraId="0CBF198F" w14:textId="77777777" w:rsidR="00033AB9" w:rsidRPr="00B05A1F" w:rsidRDefault="00033AB9" w:rsidP="00363F49">
      <w:pPr>
        <w:pStyle w:val="Akapitzlist"/>
        <w:numPr>
          <w:ilvl w:val="0"/>
          <w:numId w:val="24"/>
        </w:numPr>
        <w:suppressAutoHyphens w:val="0"/>
        <w:autoSpaceDE w:val="0"/>
        <w:autoSpaceDN w:val="0"/>
        <w:adjustRightInd w:val="0"/>
        <w:ind w:left="284" w:hanging="284"/>
        <w:jc w:val="both"/>
        <w:rPr>
          <w:b/>
          <w:sz w:val="22"/>
          <w:szCs w:val="22"/>
        </w:rPr>
      </w:pPr>
      <w:r w:rsidRPr="00B05A1F">
        <w:rPr>
          <w:sz w:val="22"/>
          <w:szCs w:val="22"/>
        </w:rPr>
        <w:t xml:space="preserve">W całym okresie realizacji niniejszej Umowy Wykonawca obowiązany jest do posiadania ważnej polisy ubezpieczeniowej lub innego dokumentu, potwierdzającego, że Wykonawca jest ubezpieczony od odpowiedzialności cywilnej w zakresie prowadzonej przez siebie działalności gospodarczej związanej z przedmiotem Umowy o wartości nie mniejszej </w:t>
      </w:r>
      <w:r w:rsidRPr="00B05A1F">
        <w:rPr>
          <w:b/>
          <w:sz w:val="22"/>
          <w:szCs w:val="22"/>
        </w:rPr>
        <w:t>niż 1 500 000 zł (słownie: jeden milion pięćset tysięcy złotych).</w:t>
      </w:r>
    </w:p>
    <w:p w14:paraId="453C4D07" w14:textId="77777777" w:rsidR="00033AB9" w:rsidRPr="00CF67A9" w:rsidRDefault="00033AB9" w:rsidP="00363F49">
      <w:pPr>
        <w:pStyle w:val="Akapitzlist"/>
        <w:numPr>
          <w:ilvl w:val="0"/>
          <w:numId w:val="24"/>
        </w:numPr>
        <w:suppressAutoHyphens w:val="0"/>
        <w:autoSpaceDE w:val="0"/>
        <w:autoSpaceDN w:val="0"/>
        <w:adjustRightInd w:val="0"/>
        <w:ind w:left="284" w:hanging="284"/>
        <w:jc w:val="both"/>
        <w:rPr>
          <w:sz w:val="22"/>
          <w:szCs w:val="22"/>
        </w:rPr>
      </w:pPr>
      <w:r w:rsidRPr="00CF67A9">
        <w:rPr>
          <w:sz w:val="22"/>
          <w:szCs w:val="22"/>
        </w:rPr>
        <w:t>Wykonawca zobowiązuje się do utrzymania ciągłości polisy oraz do przedstawiania Zamawiającemu kopii polisy wraz z potwierdzeniem opłacenia składek na co najmniej 7 dni przed upływem terminu obowiązywania poprzedniej polisy, przez cały okres trwania niniejszej Umowy.</w:t>
      </w:r>
    </w:p>
    <w:p w14:paraId="3563F004" w14:textId="77777777" w:rsidR="00033AB9" w:rsidRPr="00CF67A9" w:rsidRDefault="00033AB9" w:rsidP="00033AB9">
      <w:pPr>
        <w:pStyle w:val="Akapitzlist"/>
        <w:autoSpaceDE w:val="0"/>
        <w:autoSpaceDN w:val="0"/>
        <w:adjustRightInd w:val="0"/>
        <w:jc w:val="both"/>
        <w:rPr>
          <w:sz w:val="22"/>
          <w:szCs w:val="22"/>
        </w:rPr>
      </w:pPr>
    </w:p>
    <w:p w14:paraId="55FBA790" w14:textId="77777777" w:rsidR="00033AB9" w:rsidRPr="00CF67A9" w:rsidRDefault="00033AB9" w:rsidP="00033AB9">
      <w:pPr>
        <w:pStyle w:val="Akapitzlist"/>
        <w:keepNext/>
        <w:autoSpaceDE w:val="0"/>
        <w:autoSpaceDN w:val="0"/>
        <w:adjustRightInd w:val="0"/>
        <w:ind w:left="0"/>
        <w:jc w:val="center"/>
        <w:rPr>
          <w:b/>
          <w:bCs/>
          <w:sz w:val="22"/>
          <w:szCs w:val="22"/>
        </w:rPr>
      </w:pPr>
      <w:r w:rsidRPr="00CF67A9">
        <w:rPr>
          <w:b/>
          <w:bCs/>
          <w:sz w:val="22"/>
          <w:szCs w:val="22"/>
        </w:rPr>
        <w:t>§ 7</w:t>
      </w:r>
    </w:p>
    <w:p w14:paraId="32581E8C" w14:textId="77777777" w:rsidR="00033AB9" w:rsidRPr="00CF67A9" w:rsidRDefault="00033AB9" w:rsidP="00363F49">
      <w:pPr>
        <w:pStyle w:val="Akapitzlist"/>
        <w:numPr>
          <w:ilvl w:val="0"/>
          <w:numId w:val="28"/>
        </w:numPr>
        <w:suppressAutoHyphens w:val="0"/>
        <w:autoSpaceDE w:val="0"/>
        <w:autoSpaceDN w:val="0"/>
        <w:adjustRightInd w:val="0"/>
        <w:ind w:left="284" w:hanging="284"/>
        <w:jc w:val="both"/>
        <w:rPr>
          <w:sz w:val="22"/>
          <w:szCs w:val="22"/>
          <w:u w:val="single"/>
        </w:rPr>
      </w:pPr>
      <w:r w:rsidRPr="00CF67A9">
        <w:rPr>
          <w:sz w:val="22"/>
          <w:szCs w:val="22"/>
        </w:rPr>
        <w:t>Wykonawca zobowiązuje się do wykonania przedmiotu niniejszej Umowy 6 dni w tygodniu tj</w:t>
      </w:r>
      <w:r w:rsidRPr="00CF67A9">
        <w:rPr>
          <w:sz w:val="22"/>
          <w:szCs w:val="22"/>
          <w:u w:val="single"/>
        </w:rPr>
        <w:t xml:space="preserve">. od </w:t>
      </w:r>
      <w:r w:rsidRPr="003917F5">
        <w:rPr>
          <w:b/>
          <w:sz w:val="22"/>
          <w:szCs w:val="22"/>
          <w:u w:val="single"/>
        </w:rPr>
        <w:t>poniedziałku do piątku w godz. od 6:00 do 20:00</w:t>
      </w:r>
      <w:r>
        <w:rPr>
          <w:sz w:val="22"/>
          <w:szCs w:val="22"/>
          <w:u w:val="single"/>
        </w:rPr>
        <w:t xml:space="preserve"> oraz </w:t>
      </w:r>
      <w:r w:rsidRPr="003917F5">
        <w:rPr>
          <w:b/>
          <w:sz w:val="22"/>
          <w:szCs w:val="22"/>
          <w:u w:val="single"/>
        </w:rPr>
        <w:t>w soboty w godz. od 7:00 do 17:00</w:t>
      </w:r>
      <w:r w:rsidRPr="00CF67A9">
        <w:rPr>
          <w:sz w:val="22"/>
          <w:szCs w:val="22"/>
          <w:u w:val="single"/>
        </w:rPr>
        <w:t>, z wyłączeniem dni ustawowo wolnych od pracy</w:t>
      </w:r>
      <w:r>
        <w:rPr>
          <w:sz w:val="22"/>
          <w:szCs w:val="22"/>
          <w:u w:val="single"/>
        </w:rPr>
        <w:t>.</w:t>
      </w:r>
    </w:p>
    <w:p w14:paraId="7998B586" w14:textId="77777777" w:rsidR="00033AB9" w:rsidRPr="00CF67A9" w:rsidRDefault="00033AB9" w:rsidP="00363F49">
      <w:pPr>
        <w:pStyle w:val="Akapitzlist"/>
        <w:numPr>
          <w:ilvl w:val="0"/>
          <w:numId w:val="28"/>
        </w:numPr>
        <w:suppressAutoHyphens w:val="0"/>
        <w:autoSpaceDE w:val="0"/>
        <w:autoSpaceDN w:val="0"/>
        <w:adjustRightInd w:val="0"/>
        <w:ind w:left="284" w:hanging="284"/>
        <w:jc w:val="both"/>
        <w:rPr>
          <w:sz w:val="22"/>
          <w:szCs w:val="22"/>
          <w:u w:val="single"/>
        </w:rPr>
      </w:pPr>
      <w:r w:rsidRPr="00CF67A9">
        <w:rPr>
          <w:sz w:val="22"/>
          <w:szCs w:val="22"/>
        </w:rPr>
        <w:t xml:space="preserve">Świadczenie usługi polegającej na obsłudze systemu elektronicznej sygnalizacji włamania i napadu (SSWiN) wraz z przyjazdem grupy interwencyjnej, Wykonawca zobowiązuje się wykonywać </w:t>
      </w:r>
      <w:r w:rsidRPr="00CF67A9">
        <w:rPr>
          <w:sz w:val="22"/>
          <w:szCs w:val="22"/>
          <w:u w:val="single"/>
        </w:rPr>
        <w:t>całodobowo, we wszystkie dni tygodnia, w tym w dni ustawowo wolne od pracy.</w:t>
      </w:r>
    </w:p>
    <w:p w14:paraId="7278DF9F" w14:textId="77777777" w:rsidR="00033AB9" w:rsidRPr="00CF67A9" w:rsidRDefault="00033AB9" w:rsidP="00033AB9">
      <w:pPr>
        <w:keepNext/>
        <w:autoSpaceDE w:val="0"/>
        <w:autoSpaceDN w:val="0"/>
        <w:adjustRightInd w:val="0"/>
        <w:jc w:val="center"/>
        <w:rPr>
          <w:b/>
          <w:bCs/>
          <w:sz w:val="22"/>
          <w:szCs w:val="22"/>
        </w:rPr>
      </w:pPr>
    </w:p>
    <w:p w14:paraId="2227C00A" w14:textId="77777777" w:rsidR="00033AB9" w:rsidRPr="00CF67A9" w:rsidRDefault="00033AB9" w:rsidP="00033AB9">
      <w:pPr>
        <w:keepNext/>
        <w:autoSpaceDE w:val="0"/>
        <w:autoSpaceDN w:val="0"/>
        <w:adjustRightInd w:val="0"/>
        <w:jc w:val="center"/>
        <w:rPr>
          <w:b/>
          <w:bCs/>
          <w:sz w:val="22"/>
          <w:szCs w:val="22"/>
        </w:rPr>
      </w:pPr>
      <w:r w:rsidRPr="00CF67A9">
        <w:rPr>
          <w:b/>
          <w:bCs/>
          <w:sz w:val="22"/>
          <w:szCs w:val="22"/>
        </w:rPr>
        <w:t>§ 8</w:t>
      </w:r>
    </w:p>
    <w:p w14:paraId="69FEFB0C" w14:textId="525E8E63" w:rsidR="00033AB9" w:rsidRPr="00B05A1F" w:rsidRDefault="00033AB9" w:rsidP="00363F49">
      <w:pPr>
        <w:keepNext/>
        <w:numPr>
          <w:ilvl w:val="0"/>
          <w:numId w:val="22"/>
        </w:numPr>
        <w:suppressAutoHyphens w:val="0"/>
        <w:autoSpaceDE w:val="0"/>
        <w:autoSpaceDN w:val="0"/>
        <w:adjustRightInd w:val="0"/>
        <w:ind w:left="284" w:hanging="284"/>
        <w:rPr>
          <w:rStyle w:val="FontStyle21"/>
          <w:b/>
          <w:bCs/>
        </w:rPr>
      </w:pPr>
      <w:r w:rsidRPr="00CF67A9">
        <w:rPr>
          <w:rStyle w:val="FontStyle21"/>
        </w:rPr>
        <w:t>Osobą reprezentującą Zamawiającego w zakresie realizacji Umowy jest:</w:t>
      </w:r>
    </w:p>
    <w:p w14:paraId="10893E3D" w14:textId="653A01AA" w:rsidR="00E5152A" w:rsidRPr="00CF67A9" w:rsidRDefault="00E5152A" w:rsidP="00B05A1F">
      <w:pPr>
        <w:keepNext/>
        <w:suppressAutoHyphens w:val="0"/>
        <w:autoSpaceDE w:val="0"/>
        <w:autoSpaceDN w:val="0"/>
        <w:adjustRightInd w:val="0"/>
        <w:rPr>
          <w:rStyle w:val="FontStyle21"/>
          <w:b/>
          <w:bCs/>
        </w:rPr>
      </w:pPr>
      <w:r w:rsidRPr="00E5152A">
        <w:rPr>
          <w:rStyle w:val="FontStyle21"/>
          <w:b/>
          <w:bCs/>
        </w:rPr>
        <w:t>………… ,  tel. kontaktowy: …………..,  e-mail.: ………………</w:t>
      </w:r>
    </w:p>
    <w:p w14:paraId="5F88F244" w14:textId="77777777" w:rsidR="00033AB9" w:rsidRPr="00CF67A9" w:rsidRDefault="00033AB9" w:rsidP="00363F49">
      <w:pPr>
        <w:pStyle w:val="Style14"/>
        <w:widowControl/>
        <w:numPr>
          <w:ilvl w:val="0"/>
          <w:numId w:val="22"/>
        </w:numPr>
        <w:spacing w:line="240" w:lineRule="auto"/>
        <w:ind w:left="284" w:hanging="284"/>
        <w:jc w:val="left"/>
        <w:rPr>
          <w:sz w:val="22"/>
          <w:szCs w:val="22"/>
          <w:u w:val="single"/>
        </w:rPr>
      </w:pPr>
      <w:r w:rsidRPr="00CF67A9">
        <w:rPr>
          <w:rStyle w:val="FontStyle21"/>
        </w:rPr>
        <w:t xml:space="preserve">Osobą reprezentującą Wykonawcę </w:t>
      </w:r>
      <w:r w:rsidRPr="00CF67A9">
        <w:rPr>
          <w:sz w:val="22"/>
          <w:szCs w:val="22"/>
        </w:rPr>
        <w:t xml:space="preserve">w zakresie realizacji Umowy jest:  </w:t>
      </w:r>
    </w:p>
    <w:p w14:paraId="23C310B8" w14:textId="77777777" w:rsidR="00033AB9" w:rsidRPr="00411316" w:rsidRDefault="00033AB9" w:rsidP="00033AB9">
      <w:pPr>
        <w:pStyle w:val="Style14"/>
        <w:widowControl/>
        <w:spacing w:line="240" w:lineRule="auto"/>
        <w:jc w:val="left"/>
        <w:rPr>
          <w:b/>
          <w:sz w:val="22"/>
          <w:szCs w:val="22"/>
        </w:rPr>
      </w:pPr>
      <w:r>
        <w:rPr>
          <w:b/>
          <w:sz w:val="22"/>
          <w:szCs w:val="22"/>
        </w:rPr>
        <w:t>…………</w:t>
      </w:r>
      <w:r w:rsidRPr="00411316">
        <w:rPr>
          <w:b/>
          <w:sz w:val="22"/>
          <w:szCs w:val="22"/>
        </w:rPr>
        <w:t xml:space="preserve"> ,  tel. kontaktowy: </w:t>
      </w:r>
      <w:r>
        <w:rPr>
          <w:b/>
          <w:sz w:val="22"/>
          <w:szCs w:val="22"/>
        </w:rPr>
        <w:t xml:space="preserve">…………..,  </w:t>
      </w:r>
      <w:r w:rsidRPr="009538FF">
        <w:rPr>
          <w:b/>
          <w:sz w:val="22"/>
          <w:szCs w:val="22"/>
        </w:rPr>
        <w:t xml:space="preserve">e-mail.: </w:t>
      </w:r>
      <w:r>
        <w:rPr>
          <w:b/>
          <w:sz w:val="22"/>
          <w:szCs w:val="22"/>
          <w:u w:val="single"/>
        </w:rPr>
        <w:t>………………</w:t>
      </w:r>
    </w:p>
    <w:p w14:paraId="0D65198B" w14:textId="77777777" w:rsidR="00033AB9" w:rsidRPr="00CF67A9" w:rsidRDefault="00033AB9" w:rsidP="00363F49">
      <w:pPr>
        <w:pStyle w:val="Style14"/>
        <w:numPr>
          <w:ilvl w:val="0"/>
          <w:numId w:val="22"/>
        </w:numPr>
        <w:spacing w:line="240" w:lineRule="auto"/>
        <w:ind w:left="284" w:hanging="284"/>
        <w:rPr>
          <w:sz w:val="22"/>
          <w:szCs w:val="22"/>
        </w:rPr>
      </w:pPr>
      <w:r w:rsidRPr="00CF67A9">
        <w:rPr>
          <w:sz w:val="22"/>
          <w:szCs w:val="22"/>
        </w:rPr>
        <w:t xml:space="preserve">Strony mają możliwość zmiany osób, o których mowa w ust 1 i 2. Zmiana w tym zakresie nie stanowi zmiany Umowy i jest dokonywana pisemnym oświadczeniem złożonym drugiej Stronie. </w:t>
      </w:r>
    </w:p>
    <w:p w14:paraId="7A91B3E6" w14:textId="238BFB94" w:rsidR="00033AB9" w:rsidRPr="00CF67A9" w:rsidRDefault="00033AB9" w:rsidP="00363F49">
      <w:pPr>
        <w:pStyle w:val="Akapitzlist"/>
        <w:numPr>
          <w:ilvl w:val="0"/>
          <w:numId w:val="24"/>
        </w:numPr>
        <w:suppressAutoHyphens w:val="0"/>
        <w:autoSpaceDE w:val="0"/>
        <w:autoSpaceDN w:val="0"/>
        <w:adjustRightInd w:val="0"/>
        <w:ind w:left="284" w:hanging="284"/>
        <w:jc w:val="both"/>
        <w:rPr>
          <w:sz w:val="22"/>
          <w:szCs w:val="22"/>
        </w:rPr>
      </w:pPr>
      <w:r w:rsidRPr="00CF67A9">
        <w:rPr>
          <w:sz w:val="22"/>
          <w:szCs w:val="22"/>
        </w:rPr>
        <w:t xml:space="preserve">Zamawiający zastrzega sobie prawo do kontroli i nadzoru wykonywania przedmiotu Umowy, przez pracowników Wydziału </w:t>
      </w:r>
      <w:r w:rsidR="00311629">
        <w:rPr>
          <w:sz w:val="22"/>
          <w:szCs w:val="22"/>
        </w:rPr>
        <w:t xml:space="preserve">Infrastruktury Leśnej i </w:t>
      </w:r>
      <w:r w:rsidRPr="00CF67A9">
        <w:rPr>
          <w:sz w:val="22"/>
          <w:szCs w:val="22"/>
        </w:rPr>
        <w:t>Administracji Biura RDLP w Olsztynie w każdym czasie.</w:t>
      </w:r>
    </w:p>
    <w:p w14:paraId="42AF668E" w14:textId="77777777" w:rsidR="00033AB9" w:rsidRPr="00CF67A9" w:rsidRDefault="00033AB9" w:rsidP="00363F49">
      <w:pPr>
        <w:pStyle w:val="Style14"/>
        <w:numPr>
          <w:ilvl w:val="0"/>
          <w:numId w:val="24"/>
        </w:numPr>
        <w:spacing w:line="240" w:lineRule="auto"/>
        <w:ind w:left="284" w:hanging="284"/>
        <w:rPr>
          <w:sz w:val="22"/>
          <w:szCs w:val="22"/>
        </w:rPr>
      </w:pPr>
      <w:r w:rsidRPr="00CF67A9">
        <w:rPr>
          <w:sz w:val="22"/>
          <w:szCs w:val="22"/>
        </w:rPr>
        <w:t>Kontakt drogą elektroniczną (e-mail) w sprawach związanych z realizacją Umowy, dla swej skuteczności, dopuszczalny jest tylko w dni robocze w godzinach od 7:00 do 14:00.</w:t>
      </w:r>
    </w:p>
    <w:p w14:paraId="5DFE33EB" w14:textId="2A3A5D63" w:rsidR="00033AB9" w:rsidRPr="005F28C2" w:rsidRDefault="00033AB9" w:rsidP="00363F49">
      <w:pPr>
        <w:pStyle w:val="Akapitzlist"/>
        <w:numPr>
          <w:ilvl w:val="0"/>
          <w:numId w:val="24"/>
        </w:numPr>
        <w:suppressAutoHyphens w:val="0"/>
        <w:autoSpaceDE w:val="0"/>
        <w:autoSpaceDN w:val="0"/>
        <w:adjustRightInd w:val="0"/>
        <w:ind w:left="284" w:hanging="284"/>
        <w:jc w:val="both"/>
        <w:rPr>
          <w:b/>
          <w:sz w:val="22"/>
          <w:szCs w:val="22"/>
        </w:rPr>
      </w:pPr>
      <w:r w:rsidRPr="00CF67A9">
        <w:rPr>
          <w:sz w:val="22"/>
          <w:szCs w:val="22"/>
        </w:rPr>
        <w:t xml:space="preserve">W przypadku nieobecności osoby reprezentującej Zamawiającego, wszystkie sprawy wymagające pilnej odpowiedzi, należy kierować bezpośrednio </w:t>
      </w:r>
      <w:r w:rsidRPr="00635CCB">
        <w:rPr>
          <w:b/>
          <w:sz w:val="22"/>
          <w:szCs w:val="22"/>
        </w:rPr>
        <w:t>do sekretariatu Biura RDLP w Olsztynie (tel.: 89 527 21 70; adres e-mail: rdlp@olsztyn.lasy.gov.pl)</w:t>
      </w:r>
    </w:p>
    <w:p w14:paraId="7C1AB282" w14:textId="77777777" w:rsidR="00033AB9" w:rsidRPr="00CF67A9" w:rsidRDefault="00033AB9" w:rsidP="00033AB9">
      <w:pPr>
        <w:autoSpaceDE w:val="0"/>
        <w:autoSpaceDN w:val="0"/>
        <w:adjustRightInd w:val="0"/>
        <w:jc w:val="both"/>
        <w:rPr>
          <w:sz w:val="22"/>
          <w:szCs w:val="22"/>
        </w:rPr>
      </w:pPr>
    </w:p>
    <w:p w14:paraId="273F13E6" w14:textId="77777777" w:rsidR="00033AB9" w:rsidRPr="00CF67A9" w:rsidRDefault="00033AB9" w:rsidP="00033AB9">
      <w:pPr>
        <w:keepNext/>
        <w:autoSpaceDE w:val="0"/>
        <w:autoSpaceDN w:val="0"/>
        <w:adjustRightInd w:val="0"/>
        <w:jc w:val="center"/>
        <w:rPr>
          <w:b/>
          <w:bCs/>
          <w:sz w:val="22"/>
          <w:szCs w:val="22"/>
        </w:rPr>
      </w:pPr>
      <w:r w:rsidRPr="00CF67A9">
        <w:rPr>
          <w:b/>
          <w:bCs/>
          <w:sz w:val="22"/>
          <w:szCs w:val="22"/>
        </w:rPr>
        <w:t>§ 9</w:t>
      </w:r>
    </w:p>
    <w:p w14:paraId="39EB1CF8" w14:textId="77777777" w:rsidR="00033AB9" w:rsidRPr="001C7BE1" w:rsidRDefault="00033AB9" w:rsidP="00363F49">
      <w:pPr>
        <w:pStyle w:val="Style4"/>
        <w:numPr>
          <w:ilvl w:val="0"/>
          <w:numId w:val="23"/>
        </w:numPr>
        <w:spacing w:line="240" w:lineRule="auto"/>
        <w:ind w:left="284" w:right="36" w:hanging="284"/>
        <w:jc w:val="both"/>
        <w:rPr>
          <w:rStyle w:val="FontStyle18"/>
          <w:rFonts w:ascii="Times New Roman" w:hAnsi="Times New Roman" w:cs="Times New Roman"/>
          <w:sz w:val="22"/>
          <w:szCs w:val="22"/>
        </w:rPr>
      </w:pPr>
      <w:r w:rsidRPr="00CF67A9">
        <w:rPr>
          <w:rStyle w:val="FontStyle18"/>
          <w:rFonts w:ascii="Times New Roman" w:hAnsi="Times New Roman" w:cs="Times New Roman"/>
          <w:sz w:val="22"/>
          <w:szCs w:val="22"/>
        </w:rPr>
        <w:t xml:space="preserve">Za </w:t>
      </w:r>
      <w:r>
        <w:rPr>
          <w:rStyle w:val="FontStyle18"/>
          <w:rFonts w:ascii="Times New Roman" w:hAnsi="Times New Roman" w:cs="Times New Roman"/>
          <w:sz w:val="22"/>
          <w:szCs w:val="22"/>
        </w:rPr>
        <w:t xml:space="preserve">prawidłowe </w:t>
      </w:r>
      <w:r w:rsidRPr="00CF67A9">
        <w:rPr>
          <w:rStyle w:val="FontStyle18"/>
          <w:rFonts w:ascii="Times New Roman" w:hAnsi="Times New Roman" w:cs="Times New Roman"/>
          <w:sz w:val="22"/>
          <w:szCs w:val="22"/>
        </w:rPr>
        <w:t xml:space="preserve">wykonanie przedmiotu Umowy, Wykonawcy zgodnie z jego ofertą stanowiącą </w:t>
      </w:r>
      <w:r w:rsidRPr="00CF67A9">
        <w:rPr>
          <w:rStyle w:val="FontStyle18"/>
          <w:rFonts w:ascii="Times New Roman" w:hAnsi="Times New Roman" w:cs="Times New Roman"/>
          <w:b/>
          <w:sz w:val="22"/>
          <w:szCs w:val="22"/>
        </w:rPr>
        <w:t>załącznik nr 3</w:t>
      </w:r>
      <w:r w:rsidRPr="00CF67A9">
        <w:rPr>
          <w:rStyle w:val="FontStyle18"/>
          <w:rFonts w:ascii="Times New Roman" w:hAnsi="Times New Roman" w:cs="Times New Roman"/>
          <w:sz w:val="22"/>
          <w:szCs w:val="22"/>
        </w:rPr>
        <w:t xml:space="preserve"> do Umowy, przysługuje od Zamawiającego wynagrodzenie </w:t>
      </w:r>
      <w:r>
        <w:rPr>
          <w:rStyle w:val="FontStyle18"/>
          <w:rFonts w:ascii="Times New Roman" w:hAnsi="Times New Roman" w:cs="Times New Roman"/>
          <w:sz w:val="22"/>
          <w:szCs w:val="22"/>
        </w:rPr>
        <w:t xml:space="preserve">ryczałtowe </w:t>
      </w:r>
      <w:r w:rsidRPr="00CF67A9">
        <w:rPr>
          <w:rStyle w:val="FontStyle18"/>
          <w:rFonts w:ascii="Times New Roman" w:hAnsi="Times New Roman" w:cs="Times New Roman"/>
          <w:sz w:val="22"/>
          <w:szCs w:val="22"/>
        </w:rPr>
        <w:t xml:space="preserve">w </w:t>
      </w:r>
      <w:r w:rsidRPr="001C7BE1">
        <w:rPr>
          <w:rStyle w:val="FontStyle18"/>
          <w:rFonts w:ascii="Times New Roman" w:hAnsi="Times New Roman" w:cs="Times New Roman"/>
          <w:sz w:val="22"/>
          <w:szCs w:val="22"/>
        </w:rPr>
        <w:t xml:space="preserve">wysokości </w:t>
      </w:r>
      <w:r>
        <w:rPr>
          <w:rStyle w:val="FontStyle18"/>
          <w:rFonts w:ascii="Times New Roman" w:hAnsi="Times New Roman" w:cs="Times New Roman"/>
          <w:b/>
          <w:sz w:val="22"/>
          <w:szCs w:val="22"/>
        </w:rPr>
        <w:t xml:space="preserve">………………… </w:t>
      </w:r>
      <w:r w:rsidRPr="001C7BE1">
        <w:rPr>
          <w:rStyle w:val="FontStyle18"/>
          <w:rFonts w:ascii="Times New Roman" w:hAnsi="Times New Roman" w:cs="Times New Roman"/>
          <w:b/>
          <w:sz w:val="22"/>
          <w:szCs w:val="22"/>
        </w:rPr>
        <w:t xml:space="preserve">zł </w:t>
      </w:r>
      <w:r>
        <w:rPr>
          <w:rStyle w:val="FontStyle18"/>
          <w:rFonts w:ascii="Times New Roman" w:hAnsi="Times New Roman" w:cs="Times New Roman"/>
          <w:b/>
          <w:sz w:val="22"/>
          <w:szCs w:val="22"/>
        </w:rPr>
        <w:t>netto</w:t>
      </w:r>
      <w:r w:rsidRPr="001C7BE1">
        <w:rPr>
          <w:rStyle w:val="FontStyle18"/>
          <w:rFonts w:ascii="Times New Roman" w:hAnsi="Times New Roman" w:cs="Times New Roman"/>
          <w:sz w:val="22"/>
          <w:szCs w:val="22"/>
        </w:rPr>
        <w:t xml:space="preserve"> (słownie: </w:t>
      </w:r>
      <w:r>
        <w:rPr>
          <w:rStyle w:val="FontStyle18"/>
          <w:rFonts w:ascii="Times New Roman" w:hAnsi="Times New Roman" w:cs="Times New Roman"/>
          <w:sz w:val="22"/>
          <w:szCs w:val="22"/>
        </w:rPr>
        <w:t>……………………………………..</w:t>
      </w:r>
      <w:r w:rsidRPr="001C7BE1">
        <w:rPr>
          <w:rStyle w:val="FontStyle18"/>
          <w:rFonts w:ascii="Times New Roman" w:hAnsi="Times New Roman" w:cs="Times New Roman"/>
          <w:sz w:val="22"/>
          <w:szCs w:val="22"/>
        </w:rPr>
        <w:t xml:space="preserve"> zł </w:t>
      </w:r>
      <w:r>
        <w:rPr>
          <w:rStyle w:val="FontStyle18"/>
          <w:rFonts w:ascii="Times New Roman" w:hAnsi="Times New Roman" w:cs="Times New Roman"/>
          <w:sz w:val="22"/>
          <w:szCs w:val="22"/>
        </w:rPr>
        <w:t xml:space="preserve">…. </w:t>
      </w:r>
      <w:r w:rsidRPr="001C7BE1">
        <w:rPr>
          <w:rStyle w:val="FontStyle18"/>
          <w:rFonts w:ascii="Times New Roman" w:hAnsi="Times New Roman" w:cs="Times New Roman"/>
          <w:sz w:val="22"/>
          <w:szCs w:val="22"/>
        </w:rPr>
        <w:t xml:space="preserve">/100), </w:t>
      </w:r>
      <w:r>
        <w:rPr>
          <w:rStyle w:val="FontStyle18"/>
          <w:rFonts w:ascii="Times New Roman" w:hAnsi="Times New Roman" w:cs="Times New Roman"/>
          <w:sz w:val="22"/>
          <w:szCs w:val="22"/>
        </w:rPr>
        <w:t xml:space="preserve">do kwoty zostanie doliczony podatek VAT obowiązujący w dniu wystawienia faktury </w:t>
      </w:r>
      <w:r w:rsidRPr="001C7BE1">
        <w:rPr>
          <w:rStyle w:val="FontStyle18"/>
          <w:rFonts w:ascii="Times New Roman" w:hAnsi="Times New Roman" w:cs="Times New Roman"/>
          <w:sz w:val="22"/>
          <w:szCs w:val="22"/>
        </w:rPr>
        <w:t xml:space="preserve">określane dalej również jako wartość Umowy. </w:t>
      </w:r>
    </w:p>
    <w:p w14:paraId="0BC33BB3" w14:textId="77777777" w:rsidR="00033AB9" w:rsidRPr="005F76D0" w:rsidRDefault="00033AB9" w:rsidP="00363F49">
      <w:pPr>
        <w:numPr>
          <w:ilvl w:val="0"/>
          <w:numId w:val="23"/>
        </w:numPr>
        <w:suppressAutoHyphens w:val="0"/>
        <w:ind w:left="284" w:hanging="284"/>
        <w:jc w:val="both"/>
        <w:rPr>
          <w:rStyle w:val="FontStyle18"/>
          <w:rFonts w:ascii="Times New Roman" w:hAnsi="Times New Roman" w:cs="Times New Roman"/>
          <w:sz w:val="22"/>
          <w:szCs w:val="22"/>
        </w:rPr>
      </w:pPr>
      <w:r w:rsidRPr="005F76D0">
        <w:rPr>
          <w:rStyle w:val="FontStyle18"/>
          <w:rFonts w:ascii="Times New Roman" w:hAnsi="Times New Roman" w:cs="Times New Roman"/>
          <w:sz w:val="22"/>
          <w:szCs w:val="22"/>
        </w:rPr>
        <w:t>Płatność kwoty stanowiącej wartość Umowy będzie realizowana w miesięcznych okresach rozliczeniowych, co oznacza, że</w:t>
      </w:r>
      <w:r w:rsidRPr="005F76D0">
        <w:rPr>
          <w:sz w:val="22"/>
          <w:szCs w:val="22"/>
        </w:rPr>
        <w:t xml:space="preserve"> z </w:t>
      </w:r>
      <w:r w:rsidRPr="005F76D0">
        <w:rPr>
          <w:rStyle w:val="FontStyle18"/>
          <w:rFonts w:ascii="Times New Roman" w:hAnsi="Times New Roman" w:cs="Times New Roman"/>
          <w:sz w:val="22"/>
          <w:szCs w:val="22"/>
        </w:rPr>
        <w:t xml:space="preserve">tytułu należytej realizacji Usługi w okresie rozliczeniowym wynoszącym miesiąc kalendarzowy, Zamawiający zobowiązuje się do </w:t>
      </w:r>
      <w:r w:rsidRPr="005F76D0">
        <w:rPr>
          <w:rStyle w:val="FontStyle18"/>
          <w:rFonts w:ascii="Times New Roman" w:hAnsi="Times New Roman" w:cs="Times New Roman"/>
          <w:b/>
          <w:sz w:val="22"/>
          <w:szCs w:val="22"/>
        </w:rPr>
        <w:t xml:space="preserve">wynagrodzenia miesięcznego brutto </w:t>
      </w:r>
      <w:r w:rsidRPr="005F76D0">
        <w:rPr>
          <w:rStyle w:val="FontStyle18"/>
          <w:rFonts w:ascii="Times New Roman" w:hAnsi="Times New Roman" w:cs="Times New Roman"/>
          <w:sz w:val="22"/>
          <w:szCs w:val="22"/>
        </w:rPr>
        <w:t>w kwocie; ………………………………………………………………………</w:t>
      </w:r>
    </w:p>
    <w:p w14:paraId="5BD60131" w14:textId="21290564" w:rsidR="00033AB9" w:rsidRPr="005F76D0" w:rsidRDefault="00033AB9" w:rsidP="00363F49">
      <w:pPr>
        <w:pStyle w:val="Akapitzlist"/>
        <w:numPr>
          <w:ilvl w:val="0"/>
          <w:numId w:val="23"/>
        </w:numPr>
        <w:suppressAutoHyphens w:val="0"/>
        <w:ind w:left="284" w:hanging="284"/>
        <w:jc w:val="both"/>
        <w:rPr>
          <w:rStyle w:val="FontStyle18"/>
          <w:rFonts w:ascii="Times New Roman" w:hAnsi="Times New Roman" w:cs="Times New Roman"/>
          <w:sz w:val="22"/>
          <w:szCs w:val="22"/>
        </w:rPr>
      </w:pPr>
      <w:r w:rsidRPr="005F76D0">
        <w:rPr>
          <w:rStyle w:val="FontStyle18"/>
          <w:rFonts w:ascii="Times New Roman" w:hAnsi="Times New Roman" w:cs="Times New Roman"/>
          <w:sz w:val="22"/>
          <w:szCs w:val="22"/>
        </w:rPr>
        <w:t>Wynagrodzenie określone powyżej, ma charakter ryczałtowy i obejmuje wszelkie koszty wszelkich czynności niezbędnych do należytego wykonania przedmiotu Umowy oraz związane z realizacją przedmiotu Umowy, w całym okresie jej wykonywania i obowiązywania. Zamawiający nie będzie zwracał Wykonawcy żadnych wydatków, jakie ten poczyni w celu wykonania Umowy. Wykonawca nie może żądać podwyższenia wynagrodzenia, nawet jeżeli w czasie zawarcia Umowy nie można było przewidzieć rozmiarów lub kosztów wykonania przedmiotu Umowy</w:t>
      </w:r>
      <w:r w:rsidR="008B10DE">
        <w:rPr>
          <w:rStyle w:val="FontStyle18"/>
          <w:rFonts w:ascii="Times New Roman" w:hAnsi="Times New Roman" w:cs="Times New Roman"/>
          <w:sz w:val="22"/>
          <w:szCs w:val="22"/>
        </w:rPr>
        <w:t>, z zastrzeżeniem § 10</w:t>
      </w:r>
      <w:r w:rsidRPr="005F76D0">
        <w:rPr>
          <w:rStyle w:val="FontStyle18"/>
          <w:rFonts w:ascii="Times New Roman" w:hAnsi="Times New Roman" w:cs="Times New Roman"/>
          <w:sz w:val="22"/>
          <w:szCs w:val="22"/>
        </w:rPr>
        <w:t>.</w:t>
      </w:r>
    </w:p>
    <w:p w14:paraId="3BF8935C" w14:textId="77777777" w:rsidR="00033AB9" w:rsidRPr="00844CB4" w:rsidRDefault="00033AB9" w:rsidP="00363F49">
      <w:pPr>
        <w:numPr>
          <w:ilvl w:val="0"/>
          <w:numId w:val="23"/>
        </w:numPr>
        <w:suppressAutoHyphens w:val="0"/>
        <w:ind w:left="284" w:hanging="284"/>
        <w:jc w:val="both"/>
        <w:rPr>
          <w:rStyle w:val="FontStyle18"/>
          <w:rFonts w:ascii="Times New Roman" w:hAnsi="Times New Roman" w:cs="Times New Roman"/>
          <w:sz w:val="22"/>
          <w:szCs w:val="22"/>
        </w:rPr>
      </w:pPr>
      <w:r w:rsidRPr="00844CB4">
        <w:rPr>
          <w:rStyle w:val="FontStyle18"/>
          <w:rFonts w:ascii="Times New Roman" w:hAnsi="Times New Roman" w:cs="Times New Roman"/>
          <w:sz w:val="22"/>
          <w:szCs w:val="22"/>
        </w:rPr>
        <w:t xml:space="preserve">Wynagrodzenie miesięczne wypłacane będzie z dołu na koniec miesiąca kalendarzowego, na podstawie doręczonej Zamawiającemu prawidłowo sporządzonej faktury. </w:t>
      </w:r>
    </w:p>
    <w:p w14:paraId="4A3A131A" w14:textId="77777777" w:rsidR="00033AB9" w:rsidRPr="00CF67A9" w:rsidRDefault="00033AB9" w:rsidP="00363F49">
      <w:pPr>
        <w:numPr>
          <w:ilvl w:val="0"/>
          <w:numId w:val="23"/>
        </w:numPr>
        <w:suppressAutoHyphens w:val="0"/>
        <w:ind w:left="284" w:hanging="284"/>
        <w:jc w:val="both"/>
        <w:rPr>
          <w:sz w:val="22"/>
          <w:szCs w:val="22"/>
        </w:rPr>
      </w:pPr>
      <w:r w:rsidRPr="00CF67A9">
        <w:rPr>
          <w:sz w:val="22"/>
          <w:szCs w:val="22"/>
        </w:rPr>
        <w:t>Wynagrodzenie należne Wykonawcy płatne będzie przelewem w terminie 14 dni od daty otrzymania przez Zamawiającego prawidłowo wystawionej faktury VAT, na konto wskazane na fakturze. Terminem zapłaty jest data obciążenia rachunku bankowego Zamawiającego.</w:t>
      </w:r>
    </w:p>
    <w:p w14:paraId="30FBAEC1" w14:textId="77777777" w:rsidR="00033AB9" w:rsidRPr="00CF67A9" w:rsidRDefault="00033AB9" w:rsidP="00363F49">
      <w:pPr>
        <w:numPr>
          <w:ilvl w:val="0"/>
          <w:numId w:val="23"/>
        </w:numPr>
        <w:suppressAutoHyphens w:val="0"/>
        <w:ind w:left="284" w:hanging="284"/>
        <w:jc w:val="both"/>
        <w:rPr>
          <w:sz w:val="22"/>
          <w:szCs w:val="22"/>
        </w:rPr>
      </w:pPr>
      <w:r w:rsidRPr="00CF67A9">
        <w:rPr>
          <w:sz w:val="22"/>
          <w:szCs w:val="22"/>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 Zamawiający zastrzega sobie prawo dokonania zapłaty przy zastosowaniu mechanizmu podzielonej płatności (</w:t>
      </w:r>
      <w:r w:rsidRPr="00C53819">
        <w:rPr>
          <w:i/>
          <w:iCs/>
          <w:sz w:val="22"/>
          <w:szCs w:val="22"/>
        </w:rPr>
        <w:t>split payment</w:t>
      </w:r>
      <w:r w:rsidRPr="00CF67A9">
        <w:rPr>
          <w:sz w:val="22"/>
          <w:szCs w:val="22"/>
        </w:rPr>
        <w:t>).</w:t>
      </w:r>
    </w:p>
    <w:p w14:paraId="426BE194" w14:textId="77777777" w:rsidR="00033AB9" w:rsidRPr="00CF67A9" w:rsidRDefault="00033AB9" w:rsidP="00363F49">
      <w:pPr>
        <w:numPr>
          <w:ilvl w:val="0"/>
          <w:numId w:val="23"/>
        </w:numPr>
        <w:suppressAutoHyphens w:val="0"/>
        <w:ind w:left="284" w:hanging="284"/>
        <w:jc w:val="both"/>
        <w:rPr>
          <w:sz w:val="22"/>
          <w:szCs w:val="22"/>
        </w:rPr>
      </w:pPr>
      <w:r w:rsidRPr="00CF67A9">
        <w:rPr>
          <w:sz w:val="22"/>
          <w:szCs w:val="22"/>
        </w:rPr>
        <w:t>Jeżeli w okresie obowiązywania Umowy nastąpi zmiana stawki podatku od towarów i usług (VAT), od chwili zmiany podatek w nowej stawce będzie doliczony do dotychczasowego wynagrodzenia netto bez konieczności zmiany Umowy.</w:t>
      </w:r>
    </w:p>
    <w:p w14:paraId="3FB9BED6" w14:textId="77777777" w:rsidR="00033AB9" w:rsidRDefault="00033AB9" w:rsidP="00363F49">
      <w:pPr>
        <w:numPr>
          <w:ilvl w:val="0"/>
          <w:numId w:val="23"/>
        </w:numPr>
        <w:suppressAutoHyphens w:val="0"/>
        <w:ind w:left="284" w:hanging="284"/>
        <w:jc w:val="both"/>
        <w:rPr>
          <w:sz w:val="22"/>
          <w:szCs w:val="22"/>
        </w:rPr>
      </w:pPr>
      <w:r w:rsidRPr="00CF67A9">
        <w:rPr>
          <w:sz w:val="22"/>
          <w:szCs w:val="22"/>
        </w:rPr>
        <w:t>Wynagrodzenie będzie regulowane wyłącznie w złotych polskich.</w:t>
      </w:r>
    </w:p>
    <w:p w14:paraId="5BBC48FD" w14:textId="35C782CD" w:rsidR="001B73B0" w:rsidRDefault="001B73B0" w:rsidP="00363F49">
      <w:pPr>
        <w:numPr>
          <w:ilvl w:val="0"/>
          <w:numId w:val="23"/>
        </w:numPr>
        <w:suppressAutoHyphens w:val="0"/>
        <w:ind w:left="284" w:hanging="284"/>
        <w:jc w:val="both"/>
        <w:rPr>
          <w:sz w:val="22"/>
          <w:szCs w:val="22"/>
        </w:rPr>
      </w:pPr>
      <w:r w:rsidRPr="001B73B0">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(„Ustawa o Fakturowaniu”)</w:t>
      </w:r>
      <w:r>
        <w:rPr>
          <w:sz w:val="22"/>
          <w:szCs w:val="22"/>
        </w:rPr>
        <w:t>.</w:t>
      </w:r>
    </w:p>
    <w:p w14:paraId="7C1A0672" w14:textId="610E3012" w:rsidR="001B73B0" w:rsidRDefault="001B73B0" w:rsidP="00363F49">
      <w:pPr>
        <w:numPr>
          <w:ilvl w:val="0"/>
          <w:numId w:val="23"/>
        </w:numPr>
        <w:suppressAutoHyphens w:val="0"/>
        <w:ind w:left="284" w:hanging="284"/>
        <w:jc w:val="both"/>
        <w:rPr>
          <w:sz w:val="22"/>
          <w:szCs w:val="22"/>
        </w:rPr>
      </w:pPr>
      <w:r w:rsidRPr="001B73B0">
        <w:rPr>
          <w:sz w:val="22"/>
          <w:szCs w:val="22"/>
        </w:rPr>
        <w:t xml:space="preserve">W przypadku wystawienia ustrukturyzowanej faktury elektronicznej, o której mowa w ust. </w:t>
      </w:r>
      <w:r>
        <w:rPr>
          <w:sz w:val="22"/>
          <w:szCs w:val="22"/>
        </w:rPr>
        <w:t>9</w:t>
      </w:r>
      <w:r w:rsidRPr="001B73B0">
        <w:rPr>
          <w:sz w:val="22"/>
          <w:szCs w:val="22"/>
        </w:rPr>
        <w:t xml:space="preserve"> Wykonawca jest obowiązany do wysłania jej do </w:t>
      </w:r>
      <w:r w:rsidR="004D3385">
        <w:rPr>
          <w:sz w:val="22"/>
          <w:szCs w:val="22"/>
        </w:rPr>
        <w:t>Zamawiającego</w:t>
      </w:r>
      <w:r w:rsidRPr="001B73B0">
        <w:rPr>
          <w:sz w:val="22"/>
          <w:szCs w:val="22"/>
        </w:rPr>
        <w:t xml:space="preserve"> za pośrednictwem Platformy Elektronicznego Fakturowania („PEF”). Wystawiona przez Wykonawcę ustrukturyzowana faktura elektroniczna winna zawierać elementy, o których mowa w art. 6 ustawy o Fakturowaniu, a nadto faktura lub załącznik do niej musi zawierać numer Umowy której dotyczy</w:t>
      </w:r>
      <w:r>
        <w:rPr>
          <w:sz w:val="22"/>
          <w:szCs w:val="22"/>
        </w:rPr>
        <w:t>.</w:t>
      </w:r>
    </w:p>
    <w:p w14:paraId="70D876A7" w14:textId="032D1EF1" w:rsidR="001B73B0" w:rsidRDefault="001B73B0" w:rsidP="00363F49">
      <w:pPr>
        <w:numPr>
          <w:ilvl w:val="0"/>
          <w:numId w:val="23"/>
        </w:numPr>
        <w:suppressAutoHyphens w:val="0"/>
        <w:ind w:left="284" w:hanging="284"/>
        <w:jc w:val="both"/>
        <w:rPr>
          <w:sz w:val="22"/>
          <w:szCs w:val="22"/>
        </w:rPr>
      </w:pPr>
      <w:r w:rsidRPr="001B73B0">
        <w:rPr>
          <w:sz w:val="22"/>
          <w:szCs w:val="22"/>
        </w:rPr>
        <w:t>Ustrukturyzowaną fakturę elektroniczną należy wysyłać Zamawiającemu przy użyciu portalu (strony) PEF</w:t>
      </w:r>
      <w:r>
        <w:rPr>
          <w:sz w:val="22"/>
          <w:szCs w:val="22"/>
        </w:rPr>
        <w:t>.</w:t>
      </w:r>
    </w:p>
    <w:p w14:paraId="0D06424E" w14:textId="117EF916" w:rsidR="001B73B0" w:rsidRDefault="001B73B0" w:rsidP="00363F49">
      <w:pPr>
        <w:numPr>
          <w:ilvl w:val="0"/>
          <w:numId w:val="23"/>
        </w:numPr>
        <w:suppressAutoHyphens w:val="0"/>
        <w:ind w:left="284" w:hanging="284"/>
        <w:jc w:val="both"/>
        <w:rPr>
          <w:sz w:val="22"/>
          <w:szCs w:val="22"/>
        </w:rPr>
      </w:pPr>
      <w:r w:rsidRPr="001B73B0">
        <w:rPr>
          <w:sz w:val="22"/>
          <w:szCs w:val="22"/>
        </w:rPr>
        <w:t xml:space="preserve">Za chwilę doręczenia ustrukturyzowanej faktury elektronicznej uznawać się będzie chwilę wprowadzenia prawidłowo wystawionej faktury, zawierającej wszystkie elementy, o których mowa w ust. </w:t>
      </w:r>
      <w:r>
        <w:rPr>
          <w:sz w:val="22"/>
          <w:szCs w:val="22"/>
        </w:rPr>
        <w:t>10</w:t>
      </w:r>
      <w:r w:rsidRPr="001B73B0">
        <w:rPr>
          <w:sz w:val="22"/>
          <w:szCs w:val="22"/>
        </w:rPr>
        <w:t xml:space="preserve"> powyżej, do konta </w:t>
      </w:r>
      <w:r>
        <w:rPr>
          <w:sz w:val="22"/>
          <w:szCs w:val="22"/>
        </w:rPr>
        <w:t>Zamawiającego</w:t>
      </w:r>
      <w:r w:rsidRPr="001B73B0">
        <w:rPr>
          <w:sz w:val="22"/>
          <w:szCs w:val="22"/>
        </w:rPr>
        <w:t xml:space="preserve"> na PEF</w:t>
      </w:r>
      <w:r>
        <w:rPr>
          <w:sz w:val="22"/>
          <w:szCs w:val="22"/>
        </w:rPr>
        <w:t>.</w:t>
      </w:r>
    </w:p>
    <w:p w14:paraId="15F0B432" w14:textId="76BBFF85" w:rsidR="001B73B0" w:rsidRDefault="001B73B0" w:rsidP="00363F49">
      <w:pPr>
        <w:numPr>
          <w:ilvl w:val="0"/>
          <w:numId w:val="23"/>
        </w:numPr>
        <w:suppressAutoHyphens w:val="0"/>
        <w:ind w:left="284" w:hanging="284"/>
        <w:jc w:val="both"/>
        <w:rPr>
          <w:sz w:val="22"/>
          <w:szCs w:val="22"/>
        </w:rPr>
      </w:pPr>
      <w:r>
        <w:rPr>
          <w:sz w:val="22"/>
          <w:szCs w:val="22"/>
        </w:rPr>
        <w:t xml:space="preserve">Zamawiający </w:t>
      </w:r>
      <w:r w:rsidRPr="001B73B0">
        <w:rPr>
          <w:sz w:val="22"/>
          <w:szCs w:val="22"/>
        </w:rPr>
        <w:t>ma prawo do odstąpienia od błędnie wystawionej faktury, wówczas bieg terminu płatności rozpoczyna się od dnia doręczenia przez Wykonawcę prawidłowo wystawionej faktury do</w:t>
      </w:r>
      <w:r w:rsidR="00E1449F">
        <w:rPr>
          <w:sz w:val="22"/>
          <w:szCs w:val="22"/>
        </w:rPr>
        <w:t xml:space="preserve"> Zamawiającego.</w:t>
      </w:r>
    </w:p>
    <w:p w14:paraId="7D6B208B" w14:textId="77777777" w:rsidR="007E2068" w:rsidRPr="00CF67A9" w:rsidRDefault="007E2068" w:rsidP="007E2068">
      <w:pPr>
        <w:numPr>
          <w:ilvl w:val="0"/>
          <w:numId w:val="23"/>
        </w:numPr>
        <w:suppressAutoHyphens w:val="0"/>
        <w:ind w:left="284" w:hanging="284"/>
        <w:jc w:val="both"/>
        <w:rPr>
          <w:sz w:val="22"/>
          <w:szCs w:val="22"/>
        </w:rPr>
      </w:pPr>
      <w:r w:rsidRPr="00762A2F">
        <w:rPr>
          <w:sz w:val="22"/>
          <w:szCs w:val="22"/>
        </w:rPr>
        <w:t xml:space="preserve">W przypadku świadczenia </w:t>
      </w:r>
      <w:r>
        <w:rPr>
          <w:sz w:val="22"/>
          <w:szCs w:val="22"/>
        </w:rPr>
        <w:t>u</w:t>
      </w:r>
      <w:r w:rsidRPr="00762A2F">
        <w:rPr>
          <w:sz w:val="22"/>
          <w:szCs w:val="22"/>
        </w:rPr>
        <w:t xml:space="preserve">sługi przez okres krótszy, niż pełen miesiąc kalendarzowy, zapłata wynagrodzenia, o którym mowa ust. 2, zostanie obliczona proporcjonalnie przy uwzględnieniu rzeczywistego czasu świadczenia </w:t>
      </w:r>
      <w:r>
        <w:rPr>
          <w:sz w:val="22"/>
          <w:szCs w:val="22"/>
        </w:rPr>
        <w:t>u</w:t>
      </w:r>
      <w:r w:rsidRPr="00762A2F">
        <w:rPr>
          <w:sz w:val="22"/>
          <w:szCs w:val="22"/>
        </w:rPr>
        <w:t xml:space="preserve">sługi. Wykonawca nie będzie w takim wypadku kierował wobec Zamawiającego innych roszczeń, w tym w szczególności o zapłatę wynagrodzenia, jakie by mu przysługiwało za świadczenie </w:t>
      </w:r>
      <w:r>
        <w:rPr>
          <w:sz w:val="22"/>
          <w:szCs w:val="22"/>
        </w:rPr>
        <w:t>u</w:t>
      </w:r>
      <w:r w:rsidRPr="00762A2F">
        <w:rPr>
          <w:sz w:val="22"/>
          <w:szCs w:val="22"/>
        </w:rPr>
        <w:t>sług w pozostałym czasie danego miesiąca kalendarzowego</w:t>
      </w:r>
      <w:r>
        <w:rPr>
          <w:sz w:val="22"/>
          <w:szCs w:val="22"/>
        </w:rPr>
        <w:t>.</w:t>
      </w:r>
    </w:p>
    <w:p w14:paraId="254693B2" w14:textId="77777777" w:rsidR="00B02E19" w:rsidRPr="00CF67A9" w:rsidRDefault="00B02E19" w:rsidP="007E2068">
      <w:pPr>
        <w:suppressAutoHyphens w:val="0"/>
        <w:ind w:left="284"/>
        <w:jc w:val="both"/>
        <w:rPr>
          <w:sz w:val="22"/>
          <w:szCs w:val="22"/>
        </w:rPr>
      </w:pPr>
    </w:p>
    <w:p w14:paraId="53DAE9F0" w14:textId="77777777" w:rsidR="00033AB9" w:rsidRPr="00CF67A9" w:rsidRDefault="00033AB9" w:rsidP="00033AB9">
      <w:pPr>
        <w:keepNext/>
        <w:autoSpaceDE w:val="0"/>
        <w:autoSpaceDN w:val="0"/>
        <w:adjustRightInd w:val="0"/>
        <w:jc w:val="center"/>
        <w:rPr>
          <w:b/>
          <w:bCs/>
          <w:sz w:val="22"/>
          <w:szCs w:val="22"/>
        </w:rPr>
      </w:pPr>
    </w:p>
    <w:p w14:paraId="4415B52D" w14:textId="77777777" w:rsidR="00311629" w:rsidRDefault="00311629" w:rsidP="00311629">
      <w:pPr>
        <w:keepNext/>
        <w:autoSpaceDE w:val="0"/>
        <w:autoSpaceDN w:val="0"/>
        <w:adjustRightInd w:val="0"/>
        <w:jc w:val="center"/>
        <w:rPr>
          <w:b/>
          <w:bCs/>
          <w:sz w:val="22"/>
          <w:szCs w:val="22"/>
        </w:rPr>
      </w:pPr>
    </w:p>
    <w:p w14:paraId="70BDE8F4" w14:textId="4BA2EAC7" w:rsidR="00311629" w:rsidRDefault="00311629" w:rsidP="00311629">
      <w:pPr>
        <w:keepNext/>
        <w:autoSpaceDE w:val="0"/>
        <w:autoSpaceDN w:val="0"/>
        <w:adjustRightInd w:val="0"/>
        <w:jc w:val="center"/>
        <w:rPr>
          <w:b/>
          <w:bCs/>
          <w:sz w:val="22"/>
          <w:szCs w:val="22"/>
        </w:rPr>
      </w:pPr>
      <w:r w:rsidRPr="00CF67A9">
        <w:rPr>
          <w:b/>
          <w:bCs/>
          <w:sz w:val="22"/>
          <w:szCs w:val="22"/>
        </w:rPr>
        <w:t>§ 10</w:t>
      </w:r>
    </w:p>
    <w:p w14:paraId="46F16332" w14:textId="6AF95088" w:rsidR="00747C24" w:rsidRPr="00747C24" w:rsidRDefault="00747C24" w:rsidP="00747C24">
      <w:pPr>
        <w:keepNext/>
        <w:autoSpaceDE w:val="0"/>
        <w:autoSpaceDN w:val="0"/>
        <w:adjustRightInd w:val="0"/>
        <w:jc w:val="both"/>
        <w:rPr>
          <w:sz w:val="22"/>
          <w:szCs w:val="22"/>
        </w:rPr>
      </w:pPr>
      <w:r>
        <w:rPr>
          <w:sz w:val="22"/>
          <w:szCs w:val="22"/>
        </w:rPr>
        <w:t xml:space="preserve">1. </w:t>
      </w:r>
      <w:r w:rsidRPr="00747C24">
        <w:rPr>
          <w:sz w:val="22"/>
          <w:szCs w:val="22"/>
        </w:rPr>
        <w:t xml:space="preserve">Na zasadach określonych w Umowie, na podstawie art. 439 ust. 1 i 2 PZP, Strony będą waloryzowały wynagrodzenie określone w </w:t>
      </w:r>
      <w:r w:rsidR="00A60E60">
        <w:rPr>
          <w:sz w:val="22"/>
          <w:szCs w:val="22"/>
        </w:rPr>
        <w:t xml:space="preserve">§ 9 </w:t>
      </w:r>
      <w:r w:rsidRPr="00747C24">
        <w:rPr>
          <w:sz w:val="22"/>
          <w:szCs w:val="22"/>
        </w:rPr>
        <w:t xml:space="preserve">ust.  </w:t>
      </w:r>
      <w:r w:rsidR="007E2068">
        <w:rPr>
          <w:sz w:val="22"/>
          <w:szCs w:val="22"/>
        </w:rPr>
        <w:t>2</w:t>
      </w:r>
      <w:r w:rsidRPr="00747C24">
        <w:rPr>
          <w:sz w:val="22"/>
          <w:szCs w:val="22"/>
        </w:rPr>
        <w:t xml:space="preserve"> („Waloryzacja”). </w:t>
      </w:r>
    </w:p>
    <w:p w14:paraId="3577615D" w14:textId="55821D46" w:rsidR="00747C24" w:rsidRPr="00747C24" w:rsidRDefault="00A60E60" w:rsidP="00747C24">
      <w:pPr>
        <w:keepNext/>
        <w:autoSpaceDE w:val="0"/>
        <w:autoSpaceDN w:val="0"/>
        <w:adjustRightInd w:val="0"/>
        <w:jc w:val="both"/>
        <w:rPr>
          <w:sz w:val="22"/>
          <w:szCs w:val="22"/>
        </w:rPr>
      </w:pPr>
      <w:r>
        <w:rPr>
          <w:sz w:val="22"/>
          <w:szCs w:val="22"/>
        </w:rPr>
        <w:t xml:space="preserve">2. </w:t>
      </w:r>
      <w:r w:rsidR="00747C24" w:rsidRPr="00747C24">
        <w:rPr>
          <w:sz w:val="22"/>
          <w:szCs w:val="22"/>
        </w:rPr>
        <w:t xml:space="preserve">Żadna ze Stron nie będzie uprawniona wystąpić z wnioskiem o dokonanie Waloryzacji wcześniej niż </w:t>
      </w:r>
      <w:r w:rsidR="00205729">
        <w:rPr>
          <w:sz w:val="22"/>
          <w:szCs w:val="22"/>
        </w:rPr>
        <w:t>6</w:t>
      </w:r>
      <w:r w:rsidR="00747C24" w:rsidRPr="00747C24">
        <w:rPr>
          <w:sz w:val="22"/>
          <w:szCs w:val="22"/>
        </w:rPr>
        <w:t xml:space="preserve"> miesięcy od dnia zawarcia Umowy. </w:t>
      </w:r>
    </w:p>
    <w:p w14:paraId="3FDEEB5A" w14:textId="60186DAD" w:rsidR="00747C24" w:rsidRPr="00747C24" w:rsidRDefault="00A60E60" w:rsidP="00747C24">
      <w:pPr>
        <w:keepNext/>
        <w:autoSpaceDE w:val="0"/>
        <w:autoSpaceDN w:val="0"/>
        <w:adjustRightInd w:val="0"/>
        <w:jc w:val="both"/>
        <w:rPr>
          <w:sz w:val="22"/>
          <w:szCs w:val="22"/>
        </w:rPr>
      </w:pPr>
      <w:r>
        <w:rPr>
          <w:sz w:val="22"/>
          <w:szCs w:val="22"/>
        </w:rPr>
        <w:t>3</w:t>
      </w:r>
      <w:r w:rsidR="00747C24">
        <w:rPr>
          <w:sz w:val="22"/>
          <w:szCs w:val="22"/>
        </w:rPr>
        <w:t xml:space="preserve">. </w:t>
      </w:r>
      <w:r w:rsidR="00747C24" w:rsidRPr="00747C24">
        <w:rPr>
          <w:sz w:val="22"/>
          <w:szCs w:val="22"/>
        </w:rPr>
        <w:t xml:space="preserve">Po upływie terminu, o którym mowa w ust. </w:t>
      </w:r>
      <w:r w:rsidR="00501242">
        <w:rPr>
          <w:sz w:val="22"/>
          <w:szCs w:val="22"/>
        </w:rPr>
        <w:t>2</w:t>
      </w:r>
      <w:r w:rsidR="00747C24" w:rsidRPr="00747C24">
        <w:rPr>
          <w:sz w:val="22"/>
          <w:szCs w:val="22"/>
        </w:rPr>
        <w:t xml:space="preserve"> w związku ze wzrostem albo obniżeniem średniorocznego wskaźnika cen towarów i usług konsumpcyjnych ogółem („Wskaźnik GUS”) ogłaszanym w formie komunikatu Prezesa Głównego Urzędu Statystycznego, o którym mowa w art. 94 ust. 1 pkt 1 ustawy z dnia 17 grudnia 1998 r. o emeryturach i rentach z Funduszu Ubezpieczeń Społecznych każda ze Stron może wystąpić do drugiej Strony z pisemnym wnioskiem o dokonanie Waloryzacji. </w:t>
      </w:r>
    </w:p>
    <w:p w14:paraId="65F7A8DF" w14:textId="3C623E90" w:rsidR="00747C24" w:rsidRPr="00747C24" w:rsidRDefault="00A60E60" w:rsidP="00747C24">
      <w:pPr>
        <w:keepNext/>
        <w:autoSpaceDE w:val="0"/>
        <w:autoSpaceDN w:val="0"/>
        <w:adjustRightInd w:val="0"/>
        <w:jc w:val="both"/>
        <w:rPr>
          <w:sz w:val="22"/>
          <w:szCs w:val="22"/>
        </w:rPr>
      </w:pPr>
      <w:r>
        <w:rPr>
          <w:sz w:val="22"/>
          <w:szCs w:val="22"/>
        </w:rPr>
        <w:t>4</w:t>
      </w:r>
      <w:r w:rsidR="00747C24">
        <w:rPr>
          <w:sz w:val="22"/>
          <w:szCs w:val="22"/>
        </w:rPr>
        <w:t xml:space="preserve">. </w:t>
      </w:r>
      <w:r w:rsidR="00747C24" w:rsidRPr="00747C24">
        <w:rPr>
          <w:sz w:val="22"/>
          <w:szCs w:val="22"/>
        </w:rPr>
        <w:t xml:space="preserve">Każda ze Stron będzie uprawniona wystąpić do drugiej Strony z wnioskiem o dokonanie Waloryzacji po komunikacie Prezesa Głównego Urzędu Statystycznego ogłaszającym Wskaźnik GUS („Dzień Ustalenia Waloryzacji”), z zastrzeżeniem ust. </w:t>
      </w:r>
      <w:r w:rsidR="00851FD2">
        <w:rPr>
          <w:sz w:val="22"/>
          <w:szCs w:val="22"/>
        </w:rPr>
        <w:t>2</w:t>
      </w:r>
      <w:r w:rsidR="00747C24" w:rsidRPr="00747C24">
        <w:rPr>
          <w:sz w:val="22"/>
          <w:szCs w:val="22"/>
        </w:rPr>
        <w:t xml:space="preserve">. </w:t>
      </w:r>
    </w:p>
    <w:p w14:paraId="6916504C" w14:textId="729EC3DF" w:rsidR="00747C24" w:rsidRPr="00747C24" w:rsidRDefault="00A60E60" w:rsidP="00747C24">
      <w:pPr>
        <w:keepNext/>
        <w:autoSpaceDE w:val="0"/>
        <w:autoSpaceDN w:val="0"/>
        <w:adjustRightInd w:val="0"/>
        <w:jc w:val="both"/>
        <w:rPr>
          <w:sz w:val="22"/>
          <w:szCs w:val="22"/>
        </w:rPr>
      </w:pPr>
      <w:r>
        <w:rPr>
          <w:sz w:val="22"/>
          <w:szCs w:val="22"/>
        </w:rPr>
        <w:t>5</w:t>
      </w:r>
      <w:r w:rsidR="00747C24">
        <w:rPr>
          <w:sz w:val="22"/>
          <w:szCs w:val="22"/>
        </w:rPr>
        <w:t xml:space="preserve">. </w:t>
      </w:r>
      <w:r w:rsidR="00747C24" w:rsidRPr="00747C24">
        <w:rPr>
          <w:sz w:val="22"/>
          <w:szCs w:val="22"/>
        </w:rPr>
        <w:t>Ewentualna Waloryzacja będzie ustalana przez Strony w drodze aneksu do Umowy.</w:t>
      </w:r>
    </w:p>
    <w:p w14:paraId="181352EC" w14:textId="5C894C48" w:rsidR="00747C24" w:rsidRPr="00747C24" w:rsidRDefault="00A60E60" w:rsidP="00747C24">
      <w:pPr>
        <w:keepNext/>
        <w:autoSpaceDE w:val="0"/>
        <w:autoSpaceDN w:val="0"/>
        <w:adjustRightInd w:val="0"/>
        <w:jc w:val="both"/>
        <w:rPr>
          <w:sz w:val="22"/>
          <w:szCs w:val="22"/>
        </w:rPr>
      </w:pPr>
      <w:r>
        <w:rPr>
          <w:sz w:val="22"/>
          <w:szCs w:val="22"/>
        </w:rPr>
        <w:t>6</w:t>
      </w:r>
      <w:r w:rsidR="00747C24">
        <w:rPr>
          <w:sz w:val="22"/>
          <w:szCs w:val="22"/>
        </w:rPr>
        <w:t xml:space="preserve">. </w:t>
      </w:r>
      <w:r w:rsidR="00747C24" w:rsidRPr="00747C24">
        <w:rPr>
          <w:sz w:val="22"/>
          <w:szCs w:val="22"/>
        </w:rPr>
        <w:t xml:space="preserve">Zmiana wynagrodzenia nastąpi pod warunkiem, iż wartość Wskaźnika GUS ogłoszonego w Dniu Ustalania Waloryzacji będzie wskazywała na wzrost lub spadek średniorocznego wskaźnika cen towarów i usług konsumpcyjnych ogółem o co najmniej 4 punkty procentowe w stosunku do poprzedniego roku kalendarzowego („Próg Waloryzacji"). </w:t>
      </w:r>
    </w:p>
    <w:p w14:paraId="3860DD02" w14:textId="614935AE" w:rsidR="00747C24" w:rsidRPr="00747C24" w:rsidRDefault="00A60E60" w:rsidP="00747C24">
      <w:pPr>
        <w:keepNext/>
        <w:autoSpaceDE w:val="0"/>
        <w:autoSpaceDN w:val="0"/>
        <w:adjustRightInd w:val="0"/>
        <w:jc w:val="both"/>
        <w:rPr>
          <w:sz w:val="22"/>
          <w:szCs w:val="22"/>
        </w:rPr>
      </w:pPr>
      <w:r>
        <w:rPr>
          <w:sz w:val="22"/>
          <w:szCs w:val="22"/>
        </w:rPr>
        <w:t>7</w:t>
      </w:r>
      <w:r w:rsidR="00747C24">
        <w:rPr>
          <w:sz w:val="22"/>
          <w:szCs w:val="22"/>
        </w:rPr>
        <w:t xml:space="preserve">. </w:t>
      </w:r>
      <w:r w:rsidR="00747C24" w:rsidRPr="00747C24">
        <w:rPr>
          <w:sz w:val="22"/>
          <w:szCs w:val="22"/>
        </w:rPr>
        <w:t xml:space="preserve">Ewentualna zmiana wynagrodzenia nastąpi o wielkość stanowiącą połowę (50%) wartości wzrostu albo obniżenia cen określonego we Wskaźniku GUS ogłoszonym w Dniu Ustalania Waloryzacji, z zastrzeżeniem postanowień ust. </w:t>
      </w:r>
      <w:r w:rsidR="002F4CA2">
        <w:rPr>
          <w:sz w:val="22"/>
          <w:szCs w:val="22"/>
        </w:rPr>
        <w:t>10</w:t>
      </w:r>
      <w:r w:rsidR="00747C24" w:rsidRPr="00747C24">
        <w:rPr>
          <w:sz w:val="22"/>
          <w:szCs w:val="22"/>
        </w:rPr>
        <w:t xml:space="preserve">. </w:t>
      </w:r>
    </w:p>
    <w:p w14:paraId="770B752F" w14:textId="05ED8383" w:rsidR="00747C24" w:rsidRPr="00747C24" w:rsidRDefault="00A60E60" w:rsidP="00747C24">
      <w:pPr>
        <w:keepNext/>
        <w:autoSpaceDE w:val="0"/>
        <w:autoSpaceDN w:val="0"/>
        <w:adjustRightInd w:val="0"/>
        <w:jc w:val="both"/>
        <w:rPr>
          <w:sz w:val="22"/>
          <w:szCs w:val="22"/>
        </w:rPr>
      </w:pPr>
      <w:r>
        <w:rPr>
          <w:sz w:val="22"/>
          <w:szCs w:val="22"/>
        </w:rPr>
        <w:t>8</w:t>
      </w:r>
      <w:r w:rsidR="00747C24">
        <w:rPr>
          <w:sz w:val="22"/>
          <w:szCs w:val="22"/>
        </w:rPr>
        <w:t xml:space="preserve">. </w:t>
      </w:r>
      <w:r w:rsidR="00747C24" w:rsidRPr="00747C24">
        <w:rPr>
          <w:sz w:val="22"/>
          <w:szCs w:val="22"/>
        </w:rPr>
        <w:t xml:space="preserve">Pod warunkiem przekroczenia Progu Waloryzacji, w przypadku, gdy Wskaźnik GUS ogłoszony w Dniu Ustalania Waloryzacji będzie wartością dodatnią </w:t>
      </w:r>
      <w:r w:rsidR="003003AB" w:rsidRPr="00747C24">
        <w:rPr>
          <w:sz w:val="22"/>
          <w:szCs w:val="22"/>
        </w:rPr>
        <w:t>wynagrodzenie</w:t>
      </w:r>
      <w:r w:rsidR="00747C24" w:rsidRPr="00747C24">
        <w:rPr>
          <w:sz w:val="22"/>
          <w:szCs w:val="22"/>
        </w:rPr>
        <w:t xml:space="preserve"> ulegnie zwiększeniu o wielkość wskazaną w ust. </w:t>
      </w:r>
      <w:r w:rsidR="00F40482">
        <w:rPr>
          <w:sz w:val="22"/>
          <w:szCs w:val="22"/>
        </w:rPr>
        <w:t>7</w:t>
      </w:r>
      <w:r w:rsidR="00747C24" w:rsidRPr="00747C24">
        <w:rPr>
          <w:sz w:val="22"/>
          <w:szCs w:val="22"/>
        </w:rPr>
        <w:t xml:space="preserve">. </w:t>
      </w:r>
    </w:p>
    <w:p w14:paraId="0D9B75A7" w14:textId="6DAE71C6" w:rsidR="00747C24" w:rsidRPr="00747C24" w:rsidRDefault="00A60E60" w:rsidP="00747C24">
      <w:pPr>
        <w:keepNext/>
        <w:autoSpaceDE w:val="0"/>
        <w:autoSpaceDN w:val="0"/>
        <w:adjustRightInd w:val="0"/>
        <w:jc w:val="both"/>
        <w:rPr>
          <w:sz w:val="22"/>
          <w:szCs w:val="22"/>
        </w:rPr>
      </w:pPr>
      <w:r>
        <w:rPr>
          <w:sz w:val="22"/>
          <w:szCs w:val="22"/>
        </w:rPr>
        <w:t>9</w:t>
      </w:r>
      <w:r w:rsidR="00747C24">
        <w:rPr>
          <w:sz w:val="22"/>
          <w:szCs w:val="22"/>
        </w:rPr>
        <w:t xml:space="preserve">. </w:t>
      </w:r>
      <w:r w:rsidR="00747C24" w:rsidRPr="00747C24">
        <w:rPr>
          <w:sz w:val="22"/>
          <w:szCs w:val="22"/>
        </w:rPr>
        <w:t xml:space="preserve">Pod warunkiem przekroczenia Progu Waloryzacji, w przypadku, gdy Wskaźnik GUS ogłoszony w Dniu Ustalania Waloryzacji będzie wartością ujemną wynagrodzenie ulegnie zmniejszeniu o wielkość wskazaną w ust. </w:t>
      </w:r>
      <w:r w:rsidR="00F40482">
        <w:rPr>
          <w:sz w:val="22"/>
          <w:szCs w:val="22"/>
        </w:rPr>
        <w:t>7</w:t>
      </w:r>
      <w:r w:rsidR="00747C24" w:rsidRPr="00747C24">
        <w:rPr>
          <w:sz w:val="22"/>
          <w:szCs w:val="22"/>
        </w:rPr>
        <w:t>.</w:t>
      </w:r>
    </w:p>
    <w:p w14:paraId="1FFD3899" w14:textId="40A8BC39" w:rsidR="00747C24" w:rsidRPr="00747C24" w:rsidRDefault="00A60E60" w:rsidP="00747C24">
      <w:pPr>
        <w:keepNext/>
        <w:autoSpaceDE w:val="0"/>
        <w:autoSpaceDN w:val="0"/>
        <w:adjustRightInd w:val="0"/>
        <w:jc w:val="both"/>
        <w:rPr>
          <w:sz w:val="22"/>
          <w:szCs w:val="22"/>
        </w:rPr>
      </w:pPr>
      <w:r>
        <w:rPr>
          <w:sz w:val="22"/>
          <w:szCs w:val="22"/>
        </w:rPr>
        <w:t>10</w:t>
      </w:r>
      <w:r w:rsidR="00747C24">
        <w:rPr>
          <w:sz w:val="22"/>
          <w:szCs w:val="22"/>
        </w:rPr>
        <w:t xml:space="preserve">. </w:t>
      </w:r>
      <w:r w:rsidR="00747C24" w:rsidRPr="00747C24">
        <w:rPr>
          <w:sz w:val="22"/>
          <w:szCs w:val="22"/>
        </w:rPr>
        <w:t xml:space="preserve">Strony ustalają maksymalną wartość obniżenia albo wzrostu wynagrodzenia należnego Wykonawcy w efekcie zastosowania Waloryzacji na poziomie nie większym niż 5 % łącznego wynagrodzenia określonego w </w:t>
      </w:r>
      <w:r w:rsidR="00F40482">
        <w:rPr>
          <w:sz w:val="22"/>
          <w:szCs w:val="22"/>
        </w:rPr>
        <w:t xml:space="preserve">§ 9 </w:t>
      </w:r>
      <w:r w:rsidR="00747C24" w:rsidRPr="00747C24">
        <w:rPr>
          <w:sz w:val="22"/>
          <w:szCs w:val="22"/>
        </w:rPr>
        <w:t>ust. 1 na dzień zawarcia umowy.</w:t>
      </w:r>
    </w:p>
    <w:p w14:paraId="1C933DA5" w14:textId="2568752A" w:rsidR="00747C24" w:rsidRPr="00747C24" w:rsidRDefault="00747C24" w:rsidP="00747C24">
      <w:pPr>
        <w:keepNext/>
        <w:autoSpaceDE w:val="0"/>
        <w:autoSpaceDN w:val="0"/>
        <w:adjustRightInd w:val="0"/>
        <w:jc w:val="both"/>
        <w:rPr>
          <w:sz w:val="22"/>
          <w:szCs w:val="22"/>
        </w:rPr>
      </w:pPr>
      <w:r>
        <w:rPr>
          <w:sz w:val="22"/>
          <w:szCs w:val="22"/>
        </w:rPr>
        <w:t>1</w:t>
      </w:r>
      <w:r w:rsidR="004F0D06">
        <w:rPr>
          <w:sz w:val="22"/>
          <w:szCs w:val="22"/>
        </w:rPr>
        <w:t>1</w:t>
      </w:r>
      <w:r>
        <w:rPr>
          <w:sz w:val="22"/>
          <w:szCs w:val="22"/>
        </w:rPr>
        <w:t xml:space="preserve">. </w:t>
      </w:r>
      <w:r w:rsidRPr="00747C24">
        <w:rPr>
          <w:sz w:val="22"/>
          <w:szCs w:val="22"/>
        </w:rPr>
        <w:t>Wykonawca, który uzyska Waloryzację zobowiązany jest do zmiany wynagrodzenia przysługującego Podwykonawcy, z którym zawarł umowę, w zakresie odpowiadającym zmianom wynagrodzenia, jeżeli łącznie spełnione są następujące warunki: (i) przedmiotem umowy są usługi oraz (ii) okres obowiązywania umowy przekracza 6 miesięcy.</w:t>
      </w:r>
    </w:p>
    <w:p w14:paraId="069901AB" w14:textId="799362D8" w:rsidR="00311629" w:rsidRDefault="00747C24" w:rsidP="00C53819">
      <w:pPr>
        <w:keepNext/>
        <w:autoSpaceDE w:val="0"/>
        <w:autoSpaceDN w:val="0"/>
        <w:adjustRightInd w:val="0"/>
        <w:jc w:val="both"/>
        <w:rPr>
          <w:sz w:val="22"/>
          <w:szCs w:val="22"/>
        </w:rPr>
      </w:pPr>
      <w:r>
        <w:rPr>
          <w:sz w:val="22"/>
          <w:szCs w:val="22"/>
        </w:rPr>
        <w:t>1</w:t>
      </w:r>
      <w:r w:rsidR="004F0D06">
        <w:rPr>
          <w:sz w:val="22"/>
          <w:szCs w:val="22"/>
        </w:rPr>
        <w:t>2</w:t>
      </w:r>
      <w:r>
        <w:rPr>
          <w:sz w:val="22"/>
          <w:szCs w:val="22"/>
        </w:rPr>
        <w:t xml:space="preserve">. </w:t>
      </w:r>
      <w:r w:rsidRPr="00747C24">
        <w:rPr>
          <w:sz w:val="22"/>
          <w:szCs w:val="22"/>
        </w:rPr>
        <w:t xml:space="preserve">W przypadku dokonania Waloryzacji kary umowne za naruszenia mające miejsce po dokonaniu Waloryzacji obliczane są od wynagrodzenia </w:t>
      </w:r>
      <w:r w:rsidR="003003AB" w:rsidRPr="00747C24">
        <w:rPr>
          <w:sz w:val="22"/>
          <w:szCs w:val="22"/>
        </w:rPr>
        <w:t>określonego</w:t>
      </w:r>
      <w:r w:rsidRPr="00747C24">
        <w:rPr>
          <w:sz w:val="22"/>
          <w:szCs w:val="22"/>
        </w:rPr>
        <w:t xml:space="preserve"> w ust. 1 po dokonaniu Waloryzacji</w:t>
      </w:r>
      <w:r w:rsidR="00AA6A48">
        <w:rPr>
          <w:sz w:val="22"/>
          <w:szCs w:val="22"/>
        </w:rPr>
        <w:t>.</w:t>
      </w:r>
    </w:p>
    <w:p w14:paraId="602F34CC" w14:textId="77777777" w:rsidR="007E2068" w:rsidRPr="00C53819" w:rsidRDefault="007E2068" w:rsidP="007E2068">
      <w:pPr>
        <w:keepNext/>
        <w:autoSpaceDE w:val="0"/>
        <w:autoSpaceDN w:val="0"/>
        <w:adjustRightInd w:val="0"/>
        <w:jc w:val="both"/>
        <w:rPr>
          <w:sz w:val="22"/>
          <w:szCs w:val="22"/>
        </w:rPr>
      </w:pPr>
      <w:r>
        <w:rPr>
          <w:sz w:val="22"/>
          <w:szCs w:val="22"/>
        </w:rPr>
        <w:t xml:space="preserve">13. </w:t>
      </w:r>
      <w:r w:rsidRPr="00CE1EA8">
        <w:rPr>
          <w:sz w:val="22"/>
          <w:szCs w:val="22"/>
        </w:rPr>
        <w:t>Waloryzacja dotyczyć będzie wynagrodzenia, o którym mowa w § 9 ust. 2 należnego od miesiąca następującego po Dniu Ustalenia Waloryzacji</w:t>
      </w:r>
      <w:r>
        <w:rPr>
          <w:sz w:val="22"/>
          <w:szCs w:val="22"/>
        </w:rPr>
        <w:t>.</w:t>
      </w:r>
    </w:p>
    <w:p w14:paraId="2643F8F9" w14:textId="77777777" w:rsidR="007E2068" w:rsidRPr="00C53819" w:rsidRDefault="007E2068" w:rsidP="00C53819">
      <w:pPr>
        <w:keepNext/>
        <w:autoSpaceDE w:val="0"/>
        <w:autoSpaceDN w:val="0"/>
        <w:adjustRightInd w:val="0"/>
        <w:jc w:val="both"/>
        <w:rPr>
          <w:sz w:val="22"/>
          <w:szCs w:val="22"/>
        </w:rPr>
      </w:pPr>
    </w:p>
    <w:p w14:paraId="791967FB" w14:textId="77777777" w:rsidR="00311629" w:rsidRDefault="00311629" w:rsidP="00033AB9">
      <w:pPr>
        <w:keepNext/>
        <w:autoSpaceDE w:val="0"/>
        <w:autoSpaceDN w:val="0"/>
        <w:adjustRightInd w:val="0"/>
        <w:jc w:val="center"/>
        <w:rPr>
          <w:b/>
          <w:bCs/>
          <w:sz w:val="22"/>
          <w:szCs w:val="22"/>
        </w:rPr>
      </w:pPr>
    </w:p>
    <w:p w14:paraId="104D7FFF" w14:textId="15C3E83C" w:rsidR="00033AB9" w:rsidRDefault="00033AB9" w:rsidP="00033AB9">
      <w:pPr>
        <w:keepNext/>
        <w:autoSpaceDE w:val="0"/>
        <w:autoSpaceDN w:val="0"/>
        <w:adjustRightInd w:val="0"/>
        <w:jc w:val="center"/>
        <w:rPr>
          <w:b/>
          <w:bCs/>
          <w:sz w:val="22"/>
          <w:szCs w:val="22"/>
        </w:rPr>
      </w:pPr>
      <w:r w:rsidRPr="00CF67A9">
        <w:rPr>
          <w:b/>
          <w:bCs/>
          <w:sz w:val="22"/>
          <w:szCs w:val="22"/>
        </w:rPr>
        <w:t>§ 1</w:t>
      </w:r>
      <w:r w:rsidR="00311629">
        <w:rPr>
          <w:b/>
          <w:bCs/>
          <w:sz w:val="22"/>
          <w:szCs w:val="22"/>
        </w:rPr>
        <w:t>1</w:t>
      </w:r>
    </w:p>
    <w:p w14:paraId="075CD33A" w14:textId="77777777" w:rsidR="00844CB4" w:rsidRPr="00CF67A9" w:rsidRDefault="00844CB4" w:rsidP="00033AB9">
      <w:pPr>
        <w:keepNext/>
        <w:autoSpaceDE w:val="0"/>
        <w:autoSpaceDN w:val="0"/>
        <w:adjustRightInd w:val="0"/>
        <w:jc w:val="center"/>
        <w:rPr>
          <w:b/>
          <w:bCs/>
          <w:sz w:val="22"/>
          <w:szCs w:val="22"/>
        </w:rPr>
      </w:pPr>
    </w:p>
    <w:p w14:paraId="08340B05" w14:textId="20138FC3"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Wszelkie reklamacje z tytułu bieżącej realizacji przedmiotu Umowy Zamawiający zgłaszać będzie ustnie lub pisemnie (w tym drogą e-mail) Wykonawcy wyznaczając termin na usunięcie stwierdzonych uchybień w wykonaniu przedmiotu Umowy</w:t>
      </w:r>
      <w:r w:rsidR="00161F19">
        <w:rPr>
          <w:sz w:val="22"/>
          <w:szCs w:val="22"/>
        </w:rPr>
        <w:t xml:space="preserve"> nie krótszy jednak niż 2 dni</w:t>
      </w:r>
      <w:r w:rsidRPr="00CF67A9">
        <w:rPr>
          <w:sz w:val="22"/>
          <w:szCs w:val="22"/>
        </w:rPr>
        <w:t>.</w:t>
      </w:r>
    </w:p>
    <w:p w14:paraId="4F9766D4"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 przypadku </w:t>
      </w:r>
      <w:r>
        <w:rPr>
          <w:sz w:val="22"/>
          <w:szCs w:val="22"/>
        </w:rPr>
        <w:t xml:space="preserve">niewykonania lub </w:t>
      </w:r>
      <w:r w:rsidRPr="00CF67A9">
        <w:rPr>
          <w:sz w:val="22"/>
          <w:szCs w:val="22"/>
        </w:rPr>
        <w:t>nienależytego wykonania przedmiotu Umowy przez Wykonawcę, Zamawiający skieruje pisemnie (w tym drogą e-mail) swoje zastrzeżenia do Wykonawcy.</w:t>
      </w:r>
    </w:p>
    <w:p w14:paraId="7E50ACB4" w14:textId="0A33B37D"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Wykonawca zobowiązany jest do usunięcia stwierdzonych przypadków </w:t>
      </w:r>
      <w:r>
        <w:rPr>
          <w:sz w:val="22"/>
          <w:szCs w:val="22"/>
        </w:rPr>
        <w:t xml:space="preserve">niewykonania lub </w:t>
      </w:r>
      <w:r w:rsidRPr="00CF67A9">
        <w:rPr>
          <w:sz w:val="22"/>
          <w:szCs w:val="22"/>
        </w:rPr>
        <w:t>nienależytego wykonania przedmiotu Umowy w terminie, wyznaczonym przez Zamawiającego</w:t>
      </w:r>
      <w:r w:rsidR="00161F19">
        <w:rPr>
          <w:sz w:val="22"/>
          <w:szCs w:val="22"/>
        </w:rPr>
        <w:t xml:space="preserve"> nie krótszym jednak niż 2 dni</w:t>
      </w:r>
      <w:r w:rsidRPr="00CF67A9">
        <w:rPr>
          <w:sz w:val="22"/>
          <w:szCs w:val="22"/>
        </w:rPr>
        <w:t>.</w:t>
      </w:r>
    </w:p>
    <w:p w14:paraId="77FE5F7C" w14:textId="72AE34FC"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Wykonawca zapłaci Zamawiającemu karę umowną za zwłokę w rozpoczęciu świadczenia przedmiotu Umowy </w:t>
      </w:r>
      <w:r w:rsidR="00531984">
        <w:rPr>
          <w:sz w:val="22"/>
          <w:szCs w:val="22"/>
        </w:rPr>
        <w:t>lub</w:t>
      </w:r>
      <w:r w:rsidRPr="00CF67A9">
        <w:rPr>
          <w:sz w:val="22"/>
          <w:szCs w:val="22"/>
        </w:rPr>
        <w:t xml:space="preserve"> za przerwę w realizacji przedmiotu Umowy w wysokości </w:t>
      </w:r>
      <w:r w:rsidR="00770F4B">
        <w:rPr>
          <w:sz w:val="22"/>
          <w:szCs w:val="22"/>
        </w:rPr>
        <w:t>0,5</w:t>
      </w:r>
      <w:r w:rsidRPr="00CF67A9">
        <w:rPr>
          <w:sz w:val="22"/>
          <w:szCs w:val="22"/>
        </w:rPr>
        <w:t xml:space="preserve"> % wynagrodzenia brutto ustalonego w § 9 ust. 1 za każdy dzień zwłoki lub przerwy.</w:t>
      </w:r>
    </w:p>
    <w:p w14:paraId="74A2200A" w14:textId="203398D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Wykonawca zapłaci Zamawiającemu karę umowną za zwłokę w usunięciu stwierdzonych przypadków </w:t>
      </w:r>
      <w:r>
        <w:rPr>
          <w:sz w:val="22"/>
          <w:szCs w:val="22"/>
        </w:rPr>
        <w:t xml:space="preserve">niewykonania lub </w:t>
      </w:r>
      <w:r w:rsidRPr="00CF67A9">
        <w:rPr>
          <w:sz w:val="22"/>
          <w:szCs w:val="22"/>
        </w:rPr>
        <w:t>nienależytego wykonania przedmiotu Umowy w terminie, o którym mowa § 1</w:t>
      </w:r>
      <w:r w:rsidR="00161F19">
        <w:rPr>
          <w:sz w:val="22"/>
          <w:szCs w:val="22"/>
        </w:rPr>
        <w:t>1</w:t>
      </w:r>
      <w:r w:rsidRPr="00CF67A9">
        <w:rPr>
          <w:sz w:val="22"/>
          <w:szCs w:val="22"/>
        </w:rPr>
        <w:t xml:space="preserve"> ust. 1 lub ust. 3 w wysokości </w:t>
      </w:r>
      <w:r w:rsidR="001E0255">
        <w:rPr>
          <w:sz w:val="22"/>
          <w:szCs w:val="22"/>
        </w:rPr>
        <w:t>0,5</w:t>
      </w:r>
      <w:r w:rsidRPr="00CF67A9">
        <w:rPr>
          <w:sz w:val="22"/>
          <w:szCs w:val="22"/>
        </w:rPr>
        <w:t xml:space="preserve"> % wynagrodzenia brutto ustalonego w § 9 ust. 1 za każdy dzień zwłoki. </w:t>
      </w:r>
    </w:p>
    <w:p w14:paraId="0AB4138D" w14:textId="394E21F5"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Wykonawca zapłaci Zamawiającemu karę umowną w wysokości 10% wynagrodzenia brutto określonego w § 9 ust. 1 za odstąpienie od umowy</w:t>
      </w:r>
      <w:r w:rsidR="00885088">
        <w:rPr>
          <w:sz w:val="22"/>
          <w:szCs w:val="22"/>
        </w:rPr>
        <w:t xml:space="preserve"> w całości lub części</w:t>
      </w:r>
      <w:r w:rsidRPr="00CF67A9">
        <w:rPr>
          <w:sz w:val="22"/>
          <w:szCs w:val="22"/>
        </w:rPr>
        <w:t xml:space="preserve"> przez Zamawiającego lub Wykonawcę z przyczyn leżących po stronie Wykonawcy</w:t>
      </w:r>
      <w:r w:rsidR="00F7256A">
        <w:rPr>
          <w:sz w:val="22"/>
          <w:szCs w:val="22"/>
        </w:rPr>
        <w:t>.</w:t>
      </w:r>
      <w:r w:rsidRPr="00CF67A9">
        <w:rPr>
          <w:sz w:val="22"/>
          <w:szCs w:val="22"/>
        </w:rPr>
        <w:t xml:space="preserve"> </w:t>
      </w:r>
    </w:p>
    <w:p w14:paraId="395EBBB3"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Wykonawca zapłaci Zamawiającemu karę umowną w wysokości 1.000,00 złotych</w:t>
      </w:r>
      <w:r>
        <w:rPr>
          <w:sz w:val="22"/>
          <w:szCs w:val="22"/>
        </w:rPr>
        <w:t xml:space="preserve"> netto</w:t>
      </w:r>
      <w:r w:rsidRPr="00CF67A9">
        <w:rPr>
          <w:sz w:val="22"/>
          <w:szCs w:val="22"/>
        </w:rPr>
        <w:t xml:space="preserve"> za każdy przypadek naruszenia zobowiązania do zachowania w tajemnicy informacji, do których zachowania na podstawie § 5 zobowiązany był Wykonawca. </w:t>
      </w:r>
    </w:p>
    <w:p w14:paraId="025393B4" w14:textId="767B3C28"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Wykonawca zapłaci Zamawiającemu karę umowną za zwłokę w przedłożeniu dokumentu, potwierdzającego, że Wykonawca jest ubezpieczony od odpowiedzialności cywilnej na zasadach określonych w § 6 ust. 1 w wysokości 1 % wynagrodzenia brutto ustalonego w § 9 ust. 1 za każdy dzień zwłoki w stosunku do terminu określonego w § 6 ust. 2</w:t>
      </w:r>
      <w:r w:rsidR="00DB132B">
        <w:rPr>
          <w:sz w:val="22"/>
          <w:szCs w:val="22"/>
        </w:rPr>
        <w:t>.</w:t>
      </w:r>
    </w:p>
    <w:p w14:paraId="510B6AE3" w14:textId="5C7E5495" w:rsidR="00844CB4"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 xml:space="preserve">Wykonawca zapłaci Zamawiającemu karę umowną za zwłokę w usunięciu awarii w wysokości 500 złotych </w:t>
      </w:r>
      <w:r>
        <w:rPr>
          <w:sz w:val="22"/>
          <w:szCs w:val="22"/>
        </w:rPr>
        <w:t xml:space="preserve">netto </w:t>
      </w:r>
      <w:r w:rsidRPr="00CF67A9">
        <w:rPr>
          <w:sz w:val="22"/>
          <w:szCs w:val="22"/>
        </w:rPr>
        <w:t>za każdą godzinę zwłoki w stosunku do czasu na usunięcie awarii określonego w § 2 ust. 2 załącznika nr 2</w:t>
      </w:r>
      <w:r w:rsidR="00C21433">
        <w:rPr>
          <w:sz w:val="22"/>
          <w:szCs w:val="22"/>
        </w:rPr>
        <w:t xml:space="preserve"> do Umowy</w:t>
      </w:r>
      <w:r w:rsidRPr="00CF67A9">
        <w:rPr>
          <w:sz w:val="22"/>
          <w:szCs w:val="22"/>
        </w:rPr>
        <w:t xml:space="preserve">. </w:t>
      </w:r>
    </w:p>
    <w:p w14:paraId="4EA61FDC" w14:textId="5A4C791D" w:rsidR="00844CB4" w:rsidRPr="00890484" w:rsidRDefault="00844CB4" w:rsidP="00363F49">
      <w:pPr>
        <w:pStyle w:val="Akapitzlist"/>
        <w:numPr>
          <w:ilvl w:val="0"/>
          <w:numId w:val="29"/>
        </w:numPr>
        <w:suppressAutoHyphens w:val="0"/>
        <w:autoSpaceDE w:val="0"/>
        <w:autoSpaceDN w:val="0"/>
        <w:adjustRightInd w:val="0"/>
        <w:ind w:left="284" w:hanging="284"/>
        <w:jc w:val="both"/>
        <w:rPr>
          <w:sz w:val="22"/>
          <w:szCs w:val="22"/>
        </w:rPr>
      </w:pPr>
      <w:r w:rsidRPr="00890484">
        <w:rPr>
          <w:sz w:val="22"/>
          <w:szCs w:val="22"/>
        </w:rPr>
        <w:t xml:space="preserve">Wykonawca zapłaci Zamawiającemu karę umowną za </w:t>
      </w:r>
      <w:r w:rsidRPr="00C53819">
        <w:rPr>
          <w:bCs/>
          <w:sz w:val="22"/>
          <w:szCs w:val="22"/>
        </w:rPr>
        <w:t xml:space="preserve">niespełnienie przez </w:t>
      </w:r>
      <w:r w:rsidR="0026390A">
        <w:rPr>
          <w:bCs/>
          <w:sz w:val="22"/>
          <w:szCs w:val="22"/>
        </w:rPr>
        <w:t>W</w:t>
      </w:r>
      <w:r w:rsidRPr="00C53819">
        <w:rPr>
          <w:bCs/>
          <w:sz w:val="22"/>
          <w:szCs w:val="22"/>
        </w:rPr>
        <w:t>ykonawcę lub podwykonawcę wymogu zatrudnieni</w:t>
      </w:r>
      <w:r w:rsidR="00132CAE" w:rsidRPr="00C53819">
        <w:rPr>
          <w:bCs/>
          <w:sz w:val="22"/>
          <w:szCs w:val="22"/>
        </w:rPr>
        <w:t xml:space="preserve">a </w:t>
      </w:r>
      <w:r w:rsidRPr="00C53819">
        <w:rPr>
          <w:bCs/>
          <w:sz w:val="22"/>
          <w:szCs w:val="22"/>
        </w:rPr>
        <w:t xml:space="preserve">na podstawie mowy o pracę osób wykonujących czynności w trakcie realizacji przedmiotu </w:t>
      </w:r>
      <w:r w:rsidR="00D27292">
        <w:rPr>
          <w:bCs/>
          <w:sz w:val="22"/>
          <w:szCs w:val="22"/>
        </w:rPr>
        <w:t>umowy</w:t>
      </w:r>
      <w:r w:rsidR="00D27292" w:rsidRPr="00C53819">
        <w:rPr>
          <w:bCs/>
          <w:sz w:val="22"/>
          <w:szCs w:val="22"/>
        </w:rPr>
        <w:t xml:space="preserve"> </w:t>
      </w:r>
      <w:r w:rsidRPr="00C53819">
        <w:rPr>
          <w:bCs/>
          <w:sz w:val="22"/>
          <w:szCs w:val="22"/>
        </w:rPr>
        <w:t>– w wysokości 2 000,00 zł za każdy stwierdzony przypadek wykonywania czynności przez osobę nie zatrudnioną na podstawie</w:t>
      </w:r>
      <w:r w:rsidR="00132CAE" w:rsidRPr="00C53819">
        <w:rPr>
          <w:bCs/>
          <w:sz w:val="22"/>
          <w:szCs w:val="22"/>
        </w:rPr>
        <w:t xml:space="preserve"> </w:t>
      </w:r>
      <w:r w:rsidR="004E401D">
        <w:rPr>
          <w:bCs/>
          <w:sz w:val="22"/>
          <w:szCs w:val="22"/>
        </w:rPr>
        <w:t>umowy o</w:t>
      </w:r>
      <w:r w:rsidR="004E401D" w:rsidRPr="00C53819">
        <w:rPr>
          <w:bCs/>
          <w:sz w:val="22"/>
          <w:szCs w:val="22"/>
        </w:rPr>
        <w:t xml:space="preserve"> </w:t>
      </w:r>
      <w:r w:rsidR="00132CAE" w:rsidRPr="00C53819">
        <w:rPr>
          <w:bCs/>
          <w:sz w:val="22"/>
          <w:szCs w:val="22"/>
        </w:rPr>
        <w:t>prac</w:t>
      </w:r>
      <w:r w:rsidR="004E401D">
        <w:rPr>
          <w:bCs/>
          <w:sz w:val="22"/>
          <w:szCs w:val="22"/>
        </w:rPr>
        <w:t>ę</w:t>
      </w:r>
      <w:r w:rsidRPr="00C53819">
        <w:rPr>
          <w:bCs/>
          <w:sz w:val="22"/>
          <w:szCs w:val="22"/>
        </w:rPr>
        <w:t>.</w:t>
      </w:r>
    </w:p>
    <w:p w14:paraId="27E07AFE" w14:textId="77777777" w:rsidR="00844CB4" w:rsidRPr="00B97457" w:rsidRDefault="00844CB4" w:rsidP="00844CB4">
      <w:pPr>
        <w:spacing w:before="120"/>
        <w:ind w:left="709"/>
        <w:jc w:val="both"/>
        <w:rPr>
          <w:rFonts w:ascii="Cambria" w:hAnsi="Cambria" w:cs="Arial"/>
          <w:bCs/>
          <w:color w:val="FF0000"/>
          <w:sz w:val="22"/>
          <w:szCs w:val="22"/>
        </w:rPr>
      </w:pPr>
    </w:p>
    <w:p w14:paraId="1033BE1A" w14:textId="391966B8" w:rsidR="00033AB9" w:rsidRPr="00844CB4"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844CB4">
        <w:rPr>
          <w:sz w:val="22"/>
          <w:szCs w:val="22"/>
        </w:rPr>
        <w:t xml:space="preserve">Kary umowne podlegają łączeniu. Łączna wysokość kar umownych możliwa do naliczenia na podstawie niniejszej umowy nie przekroczy </w:t>
      </w:r>
      <w:r w:rsidR="008260A1">
        <w:rPr>
          <w:sz w:val="22"/>
          <w:szCs w:val="22"/>
        </w:rPr>
        <w:t>3</w:t>
      </w:r>
      <w:r w:rsidRPr="00844CB4">
        <w:rPr>
          <w:sz w:val="22"/>
          <w:szCs w:val="22"/>
        </w:rPr>
        <w:t xml:space="preserve">0% wynagrodzenia brutto określonego w § 9 ust. 1. </w:t>
      </w:r>
    </w:p>
    <w:p w14:paraId="2C10A7D7"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Zapłata kar umownych nastąpi w terminie 14 dni od dnia naliczenia przez Zamawiającego kary umownej. Kwota kary umownej może być potrącona z wynagrodzenia Wykonawcy na co Wykonawca wyraża zgodę.</w:t>
      </w:r>
      <w:r>
        <w:rPr>
          <w:sz w:val="22"/>
          <w:szCs w:val="22"/>
        </w:rPr>
        <w:t xml:space="preserve"> W przypadku uchybienia terminowi zapłaty kary umownej przez Wykonawcę, Zamawiającemu należą się odsetki ustawowe za opóźnienie. </w:t>
      </w:r>
    </w:p>
    <w:p w14:paraId="1603A605"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Jeżeli kara umowna nie pokrywa poniesionej szkody, Zamawiający może dochodzić odszkodowania uzupełniającego na zasadach ogólnych, wynikających z Kodeksu Cywilnego.</w:t>
      </w:r>
    </w:p>
    <w:p w14:paraId="2504C929" w14:textId="77777777" w:rsidR="00033AB9" w:rsidRPr="00CF67A9" w:rsidRDefault="00033AB9" w:rsidP="00363F49">
      <w:pPr>
        <w:pStyle w:val="Akapitzlist"/>
        <w:numPr>
          <w:ilvl w:val="0"/>
          <w:numId w:val="29"/>
        </w:numPr>
        <w:suppressAutoHyphens w:val="0"/>
        <w:autoSpaceDE w:val="0"/>
        <w:autoSpaceDN w:val="0"/>
        <w:adjustRightInd w:val="0"/>
        <w:ind w:left="284" w:hanging="284"/>
        <w:jc w:val="both"/>
        <w:rPr>
          <w:sz w:val="22"/>
          <w:szCs w:val="22"/>
        </w:rPr>
      </w:pPr>
      <w:r w:rsidRPr="00CF67A9">
        <w:rPr>
          <w:sz w:val="22"/>
          <w:szCs w:val="22"/>
        </w:rPr>
        <w:t>Odstąpienie od Umowy przez którąkolwiek ze Stron lub jej rozwiązanie, nie pozbawia Zamawiającego uprawnienia dochodzenia zastrzeżonych w niniejszej Umowie kar umownych.</w:t>
      </w:r>
    </w:p>
    <w:p w14:paraId="43A5FE57" w14:textId="77777777" w:rsidR="00033AB9" w:rsidRPr="00CF67A9" w:rsidRDefault="00033AB9" w:rsidP="00033AB9">
      <w:pPr>
        <w:keepNext/>
        <w:autoSpaceDE w:val="0"/>
        <w:autoSpaceDN w:val="0"/>
        <w:adjustRightInd w:val="0"/>
        <w:jc w:val="center"/>
        <w:rPr>
          <w:b/>
          <w:bCs/>
          <w:sz w:val="22"/>
          <w:szCs w:val="22"/>
        </w:rPr>
      </w:pPr>
    </w:p>
    <w:p w14:paraId="521B1E48" w14:textId="741AE343"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2</w:t>
      </w:r>
    </w:p>
    <w:p w14:paraId="2B5BB04A" w14:textId="77777777" w:rsidR="00B97457" w:rsidRPr="00CF67A9" w:rsidRDefault="00B97457" w:rsidP="00033AB9">
      <w:pPr>
        <w:keepNext/>
        <w:autoSpaceDE w:val="0"/>
        <w:autoSpaceDN w:val="0"/>
        <w:adjustRightInd w:val="0"/>
        <w:jc w:val="center"/>
        <w:rPr>
          <w:b/>
          <w:bCs/>
          <w:sz w:val="22"/>
          <w:szCs w:val="22"/>
        </w:rPr>
      </w:pPr>
    </w:p>
    <w:p w14:paraId="75657F5A"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 xml:space="preserve">Wykonawca ponosi odpowiedzialność za wszelkie szkody powstałe w związku </w:t>
      </w:r>
      <w:r>
        <w:rPr>
          <w:sz w:val="22"/>
          <w:szCs w:val="22"/>
        </w:rPr>
        <w:t>lub podczas</w:t>
      </w:r>
      <w:r w:rsidRPr="00CF67A9">
        <w:rPr>
          <w:sz w:val="22"/>
          <w:szCs w:val="22"/>
        </w:rPr>
        <w:t xml:space="preserve"> wykon</w:t>
      </w:r>
      <w:r>
        <w:rPr>
          <w:sz w:val="22"/>
          <w:szCs w:val="22"/>
        </w:rPr>
        <w:t>ywania</w:t>
      </w:r>
      <w:r w:rsidRPr="00CF67A9">
        <w:rPr>
          <w:sz w:val="22"/>
          <w:szCs w:val="22"/>
        </w:rPr>
        <w:t xml:space="preserve"> przedmiotu Umowy, w tym także za działania lub zaniechania własne oraz osób, którym powierzył wykonanie przedmiotu niniejszej Umowy lub za pomocą, których wykonuje przedmiot Umowy, a także za zachowanie w tajemnicy wszelkich informacji, które te osoby mogły powziąć, w związku z wykonywaniem Umowy.</w:t>
      </w:r>
    </w:p>
    <w:p w14:paraId="51D39FAC"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ponosi odpowiedzialność materialną za wszystkie szkody spowodowane w mieniu Zamawiającego, jak również w mieniu osób trzecich, wyrządzone przez pracowników zatrudnionych przez Wykonawcę, w związku z wykonywaniem niniejszej Umowy.</w:t>
      </w:r>
    </w:p>
    <w:p w14:paraId="3EA16C9D"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ponosi odpowiedzialność za nieprzestrzeganie przepisów BHP, p.poż. oraz przepisów porządkowych przez pracowników Wykonawcy podczas wykonywania przedmiotu niniejszej Umowy. Każde z tych naruszeń będzie uznane przez Zamawiającego za nienależyte wykonywanie obowiązków wynikających z Umowy.</w:t>
      </w:r>
    </w:p>
    <w:p w14:paraId="51D0A8C9" w14:textId="4F74ACB2"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Przypadki nieuzasadnionej nieobecności pracowników Wykonawcy na stanowisku pracy, opóźnione rozpoczynanie dyżurów, spożywanie alkoholu</w:t>
      </w:r>
      <w:r w:rsidR="00006FBE">
        <w:rPr>
          <w:sz w:val="22"/>
          <w:szCs w:val="22"/>
        </w:rPr>
        <w:t xml:space="preserve"> lub środków odurzających</w:t>
      </w:r>
      <w:r w:rsidRPr="00CF67A9">
        <w:rPr>
          <w:sz w:val="22"/>
          <w:szCs w:val="22"/>
        </w:rPr>
        <w:t xml:space="preserve"> w godzinach pracy</w:t>
      </w:r>
      <w:r w:rsidR="00006FBE">
        <w:rPr>
          <w:sz w:val="22"/>
          <w:szCs w:val="22"/>
        </w:rPr>
        <w:t xml:space="preserve"> lub pozostawanie pod ich wpływem</w:t>
      </w:r>
      <w:r w:rsidRPr="00CF67A9">
        <w:rPr>
          <w:sz w:val="22"/>
          <w:szCs w:val="22"/>
        </w:rPr>
        <w:t>, opuszczanie stanowiska pracy w trakcie zmiany, nierzetelnego, nieterminowego lub niezgodnego z przedmiotem niniejszej Umowy wykonywaniem prac pod względem jakościowym będą uważane za nienależyte wykonanie przedmiotu Umowy.</w:t>
      </w:r>
    </w:p>
    <w:p w14:paraId="4CE81A7C"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zobowiązuje się do realizacji umowy przy pomocy pracowników gwarantujących należyte jej wykonanie, spełniających wymagania określone w opisie przedmiotu zamówienia stanowiącym załącznik nr 1 do umowy.</w:t>
      </w:r>
    </w:p>
    <w:p w14:paraId="7F4CDD5C"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zobowiązuje się do jednolitego umundurowania pracowników wykonujących czynności objęte umową, spełniającego wymogi określone w opisie przedmiotu zamówienia stanowiącym załącznik nr 1 do umowy.</w:t>
      </w:r>
    </w:p>
    <w:p w14:paraId="42D51C37" w14:textId="77777777" w:rsidR="00033AB9" w:rsidRPr="00CF67A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każdorazowo przy zmianie pracownika zobowiązany jest wyposażyć pracownika w jednolite umundurowanie.</w:t>
      </w:r>
    </w:p>
    <w:p w14:paraId="04A84552" w14:textId="7786CA2A" w:rsidR="00033AB9" w:rsidRDefault="00033AB9" w:rsidP="00363F49">
      <w:pPr>
        <w:pStyle w:val="Akapitzlist"/>
        <w:numPr>
          <w:ilvl w:val="0"/>
          <w:numId w:val="30"/>
        </w:numPr>
        <w:suppressAutoHyphens w:val="0"/>
        <w:autoSpaceDE w:val="0"/>
        <w:autoSpaceDN w:val="0"/>
        <w:adjustRightInd w:val="0"/>
        <w:ind w:left="284" w:hanging="284"/>
        <w:jc w:val="both"/>
        <w:rPr>
          <w:sz w:val="22"/>
          <w:szCs w:val="22"/>
        </w:rPr>
      </w:pPr>
      <w:r w:rsidRPr="00CF67A9">
        <w:rPr>
          <w:sz w:val="22"/>
          <w:szCs w:val="22"/>
        </w:rPr>
        <w:t>Wykonawca w związku z realizacją niniejszej umowy uprawniony jest do korzystania ze środków łączności (telefonii stacjonarnej) Zamawiającego. Zamawiający wyposaży miejsce pełnienia dyżurów w telefon oraz zastrzega sobie prawo do decyzji o ograniczeniach w realizacji połączeń. Zamawiający zastrzega, że korzystanie przez Wykonawcę lub jego pracowników ze wskazanych środków łączności Zamawiającego niezwiązane z realizacją umowy, skutkować będzie obciążeniem Wykonawcy kosztami połączeń.</w:t>
      </w:r>
    </w:p>
    <w:p w14:paraId="0906B1CF" w14:textId="77777777" w:rsidR="00B97457" w:rsidRPr="00A51FB0" w:rsidRDefault="00B97457" w:rsidP="00C53819">
      <w:pPr>
        <w:pStyle w:val="Akapitzlist"/>
        <w:suppressAutoHyphens w:val="0"/>
        <w:autoSpaceDE w:val="0"/>
        <w:autoSpaceDN w:val="0"/>
        <w:adjustRightInd w:val="0"/>
        <w:ind w:left="284"/>
        <w:jc w:val="both"/>
        <w:rPr>
          <w:sz w:val="22"/>
          <w:szCs w:val="22"/>
        </w:rPr>
      </w:pPr>
    </w:p>
    <w:p w14:paraId="46781E60" w14:textId="5D3E4811"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3</w:t>
      </w:r>
    </w:p>
    <w:p w14:paraId="0F23BA0E" w14:textId="77777777" w:rsidR="00B97457" w:rsidRPr="00CF67A9" w:rsidRDefault="00B97457" w:rsidP="00033AB9">
      <w:pPr>
        <w:keepNext/>
        <w:autoSpaceDE w:val="0"/>
        <w:autoSpaceDN w:val="0"/>
        <w:adjustRightInd w:val="0"/>
        <w:jc w:val="center"/>
        <w:rPr>
          <w:b/>
          <w:bCs/>
          <w:sz w:val="22"/>
          <w:szCs w:val="22"/>
        </w:rPr>
      </w:pPr>
    </w:p>
    <w:p w14:paraId="627EE2C1" w14:textId="6FBB6096" w:rsidR="00033AB9" w:rsidRPr="00331009" w:rsidRDefault="00331009" w:rsidP="00C53819">
      <w:pPr>
        <w:pStyle w:val="Akapitzlist"/>
        <w:keepNext/>
        <w:numPr>
          <w:ilvl w:val="0"/>
          <w:numId w:val="31"/>
        </w:numPr>
        <w:suppressAutoHyphens w:val="0"/>
        <w:autoSpaceDE w:val="0"/>
        <w:autoSpaceDN w:val="0"/>
        <w:adjustRightInd w:val="0"/>
        <w:ind w:left="284" w:hanging="284"/>
        <w:jc w:val="both"/>
        <w:rPr>
          <w:sz w:val="22"/>
          <w:szCs w:val="22"/>
        </w:rPr>
      </w:pPr>
      <w:r w:rsidRPr="00C53819">
        <w:rPr>
          <w:sz w:val="22"/>
          <w:szCs w:val="22"/>
        </w:rPr>
        <w:t>Zamawiający może odstąpić od umowy</w:t>
      </w:r>
      <w:r>
        <w:rPr>
          <w:sz w:val="22"/>
          <w:szCs w:val="22"/>
        </w:rPr>
        <w:t xml:space="preserve"> </w:t>
      </w:r>
      <w:r w:rsidRPr="00331009">
        <w:rPr>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033AB9" w:rsidRPr="00331009">
        <w:rPr>
          <w:sz w:val="22"/>
          <w:szCs w:val="22"/>
        </w:rPr>
        <w:t>.</w:t>
      </w:r>
    </w:p>
    <w:p w14:paraId="38CDFE86" w14:textId="7E6E9411" w:rsidR="00033AB9" w:rsidRPr="00CF67A9" w:rsidRDefault="00033AB9" w:rsidP="00363F49">
      <w:pPr>
        <w:pStyle w:val="Akapitzlist"/>
        <w:numPr>
          <w:ilvl w:val="0"/>
          <w:numId w:val="31"/>
        </w:numPr>
        <w:suppressAutoHyphens w:val="0"/>
        <w:autoSpaceDE w:val="0"/>
        <w:autoSpaceDN w:val="0"/>
        <w:adjustRightInd w:val="0"/>
        <w:ind w:left="284" w:hanging="284"/>
        <w:jc w:val="both"/>
        <w:rPr>
          <w:sz w:val="22"/>
          <w:szCs w:val="22"/>
        </w:rPr>
      </w:pPr>
      <w:r w:rsidRPr="00CF67A9">
        <w:rPr>
          <w:sz w:val="22"/>
          <w:szCs w:val="22"/>
        </w:rPr>
        <w:t>Wykonawcy przysługuje prawo odstąpienia od Umowy</w:t>
      </w:r>
      <w:r w:rsidR="00A87FA9">
        <w:rPr>
          <w:sz w:val="22"/>
          <w:szCs w:val="22"/>
        </w:rPr>
        <w:t xml:space="preserve"> </w:t>
      </w:r>
      <w:r w:rsidR="00A87FA9" w:rsidRPr="00CF67A9">
        <w:rPr>
          <w:sz w:val="22"/>
          <w:szCs w:val="22"/>
        </w:rPr>
        <w:t>(ze skutkiem ex nunc)</w:t>
      </w:r>
      <w:r w:rsidRPr="00CF67A9">
        <w:rPr>
          <w:sz w:val="22"/>
          <w:szCs w:val="22"/>
        </w:rPr>
        <w:t>, jeżeli Zamawiający nie wywiązuje się z obowiązku zapłaty wynagrodzenia na podstawie doręczonych faktur, mimo dodatkowego wezwania przez Wykonawcę i po upływie 2 miesięcy od upływu terminu na zapłatę określonego w umowie.</w:t>
      </w:r>
    </w:p>
    <w:p w14:paraId="09154AD9" w14:textId="1B660FDE" w:rsidR="00033AB9" w:rsidRPr="00CF67A9" w:rsidRDefault="00033AB9" w:rsidP="00363F49">
      <w:pPr>
        <w:pStyle w:val="Akapitzlist"/>
        <w:numPr>
          <w:ilvl w:val="0"/>
          <w:numId w:val="31"/>
        </w:numPr>
        <w:tabs>
          <w:tab w:val="num" w:pos="2880"/>
        </w:tabs>
        <w:suppressAutoHyphens w:val="0"/>
        <w:autoSpaceDE w:val="0"/>
        <w:autoSpaceDN w:val="0"/>
        <w:adjustRightInd w:val="0"/>
        <w:ind w:left="284" w:right="36" w:hanging="284"/>
        <w:jc w:val="both"/>
        <w:rPr>
          <w:sz w:val="22"/>
          <w:szCs w:val="22"/>
        </w:rPr>
      </w:pPr>
      <w:r w:rsidRPr="00CF67A9">
        <w:rPr>
          <w:sz w:val="22"/>
          <w:szCs w:val="22"/>
        </w:rPr>
        <w:t>Zamawiając</w:t>
      </w:r>
      <w:r w:rsidR="00334566">
        <w:rPr>
          <w:sz w:val="22"/>
          <w:szCs w:val="22"/>
        </w:rPr>
        <w:t>emu</w:t>
      </w:r>
      <w:r w:rsidRPr="00CF67A9">
        <w:rPr>
          <w:sz w:val="22"/>
          <w:szCs w:val="22"/>
        </w:rPr>
        <w:t xml:space="preserve"> </w:t>
      </w:r>
      <w:r w:rsidR="0081568D" w:rsidRPr="00CF67A9">
        <w:rPr>
          <w:sz w:val="22"/>
          <w:szCs w:val="22"/>
        </w:rPr>
        <w:t>przysługuje prawo odstąpienia od Umowy</w:t>
      </w:r>
      <w:r w:rsidR="0081568D">
        <w:rPr>
          <w:sz w:val="22"/>
          <w:szCs w:val="22"/>
        </w:rPr>
        <w:t xml:space="preserve"> </w:t>
      </w:r>
      <w:r w:rsidR="0081568D" w:rsidRPr="00CF67A9">
        <w:rPr>
          <w:sz w:val="22"/>
          <w:szCs w:val="22"/>
        </w:rPr>
        <w:t>(ze skutkiem ex nunc)</w:t>
      </w:r>
      <w:r w:rsidRPr="00CF67A9">
        <w:rPr>
          <w:sz w:val="22"/>
          <w:szCs w:val="22"/>
        </w:rPr>
        <w:t>, w następujących przypadkach:</w:t>
      </w:r>
    </w:p>
    <w:p w14:paraId="10E50E19" w14:textId="16259BEF" w:rsidR="00033AB9" w:rsidRPr="00CF67A9" w:rsidRDefault="00033AB9" w:rsidP="00363F49">
      <w:pPr>
        <w:pStyle w:val="Akapitzlist"/>
        <w:numPr>
          <w:ilvl w:val="0"/>
          <w:numId w:val="40"/>
        </w:numPr>
        <w:suppressAutoHyphens w:val="0"/>
        <w:autoSpaceDE w:val="0"/>
        <w:autoSpaceDN w:val="0"/>
        <w:adjustRightInd w:val="0"/>
        <w:ind w:right="36"/>
        <w:jc w:val="both"/>
        <w:rPr>
          <w:sz w:val="22"/>
          <w:szCs w:val="22"/>
        </w:rPr>
      </w:pPr>
      <w:r w:rsidRPr="00CF67A9">
        <w:rPr>
          <w:sz w:val="22"/>
          <w:szCs w:val="22"/>
        </w:rPr>
        <w:t>gdy Wykonawca zaniedbuje obowiązki stanowiące przedmiot Umowy, przez co należy rozumieć co najmniej trzykrotne powtórzenie się nieprawidłowości w wykonywaniu Usługi, stwierdzone przez Zamawiającego i nie usunięte przez Wykonawcę w ramach procedury, o której § 1</w:t>
      </w:r>
      <w:r w:rsidR="002F6003">
        <w:rPr>
          <w:sz w:val="22"/>
          <w:szCs w:val="22"/>
        </w:rPr>
        <w:t>1</w:t>
      </w:r>
      <w:r w:rsidRPr="00CF67A9">
        <w:rPr>
          <w:sz w:val="22"/>
          <w:szCs w:val="22"/>
        </w:rPr>
        <w:t xml:space="preserve"> ust. 1 – 3;</w:t>
      </w:r>
    </w:p>
    <w:p w14:paraId="3E5A8F74" w14:textId="77777777" w:rsidR="00033AB9" w:rsidRPr="00CF67A9" w:rsidRDefault="00033AB9" w:rsidP="00363F49">
      <w:pPr>
        <w:pStyle w:val="Akapitzlist"/>
        <w:numPr>
          <w:ilvl w:val="0"/>
          <w:numId w:val="40"/>
        </w:numPr>
        <w:suppressAutoHyphens w:val="0"/>
        <w:autoSpaceDE w:val="0"/>
        <w:autoSpaceDN w:val="0"/>
        <w:adjustRightInd w:val="0"/>
        <w:ind w:right="36"/>
        <w:jc w:val="both"/>
        <w:rPr>
          <w:sz w:val="22"/>
          <w:szCs w:val="22"/>
        </w:rPr>
      </w:pPr>
      <w:r w:rsidRPr="00CF67A9">
        <w:rPr>
          <w:sz w:val="22"/>
          <w:szCs w:val="22"/>
        </w:rPr>
        <w:t>w przypadkach nieuzasadnionej nieobecności pracowników Wykonawcy na stanowisku pracy, nierzetelnego, nieterminowego lub niezgodnego z przedmiotem niniejszej Umowy wykonywania usług pod względem ilościowym lub jakościowym;</w:t>
      </w:r>
    </w:p>
    <w:p w14:paraId="333E1BB9" w14:textId="1F0EE510" w:rsidR="00033AB9" w:rsidRDefault="00033AB9" w:rsidP="00363F49">
      <w:pPr>
        <w:pStyle w:val="Akapitzlist"/>
        <w:numPr>
          <w:ilvl w:val="0"/>
          <w:numId w:val="40"/>
        </w:numPr>
        <w:suppressAutoHyphens w:val="0"/>
        <w:autoSpaceDE w:val="0"/>
        <w:autoSpaceDN w:val="0"/>
        <w:adjustRightInd w:val="0"/>
        <w:ind w:right="36"/>
        <w:jc w:val="both"/>
        <w:rPr>
          <w:sz w:val="22"/>
          <w:szCs w:val="22"/>
        </w:rPr>
      </w:pPr>
      <w:r w:rsidRPr="00CF67A9">
        <w:rPr>
          <w:sz w:val="22"/>
          <w:szCs w:val="22"/>
        </w:rPr>
        <w:t xml:space="preserve">z innych wyżej niewymienionych powodów, będących skutkiem </w:t>
      </w:r>
      <w:r>
        <w:rPr>
          <w:sz w:val="22"/>
          <w:szCs w:val="22"/>
        </w:rPr>
        <w:t xml:space="preserve">niewykonywania lub </w:t>
      </w:r>
      <w:r w:rsidRPr="00CF67A9">
        <w:rPr>
          <w:sz w:val="22"/>
          <w:szCs w:val="22"/>
        </w:rPr>
        <w:t>nieprawidłowego wykonywania Usługi przez Wykonawcę i jego pracowników, a stwarzających zagrożenie bezpieczeństwa osób i mienia</w:t>
      </w:r>
      <w:r w:rsidR="00F7256A">
        <w:rPr>
          <w:sz w:val="22"/>
          <w:szCs w:val="22"/>
        </w:rPr>
        <w:t>,</w:t>
      </w:r>
    </w:p>
    <w:p w14:paraId="67BDEBB4" w14:textId="5174C86D" w:rsidR="00F7256A" w:rsidRPr="00CF67A9" w:rsidRDefault="00F7256A" w:rsidP="00363F49">
      <w:pPr>
        <w:pStyle w:val="Akapitzlist"/>
        <w:numPr>
          <w:ilvl w:val="0"/>
          <w:numId w:val="40"/>
        </w:numPr>
        <w:suppressAutoHyphens w:val="0"/>
        <w:autoSpaceDE w:val="0"/>
        <w:autoSpaceDN w:val="0"/>
        <w:adjustRightInd w:val="0"/>
        <w:ind w:right="36"/>
        <w:jc w:val="both"/>
        <w:rPr>
          <w:sz w:val="22"/>
          <w:szCs w:val="22"/>
        </w:rPr>
      </w:pPr>
      <w:r w:rsidRPr="00CF67A9">
        <w:rPr>
          <w:sz w:val="22"/>
          <w:szCs w:val="22"/>
        </w:rPr>
        <w:t>cofnięcia lub zmiany Wykonawcy koncesji, o której mowa w ustawie o ochronie osób i mienia</w:t>
      </w:r>
      <w:r>
        <w:rPr>
          <w:sz w:val="22"/>
          <w:szCs w:val="22"/>
        </w:rPr>
        <w:t>.</w:t>
      </w:r>
    </w:p>
    <w:p w14:paraId="39EB710C" w14:textId="77777777" w:rsidR="00033AB9" w:rsidRPr="00CF67A9" w:rsidRDefault="00033AB9" w:rsidP="00363F49">
      <w:pPr>
        <w:pStyle w:val="Akapitzlist"/>
        <w:numPr>
          <w:ilvl w:val="0"/>
          <w:numId w:val="31"/>
        </w:numPr>
        <w:suppressAutoHyphens w:val="0"/>
        <w:autoSpaceDE w:val="0"/>
        <w:autoSpaceDN w:val="0"/>
        <w:adjustRightInd w:val="0"/>
        <w:ind w:left="284" w:hanging="284"/>
        <w:jc w:val="both"/>
        <w:rPr>
          <w:sz w:val="22"/>
          <w:szCs w:val="22"/>
        </w:rPr>
      </w:pPr>
      <w:r w:rsidRPr="00CF67A9">
        <w:rPr>
          <w:sz w:val="22"/>
          <w:szCs w:val="22"/>
        </w:rPr>
        <w:t xml:space="preserve">Odstąpienie od Umowy powinno nastąpić w terminie 30 dni od dnia powzięcia informacji o przyczynie stanowiącej podstawę odstąpienia w formie pisemnej i powinno wskazywać przyczynę odstąpienia. W takim przypadku zapłata nastąpi za wykonanie przedmiotu Umowy do dnia odstąpienia od Umowy. </w:t>
      </w:r>
    </w:p>
    <w:p w14:paraId="386770C9" w14:textId="77777777" w:rsidR="00033AB9" w:rsidRPr="00CF67A9" w:rsidRDefault="00033AB9" w:rsidP="00033AB9">
      <w:pPr>
        <w:keepNext/>
        <w:autoSpaceDE w:val="0"/>
        <w:autoSpaceDN w:val="0"/>
        <w:adjustRightInd w:val="0"/>
        <w:jc w:val="center"/>
        <w:rPr>
          <w:b/>
          <w:bCs/>
          <w:sz w:val="22"/>
          <w:szCs w:val="22"/>
        </w:rPr>
      </w:pPr>
    </w:p>
    <w:p w14:paraId="735E9C6B" w14:textId="6E90140C" w:rsidR="00033AB9" w:rsidRPr="00CF67A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4</w:t>
      </w:r>
    </w:p>
    <w:p w14:paraId="2C0F81A4" w14:textId="77777777" w:rsidR="00B97457" w:rsidRPr="00CF67A9" w:rsidRDefault="00B97457" w:rsidP="00033AB9">
      <w:pPr>
        <w:jc w:val="center"/>
        <w:rPr>
          <w:b/>
          <w:sz w:val="22"/>
          <w:szCs w:val="22"/>
        </w:rPr>
      </w:pPr>
    </w:p>
    <w:p w14:paraId="144CE3C3"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1.</w:t>
      </w:r>
      <w:r w:rsidRPr="00CF67A9">
        <w:rPr>
          <w:sz w:val="22"/>
          <w:szCs w:val="22"/>
        </w:rPr>
        <w:tab/>
        <w:t xml:space="preserve">Każda ze Stron Umowy oświadcza, że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pracowników oraz osób działających w imieniu Stron niniejszej umowy oraz osób, które będą wykonywać czynności niezbędne do realizacji Umowy. Przekazywane na potrzeby realizacji Umowy dane osobowe są danymi zwykłymi i obejmują w szczególności imię, nazwisko, zajmowane stanowisko i miejsce pracy, numer telefonu, adres email. </w:t>
      </w:r>
    </w:p>
    <w:p w14:paraId="64CA663C"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2.</w:t>
      </w:r>
      <w:r w:rsidRPr="00CF67A9">
        <w:rPr>
          <w:sz w:val="22"/>
          <w:szCs w:val="22"/>
        </w:rPr>
        <w:tab/>
        <w:t>Dane osobowe osób, o których mowa w ust. 1, będą przetwarzane przez Strony na podstawie art. 6 ust. 1 lit. b i f RODO (tj. przetwarzanie jest niezbędne do wykonania umowy, której stroną jest osoba, której dane dotyczą oraz przetwarzanie jest niezbędne do celów wynikających z prawnie uzasadnionych interesów realizowanych przez administratorów danych) jedynie w celu i zakresie niezbędnym do wykonania zadań związanych z realizacją Umowy.</w:t>
      </w:r>
    </w:p>
    <w:p w14:paraId="43C1070E"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3.</w:t>
      </w:r>
      <w:r w:rsidRPr="00CF67A9">
        <w:rPr>
          <w:sz w:val="22"/>
          <w:szCs w:val="22"/>
        </w:rPr>
        <w:tab/>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w:t>
      </w:r>
    </w:p>
    <w:p w14:paraId="5F387635" w14:textId="5204AB0F"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4.</w:t>
      </w:r>
      <w:r w:rsidRPr="00CF67A9">
        <w:rPr>
          <w:sz w:val="22"/>
          <w:szCs w:val="22"/>
        </w:rPr>
        <w:tab/>
        <w:t xml:space="preserve">Zamawiający oświadcza, że powołał/nie powołał Inspektora Ochrony Danych: e-mail: </w:t>
      </w:r>
    </w:p>
    <w:p w14:paraId="141BAC18"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5.</w:t>
      </w:r>
      <w:r w:rsidRPr="00CF67A9">
        <w:rPr>
          <w:sz w:val="22"/>
          <w:szCs w:val="22"/>
        </w:rPr>
        <w:tab/>
      </w:r>
      <w:r w:rsidRPr="00B05A1F">
        <w:rPr>
          <w:sz w:val="22"/>
          <w:szCs w:val="22"/>
        </w:rPr>
        <w:t xml:space="preserve">Wykonawca oświadcza, że </w:t>
      </w:r>
      <w:r w:rsidRPr="00B05A1F">
        <w:rPr>
          <w:strike/>
          <w:sz w:val="22"/>
          <w:szCs w:val="22"/>
        </w:rPr>
        <w:t>powołał</w:t>
      </w:r>
      <w:r w:rsidRPr="00B05A1F">
        <w:rPr>
          <w:sz w:val="22"/>
          <w:szCs w:val="22"/>
        </w:rPr>
        <w:t>/nie powołał Inspektora Ochrony Danych: e-mail:; tel.</w:t>
      </w:r>
      <w:r w:rsidRPr="00CF67A9">
        <w:rPr>
          <w:sz w:val="22"/>
          <w:szCs w:val="22"/>
        </w:rPr>
        <w:t xml:space="preserve"> </w:t>
      </w:r>
    </w:p>
    <w:p w14:paraId="04A5CA39"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6.</w:t>
      </w:r>
      <w:r w:rsidRPr="00CF67A9">
        <w:rPr>
          <w:sz w:val="22"/>
          <w:szCs w:val="22"/>
        </w:rPr>
        <w:tab/>
        <w:t>Dane osobowe nie będą przekazywane podmiotom trzecim o ile nie będzie się to wiązało z koniecznością wynikającą z realizacji niniejszej Umowy lub nie będzie to wymagane przepisami prawa i nie będą przekazywane do państwa trzeciego, ani organizacji międzynarodowej w rozumieniu RODO.</w:t>
      </w:r>
    </w:p>
    <w:p w14:paraId="674B9458"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7.</w:t>
      </w:r>
      <w:r w:rsidRPr="00CF67A9">
        <w:rPr>
          <w:sz w:val="22"/>
          <w:szCs w:val="22"/>
        </w:rPr>
        <w:tab/>
        <w:t>Ww. dane osobowe będą przetwarzane przez okres 6 lat od końca roku kalendarzowego w którym niniejsza Umowa zostanie wykonana, chyba że niezbędny będzie dłuższy okres przetwarzania z uwagi na obowiązki archiwizacyjne, dochodzenie roszczeń lub realizację obowiązków wynikających z przepisów prawa.</w:t>
      </w:r>
    </w:p>
    <w:p w14:paraId="5986D12E"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8.</w:t>
      </w:r>
      <w:r w:rsidRPr="00CF67A9">
        <w:rPr>
          <w:sz w:val="22"/>
          <w:szCs w:val="22"/>
        </w:rPr>
        <w:tab/>
        <w:t>Osobom przekazującym dane przysługuje prawo do żądania od administratora danych dostępu do ich danych osobowych, ich sprostowania, usunięcia lub ograniczenia przetwarzania lub wniesienia sprzeciwu wobec ich przetwarzania, a także prawo do przenoszenia danych oraz prawo do wniesienia skargi do organu nadzorczego, którym jest Prezes Urzędu Ochrony Danych Osobowych.</w:t>
      </w:r>
    </w:p>
    <w:p w14:paraId="2413AA0E"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9.</w:t>
      </w:r>
      <w:r w:rsidRPr="00CF67A9">
        <w:rPr>
          <w:sz w:val="22"/>
          <w:szCs w:val="22"/>
        </w:rPr>
        <w:tab/>
        <w:t>Podanie danych osobowych jest wymagane do zawarcia i realizacji niniejszej Umowy, odmowa podania danych osobowych skutkuje niemożnością zawarcia i realizacji tej Umowy. Wniesienie żądania usunięcia lub ograniczenia przetwarzania przez osobowy wskazane w ust. 1 skutkuje obowiązkiem Strony niezwłocznego wskazania innej osoby w jej miejsce.</w:t>
      </w:r>
    </w:p>
    <w:p w14:paraId="216F947C" w14:textId="77777777"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10.</w:t>
      </w:r>
      <w:r w:rsidRPr="00CF67A9">
        <w:rPr>
          <w:sz w:val="22"/>
          <w:szCs w:val="22"/>
        </w:rPr>
        <w:tab/>
        <w:t>W oparciu o podane dane osobowe osób, Strony nie będą podejmowały zautomatyzowanych decyzji, w tym decyzji będących wynikiem profilowania w rozumieniu RODO.</w:t>
      </w:r>
    </w:p>
    <w:p w14:paraId="50A011C4" w14:textId="0061CCA1" w:rsidR="00033AB9" w:rsidRPr="00CF67A9" w:rsidRDefault="00033AB9" w:rsidP="00033AB9">
      <w:pPr>
        <w:tabs>
          <w:tab w:val="left" w:pos="336"/>
          <w:tab w:val="left" w:leader="dot" w:pos="7939"/>
        </w:tabs>
        <w:autoSpaceDE w:val="0"/>
        <w:autoSpaceDN w:val="0"/>
        <w:adjustRightInd w:val="0"/>
        <w:jc w:val="both"/>
        <w:rPr>
          <w:sz w:val="22"/>
          <w:szCs w:val="22"/>
        </w:rPr>
      </w:pPr>
      <w:r w:rsidRPr="00CF67A9">
        <w:rPr>
          <w:sz w:val="22"/>
          <w:szCs w:val="22"/>
        </w:rPr>
        <w:t>11.</w:t>
      </w:r>
      <w:r w:rsidRPr="00CF67A9">
        <w:rPr>
          <w:sz w:val="22"/>
          <w:szCs w:val="22"/>
        </w:rPr>
        <w:tab/>
        <w:t>Strony zobowiązują się poinformować osoby fizyczne niepodpisujące Umowy, o których mowa w ust. 1, o treści niniejszego paragrafu.</w:t>
      </w:r>
    </w:p>
    <w:p w14:paraId="27D6794D" w14:textId="0E095F3D" w:rsidR="00033AB9" w:rsidRDefault="00033AB9" w:rsidP="00033AB9">
      <w:pPr>
        <w:keepNext/>
        <w:autoSpaceDE w:val="0"/>
        <w:autoSpaceDN w:val="0"/>
        <w:adjustRightInd w:val="0"/>
        <w:jc w:val="center"/>
        <w:rPr>
          <w:b/>
          <w:bCs/>
          <w:sz w:val="22"/>
          <w:szCs w:val="22"/>
        </w:rPr>
      </w:pPr>
    </w:p>
    <w:p w14:paraId="18975492" w14:textId="00941B5E" w:rsidR="007E2068" w:rsidRDefault="007E2068" w:rsidP="00033AB9">
      <w:pPr>
        <w:keepNext/>
        <w:autoSpaceDE w:val="0"/>
        <w:autoSpaceDN w:val="0"/>
        <w:adjustRightInd w:val="0"/>
        <w:jc w:val="center"/>
        <w:rPr>
          <w:b/>
          <w:bCs/>
          <w:sz w:val="22"/>
          <w:szCs w:val="22"/>
        </w:rPr>
      </w:pPr>
    </w:p>
    <w:p w14:paraId="4CEA8CB6" w14:textId="77777777" w:rsidR="007E2068" w:rsidRPr="00CF67A9" w:rsidRDefault="007E2068" w:rsidP="00033AB9">
      <w:pPr>
        <w:keepNext/>
        <w:autoSpaceDE w:val="0"/>
        <w:autoSpaceDN w:val="0"/>
        <w:adjustRightInd w:val="0"/>
        <w:jc w:val="center"/>
        <w:rPr>
          <w:b/>
          <w:bCs/>
          <w:sz w:val="22"/>
          <w:szCs w:val="22"/>
        </w:rPr>
      </w:pPr>
    </w:p>
    <w:p w14:paraId="69F8446E" w14:textId="10284124"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5</w:t>
      </w:r>
    </w:p>
    <w:p w14:paraId="51F99C1E" w14:textId="77777777" w:rsidR="00844CB4" w:rsidRPr="00CF67A9" w:rsidRDefault="00844CB4" w:rsidP="00033AB9">
      <w:pPr>
        <w:keepNext/>
        <w:autoSpaceDE w:val="0"/>
        <w:autoSpaceDN w:val="0"/>
        <w:adjustRightInd w:val="0"/>
        <w:jc w:val="center"/>
        <w:rPr>
          <w:b/>
          <w:bCs/>
          <w:sz w:val="22"/>
          <w:szCs w:val="22"/>
        </w:rPr>
      </w:pPr>
    </w:p>
    <w:p w14:paraId="74661868" w14:textId="63FCD7D5" w:rsidR="00033AB9" w:rsidRDefault="00033AB9" w:rsidP="00033AB9">
      <w:pPr>
        <w:autoSpaceDE w:val="0"/>
        <w:autoSpaceDN w:val="0"/>
        <w:adjustRightInd w:val="0"/>
        <w:jc w:val="both"/>
        <w:rPr>
          <w:sz w:val="22"/>
          <w:szCs w:val="22"/>
        </w:rPr>
      </w:pPr>
      <w:r>
        <w:rPr>
          <w:sz w:val="22"/>
          <w:szCs w:val="22"/>
        </w:rPr>
        <w:t xml:space="preserve">1. </w:t>
      </w:r>
      <w:r w:rsidRPr="00CF67A9">
        <w:rPr>
          <w:sz w:val="22"/>
          <w:szCs w:val="22"/>
        </w:rPr>
        <w:t>W sprawach nieuregulowanych niniejszą umową mają zastosowanie przepisy Kodeksu Cywilnego</w:t>
      </w:r>
      <w:r w:rsidR="008127B5">
        <w:rPr>
          <w:sz w:val="22"/>
          <w:szCs w:val="22"/>
        </w:rPr>
        <w:t xml:space="preserve">, </w:t>
      </w:r>
      <w:r w:rsidRPr="00CF67A9">
        <w:rPr>
          <w:sz w:val="22"/>
          <w:szCs w:val="22"/>
        </w:rPr>
        <w:t>ustawy o ochronie osób i mienia</w:t>
      </w:r>
      <w:r w:rsidR="008127B5">
        <w:rPr>
          <w:sz w:val="22"/>
          <w:szCs w:val="22"/>
        </w:rPr>
        <w:t>, ustawy PZP oraz zapisów SWZ</w:t>
      </w:r>
      <w:r w:rsidR="00824685">
        <w:rPr>
          <w:sz w:val="22"/>
          <w:szCs w:val="22"/>
        </w:rPr>
        <w:t xml:space="preserve"> oraz załączników do niego</w:t>
      </w:r>
      <w:r w:rsidRPr="00CF67A9">
        <w:rPr>
          <w:sz w:val="22"/>
          <w:szCs w:val="22"/>
        </w:rPr>
        <w:t xml:space="preserve">. </w:t>
      </w:r>
    </w:p>
    <w:p w14:paraId="0BC355EE" w14:textId="7C74BC51" w:rsidR="00033AB9" w:rsidRPr="00CF67A9" w:rsidRDefault="00033AB9" w:rsidP="00033AB9">
      <w:pPr>
        <w:autoSpaceDE w:val="0"/>
        <w:autoSpaceDN w:val="0"/>
        <w:adjustRightInd w:val="0"/>
        <w:jc w:val="both"/>
        <w:rPr>
          <w:sz w:val="22"/>
          <w:szCs w:val="22"/>
        </w:rPr>
      </w:pPr>
      <w:r>
        <w:rPr>
          <w:sz w:val="22"/>
          <w:szCs w:val="22"/>
        </w:rPr>
        <w:t xml:space="preserve">2. Wszelkie zmiany umowy wymagają formy pisemnej pod rygorem nieważności, z zastrzeżeniem </w:t>
      </w:r>
      <w:r w:rsidR="00133A91">
        <w:rPr>
          <w:sz w:val="22"/>
          <w:szCs w:val="22"/>
        </w:rPr>
        <w:t>wyjątków wskazanych w Umowie</w:t>
      </w:r>
      <w:r>
        <w:rPr>
          <w:sz w:val="22"/>
          <w:szCs w:val="22"/>
        </w:rPr>
        <w:t>.</w:t>
      </w:r>
    </w:p>
    <w:p w14:paraId="5FC44095" w14:textId="43A2D024"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6</w:t>
      </w:r>
    </w:p>
    <w:p w14:paraId="0D03D475" w14:textId="77777777" w:rsidR="00844CB4" w:rsidRPr="00CF67A9" w:rsidRDefault="00844CB4" w:rsidP="00033AB9">
      <w:pPr>
        <w:keepNext/>
        <w:autoSpaceDE w:val="0"/>
        <w:autoSpaceDN w:val="0"/>
        <w:adjustRightInd w:val="0"/>
        <w:jc w:val="center"/>
        <w:rPr>
          <w:b/>
          <w:bCs/>
          <w:sz w:val="22"/>
          <w:szCs w:val="22"/>
        </w:rPr>
      </w:pPr>
    </w:p>
    <w:p w14:paraId="06EE8C05" w14:textId="77777777" w:rsidR="00033AB9" w:rsidRPr="00CF67A9" w:rsidRDefault="00033AB9" w:rsidP="00033AB9">
      <w:pPr>
        <w:autoSpaceDE w:val="0"/>
        <w:autoSpaceDN w:val="0"/>
        <w:adjustRightInd w:val="0"/>
        <w:jc w:val="both"/>
        <w:rPr>
          <w:sz w:val="22"/>
          <w:szCs w:val="22"/>
        </w:rPr>
      </w:pPr>
      <w:r w:rsidRPr="00CF67A9">
        <w:rPr>
          <w:sz w:val="22"/>
          <w:szCs w:val="22"/>
        </w:rPr>
        <w:t>Zamawiający powołując się na art. 509 i 514 Kodeksu Cywilnego wnosi zastrzeżenie, na mocy którego prawa i obowiązki jak również wierzytelności wynikające z niniejszej Umowy nie mogą być przenoszone na inną osobę bez zgody Zamawiającego wyrażonej w formie pisemnej pod rygorem nieważności.</w:t>
      </w:r>
    </w:p>
    <w:p w14:paraId="087E40E9" w14:textId="77777777" w:rsidR="00033AB9" w:rsidRPr="00CF67A9" w:rsidRDefault="00033AB9" w:rsidP="00033AB9">
      <w:pPr>
        <w:keepNext/>
        <w:autoSpaceDE w:val="0"/>
        <w:autoSpaceDN w:val="0"/>
        <w:adjustRightInd w:val="0"/>
        <w:jc w:val="center"/>
        <w:rPr>
          <w:b/>
          <w:bCs/>
          <w:sz w:val="22"/>
          <w:szCs w:val="22"/>
        </w:rPr>
      </w:pPr>
    </w:p>
    <w:p w14:paraId="6E8CDABF" w14:textId="3D1306DA"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7</w:t>
      </w:r>
    </w:p>
    <w:p w14:paraId="281C6160" w14:textId="77777777" w:rsidR="00844CB4" w:rsidRPr="00CF67A9" w:rsidRDefault="00844CB4" w:rsidP="00033AB9">
      <w:pPr>
        <w:keepNext/>
        <w:autoSpaceDE w:val="0"/>
        <w:autoSpaceDN w:val="0"/>
        <w:adjustRightInd w:val="0"/>
        <w:jc w:val="center"/>
        <w:rPr>
          <w:b/>
          <w:bCs/>
          <w:sz w:val="22"/>
          <w:szCs w:val="22"/>
        </w:rPr>
      </w:pPr>
    </w:p>
    <w:p w14:paraId="2CB0C2C1" w14:textId="77777777" w:rsidR="00033AB9" w:rsidRPr="00CF67A9" w:rsidRDefault="00033AB9" w:rsidP="00033AB9">
      <w:pPr>
        <w:autoSpaceDE w:val="0"/>
        <w:autoSpaceDN w:val="0"/>
        <w:adjustRightInd w:val="0"/>
        <w:jc w:val="both"/>
        <w:rPr>
          <w:sz w:val="22"/>
          <w:szCs w:val="22"/>
        </w:rPr>
      </w:pPr>
      <w:r w:rsidRPr="00CF67A9">
        <w:rPr>
          <w:sz w:val="22"/>
          <w:szCs w:val="22"/>
        </w:rPr>
        <w:t>Spory wynikłe na tle wykonania niniejszej Umowy strony poddają do rozpatrzenia sądowi powszechnemu właściwemu dla siedziby Zamawiającego.</w:t>
      </w:r>
    </w:p>
    <w:p w14:paraId="142C3936" w14:textId="77777777" w:rsidR="00033AB9" w:rsidRPr="00CF67A9" w:rsidRDefault="00033AB9" w:rsidP="00033AB9">
      <w:pPr>
        <w:keepNext/>
        <w:autoSpaceDE w:val="0"/>
        <w:autoSpaceDN w:val="0"/>
        <w:adjustRightInd w:val="0"/>
        <w:ind w:left="426"/>
        <w:jc w:val="center"/>
        <w:rPr>
          <w:b/>
          <w:bCs/>
          <w:sz w:val="22"/>
          <w:szCs w:val="22"/>
        </w:rPr>
      </w:pPr>
    </w:p>
    <w:p w14:paraId="7F9B90F3" w14:textId="1FD3F98F"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8</w:t>
      </w:r>
    </w:p>
    <w:p w14:paraId="4F27FB2B" w14:textId="77777777" w:rsidR="00844CB4" w:rsidRPr="00CF67A9" w:rsidRDefault="00844CB4" w:rsidP="00033AB9">
      <w:pPr>
        <w:keepNext/>
        <w:autoSpaceDE w:val="0"/>
        <w:autoSpaceDN w:val="0"/>
        <w:adjustRightInd w:val="0"/>
        <w:jc w:val="center"/>
        <w:rPr>
          <w:b/>
          <w:bCs/>
          <w:sz w:val="22"/>
          <w:szCs w:val="22"/>
        </w:rPr>
      </w:pPr>
    </w:p>
    <w:p w14:paraId="0E14AD4C" w14:textId="0B931614" w:rsidR="00033AB9" w:rsidRPr="00CF67A9" w:rsidRDefault="00033AB9" w:rsidP="00033AB9">
      <w:pPr>
        <w:autoSpaceDE w:val="0"/>
        <w:autoSpaceDN w:val="0"/>
        <w:adjustRightInd w:val="0"/>
        <w:jc w:val="both"/>
        <w:rPr>
          <w:sz w:val="22"/>
          <w:szCs w:val="22"/>
        </w:rPr>
      </w:pPr>
      <w:r w:rsidRPr="00CF67A9">
        <w:rPr>
          <w:sz w:val="22"/>
          <w:szCs w:val="22"/>
        </w:rPr>
        <w:t xml:space="preserve">Umowę sporządzono w dwóch jednobrzmiących egzemplarzach, po jednym dla każdej ze </w:t>
      </w:r>
      <w:r w:rsidR="009570BC">
        <w:rPr>
          <w:sz w:val="22"/>
          <w:szCs w:val="22"/>
        </w:rPr>
        <w:t>S</w:t>
      </w:r>
      <w:r w:rsidRPr="00CF67A9">
        <w:rPr>
          <w:sz w:val="22"/>
          <w:szCs w:val="22"/>
        </w:rPr>
        <w:t>tron.</w:t>
      </w:r>
    </w:p>
    <w:p w14:paraId="4A48E931" w14:textId="77777777" w:rsidR="00033AB9" w:rsidRPr="00CF67A9" w:rsidRDefault="00033AB9" w:rsidP="00033AB9">
      <w:pPr>
        <w:keepNext/>
        <w:autoSpaceDE w:val="0"/>
        <w:autoSpaceDN w:val="0"/>
        <w:adjustRightInd w:val="0"/>
        <w:ind w:left="426"/>
        <w:jc w:val="center"/>
        <w:rPr>
          <w:b/>
          <w:bCs/>
          <w:sz w:val="22"/>
          <w:szCs w:val="22"/>
        </w:rPr>
      </w:pPr>
    </w:p>
    <w:p w14:paraId="6A26D98F" w14:textId="5E8AB27F" w:rsidR="00033AB9" w:rsidRDefault="00033AB9" w:rsidP="00033AB9">
      <w:pPr>
        <w:keepNext/>
        <w:autoSpaceDE w:val="0"/>
        <w:autoSpaceDN w:val="0"/>
        <w:adjustRightInd w:val="0"/>
        <w:jc w:val="center"/>
        <w:rPr>
          <w:b/>
          <w:bCs/>
          <w:sz w:val="22"/>
          <w:szCs w:val="22"/>
        </w:rPr>
      </w:pPr>
      <w:r w:rsidRPr="00CF67A9">
        <w:rPr>
          <w:b/>
          <w:bCs/>
          <w:sz w:val="22"/>
          <w:szCs w:val="22"/>
        </w:rPr>
        <w:t>§ 1</w:t>
      </w:r>
      <w:r w:rsidR="00AA6A48">
        <w:rPr>
          <w:b/>
          <w:bCs/>
          <w:sz w:val="22"/>
          <w:szCs w:val="22"/>
        </w:rPr>
        <w:t>9</w:t>
      </w:r>
    </w:p>
    <w:p w14:paraId="41B0279A" w14:textId="77777777" w:rsidR="00844CB4" w:rsidRPr="00CF67A9" w:rsidRDefault="00844CB4" w:rsidP="00033AB9">
      <w:pPr>
        <w:keepNext/>
        <w:autoSpaceDE w:val="0"/>
        <w:autoSpaceDN w:val="0"/>
        <w:adjustRightInd w:val="0"/>
        <w:jc w:val="center"/>
        <w:rPr>
          <w:b/>
          <w:bCs/>
          <w:sz w:val="22"/>
          <w:szCs w:val="22"/>
        </w:rPr>
      </w:pPr>
    </w:p>
    <w:p w14:paraId="6F753E34" w14:textId="77777777" w:rsidR="00033AB9" w:rsidRPr="00CF67A9" w:rsidRDefault="00033AB9" w:rsidP="00033AB9">
      <w:pPr>
        <w:autoSpaceDE w:val="0"/>
        <w:autoSpaceDN w:val="0"/>
        <w:adjustRightInd w:val="0"/>
        <w:jc w:val="both"/>
        <w:rPr>
          <w:sz w:val="22"/>
          <w:szCs w:val="22"/>
        </w:rPr>
      </w:pPr>
      <w:r w:rsidRPr="00CF67A9">
        <w:rPr>
          <w:sz w:val="22"/>
          <w:szCs w:val="22"/>
        </w:rPr>
        <w:t>Załączniki do Umowy stanowią jej integralną część.</w:t>
      </w:r>
    </w:p>
    <w:p w14:paraId="7FE0495F" w14:textId="77777777" w:rsidR="00033AB9" w:rsidRPr="00CF67A9" w:rsidRDefault="00033AB9" w:rsidP="00033AB9">
      <w:pPr>
        <w:autoSpaceDE w:val="0"/>
        <w:autoSpaceDN w:val="0"/>
        <w:adjustRightInd w:val="0"/>
        <w:jc w:val="both"/>
        <w:rPr>
          <w:sz w:val="22"/>
          <w:szCs w:val="22"/>
        </w:rPr>
      </w:pPr>
    </w:p>
    <w:p w14:paraId="5A6BC4B6" w14:textId="77777777" w:rsidR="00033AB9" w:rsidRPr="00B97457" w:rsidRDefault="00033AB9" w:rsidP="00033AB9">
      <w:pPr>
        <w:autoSpaceDE w:val="0"/>
        <w:autoSpaceDN w:val="0"/>
        <w:adjustRightInd w:val="0"/>
        <w:ind w:left="2127" w:hanging="1701"/>
        <w:rPr>
          <w:sz w:val="22"/>
          <w:szCs w:val="22"/>
        </w:rPr>
      </w:pPr>
      <w:r w:rsidRPr="00B97457">
        <w:rPr>
          <w:sz w:val="22"/>
          <w:szCs w:val="22"/>
        </w:rPr>
        <w:t>Załączniki: nr 1. " Opis szczegółowy świadczonej usługi ochrony osób, mienia, obiektów i terenu biurowca RDLP w Olsztynie ".</w:t>
      </w:r>
    </w:p>
    <w:p w14:paraId="7366560D" w14:textId="77777777" w:rsidR="00033AB9" w:rsidRPr="00B97457" w:rsidRDefault="00033AB9" w:rsidP="00033AB9">
      <w:pPr>
        <w:autoSpaceDE w:val="0"/>
        <w:autoSpaceDN w:val="0"/>
        <w:adjustRightInd w:val="0"/>
        <w:ind w:left="2127" w:hanging="567"/>
        <w:rPr>
          <w:sz w:val="22"/>
          <w:szCs w:val="22"/>
        </w:rPr>
      </w:pPr>
      <w:r w:rsidRPr="00B97457">
        <w:rPr>
          <w:sz w:val="22"/>
          <w:szCs w:val="22"/>
        </w:rPr>
        <w:t>nr 2. " Opis szczegółowy świadczonej usługi konserwacji systemu elektronicznej sygnalizacji włamania i napadu ".</w:t>
      </w:r>
    </w:p>
    <w:p w14:paraId="38002C0E" w14:textId="291FA398" w:rsidR="00033AB9" w:rsidRDefault="00033AB9" w:rsidP="00033AB9">
      <w:pPr>
        <w:autoSpaceDE w:val="0"/>
        <w:autoSpaceDN w:val="0"/>
        <w:adjustRightInd w:val="0"/>
        <w:ind w:left="2127" w:hanging="567"/>
        <w:rPr>
          <w:sz w:val="22"/>
          <w:szCs w:val="22"/>
        </w:rPr>
      </w:pPr>
      <w:r w:rsidRPr="00B97457">
        <w:rPr>
          <w:sz w:val="22"/>
          <w:szCs w:val="22"/>
        </w:rPr>
        <w:t xml:space="preserve">nr 3. </w:t>
      </w:r>
      <w:r w:rsidR="002750DE">
        <w:rPr>
          <w:sz w:val="22"/>
          <w:szCs w:val="22"/>
        </w:rPr>
        <w:t xml:space="preserve">  </w:t>
      </w:r>
      <w:r w:rsidRPr="00B97457">
        <w:rPr>
          <w:sz w:val="22"/>
          <w:szCs w:val="22"/>
        </w:rPr>
        <w:t>Oferta Wykonawcy .</w:t>
      </w:r>
    </w:p>
    <w:p w14:paraId="15A79D72" w14:textId="5A4FE4EC" w:rsidR="00B97457" w:rsidRDefault="00B97457" w:rsidP="00033AB9">
      <w:pPr>
        <w:autoSpaceDE w:val="0"/>
        <w:autoSpaceDN w:val="0"/>
        <w:adjustRightInd w:val="0"/>
        <w:ind w:left="2127" w:hanging="567"/>
        <w:rPr>
          <w:sz w:val="22"/>
          <w:szCs w:val="22"/>
        </w:rPr>
      </w:pPr>
    </w:p>
    <w:p w14:paraId="460E08A7" w14:textId="33BA87E3" w:rsidR="00B97457" w:rsidRDefault="00B97457" w:rsidP="00033AB9">
      <w:pPr>
        <w:autoSpaceDE w:val="0"/>
        <w:autoSpaceDN w:val="0"/>
        <w:adjustRightInd w:val="0"/>
        <w:ind w:left="2127" w:hanging="567"/>
        <w:rPr>
          <w:sz w:val="22"/>
          <w:szCs w:val="22"/>
        </w:rPr>
      </w:pPr>
      <w:r>
        <w:rPr>
          <w:sz w:val="22"/>
          <w:szCs w:val="22"/>
        </w:rPr>
        <w:t>nr 4.  Koncesja</w:t>
      </w:r>
    </w:p>
    <w:p w14:paraId="15FBD633" w14:textId="203615AE" w:rsidR="00B97457" w:rsidRDefault="00B97457" w:rsidP="00033AB9">
      <w:pPr>
        <w:autoSpaceDE w:val="0"/>
        <w:autoSpaceDN w:val="0"/>
        <w:adjustRightInd w:val="0"/>
        <w:ind w:left="2127" w:hanging="567"/>
        <w:rPr>
          <w:sz w:val="22"/>
          <w:szCs w:val="22"/>
        </w:rPr>
      </w:pPr>
      <w:r>
        <w:rPr>
          <w:sz w:val="22"/>
          <w:szCs w:val="22"/>
        </w:rPr>
        <w:t>nr 5. Opłacona polisa OC</w:t>
      </w:r>
    </w:p>
    <w:p w14:paraId="55EA7579" w14:textId="02FDC711" w:rsidR="00B97457" w:rsidRPr="00B97457" w:rsidRDefault="00B97457" w:rsidP="00033AB9">
      <w:pPr>
        <w:autoSpaceDE w:val="0"/>
        <w:autoSpaceDN w:val="0"/>
        <w:adjustRightInd w:val="0"/>
        <w:ind w:left="2127" w:hanging="567"/>
        <w:rPr>
          <w:sz w:val="22"/>
          <w:szCs w:val="22"/>
        </w:rPr>
      </w:pPr>
      <w:r w:rsidRPr="002750DE">
        <w:rPr>
          <w:sz w:val="22"/>
          <w:szCs w:val="22"/>
        </w:rPr>
        <w:t xml:space="preserve">nr 6. </w:t>
      </w:r>
      <w:r w:rsidR="00BB0A24" w:rsidRPr="002750DE">
        <w:rPr>
          <w:sz w:val="22"/>
          <w:szCs w:val="22"/>
        </w:rPr>
        <w:t>Oświadczenie o zatrudnię pracowników</w:t>
      </w:r>
      <w:r w:rsidR="00BB0A24">
        <w:rPr>
          <w:sz w:val="22"/>
          <w:szCs w:val="22"/>
        </w:rPr>
        <w:t xml:space="preserve"> </w:t>
      </w:r>
    </w:p>
    <w:p w14:paraId="79A6EE53" w14:textId="77777777" w:rsidR="00033AB9" w:rsidRPr="00CF67A9" w:rsidRDefault="00033AB9" w:rsidP="00033AB9">
      <w:pPr>
        <w:autoSpaceDE w:val="0"/>
        <w:autoSpaceDN w:val="0"/>
        <w:adjustRightInd w:val="0"/>
        <w:jc w:val="both"/>
        <w:rPr>
          <w:b/>
          <w:bCs/>
          <w:sz w:val="22"/>
          <w:szCs w:val="22"/>
        </w:rPr>
      </w:pPr>
    </w:p>
    <w:p w14:paraId="1411CCCF" w14:textId="77777777" w:rsidR="00033AB9" w:rsidRPr="00CF67A9" w:rsidRDefault="00033AB9" w:rsidP="00033AB9">
      <w:pPr>
        <w:autoSpaceDE w:val="0"/>
        <w:autoSpaceDN w:val="0"/>
        <w:adjustRightInd w:val="0"/>
        <w:jc w:val="both"/>
        <w:rPr>
          <w:b/>
          <w:bCs/>
          <w:sz w:val="22"/>
          <w:szCs w:val="22"/>
        </w:rPr>
      </w:pPr>
    </w:p>
    <w:p w14:paraId="09EACEFC" w14:textId="77777777" w:rsidR="00033AB9" w:rsidRPr="00CF67A9" w:rsidRDefault="00033AB9" w:rsidP="00C53819">
      <w:pPr>
        <w:autoSpaceDE w:val="0"/>
        <w:autoSpaceDN w:val="0"/>
        <w:adjustRightInd w:val="0"/>
        <w:jc w:val="center"/>
        <w:rPr>
          <w:b/>
          <w:bCs/>
          <w:sz w:val="22"/>
          <w:szCs w:val="22"/>
        </w:rPr>
      </w:pPr>
    </w:p>
    <w:p w14:paraId="10134C5A" w14:textId="77777777" w:rsidR="00033AB9" w:rsidRPr="00CF67A9" w:rsidRDefault="00033AB9" w:rsidP="00C53819">
      <w:pPr>
        <w:autoSpaceDE w:val="0"/>
        <w:autoSpaceDN w:val="0"/>
        <w:adjustRightInd w:val="0"/>
        <w:jc w:val="center"/>
        <w:rPr>
          <w:b/>
          <w:bCs/>
          <w:i/>
          <w:sz w:val="22"/>
          <w:szCs w:val="22"/>
        </w:rPr>
      </w:pPr>
      <w:r w:rsidRPr="00CF67A9">
        <w:rPr>
          <w:b/>
          <w:bCs/>
          <w:i/>
          <w:sz w:val="22"/>
          <w:szCs w:val="22"/>
        </w:rPr>
        <w:t>Zamawiający:</w:t>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r>
      <w:r w:rsidRPr="00CF67A9">
        <w:rPr>
          <w:b/>
          <w:bCs/>
          <w:i/>
          <w:sz w:val="22"/>
          <w:szCs w:val="22"/>
        </w:rPr>
        <w:tab/>
        <w:t xml:space="preserve"> Wykonawca:</w:t>
      </w:r>
    </w:p>
    <w:p w14:paraId="4F64D204" w14:textId="77777777" w:rsidR="00033AB9" w:rsidRPr="00CF67A9" w:rsidRDefault="00033AB9" w:rsidP="00033AB9">
      <w:pPr>
        <w:rPr>
          <w:b/>
          <w:i/>
          <w:iCs/>
          <w:sz w:val="22"/>
          <w:szCs w:val="22"/>
        </w:rPr>
      </w:pPr>
      <w:r w:rsidRPr="00CF67A9">
        <w:rPr>
          <w:b/>
          <w:i/>
          <w:iCs/>
          <w:sz w:val="22"/>
          <w:szCs w:val="22"/>
        </w:rPr>
        <w:br w:type="page"/>
      </w:r>
    </w:p>
    <w:p w14:paraId="57D783C1" w14:textId="77777777" w:rsidR="00B05A1F" w:rsidRDefault="00B05A1F" w:rsidP="00B05A1F">
      <w:pPr>
        <w:ind w:left="5664" w:firstLine="708"/>
        <w:rPr>
          <w:b/>
          <w:sz w:val="22"/>
          <w:szCs w:val="22"/>
        </w:rPr>
      </w:pPr>
    </w:p>
    <w:p w14:paraId="47DA9ABA" w14:textId="77777777" w:rsidR="00B05A1F" w:rsidRDefault="00B05A1F" w:rsidP="00B05A1F">
      <w:pPr>
        <w:ind w:left="5664" w:firstLine="708"/>
        <w:rPr>
          <w:b/>
          <w:sz w:val="22"/>
          <w:szCs w:val="22"/>
        </w:rPr>
      </w:pPr>
      <w:r w:rsidRPr="00CF67A9">
        <w:rPr>
          <w:b/>
          <w:sz w:val="22"/>
          <w:szCs w:val="22"/>
        </w:rPr>
        <w:t>Załącznik nr 1</w:t>
      </w:r>
      <w:r>
        <w:rPr>
          <w:b/>
          <w:sz w:val="22"/>
          <w:szCs w:val="22"/>
        </w:rPr>
        <w:t xml:space="preserve"> </w:t>
      </w:r>
    </w:p>
    <w:p w14:paraId="24E5E454" w14:textId="2D9853FB" w:rsidR="00B05A1F" w:rsidRDefault="00B05A1F" w:rsidP="00B05A1F">
      <w:pPr>
        <w:ind w:left="5664" w:firstLine="708"/>
        <w:rPr>
          <w:sz w:val="22"/>
          <w:szCs w:val="22"/>
        </w:rPr>
      </w:pPr>
      <w:r w:rsidRPr="00B05A1F">
        <w:rPr>
          <w:sz w:val="22"/>
          <w:szCs w:val="22"/>
        </w:rPr>
        <w:t xml:space="preserve"> </w:t>
      </w:r>
    </w:p>
    <w:p w14:paraId="173C6029" w14:textId="77777777" w:rsidR="00B05A1F" w:rsidRDefault="00B05A1F" w:rsidP="00B05A1F">
      <w:pPr>
        <w:ind w:left="5664"/>
        <w:rPr>
          <w:sz w:val="22"/>
          <w:szCs w:val="22"/>
        </w:rPr>
      </w:pPr>
      <w:r w:rsidRPr="00CF67A9">
        <w:rPr>
          <w:sz w:val="22"/>
          <w:szCs w:val="22"/>
        </w:rPr>
        <w:t xml:space="preserve">do Umowy Nr </w:t>
      </w:r>
      <w:r>
        <w:rPr>
          <w:sz w:val="22"/>
          <w:szCs w:val="22"/>
        </w:rPr>
        <w:t xml:space="preserve"> …./</w:t>
      </w:r>
      <w:r w:rsidRPr="00CF67A9">
        <w:rPr>
          <w:sz w:val="22"/>
          <w:szCs w:val="22"/>
        </w:rPr>
        <w:t xml:space="preserve"> </w:t>
      </w:r>
      <w:r>
        <w:rPr>
          <w:bCs/>
          <w:sz w:val="22"/>
          <w:szCs w:val="22"/>
        </w:rPr>
        <w:t>ZI.27</w:t>
      </w:r>
      <w:r w:rsidRPr="00CF67A9">
        <w:rPr>
          <w:bCs/>
          <w:sz w:val="22"/>
          <w:szCs w:val="22"/>
        </w:rPr>
        <w:t>1</w:t>
      </w:r>
      <w:r>
        <w:rPr>
          <w:bCs/>
          <w:sz w:val="22"/>
          <w:szCs w:val="22"/>
        </w:rPr>
        <w:t xml:space="preserve">.  </w:t>
      </w:r>
      <w:r w:rsidRPr="00CF67A9">
        <w:rPr>
          <w:bCs/>
          <w:sz w:val="22"/>
          <w:szCs w:val="22"/>
        </w:rPr>
        <w:t>.202</w:t>
      </w:r>
      <w:r>
        <w:rPr>
          <w:bCs/>
          <w:sz w:val="22"/>
          <w:szCs w:val="22"/>
        </w:rPr>
        <w:t>4</w:t>
      </w:r>
      <w:r>
        <w:rPr>
          <w:sz w:val="22"/>
          <w:szCs w:val="22"/>
        </w:rPr>
        <w:t xml:space="preserve">    </w:t>
      </w:r>
    </w:p>
    <w:p w14:paraId="60E2FBB1" w14:textId="02BE393E" w:rsidR="00B05A1F" w:rsidRPr="00B05A1F" w:rsidRDefault="00B05A1F" w:rsidP="00B05A1F">
      <w:pPr>
        <w:ind w:left="5664"/>
        <w:rPr>
          <w:sz w:val="22"/>
          <w:szCs w:val="22"/>
        </w:rPr>
      </w:pPr>
      <w:r w:rsidRPr="00CF67A9">
        <w:rPr>
          <w:sz w:val="22"/>
          <w:szCs w:val="22"/>
        </w:rPr>
        <w:t xml:space="preserve">z dn. </w:t>
      </w:r>
      <w:r>
        <w:rPr>
          <w:sz w:val="22"/>
          <w:szCs w:val="22"/>
        </w:rPr>
        <w:t xml:space="preserve"> </w:t>
      </w:r>
      <w:r w:rsidRPr="00CF67A9">
        <w:rPr>
          <w:sz w:val="22"/>
          <w:szCs w:val="22"/>
        </w:rPr>
        <w:t xml:space="preserve">  ..202</w:t>
      </w:r>
      <w:r>
        <w:rPr>
          <w:sz w:val="22"/>
          <w:szCs w:val="22"/>
        </w:rPr>
        <w:t xml:space="preserve">4 </w:t>
      </w:r>
      <w:r w:rsidRPr="00CF67A9">
        <w:rPr>
          <w:sz w:val="22"/>
          <w:szCs w:val="22"/>
        </w:rPr>
        <w:t>r</w:t>
      </w:r>
    </w:p>
    <w:p w14:paraId="40465167" w14:textId="070EE0BA" w:rsidR="00033AB9" w:rsidRPr="00130421" w:rsidRDefault="00033AB9" w:rsidP="00B05A1F">
      <w:pPr>
        <w:ind w:left="2832" w:firstLine="708"/>
        <w:rPr>
          <w:sz w:val="22"/>
          <w:szCs w:val="22"/>
        </w:rPr>
      </w:pPr>
      <w:r w:rsidRPr="00CF67A9">
        <w:rPr>
          <w:sz w:val="22"/>
          <w:szCs w:val="22"/>
        </w:rPr>
        <w:t>.</w:t>
      </w:r>
    </w:p>
    <w:p w14:paraId="64ADAC84" w14:textId="77777777" w:rsidR="00033AB9" w:rsidRPr="00CF67A9" w:rsidRDefault="00033AB9" w:rsidP="00033AB9">
      <w:pPr>
        <w:autoSpaceDE w:val="0"/>
        <w:autoSpaceDN w:val="0"/>
        <w:adjustRightInd w:val="0"/>
        <w:jc w:val="both"/>
        <w:rPr>
          <w:bCs/>
          <w:sz w:val="22"/>
          <w:szCs w:val="22"/>
        </w:rPr>
      </w:pPr>
    </w:p>
    <w:tbl>
      <w:tblPr>
        <w:tblW w:w="9284" w:type="dxa"/>
        <w:tblLayout w:type="fixed"/>
        <w:tblCellMar>
          <w:left w:w="70" w:type="dxa"/>
          <w:right w:w="70" w:type="dxa"/>
        </w:tblCellMar>
        <w:tblLook w:val="0000" w:firstRow="0" w:lastRow="0" w:firstColumn="0" w:lastColumn="0" w:noHBand="0" w:noVBand="0"/>
      </w:tblPr>
      <w:tblGrid>
        <w:gridCol w:w="9284"/>
      </w:tblGrid>
      <w:tr w:rsidR="00033AB9" w:rsidRPr="00CF67A9" w14:paraId="4C43BD7E" w14:textId="77777777" w:rsidTr="00953C00">
        <w:tc>
          <w:tcPr>
            <w:tcW w:w="9284" w:type="dxa"/>
            <w:tcBorders>
              <w:top w:val="nil"/>
              <w:left w:val="nil"/>
              <w:bottom w:val="nil"/>
              <w:right w:val="nil"/>
            </w:tcBorders>
          </w:tcPr>
          <w:p w14:paraId="75C02475" w14:textId="77777777" w:rsidR="00033AB9" w:rsidRPr="00CF67A9" w:rsidRDefault="00033AB9" w:rsidP="00953C00">
            <w:pPr>
              <w:tabs>
                <w:tab w:val="num" w:pos="360"/>
              </w:tabs>
              <w:autoSpaceDE w:val="0"/>
              <w:autoSpaceDN w:val="0"/>
              <w:adjustRightInd w:val="0"/>
              <w:ind w:left="360" w:hanging="360"/>
              <w:jc w:val="center"/>
              <w:rPr>
                <w:b/>
                <w:sz w:val="22"/>
                <w:szCs w:val="22"/>
                <w:u w:val="single"/>
              </w:rPr>
            </w:pPr>
            <w:r w:rsidRPr="00CF67A9">
              <w:rPr>
                <w:b/>
                <w:sz w:val="22"/>
                <w:szCs w:val="22"/>
                <w:u w:val="single"/>
              </w:rPr>
              <w:t xml:space="preserve">Opis szczegółowy świadczonej usługi ochrony osób, mienia, obiektów i terenu </w:t>
            </w:r>
          </w:p>
          <w:p w14:paraId="67439AE8" w14:textId="77777777" w:rsidR="00033AB9" w:rsidRPr="00CF67A9" w:rsidRDefault="00033AB9" w:rsidP="00953C00">
            <w:pPr>
              <w:tabs>
                <w:tab w:val="num" w:pos="360"/>
              </w:tabs>
              <w:autoSpaceDE w:val="0"/>
              <w:autoSpaceDN w:val="0"/>
              <w:adjustRightInd w:val="0"/>
              <w:ind w:left="360" w:hanging="360"/>
              <w:jc w:val="center"/>
              <w:rPr>
                <w:sz w:val="22"/>
                <w:szCs w:val="22"/>
                <w:u w:val="single"/>
              </w:rPr>
            </w:pPr>
            <w:r w:rsidRPr="00CF67A9">
              <w:rPr>
                <w:b/>
                <w:sz w:val="22"/>
                <w:szCs w:val="22"/>
                <w:u w:val="single"/>
              </w:rPr>
              <w:t xml:space="preserve">biurowca </w:t>
            </w:r>
            <w:r w:rsidRPr="00CF67A9">
              <w:rPr>
                <w:rStyle w:val="FontStyle15"/>
                <w:rFonts w:ascii="Times New Roman" w:hAnsi="Times New Roman" w:cs="Times New Roman"/>
                <w:b/>
                <w:u w:val="single"/>
              </w:rPr>
              <w:t>RDLP w Olsztynie.</w:t>
            </w:r>
          </w:p>
          <w:p w14:paraId="279AA09B" w14:textId="77777777" w:rsidR="00033AB9" w:rsidRPr="00CF67A9" w:rsidRDefault="00033AB9" w:rsidP="00953C00">
            <w:pPr>
              <w:autoSpaceDE w:val="0"/>
              <w:autoSpaceDN w:val="0"/>
              <w:adjustRightInd w:val="0"/>
              <w:rPr>
                <w:b/>
                <w:sz w:val="22"/>
                <w:szCs w:val="22"/>
                <w:u w:val="single"/>
              </w:rPr>
            </w:pPr>
          </w:p>
          <w:p w14:paraId="72102A7B" w14:textId="77777777" w:rsidR="00033AB9" w:rsidRPr="00CF67A9" w:rsidRDefault="00033AB9" w:rsidP="00953C00">
            <w:pPr>
              <w:autoSpaceDE w:val="0"/>
              <w:autoSpaceDN w:val="0"/>
              <w:adjustRightInd w:val="0"/>
              <w:ind w:left="540" w:hanging="540"/>
              <w:rPr>
                <w:b/>
                <w:sz w:val="22"/>
                <w:szCs w:val="22"/>
              </w:rPr>
            </w:pPr>
            <w:r w:rsidRPr="00CF67A9">
              <w:rPr>
                <w:b/>
                <w:sz w:val="22"/>
                <w:szCs w:val="22"/>
              </w:rPr>
              <w:t>1. W ramach w/w usługi ochrony wyróżnia się:</w:t>
            </w:r>
          </w:p>
          <w:p w14:paraId="713A9828" w14:textId="77777777" w:rsidR="00033AB9" w:rsidRPr="00CF67A9" w:rsidRDefault="00033AB9" w:rsidP="00953C00">
            <w:pPr>
              <w:autoSpaceDE w:val="0"/>
              <w:autoSpaceDN w:val="0"/>
              <w:adjustRightInd w:val="0"/>
              <w:jc w:val="both"/>
              <w:rPr>
                <w:sz w:val="22"/>
                <w:szCs w:val="22"/>
              </w:rPr>
            </w:pPr>
          </w:p>
          <w:p w14:paraId="6FEC30E3" w14:textId="77777777" w:rsidR="00033AB9" w:rsidRDefault="00033AB9" w:rsidP="00363F49">
            <w:pPr>
              <w:pStyle w:val="Akapitzlist"/>
              <w:numPr>
                <w:ilvl w:val="0"/>
                <w:numId w:val="36"/>
              </w:numPr>
              <w:suppressAutoHyphens w:val="0"/>
              <w:autoSpaceDE w:val="0"/>
              <w:autoSpaceDN w:val="0"/>
              <w:adjustRightInd w:val="0"/>
              <w:jc w:val="both"/>
              <w:rPr>
                <w:b/>
                <w:sz w:val="22"/>
                <w:szCs w:val="22"/>
              </w:rPr>
            </w:pPr>
            <w:r w:rsidRPr="00CF67A9">
              <w:rPr>
                <w:sz w:val="22"/>
                <w:szCs w:val="22"/>
              </w:rPr>
              <w:t xml:space="preserve">Świadczenie usługi polegającej na fizycznej ochronie osób, mienia, obiektów i terenu biurowca RDLP w Olsztynie w tym również świadczenie tzw. usługi portiersko- recepcyjnej </w:t>
            </w:r>
            <w:r w:rsidRPr="00CF67A9">
              <w:rPr>
                <w:b/>
                <w:sz w:val="22"/>
                <w:szCs w:val="22"/>
              </w:rPr>
              <w:t>od poniedziałku do soboty</w:t>
            </w:r>
            <w:r w:rsidRPr="00CF67A9">
              <w:rPr>
                <w:sz w:val="22"/>
                <w:szCs w:val="22"/>
              </w:rPr>
              <w:t xml:space="preserve">, z wyłączeniem dni ustawowo wolnych od pracy, </w:t>
            </w:r>
            <w:r w:rsidRPr="00CF67A9">
              <w:rPr>
                <w:b/>
                <w:sz w:val="22"/>
                <w:szCs w:val="22"/>
              </w:rPr>
              <w:t>w godzinach</w:t>
            </w:r>
            <w:r>
              <w:rPr>
                <w:b/>
                <w:sz w:val="22"/>
                <w:szCs w:val="22"/>
              </w:rPr>
              <w:t>:</w:t>
            </w:r>
          </w:p>
          <w:p w14:paraId="531C6621" w14:textId="77777777" w:rsidR="00033AB9" w:rsidRPr="00CF67A9" w:rsidRDefault="00033AB9" w:rsidP="00953C00">
            <w:pPr>
              <w:pStyle w:val="Akapitzlist"/>
              <w:autoSpaceDE w:val="0"/>
              <w:autoSpaceDN w:val="0"/>
              <w:adjustRightInd w:val="0"/>
              <w:jc w:val="both"/>
              <w:rPr>
                <w:b/>
                <w:sz w:val="22"/>
                <w:szCs w:val="22"/>
              </w:rPr>
            </w:pPr>
            <w:proofErr w:type="spellStart"/>
            <w:r>
              <w:rPr>
                <w:b/>
                <w:sz w:val="22"/>
                <w:szCs w:val="22"/>
              </w:rPr>
              <w:t>Pon</w:t>
            </w:r>
            <w:proofErr w:type="spellEnd"/>
            <w:r>
              <w:rPr>
                <w:b/>
                <w:sz w:val="22"/>
                <w:szCs w:val="22"/>
              </w:rPr>
              <w:t>-Pt</w:t>
            </w:r>
            <w:r w:rsidRPr="00CF67A9">
              <w:rPr>
                <w:b/>
                <w:sz w:val="22"/>
                <w:szCs w:val="22"/>
              </w:rPr>
              <w:t xml:space="preserve"> od 6:00 do 20</w:t>
            </w:r>
            <w:r>
              <w:rPr>
                <w:b/>
                <w:sz w:val="22"/>
                <w:szCs w:val="22"/>
              </w:rPr>
              <w:t xml:space="preserve">:00 oraz </w:t>
            </w:r>
            <w:proofErr w:type="spellStart"/>
            <w:r>
              <w:rPr>
                <w:b/>
                <w:sz w:val="22"/>
                <w:szCs w:val="22"/>
              </w:rPr>
              <w:t>So</w:t>
            </w:r>
            <w:proofErr w:type="spellEnd"/>
            <w:r>
              <w:rPr>
                <w:b/>
                <w:sz w:val="22"/>
                <w:szCs w:val="22"/>
              </w:rPr>
              <w:t xml:space="preserve"> od 7:00 do 17:00.</w:t>
            </w:r>
          </w:p>
          <w:p w14:paraId="0386EEF6" w14:textId="77777777" w:rsidR="00033AB9" w:rsidRPr="00CF67A9" w:rsidRDefault="00033AB9" w:rsidP="00363F49">
            <w:pPr>
              <w:pStyle w:val="Akapitzlist"/>
              <w:numPr>
                <w:ilvl w:val="0"/>
                <w:numId w:val="36"/>
              </w:numPr>
              <w:suppressAutoHyphens w:val="0"/>
              <w:autoSpaceDE w:val="0"/>
              <w:autoSpaceDN w:val="0"/>
              <w:adjustRightInd w:val="0"/>
              <w:jc w:val="both"/>
              <w:rPr>
                <w:b/>
                <w:sz w:val="22"/>
                <w:szCs w:val="22"/>
              </w:rPr>
            </w:pPr>
            <w:r w:rsidRPr="00CF67A9">
              <w:rPr>
                <w:sz w:val="22"/>
                <w:szCs w:val="22"/>
              </w:rPr>
              <w:t xml:space="preserve">Świadczenie usługi polegającej na obsłudze systemu elektronicznej sygnalizacji włamania i napadu (SSWiN) wraz z przyjazdem grupy interwencyjnej, wykonywanej </w:t>
            </w:r>
            <w:r w:rsidRPr="00CF67A9">
              <w:rPr>
                <w:b/>
                <w:sz w:val="22"/>
                <w:szCs w:val="22"/>
              </w:rPr>
              <w:t>całodobowo, we wszystkie dni tygodnia, w tym w dni ustawowo wolne od pracy.</w:t>
            </w:r>
          </w:p>
          <w:p w14:paraId="6A8A0737" w14:textId="77777777" w:rsidR="00033AB9" w:rsidRPr="00CF67A9" w:rsidRDefault="00033AB9" w:rsidP="00953C00">
            <w:pPr>
              <w:autoSpaceDE w:val="0"/>
              <w:autoSpaceDN w:val="0"/>
              <w:adjustRightInd w:val="0"/>
              <w:jc w:val="both"/>
              <w:rPr>
                <w:sz w:val="22"/>
                <w:szCs w:val="22"/>
              </w:rPr>
            </w:pPr>
          </w:p>
        </w:tc>
      </w:tr>
      <w:tr w:rsidR="00033AB9" w:rsidRPr="00CF67A9" w14:paraId="6026EA85" w14:textId="77777777" w:rsidTr="00953C00">
        <w:tc>
          <w:tcPr>
            <w:tcW w:w="9284" w:type="dxa"/>
            <w:tcBorders>
              <w:top w:val="nil"/>
              <w:left w:val="nil"/>
              <w:bottom w:val="nil"/>
              <w:right w:val="nil"/>
            </w:tcBorders>
          </w:tcPr>
          <w:p w14:paraId="5DC975EB" w14:textId="77777777" w:rsidR="00033AB9" w:rsidRPr="00CF67A9" w:rsidRDefault="00033AB9" w:rsidP="00953C00">
            <w:pPr>
              <w:autoSpaceDE w:val="0"/>
              <w:autoSpaceDN w:val="0"/>
              <w:adjustRightInd w:val="0"/>
              <w:rPr>
                <w:b/>
                <w:sz w:val="22"/>
                <w:szCs w:val="22"/>
              </w:rPr>
            </w:pPr>
            <w:r w:rsidRPr="00CF67A9">
              <w:rPr>
                <w:b/>
                <w:sz w:val="22"/>
                <w:szCs w:val="22"/>
              </w:rPr>
              <w:t>2.Przedmiot i lokalizacja usługi:</w:t>
            </w:r>
          </w:p>
          <w:p w14:paraId="14BDAED6" w14:textId="77777777" w:rsidR="00033AB9" w:rsidRPr="00CF67A9" w:rsidRDefault="00033AB9" w:rsidP="00953C00">
            <w:pPr>
              <w:autoSpaceDE w:val="0"/>
              <w:autoSpaceDN w:val="0"/>
              <w:adjustRightInd w:val="0"/>
              <w:rPr>
                <w:sz w:val="22"/>
                <w:szCs w:val="22"/>
                <w:u w:val="single"/>
              </w:rPr>
            </w:pPr>
          </w:p>
          <w:p w14:paraId="4BE901E3" w14:textId="77777777" w:rsidR="00033AB9" w:rsidRPr="00CF67A9" w:rsidRDefault="00033AB9" w:rsidP="00363F49">
            <w:pPr>
              <w:pStyle w:val="Akapitzlist"/>
              <w:numPr>
                <w:ilvl w:val="0"/>
                <w:numId w:val="35"/>
              </w:numPr>
              <w:suppressAutoHyphens w:val="0"/>
              <w:autoSpaceDE w:val="0"/>
              <w:autoSpaceDN w:val="0"/>
              <w:adjustRightInd w:val="0"/>
              <w:jc w:val="both"/>
              <w:rPr>
                <w:sz w:val="22"/>
                <w:szCs w:val="22"/>
              </w:rPr>
            </w:pPr>
            <w:r w:rsidRPr="00CF67A9">
              <w:rPr>
                <w:sz w:val="22"/>
                <w:szCs w:val="22"/>
              </w:rPr>
              <w:t>Teren biurowca RDLP w Olsztynie: działki o nr 89/1, 116/3, obr. 71.</w:t>
            </w:r>
          </w:p>
          <w:p w14:paraId="44FA3981" w14:textId="77777777" w:rsidR="00033AB9" w:rsidRPr="00CF67A9" w:rsidRDefault="00033AB9" w:rsidP="00363F49">
            <w:pPr>
              <w:pStyle w:val="Akapitzlist"/>
              <w:numPr>
                <w:ilvl w:val="0"/>
                <w:numId w:val="35"/>
              </w:numPr>
              <w:suppressAutoHyphens w:val="0"/>
              <w:autoSpaceDE w:val="0"/>
              <w:autoSpaceDN w:val="0"/>
              <w:adjustRightInd w:val="0"/>
              <w:jc w:val="both"/>
              <w:rPr>
                <w:sz w:val="22"/>
                <w:szCs w:val="22"/>
              </w:rPr>
            </w:pPr>
            <w:r w:rsidRPr="00CF67A9">
              <w:rPr>
                <w:sz w:val="22"/>
                <w:szCs w:val="22"/>
              </w:rPr>
              <w:t>Obiekty objęte ochroną: budynek biura RDLP w Olsztynie i budynek garażowy usytuowany na ww. działkach.</w:t>
            </w:r>
          </w:p>
          <w:p w14:paraId="4E7CF41C" w14:textId="77777777" w:rsidR="00033AB9" w:rsidRPr="00CF67A9" w:rsidRDefault="00033AB9" w:rsidP="00363F49">
            <w:pPr>
              <w:pStyle w:val="Akapitzlist"/>
              <w:numPr>
                <w:ilvl w:val="0"/>
                <w:numId w:val="35"/>
              </w:numPr>
              <w:suppressAutoHyphens w:val="0"/>
              <w:autoSpaceDE w:val="0"/>
              <w:autoSpaceDN w:val="0"/>
              <w:adjustRightInd w:val="0"/>
              <w:jc w:val="both"/>
              <w:rPr>
                <w:sz w:val="22"/>
                <w:szCs w:val="22"/>
              </w:rPr>
            </w:pPr>
            <w:r w:rsidRPr="00CF67A9">
              <w:rPr>
                <w:sz w:val="22"/>
                <w:szCs w:val="22"/>
              </w:rPr>
              <w:t>Mienie objęte ochroną: mienie pozostające w obiektach lub na terenie ww. działek biurowca RDLP w Olsztynie.</w:t>
            </w:r>
          </w:p>
          <w:p w14:paraId="2AADC5BE" w14:textId="77777777" w:rsidR="00033AB9" w:rsidRPr="00CF67A9" w:rsidRDefault="00033AB9" w:rsidP="00363F49">
            <w:pPr>
              <w:pStyle w:val="Akapitzlist"/>
              <w:numPr>
                <w:ilvl w:val="0"/>
                <w:numId w:val="35"/>
              </w:numPr>
              <w:suppressAutoHyphens w:val="0"/>
              <w:autoSpaceDE w:val="0"/>
              <w:autoSpaceDN w:val="0"/>
              <w:adjustRightInd w:val="0"/>
              <w:jc w:val="both"/>
              <w:rPr>
                <w:sz w:val="22"/>
                <w:szCs w:val="22"/>
              </w:rPr>
            </w:pPr>
            <w:r w:rsidRPr="00CF67A9">
              <w:rPr>
                <w:sz w:val="22"/>
                <w:szCs w:val="22"/>
              </w:rPr>
              <w:t>Ochroną objęte są osoby przebywające w obiektach i na ww. terenie biurowca RDLP w Olsztynie.</w:t>
            </w:r>
          </w:p>
          <w:p w14:paraId="6787CF41" w14:textId="77777777" w:rsidR="00033AB9" w:rsidRPr="00CF67A9" w:rsidRDefault="00033AB9" w:rsidP="00953C00">
            <w:pPr>
              <w:autoSpaceDE w:val="0"/>
              <w:autoSpaceDN w:val="0"/>
              <w:adjustRightInd w:val="0"/>
              <w:rPr>
                <w:sz w:val="22"/>
                <w:szCs w:val="22"/>
              </w:rPr>
            </w:pPr>
          </w:p>
        </w:tc>
      </w:tr>
      <w:tr w:rsidR="00033AB9" w:rsidRPr="00CF67A9" w14:paraId="37907442" w14:textId="77777777" w:rsidTr="00953C00">
        <w:tc>
          <w:tcPr>
            <w:tcW w:w="9284" w:type="dxa"/>
            <w:tcBorders>
              <w:top w:val="nil"/>
              <w:left w:val="nil"/>
              <w:bottom w:val="nil"/>
              <w:right w:val="nil"/>
            </w:tcBorders>
          </w:tcPr>
          <w:p w14:paraId="4FFFDE76" w14:textId="77777777" w:rsidR="00033AB9" w:rsidRPr="00CF67A9" w:rsidRDefault="00033AB9" w:rsidP="00953C00">
            <w:pPr>
              <w:autoSpaceDE w:val="0"/>
              <w:autoSpaceDN w:val="0"/>
              <w:adjustRightInd w:val="0"/>
              <w:rPr>
                <w:b/>
                <w:sz w:val="22"/>
                <w:szCs w:val="22"/>
              </w:rPr>
            </w:pPr>
            <w:r w:rsidRPr="00CF67A9">
              <w:rPr>
                <w:b/>
                <w:sz w:val="22"/>
                <w:szCs w:val="22"/>
              </w:rPr>
              <w:t xml:space="preserve">3.Zakres usługi polegającej na fizycznej ochronie osób, mienia, obiektów i terenu biurowca RDLP w Olsztynie: </w:t>
            </w:r>
          </w:p>
          <w:p w14:paraId="26062F28" w14:textId="77777777" w:rsidR="00033AB9" w:rsidRPr="00CF67A9" w:rsidRDefault="00033AB9" w:rsidP="00953C00">
            <w:pPr>
              <w:autoSpaceDE w:val="0"/>
              <w:autoSpaceDN w:val="0"/>
              <w:adjustRightInd w:val="0"/>
              <w:rPr>
                <w:b/>
                <w:sz w:val="22"/>
                <w:szCs w:val="22"/>
              </w:rPr>
            </w:pPr>
          </w:p>
          <w:p w14:paraId="564BE6A6" w14:textId="77777777" w:rsidR="00033AB9" w:rsidRPr="00CF67A9" w:rsidRDefault="00033AB9" w:rsidP="00363F49">
            <w:pPr>
              <w:pStyle w:val="Akapitzlist"/>
              <w:numPr>
                <w:ilvl w:val="0"/>
                <w:numId w:val="37"/>
              </w:numPr>
              <w:suppressAutoHyphens w:val="0"/>
              <w:autoSpaceDE w:val="0"/>
              <w:autoSpaceDN w:val="0"/>
              <w:adjustRightInd w:val="0"/>
              <w:jc w:val="both"/>
              <w:rPr>
                <w:b/>
                <w:sz w:val="22"/>
                <w:szCs w:val="22"/>
                <w:u w:val="single"/>
              </w:rPr>
            </w:pPr>
            <w:r w:rsidRPr="00CF67A9">
              <w:rPr>
                <w:sz w:val="22"/>
                <w:szCs w:val="22"/>
              </w:rPr>
              <w:t>Ochrona osób, mienia, obiektów i terenu biurowca RDLP w Olsztynie polega na bezpośredniej, stałej, fizycznej ochronie osób, mienia, obiektu i terenu w tym w szczególności:</w:t>
            </w:r>
          </w:p>
          <w:p w14:paraId="38DC5555"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a) ochronie powierzonego mienia przed: kradzieżą, kradzieżą z włamaniem, napadem, dewastacją, pożarem, zagrożeniem wybuchem,</w:t>
            </w:r>
          </w:p>
          <w:p w14:paraId="77C26E59"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 xml:space="preserve">b) przeciwdziałaniu przestępstwom oraz wykroczeniom przeciwko chronionym obiektom i osobom przebywającym na ich terenie, </w:t>
            </w:r>
          </w:p>
          <w:p w14:paraId="79104FAE"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c) przeciwdziałaniu powstawania szkód wynikających ze zdarzeń przestępczych lub wykroczeń, w tym kradzieży i niszczeniu chronionego mienia,</w:t>
            </w:r>
          </w:p>
          <w:p w14:paraId="01CDB017"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 xml:space="preserve">d) udaremnianiu prób dokonywania kradzieży, niszczenia lub dewastacji chronionego mienia, </w:t>
            </w:r>
          </w:p>
          <w:p w14:paraId="4AE908CB"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e) dokonywaniu obchodów wewnętrznych i zewnętrznych chronionego obiektu min 6 razy w trakcie dziennej służby,</w:t>
            </w:r>
          </w:p>
          <w:p w14:paraId="6903348E"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f) bezpośredniej interwencji, w sposób zgody z prawem, w przypadku ingerencji osób z zewnątrz zagrażającej zniszczeniem, kradzieżą lub innym naruszeniom chronionego mienia, łącznie z zatrzymaniem sprawcy ewentualnego zagrożenia i przekazaniem go wezwanym funkcjonariuszom Policji,</w:t>
            </w:r>
          </w:p>
          <w:p w14:paraId="3B041024"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g) podejmowaniu działań interwencyjnych w przypadku stwierdzenia zakłóceń porządku na terenie chronionego obiektu,</w:t>
            </w:r>
          </w:p>
          <w:p w14:paraId="25EC05C7" w14:textId="77777777" w:rsidR="00033AB9" w:rsidRPr="00CF67A9" w:rsidRDefault="00033AB9" w:rsidP="00953C00">
            <w:pPr>
              <w:autoSpaceDE w:val="0"/>
              <w:autoSpaceDN w:val="0"/>
              <w:adjustRightInd w:val="0"/>
              <w:ind w:left="567" w:hanging="207"/>
              <w:jc w:val="both"/>
              <w:rPr>
                <w:sz w:val="22"/>
                <w:szCs w:val="22"/>
              </w:rPr>
            </w:pPr>
            <w:r w:rsidRPr="00CF67A9">
              <w:rPr>
                <w:sz w:val="22"/>
                <w:szCs w:val="22"/>
              </w:rPr>
              <w:t>h) nadzorowaniu i niezwłocznemu powiadamianiu osób upoważnionych przez Zamawiającego w przypadku stwierdzenia zagrożenia dla osób przebywających na chronionym terenie lub zagrożenia chronionego mienia oraz o wszelkich zdarzeniach mogących wpłynąć na chronione mienie, w tym w szczególności o pożarze, zalaniu, wycieku gazu, itp. lub o zagrożeniach ich powstania,</w:t>
            </w:r>
          </w:p>
          <w:p w14:paraId="6AA66ED2"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i) niezwłocznemu powiadamianiu właściwych publicznych służb ochrony (policja, straż pożarna, pogotowie medyczne, pogotowie gazowe i inne służby) oraz osób upoważnionych przez Zamawiającego o zagrożeniach,</w:t>
            </w:r>
          </w:p>
          <w:p w14:paraId="0DF64BBA"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j) prawidłowemu reagowaniu na mogące wystąpić sytuacje nagłe, awaryjne związane z istniejącymi w obiekcie instalacjami,</w:t>
            </w:r>
          </w:p>
          <w:p w14:paraId="3CC3E574"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k) przeciwdziałaniu przebywaniu na chronionym terenie osób nieupoważnionych,</w:t>
            </w:r>
          </w:p>
          <w:p w14:paraId="42466689"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l) innych, wyżej nie wymienionych działaniach, a mających wpływ na bezpieczeństwo osób i mienia, zgodnie z przedmiotem Umowy,</w:t>
            </w:r>
          </w:p>
          <w:p w14:paraId="21D875FB" w14:textId="77777777" w:rsidR="00033AB9" w:rsidRPr="00CF67A9" w:rsidRDefault="00033AB9" w:rsidP="00953C00">
            <w:pPr>
              <w:autoSpaceDE w:val="0"/>
              <w:autoSpaceDN w:val="0"/>
              <w:adjustRightInd w:val="0"/>
              <w:ind w:left="540" w:hanging="180"/>
              <w:jc w:val="both"/>
              <w:rPr>
                <w:sz w:val="22"/>
                <w:szCs w:val="22"/>
              </w:rPr>
            </w:pPr>
            <w:r w:rsidRPr="00CF67A9">
              <w:rPr>
                <w:sz w:val="22"/>
                <w:szCs w:val="22"/>
              </w:rPr>
              <w:t>m) Codziennej i bieżącej kontroli osób wjeżdżających na parking RDLP w Olsztynie oraz pomocy w utrzymaniu porządku i kontroli na parkingach samochodowych przed chronionym obiektem.</w:t>
            </w:r>
          </w:p>
          <w:p w14:paraId="0832DA5B" w14:textId="77777777" w:rsidR="00033AB9" w:rsidRPr="00CF67A9" w:rsidRDefault="00033AB9" w:rsidP="00953C00">
            <w:pPr>
              <w:autoSpaceDE w:val="0"/>
              <w:autoSpaceDN w:val="0"/>
              <w:adjustRightInd w:val="0"/>
              <w:ind w:left="540" w:hanging="180"/>
              <w:jc w:val="both"/>
              <w:rPr>
                <w:sz w:val="22"/>
                <w:szCs w:val="22"/>
              </w:rPr>
            </w:pPr>
          </w:p>
          <w:p w14:paraId="21EF8311" w14:textId="0DA39DA5" w:rsidR="00033AB9" w:rsidRPr="000738F4" w:rsidRDefault="00033AB9" w:rsidP="00363F49">
            <w:pPr>
              <w:pStyle w:val="Akapitzlist"/>
              <w:numPr>
                <w:ilvl w:val="0"/>
                <w:numId w:val="37"/>
              </w:numPr>
              <w:suppressAutoHyphens w:val="0"/>
              <w:autoSpaceDE w:val="0"/>
              <w:autoSpaceDN w:val="0"/>
              <w:adjustRightInd w:val="0"/>
              <w:jc w:val="both"/>
              <w:rPr>
                <w:sz w:val="22"/>
                <w:szCs w:val="22"/>
              </w:rPr>
            </w:pPr>
            <w:r w:rsidRPr="00CF67A9">
              <w:rPr>
                <w:sz w:val="22"/>
                <w:szCs w:val="22"/>
              </w:rPr>
              <w:t>Pracownicy ochrony zobowiązani są do prowadzenia „Książki Służb</w:t>
            </w:r>
            <w:r>
              <w:rPr>
                <w:sz w:val="22"/>
                <w:szCs w:val="22"/>
              </w:rPr>
              <w:t>y</w:t>
            </w:r>
            <w:r w:rsidR="00505194">
              <w:rPr>
                <w:sz w:val="22"/>
                <w:szCs w:val="22"/>
              </w:rPr>
              <w:t>/</w:t>
            </w:r>
            <w:r w:rsidRPr="00CF67A9">
              <w:rPr>
                <w:sz w:val="22"/>
                <w:szCs w:val="22"/>
              </w:rPr>
              <w:t>Zdarzeń”</w:t>
            </w:r>
            <w:r>
              <w:rPr>
                <w:sz w:val="22"/>
                <w:szCs w:val="22"/>
              </w:rPr>
              <w:t>, „Książki g</w:t>
            </w:r>
            <w:r w:rsidRPr="00CF67A9">
              <w:rPr>
                <w:sz w:val="22"/>
                <w:szCs w:val="22"/>
              </w:rPr>
              <w:t>ości</w:t>
            </w:r>
            <w:r>
              <w:rPr>
                <w:sz w:val="22"/>
                <w:szCs w:val="22"/>
              </w:rPr>
              <w:t xml:space="preserve"> pokoi gościnnych”, które zostaną przekazane</w:t>
            </w:r>
            <w:r w:rsidRPr="00CF67A9">
              <w:rPr>
                <w:sz w:val="22"/>
                <w:szCs w:val="22"/>
              </w:rPr>
              <w:t xml:space="preserve"> Zamawiającemu na jego żądanie, niezwłocznie po jego </w:t>
            </w:r>
            <w:r>
              <w:rPr>
                <w:sz w:val="22"/>
                <w:szCs w:val="22"/>
              </w:rPr>
              <w:t>zapisaniu lub rozwiązaniu umowy.</w:t>
            </w:r>
          </w:p>
          <w:p w14:paraId="7C83EAE1" w14:textId="77777777" w:rsidR="00033AB9" w:rsidRDefault="00033AB9" w:rsidP="00953C00">
            <w:pPr>
              <w:autoSpaceDE w:val="0"/>
              <w:autoSpaceDN w:val="0"/>
              <w:adjustRightInd w:val="0"/>
              <w:jc w:val="both"/>
              <w:rPr>
                <w:sz w:val="22"/>
                <w:szCs w:val="22"/>
              </w:rPr>
            </w:pPr>
          </w:p>
          <w:p w14:paraId="2FDD9072" w14:textId="1CD17461" w:rsidR="00505194" w:rsidRDefault="00033AB9" w:rsidP="00953C00">
            <w:pPr>
              <w:pStyle w:val="Akapitzlist"/>
              <w:autoSpaceDE w:val="0"/>
              <w:autoSpaceDN w:val="0"/>
              <w:adjustRightInd w:val="0"/>
              <w:ind w:left="0"/>
              <w:jc w:val="both"/>
              <w:rPr>
                <w:sz w:val="22"/>
                <w:szCs w:val="22"/>
              </w:rPr>
            </w:pPr>
            <w:r w:rsidRPr="00505194">
              <w:rPr>
                <w:sz w:val="22"/>
                <w:szCs w:val="22"/>
              </w:rPr>
              <w:t xml:space="preserve">W </w:t>
            </w:r>
            <w:r w:rsidRPr="00B05A1F">
              <w:rPr>
                <w:sz w:val="22"/>
                <w:szCs w:val="22"/>
              </w:rPr>
              <w:t>Książce Służby</w:t>
            </w:r>
            <w:r w:rsidR="00505194" w:rsidRPr="00B05A1F">
              <w:rPr>
                <w:sz w:val="22"/>
                <w:szCs w:val="22"/>
              </w:rPr>
              <w:t>/Zda</w:t>
            </w:r>
            <w:r w:rsidR="00505194">
              <w:rPr>
                <w:sz w:val="22"/>
                <w:szCs w:val="22"/>
              </w:rPr>
              <w:t>rz</w:t>
            </w:r>
            <w:r w:rsidR="00505194" w:rsidRPr="00B05A1F">
              <w:rPr>
                <w:sz w:val="22"/>
                <w:szCs w:val="22"/>
              </w:rPr>
              <w:t>eń</w:t>
            </w:r>
            <w:r w:rsidRPr="00CF67A9">
              <w:rPr>
                <w:sz w:val="22"/>
                <w:szCs w:val="22"/>
              </w:rPr>
              <w:t xml:space="preserve"> odnotow</w:t>
            </w:r>
            <w:r w:rsidR="00505194">
              <w:rPr>
                <w:sz w:val="22"/>
                <w:szCs w:val="22"/>
              </w:rPr>
              <w:t xml:space="preserve">uje się </w:t>
            </w:r>
          </w:p>
          <w:p w14:paraId="6BD6B36B" w14:textId="5FD32640" w:rsidR="00033AB9" w:rsidRPr="00CF67A9" w:rsidRDefault="00505194" w:rsidP="00953C00">
            <w:pPr>
              <w:pStyle w:val="Akapitzlist"/>
              <w:autoSpaceDE w:val="0"/>
              <w:autoSpaceDN w:val="0"/>
              <w:adjustRightInd w:val="0"/>
              <w:ind w:left="0"/>
              <w:jc w:val="both"/>
              <w:rPr>
                <w:sz w:val="22"/>
                <w:szCs w:val="22"/>
              </w:rPr>
            </w:pPr>
            <w:r>
              <w:rPr>
                <w:sz w:val="22"/>
                <w:szCs w:val="22"/>
              </w:rPr>
              <w:t xml:space="preserve">1) </w:t>
            </w:r>
            <w:r w:rsidR="00033AB9" w:rsidRPr="00CF67A9">
              <w:rPr>
                <w:sz w:val="22"/>
                <w:szCs w:val="22"/>
              </w:rPr>
              <w:t>informacje o przebiegu służby, a w szczególności:</w:t>
            </w:r>
          </w:p>
          <w:p w14:paraId="26AE0F7A" w14:textId="77777777" w:rsidR="00033AB9" w:rsidRPr="00CF67A9" w:rsidRDefault="00033AB9" w:rsidP="00953C00">
            <w:pPr>
              <w:pStyle w:val="Akapitzlist"/>
              <w:autoSpaceDE w:val="0"/>
              <w:autoSpaceDN w:val="0"/>
              <w:adjustRightInd w:val="0"/>
              <w:ind w:left="0"/>
              <w:jc w:val="both"/>
              <w:rPr>
                <w:sz w:val="22"/>
                <w:szCs w:val="22"/>
              </w:rPr>
            </w:pPr>
            <w:r w:rsidRPr="00CF67A9">
              <w:rPr>
                <w:sz w:val="22"/>
                <w:szCs w:val="22"/>
              </w:rPr>
              <w:t>- data oraz godziny rozpoczęcia i zakończenia służby,</w:t>
            </w:r>
          </w:p>
          <w:p w14:paraId="7E947BAE" w14:textId="77777777" w:rsidR="00033AB9" w:rsidRPr="00CF67A9" w:rsidRDefault="00033AB9" w:rsidP="00953C00">
            <w:pPr>
              <w:pStyle w:val="Akapitzlist"/>
              <w:autoSpaceDE w:val="0"/>
              <w:autoSpaceDN w:val="0"/>
              <w:adjustRightInd w:val="0"/>
              <w:ind w:left="0"/>
              <w:jc w:val="both"/>
              <w:rPr>
                <w:sz w:val="22"/>
                <w:szCs w:val="22"/>
              </w:rPr>
            </w:pPr>
            <w:r w:rsidRPr="00CF67A9">
              <w:rPr>
                <w:sz w:val="22"/>
                <w:szCs w:val="22"/>
              </w:rPr>
              <w:t>- imiona i nazwiska osób peł</w:t>
            </w:r>
            <w:r>
              <w:rPr>
                <w:sz w:val="22"/>
                <w:szCs w:val="22"/>
              </w:rPr>
              <w:t>niących służbę</w:t>
            </w:r>
            <w:r w:rsidRPr="00CF67A9">
              <w:rPr>
                <w:sz w:val="22"/>
                <w:szCs w:val="22"/>
              </w:rPr>
              <w:t>,</w:t>
            </w:r>
          </w:p>
          <w:p w14:paraId="2159C38A" w14:textId="77777777" w:rsidR="00033AB9" w:rsidRDefault="00033AB9" w:rsidP="00953C00">
            <w:pPr>
              <w:pStyle w:val="Akapitzlist"/>
              <w:autoSpaceDE w:val="0"/>
              <w:autoSpaceDN w:val="0"/>
              <w:adjustRightInd w:val="0"/>
              <w:ind w:left="0"/>
              <w:jc w:val="both"/>
              <w:rPr>
                <w:sz w:val="22"/>
                <w:szCs w:val="22"/>
              </w:rPr>
            </w:pPr>
            <w:r w:rsidRPr="00CF67A9">
              <w:rPr>
                <w:sz w:val="22"/>
                <w:szCs w:val="22"/>
              </w:rPr>
              <w:t>- opisy podstawo</w:t>
            </w:r>
            <w:r>
              <w:rPr>
                <w:sz w:val="22"/>
                <w:szCs w:val="22"/>
              </w:rPr>
              <w:t>wych elementów przebiegu służby,</w:t>
            </w:r>
          </w:p>
          <w:p w14:paraId="60345E7E" w14:textId="4055DA13" w:rsidR="00033AB9" w:rsidRPr="00CF67A9" w:rsidRDefault="00505194" w:rsidP="00953C00">
            <w:pPr>
              <w:pStyle w:val="Akapitzlist"/>
              <w:autoSpaceDE w:val="0"/>
              <w:autoSpaceDN w:val="0"/>
              <w:adjustRightInd w:val="0"/>
              <w:ind w:left="0"/>
              <w:jc w:val="both"/>
              <w:rPr>
                <w:sz w:val="22"/>
                <w:szCs w:val="22"/>
              </w:rPr>
            </w:pPr>
            <w:r>
              <w:rPr>
                <w:sz w:val="22"/>
                <w:szCs w:val="22"/>
              </w:rPr>
              <w:t xml:space="preserve">2) </w:t>
            </w:r>
            <w:r w:rsidR="00033AB9" w:rsidRPr="00CF67A9">
              <w:rPr>
                <w:sz w:val="22"/>
                <w:szCs w:val="22"/>
              </w:rPr>
              <w:t>w postaci opisowej wszystkie zdarzenia nietypowe, np. awarie, występujące nieprawidłowości, naruszenia mienia, niezgodne z oczekiwaniem zachowanie się firm realizujących zadania na terenie ochranianego obiektu, przebywanie na terenie pracowników i osób niezgodnie z ogólnie obowiązującymi wymogami itp.</w:t>
            </w:r>
            <w:r w:rsidR="00033AB9">
              <w:rPr>
                <w:sz w:val="22"/>
                <w:szCs w:val="22"/>
              </w:rPr>
              <w:t xml:space="preserve"> Ponadto każdy wpis:</w:t>
            </w:r>
          </w:p>
          <w:p w14:paraId="5419EC2D" w14:textId="77777777" w:rsidR="00033AB9" w:rsidRPr="00CF67A9" w:rsidRDefault="00033AB9" w:rsidP="00953C00">
            <w:pPr>
              <w:pStyle w:val="Akapitzlist"/>
              <w:autoSpaceDE w:val="0"/>
              <w:autoSpaceDN w:val="0"/>
              <w:adjustRightInd w:val="0"/>
              <w:ind w:left="0"/>
              <w:jc w:val="both"/>
              <w:rPr>
                <w:sz w:val="22"/>
                <w:szCs w:val="22"/>
              </w:rPr>
            </w:pPr>
            <w:r w:rsidRPr="00CF67A9">
              <w:rPr>
                <w:sz w:val="22"/>
                <w:szCs w:val="22"/>
              </w:rPr>
              <w:t>- umożliwia Zamawiającemu ustalenie czasu odnotowanego zdarzenia oraz osobę wpisującą,</w:t>
            </w:r>
          </w:p>
          <w:p w14:paraId="0186637A" w14:textId="77777777" w:rsidR="00033AB9" w:rsidRPr="00CF67A9" w:rsidRDefault="00033AB9" w:rsidP="00953C00">
            <w:pPr>
              <w:pStyle w:val="Akapitzlist"/>
              <w:autoSpaceDE w:val="0"/>
              <w:autoSpaceDN w:val="0"/>
              <w:adjustRightInd w:val="0"/>
              <w:ind w:left="0"/>
              <w:jc w:val="both"/>
              <w:rPr>
                <w:sz w:val="22"/>
                <w:szCs w:val="22"/>
              </w:rPr>
            </w:pPr>
            <w:r w:rsidRPr="00CF67A9">
              <w:rPr>
                <w:sz w:val="22"/>
                <w:szCs w:val="22"/>
              </w:rPr>
              <w:t>- stanowi podstawę do sporządzenia notatek służbowych przekazywanych w d</w:t>
            </w:r>
            <w:r>
              <w:rPr>
                <w:sz w:val="22"/>
                <w:szCs w:val="22"/>
              </w:rPr>
              <w:t>alszej kolejności Zamawiającemu.</w:t>
            </w:r>
          </w:p>
          <w:p w14:paraId="15560ABE" w14:textId="77777777" w:rsidR="00505194" w:rsidRPr="00CF67A9" w:rsidRDefault="00505194" w:rsidP="00505194">
            <w:pPr>
              <w:pStyle w:val="Akapitzlist"/>
              <w:autoSpaceDE w:val="0"/>
              <w:autoSpaceDN w:val="0"/>
              <w:adjustRightInd w:val="0"/>
              <w:ind w:left="0"/>
              <w:jc w:val="both"/>
              <w:rPr>
                <w:sz w:val="22"/>
                <w:szCs w:val="22"/>
              </w:rPr>
            </w:pPr>
            <w:r>
              <w:rPr>
                <w:sz w:val="22"/>
                <w:szCs w:val="22"/>
              </w:rPr>
              <w:t>Do „Książki S</w:t>
            </w:r>
            <w:r w:rsidRPr="001C7BE1">
              <w:rPr>
                <w:sz w:val="22"/>
                <w:szCs w:val="22"/>
              </w:rPr>
              <w:t>łużby</w:t>
            </w:r>
            <w:r>
              <w:rPr>
                <w:sz w:val="22"/>
                <w:szCs w:val="22"/>
              </w:rPr>
              <w:t>/Zdarzeń</w:t>
            </w:r>
            <w:r w:rsidRPr="001C7BE1">
              <w:rPr>
                <w:sz w:val="22"/>
                <w:szCs w:val="22"/>
              </w:rPr>
              <w:t xml:space="preserve">” może dokonywać również wpisów Zamawiający, naczelnik Wydziału </w:t>
            </w:r>
            <w:r>
              <w:rPr>
                <w:sz w:val="22"/>
                <w:szCs w:val="22"/>
              </w:rPr>
              <w:t xml:space="preserve">Infrastruktury Leśnej i </w:t>
            </w:r>
            <w:r w:rsidRPr="001C7BE1">
              <w:rPr>
                <w:sz w:val="22"/>
                <w:szCs w:val="22"/>
              </w:rPr>
              <w:t>Administracji RDLP oraz funkcjonariusze służby porządkowej (policja, straż pożarna, itp.).</w:t>
            </w:r>
          </w:p>
          <w:p w14:paraId="1BA2ECBB" w14:textId="77777777" w:rsidR="00033AB9" w:rsidRPr="00BE70B3" w:rsidRDefault="00033AB9" w:rsidP="00953C00">
            <w:pPr>
              <w:autoSpaceDE w:val="0"/>
              <w:autoSpaceDN w:val="0"/>
              <w:adjustRightInd w:val="0"/>
              <w:jc w:val="both"/>
              <w:rPr>
                <w:sz w:val="22"/>
                <w:szCs w:val="22"/>
              </w:rPr>
            </w:pPr>
          </w:p>
          <w:p w14:paraId="54607842" w14:textId="77777777" w:rsidR="00033AB9" w:rsidRDefault="00033AB9" w:rsidP="00953C00">
            <w:pPr>
              <w:autoSpaceDE w:val="0"/>
              <w:autoSpaceDN w:val="0"/>
              <w:adjustRightInd w:val="0"/>
              <w:jc w:val="both"/>
              <w:rPr>
                <w:sz w:val="22"/>
                <w:szCs w:val="22"/>
              </w:rPr>
            </w:pPr>
            <w:r w:rsidRPr="00BE70B3">
              <w:rPr>
                <w:bCs/>
                <w:sz w:val="22"/>
                <w:szCs w:val="22"/>
              </w:rPr>
              <w:t>W</w:t>
            </w:r>
            <w:r>
              <w:rPr>
                <w:b/>
                <w:bCs/>
                <w:sz w:val="22"/>
                <w:szCs w:val="22"/>
              </w:rPr>
              <w:t xml:space="preserve"> Książce g</w:t>
            </w:r>
            <w:r w:rsidRPr="001C7BE1">
              <w:rPr>
                <w:b/>
                <w:bCs/>
                <w:sz w:val="22"/>
                <w:szCs w:val="22"/>
              </w:rPr>
              <w:t>ości</w:t>
            </w:r>
            <w:r>
              <w:rPr>
                <w:b/>
                <w:bCs/>
                <w:sz w:val="22"/>
                <w:szCs w:val="22"/>
              </w:rPr>
              <w:t xml:space="preserve"> pokoi gościnnych </w:t>
            </w:r>
            <w:r>
              <w:rPr>
                <w:sz w:val="22"/>
                <w:szCs w:val="22"/>
              </w:rPr>
              <w:t>ewidencjonuje się pobyt Gości w pokojach gościnnych Biura RDLP w Olsztynie oraz uwagi związane z ich pobytem.</w:t>
            </w:r>
          </w:p>
          <w:p w14:paraId="13F25568" w14:textId="77777777" w:rsidR="00033AB9" w:rsidRPr="000738F4" w:rsidRDefault="00033AB9" w:rsidP="00953C00">
            <w:pPr>
              <w:autoSpaceDE w:val="0"/>
              <w:autoSpaceDN w:val="0"/>
              <w:adjustRightInd w:val="0"/>
              <w:jc w:val="both"/>
              <w:rPr>
                <w:sz w:val="22"/>
                <w:szCs w:val="22"/>
              </w:rPr>
            </w:pPr>
          </w:p>
          <w:p w14:paraId="52C33545" w14:textId="77777777" w:rsidR="00033AB9" w:rsidRPr="00CF67A9" w:rsidRDefault="00033AB9" w:rsidP="00363F49">
            <w:pPr>
              <w:pStyle w:val="Akapitzlist"/>
              <w:numPr>
                <w:ilvl w:val="0"/>
                <w:numId w:val="37"/>
              </w:numPr>
              <w:suppressAutoHyphens w:val="0"/>
              <w:autoSpaceDE w:val="0"/>
              <w:autoSpaceDN w:val="0"/>
              <w:adjustRightInd w:val="0"/>
              <w:jc w:val="both"/>
              <w:rPr>
                <w:sz w:val="22"/>
                <w:szCs w:val="22"/>
              </w:rPr>
            </w:pPr>
            <w:r w:rsidRPr="00CF67A9">
              <w:rPr>
                <w:sz w:val="22"/>
                <w:szCs w:val="22"/>
              </w:rPr>
              <w:t xml:space="preserve">Pracownicy ochrony podlegają bezpośrednio Wykonawcy. Naczelnik Wydziału </w:t>
            </w:r>
            <w:r>
              <w:rPr>
                <w:sz w:val="22"/>
                <w:szCs w:val="22"/>
              </w:rPr>
              <w:t>Infrastruktury Leśnej i Administracji</w:t>
            </w:r>
            <w:r w:rsidRPr="00CF67A9">
              <w:rPr>
                <w:sz w:val="22"/>
                <w:szCs w:val="22"/>
              </w:rPr>
              <w:t xml:space="preserve"> RDLP może wydawać pracownikom ochrony dyspozycje w formie pisemnej, ustnej lub telefonicznej z pominięciem osób reprezentujących Wykonawcę. Dyspozycje te będą wykonywane tylko w przypadku, jeżeli mieszczą się w przedmiocie niniejszej umowy i nie kolidują z przepisami prawa oraz nie wpływają ujemnie na stan bezpieczeństwa ochranianego obiektu. Pracownik ochrony przed podjęciem czynności na podstawie dyspozycji ma prawo uzgodnić planowane czynności z Wykonawcą.</w:t>
            </w:r>
          </w:p>
          <w:p w14:paraId="25DF84A4" w14:textId="77777777" w:rsidR="00033AB9" w:rsidRPr="00CF67A9" w:rsidRDefault="00033AB9" w:rsidP="00363F49">
            <w:pPr>
              <w:pStyle w:val="Akapitzlist"/>
              <w:numPr>
                <w:ilvl w:val="0"/>
                <w:numId w:val="37"/>
              </w:numPr>
              <w:suppressAutoHyphens w:val="0"/>
              <w:autoSpaceDE w:val="0"/>
              <w:autoSpaceDN w:val="0"/>
              <w:adjustRightInd w:val="0"/>
              <w:jc w:val="both"/>
              <w:rPr>
                <w:sz w:val="22"/>
                <w:szCs w:val="22"/>
              </w:rPr>
            </w:pPr>
            <w:r w:rsidRPr="00CF67A9">
              <w:rPr>
                <w:sz w:val="22"/>
                <w:szCs w:val="22"/>
              </w:rPr>
              <w:t>Strony zobowiązują się do wzajemnego informowania o zdarzeniach mogących mieć znaczenie dla należytego wykonania usług ochrony. W trakcie realizacji usług ochrony Wykonawca zobowiązany jest gromadzić informacje o zaistniałych zdarzeniach – zagrożeniach dla życia, zdrowia lub mienia. Na żądanie Zamawiającego gromadzone dane Wykonawca przekaże Zamawiającemu.</w:t>
            </w:r>
          </w:p>
          <w:p w14:paraId="0AF042A0" w14:textId="77777777" w:rsidR="00033AB9" w:rsidRPr="00CF67A9" w:rsidRDefault="00033AB9" w:rsidP="00953C00">
            <w:pPr>
              <w:autoSpaceDE w:val="0"/>
              <w:autoSpaceDN w:val="0"/>
              <w:adjustRightInd w:val="0"/>
              <w:ind w:left="540" w:hanging="540"/>
              <w:rPr>
                <w:sz w:val="22"/>
                <w:szCs w:val="22"/>
              </w:rPr>
            </w:pPr>
          </w:p>
          <w:p w14:paraId="3E38ACB2" w14:textId="77777777" w:rsidR="00033AB9" w:rsidRPr="00CF67A9" w:rsidRDefault="00033AB9" w:rsidP="00953C00">
            <w:pPr>
              <w:autoSpaceDE w:val="0"/>
              <w:autoSpaceDN w:val="0"/>
              <w:adjustRightInd w:val="0"/>
              <w:jc w:val="both"/>
              <w:rPr>
                <w:b/>
                <w:sz w:val="22"/>
                <w:szCs w:val="22"/>
              </w:rPr>
            </w:pPr>
            <w:r w:rsidRPr="00CF67A9">
              <w:rPr>
                <w:b/>
                <w:sz w:val="22"/>
                <w:szCs w:val="22"/>
              </w:rPr>
              <w:t>4.Zakres zadań pracowników ochrony w ramach wykonywanych czynności portiersko-recepcyjnych:</w:t>
            </w:r>
          </w:p>
          <w:p w14:paraId="1F4607D3" w14:textId="77777777" w:rsidR="00033AB9" w:rsidRPr="00CF67A9" w:rsidRDefault="00033AB9" w:rsidP="00953C00">
            <w:pPr>
              <w:autoSpaceDE w:val="0"/>
              <w:autoSpaceDN w:val="0"/>
              <w:adjustRightInd w:val="0"/>
              <w:jc w:val="both"/>
              <w:rPr>
                <w:sz w:val="22"/>
                <w:szCs w:val="22"/>
              </w:rPr>
            </w:pPr>
          </w:p>
          <w:p w14:paraId="5CA6F75A" w14:textId="77777777" w:rsidR="00033AB9" w:rsidRPr="00CF67A9" w:rsidRDefault="00033AB9" w:rsidP="00363F49">
            <w:pPr>
              <w:pStyle w:val="Akapitzlist"/>
              <w:numPr>
                <w:ilvl w:val="1"/>
                <w:numId w:val="37"/>
              </w:numPr>
              <w:suppressAutoHyphens w:val="0"/>
              <w:autoSpaceDE w:val="0"/>
              <w:autoSpaceDN w:val="0"/>
              <w:adjustRightInd w:val="0"/>
              <w:ind w:left="426" w:firstLine="0"/>
              <w:jc w:val="both"/>
              <w:rPr>
                <w:b/>
                <w:sz w:val="22"/>
                <w:szCs w:val="22"/>
                <w:u w:val="single"/>
              </w:rPr>
            </w:pPr>
            <w:r w:rsidRPr="00CF67A9">
              <w:rPr>
                <w:sz w:val="22"/>
                <w:szCs w:val="22"/>
              </w:rPr>
              <w:t>Obsługa interesantów — udzielanie informacji, kierowanie ruchem osobowym, towarowym itp.,</w:t>
            </w:r>
          </w:p>
          <w:p w14:paraId="0C6C1F66" w14:textId="77777777" w:rsidR="00033AB9" w:rsidRPr="00CF67A9" w:rsidRDefault="00033AB9" w:rsidP="00363F49">
            <w:pPr>
              <w:pStyle w:val="Akapitzlist"/>
              <w:numPr>
                <w:ilvl w:val="1"/>
                <w:numId w:val="37"/>
              </w:numPr>
              <w:suppressAutoHyphens w:val="0"/>
              <w:autoSpaceDE w:val="0"/>
              <w:autoSpaceDN w:val="0"/>
              <w:adjustRightInd w:val="0"/>
              <w:ind w:left="426" w:firstLine="0"/>
              <w:jc w:val="both"/>
              <w:rPr>
                <w:b/>
                <w:sz w:val="22"/>
                <w:szCs w:val="22"/>
                <w:u w:val="single"/>
              </w:rPr>
            </w:pPr>
            <w:r w:rsidRPr="00CF67A9">
              <w:rPr>
                <w:sz w:val="22"/>
                <w:szCs w:val="22"/>
              </w:rPr>
              <w:t>Kontrolowanie stanu bezpieczeństwa budynku i mienia, oraz w miarę możliwości usunięcie lub zabezpieczenie stwierdzonych zagrożeń, a w szczególności:</w:t>
            </w:r>
          </w:p>
          <w:p w14:paraId="2AFD4E85" w14:textId="77777777" w:rsidR="00033AB9" w:rsidRPr="00CF67A9" w:rsidRDefault="00033AB9" w:rsidP="00363F49">
            <w:pPr>
              <w:pStyle w:val="Akapitzlist"/>
              <w:numPr>
                <w:ilvl w:val="0"/>
                <w:numId w:val="34"/>
              </w:numPr>
              <w:suppressAutoHyphens w:val="0"/>
              <w:autoSpaceDE w:val="0"/>
              <w:autoSpaceDN w:val="0"/>
              <w:adjustRightInd w:val="0"/>
              <w:jc w:val="both"/>
              <w:rPr>
                <w:sz w:val="22"/>
                <w:szCs w:val="22"/>
              </w:rPr>
            </w:pPr>
            <w:r w:rsidRPr="00CF67A9">
              <w:rPr>
                <w:sz w:val="22"/>
                <w:szCs w:val="22"/>
              </w:rPr>
              <w:t xml:space="preserve">patrolowanie budynku i bezpośredniego otoczenia, </w:t>
            </w:r>
          </w:p>
          <w:p w14:paraId="52B9FC36" w14:textId="77777777" w:rsidR="00033AB9" w:rsidRPr="00CF67A9" w:rsidRDefault="00033AB9" w:rsidP="00363F49">
            <w:pPr>
              <w:pStyle w:val="Akapitzlist"/>
              <w:numPr>
                <w:ilvl w:val="0"/>
                <w:numId w:val="34"/>
              </w:numPr>
              <w:suppressAutoHyphens w:val="0"/>
              <w:autoSpaceDE w:val="0"/>
              <w:autoSpaceDN w:val="0"/>
              <w:adjustRightInd w:val="0"/>
              <w:jc w:val="both"/>
              <w:rPr>
                <w:sz w:val="22"/>
                <w:szCs w:val="22"/>
              </w:rPr>
            </w:pPr>
            <w:r w:rsidRPr="00CF67A9">
              <w:rPr>
                <w:sz w:val="22"/>
                <w:szCs w:val="22"/>
              </w:rPr>
              <w:t>kontrolowanie prawidłowości zamknięć pomieszczeń i zabezpieczeń budynku, głównie miejsc szczególnej ochrony technicznej budynku, miejsc zagrożenia awaryjnego instalacji: wodnych, gazowych, centralnego ogrzewania, elektrycznych, sygnalizacyjnych itp.,</w:t>
            </w:r>
          </w:p>
          <w:p w14:paraId="440D90CA" w14:textId="77777777" w:rsidR="00033AB9" w:rsidRPr="00CF67A9" w:rsidRDefault="00033AB9" w:rsidP="00363F49">
            <w:pPr>
              <w:pStyle w:val="Akapitzlist"/>
              <w:numPr>
                <w:ilvl w:val="0"/>
                <w:numId w:val="34"/>
              </w:numPr>
              <w:suppressAutoHyphens w:val="0"/>
              <w:autoSpaceDE w:val="0"/>
              <w:autoSpaceDN w:val="0"/>
              <w:adjustRightInd w:val="0"/>
              <w:ind w:left="540" w:hanging="180"/>
              <w:jc w:val="both"/>
              <w:rPr>
                <w:sz w:val="22"/>
                <w:szCs w:val="22"/>
              </w:rPr>
            </w:pPr>
            <w:r w:rsidRPr="00CF67A9">
              <w:rPr>
                <w:sz w:val="22"/>
                <w:szCs w:val="22"/>
              </w:rPr>
              <w:t xml:space="preserve"> zamykanie okien we wszystkich pomieszczeniach biurowca na koniec pracy Biura (w tym po zakończeniu szkoleń i konferencji odbywających się w salach konferencyjnych), </w:t>
            </w:r>
          </w:p>
          <w:p w14:paraId="577861CF" w14:textId="77777777" w:rsidR="00033AB9" w:rsidRPr="00CF67A9" w:rsidRDefault="00033AB9" w:rsidP="00363F49">
            <w:pPr>
              <w:pStyle w:val="Akapitzlist"/>
              <w:numPr>
                <w:ilvl w:val="0"/>
                <w:numId w:val="34"/>
              </w:numPr>
              <w:suppressAutoHyphens w:val="0"/>
              <w:autoSpaceDE w:val="0"/>
              <w:autoSpaceDN w:val="0"/>
              <w:adjustRightInd w:val="0"/>
              <w:ind w:left="540" w:hanging="180"/>
              <w:jc w:val="both"/>
              <w:rPr>
                <w:sz w:val="22"/>
                <w:szCs w:val="22"/>
              </w:rPr>
            </w:pPr>
            <w:r w:rsidRPr="00CF67A9">
              <w:rPr>
                <w:sz w:val="22"/>
                <w:szCs w:val="22"/>
              </w:rPr>
              <w:t>monitorowanie biurowca i wpuszczanie pracowników, najemców, osób upoważnionych i gości do biurowca,</w:t>
            </w:r>
          </w:p>
          <w:p w14:paraId="404D2687" w14:textId="77777777" w:rsidR="00033AB9" w:rsidRPr="00CF67A9" w:rsidRDefault="00033AB9" w:rsidP="00363F49">
            <w:pPr>
              <w:pStyle w:val="Akapitzlist"/>
              <w:numPr>
                <w:ilvl w:val="0"/>
                <w:numId w:val="34"/>
              </w:numPr>
              <w:suppressAutoHyphens w:val="0"/>
              <w:autoSpaceDE w:val="0"/>
              <w:autoSpaceDN w:val="0"/>
              <w:adjustRightInd w:val="0"/>
              <w:ind w:left="540" w:hanging="180"/>
              <w:jc w:val="both"/>
              <w:rPr>
                <w:sz w:val="22"/>
                <w:szCs w:val="22"/>
              </w:rPr>
            </w:pPr>
            <w:r w:rsidRPr="00CF67A9">
              <w:rPr>
                <w:sz w:val="22"/>
                <w:szCs w:val="22"/>
              </w:rPr>
              <w:t xml:space="preserve"> monitorowanie posesji przynależnej do biurowca i wpuszczanie (wraz z otwieraniem / zamykaniem bram i szlabanów parkingowych) na zaplecze biura samochodów i pojazdów RDLP w Olsztynie oraz jednostek nadzorowanych przez RDLP w Olsztynie lub upoważnionych do wstępu na teren biura RDLP służb porządkowych oraz gości,</w:t>
            </w:r>
          </w:p>
          <w:p w14:paraId="6ACBEB32" w14:textId="46DC90C3" w:rsidR="00033AB9" w:rsidRPr="00CF67A9" w:rsidRDefault="00033AB9" w:rsidP="00363F49">
            <w:pPr>
              <w:pStyle w:val="Akapitzlist"/>
              <w:numPr>
                <w:ilvl w:val="0"/>
                <w:numId w:val="34"/>
              </w:numPr>
              <w:suppressAutoHyphens w:val="0"/>
              <w:autoSpaceDE w:val="0"/>
              <w:autoSpaceDN w:val="0"/>
              <w:adjustRightInd w:val="0"/>
              <w:ind w:left="540" w:hanging="180"/>
              <w:jc w:val="both"/>
              <w:rPr>
                <w:sz w:val="22"/>
                <w:szCs w:val="22"/>
              </w:rPr>
            </w:pPr>
            <w:r w:rsidRPr="00CF67A9">
              <w:rPr>
                <w:sz w:val="22"/>
                <w:szCs w:val="22"/>
              </w:rPr>
              <w:t xml:space="preserve"> </w:t>
            </w:r>
            <w:r w:rsidRPr="00CF67A9">
              <w:rPr>
                <w:rFonts w:eastAsia="ArialNarrow"/>
                <w:sz w:val="22"/>
                <w:szCs w:val="22"/>
              </w:rPr>
              <w:t>wydawanie i przyjmowanie kluczy uprawnionym pracownikom Biura RDLP w Olsztynie, osobom sprzątającym, najemcom oraz innym upoważnionym osobom (z</w:t>
            </w:r>
            <w:r w:rsidRPr="00CF67A9">
              <w:rPr>
                <w:sz w:val="22"/>
                <w:szCs w:val="22"/>
              </w:rPr>
              <w:t>a klucze pozostające w portierni odpowiada pracownik ochrony),</w:t>
            </w:r>
            <w:r w:rsidR="00505194">
              <w:rPr>
                <w:sz w:val="22"/>
                <w:szCs w:val="22"/>
              </w:rPr>
              <w:t xml:space="preserve"> oraz obsługa elektronicznego dyspozytora kluczy.</w:t>
            </w:r>
          </w:p>
          <w:p w14:paraId="2C0ADB6B" w14:textId="77777777" w:rsidR="00033AB9" w:rsidRPr="009E71C1" w:rsidRDefault="00033AB9" w:rsidP="00953C00">
            <w:pPr>
              <w:autoSpaceDE w:val="0"/>
              <w:autoSpaceDN w:val="0"/>
              <w:adjustRightInd w:val="0"/>
              <w:ind w:left="360"/>
              <w:jc w:val="both"/>
              <w:rPr>
                <w:sz w:val="22"/>
                <w:szCs w:val="22"/>
              </w:rPr>
            </w:pPr>
          </w:p>
        </w:tc>
      </w:tr>
      <w:tr w:rsidR="00033AB9" w:rsidRPr="00CF67A9" w14:paraId="652699D6" w14:textId="77777777" w:rsidTr="00953C00">
        <w:tc>
          <w:tcPr>
            <w:tcW w:w="9284" w:type="dxa"/>
            <w:tcBorders>
              <w:top w:val="nil"/>
              <w:left w:val="nil"/>
              <w:bottom w:val="nil"/>
              <w:right w:val="nil"/>
            </w:tcBorders>
          </w:tcPr>
          <w:p w14:paraId="3BC8E064" w14:textId="77777777" w:rsidR="00033AB9" w:rsidRPr="00CF67A9" w:rsidRDefault="00033AB9" w:rsidP="00953C00">
            <w:pPr>
              <w:autoSpaceDE w:val="0"/>
              <w:autoSpaceDN w:val="0"/>
              <w:adjustRightInd w:val="0"/>
              <w:jc w:val="both"/>
              <w:rPr>
                <w:b/>
                <w:sz w:val="22"/>
                <w:szCs w:val="22"/>
                <w:u w:val="single"/>
              </w:rPr>
            </w:pPr>
            <w:r w:rsidRPr="00CF67A9">
              <w:rPr>
                <w:b/>
                <w:sz w:val="22"/>
                <w:szCs w:val="22"/>
              </w:rPr>
              <w:t>5.Zakres usługi polegającej na obsłudze systemu elektronicznej sygnalizacji włamania i napadu wraz z przyjazdem grupy interwencyjnej:</w:t>
            </w:r>
          </w:p>
          <w:p w14:paraId="2455430F" w14:textId="77777777" w:rsidR="00033AB9" w:rsidRPr="00CF67A9" w:rsidRDefault="00033AB9" w:rsidP="00953C00">
            <w:pPr>
              <w:pStyle w:val="Akapitzlist"/>
              <w:autoSpaceDE w:val="0"/>
              <w:autoSpaceDN w:val="0"/>
              <w:adjustRightInd w:val="0"/>
              <w:ind w:left="390"/>
              <w:jc w:val="both"/>
              <w:rPr>
                <w:b/>
                <w:sz w:val="22"/>
                <w:szCs w:val="22"/>
              </w:rPr>
            </w:pPr>
          </w:p>
          <w:p w14:paraId="75FA4B0C" w14:textId="77777777" w:rsidR="00033AB9" w:rsidRPr="00CF67A9" w:rsidRDefault="00033AB9" w:rsidP="00363F49">
            <w:pPr>
              <w:pStyle w:val="Akapitzlist"/>
              <w:numPr>
                <w:ilvl w:val="0"/>
                <w:numId w:val="38"/>
              </w:numPr>
              <w:suppressAutoHyphens w:val="0"/>
              <w:autoSpaceDE w:val="0"/>
              <w:autoSpaceDN w:val="0"/>
              <w:adjustRightInd w:val="0"/>
              <w:jc w:val="both"/>
              <w:rPr>
                <w:sz w:val="22"/>
                <w:szCs w:val="22"/>
              </w:rPr>
            </w:pPr>
            <w:r w:rsidRPr="00CF67A9">
              <w:rPr>
                <w:sz w:val="22"/>
                <w:szCs w:val="22"/>
              </w:rPr>
              <w:t>Zamawiający wymaga świadczenia usługi ochrony osób i mienia w formie gotowości do interwencji oraz bezpośredniej interwencji załogi grupy interwencyjnej liczącej min. 2 osoby, po otrzymaniu powiadomienia o konieczności jej wykonania, przy użyciu systemu elektronicznej sygnalizacji włamania i napadu SSWiN.</w:t>
            </w:r>
          </w:p>
          <w:p w14:paraId="1E1DF8D5" w14:textId="77777777" w:rsidR="00033AB9" w:rsidRPr="00CF67A9" w:rsidRDefault="00033AB9" w:rsidP="00363F49">
            <w:pPr>
              <w:pStyle w:val="Akapitzlist"/>
              <w:numPr>
                <w:ilvl w:val="0"/>
                <w:numId w:val="38"/>
              </w:numPr>
              <w:suppressAutoHyphens w:val="0"/>
              <w:autoSpaceDE w:val="0"/>
              <w:autoSpaceDN w:val="0"/>
              <w:adjustRightInd w:val="0"/>
              <w:rPr>
                <w:sz w:val="22"/>
                <w:szCs w:val="22"/>
              </w:rPr>
            </w:pPr>
            <w:r w:rsidRPr="00CF67A9">
              <w:rPr>
                <w:sz w:val="22"/>
                <w:szCs w:val="22"/>
              </w:rPr>
              <w:t>Bezpośrednia interwencja załogi grupy interwencyjnej rozumiana jest jako:</w:t>
            </w:r>
          </w:p>
          <w:p w14:paraId="7EDFC563" w14:textId="77777777" w:rsidR="00033AB9" w:rsidRPr="00CF67A9" w:rsidRDefault="00033AB9" w:rsidP="00953C00">
            <w:pPr>
              <w:autoSpaceDE w:val="0"/>
              <w:autoSpaceDN w:val="0"/>
              <w:adjustRightInd w:val="0"/>
              <w:rPr>
                <w:sz w:val="22"/>
                <w:szCs w:val="22"/>
              </w:rPr>
            </w:pPr>
            <w:r w:rsidRPr="00CF67A9">
              <w:rPr>
                <w:sz w:val="22"/>
                <w:szCs w:val="22"/>
              </w:rPr>
              <w:t xml:space="preserve">           a) dojazd do obiektów chronionych, po otrzymaniu powiadomienia o konieczności   jej </w:t>
            </w:r>
          </w:p>
          <w:p w14:paraId="69A46824" w14:textId="77777777" w:rsidR="00033AB9" w:rsidRPr="00CF67A9" w:rsidRDefault="00033AB9" w:rsidP="00953C00">
            <w:pPr>
              <w:autoSpaceDE w:val="0"/>
              <w:autoSpaceDN w:val="0"/>
              <w:adjustRightInd w:val="0"/>
              <w:rPr>
                <w:sz w:val="22"/>
                <w:szCs w:val="22"/>
              </w:rPr>
            </w:pPr>
            <w:r w:rsidRPr="00CF67A9">
              <w:rPr>
                <w:sz w:val="22"/>
                <w:szCs w:val="22"/>
              </w:rPr>
              <w:t xml:space="preserve">           wykonania od operatora systemu SSWiN;</w:t>
            </w:r>
            <w:r w:rsidRPr="00CF67A9">
              <w:rPr>
                <w:sz w:val="22"/>
                <w:szCs w:val="22"/>
              </w:rPr>
              <w:br/>
              <w:t xml:space="preserve">            b) podjęcie stosownych do okoliczności działań w przypadku zagrożenia   </w:t>
            </w:r>
          </w:p>
          <w:p w14:paraId="633C0C9C" w14:textId="77777777" w:rsidR="00033AB9" w:rsidRPr="00CF67A9" w:rsidRDefault="00033AB9" w:rsidP="00953C00">
            <w:pPr>
              <w:autoSpaceDE w:val="0"/>
              <w:autoSpaceDN w:val="0"/>
              <w:adjustRightInd w:val="0"/>
              <w:rPr>
                <w:sz w:val="22"/>
                <w:szCs w:val="22"/>
              </w:rPr>
            </w:pPr>
            <w:r w:rsidRPr="00CF67A9">
              <w:rPr>
                <w:sz w:val="22"/>
                <w:szCs w:val="22"/>
              </w:rPr>
              <w:t xml:space="preserve">            bezpieczeństwa osób i mienia znajdującego się w chronionym obiekcie, a w </w:t>
            </w:r>
          </w:p>
          <w:p w14:paraId="11BCAD38" w14:textId="77777777" w:rsidR="00033AB9" w:rsidRPr="00CF67A9" w:rsidRDefault="00033AB9" w:rsidP="00953C00">
            <w:pPr>
              <w:autoSpaceDE w:val="0"/>
              <w:autoSpaceDN w:val="0"/>
              <w:adjustRightInd w:val="0"/>
              <w:rPr>
                <w:sz w:val="22"/>
                <w:szCs w:val="22"/>
              </w:rPr>
            </w:pPr>
            <w:r w:rsidRPr="00CF67A9">
              <w:rPr>
                <w:sz w:val="22"/>
                <w:szCs w:val="22"/>
              </w:rPr>
              <w:t xml:space="preserve">            szczególności w sytuacjach wskazujących na:</w:t>
            </w:r>
            <w:r w:rsidRPr="00CF67A9">
              <w:rPr>
                <w:sz w:val="22"/>
                <w:szCs w:val="22"/>
              </w:rPr>
              <w:br/>
              <w:t xml:space="preserve">            - kradzież lub zabór mienia w wyniku włamania, napadu, rabunku;</w:t>
            </w:r>
            <w:r w:rsidRPr="00CF67A9">
              <w:rPr>
                <w:sz w:val="22"/>
                <w:szCs w:val="22"/>
              </w:rPr>
              <w:br/>
              <w:t xml:space="preserve">            - próbę zagarnięcia mienia;</w:t>
            </w:r>
            <w:r w:rsidRPr="00CF67A9">
              <w:rPr>
                <w:sz w:val="22"/>
                <w:szCs w:val="22"/>
              </w:rPr>
              <w:br/>
              <w:t xml:space="preserve">            - wystąpienie innych zagrożeń, np.: energetycznych, gazowych, wybuch pożaru itp.</w:t>
            </w:r>
          </w:p>
          <w:p w14:paraId="0E4DEA14" w14:textId="77777777" w:rsidR="00033AB9" w:rsidRPr="00CF67A9" w:rsidRDefault="00033AB9" w:rsidP="00363F49">
            <w:pPr>
              <w:pStyle w:val="Akapitzlist"/>
              <w:numPr>
                <w:ilvl w:val="0"/>
                <w:numId w:val="38"/>
              </w:numPr>
              <w:suppressAutoHyphens w:val="0"/>
              <w:autoSpaceDE w:val="0"/>
              <w:autoSpaceDN w:val="0"/>
              <w:adjustRightInd w:val="0"/>
              <w:rPr>
                <w:sz w:val="22"/>
                <w:szCs w:val="22"/>
              </w:rPr>
            </w:pPr>
            <w:r w:rsidRPr="00CF67A9">
              <w:rPr>
                <w:sz w:val="22"/>
                <w:szCs w:val="22"/>
              </w:rPr>
              <w:t>Przekazanie sygnału od operatora systemu SSWiN informującego o   konieczności przeprowadzenia interwencji przez załogę grupy interwencyjnej Wykonawcy odbywać się będzie drogą telefoniczną.</w:t>
            </w:r>
          </w:p>
          <w:p w14:paraId="5E19C599" w14:textId="77777777" w:rsidR="00033AB9" w:rsidRPr="00CF67A9" w:rsidRDefault="00033AB9" w:rsidP="00363F49">
            <w:pPr>
              <w:pStyle w:val="Akapitzlist"/>
              <w:numPr>
                <w:ilvl w:val="0"/>
                <w:numId w:val="38"/>
              </w:numPr>
              <w:suppressAutoHyphens w:val="0"/>
              <w:autoSpaceDE w:val="0"/>
              <w:autoSpaceDN w:val="0"/>
              <w:adjustRightInd w:val="0"/>
              <w:rPr>
                <w:sz w:val="22"/>
                <w:szCs w:val="22"/>
              </w:rPr>
            </w:pPr>
            <w:r w:rsidRPr="00CF67A9">
              <w:rPr>
                <w:sz w:val="22"/>
                <w:szCs w:val="22"/>
              </w:rPr>
              <w:t>Wykonawca zobowiązany jest w przypadku odebrania sygnału przeprowadzenia interwencji, do niezwłocznego podjęcia dopuszczalnych prawem czynności ochronnych przez załogę grupy interwencyjnej, a w szczególności do:</w:t>
            </w:r>
            <w:r w:rsidRPr="00CF67A9">
              <w:rPr>
                <w:sz w:val="22"/>
                <w:szCs w:val="22"/>
              </w:rPr>
              <w:br/>
              <w:t>a) ujęcia sprawcy i oddania go w ręce Policji;</w:t>
            </w:r>
            <w:r w:rsidRPr="00CF67A9">
              <w:rPr>
                <w:sz w:val="22"/>
                <w:szCs w:val="22"/>
              </w:rPr>
              <w:br/>
              <w:t>b) poinformowania operatora systemu SSWiN o dokonanych ustaleniach na miejscu zdarzenia;</w:t>
            </w:r>
            <w:r w:rsidRPr="00CF67A9">
              <w:rPr>
                <w:sz w:val="22"/>
                <w:szCs w:val="22"/>
              </w:rPr>
              <w:br/>
              <w:t>c) zabezpieczenia obiektu do czasu przybycia Policji oraz przedstawiciela Zamawiającego;</w:t>
            </w:r>
            <w:r w:rsidRPr="00CF67A9">
              <w:rPr>
                <w:sz w:val="22"/>
                <w:szCs w:val="22"/>
              </w:rPr>
              <w:br/>
              <w:t>d) podjęcia działań celem przeciwdziałania powstaniu strat lub ograniczenia skutków i następstw zdarzeń nadzwyczajnych, w szczególności włamania, napadu, zagrożeń energetycznych, gazowych, wybuchu ładunku oraz pożaru;</w:t>
            </w:r>
            <w:r w:rsidRPr="00CF67A9">
              <w:rPr>
                <w:sz w:val="22"/>
                <w:szCs w:val="22"/>
              </w:rPr>
              <w:br/>
              <w:t>e) przekazanie informacji ze zdarzenia operatorowi systemu SSWiN.</w:t>
            </w:r>
          </w:p>
          <w:p w14:paraId="1DBE7199" w14:textId="77777777" w:rsidR="00033AB9" w:rsidRPr="00CF67A9" w:rsidRDefault="00033AB9" w:rsidP="00363F49">
            <w:pPr>
              <w:pStyle w:val="Akapitzlist"/>
              <w:numPr>
                <w:ilvl w:val="0"/>
                <w:numId w:val="38"/>
              </w:numPr>
              <w:suppressAutoHyphens w:val="0"/>
              <w:autoSpaceDE w:val="0"/>
              <w:autoSpaceDN w:val="0"/>
              <w:adjustRightInd w:val="0"/>
              <w:jc w:val="both"/>
              <w:rPr>
                <w:sz w:val="22"/>
                <w:szCs w:val="22"/>
              </w:rPr>
            </w:pPr>
            <w:r w:rsidRPr="00CF67A9">
              <w:rPr>
                <w:sz w:val="22"/>
                <w:szCs w:val="22"/>
              </w:rPr>
              <w:t>Po dotarciu do obiektu, z którego napłynął sygnał, załoga grupy interwencyjnej oprócz podjęcia czynności wymienionych powyżej obejmuje ochroną obiekt do czasu przybycia Policji oraz przedstawiciela Zamawiającego.</w:t>
            </w:r>
          </w:p>
          <w:p w14:paraId="2E18CD74" w14:textId="77777777" w:rsidR="00033AB9" w:rsidRPr="00CF67A9" w:rsidRDefault="00033AB9" w:rsidP="00363F49">
            <w:pPr>
              <w:pStyle w:val="Akapitzlist"/>
              <w:numPr>
                <w:ilvl w:val="0"/>
                <w:numId w:val="38"/>
              </w:numPr>
              <w:suppressAutoHyphens w:val="0"/>
              <w:autoSpaceDE w:val="0"/>
              <w:autoSpaceDN w:val="0"/>
              <w:adjustRightInd w:val="0"/>
              <w:jc w:val="both"/>
              <w:rPr>
                <w:sz w:val="22"/>
                <w:szCs w:val="22"/>
              </w:rPr>
            </w:pPr>
            <w:r w:rsidRPr="00CF67A9">
              <w:rPr>
                <w:sz w:val="22"/>
                <w:szCs w:val="22"/>
              </w:rPr>
              <w:t>Wszelkie działania pracowników Wykonawcy, po otrzymaniu informacji o podjęciu interwencji, przekazane przez operatora systemu SSWiN podejmowane będą bez opóźnień, a załoga grupy interwencyjnej uda się na wskazane miejsce najkrótszą możliwą drogą, przy czym czas dojazdu do obiektu nie może przekroczyć 10 minut od chwili otrzymania zgłoszenia od operatora systemu SSWiN.</w:t>
            </w:r>
          </w:p>
          <w:p w14:paraId="088EB0F0" w14:textId="77777777" w:rsidR="00033AB9" w:rsidRPr="00CF67A9" w:rsidRDefault="00033AB9" w:rsidP="00953C00">
            <w:pPr>
              <w:autoSpaceDE w:val="0"/>
              <w:autoSpaceDN w:val="0"/>
              <w:adjustRightInd w:val="0"/>
              <w:jc w:val="both"/>
              <w:rPr>
                <w:b/>
                <w:sz w:val="22"/>
                <w:szCs w:val="22"/>
                <w:u w:val="single"/>
              </w:rPr>
            </w:pPr>
          </w:p>
        </w:tc>
      </w:tr>
    </w:tbl>
    <w:p w14:paraId="14E89EDB" w14:textId="77777777" w:rsidR="00033AB9" w:rsidRPr="00CF67A9" w:rsidRDefault="00033AB9" w:rsidP="00033AB9">
      <w:pPr>
        <w:jc w:val="both"/>
        <w:rPr>
          <w:b/>
          <w:bCs/>
          <w:sz w:val="22"/>
          <w:szCs w:val="22"/>
        </w:rPr>
      </w:pPr>
    </w:p>
    <w:p w14:paraId="3B22F18E" w14:textId="301EE256" w:rsidR="00033AB9" w:rsidRPr="00CF67A9" w:rsidRDefault="00033AB9" w:rsidP="00C53819">
      <w:pPr>
        <w:jc w:val="center"/>
        <w:rPr>
          <w:i/>
          <w:sz w:val="22"/>
          <w:szCs w:val="22"/>
        </w:rPr>
      </w:pPr>
      <w:r w:rsidRPr="00CF67A9">
        <w:rPr>
          <w:b/>
          <w:bCs/>
          <w:i/>
          <w:sz w:val="22"/>
          <w:szCs w:val="22"/>
        </w:rPr>
        <w:t xml:space="preserve">Zamawiający: </w:t>
      </w:r>
      <w:r w:rsidRPr="00CF67A9">
        <w:rPr>
          <w:b/>
          <w:bCs/>
          <w:i/>
          <w:sz w:val="22"/>
          <w:szCs w:val="22"/>
        </w:rPr>
        <w:tab/>
      </w:r>
      <w:r w:rsidRPr="00CF67A9">
        <w:rPr>
          <w:b/>
          <w:bCs/>
          <w:i/>
          <w:sz w:val="22"/>
          <w:szCs w:val="22"/>
        </w:rPr>
        <w:tab/>
      </w:r>
      <w:r w:rsidRPr="00CF67A9">
        <w:rPr>
          <w:b/>
          <w:bCs/>
          <w:i/>
          <w:sz w:val="22"/>
          <w:szCs w:val="22"/>
        </w:rPr>
        <w:tab/>
        <w:t xml:space="preserve">    </w:t>
      </w:r>
      <w:r w:rsidRPr="00CF67A9">
        <w:rPr>
          <w:b/>
          <w:bCs/>
          <w:i/>
          <w:sz w:val="22"/>
          <w:szCs w:val="22"/>
        </w:rPr>
        <w:tab/>
      </w:r>
      <w:r w:rsidRPr="00CF67A9">
        <w:rPr>
          <w:b/>
          <w:bCs/>
          <w:i/>
          <w:sz w:val="22"/>
          <w:szCs w:val="22"/>
        </w:rPr>
        <w:tab/>
        <w:t xml:space="preserve">      Wykonawca:</w:t>
      </w:r>
    </w:p>
    <w:p w14:paraId="46999EB1" w14:textId="77777777" w:rsidR="00033AB9" w:rsidRPr="006804AF" w:rsidRDefault="00033AB9" w:rsidP="00033AB9">
      <w:pPr>
        <w:jc w:val="right"/>
        <w:rPr>
          <w:sz w:val="22"/>
          <w:szCs w:val="22"/>
        </w:rPr>
      </w:pPr>
      <w:r w:rsidRPr="00CF67A9">
        <w:rPr>
          <w:sz w:val="22"/>
          <w:szCs w:val="22"/>
        </w:rPr>
        <w:br w:type="page"/>
      </w:r>
      <w:r w:rsidRPr="006804AF">
        <w:rPr>
          <w:b/>
          <w:sz w:val="22"/>
          <w:szCs w:val="22"/>
        </w:rPr>
        <w:t>Załącznik nr 2</w:t>
      </w:r>
    </w:p>
    <w:p w14:paraId="0E69B86E" w14:textId="77777777" w:rsidR="00033AB9" w:rsidRPr="006804AF" w:rsidRDefault="00033AB9" w:rsidP="00033AB9">
      <w:pPr>
        <w:jc w:val="right"/>
        <w:rPr>
          <w:b/>
          <w:sz w:val="22"/>
          <w:szCs w:val="22"/>
        </w:rPr>
      </w:pPr>
      <w:r w:rsidRPr="006804AF">
        <w:rPr>
          <w:b/>
          <w:sz w:val="22"/>
          <w:szCs w:val="22"/>
        </w:rPr>
        <w:t xml:space="preserve"> </w:t>
      </w:r>
    </w:p>
    <w:p w14:paraId="08D51C6C" w14:textId="35B606E4" w:rsidR="00033AB9" w:rsidRPr="006804AF" w:rsidRDefault="00033AB9" w:rsidP="00033AB9">
      <w:pPr>
        <w:jc w:val="right"/>
        <w:rPr>
          <w:bCs/>
          <w:sz w:val="22"/>
          <w:szCs w:val="22"/>
        </w:rPr>
      </w:pPr>
      <w:r w:rsidRPr="006804AF">
        <w:rPr>
          <w:sz w:val="22"/>
          <w:szCs w:val="22"/>
        </w:rPr>
        <w:t xml:space="preserve">do Umowy Nr  …/ </w:t>
      </w:r>
      <w:r w:rsidRPr="006804AF">
        <w:rPr>
          <w:bCs/>
          <w:sz w:val="22"/>
          <w:szCs w:val="22"/>
        </w:rPr>
        <w:t>ZI.271.</w:t>
      </w:r>
      <w:r w:rsidR="00B97457" w:rsidRPr="006804AF">
        <w:rPr>
          <w:bCs/>
          <w:sz w:val="22"/>
          <w:szCs w:val="22"/>
        </w:rPr>
        <w:t xml:space="preserve"> </w:t>
      </w:r>
      <w:r w:rsidRPr="006804AF">
        <w:rPr>
          <w:bCs/>
          <w:sz w:val="22"/>
          <w:szCs w:val="22"/>
        </w:rPr>
        <w:t>.202</w:t>
      </w:r>
      <w:r w:rsidR="00B97457" w:rsidRPr="006804AF">
        <w:rPr>
          <w:bCs/>
          <w:sz w:val="22"/>
          <w:szCs w:val="22"/>
        </w:rPr>
        <w:t>4</w:t>
      </w:r>
    </w:p>
    <w:p w14:paraId="72B00125" w14:textId="193E7010" w:rsidR="00033AB9" w:rsidRPr="006804AF" w:rsidRDefault="00033AB9" w:rsidP="00033AB9">
      <w:pPr>
        <w:jc w:val="right"/>
        <w:rPr>
          <w:sz w:val="22"/>
          <w:szCs w:val="22"/>
        </w:rPr>
      </w:pPr>
      <w:r w:rsidRPr="006804AF">
        <w:rPr>
          <w:sz w:val="22"/>
          <w:szCs w:val="22"/>
        </w:rPr>
        <w:t xml:space="preserve"> z dn.    .02.202</w:t>
      </w:r>
      <w:r w:rsidR="00B97457" w:rsidRPr="006804AF">
        <w:rPr>
          <w:sz w:val="22"/>
          <w:szCs w:val="22"/>
        </w:rPr>
        <w:t xml:space="preserve">4 </w:t>
      </w:r>
      <w:r w:rsidRPr="006804AF">
        <w:rPr>
          <w:sz w:val="22"/>
          <w:szCs w:val="22"/>
        </w:rPr>
        <w:t>r.</w:t>
      </w:r>
    </w:p>
    <w:p w14:paraId="6528E532" w14:textId="77777777" w:rsidR="00033AB9" w:rsidRPr="006804AF" w:rsidRDefault="00033AB9" w:rsidP="00033AB9">
      <w:pPr>
        <w:rPr>
          <w:sz w:val="22"/>
          <w:szCs w:val="22"/>
        </w:rPr>
      </w:pPr>
    </w:p>
    <w:p w14:paraId="6CED99A2" w14:textId="77777777" w:rsidR="00033AB9" w:rsidRPr="006804AF" w:rsidRDefault="00033AB9" w:rsidP="00033AB9">
      <w:pPr>
        <w:jc w:val="center"/>
        <w:rPr>
          <w:b/>
          <w:sz w:val="22"/>
          <w:szCs w:val="22"/>
          <w:u w:val="single"/>
        </w:rPr>
      </w:pPr>
      <w:r w:rsidRPr="006804AF">
        <w:rPr>
          <w:b/>
          <w:sz w:val="22"/>
          <w:szCs w:val="22"/>
          <w:u w:val="single"/>
        </w:rPr>
        <w:t>Opis szczegółowy świadczonej usługi konserwacji systemu elektronicznej sygnalizacji włamania i napadu.</w:t>
      </w:r>
    </w:p>
    <w:p w14:paraId="722BE052" w14:textId="77777777" w:rsidR="00033AB9" w:rsidRPr="006804AF" w:rsidRDefault="00033AB9" w:rsidP="00033AB9">
      <w:pPr>
        <w:rPr>
          <w:b/>
          <w:sz w:val="22"/>
          <w:szCs w:val="22"/>
          <w:u w:val="single"/>
        </w:rPr>
      </w:pPr>
    </w:p>
    <w:p w14:paraId="1849AF64" w14:textId="77777777" w:rsidR="00033AB9" w:rsidRPr="006804AF" w:rsidRDefault="00033AB9" w:rsidP="00033AB9">
      <w:pPr>
        <w:jc w:val="center"/>
        <w:rPr>
          <w:b/>
          <w:bCs/>
          <w:sz w:val="22"/>
          <w:szCs w:val="22"/>
        </w:rPr>
      </w:pPr>
      <w:r w:rsidRPr="006804AF">
        <w:rPr>
          <w:b/>
          <w:bCs/>
          <w:sz w:val="22"/>
          <w:szCs w:val="22"/>
        </w:rPr>
        <w:t>§ 1</w:t>
      </w:r>
    </w:p>
    <w:p w14:paraId="5DDA3DB5" w14:textId="77777777" w:rsidR="00033AB9" w:rsidRPr="006804AF" w:rsidRDefault="00033AB9" w:rsidP="00363F49">
      <w:pPr>
        <w:numPr>
          <w:ilvl w:val="0"/>
          <w:numId w:val="21"/>
        </w:numPr>
        <w:ind w:left="284" w:hanging="284"/>
        <w:jc w:val="both"/>
        <w:rPr>
          <w:sz w:val="22"/>
          <w:szCs w:val="22"/>
        </w:rPr>
      </w:pPr>
      <w:r w:rsidRPr="006804AF">
        <w:rPr>
          <w:bCs/>
          <w:sz w:val="22"/>
          <w:szCs w:val="22"/>
        </w:rPr>
        <w:t xml:space="preserve">Usługa dotyczy konserwacji systemu elektronicznej sygnalizacji włamania i napadu </w:t>
      </w:r>
      <w:r w:rsidRPr="006804AF">
        <w:rPr>
          <w:sz w:val="22"/>
          <w:szCs w:val="22"/>
        </w:rPr>
        <w:t>zainstalowanego w biurowcu Regionalnej Dyrekcji Lasów Państwowych w Olsztynie,                          ul. Kościuszki 46/48, 10-959 Olsztyn.</w:t>
      </w:r>
    </w:p>
    <w:p w14:paraId="187E334E" w14:textId="77777777" w:rsidR="00033AB9" w:rsidRPr="006804AF" w:rsidRDefault="00033AB9" w:rsidP="00363F49">
      <w:pPr>
        <w:numPr>
          <w:ilvl w:val="0"/>
          <w:numId w:val="21"/>
        </w:numPr>
        <w:ind w:left="284" w:hanging="284"/>
        <w:jc w:val="both"/>
        <w:rPr>
          <w:sz w:val="22"/>
          <w:szCs w:val="22"/>
        </w:rPr>
      </w:pPr>
      <w:r w:rsidRPr="006804AF">
        <w:rPr>
          <w:sz w:val="22"/>
          <w:szCs w:val="22"/>
        </w:rPr>
        <w:t>Wykonanie czynności konserwacyjnych odbywać się będzie z należytą starannością,</w:t>
      </w:r>
      <w:r w:rsidRPr="006804AF">
        <w:rPr>
          <w:bCs/>
          <w:iCs/>
          <w:sz w:val="22"/>
          <w:szCs w:val="22"/>
        </w:rPr>
        <w:t xml:space="preserve"> zgodnie z aktualnymi polskim normami oraz wymogami instrukcji obsługi technicznej i eksploatacji zainstalowanej sygnalizacji.</w:t>
      </w:r>
    </w:p>
    <w:p w14:paraId="3C82F60D" w14:textId="77777777" w:rsidR="00033AB9" w:rsidRPr="006804AF" w:rsidRDefault="00033AB9" w:rsidP="00363F49">
      <w:pPr>
        <w:numPr>
          <w:ilvl w:val="0"/>
          <w:numId w:val="21"/>
        </w:numPr>
        <w:ind w:left="284" w:hanging="284"/>
        <w:jc w:val="both"/>
        <w:rPr>
          <w:sz w:val="22"/>
          <w:szCs w:val="22"/>
        </w:rPr>
      </w:pPr>
      <w:r w:rsidRPr="006804AF">
        <w:rPr>
          <w:sz w:val="22"/>
          <w:szCs w:val="22"/>
        </w:rPr>
        <w:t>Narzędzia oraz urządzenia i materiały eksploatacyjne niezbędne do wykonywania czynności konserwacyjnych dostarczać będzie na własny koszt  Wykonawca.</w:t>
      </w:r>
    </w:p>
    <w:p w14:paraId="07262BD7" w14:textId="77777777" w:rsidR="00033AB9" w:rsidRPr="006804AF" w:rsidRDefault="00033AB9" w:rsidP="00363F49">
      <w:pPr>
        <w:numPr>
          <w:ilvl w:val="0"/>
          <w:numId w:val="21"/>
        </w:numPr>
        <w:ind w:left="284" w:hanging="284"/>
        <w:jc w:val="both"/>
        <w:rPr>
          <w:sz w:val="22"/>
          <w:szCs w:val="22"/>
        </w:rPr>
      </w:pPr>
      <w:r w:rsidRPr="006804AF">
        <w:rPr>
          <w:sz w:val="22"/>
          <w:szCs w:val="22"/>
        </w:rPr>
        <w:t xml:space="preserve">Wszelkie niezbędne zmiany w instalacji alarmowej dokonywane będą przez Wykonawcę po uzyskaniu pisemnej zgody </w:t>
      </w:r>
      <w:r w:rsidRPr="006804AF">
        <w:rPr>
          <w:bCs/>
          <w:iCs/>
          <w:sz w:val="22"/>
          <w:szCs w:val="22"/>
        </w:rPr>
        <w:t>Zamawiającego.</w:t>
      </w:r>
    </w:p>
    <w:p w14:paraId="5E6C85C9" w14:textId="77777777" w:rsidR="00033AB9" w:rsidRPr="006804AF" w:rsidRDefault="00033AB9" w:rsidP="00033AB9">
      <w:pPr>
        <w:jc w:val="both"/>
        <w:rPr>
          <w:b/>
          <w:bCs/>
          <w:sz w:val="22"/>
          <w:szCs w:val="22"/>
        </w:rPr>
      </w:pPr>
    </w:p>
    <w:p w14:paraId="04555015" w14:textId="77777777" w:rsidR="00033AB9" w:rsidRPr="006804AF" w:rsidRDefault="00033AB9" w:rsidP="00033AB9">
      <w:pPr>
        <w:ind w:left="284" w:hanging="284"/>
        <w:jc w:val="center"/>
        <w:rPr>
          <w:b/>
          <w:bCs/>
          <w:sz w:val="22"/>
          <w:szCs w:val="22"/>
        </w:rPr>
      </w:pPr>
      <w:r w:rsidRPr="006804AF">
        <w:rPr>
          <w:b/>
          <w:bCs/>
          <w:sz w:val="22"/>
          <w:szCs w:val="22"/>
        </w:rPr>
        <w:t>§ 2</w:t>
      </w:r>
    </w:p>
    <w:p w14:paraId="57EDE3DC" w14:textId="77777777" w:rsidR="00033AB9" w:rsidRPr="006804AF" w:rsidRDefault="00033AB9" w:rsidP="00363F49">
      <w:pPr>
        <w:numPr>
          <w:ilvl w:val="0"/>
          <w:numId w:val="20"/>
        </w:numPr>
        <w:tabs>
          <w:tab w:val="clear" w:pos="720"/>
          <w:tab w:val="num" w:pos="284"/>
        </w:tabs>
        <w:ind w:left="284" w:hanging="284"/>
        <w:jc w:val="both"/>
        <w:rPr>
          <w:bCs/>
          <w:iCs/>
          <w:sz w:val="22"/>
          <w:szCs w:val="22"/>
        </w:rPr>
      </w:pPr>
      <w:r w:rsidRPr="006804AF">
        <w:rPr>
          <w:bCs/>
          <w:sz w:val="22"/>
          <w:szCs w:val="22"/>
        </w:rPr>
        <w:t xml:space="preserve">Poza czynnościami opisanymi w §1 </w:t>
      </w:r>
      <w:r w:rsidRPr="006804AF">
        <w:rPr>
          <w:bCs/>
          <w:iCs/>
          <w:sz w:val="22"/>
          <w:szCs w:val="22"/>
        </w:rPr>
        <w:t xml:space="preserve">Wykonawca </w:t>
      </w:r>
      <w:r w:rsidRPr="006804AF">
        <w:rPr>
          <w:sz w:val="22"/>
          <w:szCs w:val="22"/>
        </w:rPr>
        <w:t xml:space="preserve">zobowiązuje się do dokonywania wszelkich napraw systemu alarmowego. </w:t>
      </w:r>
    </w:p>
    <w:p w14:paraId="5C4B4B88" w14:textId="77777777" w:rsidR="00033AB9" w:rsidRPr="006804AF" w:rsidRDefault="00033AB9" w:rsidP="00363F49">
      <w:pPr>
        <w:numPr>
          <w:ilvl w:val="0"/>
          <w:numId w:val="20"/>
        </w:numPr>
        <w:tabs>
          <w:tab w:val="clear" w:pos="720"/>
          <w:tab w:val="num" w:pos="284"/>
        </w:tabs>
        <w:ind w:left="284" w:hanging="284"/>
        <w:jc w:val="both"/>
        <w:rPr>
          <w:bCs/>
          <w:iCs/>
          <w:sz w:val="22"/>
          <w:szCs w:val="22"/>
        </w:rPr>
      </w:pPr>
      <w:r w:rsidRPr="006804AF">
        <w:rPr>
          <w:bCs/>
          <w:iCs/>
          <w:sz w:val="22"/>
          <w:szCs w:val="22"/>
        </w:rPr>
        <w:t>Wykonawca zobowiązuje się do usuwania awarii opisanych w ust.1 niezwłocznie po otrzymaniu zgłoszenia od Zamawiającego lub stwierdzenia awarii przez Wykonawcę podczas czynności konserwujących i nie później niż w ciągu 48 godzin od przyjęcia zgłoszenia lub stwierdzenia awarii, a w przypadku gdy nastąpi to w dniu ustawowo wolnym od pracy – w ciągu 72 godzin od przyjęcia zgłoszenia.</w:t>
      </w:r>
    </w:p>
    <w:p w14:paraId="4F9D8DBA" w14:textId="77777777" w:rsidR="00033AB9" w:rsidRPr="006804AF" w:rsidRDefault="00033AB9" w:rsidP="00363F49">
      <w:pPr>
        <w:numPr>
          <w:ilvl w:val="0"/>
          <w:numId w:val="20"/>
        </w:numPr>
        <w:tabs>
          <w:tab w:val="clear" w:pos="720"/>
          <w:tab w:val="num" w:pos="284"/>
        </w:tabs>
        <w:ind w:left="284" w:hanging="284"/>
        <w:jc w:val="both"/>
        <w:rPr>
          <w:sz w:val="22"/>
          <w:szCs w:val="22"/>
        </w:rPr>
      </w:pPr>
      <w:r w:rsidRPr="006804AF">
        <w:rPr>
          <w:sz w:val="22"/>
          <w:szCs w:val="22"/>
        </w:rPr>
        <w:t xml:space="preserve">W uzasadnionych przypadkach, na wniosek Wykonawcy Zamawiający może zezwolić na wydłużenie czasu usunięcia awarii. </w:t>
      </w:r>
    </w:p>
    <w:p w14:paraId="6A52F2EE" w14:textId="77777777" w:rsidR="00033AB9" w:rsidRPr="006804AF" w:rsidRDefault="00033AB9" w:rsidP="00363F49">
      <w:pPr>
        <w:numPr>
          <w:ilvl w:val="0"/>
          <w:numId w:val="20"/>
        </w:numPr>
        <w:tabs>
          <w:tab w:val="clear" w:pos="720"/>
          <w:tab w:val="num" w:pos="284"/>
        </w:tabs>
        <w:ind w:left="284" w:hanging="284"/>
        <w:jc w:val="both"/>
        <w:rPr>
          <w:sz w:val="22"/>
          <w:szCs w:val="22"/>
        </w:rPr>
      </w:pPr>
      <w:r w:rsidRPr="006804AF">
        <w:rPr>
          <w:sz w:val="22"/>
          <w:szCs w:val="22"/>
        </w:rPr>
        <w:t>W przypadku gdy sprzęt jest na gwarancji</w:t>
      </w:r>
      <w:r w:rsidRPr="006804AF">
        <w:rPr>
          <w:bCs/>
          <w:iCs/>
          <w:sz w:val="22"/>
          <w:szCs w:val="22"/>
        </w:rPr>
        <w:t xml:space="preserve"> Wykonawcy</w:t>
      </w:r>
      <w:r w:rsidRPr="006804AF">
        <w:rPr>
          <w:sz w:val="22"/>
          <w:szCs w:val="22"/>
        </w:rPr>
        <w:t>, zobowiązany jest on do zapewnienia sprzętu zastępczego.</w:t>
      </w:r>
    </w:p>
    <w:p w14:paraId="0B3E96EA" w14:textId="77777777" w:rsidR="00033AB9" w:rsidRPr="006804AF" w:rsidRDefault="00033AB9" w:rsidP="00033AB9">
      <w:pPr>
        <w:ind w:left="284" w:hanging="284"/>
        <w:jc w:val="center"/>
        <w:rPr>
          <w:b/>
          <w:bCs/>
          <w:sz w:val="22"/>
          <w:szCs w:val="22"/>
        </w:rPr>
      </w:pPr>
      <w:r w:rsidRPr="006804AF">
        <w:rPr>
          <w:b/>
          <w:bCs/>
          <w:sz w:val="22"/>
          <w:szCs w:val="22"/>
        </w:rPr>
        <w:t>§ 3</w:t>
      </w:r>
    </w:p>
    <w:p w14:paraId="7B304B8C" w14:textId="75F0F306" w:rsidR="00033AB9" w:rsidRPr="006804AF" w:rsidRDefault="00033AB9" w:rsidP="00033AB9">
      <w:pPr>
        <w:tabs>
          <w:tab w:val="left" w:pos="566"/>
          <w:tab w:val="left" w:pos="567"/>
        </w:tabs>
        <w:ind w:left="284" w:hanging="284"/>
        <w:jc w:val="both"/>
        <w:rPr>
          <w:sz w:val="22"/>
          <w:szCs w:val="22"/>
        </w:rPr>
      </w:pPr>
      <w:r w:rsidRPr="006804AF">
        <w:rPr>
          <w:bCs/>
          <w:iCs/>
          <w:sz w:val="22"/>
          <w:szCs w:val="22"/>
        </w:rPr>
        <w:t xml:space="preserve">Zamawiający </w:t>
      </w:r>
      <w:r w:rsidRPr="006804AF">
        <w:rPr>
          <w:b/>
          <w:bCs/>
          <w:iCs/>
          <w:sz w:val="22"/>
          <w:szCs w:val="22"/>
        </w:rPr>
        <w:t xml:space="preserve"> </w:t>
      </w:r>
      <w:r w:rsidRPr="006804AF">
        <w:rPr>
          <w:sz w:val="22"/>
          <w:szCs w:val="22"/>
        </w:rPr>
        <w:t>zobowiązuje się do:</w:t>
      </w:r>
    </w:p>
    <w:p w14:paraId="06CF3113" w14:textId="77777777" w:rsidR="00033AB9" w:rsidRPr="006804AF" w:rsidRDefault="00033AB9" w:rsidP="00033AB9">
      <w:pPr>
        <w:ind w:left="284" w:hanging="284"/>
        <w:jc w:val="both"/>
        <w:rPr>
          <w:sz w:val="22"/>
          <w:szCs w:val="22"/>
        </w:rPr>
      </w:pPr>
      <w:r w:rsidRPr="006804AF">
        <w:rPr>
          <w:sz w:val="22"/>
          <w:szCs w:val="22"/>
        </w:rPr>
        <w:t xml:space="preserve">1) Zapewnienia </w:t>
      </w:r>
      <w:r w:rsidRPr="006804AF">
        <w:rPr>
          <w:bCs/>
          <w:iCs/>
          <w:sz w:val="22"/>
          <w:szCs w:val="22"/>
        </w:rPr>
        <w:t>Wykonawcy</w:t>
      </w:r>
      <w:r w:rsidRPr="006804AF">
        <w:rPr>
          <w:sz w:val="22"/>
          <w:szCs w:val="22"/>
        </w:rPr>
        <w:t xml:space="preserve"> dostępu do instalacji alarmowej w sposób umożliwiający prawidłowe i bezpieczne prowadzenie prac będących przedmiotem Umowy.</w:t>
      </w:r>
    </w:p>
    <w:p w14:paraId="559A5914" w14:textId="77777777" w:rsidR="00033AB9" w:rsidRPr="006804AF" w:rsidRDefault="00033AB9" w:rsidP="00033AB9">
      <w:pPr>
        <w:ind w:left="284" w:hanging="284"/>
        <w:jc w:val="both"/>
        <w:rPr>
          <w:sz w:val="22"/>
          <w:szCs w:val="22"/>
        </w:rPr>
      </w:pPr>
      <w:r w:rsidRPr="006804AF">
        <w:rPr>
          <w:sz w:val="22"/>
          <w:szCs w:val="22"/>
        </w:rPr>
        <w:t>2) Nie dokonywania żadnych zmian i przeróbek w urządzeniach, których dotyczy przedmiot Umowy, bez uzgodnienia z Wykonawcą.</w:t>
      </w:r>
    </w:p>
    <w:p w14:paraId="1D58306E" w14:textId="77777777" w:rsidR="00033AB9" w:rsidRPr="006804AF" w:rsidRDefault="00033AB9" w:rsidP="00033AB9">
      <w:pPr>
        <w:tabs>
          <w:tab w:val="left" w:pos="566"/>
          <w:tab w:val="left" w:pos="567"/>
        </w:tabs>
        <w:ind w:left="284" w:hanging="284"/>
        <w:jc w:val="both"/>
        <w:rPr>
          <w:bCs/>
          <w:iCs/>
          <w:sz w:val="22"/>
          <w:szCs w:val="22"/>
        </w:rPr>
      </w:pPr>
    </w:p>
    <w:p w14:paraId="5B46AF78" w14:textId="77777777" w:rsidR="00033AB9" w:rsidRPr="006804AF" w:rsidRDefault="00033AB9" w:rsidP="00033AB9">
      <w:pPr>
        <w:ind w:left="284" w:hanging="284"/>
        <w:jc w:val="center"/>
        <w:rPr>
          <w:b/>
          <w:bCs/>
          <w:sz w:val="22"/>
          <w:szCs w:val="22"/>
        </w:rPr>
      </w:pPr>
      <w:r w:rsidRPr="006804AF">
        <w:rPr>
          <w:b/>
          <w:bCs/>
          <w:sz w:val="22"/>
          <w:szCs w:val="22"/>
        </w:rPr>
        <w:t>§ 4</w:t>
      </w:r>
    </w:p>
    <w:p w14:paraId="41C681AF" w14:textId="77777777" w:rsidR="00033AB9" w:rsidRPr="006804AF" w:rsidRDefault="00033AB9" w:rsidP="00033AB9">
      <w:pPr>
        <w:jc w:val="both"/>
        <w:rPr>
          <w:sz w:val="22"/>
          <w:szCs w:val="22"/>
        </w:rPr>
      </w:pPr>
      <w:r w:rsidRPr="006804AF">
        <w:rPr>
          <w:bCs/>
          <w:iCs/>
          <w:sz w:val="22"/>
          <w:szCs w:val="22"/>
        </w:rPr>
        <w:t>Wykonawca</w:t>
      </w:r>
      <w:r w:rsidRPr="006804AF">
        <w:rPr>
          <w:bCs/>
          <w:sz w:val="22"/>
          <w:szCs w:val="22"/>
        </w:rPr>
        <w:t xml:space="preserve"> </w:t>
      </w:r>
      <w:r w:rsidRPr="006804AF">
        <w:rPr>
          <w:sz w:val="22"/>
          <w:szCs w:val="22"/>
        </w:rPr>
        <w:t xml:space="preserve">zobowiązuje się do zachowania w tajemnicy wszelkich informacji o </w:t>
      </w:r>
      <w:r w:rsidRPr="006804AF">
        <w:rPr>
          <w:bCs/>
          <w:iCs/>
          <w:sz w:val="22"/>
          <w:szCs w:val="22"/>
        </w:rPr>
        <w:t>Zamawiającym</w:t>
      </w:r>
      <w:r w:rsidRPr="006804AF">
        <w:rPr>
          <w:bCs/>
          <w:sz w:val="22"/>
          <w:szCs w:val="22"/>
        </w:rPr>
        <w:t xml:space="preserve"> </w:t>
      </w:r>
      <w:r w:rsidRPr="006804AF">
        <w:rPr>
          <w:sz w:val="22"/>
          <w:szCs w:val="22"/>
        </w:rPr>
        <w:t>jakie uzyska w związku z realizacją niniejszej Umowy, a w szczególności informacji dotyczących danych technicznych i  miejsca zainstalowania oraz zasad funkcjonowania zainstalowanych systemów zabezpieczeń.</w:t>
      </w:r>
    </w:p>
    <w:p w14:paraId="7769F069" w14:textId="77777777" w:rsidR="00033AB9" w:rsidRPr="006804AF" w:rsidRDefault="00033AB9" w:rsidP="00033AB9">
      <w:pPr>
        <w:jc w:val="both"/>
        <w:rPr>
          <w:sz w:val="22"/>
          <w:szCs w:val="22"/>
        </w:rPr>
      </w:pPr>
      <w:r w:rsidRPr="006804AF">
        <w:rPr>
          <w:sz w:val="22"/>
          <w:szCs w:val="22"/>
        </w:rPr>
        <w:t xml:space="preserve">         </w:t>
      </w:r>
    </w:p>
    <w:p w14:paraId="3638E42E" w14:textId="77777777" w:rsidR="00033AB9" w:rsidRPr="006804AF" w:rsidRDefault="00033AB9" w:rsidP="00033AB9">
      <w:pPr>
        <w:tabs>
          <w:tab w:val="left" w:pos="426"/>
        </w:tabs>
        <w:ind w:left="426" w:hanging="426"/>
        <w:jc w:val="center"/>
        <w:rPr>
          <w:b/>
          <w:bCs/>
          <w:sz w:val="22"/>
          <w:szCs w:val="22"/>
        </w:rPr>
      </w:pPr>
      <w:r w:rsidRPr="006804AF">
        <w:rPr>
          <w:b/>
          <w:bCs/>
          <w:sz w:val="22"/>
          <w:szCs w:val="22"/>
        </w:rPr>
        <w:t>§ 5</w:t>
      </w:r>
    </w:p>
    <w:p w14:paraId="0E757D6A" w14:textId="1F940698" w:rsidR="00033AB9" w:rsidRPr="006804AF" w:rsidRDefault="00033AB9" w:rsidP="006804AF">
      <w:pPr>
        <w:tabs>
          <w:tab w:val="left" w:pos="426"/>
        </w:tabs>
        <w:jc w:val="both"/>
        <w:rPr>
          <w:sz w:val="22"/>
          <w:szCs w:val="22"/>
        </w:rPr>
      </w:pPr>
      <w:r w:rsidRPr="006804AF">
        <w:rPr>
          <w:sz w:val="22"/>
          <w:szCs w:val="22"/>
        </w:rPr>
        <w:t>Przegląd konserwacyjny przeprowadzany będzie min. 4 razy w trakcie trwania Umowy</w:t>
      </w:r>
      <w:r w:rsidR="00744C0B" w:rsidRPr="006804AF">
        <w:rPr>
          <w:sz w:val="22"/>
          <w:szCs w:val="22"/>
        </w:rPr>
        <w:t xml:space="preserve"> w terminach: do 15-sty styczeń, 15-sty kwiecień, 15-sty lipiec, 15- sty październik 2025r.</w:t>
      </w:r>
      <w:r w:rsidR="00744C0B">
        <w:rPr>
          <w:sz w:val="22"/>
          <w:szCs w:val="22"/>
        </w:rPr>
        <w:t xml:space="preserve"> </w:t>
      </w:r>
    </w:p>
    <w:p w14:paraId="4C590F05" w14:textId="77777777" w:rsidR="00033AB9" w:rsidRPr="006804AF" w:rsidRDefault="00033AB9" w:rsidP="00033AB9">
      <w:pPr>
        <w:jc w:val="both"/>
        <w:rPr>
          <w:sz w:val="22"/>
          <w:szCs w:val="22"/>
        </w:rPr>
      </w:pPr>
    </w:p>
    <w:p w14:paraId="0FA1FF8C" w14:textId="77777777" w:rsidR="00033AB9" w:rsidRPr="006804AF" w:rsidRDefault="00033AB9" w:rsidP="006804AF">
      <w:pPr>
        <w:jc w:val="right"/>
        <w:rPr>
          <w:sz w:val="22"/>
          <w:szCs w:val="22"/>
        </w:rPr>
      </w:pPr>
    </w:p>
    <w:p w14:paraId="54D55156" w14:textId="77777777" w:rsidR="00033AB9" w:rsidRPr="006804AF" w:rsidRDefault="00033AB9" w:rsidP="00033AB9">
      <w:pPr>
        <w:jc w:val="both"/>
        <w:rPr>
          <w:b/>
          <w:sz w:val="22"/>
          <w:szCs w:val="22"/>
        </w:rPr>
      </w:pPr>
      <w:r w:rsidRPr="006804AF">
        <w:rPr>
          <w:sz w:val="22"/>
          <w:szCs w:val="22"/>
        </w:rPr>
        <w:tab/>
        <w:t xml:space="preserve">    </w:t>
      </w:r>
      <w:r w:rsidRPr="006804AF">
        <w:rPr>
          <w:b/>
          <w:sz w:val="22"/>
          <w:szCs w:val="22"/>
        </w:rPr>
        <w:t xml:space="preserve">Zamawiający: </w:t>
      </w:r>
      <w:r w:rsidRPr="006804AF">
        <w:rPr>
          <w:b/>
          <w:sz w:val="22"/>
          <w:szCs w:val="22"/>
        </w:rPr>
        <w:tab/>
      </w:r>
      <w:r w:rsidRPr="006804AF">
        <w:rPr>
          <w:b/>
          <w:sz w:val="22"/>
          <w:szCs w:val="22"/>
        </w:rPr>
        <w:tab/>
      </w:r>
      <w:r w:rsidRPr="006804AF">
        <w:rPr>
          <w:b/>
          <w:sz w:val="22"/>
          <w:szCs w:val="22"/>
        </w:rPr>
        <w:tab/>
      </w:r>
      <w:r w:rsidRPr="006804AF">
        <w:rPr>
          <w:b/>
          <w:sz w:val="22"/>
          <w:szCs w:val="22"/>
        </w:rPr>
        <w:tab/>
      </w:r>
      <w:r w:rsidRPr="006804AF">
        <w:rPr>
          <w:b/>
          <w:sz w:val="22"/>
          <w:szCs w:val="22"/>
        </w:rPr>
        <w:tab/>
      </w:r>
      <w:r w:rsidRPr="006804AF">
        <w:rPr>
          <w:b/>
          <w:sz w:val="22"/>
          <w:szCs w:val="22"/>
        </w:rPr>
        <w:tab/>
        <w:t>Wykonawca:</w:t>
      </w:r>
    </w:p>
    <w:p w14:paraId="169E21EB" w14:textId="77777777" w:rsidR="00033AB9" w:rsidRPr="006804AF" w:rsidRDefault="00033AB9" w:rsidP="00033AB9">
      <w:pPr>
        <w:jc w:val="both"/>
        <w:rPr>
          <w:sz w:val="22"/>
          <w:szCs w:val="22"/>
        </w:rPr>
      </w:pPr>
    </w:p>
    <w:p w14:paraId="4B87E766" w14:textId="7062C844" w:rsidR="00033AB9" w:rsidRDefault="00033AB9" w:rsidP="00033AB9">
      <w:pPr>
        <w:ind w:firstLine="708"/>
        <w:jc w:val="both"/>
        <w:rPr>
          <w:sz w:val="22"/>
          <w:szCs w:val="22"/>
        </w:rPr>
      </w:pPr>
    </w:p>
    <w:p w14:paraId="18A9C9EC" w14:textId="77777777" w:rsidR="00E75559" w:rsidRPr="006804AF" w:rsidRDefault="00E75559" w:rsidP="00033AB9">
      <w:pPr>
        <w:ind w:firstLine="708"/>
        <w:jc w:val="both"/>
        <w:rPr>
          <w:sz w:val="22"/>
          <w:szCs w:val="22"/>
        </w:rPr>
      </w:pPr>
    </w:p>
    <w:p w14:paraId="393CFE6B" w14:textId="37465890" w:rsidR="00A34775" w:rsidRPr="006804AF" w:rsidRDefault="00A34775" w:rsidP="004D26F1">
      <w:pPr>
        <w:spacing w:before="120"/>
        <w:jc w:val="both"/>
        <w:rPr>
          <w:rFonts w:ascii="Cambria" w:hAnsi="Cambria" w:cs="Arial"/>
          <w:bCs/>
          <w:sz w:val="22"/>
          <w:szCs w:val="22"/>
        </w:rPr>
      </w:pPr>
    </w:p>
    <w:p w14:paraId="19AD908B" w14:textId="321C6413" w:rsidR="00FF0E34" w:rsidRPr="00D04044" w:rsidRDefault="00FF0E34" w:rsidP="00FF0E34">
      <w:pPr>
        <w:spacing w:before="120"/>
        <w:ind w:left="6373"/>
        <w:jc w:val="both"/>
        <w:rPr>
          <w:rFonts w:ascii="Cambria" w:hAnsi="Cambria" w:cs="Arial"/>
          <w:bCs/>
          <w:sz w:val="22"/>
          <w:szCs w:val="22"/>
        </w:rPr>
      </w:pPr>
      <w:r w:rsidRPr="00D04044">
        <w:rPr>
          <w:rFonts w:ascii="Cambria" w:hAnsi="Cambria" w:cs="Arial"/>
          <w:bCs/>
          <w:sz w:val="22"/>
          <w:szCs w:val="22"/>
        </w:rPr>
        <w:t xml:space="preserve">Załącznik nr </w:t>
      </w:r>
      <w:r w:rsidR="00A34775">
        <w:rPr>
          <w:rFonts w:ascii="Cambria" w:hAnsi="Cambria" w:cs="Arial"/>
          <w:bCs/>
          <w:sz w:val="22"/>
          <w:szCs w:val="22"/>
        </w:rPr>
        <w:t>9</w:t>
      </w:r>
      <w:r w:rsidRPr="00D04044">
        <w:rPr>
          <w:rFonts w:ascii="Cambria" w:hAnsi="Cambria" w:cs="Arial"/>
          <w:bCs/>
          <w:sz w:val="22"/>
          <w:szCs w:val="22"/>
        </w:rPr>
        <w:t xml:space="preserve"> do SWZ</w:t>
      </w:r>
    </w:p>
    <w:p w14:paraId="34D2495C" w14:textId="6BF86BA9" w:rsidR="00D04044" w:rsidRPr="00D04044" w:rsidRDefault="00FF0E34" w:rsidP="007E2068">
      <w:pPr>
        <w:spacing w:before="120"/>
        <w:jc w:val="both"/>
        <w:rPr>
          <w:rFonts w:ascii="Cambria" w:hAnsi="Cambria" w:cs="Arial"/>
          <w:bCs/>
          <w:sz w:val="22"/>
          <w:szCs w:val="22"/>
        </w:rPr>
      </w:pPr>
      <w:r>
        <w:rPr>
          <w:rFonts w:ascii="Cambria" w:hAnsi="Cambria" w:cs="Arial"/>
          <w:bCs/>
          <w:sz w:val="22"/>
          <w:szCs w:val="22"/>
        </w:rPr>
        <w:t>Numer referencyjny</w:t>
      </w:r>
      <w:r w:rsidR="00D04044" w:rsidRPr="00D04044">
        <w:rPr>
          <w:rFonts w:ascii="Cambria" w:hAnsi="Cambria" w:cs="Arial"/>
          <w:bCs/>
          <w:sz w:val="22"/>
          <w:szCs w:val="22"/>
        </w:rPr>
        <w:t>: E</w:t>
      </w:r>
      <w:r>
        <w:rPr>
          <w:rFonts w:ascii="Cambria" w:hAnsi="Cambria" w:cs="Arial"/>
          <w:bCs/>
          <w:sz w:val="22"/>
          <w:szCs w:val="22"/>
        </w:rPr>
        <w:t>P</w:t>
      </w:r>
      <w:r w:rsidR="00D04044" w:rsidRPr="00D04044">
        <w:rPr>
          <w:rFonts w:ascii="Cambria" w:hAnsi="Cambria" w:cs="Arial"/>
          <w:bCs/>
          <w:sz w:val="22"/>
          <w:szCs w:val="22"/>
        </w:rPr>
        <w:t>.270.1</w:t>
      </w:r>
      <w:r>
        <w:rPr>
          <w:rFonts w:ascii="Cambria" w:hAnsi="Cambria" w:cs="Arial"/>
          <w:bCs/>
          <w:sz w:val="22"/>
          <w:szCs w:val="22"/>
        </w:rPr>
        <w:t>1</w:t>
      </w:r>
      <w:r w:rsidR="00D04044" w:rsidRPr="00D04044">
        <w:rPr>
          <w:rFonts w:ascii="Cambria" w:hAnsi="Cambria" w:cs="Arial"/>
          <w:bCs/>
          <w:sz w:val="22"/>
          <w:szCs w:val="22"/>
        </w:rPr>
        <w:t>.202</w:t>
      </w:r>
      <w:r>
        <w:rPr>
          <w:rFonts w:ascii="Cambria" w:hAnsi="Cambria" w:cs="Arial"/>
          <w:bCs/>
          <w:sz w:val="22"/>
          <w:szCs w:val="22"/>
        </w:rPr>
        <w:t>3</w:t>
      </w:r>
    </w:p>
    <w:p w14:paraId="1635F830"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__________________________________________________________</w:t>
      </w:r>
    </w:p>
    <w:p w14:paraId="3A039448" w14:textId="78623E2E" w:rsidR="00D04044" w:rsidRPr="00D04044" w:rsidRDefault="00FF0E3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 </w:t>
      </w:r>
      <w:r w:rsidR="00D04044" w:rsidRPr="00D04044">
        <w:rPr>
          <w:rFonts w:ascii="Cambria" w:hAnsi="Cambria" w:cs="Arial"/>
          <w:bCs/>
          <w:sz w:val="22"/>
          <w:szCs w:val="22"/>
        </w:rPr>
        <w:t>(Nazwa i adres wykonawcy)</w:t>
      </w:r>
    </w:p>
    <w:p w14:paraId="365C5D22" w14:textId="77777777" w:rsidR="00D04044" w:rsidRPr="00D04044" w:rsidRDefault="00D04044" w:rsidP="00D04044">
      <w:pPr>
        <w:spacing w:before="120"/>
        <w:ind w:left="709"/>
        <w:jc w:val="both"/>
        <w:rPr>
          <w:rFonts w:ascii="Cambria" w:hAnsi="Cambria" w:cs="Arial"/>
          <w:bCs/>
          <w:sz w:val="22"/>
          <w:szCs w:val="22"/>
        </w:rPr>
      </w:pPr>
    </w:p>
    <w:p w14:paraId="59887CF1" w14:textId="14839632" w:rsidR="00D04044" w:rsidRPr="00D04044" w:rsidRDefault="00D04044" w:rsidP="00C95C98">
      <w:pPr>
        <w:spacing w:before="120"/>
        <w:ind w:left="709"/>
        <w:jc w:val="both"/>
        <w:rPr>
          <w:rFonts w:ascii="Cambria" w:hAnsi="Cambria" w:cs="Arial"/>
          <w:bCs/>
          <w:sz w:val="22"/>
          <w:szCs w:val="22"/>
        </w:rPr>
      </w:pPr>
      <w:r w:rsidRPr="00D04044">
        <w:rPr>
          <w:rFonts w:ascii="Cambria" w:hAnsi="Cambria" w:cs="Arial"/>
          <w:bCs/>
          <w:sz w:val="22"/>
          <w:szCs w:val="22"/>
        </w:rPr>
        <w:t xml:space="preserve">                                                 ………………………., dnia ……………20…. r.</w:t>
      </w:r>
    </w:p>
    <w:p w14:paraId="55E2D260" w14:textId="1725B93C" w:rsidR="00D04044" w:rsidRPr="00D04044" w:rsidRDefault="00D04044" w:rsidP="00C95C98">
      <w:pPr>
        <w:spacing w:before="120"/>
        <w:ind w:left="709"/>
        <w:jc w:val="both"/>
        <w:rPr>
          <w:rFonts w:ascii="Cambria" w:hAnsi="Cambria" w:cs="Arial"/>
          <w:bCs/>
          <w:sz w:val="22"/>
          <w:szCs w:val="22"/>
        </w:rPr>
      </w:pPr>
      <w:r w:rsidRPr="00D04044">
        <w:rPr>
          <w:rFonts w:ascii="Cambria" w:hAnsi="Cambria" w:cs="Arial"/>
          <w:bCs/>
          <w:sz w:val="22"/>
          <w:szCs w:val="22"/>
        </w:rPr>
        <w:t>Oświadczenie o zatrudnieniu</w:t>
      </w:r>
    </w:p>
    <w:p w14:paraId="141289C1" w14:textId="0930F85B" w:rsidR="00D04044" w:rsidRPr="00D04044" w:rsidRDefault="00D04044" w:rsidP="00FF0E34">
      <w:pPr>
        <w:spacing w:before="120"/>
        <w:ind w:left="709"/>
        <w:rPr>
          <w:rFonts w:ascii="Cambria" w:hAnsi="Cambria" w:cs="Arial"/>
          <w:bCs/>
          <w:sz w:val="22"/>
          <w:szCs w:val="22"/>
        </w:rPr>
      </w:pPr>
      <w:r w:rsidRPr="00D04044">
        <w:rPr>
          <w:rFonts w:ascii="Cambria" w:hAnsi="Cambria" w:cs="Arial"/>
          <w:bCs/>
          <w:sz w:val="22"/>
          <w:szCs w:val="22"/>
        </w:rPr>
        <w:t>1.  Na podstawie art.</w:t>
      </w:r>
      <w:r w:rsidR="00FF0E34">
        <w:rPr>
          <w:rFonts w:ascii="Cambria" w:hAnsi="Cambria" w:cs="Arial"/>
          <w:bCs/>
          <w:sz w:val="22"/>
          <w:szCs w:val="22"/>
        </w:rPr>
        <w:t xml:space="preserve"> </w:t>
      </w:r>
      <w:r w:rsidRPr="00D04044">
        <w:rPr>
          <w:rFonts w:ascii="Cambria" w:hAnsi="Cambria" w:cs="Arial"/>
          <w:bCs/>
          <w:sz w:val="22"/>
          <w:szCs w:val="22"/>
        </w:rPr>
        <w:t xml:space="preserve">95 ustawy z dnia 11.09.2019 r. Prawo zamówień publicznych </w:t>
      </w:r>
      <w:r w:rsidRPr="00D04044">
        <w:rPr>
          <w:rFonts w:ascii="Cambria" w:hAnsi="Cambria" w:cs="Arial"/>
          <w:bCs/>
          <w:sz w:val="22"/>
          <w:szCs w:val="22"/>
        </w:rPr>
        <w:br/>
      </w:r>
      <w:r w:rsidR="00FF0E34">
        <w:rPr>
          <w:rFonts w:ascii="Cambria" w:hAnsi="Cambria" w:cs="Arial"/>
          <w:bCs/>
          <w:sz w:val="22"/>
          <w:szCs w:val="22"/>
        </w:rPr>
        <w:t xml:space="preserve">     </w:t>
      </w:r>
      <w:r w:rsidRPr="00D04044">
        <w:rPr>
          <w:rFonts w:ascii="Cambria" w:hAnsi="Cambria" w:cs="Arial"/>
          <w:bCs/>
          <w:sz w:val="22"/>
          <w:szCs w:val="22"/>
        </w:rPr>
        <w:t>(</w:t>
      </w:r>
      <w:r w:rsidR="00B05177">
        <w:rPr>
          <w:rFonts w:ascii="Cambria" w:hAnsi="Cambria" w:cs="Arial"/>
          <w:bCs/>
          <w:sz w:val="22"/>
          <w:szCs w:val="22"/>
        </w:rPr>
        <w:t xml:space="preserve">t. j. </w:t>
      </w:r>
      <w:r w:rsidRPr="00FF0E34">
        <w:rPr>
          <w:rFonts w:ascii="Cambria" w:hAnsi="Cambria" w:cs="Arial"/>
          <w:bCs/>
          <w:sz w:val="22"/>
          <w:szCs w:val="22"/>
        </w:rPr>
        <w:t>Dz.U. 202</w:t>
      </w:r>
      <w:r w:rsidR="002F2105">
        <w:rPr>
          <w:rFonts w:ascii="Cambria" w:hAnsi="Cambria" w:cs="Arial"/>
          <w:bCs/>
          <w:sz w:val="22"/>
          <w:szCs w:val="22"/>
        </w:rPr>
        <w:t>4</w:t>
      </w:r>
      <w:r w:rsidRPr="00FF0E34">
        <w:rPr>
          <w:rFonts w:ascii="Cambria" w:hAnsi="Cambria" w:cs="Arial"/>
          <w:bCs/>
          <w:sz w:val="22"/>
          <w:szCs w:val="22"/>
        </w:rPr>
        <w:t xml:space="preserve"> poz. </w:t>
      </w:r>
      <w:r w:rsidR="002F2105">
        <w:rPr>
          <w:rFonts w:ascii="Cambria" w:hAnsi="Cambria" w:cs="Arial"/>
          <w:bCs/>
          <w:sz w:val="22"/>
          <w:szCs w:val="22"/>
        </w:rPr>
        <w:t>1320</w:t>
      </w:r>
      <w:r w:rsidRPr="00D04044">
        <w:rPr>
          <w:rFonts w:ascii="Cambria" w:hAnsi="Cambria" w:cs="Arial"/>
          <w:bCs/>
          <w:sz w:val="22"/>
          <w:szCs w:val="22"/>
        </w:rPr>
        <w:t xml:space="preserve"> z późn. zm.),</w:t>
      </w:r>
      <w:r w:rsidR="00FF0E34">
        <w:rPr>
          <w:rFonts w:ascii="Cambria" w:hAnsi="Cambria" w:cs="Arial"/>
          <w:bCs/>
          <w:sz w:val="22"/>
          <w:szCs w:val="22"/>
        </w:rPr>
        <w:t xml:space="preserve"> </w:t>
      </w:r>
      <w:r w:rsidRPr="00D04044">
        <w:rPr>
          <w:rFonts w:ascii="Cambria" w:hAnsi="Cambria" w:cs="Arial"/>
          <w:bCs/>
          <w:sz w:val="22"/>
          <w:szCs w:val="22"/>
        </w:rPr>
        <w:t>……………………………………………..……………………………………………</w:t>
      </w:r>
      <w:r w:rsidR="00FF0E34">
        <w:rPr>
          <w:rFonts w:ascii="Cambria" w:hAnsi="Cambria" w:cs="Arial"/>
          <w:bCs/>
          <w:sz w:val="22"/>
          <w:szCs w:val="22"/>
        </w:rPr>
        <w:t>……………………………………….</w:t>
      </w:r>
      <w:r w:rsidRPr="00D04044">
        <w:rPr>
          <w:rFonts w:ascii="Cambria" w:hAnsi="Cambria" w:cs="Arial"/>
          <w:bCs/>
          <w:sz w:val="22"/>
          <w:szCs w:val="22"/>
        </w:rPr>
        <w:t>dokładne określenie podmiotu składającego oświadczenie,</w:t>
      </w:r>
      <w:r w:rsidR="00FF0E34">
        <w:rPr>
          <w:rFonts w:ascii="Cambria" w:hAnsi="Cambria" w:cs="Arial"/>
          <w:bCs/>
          <w:sz w:val="22"/>
          <w:szCs w:val="22"/>
        </w:rPr>
        <w:br/>
      </w:r>
      <w:r w:rsidRPr="00D04044">
        <w:rPr>
          <w:rFonts w:ascii="Cambria" w:hAnsi="Cambria" w:cs="Arial"/>
          <w:bCs/>
          <w:sz w:val="22"/>
          <w:szCs w:val="22"/>
        </w:rPr>
        <w:t xml:space="preserve"> nazwa</w:t>
      </w:r>
      <w:r w:rsidR="00FF0E34">
        <w:rPr>
          <w:rFonts w:ascii="Cambria" w:hAnsi="Cambria" w:cs="Arial"/>
          <w:bCs/>
          <w:sz w:val="22"/>
          <w:szCs w:val="22"/>
        </w:rPr>
        <w:t xml:space="preserve"> </w:t>
      </w:r>
      <w:r w:rsidRPr="00D04044">
        <w:rPr>
          <w:rFonts w:ascii="Cambria" w:hAnsi="Cambria" w:cs="Arial"/>
          <w:bCs/>
          <w:sz w:val="22"/>
          <w:szCs w:val="22"/>
        </w:rPr>
        <w:t>Wykonawcy/podwykonawcy</w:t>
      </w:r>
    </w:p>
    <w:p w14:paraId="51F02B1C" w14:textId="77777777" w:rsidR="00D04044" w:rsidRPr="00D04044" w:rsidRDefault="00D04044" w:rsidP="00FF0E34">
      <w:pPr>
        <w:spacing w:before="120"/>
        <w:ind w:firstLine="708"/>
        <w:jc w:val="both"/>
        <w:rPr>
          <w:rFonts w:ascii="Cambria" w:hAnsi="Cambria" w:cs="Arial"/>
          <w:bCs/>
          <w:sz w:val="22"/>
          <w:szCs w:val="22"/>
        </w:rPr>
      </w:pPr>
      <w:r w:rsidRPr="00D04044">
        <w:rPr>
          <w:rFonts w:ascii="Cambria" w:hAnsi="Cambria" w:cs="Arial"/>
          <w:bCs/>
          <w:sz w:val="22"/>
          <w:szCs w:val="22"/>
        </w:rPr>
        <w:t>reprezentowanym przez Pana/Panią …....………………………………………………………,</w:t>
      </w:r>
    </w:p>
    <w:p w14:paraId="05B2B342" w14:textId="19E6F8DE" w:rsidR="00D04044" w:rsidRPr="008E1371" w:rsidRDefault="00D04044" w:rsidP="00D04044">
      <w:pPr>
        <w:spacing w:before="120"/>
        <w:ind w:left="709"/>
        <w:jc w:val="both"/>
        <w:rPr>
          <w:rFonts w:ascii="Cambria" w:hAnsi="Cambria" w:cs="Arial"/>
          <w:bCs/>
          <w:sz w:val="22"/>
          <w:szCs w:val="22"/>
        </w:rPr>
      </w:pPr>
      <w:r w:rsidRPr="008E1371">
        <w:rPr>
          <w:rFonts w:ascii="Cambria" w:hAnsi="Cambria" w:cs="Arial"/>
          <w:bCs/>
          <w:sz w:val="22"/>
          <w:szCs w:val="22"/>
        </w:rPr>
        <w:t>oświadczam, iż do wykonywania czynności wchodzących w skład przedmiotu                            zamówienia p.n.: „</w:t>
      </w:r>
      <w:r w:rsidR="00CE001E" w:rsidRPr="003E360E">
        <w:rPr>
          <w:rFonts w:ascii="Cambria" w:eastAsiaTheme="minorHAnsi" w:hAnsi="Cambria" w:cs="Arial"/>
          <w:bCs/>
          <w:iCs/>
          <w:sz w:val="22"/>
          <w:szCs w:val="22"/>
          <w:lang w:eastAsia="en-US"/>
        </w:rPr>
        <w:t>Ochrona fizyczna osób, dozór mienia, obsługa portierni oraz konserwacja elektronicznego systemu SSWiN w biurowcu RDLP w Olsztynie</w:t>
      </w:r>
      <w:r w:rsidRPr="008E1371">
        <w:rPr>
          <w:rFonts w:ascii="Cambria" w:hAnsi="Cambria" w:cs="Arial"/>
          <w:bCs/>
          <w:sz w:val="22"/>
          <w:szCs w:val="22"/>
        </w:rPr>
        <w:t>”, zatrudniam</w:t>
      </w:r>
      <w:r w:rsidR="00CE001E" w:rsidRPr="008E1371">
        <w:rPr>
          <w:rFonts w:ascii="Cambria" w:hAnsi="Cambria" w:cs="Arial"/>
          <w:bCs/>
          <w:sz w:val="22"/>
          <w:szCs w:val="22"/>
        </w:rPr>
        <w:t xml:space="preserve"> następujących </w:t>
      </w:r>
      <w:r w:rsidRPr="008E1371">
        <w:rPr>
          <w:rFonts w:ascii="Cambria" w:hAnsi="Cambria" w:cs="Arial"/>
          <w:bCs/>
          <w:sz w:val="22"/>
          <w:szCs w:val="22"/>
        </w:rPr>
        <w:t xml:space="preserve"> pracowników</w:t>
      </w:r>
      <w:r w:rsidR="00CE001E" w:rsidRPr="008E1371">
        <w:rPr>
          <w:rFonts w:ascii="Cambria" w:hAnsi="Cambria" w:cs="Arial"/>
          <w:bCs/>
          <w:sz w:val="22"/>
          <w:szCs w:val="22"/>
        </w:rPr>
        <w:t>:</w:t>
      </w:r>
    </w:p>
    <w:p w14:paraId="33939589" w14:textId="5FD49ACE" w:rsidR="00D04044" w:rsidRPr="00D04044" w:rsidRDefault="00D04044" w:rsidP="00D04044">
      <w:pPr>
        <w:spacing w:before="120"/>
        <w:ind w:left="709"/>
        <w:jc w:val="both"/>
        <w:rPr>
          <w:rFonts w:ascii="Cambria" w:hAnsi="Cambria" w:cs="Arial"/>
          <w:bCs/>
          <w:sz w:val="22"/>
          <w:szCs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415"/>
        <w:gridCol w:w="1681"/>
        <w:gridCol w:w="1347"/>
        <w:gridCol w:w="2245"/>
      </w:tblGrid>
      <w:tr w:rsidR="00FF0E34" w:rsidRPr="00D04044" w14:paraId="0CAB76F2" w14:textId="77777777" w:rsidTr="00FF0E34">
        <w:tc>
          <w:tcPr>
            <w:tcW w:w="1701" w:type="dxa"/>
            <w:shd w:val="clear" w:color="auto" w:fill="auto"/>
          </w:tcPr>
          <w:p w14:paraId="0A8860F7" w14:textId="77777777"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Imię i nazwisko pracownika</w:t>
            </w:r>
          </w:p>
        </w:tc>
        <w:tc>
          <w:tcPr>
            <w:tcW w:w="1276" w:type="dxa"/>
            <w:shd w:val="clear" w:color="auto" w:fill="auto"/>
          </w:tcPr>
          <w:p w14:paraId="2CFCABBD" w14:textId="3C013475"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 xml:space="preserve">Rodzaj </w:t>
            </w:r>
            <w:r w:rsidR="00CE001E">
              <w:rPr>
                <w:rFonts w:ascii="Cambria" w:hAnsi="Cambria" w:cs="Arial"/>
                <w:bCs/>
                <w:sz w:val="22"/>
                <w:szCs w:val="22"/>
              </w:rPr>
              <w:t>zatrudnienia</w:t>
            </w:r>
          </w:p>
        </w:tc>
        <w:tc>
          <w:tcPr>
            <w:tcW w:w="1701" w:type="dxa"/>
          </w:tcPr>
          <w:p w14:paraId="74553A7D" w14:textId="5684B42E"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Data za</w:t>
            </w:r>
            <w:r w:rsidR="00CE001E">
              <w:rPr>
                <w:rFonts w:ascii="Cambria" w:hAnsi="Cambria" w:cs="Arial"/>
                <w:bCs/>
                <w:sz w:val="22"/>
                <w:szCs w:val="22"/>
              </w:rPr>
              <w:t>trudnienia</w:t>
            </w:r>
          </w:p>
        </w:tc>
        <w:tc>
          <w:tcPr>
            <w:tcW w:w="1376" w:type="dxa"/>
            <w:shd w:val="clear" w:color="auto" w:fill="auto"/>
          </w:tcPr>
          <w:p w14:paraId="04B1BC88" w14:textId="77777777"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Wymiar etatu</w:t>
            </w:r>
          </w:p>
        </w:tc>
        <w:tc>
          <w:tcPr>
            <w:tcW w:w="2309" w:type="dxa"/>
          </w:tcPr>
          <w:p w14:paraId="319A6F45" w14:textId="77777777" w:rsidR="00FF0E34" w:rsidRPr="00D04044" w:rsidRDefault="00FF0E34" w:rsidP="00FF0E34">
            <w:pPr>
              <w:spacing w:before="120"/>
              <w:jc w:val="both"/>
              <w:rPr>
                <w:rFonts w:ascii="Cambria" w:hAnsi="Cambria" w:cs="Arial"/>
                <w:bCs/>
                <w:sz w:val="22"/>
                <w:szCs w:val="22"/>
              </w:rPr>
            </w:pPr>
            <w:r w:rsidRPr="00D04044">
              <w:rPr>
                <w:rFonts w:ascii="Cambria" w:hAnsi="Cambria" w:cs="Arial"/>
                <w:bCs/>
                <w:sz w:val="22"/>
                <w:szCs w:val="22"/>
              </w:rPr>
              <w:t>Zakres obowiązków pracownika</w:t>
            </w:r>
          </w:p>
        </w:tc>
      </w:tr>
      <w:tr w:rsidR="00FF0E34" w:rsidRPr="00D04044" w14:paraId="10AB8F86" w14:textId="77777777" w:rsidTr="00FF0E34">
        <w:tc>
          <w:tcPr>
            <w:tcW w:w="1701" w:type="dxa"/>
            <w:shd w:val="clear" w:color="auto" w:fill="auto"/>
          </w:tcPr>
          <w:p w14:paraId="5563D6F2" w14:textId="77777777" w:rsidR="00FF0E34" w:rsidRPr="00D04044" w:rsidRDefault="00FF0E34" w:rsidP="00D04044">
            <w:pPr>
              <w:spacing w:before="120"/>
              <w:ind w:left="709"/>
              <w:jc w:val="both"/>
              <w:rPr>
                <w:rFonts w:ascii="Cambria" w:hAnsi="Cambria" w:cs="Arial"/>
                <w:bCs/>
                <w:sz w:val="22"/>
                <w:szCs w:val="22"/>
              </w:rPr>
            </w:pPr>
          </w:p>
        </w:tc>
        <w:tc>
          <w:tcPr>
            <w:tcW w:w="1276" w:type="dxa"/>
            <w:shd w:val="clear" w:color="auto" w:fill="auto"/>
          </w:tcPr>
          <w:p w14:paraId="7239DC0D" w14:textId="77777777" w:rsidR="00FF0E34" w:rsidRPr="00D04044" w:rsidRDefault="00FF0E34" w:rsidP="00D04044">
            <w:pPr>
              <w:spacing w:before="120"/>
              <w:ind w:left="709"/>
              <w:jc w:val="both"/>
              <w:rPr>
                <w:rFonts w:ascii="Cambria" w:hAnsi="Cambria" w:cs="Arial"/>
                <w:bCs/>
                <w:sz w:val="22"/>
                <w:szCs w:val="22"/>
              </w:rPr>
            </w:pPr>
          </w:p>
        </w:tc>
        <w:tc>
          <w:tcPr>
            <w:tcW w:w="1701" w:type="dxa"/>
          </w:tcPr>
          <w:p w14:paraId="30BBCC45" w14:textId="77777777" w:rsidR="00FF0E34" w:rsidRPr="00D04044" w:rsidRDefault="00FF0E34" w:rsidP="00D04044">
            <w:pPr>
              <w:spacing w:before="120"/>
              <w:ind w:left="709"/>
              <w:jc w:val="both"/>
              <w:rPr>
                <w:rFonts w:ascii="Cambria" w:hAnsi="Cambria" w:cs="Arial"/>
                <w:bCs/>
                <w:sz w:val="22"/>
                <w:szCs w:val="22"/>
              </w:rPr>
            </w:pPr>
          </w:p>
        </w:tc>
        <w:tc>
          <w:tcPr>
            <w:tcW w:w="1376" w:type="dxa"/>
            <w:shd w:val="clear" w:color="auto" w:fill="auto"/>
          </w:tcPr>
          <w:p w14:paraId="2F983C1F" w14:textId="77777777" w:rsidR="00FF0E34" w:rsidRPr="00D04044" w:rsidRDefault="00FF0E34" w:rsidP="00D04044">
            <w:pPr>
              <w:spacing w:before="120"/>
              <w:ind w:left="709"/>
              <w:jc w:val="both"/>
              <w:rPr>
                <w:rFonts w:ascii="Cambria" w:hAnsi="Cambria" w:cs="Arial"/>
                <w:bCs/>
                <w:sz w:val="22"/>
                <w:szCs w:val="22"/>
              </w:rPr>
            </w:pPr>
          </w:p>
        </w:tc>
        <w:tc>
          <w:tcPr>
            <w:tcW w:w="2309" w:type="dxa"/>
          </w:tcPr>
          <w:p w14:paraId="7E474EEB" w14:textId="77777777" w:rsidR="00FF0E34" w:rsidRPr="00D04044" w:rsidRDefault="00FF0E34" w:rsidP="00D04044">
            <w:pPr>
              <w:spacing w:before="120"/>
              <w:ind w:left="709"/>
              <w:jc w:val="both"/>
              <w:rPr>
                <w:rFonts w:ascii="Cambria" w:hAnsi="Cambria" w:cs="Arial"/>
                <w:bCs/>
                <w:sz w:val="22"/>
                <w:szCs w:val="22"/>
              </w:rPr>
            </w:pPr>
          </w:p>
        </w:tc>
      </w:tr>
      <w:tr w:rsidR="00FF0E34" w:rsidRPr="00D04044" w14:paraId="17DF779F" w14:textId="77777777" w:rsidTr="00FF0E34">
        <w:tc>
          <w:tcPr>
            <w:tcW w:w="1701" w:type="dxa"/>
            <w:shd w:val="clear" w:color="auto" w:fill="auto"/>
          </w:tcPr>
          <w:p w14:paraId="46E2DD52" w14:textId="77777777" w:rsidR="00FF0E34" w:rsidRPr="00D04044" w:rsidRDefault="00FF0E34" w:rsidP="00D04044">
            <w:pPr>
              <w:spacing w:before="120"/>
              <w:ind w:left="709"/>
              <w:jc w:val="both"/>
              <w:rPr>
                <w:rFonts w:ascii="Cambria" w:hAnsi="Cambria" w:cs="Arial"/>
                <w:bCs/>
                <w:sz w:val="22"/>
                <w:szCs w:val="22"/>
              </w:rPr>
            </w:pPr>
          </w:p>
        </w:tc>
        <w:tc>
          <w:tcPr>
            <w:tcW w:w="1276" w:type="dxa"/>
            <w:shd w:val="clear" w:color="auto" w:fill="auto"/>
          </w:tcPr>
          <w:p w14:paraId="085166A3" w14:textId="77777777" w:rsidR="00FF0E34" w:rsidRPr="00D04044" w:rsidRDefault="00FF0E34" w:rsidP="00D04044">
            <w:pPr>
              <w:spacing w:before="120"/>
              <w:ind w:left="709"/>
              <w:jc w:val="both"/>
              <w:rPr>
                <w:rFonts w:ascii="Cambria" w:hAnsi="Cambria" w:cs="Arial"/>
                <w:bCs/>
                <w:sz w:val="22"/>
                <w:szCs w:val="22"/>
              </w:rPr>
            </w:pPr>
          </w:p>
        </w:tc>
        <w:tc>
          <w:tcPr>
            <w:tcW w:w="1701" w:type="dxa"/>
          </w:tcPr>
          <w:p w14:paraId="35DB3882" w14:textId="77777777" w:rsidR="00FF0E34" w:rsidRPr="00D04044" w:rsidRDefault="00FF0E34" w:rsidP="00D04044">
            <w:pPr>
              <w:spacing w:before="120"/>
              <w:ind w:left="709"/>
              <w:jc w:val="both"/>
              <w:rPr>
                <w:rFonts w:ascii="Cambria" w:hAnsi="Cambria" w:cs="Arial"/>
                <w:bCs/>
                <w:sz w:val="22"/>
                <w:szCs w:val="22"/>
              </w:rPr>
            </w:pPr>
          </w:p>
        </w:tc>
        <w:tc>
          <w:tcPr>
            <w:tcW w:w="1376" w:type="dxa"/>
            <w:shd w:val="clear" w:color="auto" w:fill="auto"/>
          </w:tcPr>
          <w:p w14:paraId="36139D08" w14:textId="77777777" w:rsidR="00FF0E34" w:rsidRPr="00D04044" w:rsidRDefault="00FF0E34" w:rsidP="00D04044">
            <w:pPr>
              <w:spacing w:before="120"/>
              <w:ind w:left="709"/>
              <w:jc w:val="both"/>
              <w:rPr>
                <w:rFonts w:ascii="Cambria" w:hAnsi="Cambria" w:cs="Arial"/>
                <w:bCs/>
                <w:sz w:val="22"/>
                <w:szCs w:val="22"/>
              </w:rPr>
            </w:pPr>
          </w:p>
        </w:tc>
        <w:tc>
          <w:tcPr>
            <w:tcW w:w="2309" w:type="dxa"/>
          </w:tcPr>
          <w:p w14:paraId="297C1286" w14:textId="77777777" w:rsidR="00FF0E34" w:rsidRPr="00D04044" w:rsidRDefault="00FF0E34" w:rsidP="00D04044">
            <w:pPr>
              <w:spacing w:before="120"/>
              <w:ind w:left="709"/>
              <w:jc w:val="both"/>
              <w:rPr>
                <w:rFonts w:ascii="Cambria" w:hAnsi="Cambria" w:cs="Arial"/>
                <w:bCs/>
                <w:sz w:val="22"/>
                <w:szCs w:val="22"/>
              </w:rPr>
            </w:pPr>
          </w:p>
        </w:tc>
      </w:tr>
      <w:tr w:rsidR="00FF0E34" w:rsidRPr="00D04044" w14:paraId="56DAEE9C" w14:textId="77777777" w:rsidTr="00FF0E34">
        <w:tc>
          <w:tcPr>
            <w:tcW w:w="1701" w:type="dxa"/>
            <w:shd w:val="clear" w:color="auto" w:fill="auto"/>
          </w:tcPr>
          <w:p w14:paraId="6932679C" w14:textId="77777777" w:rsidR="00FF0E34" w:rsidRPr="00D04044" w:rsidRDefault="00FF0E34" w:rsidP="00D04044">
            <w:pPr>
              <w:spacing w:before="120"/>
              <w:ind w:left="709"/>
              <w:jc w:val="both"/>
              <w:rPr>
                <w:rFonts w:ascii="Cambria" w:hAnsi="Cambria" w:cs="Arial"/>
                <w:bCs/>
                <w:sz w:val="22"/>
                <w:szCs w:val="22"/>
              </w:rPr>
            </w:pPr>
          </w:p>
        </w:tc>
        <w:tc>
          <w:tcPr>
            <w:tcW w:w="1276" w:type="dxa"/>
            <w:shd w:val="clear" w:color="auto" w:fill="auto"/>
          </w:tcPr>
          <w:p w14:paraId="4DBDBBD7" w14:textId="77777777" w:rsidR="00FF0E34" w:rsidRPr="00D04044" w:rsidRDefault="00FF0E34" w:rsidP="00D04044">
            <w:pPr>
              <w:spacing w:before="120"/>
              <w:ind w:left="709"/>
              <w:jc w:val="both"/>
              <w:rPr>
                <w:rFonts w:ascii="Cambria" w:hAnsi="Cambria" w:cs="Arial"/>
                <w:bCs/>
                <w:sz w:val="22"/>
                <w:szCs w:val="22"/>
              </w:rPr>
            </w:pPr>
          </w:p>
        </w:tc>
        <w:tc>
          <w:tcPr>
            <w:tcW w:w="1701" w:type="dxa"/>
          </w:tcPr>
          <w:p w14:paraId="02DBFDBA" w14:textId="77777777" w:rsidR="00FF0E34" w:rsidRPr="00D04044" w:rsidRDefault="00FF0E34" w:rsidP="00D04044">
            <w:pPr>
              <w:spacing w:before="120"/>
              <w:ind w:left="709"/>
              <w:jc w:val="both"/>
              <w:rPr>
                <w:rFonts w:ascii="Cambria" w:hAnsi="Cambria" w:cs="Arial"/>
                <w:bCs/>
                <w:sz w:val="22"/>
                <w:szCs w:val="22"/>
              </w:rPr>
            </w:pPr>
          </w:p>
        </w:tc>
        <w:tc>
          <w:tcPr>
            <w:tcW w:w="1376" w:type="dxa"/>
            <w:shd w:val="clear" w:color="auto" w:fill="auto"/>
          </w:tcPr>
          <w:p w14:paraId="4CA17B25" w14:textId="77777777" w:rsidR="00FF0E34" w:rsidRPr="00D04044" w:rsidRDefault="00FF0E34" w:rsidP="00D04044">
            <w:pPr>
              <w:spacing w:before="120"/>
              <w:ind w:left="709"/>
              <w:jc w:val="both"/>
              <w:rPr>
                <w:rFonts w:ascii="Cambria" w:hAnsi="Cambria" w:cs="Arial"/>
                <w:bCs/>
                <w:sz w:val="22"/>
                <w:szCs w:val="22"/>
              </w:rPr>
            </w:pPr>
          </w:p>
        </w:tc>
        <w:tc>
          <w:tcPr>
            <w:tcW w:w="2309" w:type="dxa"/>
          </w:tcPr>
          <w:p w14:paraId="69FE2B95" w14:textId="77777777" w:rsidR="00FF0E34" w:rsidRPr="00D04044" w:rsidRDefault="00FF0E34" w:rsidP="00D04044">
            <w:pPr>
              <w:spacing w:before="120"/>
              <w:ind w:left="709"/>
              <w:jc w:val="both"/>
              <w:rPr>
                <w:rFonts w:ascii="Cambria" w:hAnsi="Cambria" w:cs="Arial"/>
                <w:bCs/>
                <w:sz w:val="22"/>
                <w:szCs w:val="22"/>
              </w:rPr>
            </w:pPr>
          </w:p>
        </w:tc>
      </w:tr>
    </w:tbl>
    <w:p w14:paraId="4E75972E" w14:textId="77777777" w:rsidR="00D04044" w:rsidRPr="00D04044" w:rsidRDefault="00D04044" w:rsidP="00D04044">
      <w:pPr>
        <w:spacing w:before="120"/>
        <w:ind w:left="709"/>
        <w:jc w:val="both"/>
        <w:rPr>
          <w:rFonts w:ascii="Cambria" w:hAnsi="Cambria" w:cs="Arial"/>
          <w:bCs/>
          <w:sz w:val="22"/>
          <w:szCs w:val="22"/>
        </w:rPr>
      </w:pPr>
    </w:p>
    <w:p w14:paraId="761687F3" w14:textId="1D3FE7B3" w:rsidR="00D04044" w:rsidRPr="00D04044" w:rsidRDefault="00D04044" w:rsidP="00FF0E34">
      <w:pPr>
        <w:spacing w:before="120"/>
        <w:ind w:left="709"/>
        <w:jc w:val="both"/>
        <w:rPr>
          <w:rFonts w:ascii="Cambria" w:hAnsi="Cambria" w:cs="Arial"/>
          <w:bCs/>
          <w:sz w:val="22"/>
          <w:szCs w:val="22"/>
        </w:rPr>
      </w:pPr>
      <w:r w:rsidRPr="00D04044">
        <w:rPr>
          <w:rFonts w:ascii="Cambria" w:hAnsi="Cambria" w:cs="Arial"/>
          <w:bCs/>
          <w:sz w:val="22"/>
          <w:szCs w:val="22"/>
        </w:rPr>
        <w:t>…………………………………………………..………………. data i podpis osoby uprawnionej do złożenia oświadczenia w imieniu Wykonawcy/Podwykonawcy</w:t>
      </w:r>
    </w:p>
    <w:p w14:paraId="596A6093" w14:textId="77777777" w:rsidR="00D04044" w:rsidRPr="00D04044" w:rsidRDefault="00D04044" w:rsidP="00D04044">
      <w:pPr>
        <w:spacing w:before="120"/>
        <w:ind w:left="709"/>
        <w:jc w:val="both"/>
        <w:rPr>
          <w:rFonts w:ascii="Cambria" w:hAnsi="Cambria" w:cs="Arial"/>
          <w:bCs/>
          <w:sz w:val="22"/>
          <w:szCs w:val="22"/>
        </w:rPr>
      </w:pPr>
    </w:p>
    <w:p w14:paraId="2F606E21" w14:textId="30D573DC" w:rsidR="00D04044" w:rsidRPr="00D04044" w:rsidRDefault="00D04044" w:rsidP="00C95C98">
      <w:pPr>
        <w:spacing w:before="120"/>
        <w:ind w:left="709"/>
        <w:jc w:val="both"/>
        <w:rPr>
          <w:rFonts w:ascii="Cambria" w:hAnsi="Cambria" w:cs="Arial"/>
          <w:bCs/>
          <w:sz w:val="22"/>
          <w:szCs w:val="22"/>
        </w:rPr>
      </w:pPr>
      <w:r w:rsidRPr="00D04044">
        <w:rPr>
          <w:rFonts w:ascii="Cambria" w:hAnsi="Cambria" w:cs="Arial"/>
          <w:bCs/>
          <w:sz w:val="22"/>
          <w:szCs w:val="22"/>
        </w:rPr>
        <w:t>…………………………………………………………………………………………..……………….</w:t>
      </w:r>
      <w:r w:rsidR="00FF0E34">
        <w:rPr>
          <w:rFonts w:ascii="Cambria" w:hAnsi="Cambria" w:cs="Arial"/>
          <w:bCs/>
          <w:sz w:val="22"/>
          <w:szCs w:val="22"/>
        </w:rPr>
        <w:t xml:space="preserve"> </w:t>
      </w:r>
      <w:r w:rsidRPr="00D04044">
        <w:rPr>
          <w:rFonts w:ascii="Cambria" w:hAnsi="Cambria" w:cs="Arial"/>
          <w:bCs/>
          <w:sz w:val="22"/>
          <w:szCs w:val="22"/>
        </w:rPr>
        <w:t>data i podpis osoby uprawnionej do złożenia oświadczenia w imieniu Wykonawcy/Podwykonawc</w:t>
      </w:r>
      <w:r w:rsidR="00C95C98">
        <w:rPr>
          <w:rFonts w:ascii="Cambria" w:hAnsi="Cambria" w:cs="Arial"/>
          <w:bCs/>
          <w:sz w:val="22"/>
          <w:szCs w:val="22"/>
        </w:rPr>
        <w:t>a</w:t>
      </w:r>
    </w:p>
    <w:p w14:paraId="216DAC7A" w14:textId="77777777" w:rsidR="00D04044" w:rsidRPr="00D04044" w:rsidRDefault="00D04044" w:rsidP="00D04044">
      <w:pPr>
        <w:spacing w:before="120"/>
        <w:ind w:left="709"/>
        <w:jc w:val="both"/>
        <w:rPr>
          <w:rFonts w:ascii="Cambria" w:hAnsi="Cambria" w:cs="Arial"/>
          <w:bCs/>
          <w:sz w:val="22"/>
          <w:szCs w:val="22"/>
        </w:rPr>
      </w:pPr>
    </w:p>
    <w:p w14:paraId="077E788D" w14:textId="167EF412"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w:t>
      </w:r>
      <w:r w:rsidRPr="00D04044">
        <w:rPr>
          <w:rFonts w:ascii="Cambria" w:hAnsi="Cambria" w:cs="Arial"/>
          <w:bCs/>
          <w:sz w:val="22"/>
          <w:szCs w:val="22"/>
        </w:rPr>
        <w:tab/>
        <w:t xml:space="preserve">                                     </w:t>
      </w:r>
      <w:r w:rsidR="00FF0E34">
        <w:rPr>
          <w:rFonts w:ascii="Cambria" w:hAnsi="Cambria" w:cs="Arial"/>
          <w:bCs/>
          <w:sz w:val="22"/>
          <w:szCs w:val="22"/>
        </w:rPr>
        <w:tab/>
      </w:r>
      <w:r w:rsidR="00FF0E34">
        <w:rPr>
          <w:rFonts w:ascii="Cambria" w:hAnsi="Cambria" w:cs="Arial"/>
          <w:bCs/>
          <w:sz w:val="22"/>
          <w:szCs w:val="22"/>
        </w:rPr>
        <w:tab/>
      </w:r>
      <w:r w:rsidRPr="00D04044">
        <w:rPr>
          <w:rFonts w:ascii="Cambria" w:hAnsi="Cambria" w:cs="Arial"/>
          <w:bCs/>
          <w:sz w:val="22"/>
          <w:szCs w:val="22"/>
        </w:rPr>
        <w:t xml:space="preserve"> ………………….………… , </w:t>
      </w:r>
    </w:p>
    <w:p w14:paraId="19E35D7E"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data i podpis osoby uprawnionej                                                  data i podpis osób ze strony Zamawiającego</w:t>
      </w:r>
    </w:p>
    <w:p w14:paraId="42865AF4"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do złożenia oświadczenia</w:t>
      </w:r>
    </w:p>
    <w:p w14:paraId="375C149D"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 xml:space="preserve">w imieniu Wykonawcy/Podwykonawcy </w:t>
      </w:r>
    </w:p>
    <w:p w14:paraId="628F99EF" w14:textId="77777777" w:rsidR="00D04044" w:rsidRPr="00D04044" w:rsidRDefault="00D04044" w:rsidP="00D04044">
      <w:pPr>
        <w:spacing w:before="120"/>
        <w:ind w:left="709"/>
        <w:jc w:val="both"/>
        <w:rPr>
          <w:rFonts w:ascii="Cambria" w:hAnsi="Cambria" w:cs="Arial"/>
          <w:bCs/>
          <w:sz w:val="22"/>
          <w:szCs w:val="22"/>
        </w:rPr>
      </w:pPr>
      <w:r w:rsidRPr="00D04044">
        <w:rPr>
          <w:rFonts w:ascii="Cambria" w:hAnsi="Cambria" w:cs="Arial"/>
          <w:bCs/>
          <w:sz w:val="22"/>
          <w:szCs w:val="22"/>
        </w:rPr>
        <w:tab/>
        <w:t xml:space="preserve">       </w:t>
      </w:r>
    </w:p>
    <w:p w14:paraId="3F59F01D" w14:textId="636780AF" w:rsidR="00D04044" w:rsidRPr="00D04044" w:rsidRDefault="00D04044" w:rsidP="00C95C98">
      <w:pPr>
        <w:spacing w:before="120"/>
        <w:ind w:left="709"/>
        <w:jc w:val="both"/>
        <w:rPr>
          <w:rFonts w:ascii="Cambria" w:hAnsi="Cambria" w:cs="Arial"/>
          <w:bCs/>
          <w:sz w:val="22"/>
          <w:szCs w:val="22"/>
        </w:rPr>
      </w:pPr>
      <w:r w:rsidRPr="00D04044">
        <w:rPr>
          <w:rFonts w:ascii="Cambria" w:hAnsi="Cambria" w:cs="Arial"/>
          <w:bCs/>
          <w:sz w:val="22"/>
          <w:szCs w:val="22"/>
        </w:rPr>
        <w:t>* -niepotrzebne skreśli</w:t>
      </w:r>
      <w:r w:rsidR="00C95C98">
        <w:rPr>
          <w:rFonts w:ascii="Cambria" w:hAnsi="Cambria" w:cs="Arial"/>
          <w:bCs/>
          <w:sz w:val="22"/>
          <w:szCs w:val="22"/>
        </w:rPr>
        <w:t>ć</w:t>
      </w:r>
    </w:p>
    <w:p w14:paraId="0D77E1E8" w14:textId="77777777" w:rsidR="00A34775" w:rsidRPr="00D04044" w:rsidRDefault="00A34775" w:rsidP="00B05A1F">
      <w:pPr>
        <w:spacing w:before="120"/>
        <w:jc w:val="both"/>
        <w:rPr>
          <w:rFonts w:ascii="Cambria" w:hAnsi="Cambria" w:cs="Arial"/>
          <w:bCs/>
          <w:sz w:val="22"/>
          <w:szCs w:val="22"/>
        </w:rPr>
      </w:pPr>
    </w:p>
    <w:p w14:paraId="30B5510B" w14:textId="77777777" w:rsidR="008668FB" w:rsidRPr="003C54FA" w:rsidRDefault="008668FB" w:rsidP="00830EB5">
      <w:pPr>
        <w:spacing w:line="276" w:lineRule="auto"/>
        <w:rPr>
          <w:rFonts w:ascii="Cambria" w:hAnsi="Cambria" w:cs="Arial"/>
          <w:bCs/>
          <w:sz w:val="22"/>
          <w:szCs w:val="22"/>
        </w:rPr>
      </w:pPr>
    </w:p>
    <w:sectPr w:rsidR="008668FB" w:rsidRPr="003C54FA" w:rsidSect="00A71C10">
      <w:headerReference w:type="default" r:id="rId20"/>
      <w:footerReference w:type="default" r:id="rId21"/>
      <w:headerReference w:type="first" r:id="rId22"/>
      <w:pgSz w:w="11905" w:h="16837"/>
      <w:pgMar w:top="1140"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9B44DF" w16cex:dateUtc="2024-11-15T10:48:00Z"/>
  <w16cex:commentExtensible w16cex:durableId="1D7F708D" w16cex:dateUtc="2024-11-15T07:32:00Z"/>
  <w16cex:commentExtensible w16cex:durableId="1708237A" w16cex:dateUtc="2024-11-15T0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44D3A" w14:textId="77777777" w:rsidR="002175EE" w:rsidRDefault="002175EE">
      <w:r>
        <w:separator/>
      </w:r>
    </w:p>
  </w:endnote>
  <w:endnote w:type="continuationSeparator" w:id="0">
    <w:p w14:paraId="2438E040" w14:textId="77777777" w:rsidR="002175EE" w:rsidRDefault="0021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Bitstream Vera Sans">
    <w:altName w:val="Times New Roman"/>
    <w:charset w:val="80"/>
    <w:family w:val="auto"/>
    <w:pitch w:val="variable"/>
  </w:font>
  <w:font w:name="FreeSans">
    <w:altName w:val="Times New Roman"/>
    <w:charset w:val="80"/>
    <w:family w:val="auto"/>
    <w:pitch w:val="variable"/>
  </w:font>
  <w:font w:name="FrankfurtGothic">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A">
    <w:altName w:val="Times New Roman"/>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3106E" w14:textId="43EE4DDB" w:rsidR="00BA0762" w:rsidRPr="00493FE8" w:rsidRDefault="00BA0762" w:rsidP="00BB7623">
    <w:pPr>
      <w:pStyle w:val="Stopka"/>
      <w:pBdr>
        <w:top w:val="single" w:sz="4" w:space="1" w:color="D9D9D9"/>
      </w:pBdr>
      <w:rPr>
        <w:rFonts w:ascii="Cambria" w:hAnsi="Cambria"/>
        <w:sz w:val="16"/>
        <w:szCs w:val="16"/>
      </w:rPr>
    </w:pPr>
    <w:r>
      <w:rPr>
        <w:rFonts w:ascii="Cambria" w:hAnsi="Cambria"/>
        <w:sz w:val="16"/>
        <w:szCs w:val="16"/>
      </w:rPr>
      <w:tab/>
    </w:r>
    <w:r>
      <w:rPr>
        <w:rFonts w:ascii="Cambria" w:hAnsi="Cambria"/>
        <w:sz w:val="16"/>
        <w:szCs w:val="16"/>
      </w:rPr>
      <w:tab/>
    </w:r>
    <w:r w:rsidRPr="00493FE8">
      <w:rPr>
        <w:rFonts w:ascii="Cambria" w:hAnsi="Cambria"/>
        <w:sz w:val="16"/>
        <w:szCs w:val="16"/>
      </w:rPr>
      <w:fldChar w:fldCharType="begin"/>
    </w:r>
    <w:r w:rsidRPr="00493FE8">
      <w:rPr>
        <w:rFonts w:ascii="Cambria" w:hAnsi="Cambria"/>
        <w:sz w:val="16"/>
        <w:szCs w:val="16"/>
      </w:rPr>
      <w:instrText>PAGE   \* MERGEFORMAT</w:instrText>
    </w:r>
    <w:r w:rsidRPr="00493FE8">
      <w:rPr>
        <w:rFonts w:ascii="Cambria" w:hAnsi="Cambria"/>
        <w:sz w:val="16"/>
        <w:szCs w:val="16"/>
      </w:rPr>
      <w:fldChar w:fldCharType="separate"/>
    </w:r>
    <w:r>
      <w:rPr>
        <w:rFonts w:ascii="Cambria" w:hAnsi="Cambria"/>
        <w:noProof/>
        <w:sz w:val="16"/>
        <w:szCs w:val="16"/>
      </w:rPr>
      <w:t>21</w:t>
    </w:r>
    <w:r w:rsidRPr="00493FE8">
      <w:rPr>
        <w:rFonts w:ascii="Cambria" w:hAnsi="Cambria"/>
        <w:sz w:val="16"/>
        <w:szCs w:val="16"/>
      </w:rPr>
      <w:fldChar w:fldCharType="end"/>
    </w:r>
    <w:r w:rsidRPr="00493FE8">
      <w:rPr>
        <w:rFonts w:ascii="Cambria" w:hAnsi="Cambria"/>
        <w:sz w:val="16"/>
        <w:szCs w:val="16"/>
      </w:rPr>
      <w:t xml:space="preserve"> | </w:t>
    </w:r>
    <w:r w:rsidRPr="00493FE8">
      <w:rPr>
        <w:rFonts w:ascii="Cambria" w:hAnsi="Cambria"/>
        <w:color w:val="7F7F7F"/>
        <w:spacing w:val="60"/>
        <w:sz w:val="16"/>
        <w:szCs w:val="16"/>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7BD2" w14:textId="77777777" w:rsidR="002175EE" w:rsidRDefault="002175EE">
      <w:r>
        <w:separator/>
      </w:r>
    </w:p>
  </w:footnote>
  <w:footnote w:type="continuationSeparator" w:id="0">
    <w:p w14:paraId="3E0C46F1" w14:textId="77777777" w:rsidR="002175EE" w:rsidRDefault="0021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4CDD" w14:textId="173F7611" w:rsidR="00BA0762" w:rsidRDefault="00BA0762">
    <w:pPr>
      <w:pStyle w:val="Nagwek"/>
    </w:pPr>
  </w:p>
  <w:p w14:paraId="78A12272" w14:textId="77777777" w:rsidR="00BA0762" w:rsidRDefault="00BA07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EEBB" w14:textId="77777777" w:rsidR="00BA0762" w:rsidRPr="00913B5B" w:rsidRDefault="00BA0762" w:rsidP="00BB7623">
    <w:pPr>
      <w:pStyle w:val="Nagwek"/>
      <w:jc w:val="right"/>
      <w:rPr>
        <w:i/>
      </w:rPr>
    </w:pPr>
    <w:r w:rsidRPr="00913B5B">
      <w:rPr>
        <w:i/>
      </w:rPr>
      <w:t xml:space="preserve">                                                                                                      Załącznik nr 1.1 do wytycznych   </w:t>
    </w:r>
  </w:p>
  <w:p w14:paraId="086F4957" w14:textId="77777777" w:rsidR="00BA0762" w:rsidRDefault="00BA0762" w:rsidP="00BB7623">
    <w:pPr>
      <w:pStyle w:val="Nagwek"/>
    </w:pPr>
    <w:r w:rsidRPr="00913B5B">
      <w:rPr>
        <w:i/>
      </w:rPr>
      <w:t xml:space="preserve">                                                                                                    </w:t>
    </w:r>
  </w:p>
  <w:p w14:paraId="305D3412" w14:textId="77777777" w:rsidR="00BA0762" w:rsidRDefault="00BA07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0000008"/>
    <w:multiLevelType w:val="multilevel"/>
    <w:tmpl w:val="9ADC8BB2"/>
    <w:name w:val="WW8Num8"/>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4B14A3"/>
    <w:multiLevelType w:val="hybridMultilevel"/>
    <w:tmpl w:val="47202DE4"/>
    <w:lvl w:ilvl="0" w:tplc="0A70C512">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44E52"/>
    <w:multiLevelType w:val="hybridMultilevel"/>
    <w:tmpl w:val="F050B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A130C"/>
    <w:multiLevelType w:val="hybridMultilevel"/>
    <w:tmpl w:val="AAE0DEF2"/>
    <w:lvl w:ilvl="0" w:tplc="E9E46860">
      <w:start w:val="2"/>
      <w:numFmt w:val="ordin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837B8"/>
    <w:multiLevelType w:val="hybridMultilevel"/>
    <w:tmpl w:val="D15427EA"/>
    <w:lvl w:ilvl="0" w:tplc="90381738">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B6AEB"/>
    <w:multiLevelType w:val="hybridMultilevel"/>
    <w:tmpl w:val="0406A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F0F09"/>
    <w:multiLevelType w:val="hybridMultilevel"/>
    <w:tmpl w:val="BDBA39EE"/>
    <w:lvl w:ilvl="0" w:tplc="DC96E84E">
      <w:start w:val="1"/>
      <w:numFmt w:val="decimal"/>
      <w:lvlText w:val="%1."/>
      <w:lvlJc w:val="left"/>
      <w:pPr>
        <w:ind w:left="720" w:hanging="360"/>
      </w:pPr>
      <w:rPr>
        <w:rFonts w:ascii="Times New Roman" w:hAnsi="Times New Roman"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F06FF6"/>
    <w:multiLevelType w:val="hybridMultilevel"/>
    <w:tmpl w:val="FF76EE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307AC9"/>
    <w:multiLevelType w:val="hybridMultilevel"/>
    <w:tmpl w:val="6F102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30A66"/>
    <w:multiLevelType w:val="multilevel"/>
    <w:tmpl w:val="600ACA72"/>
    <w:lvl w:ilvl="0">
      <w:start w:val="20"/>
      <w:numFmt w:val="decimal"/>
      <w:lvlText w:val="%1."/>
      <w:lvlJc w:val="left"/>
      <w:pPr>
        <w:ind w:left="450" w:hanging="450"/>
      </w:pPr>
      <w:rPr>
        <w:rFonts w:hint="default"/>
      </w:rPr>
    </w:lvl>
    <w:lvl w:ilvl="1">
      <w:start w:val="1"/>
      <w:numFmt w:val="decimal"/>
      <w:lvlText w:val="%1.%2."/>
      <w:lvlJc w:val="left"/>
      <w:pPr>
        <w:ind w:left="1724" w:hanging="720"/>
      </w:pPr>
      <w:rPr>
        <w:rFonts w:hint="default"/>
        <w:b/>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9832" w:hanging="1800"/>
      </w:pPr>
      <w:rPr>
        <w:rFonts w:hint="default"/>
      </w:rPr>
    </w:lvl>
  </w:abstractNum>
  <w:abstractNum w:abstractNumId="11" w15:restartNumberingAfterBreak="0">
    <w:nsid w:val="1B78114E"/>
    <w:multiLevelType w:val="hybridMultilevel"/>
    <w:tmpl w:val="CA4A29E2"/>
    <w:lvl w:ilvl="0" w:tplc="04150017">
      <w:start w:val="1"/>
      <w:numFmt w:val="lowerLetter"/>
      <w:lvlText w:val="%1)"/>
      <w:lvlJc w:val="left"/>
      <w:pPr>
        <w:ind w:left="1440" w:hanging="360"/>
      </w:pPr>
      <w:rPr>
        <w:rFonts w:hint="default"/>
      </w:rPr>
    </w:lvl>
    <w:lvl w:ilvl="1" w:tplc="4E0ED10A">
      <w:start w:val="1"/>
      <w:numFmt w:val="decimal"/>
      <w:lvlText w:val="%2)"/>
      <w:lvlJc w:val="left"/>
      <w:pPr>
        <w:ind w:left="2505" w:hanging="705"/>
      </w:pPr>
      <w:rPr>
        <w:rFonts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BA7023A"/>
    <w:multiLevelType w:val="hybridMultilevel"/>
    <w:tmpl w:val="C43A8AA0"/>
    <w:lvl w:ilvl="0" w:tplc="E6862256">
      <w:start w:val="1"/>
      <w:numFmt w:val="bullet"/>
      <w:lvlText w:val=""/>
      <w:lvlJc w:val="left"/>
      <w:pPr>
        <w:ind w:left="720" w:hanging="360"/>
      </w:pPr>
      <w:rPr>
        <w:rFonts w:ascii="Symbol" w:hAnsi="Symbol" w:hint="default"/>
      </w:rPr>
    </w:lvl>
    <w:lvl w:ilvl="1" w:tplc="A46AF69E">
      <w:start w:val="1"/>
      <w:numFmt w:val="lowerLetter"/>
      <w:lvlText w:val="%2)"/>
      <w:lvlJc w:val="left"/>
      <w:pPr>
        <w:ind w:left="1440" w:hanging="360"/>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A47745"/>
    <w:multiLevelType w:val="hybridMultilevel"/>
    <w:tmpl w:val="CE2CF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695CD2"/>
    <w:multiLevelType w:val="hybridMultilevel"/>
    <w:tmpl w:val="75441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C17CBE"/>
    <w:multiLevelType w:val="hybridMultilevel"/>
    <w:tmpl w:val="326CB5EC"/>
    <w:lvl w:ilvl="0" w:tplc="A2FE5CE2">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1A04F5"/>
    <w:multiLevelType w:val="hybridMultilevel"/>
    <w:tmpl w:val="02C6D50E"/>
    <w:lvl w:ilvl="0" w:tplc="2E747344">
      <w:start w:val="1"/>
      <w:numFmt w:val="decimal"/>
      <w:lvlText w:val="%1)"/>
      <w:lvlJc w:val="left"/>
      <w:pPr>
        <w:ind w:left="1069" w:hanging="360"/>
      </w:pPr>
      <w:rPr>
        <w:rFonts w:ascii="Cambria" w:hAnsi="Cambria"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A733108"/>
    <w:multiLevelType w:val="hybridMultilevel"/>
    <w:tmpl w:val="B7D28308"/>
    <w:lvl w:ilvl="0" w:tplc="4A74C0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AD5860"/>
    <w:multiLevelType w:val="hybridMultilevel"/>
    <w:tmpl w:val="72CC5A0C"/>
    <w:lvl w:ilvl="0" w:tplc="04150011">
      <w:start w:val="1"/>
      <w:numFmt w:val="decimal"/>
      <w:lvlText w:val="%1)"/>
      <w:lvlJc w:val="left"/>
      <w:pPr>
        <w:ind w:left="720" w:hanging="360"/>
      </w:pPr>
      <w:rPr>
        <w:rFonts w:hint="default"/>
        <w:b w:val="0"/>
        <w:u w:val="none"/>
      </w:rPr>
    </w:lvl>
    <w:lvl w:ilvl="1" w:tplc="0248E18A">
      <w:start w:val="1"/>
      <w:numFmt w:val="decimal"/>
      <w:lvlText w:val="%2)"/>
      <w:lvlJc w:val="left"/>
      <w:pPr>
        <w:ind w:left="1440" w:hanging="360"/>
      </w:pPr>
      <w:rPr>
        <w:rFonts w:ascii="Times New Roman" w:eastAsia="Times New Roman" w:hAnsi="Times New Roman" w:cs="Times New Roman" w:hint="default"/>
        <w:b w:val="0"/>
      </w:rPr>
    </w:lvl>
    <w:lvl w:ilvl="2" w:tplc="08527D42">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F74934"/>
    <w:multiLevelType w:val="hybridMultilevel"/>
    <w:tmpl w:val="4752A01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35485466"/>
    <w:multiLevelType w:val="hybridMultilevel"/>
    <w:tmpl w:val="9396808A"/>
    <w:lvl w:ilvl="0" w:tplc="CB3EC1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D808F4"/>
    <w:multiLevelType w:val="multilevel"/>
    <w:tmpl w:val="35AC63DA"/>
    <w:lvl w:ilvl="0">
      <w:start w:val="6"/>
      <w:numFmt w:val="decimal"/>
      <w:lvlText w:val="%1."/>
      <w:lvlJc w:val="left"/>
      <w:pPr>
        <w:ind w:left="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851"/>
      </w:pPr>
      <w:rPr>
        <w:rFonts w:ascii="Cambria" w:eastAsia="Calibri" w:hAnsi="Cambria" w:cs="Calibri"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AE240F"/>
    <w:multiLevelType w:val="hybridMultilevel"/>
    <w:tmpl w:val="3B58EFC8"/>
    <w:lvl w:ilvl="0" w:tplc="F44EED5C">
      <w:start w:val="1"/>
      <w:numFmt w:val="decimal"/>
      <w:lvlText w:val="%1)"/>
      <w:lvlJc w:val="left"/>
      <w:pPr>
        <w:ind w:left="107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3" w15:restartNumberingAfterBreak="0">
    <w:nsid w:val="395107C1"/>
    <w:multiLevelType w:val="multilevel"/>
    <w:tmpl w:val="5C780278"/>
    <w:lvl w:ilvl="0">
      <w:start w:val="1"/>
      <w:numFmt w:val="decimal"/>
      <w:lvlText w:val="%1."/>
      <w:lvlJc w:val="left"/>
      <w:pPr>
        <w:ind w:left="720" w:hanging="360"/>
      </w:p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5E6F80"/>
    <w:multiLevelType w:val="hybridMultilevel"/>
    <w:tmpl w:val="5D142F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560E4C"/>
    <w:multiLevelType w:val="hybridMultilevel"/>
    <w:tmpl w:val="ECE6B3A4"/>
    <w:lvl w:ilvl="0" w:tplc="BFDABDF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70F2AAF"/>
    <w:multiLevelType w:val="multilevel"/>
    <w:tmpl w:val="749611B4"/>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4F3F6B"/>
    <w:multiLevelType w:val="hybridMultilevel"/>
    <w:tmpl w:val="6D388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113720"/>
    <w:multiLevelType w:val="hybridMultilevel"/>
    <w:tmpl w:val="4E9633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4D094A"/>
    <w:multiLevelType w:val="hybridMultilevel"/>
    <w:tmpl w:val="E7DA34F4"/>
    <w:lvl w:ilvl="0" w:tplc="04150017">
      <w:start w:val="1"/>
      <w:numFmt w:val="lowerLetter"/>
      <w:lvlText w:val="%1)"/>
      <w:lvlJc w:val="left"/>
      <w:pPr>
        <w:ind w:left="999" w:hanging="360"/>
      </w:pPr>
    </w:lvl>
    <w:lvl w:ilvl="1" w:tplc="04150017">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30" w15:restartNumberingAfterBreak="0">
    <w:nsid w:val="65A54981"/>
    <w:multiLevelType w:val="hybridMultilevel"/>
    <w:tmpl w:val="3752A0AC"/>
    <w:lvl w:ilvl="0" w:tplc="04150017">
      <w:start w:val="1"/>
      <w:numFmt w:val="lowerLetter"/>
      <w:lvlText w:val="%1)"/>
      <w:lvlJc w:val="left"/>
      <w:pPr>
        <w:ind w:left="999" w:hanging="360"/>
      </w:pPr>
    </w:lvl>
    <w:lvl w:ilvl="1" w:tplc="04150017">
      <w:start w:val="1"/>
      <w:numFmt w:val="lowerLetter"/>
      <w:lvlText w:val="%2)"/>
      <w:lvlJc w:val="left"/>
      <w:pPr>
        <w:ind w:left="1719" w:hanging="360"/>
      </w:pPr>
    </w:lvl>
    <w:lvl w:ilvl="2" w:tplc="0415001B" w:tentative="1">
      <w:start w:val="1"/>
      <w:numFmt w:val="lowerRoman"/>
      <w:lvlText w:val="%3."/>
      <w:lvlJc w:val="right"/>
      <w:pPr>
        <w:ind w:left="2439" w:hanging="180"/>
      </w:pPr>
    </w:lvl>
    <w:lvl w:ilvl="3" w:tplc="0415000F" w:tentative="1">
      <w:start w:val="1"/>
      <w:numFmt w:val="decimal"/>
      <w:lvlText w:val="%4."/>
      <w:lvlJc w:val="left"/>
      <w:pPr>
        <w:ind w:left="3159" w:hanging="360"/>
      </w:pPr>
    </w:lvl>
    <w:lvl w:ilvl="4" w:tplc="04150019" w:tentative="1">
      <w:start w:val="1"/>
      <w:numFmt w:val="lowerLetter"/>
      <w:lvlText w:val="%5."/>
      <w:lvlJc w:val="left"/>
      <w:pPr>
        <w:ind w:left="3879" w:hanging="360"/>
      </w:pPr>
    </w:lvl>
    <w:lvl w:ilvl="5" w:tplc="0415001B" w:tentative="1">
      <w:start w:val="1"/>
      <w:numFmt w:val="lowerRoman"/>
      <w:lvlText w:val="%6."/>
      <w:lvlJc w:val="right"/>
      <w:pPr>
        <w:ind w:left="4599" w:hanging="180"/>
      </w:pPr>
    </w:lvl>
    <w:lvl w:ilvl="6" w:tplc="0415000F" w:tentative="1">
      <w:start w:val="1"/>
      <w:numFmt w:val="decimal"/>
      <w:lvlText w:val="%7."/>
      <w:lvlJc w:val="left"/>
      <w:pPr>
        <w:ind w:left="5319" w:hanging="360"/>
      </w:pPr>
    </w:lvl>
    <w:lvl w:ilvl="7" w:tplc="04150019" w:tentative="1">
      <w:start w:val="1"/>
      <w:numFmt w:val="lowerLetter"/>
      <w:lvlText w:val="%8."/>
      <w:lvlJc w:val="left"/>
      <w:pPr>
        <w:ind w:left="6039" w:hanging="360"/>
      </w:pPr>
    </w:lvl>
    <w:lvl w:ilvl="8" w:tplc="0415001B" w:tentative="1">
      <w:start w:val="1"/>
      <w:numFmt w:val="lowerRoman"/>
      <w:lvlText w:val="%9."/>
      <w:lvlJc w:val="right"/>
      <w:pPr>
        <w:ind w:left="6759" w:hanging="180"/>
      </w:pPr>
    </w:lvl>
  </w:abstractNum>
  <w:abstractNum w:abstractNumId="31" w15:restartNumberingAfterBreak="0">
    <w:nsid w:val="66884B30"/>
    <w:multiLevelType w:val="multilevel"/>
    <w:tmpl w:val="7294176C"/>
    <w:styleLink w:val="WW8Num7"/>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69053CE1"/>
    <w:multiLevelType w:val="hybridMultilevel"/>
    <w:tmpl w:val="42A2D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DE407A"/>
    <w:multiLevelType w:val="hybridMultilevel"/>
    <w:tmpl w:val="7F3E0862"/>
    <w:lvl w:ilvl="0" w:tplc="D3D8B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82427B"/>
    <w:multiLevelType w:val="hybridMultilevel"/>
    <w:tmpl w:val="6270EACA"/>
    <w:lvl w:ilvl="0" w:tplc="F7C24E6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4692D"/>
    <w:multiLevelType w:val="hybridMultilevel"/>
    <w:tmpl w:val="8E34F040"/>
    <w:lvl w:ilvl="0" w:tplc="8B6C34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9118E5"/>
    <w:multiLevelType w:val="hybridMultilevel"/>
    <w:tmpl w:val="B85C41E4"/>
    <w:lvl w:ilvl="0" w:tplc="02C82DA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A7C3D83"/>
    <w:multiLevelType w:val="hybridMultilevel"/>
    <w:tmpl w:val="11205DC2"/>
    <w:lvl w:ilvl="0" w:tplc="60586A72">
      <w:start w:val="1"/>
      <w:numFmt w:val="lowerLetter"/>
      <w:lvlText w:val="%1."/>
      <w:lvlJc w:val="left"/>
      <w:pPr>
        <w:tabs>
          <w:tab w:val="num" w:pos="720"/>
        </w:tabs>
        <w:ind w:left="720" w:hanging="360"/>
      </w:pPr>
      <w:rPr>
        <w:rFonts w:cs="Times New Roman"/>
        <w:strike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7AB37CD7"/>
    <w:multiLevelType w:val="hybridMultilevel"/>
    <w:tmpl w:val="01542A04"/>
    <w:lvl w:ilvl="0" w:tplc="5D805DD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1B5325"/>
    <w:multiLevelType w:val="hybridMultilevel"/>
    <w:tmpl w:val="D2F0D9B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
  </w:num>
  <w:num w:numId="3">
    <w:abstractNumId w:val="14"/>
  </w:num>
  <w:num w:numId="4">
    <w:abstractNumId w:val="19"/>
  </w:num>
  <w:num w:numId="5">
    <w:abstractNumId w:val="12"/>
  </w:num>
  <w:num w:numId="6">
    <w:abstractNumId w:val="11"/>
  </w:num>
  <w:num w:numId="7">
    <w:abstractNumId w:val="30"/>
  </w:num>
  <w:num w:numId="8">
    <w:abstractNumId w:val="29"/>
  </w:num>
  <w:num w:numId="9">
    <w:abstractNumId w:val="0"/>
  </w:num>
  <w:num w:numId="10">
    <w:abstractNumId w:val="26"/>
  </w:num>
  <w:num w:numId="11">
    <w:abstractNumId w:val="4"/>
  </w:num>
  <w:num w:numId="12">
    <w:abstractNumId w:val="23"/>
  </w:num>
  <w:num w:numId="13">
    <w:abstractNumId w:val="10"/>
  </w:num>
  <w:num w:numId="14">
    <w:abstractNumId w:val="16"/>
  </w:num>
  <w:num w:numId="15">
    <w:abstractNumId w:val="21"/>
  </w:num>
  <w:num w:numId="16">
    <w:abstractNumId w:val="31"/>
  </w:num>
  <w:num w:numId="17">
    <w:abstractNumId w:val="37"/>
  </w:num>
  <w:num w:numId="18">
    <w:abstractNumId w:val="34"/>
  </w:num>
  <w:num w:numId="19">
    <w:abstractNumId w:val="20"/>
  </w:num>
  <w:num w:numId="20">
    <w:abstractNumId w:val="1"/>
  </w:num>
  <w:num w:numId="21">
    <w:abstractNumId w:val="32"/>
  </w:num>
  <w:num w:numId="22">
    <w:abstractNumId w:val="35"/>
  </w:num>
  <w:num w:numId="23">
    <w:abstractNumId w:val="36"/>
  </w:num>
  <w:num w:numId="24">
    <w:abstractNumId w:val="5"/>
  </w:num>
  <w:num w:numId="25">
    <w:abstractNumId w:val="13"/>
  </w:num>
  <w:num w:numId="26">
    <w:abstractNumId w:val="3"/>
  </w:num>
  <w:num w:numId="27">
    <w:abstractNumId w:val="38"/>
  </w:num>
  <w:num w:numId="28">
    <w:abstractNumId w:val="9"/>
  </w:num>
  <w:num w:numId="29">
    <w:abstractNumId w:val="27"/>
  </w:num>
  <w:num w:numId="30">
    <w:abstractNumId w:val="6"/>
  </w:num>
  <w:num w:numId="31">
    <w:abstractNumId w:val="28"/>
  </w:num>
  <w:num w:numId="32">
    <w:abstractNumId w:val="17"/>
  </w:num>
  <w:num w:numId="33">
    <w:abstractNumId w:val="39"/>
  </w:num>
  <w:num w:numId="34">
    <w:abstractNumId w:val="24"/>
  </w:num>
  <w:num w:numId="35">
    <w:abstractNumId w:val="8"/>
  </w:num>
  <w:num w:numId="36">
    <w:abstractNumId w:val="33"/>
  </w:num>
  <w:num w:numId="37">
    <w:abstractNumId w:val="18"/>
  </w:num>
  <w:num w:numId="38">
    <w:abstractNumId w:val="15"/>
  </w:num>
  <w:num w:numId="39">
    <w:abstractNumId w:val="7"/>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C6"/>
    <w:rsid w:val="00001F6D"/>
    <w:rsid w:val="00002F0C"/>
    <w:rsid w:val="0000389C"/>
    <w:rsid w:val="00006B1F"/>
    <w:rsid w:val="00006FBE"/>
    <w:rsid w:val="00007ED8"/>
    <w:rsid w:val="00010EF6"/>
    <w:rsid w:val="0001125C"/>
    <w:rsid w:val="00013E3A"/>
    <w:rsid w:val="000150D5"/>
    <w:rsid w:val="000157E5"/>
    <w:rsid w:val="00020AB0"/>
    <w:rsid w:val="000211A0"/>
    <w:rsid w:val="000215E7"/>
    <w:rsid w:val="0002168D"/>
    <w:rsid w:val="00021DC5"/>
    <w:rsid w:val="000245B1"/>
    <w:rsid w:val="00027AFD"/>
    <w:rsid w:val="0003099D"/>
    <w:rsid w:val="00030AB1"/>
    <w:rsid w:val="00033AB9"/>
    <w:rsid w:val="00034327"/>
    <w:rsid w:val="00044F2F"/>
    <w:rsid w:val="00046B25"/>
    <w:rsid w:val="00050498"/>
    <w:rsid w:val="0005203B"/>
    <w:rsid w:val="000524C3"/>
    <w:rsid w:val="00055EB9"/>
    <w:rsid w:val="00055FA9"/>
    <w:rsid w:val="00056EFC"/>
    <w:rsid w:val="00056F98"/>
    <w:rsid w:val="00057154"/>
    <w:rsid w:val="00060E92"/>
    <w:rsid w:val="00060FCF"/>
    <w:rsid w:val="00061A8C"/>
    <w:rsid w:val="00065790"/>
    <w:rsid w:val="00067988"/>
    <w:rsid w:val="000703F3"/>
    <w:rsid w:val="0007050C"/>
    <w:rsid w:val="000717F2"/>
    <w:rsid w:val="0007430A"/>
    <w:rsid w:val="00074390"/>
    <w:rsid w:val="00074493"/>
    <w:rsid w:val="000749A7"/>
    <w:rsid w:val="0007558D"/>
    <w:rsid w:val="000756E1"/>
    <w:rsid w:val="000759E1"/>
    <w:rsid w:val="00075A2C"/>
    <w:rsid w:val="00075B37"/>
    <w:rsid w:val="00077910"/>
    <w:rsid w:val="00080E96"/>
    <w:rsid w:val="00083425"/>
    <w:rsid w:val="00085013"/>
    <w:rsid w:val="00085677"/>
    <w:rsid w:val="00085777"/>
    <w:rsid w:val="000866F0"/>
    <w:rsid w:val="00086CD4"/>
    <w:rsid w:val="00086FBB"/>
    <w:rsid w:val="000871C9"/>
    <w:rsid w:val="000920CF"/>
    <w:rsid w:val="00092C8A"/>
    <w:rsid w:val="00092CE0"/>
    <w:rsid w:val="00095D0E"/>
    <w:rsid w:val="000A065D"/>
    <w:rsid w:val="000A3FC9"/>
    <w:rsid w:val="000A516C"/>
    <w:rsid w:val="000A7B36"/>
    <w:rsid w:val="000A7E4D"/>
    <w:rsid w:val="000B1200"/>
    <w:rsid w:val="000B159F"/>
    <w:rsid w:val="000B2148"/>
    <w:rsid w:val="000B2F48"/>
    <w:rsid w:val="000B3030"/>
    <w:rsid w:val="000B398C"/>
    <w:rsid w:val="000B7DB3"/>
    <w:rsid w:val="000C0CC0"/>
    <w:rsid w:val="000C124A"/>
    <w:rsid w:val="000C208D"/>
    <w:rsid w:val="000C4281"/>
    <w:rsid w:val="000C743E"/>
    <w:rsid w:val="000D0B3F"/>
    <w:rsid w:val="000D0C75"/>
    <w:rsid w:val="000D287E"/>
    <w:rsid w:val="000D3050"/>
    <w:rsid w:val="000D3B62"/>
    <w:rsid w:val="000D4910"/>
    <w:rsid w:val="000D4F13"/>
    <w:rsid w:val="000D5864"/>
    <w:rsid w:val="000D5EF7"/>
    <w:rsid w:val="000E0647"/>
    <w:rsid w:val="000E2AF3"/>
    <w:rsid w:val="000E499F"/>
    <w:rsid w:val="000E4AE8"/>
    <w:rsid w:val="000E4BE1"/>
    <w:rsid w:val="000E643E"/>
    <w:rsid w:val="000F1E6E"/>
    <w:rsid w:val="000F2E3E"/>
    <w:rsid w:val="000F3089"/>
    <w:rsid w:val="000F4607"/>
    <w:rsid w:val="000F5269"/>
    <w:rsid w:val="000F73B7"/>
    <w:rsid w:val="00103DDF"/>
    <w:rsid w:val="001041DC"/>
    <w:rsid w:val="00104E73"/>
    <w:rsid w:val="001069E9"/>
    <w:rsid w:val="00110FC4"/>
    <w:rsid w:val="001120CA"/>
    <w:rsid w:val="0011225C"/>
    <w:rsid w:val="00113907"/>
    <w:rsid w:val="00113B15"/>
    <w:rsid w:val="001157F7"/>
    <w:rsid w:val="00115A7D"/>
    <w:rsid w:val="00115DA2"/>
    <w:rsid w:val="0011761E"/>
    <w:rsid w:val="00117AFD"/>
    <w:rsid w:val="00120C57"/>
    <w:rsid w:val="001218A6"/>
    <w:rsid w:val="001234B4"/>
    <w:rsid w:val="00127A57"/>
    <w:rsid w:val="00127B65"/>
    <w:rsid w:val="001300DE"/>
    <w:rsid w:val="001305DC"/>
    <w:rsid w:val="00130680"/>
    <w:rsid w:val="00132CAE"/>
    <w:rsid w:val="00133A91"/>
    <w:rsid w:val="00133B87"/>
    <w:rsid w:val="00133E32"/>
    <w:rsid w:val="00134449"/>
    <w:rsid w:val="0013462B"/>
    <w:rsid w:val="001371C8"/>
    <w:rsid w:val="00137615"/>
    <w:rsid w:val="001476EA"/>
    <w:rsid w:val="00150129"/>
    <w:rsid w:val="00150E34"/>
    <w:rsid w:val="00153814"/>
    <w:rsid w:val="00154C8F"/>
    <w:rsid w:val="001553B2"/>
    <w:rsid w:val="00156A29"/>
    <w:rsid w:val="00156A83"/>
    <w:rsid w:val="00161309"/>
    <w:rsid w:val="00161F19"/>
    <w:rsid w:val="00162AEA"/>
    <w:rsid w:val="00162BA2"/>
    <w:rsid w:val="00163667"/>
    <w:rsid w:val="0016769B"/>
    <w:rsid w:val="001717DF"/>
    <w:rsid w:val="001734C5"/>
    <w:rsid w:val="00173A32"/>
    <w:rsid w:val="0017627F"/>
    <w:rsid w:val="00183273"/>
    <w:rsid w:val="0018425F"/>
    <w:rsid w:val="001861BB"/>
    <w:rsid w:val="00186998"/>
    <w:rsid w:val="001869B7"/>
    <w:rsid w:val="001873E8"/>
    <w:rsid w:val="00190F47"/>
    <w:rsid w:val="00191025"/>
    <w:rsid w:val="00195C1D"/>
    <w:rsid w:val="001A0690"/>
    <w:rsid w:val="001A0C5C"/>
    <w:rsid w:val="001A0EAE"/>
    <w:rsid w:val="001A35FE"/>
    <w:rsid w:val="001A5E29"/>
    <w:rsid w:val="001B0DB2"/>
    <w:rsid w:val="001B14CE"/>
    <w:rsid w:val="001B4C0A"/>
    <w:rsid w:val="001B628C"/>
    <w:rsid w:val="001B73B0"/>
    <w:rsid w:val="001B7BC9"/>
    <w:rsid w:val="001C1473"/>
    <w:rsid w:val="001C21C0"/>
    <w:rsid w:val="001C5BDF"/>
    <w:rsid w:val="001C5FDB"/>
    <w:rsid w:val="001C6FBD"/>
    <w:rsid w:val="001C7984"/>
    <w:rsid w:val="001D1CEA"/>
    <w:rsid w:val="001D269E"/>
    <w:rsid w:val="001D2DC8"/>
    <w:rsid w:val="001D3B39"/>
    <w:rsid w:val="001D4AB2"/>
    <w:rsid w:val="001D4CB8"/>
    <w:rsid w:val="001D5BBA"/>
    <w:rsid w:val="001E0255"/>
    <w:rsid w:val="001E159D"/>
    <w:rsid w:val="001E1C53"/>
    <w:rsid w:val="001E2DDB"/>
    <w:rsid w:val="001E31A7"/>
    <w:rsid w:val="001E3B37"/>
    <w:rsid w:val="001E4A27"/>
    <w:rsid w:val="001E6A9E"/>
    <w:rsid w:val="001E7FAB"/>
    <w:rsid w:val="001F084F"/>
    <w:rsid w:val="001F1290"/>
    <w:rsid w:val="001F1E91"/>
    <w:rsid w:val="001F27C0"/>
    <w:rsid w:val="001F284A"/>
    <w:rsid w:val="001F35B9"/>
    <w:rsid w:val="001F3B7D"/>
    <w:rsid w:val="001F3C57"/>
    <w:rsid w:val="001F6383"/>
    <w:rsid w:val="001F67F8"/>
    <w:rsid w:val="001F7489"/>
    <w:rsid w:val="001F794F"/>
    <w:rsid w:val="00201192"/>
    <w:rsid w:val="00203127"/>
    <w:rsid w:val="00204F6C"/>
    <w:rsid w:val="00205729"/>
    <w:rsid w:val="00210001"/>
    <w:rsid w:val="002104AA"/>
    <w:rsid w:val="002111D7"/>
    <w:rsid w:val="00212635"/>
    <w:rsid w:val="0021286E"/>
    <w:rsid w:val="00212929"/>
    <w:rsid w:val="00215505"/>
    <w:rsid w:val="00215789"/>
    <w:rsid w:val="002169B9"/>
    <w:rsid w:val="002175EE"/>
    <w:rsid w:val="002217E6"/>
    <w:rsid w:val="002223BC"/>
    <w:rsid w:val="00222E80"/>
    <w:rsid w:val="00223D85"/>
    <w:rsid w:val="00225942"/>
    <w:rsid w:val="00225E14"/>
    <w:rsid w:val="002269F3"/>
    <w:rsid w:val="00226D15"/>
    <w:rsid w:val="0023494D"/>
    <w:rsid w:val="00240499"/>
    <w:rsid w:val="002439CC"/>
    <w:rsid w:val="00244605"/>
    <w:rsid w:val="00245B4B"/>
    <w:rsid w:val="00245B9D"/>
    <w:rsid w:val="0024609B"/>
    <w:rsid w:val="0025003D"/>
    <w:rsid w:val="002501C8"/>
    <w:rsid w:val="00251314"/>
    <w:rsid w:val="00251361"/>
    <w:rsid w:val="00251B73"/>
    <w:rsid w:val="00253C0B"/>
    <w:rsid w:val="00254C55"/>
    <w:rsid w:val="00256C1C"/>
    <w:rsid w:val="00257419"/>
    <w:rsid w:val="00260150"/>
    <w:rsid w:val="00260DCE"/>
    <w:rsid w:val="0026173D"/>
    <w:rsid w:val="002619D3"/>
    <w:rsid w:val="0026390A"/>
    <w:rsid w:val="0026503B"/>
    <w:rsid w:val="00265E73"/>
    <w:rsid w:val="0026604A"/>
    <w:rsid w:val="00270B46"/>
    <w:rsid w:val="0027173D"/>
    <w:rsid w:val="00271785"/>
    <w:rsid w:val="0027388B"/>
    <w:rsid w:val="002740F6"/>
    <w:rsid w:val="002748ED"/>
    <w:rsid w:val="002750DE"/>
    <w:rsid w:val="00276E15"/>
    <w:rsid w:val="002806BD"/>
    <w:rsid w:val="00280A4A"/>
    <w:rsid w:val="00280D6F"/>
    <w:rsid w:val="00280E2A"/>
    <w:rsid w:val="00282351"/>
    <w:rsid w:val="002862AD"/>
    <w:rsid w:val="00287602"/>
    <w:rsid w:val="00291F11"/>
    <w:rsid w:val="00291FCE"/>
    <w:rsid w:val="00292FE5"/>
    <w:rsid w:val="002940D9"/>
    <w:rsid w:val="00294D57"/>
    <w:rsid w:val="00294DA3"/>
    <w:rsid w:val="0029551B"/>
    <w:rsid w:val="002958A4"/>
    <w:rsid w:val="0029696D"/>
    <w:rsid w:val="002A613F"/>
    <w:rsid w:val="002A6E72"/>
    <w:rsid w:val="002A78F8"/>
    <w:rsid w:val="002A7C1D"/>
    <w:rsid w:val="002B03ED"/>
    <w:rsid w:val="002B28C3"/>
    <w:rsid w:val="002B50AE"/>
    <w:rsid w:val="002B53CF"/>
    <w:rsid w:val="002B5D1F"/>
    <w:rsid w:val="002B62DE"/>
    <w:rsid w:val="002B64C1"/>
    <w:rsid w:val="002C060A"/>
    <w:rsid w:val="002C096C"/>
    <w:rsid w:val="002C4304"/>
    <w:rsid w:val="002C497A"/>
    <w:rsid w:val="002C4FAC"/>
    <w:rsid w:val="002C5DFF"/>
    <w:rsid w:val="002D0AA6"/>
    <w:rsid w:val="002D35B1"/>
    <w:rsid w:val="002D3759"/>
    <w:rsid w:val="002D433E"/>
    <w:rsid w:val="002D43EB"/>
    <w:rsid w:val="002D53A2"/>
    <w:rsid w:val="002D594F"/>
    <w:rsid w:val="002D66D6"/>
    <w:rsid w:val="002D6EC6"/>
    <w:rsid w:val="002D700B"/>
    <w:rsid w:val="002E13EB"/>
    <w:rsid w:val="002E2F4B"/>
    <w:rsid w:val="002E3615"/>
    <w:rsid w:val="002E3F94"/>
    <w:rsid w:val="002E5F19"/>
    <w:rsid w:val="002E7B05"/>
    <w:rsid w:val="002F017E"/>
    <w:rsid w:val="002F2105"/>
    <w:rsid w:val="002F305B"/>
    <w:rsid w:val="002F4CA2"/>
    <w:rsid w:val="002F57CB"/>
    <w:rsid w:val="002F6003"/>
    <w:rsid w:val="002F7E63"/>
    <w:rsid w:val="002F7F82"/>
    <w:rsid w:val="003003AB"/>
    <w:rsid w:val="00300E89"/>
    <w:rsid w:val="003029AD"/>
    <w:rsid w:val="00303BEB"/>
    <w:rsid w:val="00306772"/>
    <w:rsid w:val="00307FD2"/>
    <w:rsid w:val="00311629"/>
    <w:rsid w:val="00311D8F"/>
    <w:rsid w:val="00317347"/>
    <w:rsid w:val="00320C38"/>
    <w:rsid w:val="003214ED"/>
    <w:rsid w:val="003227E9"/>
    <w:rsid w:val="00323138"/>
    <w:rsid w:val="00324B29"/>
    <w:rsid w:val="003268EB"/>
    <w:rsid w:val="00331009"/>
    <w:rsid w:val="0033182C"/>
    <w:rsid w:val="00332F27"/>
    <w:rsid w:val="00333CBF"/>
    <w:rsid w:val="00334220"/>
    <w:rsid w:val="00334566"/>
    <w:rsid w:val="00334DE2"/>
    <w:rsid w:val="00335023"/>
    <w:rsid w:val="00335208"/>
    <w:rsid w:val="003356C8"/>
    <w:rsid w:val="00337F44"/>
    <w:rsid w:val="00340F61"/>
    <w:rsid w:val="00341B73"/>
    <w:rsid w:val="003428C3"/>
    <w:rsid w:val="00342AFD"/>
    <w:rsid w:val="00343A3F"/>
    <w:rsid w:val="00345122"/>
    <w:rsid w:val="00347056"/>
    <w:rsid w:val="00347AEB"/>
    <w:rsid w:val="003515FE"/>
    <w:rsid w:val="003542B6"/>
    <w:rsid w:val="00354630"/>
    <w:rsid w:val="003549F6"/>
    <w:rsid w:val="00354D2D"/>
    <w:rsid w:val="00355115"/>
    <w:rsid w:val="00356EA2"/>
    <w:rsid w:val="00357142"/>
    <w:rsid w:val="00362A11"/>
    <w:rsid w:val="00363F49"/>
    <w:rsid w:val="00364E92"/>
    <w:rsid w:val="00366629"/>
    <w:rsid w:val="00370CE8"/>
    <w:rsid w:val="00371219"/>
    <w:rsid w:val="00371BD3"/>
    <w:rsid w:val="00372FB4"/>
    <w:rsid w:val="00373108"/>
    <w:rsid w:val="00374D5F"/>
    <w:rsid w:val="003761B3"/>
    <w:rsid w:val="00377FED"/>
    <w:rsid w:val="00381F1D"/>
    <w:rsid w:val="00382F11"/>
    <w:rsid w:val="00383A3A"/>
    <w:rsid w:val="0038460B"/>
    <w:rsid w:val="003859CB"/>
    <w:rsid w:val="00390F9C"/>
    <w:rsid w:val="003941FC"/>
    <w:rsid w:val="003966F0"/>
    <w:rsid w:val="00396D0D"/>
    <w:rsid w:val="00397703"/>
    <w:rsid w:val="003A0392"/>
    <w:rsid w:val="003A28D0"/>
    <w:rsid w:val="003A3C00"/>
    <w:rsid w:val="003A405B"/>
    <w:rsid w:val="003A483C"/>
    <w:rsid w:val="003A4986"/>
    <w:rsid w:val="003A506E"/>
    <w:rsid w:val="003A6019"/>
    <w:rsid w:val="003A7A69"/>
    <w:rsid w:val="003B0703"/>
    <w:rsid w:val="003B1DB5"/>
    <w:rsid w:val="003B27DE"/>
    <w:rsid w:val="003B462C"/>
    <w:rsid w:val="003B5834"/>
    <w:rsid w:val="003B5D82"/>
    <w:rsid w:val="003B6A94"/>
    <w:rsid w:val="003C0370"/>
    <w:rsid w:val="003C149E"/>
    <w:rsid w:val="003C4418"/>
    <w:rsid w:val="003C4C08"/>
    <w:rsid w:val="003C54FA"/>
    <w:rsid w:val="003D010F"/>
    <w:rsid w:val="003D0866"/>
    <w:rsid w:val="003D1240"/>
    <w:rsid w:val="003D12D2"/>
    <w:rsid w:val="003D2375"/>
    <w:rsid w:val="003D3133"/>
    <w:rsid w:val="003D3524"/>
    <w:rsid w:val="003D4332"/>
    <w:rsid w:val="003D54CF"/>
    <w:rsid w:val="003E28B3"/>
    <w:rsid w:val="003E3261"/>
    <w:rsid w:val="003E33DB"/>
    <w:rsid w:val="003E360E"/>
    <w:rsid w:val="003E3B51"/>
    <w:rsid w:val="003E3FD6"/>
    <w:rsid w:val="003E41C3"/>
    <w:rsid w:val="003E54DB"/>
    <w:rsid w:val="003E6210"/>
    <w:rsid w:val="003F19F5"/>
    <w:rsid w:val="003F251F"/>
    <w:rsid w:val="003F4865"/>
    <w:rsid w:val="003F5962"/>
    <w:rsid w:val="003F5E13"/>
    <w:rsid w:val="003F7DF9"/>
    <w:rsid w:val="004006CD"/>
    <w:rsid w:val="00402963"/>
    <w:rsid w:val="00402C52"/>
    <w:rsid w:val="004037DA"/>
    <w:rsid w:val="00404DCF"/>
    <w:rsid w:val="0040556E"/>
    <w:rsid w:val="00414CC8"/>
    <w:rsid w:val="004156A5"/>
    <w:rsid w:val="004160C8"/>
    <w:rsid w:val="00420E97"/>
    <w:rsid w:val="00427EA8"/>
    <w:rsid w:val="0043122A"/>
    <w:rsid w:val="004324EC"/>
    <w:rsid w:val="00432B47"/>
    <w:rsid w:val="00432DEF"/>
    <w:rsid w:val="004407DC"/>
    <w:rsid w:val="0044112A"/>
    <w:rsid w:val="00442F85"/>
    <w:rsid w:val="00444556"/>
    <w:rsid w:val="0044465F"/>
    <w:rsid w:val="00444D8A"/>
    <w:rsid w:val="00444EF8"/>
    <w:rsid w:val="0044602C"/>
    <w:rsid w:val="00453789"/>
    <w:rsid w:val="0045399B"/>
    <w:rsid w:val="00462528"/>
    <w:rsid w:val="00464DF7"/>
    <w:rsid w:val="00465A6B"/>
    <w:rsid w:val="00467220"/>
    <w:rsid w:val="00472B87"/>
    <w:rsid w:val="0047578C"/>
    <w:rsid w:val="004802F4"/>
    <w:rsid w:val="00484AEA"/>
    <w:rsid w:val="00486163"/>
    <w:rsid w:val="0049171F"/>
    <w:rsid w:val="00494576"/>
    <w:rsid w:val="00495841"/>
    <w:rsid w:val="00495FE4"/>
    <w:rsid w:val="00497990"/>
    <w:rsid w:val="00497FF2"/>
    <w:rsid w:val="004A215A"/>
    <w:rsid w:val="004A2913"/>
    <w:rsid w:val="004A74C8"/>
    <w:rsid w:val="004A75BF"/>
    <w:rsid w:val="004B2D00"/>
    <w:rsid w:val="004B3D09"/>
    <w:rsid w:val="004B4BBD"/>
    <w:rsid w:val="004B7413"/>
    <w:rsid w:val="004B7A03"/>
    <w:rsid w:val="004B7C59"/>
    <w:rsid w:val="004B7FAB"/>
    <w:rsid w:val="004C4194"/>
    <w:rsid w:val="004C45C7"/>
    <w:rsid w:val="004C7400"/>
    <w:rsid w:val="004D05B9"/>
    <w:rsid w:val="004D1917"/>
    <w:rsid w:val="004D1987"/>
    <w:rsid w:val="004D26F1"/>
    <w:rsid w:val="004D27B2"/>
    <w:rsid w:val="004D3385"/>
    <w:rsid w:val="004D35CF"/>
    <w:rsid w:val="004D3DE9"/>
    <w:rsid w:val="004D5741"/>
    <w:rsid w:val="004E2107"/>
    <w:rsid w:val="004E216B"/>
    <w:rsid w:val="004E37F7"/>
    <w:rsid w:val="004E401D"/>
    <w:rsid w:val="004E47B3"/>
    <w:rsid w:val="004E6715"/>
    <w:rsid w:val="004F0D06"/>
    <w:rsid w:val="004F0D86"/>
    <w:rsid w:val="004F1485"/>
    <w:rsid w:val="004F1547"/>
    <w:rsid w:val="004F16D9"/>
    <w:rsid w:val="004F1959"/>
    <w:rsid w:val="004F2976"/>
    <w:rsid w:val="004F440A"/>
    <w:rsid w:val="004F606C"/>
    <w:rsid w:val="0050037D"/>
    <w:rsid w:val="0050121A"/>
    <w:rsid w:val="00501242"/>
    <w:rsid w:val="0050322E"/>
    <w:rsid w:val="00505194"/>
    <w:rsid w:val="00506EF7"/>
    <w:rsid w:val="00507E7F"/>
    <w:rsid w:val="0051046D"/>
    <w:rsid w:val="00511D2D"/>
    <w:rsid w:val="00512896"/>
    <w:rsid w:val="00514482"/>
    <w:rsid w:val="00515B6C"/>
    <w:rsid w:val="00515E8D"/>
    <w:rsid w:val="00515FD1"/>
    <w:rsid w:val="00517062"/>
    <w:rsid w:val="00517BA9"/>
    <w:rsid w:val="00520262"/>
    <w:rsid w:val="005226CE"/>
    <w:rsid w:val="0052294D"/>
    <w:rsid w:val="0052524D"/>
    <w:rsid w:val="005253FF"/>
    <w:rsid w:val="00527777"/>
    <w:rsid w:val="0052778D"/>
    <w:rsid w:val="00531984"/>
    <w:rsid w:val="00531AF0"/>
    <w:rsid w:val="00531C16"/>
    <w:rsid w:val="00532E51"/>
    <w:rsid w:val="00536818"/>
    <w:rsid w:val="0053761D"/>
    <w:rsid w:val="0053771D"/>
    <w:rsid w:val="00541D3A"/>
    <w:rsid w:val="00543AE1"/>
    <w:rsid w:val="0054532D"/>
    <w:rsid w:val="00545AFF"/>
    <w:rsid w:val="00546377"/>
    <w:rsid w:val="00547664"/>
    <w:rsid w:val="00550839"/>
    <w:rsid w:val="005516B4"/>
    <w:rsid w:val="00551ED1"/>
    <w:rsid w:val="005526F5"/>
    <w:rsid w:val="00553F44"/>
    <w:rsid w:val="00553F7B"/>
    <w:rsid w:val="005600C5"/>
    <w:rsid w:val="005605B0"/>
    <w:rsid w:val="005609CC"/>
    <w:rsid w:val="00561C3C"/>
    <w:rsid w:val="005630C6"/>
    <w:rsid w:val="005668CA"/>
    <w:rsid w:val="0057035C"/>
    <w:rsid w:val="0057198B"/>
    <w:rsid w:val="00574186"/>
    <w:rsid w:val="00576112"/>
    <w:rsid w:val="00576F17"/>
    <w:rsid w:val="00576F30"/>
    <w:rsid w:val="00580C72"/>
    <w:rsid w:val="005814D5"/>
    <w:rsid w:val="00581779"/>
    <w:rsid w:val="005835BB"/>
    <w:rsid w:val="00583D7C"/>
    <w:rsid w:val="005841BD"/>
    <w:rsid w:val="00584578"/>
    <w:rsid w:val="005857B6"/>
    <w:rsid w:val="005866F9"/>
    <w:rsid w:val="00586EFF"/>
    <w:rsid w:val="005919A5"/>
    <w:rsid w:val="005927AB"/>
    <w:rsid w:val="00592DD4"/>
    <w:rsid w:val="00592FB4"/>
    <w:rsid w:val="00594B93"/>
    <w:rsid w:val="00594FF6"/>
    <w:rsid w:val="00595961"/>
    <w:rsid w:val="00596D6E"/>
    <w:rsid w:val="00596EF1"/>
    <w:rsid w:val="005A063A"/>
    <w:rsid w:val="005A1989"/>
    <w:rsid w:val="005A1C00"/>
    <w:rsid w:val="005A2131"/>
    <w:rsid w:val="005A2910"/>
    <w:rsid w:val="005A366D"/>
    <w:rsid w:val="005A489C"/>
    <w:rsid w:val="005A5124"/>
    <w:rsid w:val="005A7733"/>
    <w:rsid w:val="005B1B43"/>
    <w:rsid w:val="005B20A3"/>
    <w:rsid w:val="005B2DB8"/>
    <w:rsid w:val="005B5154"/>
    <w:rsid w:val="005B597D"/>
    <w:rsid w:val="005B59B7"/>
    <w:rsid w:val="005B6203"/>
    <w:rsid w:val="005B63FA"/>
    <w:rsid w:val="005B6468"/>
    <w:rsid w:val="005B69C9"/>
    <w:rsid w:val="005C1ACE"/>
    <w:rsid w:val="005C222D"/>
    <w:rsid w:val="005C3E37"/>
    <w:rsid w:val="005C4E2A"/>
    <w:rsid w:val="005C5FA6"/>
    <w:rsid w:val="005C7848"/>
    <w:rsid w:val="005D1279"/>
    <w:rsid w:val="005D152E"/>
    <w:rsid w:val="005D19BA"/>
    <w:rsid w:val="005D40E5"/>
    <w:rsid w:val="005D496B"/>
    <w:rsid w:val="005D6052"/>
    <w:rsid w:val="005D6364"/>
    <w:rsid w:val="005D75CE"/>
    <w:rsid w:val="005D7BCF"/>
    <w:rsid w:val="005E033C"/>
    <w:rsid w:val="005E0562"/>
    <w:rsid w:val="005E0FC4"/>
    <w:rsid w:val="005E26B5"/>
    <w:rsid w:val="005E6972"/>
    <w:rsid w:val="005F08DC"/>
    <w:rsid w:val="005F2602"/>
    <w:rsid w:val="005F3E72"/>
    <w:rsid w:val="005F6475"/>
    <w:rsid w:val="005F76D0"/>
    <w:rsid w:val="005F7C98"/>
    <w:rsid w:val="005F7CAD"/>
    <w:rsid w:val="006001B5"/>
    <w:rsid w:val="00600702"/>
    <w:rsid w:val="0060118F"/>
    <w:rsid w:val="00601221"/>
    <w:rsid w:val="00601293"/>
    <w:rsid w:val="00601B61"/>
    <w:rsid w:val="00601C4B"/>
    <w:rsid w:val="00602177"/>
    <w:rsid w:val="00602D08"/>
    <w:rsid w:val="00603B36"/>
    <w:rsid w:val="0060424A"/>
    <w:rsid w:val="006117DE"/>
    <w:rsid w:val="00611AF8"/>
    <w:rsid w:val="006139E9"/>
    <w:rsid w:val="00613B82"/>
    <w:rsid w:val="00613C68"/>
    <w:rsid w:val="00615805"/>
    <w:rsid w:val="00616215"/>
    <w:rsid w:val="0062181C"/>
    <w:rsid w:val="00621A49"/>
    <w:rsid w:val="00622735"/>
    <w:rsid w:val="00622D56"/>
    <w:rsid w:val="00622D87"/>
    <w:rsid w:val="00622E29"/>
    <w:rsid w:val="00623A49"/>
    <w:rsid w:val="00623E34"/>
    <w:rsid w:val="0062632E"/>
    <w:rsid w:val="00626358"/>
    <w:rsid w:val="00627F60"/>
    <w:rsid w:val="00632439"/>
    <w:rsid w:val="006324A6"/>
    <w:rsid w:val="006425B0"/>
    <w:rsid w:val="00644F44"/>
    <w:rsid w:val="00646709"/>
    <w:rsid w:val="006503E3"/>
    <w:rsid w:val="00650971"/>
    <w:rsid w:val="00655091"/>
    <w:rsid w:val="00655F7F"/>
    <w:rsid w:val="00656A62"/>
    <w:rsid w:val="006622AD"/>
    <w:rsid w:val="00663649"/>
    <w:rsid w:val="006703F8"/>
    <w:rsid w:val="006709E5"/>
    <w:rsid w:val="00673290"/>
    <w:rsid w:val="00674EB4"/>
    <w:rsid w:val="00675217"/>
    <w:rsid w:val="0067592C"/>
    <w:rsid w:val="0067597F"/>
    <w:rsid w:val="00676269"/>
    <w:rsid w:val="00676E44"/>
    <w:rsid w:val="0067785F"/>
    <w:rsid w:val="00677FA6"/>
    <w:rsid w:val="006804AF"/>
    <w:rsid w:val="00683CB2"/>
    <w:rsid w:val="006861D9"/>
    <w:rsid w:val="00686B48"/>
    <w:rsid w:val="00686D68"/>
    <w:rsid w:val="00687495"/>
    <w:rsid w:val="006902B3"/>
    <w:rsid w:val="00691788"/>
    <w:rsid w:val="00693795"/>
    <w:rsid w:val="00696736"/>
    <w:rsid w:val="006972AE"/>
    <w:rsid w:val="006A05F7"/>
    <w:rsid w:val="006A3E27"/>
    <w:rsid w:val="006A4DC1"/>
    <w:rsid w:val="006A709E"/>
    <w:rsid w:val="006B2190"/>
    <w:rsid w:val="006B35CB"/>
    <w:rsid w:val="006B48EB"/>
    <w:rsid w:val="006B5A5A"/>
    <w:rsid w:val="006B7297"/>
    <w:rsid w:val="006C0686"/>
    <w:rsid w:val="006C108F"/>
    <w:rsid w:val="006C2D1A"/>
    <w:rsid w:val="006C4DDF"/>
    <w:rsid w:val="006C6BE0"/>
    <w:rsid w:val="006C6EF9"/>
    <w:rsid w:val="006D0DBA"/>
    <w:rsid w:val="006D0E28"/>
    <w:rsid w:val="006D2289"/>
    <w:rsid w:val="006D381E"/>
    <w:rsid w:val="006D689D"/>
    <w:rsid w:val="006D705E"/>
    <w:rsid w:val="006D70B9"/>
    <w:rsid w:val="006D72B8"/>
    <w:rsid w:val="006D75DD"/>
    <w:rsid w:val="006E18C0"/>
    <w:rsid w:val="006E61EC"/>
    <w:rsid w:val="006E6C26"/>
    <w:rsid w:val="006E7CFE"/>
    <w:rsid w:val="006F0ECC"/>
    <w:rsid w:val="006F123F"/>
    <w:rsid w:val="006F3F8A"/>
    <w:rsid w:val="006F41EA"/>
    <w:rsid w:val="006F43EF"/>
    <w:rsid w:val="006F7CA5"/>
    <w:rsid w:val="00707883"/>
    <w:rsid w:val="0071034E"/>
    <w:rsid w:val="00710AC8"/>
    <w:rsid w:val="007115FA"/>
    <w:rsid w:val="00711FEB"/>
    <w:rsid w:val="0071200C"/>
    <w:rsid w:val="00712456"/>
    <w:rsid w:val="00715653"/>
    <w:rsid w:val="00715929"/>
    <w:rsid w:val="00715A9A"/>
    <w:rsid w:val="00715C1E"/>
    <w:rsid w:val="00720255"/>
    <w:rsid w:val="00723AE3"/>
    <w:rsid w:val="00723B5D"/>
    <w:rsid w:val="00725A7A"/>
    <w:rsid w:val="007307FD"/>
    <w:rsid w:val="007309F9"/>
    <w:rsid w:val="00732F13"/>
    <w:rsid w:val="00732FC6"/>
    <w:rsid w:val="00733F1A"/>
    <w:rsid w:val="00735A05"/>
    <w:rsid w:val="007367AA"/>
    <w:rsid w:val="00737313"/>
    <w:rsid w:val="00740E84"/>
    <w:rsid w:val="00741901"/>
    <w:rsid w:val="00741EE5"/>
    <w:rsid w:val="007422A3"/>
    <w:rsid w:val="00744C0B"/>
    <w:rsid w:val="00745DAE"/>
    <w:rsid w:val="00746D3A"/>
    <w:rsid w:val="00746F9A"/>
    <w:rsid w:val="0074723F"/>
    <w:rsid w:val="00747C24"/>
    <w:rsid w:val="0075350E"/>
    <w:rsid w:val="007543B8"/>
    <w:rsid w:val="007556A6"/>
    <w:rsid w:val="00755CCF"/>
    <w:rsid w:val="00756372"/>
    <w:rsid w:val="007573B4"/>
    <w:rsid w:val="00760DA4"/>
    <w:rsid w:val="00761035"/>
    <w:rsid w:val="0076162F"/>
    <w:rsid w:val="007637EC"/>
    <w:rsid w:val="00763A41"/>
    <w:rsid w:val="0076531F"/>
    <w:rsid w:val="00765572"/>
    <w:rsid w:val="007666DA"/>
    <w:rsid w:val="00767A76"/>
    <w:rsid w:val="00770242"/>
    <w:rsid w:val="00770F4B"/>
    <w:rsid w:val="00771162"/>
    <w:rsid w:val="0077342D"/>
    <w:rsid w:val="00773FE8"/>
    <w:rsid w:val="00774062"/>
    <w:rsid w:val="00776DB9"/>
    <w:rsid w:val="00776DE7"/>
    <w:rsid w:val="00776F21"/>
    <w:rsid w:val="00780037"/>
    <w:rsid w:val="007816E0"/>
    <w:rsid w:val="00781CD8"/>
    <w:rsid w:val="007820C3"/>
    <w:rsid w:val="007838A3"/>
    <w:rsid w:val="0078612A"/>
    <w:rsid w:val="00786479"/>
    <w:rsid w:val="0079291E"/>
    <w:rsid w:val="00792D96"/>
    <w:rsid w:val="00793F37"/>
    <w:rsid w:val="00797225"/>
    <w:rsid w:val="007A05DD"/>
    <w:rsid w:val="007A415E"/>
    <w:rsid w:val="007A7F37"/>
    <w:rsid w:val="007B3181"/>
    <w:rsid w:val="007B33F1"/>
    <w:rsid w:val="007B3E47"/>
    <w:rsid w:val="007B4C97"/>
    <w:rsid w:val="007C093C"/>
    <w:rsid w:val="007C14DD"/>
    <w:rsid w:val="007C5D7C"/>
    <w:rsid w:val="007C706C"/>
    <w:rsid w:val="007C7B36"/>
    <w:rsid w:val="007D2CA6"/>
    <w:rsid w:val="007D3075"/>
    <w:rsid w:val="007D41C7"/>
    <w:rsid w:val="007D68BB"/>
    <w:rsid w:val="007D71B2"/>
    <w:rsid w:val="007E1EB7"/>
    <w:rsid w:val="007E1F74"/>
    <w:rsid w:val="007E2068"/>
    <w:rsid w:val="007E6FE2"/>
    <w:rsid w:val="007E763F"/>
    <w:rsid w:val="007F0CDC"/>
    <w:rsid w:val="007F248C"/>
    <w:rsid w:val="007F28A4"/>
    <w:rsid w:val="007F34A3"/>
    <w:rsid w:val="007F43E4"/>
    <w:rsid w:val="007F59D0"/>
    <w:rsid w:val="007F6065"/>
    <w:rsid w:val="007F6D5B"/>
    <w:rsid w:val="007F75F6"/>
    <w:rsid w:val="00801DF8"/>
    <w:rsid w:val="0080272B"/>
    <w:rsid w:val="00802D70"/>
    <w:rsid w:val="00802F88"/>
    <w:rsid w:val="00804168"/>
    <w:rsid w:val="008055B1"/>
    <w:rsid w:val="008077F2"/>
    <w:rsid w:val="008110B5"/>
    <w:rsid w:val="008123AF"/>
    <w:rsid w:val="008127B5"/>
    <w:rsid w:val="00813025"/>
    <w:rsid w:val="00813867"/>
    <w:rsid w:val="00813C0F"/>
    <w:rsid w:val="0081457B"/>
    <w:rsid w:val="0081475D"/>
    <w:rsid w:val="0081568D"/>
    <w:rsid w:val="00815B1E"/>
    <w:rsid w:val="0081684F"/>
    <w:rsid w:val="00816C77"/>
    <w:rsid w:val="00820A83"/>
    <w:rsid w:val="00823633"/>
    <w:rsid w:val="0082385B"/>
    <w:rsid w:val="00824685"/>
    <w:rsid w:val="00824852"/>
    <w:rsid w:val="008251A3"/>
    <w:rsid w:val="008260A1"/>
    <w:rsid w:val="008262B6"/>
    <w:rsid w:val="00827AE2"/>
    <w:rsid w:val="00830EB5"/>
    <w:rsid w:val="00831ECE"/>
    <w:rsid w:val="008342E5"/>
    <w:rsid w:val="00835215"/>
    <w:rsid w:val="00836CFB"/>
    <w:rsid w:val="00840DFF"/>
    <w:rsid w:val="008443C2"/>
    <w:rsid w:val="008448F5"/>
    <w:rsid w:val="00844946"/>
    <w:rsid w:val="00844CB4"/>
    <w:rsid w:val="00845C7B"/>
    <w:rsid w:val="00846E06"/>
    <w:rsid w:val="00851E70"/>
    <w:rsid w:val="00851FD2"/>
    <w:rsid w:val="0085385F"/>
    <w:rsid w:val="00854AF3"/>
    <w:rsid w:val="008551FB"/>
    <w:rsid w:val="00855CD0"/>
    <w:rsid w:val="0085625A"/>
    <w:rsid w:val="00863594"/>
    <w:rsid w:val="008651B7"/>
    <w:rsid w:val="00866179"/>
    <w:rsid w:val="008668FB"/>
    <w:rsid w:val="00872A75"/>
    <w:rsid w:val="00874328"/>
    <w:rsid w:val="0087509D"/>
    <w:rsid w:val="00880F56"/>
    <w:rsid w:val="008835B6"/>
    <w:rsid w:val="00885088"/>
    <w:rsid w:val="00886D76"/>
    <w:rsid w:val="0088737A"/>
    <w:rsid w:val="00890484"/>
    <w:rsid w:val="00890AB0"/>
    <w:rsid w:val="00890EE3"/>
    <w:rsid w:val="0089234F"/>
    <w:rsid w:val="00892775"/>
    <w:rsid w:val="00892F79"/>
    <w:rsid w:val="00894E1D"/>
    <w:rsid w:val="008962D3"/>
    <w:rsid w:val="00896D05"/>
    <w:rsid w:val="008A0BD8"/>
    <w:rsid w:val="008A27A0"/>
    <w:rsid w:val="008A29C5"/>
    <w:rsid w:val="008A2A1C"/>
    <w:rsid w:val="008A5044"/>
    <w:rsid w:val="008A5719"/>
    <w:rsid w:val="008B0F14"/>
    <w:rsid w:val="008B10DE"/>
    <w:rsid w:val="008B21A9"/>
    <w:rsid w:val="008B2948"/>
    <w:rsid w:val="008B2E59"/>
    <w:rsid w:val="008B426A"/>
    <w:rsid w:val="008B4E59"/>
    <w:rsid w:val="008B62AA"/>
    <w:rsid w:val="008B6443"/>
    <w:rsid w:val="008B701F"/>
    <w:rsid w:val="008B7333"/>
    <w:rsid w:val="008C183E"/>
    <w:rsid w:val="008C1BEE"/>
    <w:rsid w:val="008C3149"/>
    <w:rsid w:val="008C3880"/>
    <w:rsid w:val="008C3F39"/>
    <w:rsid w:val="008C5254"/>
    <w:rsid w:val="008C5DBE"/>
    <w:rsid w:val="008C7E4E"/>
    <w:rsid w:val="008D009F"/>
    <w:rsid w:val="008D0F75"/>
    <w:rsid w:val="008D10A9"/>
    <w:rsid w:val="008D20B2"/>
    <w:rsid w:val="008D2BDE"/>
    <w:rsid w:val="008D3121"/>
    <w:rsid w:val="008D3912"/>
    <w:rsid w:val="008E0A48"/>
    <w:rsid w:val="008E0A65"/>
    <w:rsid w:val="008E1371"/>
    <w:rsid w:val="008E20FE"/>
    <w:rsid w:val="008E2965"/>
    <w:rsid w:val="008E3173"/>
    <w:rsid w:val="008E46B5"/>
    <w:rsid w:val="008F193B"/>
    <w:rsid w:val="008F2C28"/>
    <w:rsid w:val="008F6CC3"/>
    <w:rsid w:val="008F7FBF"/>
    <w:rsid w:val="0090280A"/>
    <w:rsid w:val="0090509F"/>
    <w:rsid w:val="00906352"/>
    <w:rsid w:val="00907A2C"/>
    <w:rsid w:val="0091284E"/>
    <w:rsid w:val="00912CAC"/>
    <w:rsid w:val="00912F06"/>
    <w:rsid w:val="00912FCB"/>
    <w:rsid w:val="009159FA"/>
    <w:rsid w:val="00915A9A"/>
    <w:rsid w:val="00916442"/>
    <w:rsid w:val="00920286"/>
    <w:rsid w:val="00920D34"/>
    <w:rsid w:val="00923E01"/>
    <w:rsid w:val="00930017"/>
    <w:rsid w:val="009309D8"/>
    <w:rsid w:val="00932B0B"/>
    <w:rsid w:val="00934619"/>
    <w:rsid w:val="009349D6"/>
    <w:rsid w:val="00934E8B"/>
    <w:rsid w:val="00940762"/>
    <w:rsid w:val="0094137A"/>
    <w:rsid w:val="0094290F"/>
    <w:rsid w:val="0094630F"/>
    <w:rsid w:val="00946C92"/>
    <w:rsid w:val="009476CE"/>
    <w:rsid w:val="009500AF"/>
    <w:rsid w:val="00950454"/>
    <w:rsid w:val="00953663"/>
    <w:rsid w:val="00953C00"/>
    <w:rsid w:val="009542CA"/>
    <w:rsid w:val="009570BC"/>
    <w:rsid w:val="009575EA"/>
    <w:rsid w:val="009600A0"/>
    <w:rsid w:val="0096146B"/>
    <w:rsid w:val="0096517C"/>
    <w:rsid w:val="00965717"/>
    <w:rsid w:val="0096695D"/>
    <w:rsid w:val="00966C45"/>
    <w:rsid w:val="00967384"/>
    <w:rsid w:val="009710A8"/>
    <w:rsid w:val="00971387"/>
    <w:rsid w:val="00971F23"/>
    <w:rsid w:val="009733BA"/>
    <w:rsid w:val="00973E2E"/>
    <w:rsid w:val="00974AFE"/>
    <w:rsid w:val="00975FCC"/>
    <w:rsid w:val="009815C2"/>
    <w:rsid w:val="00983153"/>
    <w:rsid w:val="00983305"/>
    <w:rsid w:val="00984E46"/>
    <w:rsid w:val="00985780"/>
    <w:rsid w:val="00985A90"/>
    <w:rsid w:val="00985BE9"/>
    <w:rsid w:val="0098668E"/>
    <w:rsid w:val="0098675F"/>
    <w:rsid w:val="0098679E"/>
    <w:rsid w:val="0098783F"/>
    <w:rsid w:val="009879C6"/>
    <w:rsid w:val="00991712"/>
    <w:rsid w:val="00991F95"/>
    <w:rsid w:val="00994C89"/>
    <w:rsid w:val="009964C0"/>
    <w:rsid w:val="00996A92"/>
    <w:rsid w:val="00997F75"/>
    <w:rsid w:val="009A0373"/>
    <w:rsid w:val="009A1035"/>
    <w:rsid w:val="009A2413"/>
    <w:rsid w:val="009A33AC"/>
    <w:rsid w:val="009A3B96"/>
    <w:rsid w:val="009A4460"/>
    <w:rsid w:val="009A6D5C"/>
    <w:rsid w:val="009A7D59"/>
    <w:rsid w:val="009B0B47"/>
    <w:rsid w:val="009B28B0"/>
    <w:rsid w:val="009B43E9"/>
    <w:rsid w:val="009B4B82"/>
    <w:rsid w:val="009B5363"/>
    <w:rsid w:val="009B60B0"/>
    <w:rsid w:val="009B73ED"/>
    <w:rsid w:val="009B78EA"/>
    <w:rsid w:val="009B7BAA"/>
    <w:rsid w:val="009C2185"/>
    <w:rsid w:val="009C33F9"/>
    <w:rsid w:val="009C5001"/>
    <w:rsid w:val="009C6C23"/>
    <w:rsid w:val="009D0475"/>
    <w:rsid w:val="009D32FA"/>
    <w:rsid w:val="009D386A"/>
    <w:rsid w:val="009D558F"/>
    <w:rsid w:val="009D5E17"/>
    <w:rsid w:val="009D69FC"/>
    <w:rsid w:val="009E33D2"/>
    <w:rsid w:val="009E37E6"/>
    <w:rsid w:val="009E551B"/>
    <w:rsid w:val="009E5C30"/>
    <w:rsid w:val="009E6149"/>
    <w:rsid w:val="009E65D5"/>
    <w:rsid w:val="009E6C4B"/>
    <w:rsid w:val="009E7236"/>
    <w:rsid w:val="009F14C0"/>
    <w:rsid w:val="009F1CF7"/>
    <w:rsid w:val="009F1DC6"/>
    <w:rsid w:val="009F3DFD"/>
    <w:rsid w:val="009F4354"/>
    <w:rsid w:val="009F6FC1"/>
    <w:rsid w:val="009F7B87"/>
    <w:rsid w:val="00A04783"/>
    <w:rsid w:val="00A05467"/>
    <w:rsid w:val="00A06819"/>
    <w:rsid w:val="00A06AC6"/>
    <w:rsid w:val="00A06E9D"/>
    <w:rsid w:val="00A10AE2"/>
    <w:rsid w:val="00A10D87"/>
    <w:rsid w:val="00A1266C"/>
    <w:rsid w:val="00A12C81"/>
    <w:rsid w:val="00A13AE5"/>
    <w:rsid w:val="00A14793"/>
    <w:rsid w:val="00A1537D"/>
    <w:rsid w:val="00A17EFD"/>
    <w:rsid w:val="00A212FA"/>
    <w:rsid w:val="00A22892"/>
    <w:rsid w:val="00A22DAE"/>
    <w:rsid w:val="00A238AE"/>
    <w:rsid w:val="00A23FEA"/>
    <w:rsid w:val="00A276D3"/>
    <w:rsid w:val="00A27FBE"/>
    <w:rsid w:val="00A31391"/>
    <w:rsid w:val="00A314C0"/>
    <w:rsid w:val="00A345E3"/>
    <w:rsid w:val="00A34775"/>
    <w:rsid w:val="00A3513B"/>
    <w:rsid w:val="00A3588F"/>
    <w:rsid w:val="00A372D8"/>
    <w:rsid w:val="00A405DE"/>
    <w:rsid w:val="00A41485"/>
    <w:rsid w:val="00A43802"/>
    <w:rsid w:val="00A45D0F"/>
    <w:rsid w:val="00A46F2F"/>
    <w:rsid w:val="00A50535"/>
    <w:rsid w:val="00A5085E"/>
    <w:rsid w:val="00A50CCB"/>
    <w:rsid w:val="00A54020"/>
    <w:rsid w:val="00A541C1"/>
    <w:rsid w:val="00A56371"/>
    <w:rsid w:val="00A60E60"/>
    <w:rsid w:val="00A62A87"/>
    <w:rsid w:val="00A658C3"/>
    <w:rsid w:val="00A70AFF"/>
    <w:rsid w:val="00A71C10"/>
    <w:rsid w:val="00A728FD"/>
    <w:rsid w:val="00A73EB5"/>
    <w:rsid w:val="00A74149"/>
    <w:rsid w:val="00A74D9B"/>
    <w:rsid w:val="00A74EAF"/>
    <w:rsid w:val="00A76C02"/>
    <w:rsid w:val="00A82296"/>
    <w:rsid w:val="00A82E38"/>
    <w:rsid w:val="00A8507F"/>
    <w:rsid w:val="00A8670F"/>
    <w:rsid w:val="00A87FA9"/>
    <w:rsid w:val="00A900DA"/>
    <w:rsid w:val="00A91D0D"/>
    <w:rsid w:val="00A9247E"/>
    <w:rsid w:val="00A959A4"/>
    <w:rsid w:val="00A959B9"/>
    <w:rsid w:val="00A967F7"/>
    <w:rsid w:val="00A97091"/>
    <w:rsid w:val="00AA00D4"/>
    <w:rsid w:val="00AA097C"/>
    <w:rsid w:val="00AA129D"/>
    <w:rsid w:val="00AA163B"/>
    <w:rsid w:val="00AA33E2"/>
    <w:rsid w:val="00AA34FD"/>
    <w:rsid w:val="00AA4715"/>
    <w:rsid w:val="00AA5DEF"/>
    <w:rsid w:val="00AA6A48"/>
    <w:rsid w:val="00AB1FA0"/>
    <w:rsid w:val="00AB32EA"/>
    <w:rsid w:val="00AB3326"/>
    <w:rsid w:val="00AB3BDB"/>
    <w:rsid w:val="00AB4A79"/>
    <w:rsid w:val="00AB50E9"/>
    <w:rsid w:val="00AC0CCB"/>
    <w:rsid w:val="00AC162A"/>
    <w:rsid w:val="00AC1B54"/>
    <w:rsid w:val="00AC4CE8"/>
    <w:rsid w:val="00AC4D33"/>
    <w:rsid w:val="00AC6093"/>
    <w:rsid w:val="00AD57A5"/>
    <w:rsid w:val="00AD66AF"/>
    <w:rsid w:val="00AD6F7F"/>
    <w:rsid w:val="00AE3D5E"/>
    <w:rsid w:val="00AE4206"/>
    <w:rsid w:val="00AE497B"/>
    <w:rsid w:val="00AE7616"/>
    <w:rsid w:val="00AE7A94"/>
    <w:rsid w:val="00AF024E"/>
    <w:rsid w:val="00AF0CA2"/>
    <w:rsid w:val="00AF2DB0"/>
    <w:rsid w:val="00AF512F"/>
    <w:rsid w:val="00AF53F3"/>
    <w:rsid w:val="00AF5A99"/>
    <w:rsid w:val="00AF640A"/>
    <w:rsid w:val="00AF79CA"/>
    <w:rsid w:val="00AF7DD2"/>
    <w:rsid w:val="00B006F1"/>
    <w:rsid w:val="00B02E19"/>
    <w:rsid w:val="00B02E38"/>
    <w:rsid w:val="00B043BF"/>
    <w:rsid w:val="00B04986"/>
    <w:rsid w:val="00B04F09"/>
    <w:rsid w:val="00B05177"/>
    <w:rsid w:val="00B05A1F"/>
    <w:rsid w:val="00B06A8F"/>
    <w:rsid w:val="00B10892"/>
    <w:rsid w:val="00B110A4"/>
    <w:rsid w:val="00B14256"/>
    <w:rsid w:val="00B15560"/>
    <w:rsid w:val="00B15D2A"/>
    <w:rsid w:val="00B15FE3"/>
    <w:rsid w:val="00B17072"/>
    <w:rsid w:val="00B2022E"/>
    <w:rsid w:val="00B20472"/>
    <w:rsid w:val="00B24A38"/>
    <w:rsid w:val="00B2554B"/>
    <w:rsid w:val="00B25CBA"/>
    <w:rsid w:val="00B271BD"/>
    <w:rsid w:val="00B27A9A"/>
    <w:rsid w:val="00B3059E"/>
    <w:rsid w:val="00B30EA5"/>
    <w:rsid w:val="00B318FB"/>
    <w:rsid w:val="00B321F2"/>
    <w:rsid w:val="00B3334F"/>
    <w:rsid w:val="00B33829"/>
    <w:rsid w:val="00B347CB"/>
    <w:rsid w:val="00B35D45"/>
    <w:rsid w:val="00B368FA"/>
    <w:rsid w:val="00B404C5"/>
    <w:rsid w:val="00B43771"/>
    <w:rsid w:val="00B501DC"/>
    <w:rsid w:val="00B507F6"/>
    <w:rsid w:val="00B5213A"/>
    <w:rsid w:val="00B52193"/>
    <w:rsid w:val="00B5377D"/>
    <w:rsid w:val="00B57E77"/>
    <w:rsid w:val="00B604CD"/>
    <w:rsid w:val="00B61F63"/>
    <w:rsid w:val="00B620A4"/>
    <w:rsid w:val="00B63453"/>
    <w:rsid w:val="00B63DA9"/>
    <w:rsid w:val="00B640C3"/>
    <w:rsid w:val="00B64490"/>
    <w:rsid w:val="00B653F4"/>
    <w:rsid w:val="00B65568"/>
    <w:rsid w:val="00B669A5"/>
    <w:rsid w:val="00B70FF8"/>
    <w:rsid w:val="00B710B7"/>
    <w:rsid w:val="00B72CCF"/>
    <w:rsid w:val="00B80631"/>
    <w:rsid w:val="00B81E74"/>
    <w:rsid w:val="00B81F81"/>
    <w:rsid w:val="00B821AA"/>
    <w:rsid w:val="00B82B3B"/>
    <w:rsid w:val="00B8309A"/>
    <w:rsid w:val="00B833B4"/>
    <w:rsid w:val="00B833FB"/>
    <w:rsid w:val="00B84113"/>
    <w:rsid w:val="00B842DB"/>
    <w:rsid w:val="00B84A62"/>
    <w:rsid w:val="00B85398"/>
    <w:rsid w:val="00B86733"/>
    <w:rsid w:val="00B869C6"/>
    <w:rsid w:val="00B86EC8"/>
    <w:rsid w:val="00B87150"/>
    <w:rsid w:val="00B91AC5"/>
    <w:rsid w:val="00B91E0A"/>
    <w:rsid w:val="00B935DC"/>
    <w:rsid w:val="00B954F4"/>
    <w:rsid w:val="00B95D4D"/>
    <w:rsid w:val="00B970BC"/>
    <w:rsid w:val="00B97457"/>
    <w:rsid w:val="00BA0450"/>
    <w:rsid w:val="00BA0762"/>
    <w:rsid w:val="00BA11E3"/>
    <w:rsid w:val="00BA33F5"/>
    <w:rsid w:val="00BA3558"/>
    <w:rsid w:val="00BA3A30"/>
    <w:rsid w:val="00BA7D29"/>
    <w:rsid w:val="00BB0A24"/>
    <w:rsid w:val="00BB1096"/>
    <w:rsid w:val="00BB2210"/>
    <w:rsid w:val="00BB267A"/>
    <w:rsid w:val="00BB4C97"/>
    <w:rsid w:val="00BB7623"/>
    <w:rsid w:val="00BB762D"/>
    <w:rsid w:val="00BC056A"/>
    <w:rsid w:val="00BC3DAC"/>
    <w:rsid w:val="00BC4EE4"/>
    <w:rsid w:val="00BC59CB"/>
    <w:rsid w:val="00BC6247"/>
    <w:rsid w:val="00BC66FA"/>
    <w:rsid w:val="00BD26B2"/>
    <w:rsid w:val="00BD295A"/>
    <w:rsid w:val="00BD35A4"/>
    <w:rsid w:val="00BD3762"/>
    <w:rsid w:val="00BD4448"/>
    <w:rsid w:val="00BD5561"/>
    <w:rsid w:val="00BD6118"/>
    <w:rsid w:val="00BD727D"/>
    <w:rsid w:val="00BE325E"/>
    <w:rsid w:val="00BE4624"/>
    <w:rsid w:val="00BE462E"/>
    <w:rsid w:val="00BE5B34"/>
    <w:rsid w:val="00BE61A5"/>
    <w:rsid w:val="00BE7C2E"/>
    <w:rsid w:val="00BF0745"/>
    <w:rsid w:val="00BF3D15"/>
    <w:rsid w:val="00BF48BA"/>
    <w:rsid w:val="00BF4B3A"/>
    <w:rsid w:val="00BF4C2B"/>
    <w:rsid w:val="00BF6EB7"/>
    <w:rsid w:val="00BF7433"/>
    <w:rsid w:val="00C0120F"/>
    <w:rsid w:val="00C0167D"/>
    <w:rsid w:val="00C0260A"/>
    <w:rsid w:val="00C04836"/>
    <w:rsid w:val="00C06415"/>
    <w:rsid w:val="00C07CC1"/>
    <w:rsid w:val="00C111C7"/>
    <w:rsid w:val="00C11534"/>
    <w:rsid w:val="00C13A7E"/>
    <w:rsid w:val="00C13BBF"/>
    <w:rsid w:val="00C14119"/>
    <w:rsid w:val="00C167C2"/>
    <w:rsid w:val="00C17C21"/>
    <w:rsid w:val="00C20A99"/>
    <w:rsid w:val="00C21433"/>
    <w:rsid w:val="00C23216"/>
    <w:rsid w:val="00C24703"/>
    <w:rsid w:val="00C26786"/>
    <w:rsid w:val="00C26CF0"/>
    <w:rsid w:val="00C31F86"/>
    <w:rsid w:val="00C329D0"/>
    <w:rsid w:val="00C33903"/>
    <w:rsid w:val="00C37D2C"/>
    <w:rsid w:val="00C44520"/>
    <w:rsid w:val="00C4600B"/>
    <w:rsid w:val="00C47468"/>
    <w:rsid w:val="00C47856"/>
    <w:rsid w:val="00C512D3"/>
    <w:rsid w:val="00C5307A"/>
    <w:rsid w:val="00C53819"/>
    <w:rsid w:val="00C57011"/>
    <w:rsid w:val="00C572BA"/>
    <w:rsid w:val="00C60410"/>
    <w:rsid w:val="00C605B5"/>
    <w:rsid w:val="00C606E3"/>
    <w:rsid w:val="00C609B1"/>
    <w:rsid w:val="00C617F3"/>
    <w:rsid w:val="00C63829"/>
    <w:rsid w:val="00C63F3A"/>
    <w:rsid w:val="00C63FE5"/>
    <w:rsid w:val="00C6457B"/>
    <w:rsid w:val="00C64FCD"/>
    <w:rsid w:val="00C66FF5"/>
    <w:rsid w:val="00C67367"/>
    <w:rsid w:val="00C70A08"/>
    <w:rsid w:val="00C71298"/>
    <w:rsid w:val="00C71A9C"/>
    <w:rsid w:val="00C72CCF"/>
    <w:rsid w:val="00C738D4"/>
    <w:rsid w:val="00C74CDD"/>
    <w:rsid w:val="00C75074"/>
    <w:rsid w:val="00C76F9B"/>
    <w:rsid w:val="00C82530"/>
    <w:rsid w:val="00C846AF"/>
    <w:rsid w:val="00C84EAF"/>
    <w:rsid w:val="00C85533"/>
    <w:rsid w:val="00C86603"/>
    <w:rsid w:val="00C86CF6"/>
    <w:rsid w:val="00C86F3E"/>
    <w:rsid w:val="00C87AC2"/>
    <w:rsid w:val="00C87E66"/>
    <w:rsid w:val="00C926D3"/>
    <w:rsid w:val="00C93A7B"/>
    <w:rsid w:val="00C93CE4"/>
    <w:rsid w:val="00C94658"/>
    <w:rsid w:val="00C95C98"/>
    <w:rsid w:val="00C96292"/>
    <w:rsid w:val="00C96512"/>
    <w:rsid w:val="00CA32AC"/>
    <w:rsid w:val="00CA3944"/>
    <w:rsid w:val="00CA3F4B"/>
    <w:rsid w:val="00CA6751"/>
    <w:rsid w:val="00CA6C82"/>
    <w:rsid w:val="00CB0650"/>
    <w:rsid w:val="00CB0790"/>
    <w:rsid w:val="00CB3D31"/>
    <w:rsid w:val="00CB511F"/>
    <w:rsid w:val="00CB5680"/>
    <w:rsid w:val="00CB6841"/>
    <w:rsid w:val="00CB6EFE"/>
    <w:rsid w:val="00CC0AF6"/>
    <w:rsid w:val="00CC0CAD"/>
    <w:rsid w:val="00CC0E02"/>
    <w:rsid w:val="00CC2E64"/>
    <w:rsid w:val="00CC4044"/>
    <w:rsid w:val="00CC53CD"/>
    <w:rsid w:val="00CC6260"/>
    <w:rsid w:val="00CC6F24"/>
    <w:rsid w:val="00CC797E"/>
    <w:rsid w:val="00CC7CFC"/>
    <w:rsid w:val="00CD14D8"/>
    <w:rsid w:val="00CD378D"/>
    <w:rsid w:val="00CD44A8"/>
    <w:rsid w:val="00CD770D"/>
    <w:rsid w:val="00CD7FB4"/>
    <w:rsid w:val="00CE001E"/>
    <w:rsid w:val="00CE165C"/>
    <w:rsid w:val="00CE4601"/>
    <w:rsid w:val="00CE51A8"/>
    <w:rsid w:val="00CE57E3"/>
    <w:rsid w:val="00CE594E"/>
    <w:rsid w:val="00CE6523"/>
    <w:rsid w:val="00CE682F"/>
    <w:rsid w:val="00CE69A6"/>
    <w:rsid w:val="00CF0EEF"/>
    <w:rsid w:val="00CF3152"/>
    <w:rsid w:val="00CF34D1"/>
    <w:rsid w:val="00CF4EAC"/>
    <w:rsid w:val="00CF70F2"/>
    <w:rsid w:val="00D015A2"/>
    <w:rsid w:val="00D04044"/>
    <w:rsid w:val="00D05A0D"/>
    <w:rsid w:val="00D05B17"/>
    <w:rsid w:val="00D06CE9"/>
    <w:rsid w:val="00D070DB"/>
    <w:rsid w:val="00D07467"/>
    <w:rsid w:val="00D07979"/>
    <w:rsid w:val="00D14C78"/>
    <w:rsid w:val="00D17023"/>
    <w:rsid w:val="00D175FA"/>
    <w:rsid w:val="00D20CB5"/>
    <w:rsid w:val="00D27292"/>
    <w:rsid w:val="00D30A25"/>
    <w:rsid w:val="00D30EC8"/>
    <w:rsid w:val="00D31243"/>
    <w:rsid w:val="00D32C2D"/>
    <w:rsid w:val="00D34111"/>
    <w:rsid w:val="00D3507E"/>
    <w:rsid w:val="00D3547E"/>
    <w:rsid w:val="00D40C35"/>
    <w:rsid w:val="00D425EA"/>
    <w:rsid w:val="00D42E3E"/>
    <w:rsid w:val="00D447B7"/>
    <w:rsid w:val="00D5329A"/>
    <w:rsid w:val="00D57CDA"/>
    <w:rsid w:val="00D60D96"/>
    <w:rsid w:val="00D61CCC"/>
    <w:rsid w:val="00D649D1"/>
    <w:rsid w:val="00D653DC"/>
    <w:rsid w:val="00D6550A"/>
    <w:rsid w:val="00D6589B"/>
    <w:rsid w:val="00D66261"/>
    <w:rsid w:val="00D663F6"/>
    <w:rsid w:val="00D66A20"/>
    <w:rsid w:val="00D66B70"/>
    <w:rsid w:val="00D66EE9"/>
    <w:rsid w:val="00D6710A"/>
    <w:rsid w:val="00D701B4"/>
    <w:rsid w:val="00D70A9E"/>
    <w:rsid w:val="00D71089"/>
    <w:rsid w:val="00D728AF"/>
    <w:rsid w:val="00D73CC8"/>
    <w:rsid w:val="00D73D44"/>
    <w:rsid w:val="00D74025"/>
    <w:rsid w:val="00D753DC"/>
    <w:rsid w:val="00D75E21"/>
    <w:rsid w:val="00D75EA5"/>
    <w:rsid w:val="00D76EC4"/>
    <w:rsid w:val="00D77178"/>
    <w:rsid w:val="00D802F9"/>
    <w:rsid w:val="00D812C2"/>
    <w:rsid w:val="00D823D8"/>
    <w:rsid w:val="00D8495B"/>
    <w:rsid w:val="00D85562"/>
    <w:rsid w:val="00D85827"/>
    <w:rsid w:val="00D900FE"/>
    <w:rsid w:val="00D9010C"/>
    <w:rsid w:val="00D90205"/>
    <w:rsid w:val="00D92719"/>
    <w:rsid w:val="00D9384A"/>
    <w:rsid w:val="00D9653D"/>
    <w:rsid w:val="00D96711"/>
    <w:rsid w:val="00D96F89"/>
    <w:rsid w:val="00D971B6"/>
    <w:rsid w:val="00DA0D48"/>
    <w:rsid w:val="00DA3648"/>
    <w:rsid w:val="00DA3AD9"/>
    <w:rsid w:val="00DA3B07"/>
    <w:rsid w:val="00DA4B31"/>
    <w:rsid w:val="00DA5EF7"/>
    <w:rsid w:val="00DB132B"/>
    <w:rsid w:val="00DB14AE"/>
    <w:rsid w:val="00DB21F5"/>
    <w:rsid w:val="00DB303D"/>
    <w:rsid w:val="00DB4D5E"/>
    <w:rsid w:val="00DB4FE8"/>
    <w:rsid w:val="00DC084F"/>
    <w:rsid w:val="00DC0A01"/>
    <w:rsid w:val="00DC2535"/>
    <w:rsid w:val="00DC28A1"/>
    <w:rsid w:val="00DC3B28"/>
    <w:rsid w:val="00DC3C5B"/>
    <w:rsid w:val="00DC3DF1"/>
    <w:rsid w:val="00DC6541"/>
    <w:rsid w:val="00DD0096"/>
    <w:rsid w:val="00DD0EB1"/>
    <w:rsid w:val="00DD1506"/>
    <w:rsid w:val="00DD3ECF"/>
    <w:rsid w:val="00DD3F58"/>
    <w:rsid w:val="00DD410D"/>
    <w:rsid w:val="00DD4E3C"/>
    <w:rsid w:val="00DD5D90"/>
    <w:rsid w:val="00DD6B95"/>
    <w:rsid w:val="00DD6BA2"/>
    <w:rsid w:val="00DE17B0"/>
    <w:rsid w:val="00DE33A4"/>
    <w:rsid w:val="00DE3ABB"/>
    <w:rsid w:val="00DE4446"/>
    <w:rsid w:val="00DE7396"/>
    <w:rsid w:val="00DE7B10"/>
    <w:rsid w:val="00DF03ED"/>
    <w:rsid w:val="00DF07FD"/>
    <w:rsid w:val="00DF0E4B"/>
    <w:rsid w:val="00DF13F8"/>
    <w:rsid w:val="00DF1D32"/>
    <w:rsid w:val="00DF22C2"/>
    <w:rsid w:val="00DF35E8"/>
    <w:rsid w:val="00DF3E9C"/>
    <w:rsid w:val="00DF4B32"/>
    <w:rsid w:val="00DF56C7"/>
    <w:rsid w:val="00DF7818"/>
    <w:rsid w:val="00E012BA"/>
    <w:rsid w:val="00E01E76"/>
    <w:rsid w:val="00E0712C"/>
    <w:rsid w:val="00E07D3C"/>
    <w:rsid w:val="00E102A5"/>
    <w:rsid w:val="00E1449F"/>
    <w:rsid w:val="00E173DF"/>
    <w:rsid w:val="00E24296"/>
    <w:rsid w:val="00E25229"/>
    <w:rsid w:val="00E2559B"/>
    <w:rsid w:val="00E25B2B"/>
    <w:rsid w:val="00E26217"/>
    <w:rsid w:val="00E305F9"/>
    <w:rsid w:val="00E31753"/>
    <w:rsid w:val="00E31A5A"/>
    <w:rsid w:val="00E35504"/>
    <w:rsid w:val="00E36594"/>
    <w:rsid w:val="00E3669B"/>
    <w:rsid w:val="00E36FC3"/>
    <w:rsid w:val="00E37A04"/>
    <w:rsid w:val="00E40155"/>
    <w:rsid w:val="00E40A4E"/>
    <w:rsid w:val="00E41AA0"/>
    <w:rsid w:val="00E41D95"/>
    <w:rsid w:val="00E431EA"/>
    <w:rsid w:val="00E441A6"/>
    <w:rsid w:val="00E4598D"/>
    <w:rsid w:val="00E4724E"/>
    <w:rsid w:val="00E50DBA"/>
    <w:rsid w:val="00E5152A"/>
    <w:rsid w:val="00E51719"/>
    <w:rsid w:val="00E51CE6"/>
    <w:rsid w:val="00E5350E"/>
    <w:rsid w:val="00E575BB"/>
    <w:rsid w:val="00E5798E"/>
    <w:rsid w:val="00E60028"/>
    <w:rsid w:val="00E60180"/>
    <w:rsid w:val="00E60857"/>
    <w:rsid w:val="00E611DF"/>
    <w:rsid w:val="00E6171B"/>
    <w:rsid w:val="00E62179"/>
    <w:rsid w:val="00E63616"/>
    <w:rsid w:val="00E66738"/>
    <w:rsid w:val="00E667FC"/>
    <w:rsid w:val="00E673C2"/>
    <w:rsid w:val="00E70530"/>
    <w:rsid w:val="00E725CC"/>
    <w:rsid w:val="00E75426"/>
    <w:rsid w:val="00E75559"/>
    <w:rsid w:val="00E7599C"/>
    <w:rsid w:val="00E8041C"/>
    <w:rsid w:val="00E81E78"/>
    <w:rsid w:val="00E822FD"/>
    <w:rsid w:val="00E84574"/>
    <w:rsid w:val="00E84E27"/>
    <w:rsid w:val="00E850C9"/>
    <w:rsid w:val="00E860A2"/>
    <w:rsid w:val="00E86D46"/>
    <w:rsid w:val="00E86D49"/>
    <w:rsid w:val="00E87540"/>
    <w:rsid w:val="00E9069F"/>
    <w:rsid w:val="00E91008"/>
    <w:rsid w:val="00E91D7D"/>
    <w:rsid w:val="00E925F5"/>
    <w:rsid w:val="00E92636"/>
    <w:rsid w:val="00E92E95"/>
    <w:rsid w:val="00E937D9"/>
    <w:rsid w:val="00E95760"/>
    <w:rsid w:val="00E96548"/>
    <w:rsid w:val="00E966C1"/>
    <w:rsid w:val="00E97A7A"/>
    <w:rsid w:val="00EA1914"/>
    <w:rsid w:val="00EA1C09"/>
    <w:rsid w:val="00EA3EFB"/>
    <w:rsid w:val="00EA56E3"/>
    <w:rsid w:val="00EA5E2A"/>
    <w:rsid w:val="00EA5E9E"/>
    <w:rsid w:val="00EA69F6"/>
    <w:rsid w:val="00EA7930"/>
    <w:rsid w:val="00EB01F3"/>
    <w:rsid w:val="00EB0B15"/>
    <w:rsid w:val="00EB15FF"/>
    <w:rsid w:val="00EB17F8"/>
    <w:rsid w:val="00EB2415"/>
    <w:rsid w:val="00EB2B0D"/>
    <w:rsid w:val="00EB2D9B"/>
    <w:rsid w:val="00EB2F62"/>
    <w:rsid w:val="00EB5513"/>
    <w:rsid w:val="00EB5641"/>
    <w:rsid w:val="00EB7410"/>
    <w:rsid w:val="00EB76B0"/>
    <w:rsid w:val="00EC1350"/>
    <w:rsid w:val="00EC31E3"/>
    <w:rsid w:val="00EC34CB"/>
    <w:rsid w:val="00EC52C1"/>
    <w:rsid w:val="00EC5415"/>
    <w:rsid w:val="00ED06F6"/>
    <w:rsid w:val="00ED07B9"/>
    <w:rsid w:val="00ED0E46"/>
    <w:rsid w:val="00ED2709"/>
    <w:rsid w:val="00ED3E6C"/>
    <w:rsid w:val="00EE03E7"/>
    <w:rsid w:val="00EE331C"/>
    <w:rsid w:val="00EE3696"/>
    <w:rsid w:val="00EE44FF"/>
    <w:rsid w:val="00EE4962"/>
    <w:rsid w:val="00EE4FD4"/>
    <w:rsid w:val="00EF1B23"/>
    <w:rsid w:val="00EF3AAB"/>
    <w:rsid w:val="00EF3E1B"/>
    <w:rsid w:val="00EF4D05"/>
    <w:rsid w:val="00EF5685"/>
    <w:rsid w:val="00EF702B"/>
    <w:rsid w:val="00EF77D0"/>
    <w:rsid w:val="00EF790C"/>
    <w:rsid w:val="00F00407"/>
    <w:rsid w:val="00F00A23"/>
    <w:rsid w:val="00F01261"/>
    <w:rsid w:val="00F04622"/>
    <w:rsid w:val="00F04977"/>
    <w:rsid w:val="00F05840"/>
    <w:rsid w:val="00F05AFE"/>
    <w:rsid w:val="00F10C9D"/>
    <w:rsid w:val="00F11448"/>
    <w:rsid w:val="00F11F4E"/>
    <w:rsid w:val="00F13B21"/>
    <w:rsid w:val="00F15003"/>
    <w:rsid w:val="00F210B9"/>
    <w:rsid w:val="00F21B80"/>
    <w:rsid w:val="00F27791"/>
    <w:rsid w:val="00F30E5C"/>
    <w:rsid w:val="00F325BD"/>
    <w:rsid w:val="00F325D9"/>
    <w:rsid w:val="00F32EDC"/>
    <w:rsid w:val="00F345B0"/>
    <w:rsid w:val="00F354D1"/>
    <w:rsid w:val="00F3588C"/>
    <w:rsid w:val="00F359CF"/>
    <w:rsid w:val="00F35BA0"/>
    <w:rsid w:val="00F37BBC"/>
    <w:rsid w:val="00F40482"/>
    <w:rsid w:val="00F40A64"/>
    <w:rsid w:val="00F40C70"/>
    <w:rsid w:val="00F41860"/>
    <w:rsid w:val="00F41B56"/>
    <w:rsid w:val="00F42251"/>
    <w:rsid w:val="00F4504D"/>
    <w:rsid w:val="00F52305"/>
    <w:rsid w:val="00F52393"/>
    <w:rsid w:val="00F53F75"/>
    <w:rsid w:val="00F548D9"/>
    <w:rsid w:val="00F54C64"/>
    <w:rsid w:val="00F54F7B"/>
    <w:rsid w:val="00F55346"/>
    <w:rsid w:val="00F56397"/>
    <w:rsid w:val="00F57214"/>
    <w:rsid w:val="00F609C2"/>
    <w:rsid w:val="00F62E04"/>
    <w:rsid w:val="00F63838"/>
    <w:rsid w:val="00F639F7"/>
    <w:rsid w:val="00F67085"/>
    <w:rsid w:val="00F70B78"/>
    <w:rsid w:val="00F7146D"/>
    <w:rsid w:val="00F719DE"/>
    <w:rsid w:val="00F723F9"/>
    <w:rsid w:val="00F7256A"/>
    <w:rsid w:val="00F72FD2"/>
    <w:rsid w:val="00F7312F"/>
    <w:rsid w:val="00F74B72"/>
    <w:rsid w:val="00F760E7"/>
    <w:rsid w:val="00F76107"/>
    <w:rsid w:val="00F7781E"/>
    <w:rsid w:val="00F77BF2"/>
    <w:rsid w:val="00F80AA9"/>
    <w:rsid w:val="00F81419"/>
    <w:rsid w:val="00F85DE7"/>
    <w:rsid w:val="00F86AD1"/>
    <w:rsid w:val="00F91FBA"/>
    <w:rsid w:val="00F92DC6"/>
    <w:rsid w:val="00F92F3F"/>
    <w:rsid w:val="00F93377"/>
    <w:rsid w:val="00F93BDE"/>
    <w:rsid w:val="00F94302"/>
    <w:rsid w:val="00F9495D"/>
    <w:rsid w:val="00F954F3"/>
    <w:rsid w:val="00F95B98"/>
    <w:rsid w:val="00F95C7D"/>
    <w:rsid w:val="00F96201"/>
    <w:rsid w:val="00F96C69"/>
    <w:rsid w:val="00F96CA4"/>
    <w:rsid w:val="00F97269"/>
    <w:rsid w:val="00FA04DF"/>
    <w:rsid w:val="00FA0B62"/>
    <w:rsid w:val="00FA12D8"/>
    <w:rsid w:val="00FA1AF2"/>
    <w:rsid w:val="00FA1CAB"/>
    <w:rsid w:val="00FA48C0"/>
    <w:rsid w:val="00FA4D62"/>
    <w:rsid w:val="00FA6CCF"/>
    <w:rsid w:val="00FA6E72"/>
    <w:rsid w:val="00FB0C87"/>
    <w:rsid w:val="00FB147C"/>
    <w:rsid w:val="00FB26FE"/>
    <w:rsid w:val="00FB44D8"/>
    <w:rsid w:val="00FB664E"/>
    <w:rsid w:val="00FB6769"/>
    <w:rsid w:val="00FB78C8"/>
    <w:rsid w:val="00FC03D5"/>
    <w:rsid w:val="00FC07C3"/>
    <w:rsid w:val="00FC1E5A"/>
    <w:rsid w:val="00FD0D14"/>
    <w:rsid w:val="00FD10AB"/>
    <w:rsid w:val="00FD1C6C"/>
    <w:rsid w:val="00FD2541"/>
    <w:rsid w:val="00FD2AAC"/>
    <w:rsid w:val="00FD2E12"/>
    <w:rsid w:val="00FD41D2"/>
    <w:rsid w:val="00FD6A80"/>
    <w:rsid w:val="00FE022C"/>
    <w:rsid w:val="00FE06B3"/>
    <w:rsid w:val="00FE084B"/>
    <w:rsid w:val="00FE120E"/>
    <w:rsid w:val="00FE1E5E"/>
    <w:rsid w:val="00FE30F7"/>
    <w:rsid w:val="00FE3280"/>
    <w:rsid w:val="00FE3383"/>
    <w:rsid w:val="00FE409D"/>
    <w:rsid w:val="00FE5E33"/>
    <w:rsid w:val="00FF0695"/>
    <w:rsid w:val="00FF0E34"/>
    <w:rsid w:val="00FF1DAC"/>
    <w:rsid w:val="00FF26B3"/>
    <w:rsid w:val="00FF31F4"/>
    <w:rsid w:val="00FF528D"/>
    <w:rsid w:val="00FF7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87B5"/>
  <w15:docId w15:val="{2D9C08B4-732D-4B3C-9408-40FF3A38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4CB4"/>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F92DC6"/>
    <w:pPr>
      <w:keepNext/>
      <w:suppressAutoHyphens w:val="0"/>
      <w:spacing w:before="240" w:after="60"/>
      <w:outlineLvl w:val="0"/>
    </w:pPr>
    <w:rPr>
      <w:rFonts w:ascii="Arial" w:hAnsi="Arial"/>
      <w:b/>
      <w:bCs/>
      <w:kern w:val="32"/>
      <w:sz w:val="32"/>
      <w:szCs w:val="32"/>
    </w:rPr>
  </w:style>
  <w:style w:type="paragraph" w:styleId="Nagwek3">
    <w:name w:val="heading 3"/>
    <w:basedOn w:val="Normalny"/>
    <w:next w:val="Normalny"/>
    <w:link w:val="Nagwek3Znak"/>
    <w:autoRedefine/>
    <w:uiPriority w:val="99"/>
    <w:qFormat/>
    <w:rsid w:val="00F92DC6"/>
    <w:pPr>
      <w:suppressAutoHyphens w:val="0"/>
      <w:spacing w:before="120" w:after="60" w:line="276" w:lineRule="auto"/>
      <w:jc w:val="center"/>
      <w:outlineLvl w:val="2"/>
    </w:pPr>
    <w:rPr>
      <w:rFonts w:ascii="Verdana" w:hAnsi="Verdana"/>
      <w:b/>
      <w:bCs/>
    </w:rPr>
  </w:style>
  <w:style w:type="paragraph" w:styleId="Nagwek6">
    <w:name w:val="heading 6"/>
    <w:basedOn w:val="Normalny"/>
    <w:next w:val="Normalny"/>
    <w:link w:val="Nagwek6Znak"/>
    <w:uiPriority w:val="9"/>
    <w:semiHidden/>
    <w:unhideWhenUsed/>
    <w:qFormat/>
    <w:rsid w:val="00F92DC6"/>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F92DC6"/>
    <w:rPr>
      <w:rFonts w:ascii="Arial" w:eastAsia="Times New Roman" w:hAnsi="Arial" w:cs="Times New Roman"/>
      <w:b/>
      <w:bCs/>
      <w:kern w:val="32"/>
      <w:sz w:val="32"/>
      <w:szCs w:val="32"/>
    </w:rPr>
  </w:style>
  <w:style w:type="character" w:customStyle="1" w:styleId="Nagwek3Znak">
    <w:name w:val="Nagłówek 3 Znak"/>
    <w:basedOn w:val="Domylnaczcionkaakapitu"/>
    <w:link w:val="Nagwek3"/>
    <w:uiPriority w:val="99"/>
    <w:rsid w:val="00F92DC6"/>
    <w:rPr>
      <w:rFonts w:ascii="Verdana" w:eastAsia="Times New Roman" w:hAnsi="Verdana" w:cs="Times New Roman"/>
      <w:b/>
      <w:bCs/>
      <w:sz w:val="20"/>
      <w:szCs w:val="20"/>
    </w:rPr>
  </w:style>
  <w:style w:type="character" w:customStyle="1" w:styleId="Nagwek6Znak">
    <w:name w:val="Nagłówek 6 Znak"/>
    <w:basedOn w:val="Domylnaczcionkaakapitu"/>
    <w:link w:val="Nagwek6"/>
    <w:uiPriority w:val="9"/>
    <w:semiHidden/>
    <w:rsid w:val="00F92DC6"/>
    <w:rPr>
      <w:rFonts w:ascii="Calibri" w:eastAsia="Times New Roman" w:hAnsi="Calibri" w:cs="Times New Roman"/>
      <w:b/>
      <w:bCs/>
      <w:lang w:eastAsia="ar-SA"/>
    </w:rPr>
  </w:style>
  <w:style w:type="character" w:customStyle="1" w:styleId="WW8Num8z0">
    <w:name w:val="WW8Num8z0"/>
    <w:rsid w:val="00F92DC6"/>
    <w:rPr>
      <w:rFonts w:ascii="Symbol" w:hAnsi="Symbol" w:cs="OpenSymbol"/>
    </w:rPr>
  </w:style>
  <w:style w:type="character" w:customStyle="1" w:styleId="WW8Num9z0">
    <w:name w:val="WW8Num9z0"/>
    <w:rsid w:val="00F92DC6"/>
    <w:rPr>
      <w:rFonts w:ascii="Symbol" w:hAnsi="Symbol" w:cs="OpenSymbol"/>
    </w:rPr>
  </w:style>
  <w:style w:type="character" w:customStyle="1" w:styleId="Absatz-Standardschriftart">
    <w:name w:val="Absatz-Standardschriftart"/>
    <w:rsid w:val="00F92DC6"/>
  </w:style>
  <w:style w:type="character" w:customStyle="1" w:styleId="WW-Absatz-Standardschriftart">
    <w:name w:val="WW-Absatz-Standardschriftart"/>
    <w:rsid w:val="00F92DC6"/>
  </w:style>
  <w:style w:type="character" w:customStyle="1" w:styleId="WW-Absatz-Standardschriftart1">
    <w:name w:val="WW-Absatz-Standardschriftart1"/>
    <w:rsid w:val="00F92DC6"/>
  </w:style>
  <w:style w:type="character" w:customStyle="1" w:styleId="Domylnaczcionkaakapitu1">
    <w:name w:val="Domyślna czcionka akapitu1"/>
    <w:rsid w:val="00F92DC6"/>
  </w:style>
  <w:style w:type="character" w:styleId="Hipercze">
    <w:name w:val="Hyperlink"/>
    <w:rsid w:val="00F92DC6"/>
    <w:rPr>
      <w:color w:val="0000FF"/>
      <w:u w:val="single"/>
    </w:rPr>
  </w:style>
  <w:style w:type="character" w:customStyle="1" w:styleId="Znakinumeracji">
    <w:name w:val="Znaki numeracji"/>
    <w:rsid w:val="00F92DC6"/>
  </w:style>
  <w:style w:type="character" w:customStyle="1" w:styleId="Symbolewypunktowania">
    <w:name w:val="Symbole wypunktowania"/>
    <w:rsid w:val="00F92DC6"/>
    <w:rPr>
      <w:rFonts w:ascii="OpenSymbol" w:eastAsia="OpenSymbol" w:hAnsi="OpenSymbol" w:cs="OpenSymbol"/>
    </w:rPr>
  </w:style>
  <w:style w:type="paragraph" w:customStyle="1" w:styleId="Nagwek10">
    <w:name w:val="Nagłówek1"/>
    <w:basedOn w:val="Normalny"/>
    <w:next w:val="Tekstpodstawowy"/>
    <w:rsid w:val="00F92DC6"/>
    <w:pPr>
      <w:keepNext/>
      <w:spacing w:before="240" w:after="120"/>
    </w:pPr>
    <w:rPr>
      <w:rFonts w:ascii="Arial" w:eastAsia="Arial Unicode MS" w:hAnsi="Arial" w:cs="Tahoma"/>
      <w:sz w:val="28"/>
      <w:szCs w:val="28"/>
    </w:rPr>
  </w:style>
  <w:style w:type="paragraph" w:styleId="Tekstpodstawowy">
    <w:name w:val="Body Text"/>
    <w:basedOn w:val="Normalny"/>
    <w:link w:val="TekstpodstawowyZnak"/>
    <w:uiPriority w:val="99"/>
    <w:rsid w:val="00F92DC6"/>
    <w:pPr>
      <w:spacing w:after="120"/>
    </w:pPr>
  </w:style>
  <w:style w:type="character" w:customStyle="1" w:styleId="TekstpodstawowyZnak">
    <w:name w:val="Tekst podstawowy Znak"/>
    <w:basedOn w:val="Domylnaczcionkaakapitu"/>
    <w:link w:val="Tekstpodstawowy"/>
    <w:uiPriority w:val="99"/>
    <w:rsid w:val="00F92DC6"/>
    <w:rPr>
      <w:rFonts w:ascii="Times New Roman" w:eastAsia="Times New Roman" w:hAnsi="Times New Roman" w:cs="Times New Roman"/>
      <w:sz w:val="20"/>
      <w:szCs w:val="20"/>
      <w:lang w:eastAsia="ar-SA"/>
    </w:rPr>
  </w:style>
  <w:style w:type="paragraph" w:styleId="Lista">
    <w:name w:val="List"/>
    <w:basedOn w:val="Tekstpodstawowy"/>
    <w:semiHidden/>
    <w:rsid w:val="00F92DC6"/>
    <w:rPr>
      <w:rFonts w:cs="Tahoma"/>
    </w:rPr>
  </w:style>
  <w:style w:type="paragraph" w:customStyle="1" w:styleId="Podpis1">
    <w:name w:val="Podpis1"/>
    <w:basedOn w:val="Normalny"/>
    <w:rsid w:val="00F92DC6"/>
    <w:pPr>
      <w:suppressLineNumbers/>
      <w:spacing w:before="120" w:after="120"/>
    </w:pPr>
    <w:rPr>
      <w:rFonts w:cs="Tahoma"/>
      <w:i/>
      <w:iCs/>
      <w:sz w:val="24"/>
      <w:szCs w:val="24"/>
    </w:rPr>
  </w:style>
  <w:style w:type="paragraph" w:customStyle="1" w:styleId="Indeks">
    <w:name w:val="Indeks"/>
    <w:basedOn w:val="Normalny"/>
    <w:rsid w:val="00F92DC6"/>
    <w:pPr>
      <w:suppressLineNumbers/>
    </w:pPr>
    <w:rPr>
      <w:rFonts w:cs="Tahoma"/>
    </w:rPr>
  </w:style>
  <w:style w:type="paragraph" w:customStyle="1" w:styleId="Liniapozioma">
    <w:name w:val="Linia pozioma"/>
    <w:basedOn w:val="Normalny"/>
    <w:next w:val="Tekstpodstawowy"/>
    <w:rsid w:val="00F92DC6"/>
    <w:pPr>
      <w:suppressLineNumbers/>
      <w:pBdr>
        <w:bottom w:val="double" w:sz="1" w:space="0" w:color="808080"/>
      </w:pBdr>
      <w:spacing w:after="283"/>
    </w:pPr>
    <w:rPr>
      <w:sz w:val="12"/>
      <w:szCs w:val="12"/>
    </w:rPr>
  </w:style>
  <w:style w:type="paragraph" w:customStyle="1" w:styleId="Zawartoramki">
    <w:name w:val="Zawartość ramki"/>
    <w:basedOn w:val="Tekstpodstawowy"/>
    <w:rsid w:val="00F92DC6"/>
  </w:style>
  <w:style w:type="paragraph" w:styleId="Nagwek">
    <w:name w:val="header"/>
    <w:basedOn w:val="Normalny"/>
    <w:link w:val="NagwekZnak"/>
    <w:rsid w:val="00F92DC6"/>
    <w:pPr>
      <w:suppressLineNumbers/>
      <w:tabs>
        <w:tab w:val="center" w:pos="4535"/>
        <w:tab w:val="right" w:pos="9071"/>
      </w:tabs>
    </w:pPr>
  </w:style>
  <w:style w:type="character" w:customStyle="1" w:styleId="NagwekZnak">
    <w:name w:val="Nagłówek Znak"/>
    <w:basedOn w:val="Domylnaczcionkaakapitu"/>
    <w:link w:val="Nagwek"/>
    <w:rsid w:val="00F92DC6"/>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92DC6"/>
    <w:pPr>
      <w:suppressLineNumbers/>
    </w:pPr>
  </w:style>
  <w:style w:type="paragraph" w:customStyle="1" w:styleId="Nagwektabeli">
    <w:name w:val="Nagłówek tabeli"/>
    <w:basedOn w:val="Zawartotabeli"/>
    <w:rsid w:val="00F92DC6"/>
    <w:pPr>
      <w:jc w:val="center"/>
    </w:pPr>
    <w:rPr>
      <w:b/>
      <w:bCs/>
    </w:rPr>
  </w:style>
  <w:style w:type="paragraph" w:styleId="Tekstdymka">
    <w:name w:val="Balloon Text"/>
    <w:basedOn w:val="Normalny"/>
    <w:link w:val="TekstdymkaZnak"/>
    <w:semiHidden/>
    <w:unhideWhenUsed/>
    <w:rsid w:val="00F92DC6"/>
    <w:rPr>
      <w:rFonts w:ascii="Tahoma" w:hAnsi="Tahoma"/>
      <w:sz w:val="16"/>
      <w:szCs w:val="16"/>
    </w:rPr>
  </w:style>
  <w:style w:type="character" w:customStyle="1" w:styleId="TekstdymkaZnak">
    <w:name w:val="Tekst dymka Znak"/>
    <w:basedOn w:val="Domylnaczcionkaakapitu"/>
    <w:link w:val="Tekstdymka"/>
    <w:semiHidden/>
    <w:rsid w:val="00F92DC6"/>
    <w:rPr>
      <w:rFonts w:ascii="Tahoma" w:eastAsia="Times New Roman" w:hAnsi="Tahoma" w:cs="Times New Roman"/>
      <w:sz w:val="16"/>
      <w:szCs w:val="16"/>
      <w:lang w:eastAsia="ar-SA"/>
    </w:rPr>
  </w:style>
  <w:style w:type="paragraph" w:customStyle="1" w:styleId="redniasiatka1akcent21">
    <w:name w:val="Średnia siatka 1 — akcent 21"/>
    <w:basedOn w:val="Normalny"/>
    <w:qFormat/>
    <w:rsid w:val="00F92DC6"/>
    <w:pPr>
      <w:ind w:left="708"/>
    </w:pPr>
  </w:style>
  <w:style w:type="paragraph" w:styleId="Tekstpodstawowy2">
    <w:name w:val="Body Text 2"/>
    <w:basedOn w:val="Normalny"/>
    <w:link w:val="Tekstpodstawowy2Znak"/>
    <w:semiHidden/>
    <w:rsid w:val="00F92DC6"/>
    <w:pPr>
      <w:jc w:val="both"/>
    </w:pPr>
    <w:rPr>
      <w:rFonts w:ascii="Arial" w:hAnsi="Arial"/>
      <w:sz w:val="24"/>
      <w:szCs w:val="24"/>
    </w:rPr>
  </w:style>
  <w:style w:type="character" w:customStyle="1" w:styleId="Tekstpodstawowy2Znak">
    <w:name w:val="Tekst podstawowy 2 Znak"/>
    <w:basedOn w:val="Domylnaczcionkaakapitu"/>
    <w:link w:val="Tekstpodstawowy2"/>
    <w:semiHidden/>
    <w:rsid w:val="00F92DC6"/>
    <w:rPr>
      <w:rFonts w:ascii="Arial" w:eastAsia="Times New Roman" w:hAnsi="Arial" w:cs="Times New Roman"/>
      <w:sz w:val="24"/>
      <w:szCs w:val="24"/>
      <w:lang w:eastAsia="ar-SA"/>
    </w:rPr>
  </w:style>
  <w:style w:type="paragraph" w:styleId="Stopka">
    <w:name w:val="footer"/>
    <w:basedOn w:val="Normalny"/>
    <w:link w:val="StopkaZnak"/>
    <w:unhideWhenUsed/>
    <w:rsid w:val="00F92DC6"/>
    <w:pPr>
      <w:tabs>
        <w:tab w:val="center" w:pos="4536"/>
        <w:tab w:val="right" w:pos="9072"/>
      </w:tabs>
    </w:pPr>
  </w:style>
  <w:style w:type="character" w:customStyle="1" w:styleId="StopkaZnak">
    <w:name w:val="Stopka Znak"/>
    <w:basedOn w:val="Domylnaczcionkaakapitu"/>
    <w:link w:val="Stopka"/>
    <w:uiPriority w:val="99"/>
    <w:rsid w:val="00F92DC6"/>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F92DC6"/>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F92DC6"/>
    <w:rPr>
      <w:rFonts w:ascii="Times New Roman" w:eastAsia="Times New Roman" w:hAnsi="Times New Roman" w:cs="Times New Roman"/>
      <w:sz w:val="16"/>
      <w:szCs w:val="16"/>
      <w:lang w:eastAsia="ar-SA"/>
    </w:rPr>
  </w:style>
  <w:style w:type="paragraph" w:styleId="NormalnyWeb">
    <w:name w:val="Normal (Web)"/>
    <w:basedOn w:val="Normalny"/>
    <w:uiPriority w:val="99"/>
    <w:unhideWhenUsed/>
    <w:rsid w:val="00F92DC6"/>
    <w:rPr>
      <w:sz w:val="24"/>
      <w:szCs w:val="24"/>
    </w:rPr>
  </w:style>
  <w:style w:type="paragraph" w:styleId="Tekstpodstawowy3">
    <w:name w:val="Body Text 3"/>
    <w:basedOn w:val="Normalny"/>
    <w:link w:val="Tekstpodstawowy3Znak"/>
    <w:semiHidden/>
    <w:rsid w:val="00F92DC6"/>
    <w:pPr>
      <w:jc w:val="both"/>
    </w:pPr>
    <w:rPr>
      <w:rFonts w:ascii="Arial" w:hAnsi="Arial"/>
      <w:color w:val="008080"/>
      <w:sz w:val="24"/>
      <w:szCs w:val="24"/>
    </w:rPr>
  </w:style>
  <w:style w:type="character" w:customStyle="1" w:styleId="Tekstpodstawowy3Znak">
    <w:name w:val="Tekst podstawowy 3 Znak"/>
    <w:basedOn w:val="Domylnaczcionkaakapitu"/>
    <w:link w:val="Tekstpodstawowy3"/>
    <w:semiHidden/>
    <w:rsid w:val="00F92DC6"/>
    <w:rPr>
      <w:rFonts w:ascii="Arial" w:eastAsia="Times New Roman" w:hAnsi="Arial" w:cs="Times New Roman"/>
      <w:color w:val="008080"/>
      <w:sz w:val="24"/>
      <w:szCs w:val="24"/>
      <w:lang w:eastAsia="ar-SA"/>
    </w:rPr>
  </w:style>
  <w:style w:type="paragraph" w:customStyle="1" w:styleId="Standard">
    <w:name w:val="Standard"/>
    <w:rsid w:val="00F92DC6"/>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F92DC6"/>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semiHidden/>
    <w:unhideWhenUsed/>
    <w:rsid w:val="00F92DC6"/>
  </w:style>
  <w:style w:type="character" w:customStyle="1" w:styleId="TekstprzypisukocowegoZnak">
    <w:name w:val="Tekst przypisu końcowego Znak"/>
    <w:basedOn w:val="Domylnaczcionkaakapitu"/>
    <w:link w:val="Tekstprzypisukocowego"/>
    <w:semiHidden/>
    <w:rsid w:val="00F92DC6"/>
    <w:rPr>
      <w:rFonts w:ascii="Times New Roman" w:eastAsia="Times New Roman" w:hAnsi="Times New Roman" w:cs="Times New Roman"/>
      <w:sz w:val="20"/>
      <w:szCs w:val="20"/>
      <w:lang w:eastAsia="ar-SA"/>
    </w:rPr>
  </w:style>
  <w:style w:type="character" w:styleId="Odwoanieprzypisukocowego">
    <w:name w:val="endnote reference"/>
    <w:semiHidden/>
    <w:unhideWhenUsed/>
    <w:rsid w:val="00F92DC6"/>
    <w:rPr>
      <w:vertAlign w:val="superscript"/>
    </w:rPr>
  </w:style>
  <w:style w:type="character" w:styleId="Odwoaniedokomentarza">
    <w:name w:val="annotation reference"/>
    <w:unhideWhenUsed/>
    <w:rsid w:val="00F92DC6"/>
    <w:rPr>
      <w:sz w:val="16"/>
      <w:szCs w:val="16"/>
    </w:rPr>
  </w:style>
  <w:style w:type="paragraph" w:styleId="Tekstkomentarza">
    <w:name w:val="annotation text"/>
    <w:basedOn w:val="Normalny"/>
    <w:link w:val="TekstkomentarzaZnak"/>
    <w:unhideWhenUsed/>
    <w:rsid w:val="00F92DC6"/>
  </w:style>
  <w:style w:type="character" w:customStyle="1" w:styleId="TekstkomentarzaZnak">
    <w:name w:val="Tekst komentarza Znak"/>
    <w:basedOn w:val="Domylnaczcionkaakapitu"/>
    <w:link w:val="Tekstkomentarza"/>
    <w:rsid w:val="00F92DC6"/>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unhideWhenUsed/>
    <w:rsid w:val="00F92DC6"/>
    <w:rPr>
      <w:b/>
      <w:bCs/>
    </w:rPr>
  </w:style>
  <w:style w:type="character" w:customStyle="1" w:styleId="TematkomentarzaZnak">
    <w:name w:val="Temat komentarza Znak"/>
    <w:basedOn w:val="TekstkomentarzaZnak"/>
    <w:link w:val="Tematkomentarza"/>
    <w:semiHidden/>
    <w:rsid w:val="00F92DC6"/>
    <w:rPr>
      <w:rFonts w:ascii="Times New Roman" w:eastAsia="Times New Roman" w:hAnsi="Times New Roman" w:cs="Times New Roman"/>
      <w:b/>
      <w:bCs/>
      <w:sz w:val="20"/>
      <w:szCs w:val="20"/>
      <w:lang w:eastAsia="ar-SA"/>
    </w:rPr>
  </w:style>
  <w:style w:type="paragraph" w:styleId="Tekstpodstawowywcity">
    <w:name w:val="Body Text Indent"/>
    <w:basedOn w:val="Normalny"/>
    <w:link w:val="TekstpodstawowywcityZnak"/>
    <w:uiPriority w:val="99"/>
    <w:semiHidden/>
    <w:unhideWhenUsed/>
    <w:rsid w:val="00F92DC6"/>
    <w:pPr>
      <w:spacing w:after="120"/>
      <w:ind w:left="283"/>
    </w:pPr>
  </w:style>
  <w:style w:type="character" w:customStyle="1" w:styleId="TekstpodstawowywcityZnak">
    <w:name w:val="Tekst podstawowy wcięty Znak"/>
    <w:basedOn w:val="Domylnaczcionkaakapitu"/>
    <w:link w:val="Tekstpodstawowywcity"/>
    <w:uiPriority w:val="99"/>
    <w:semiHidden/>
    <w:rsid w:val="00F92DC6"/>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92DC6"/>
    <w:pPr>
      <w:autoSpaceDE w:val="0"/>
      <w:jc w:val="both"/>
    </w:pPr>
    <w:rPr>
      <w:sz w:val="22"/>
      <w:szCs w:val="22"/>
    </w:rPr>
  </w:style>
  <w:style w:type="paragraph" w:styleId="Poprawka">
    <w:name w:val="Revision"/>
    <w:hidden/>
    <w:uiPriority w:val="99"/>
    <w:semiHidden/>
    <w:rsid w:val="00F92DC6"/>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F92DC6"/>
  </w:style>
  <w:style w:type="paragraph" w:customStyle="1" w:styleId="Default">
    <w:name w:val="Default"/>
    <w:rsid w:val="00F92D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aliases w:val="L1,Numerowanie,List Paragraph,Akapit z listą5"/>
    <w:basedOn w:val="Normalny"/>
    <w:link w:val="AkapitzlistZnak"/>
    <w:uiPriority w:val="34"/>
    <w:qFormat/>
    <w:rsid w:val="00F92DC6"/>
    <w:pPr>
      <w:ind w:left="720"/>
      <w:contextualSpacing/>
    </w:pPr>
  </w:style>
  <w:style w:type="paragraph" w:customStyle="1" w:styleId="Akapitzlist10">
    <w:name w:val="Akapit z listą1"/>
    <w:basedOn w:val="Normalny"/>
    <w:rsid w:val="00F92DC6"/>
    <w:pPr>
      <w:suppressAutoHyphens w:val="0"/>
      <w:spacing w:after="200" w:line="276" w:lineRule="auto"/>
      <w:ind w:left="720"/>
    </w:pPr>
    <w:rPr>
      <w:rFonts w:ascii="Calibri" w:hAnsi="Calibri"/>
      <w:sz w:val="22"/>
      <w:szCs w:val="22"/>
      <w:lang w:eastAsia="en-US"/>
    </w:rPr>
  </w:style>
  <w:style w:type="paragraph" w:styleId="Tekstprzypisudolnego">
    <w:name w:val="footnote text"/>
    <w:basedOn w:val="Normalny"/>
    <w:link w:val="TekstprzypisudolnegoZnak"/>
    <w:uiPriority w:val="99"/>
    <w:semiHidden/>
    <w:rsid w:val="00F92DC6"/>
    <w:pPr>
      <w:suppressAutoHyphens w:val="0"/>
    </w:pPr>
    <w:rPr>
      <w:bCs/>
    </w:rPr>
  </w:style>
  <w:style w:type="character" w:customStyle="1" w:styleId="TekstprzypisudolnegoZnak">
    <w:name w:val="Tekst przypisu dolnego Znak"/>
    <w:basedOn w:val="Domylnaczcionkaakapitu"/>
    <w:link w:val="Tekstprzypisudolnego"/>
    <w:uiPriority w:val="99"/>
    <w:semiHidden/>
    <w:rsid w:val="00F92DC6"/>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semiHidden/>
    <w:rsid w:val="00F92DC6"/>
    <w:rPr>
      <w:rFonts w:cs="Times New Roman"/>
      <w:vertAlign w:val="superscript"/>
    </w:rPr>
  </w:style>
  <w:style w:type="paragraph" w:styleId="Zwykytekst">
    <w:name w:val="Plain Text"/>
    <w:basedOn w:val="Normalny"/>
    <w:link w:val="ZwykytekstZnak"/>
    <w:rsid w:val="00F92DC6"/>
    <w:pPr>
      <w:suppressAutoHyphens w:val="0"/>
    </w:pPr>
    <w:rPr>
      <w:rFonts w:ascii="Calibri" w:hAnsi="Calibri"/>
      <w:sz w:val="22"/>
      <w:szCs w:val="21"/>
    </w:rPr>
  </w:style>
  <w:style w:type="character" w:customStyle="1" w:styleId="ZwykytekstZnak">
    <w:name w:val="Zwykły tekst Znak"/>
    <w:basedOn w:val="Domylnaczcionkaakapitu"/>
    <w:link w:val="Zwykytekst"/>
    <w:rsid w:val="00F92DC6"/>
    <w:rPr>
      <w:rFonts w:ascii="Calibri" w:eastAsia="Times New Roman" w:hAnsi="Calibri" w:cs="Times New Roman"/>
      <w:szCs w:val="21"/>
    </w:rPr>
  </w:style>
  <w:style w:type="paragraph" w:customStyle="1" w:styleId="Tekstpodstawowy21">
    <w:name w:val="Tekst podstawowy 21"/>
    <w:basedOn w:val="Normalny"/>
    <w:uiPriority w:val="99"/>
    <w:rsid w:val="00F92DC6"/>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F92DC6"/>
    <w:rPr>
      <w:rFonts w:ascii="Times New Roman" w:hAnsi="Times New Roman"/>
      <w:sz w:val="22"/>
    </w:rPr>
  </w:style>
  <w:style w:type="paragraph" w:customStyle="1" w:styleId="Style21">
    <w:name w:val="Style21"/>
    <w:basedOn w:val="Normalny"/>
    <w:uiPriority w:val="99"/>
    <w:rsid w:val="00F92DC6"/>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F92DC6"/>
    <w:rPr>
      <w:rFonts w:ascii="Times New Roman" w:hAnsi="Times New Roman"/>
      <w:b/>
      <w:sz w:val="26"/>
    </w:rPr>
  </w:style>
  <w:style w:type="paragraph" w:customStyle="1" w:styleId="Style2">
    <w:name w:val="Style2"/>
    <w:basedOn w:val="Normalny"/>
    <w:uiPriority w:val="99"/>
    <w:rsid w:val="00F92DC6"/>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F92DC6"/>
    <w:rPr>
      <w:rFonts w:ascii="Times New Roman" w:hAnsi="Times New Roman"/>
      <w:sz w:val="20"/>
    </w:rPr>
  </w:style>
  <w:style w:type="character" w:customStyle="1" w:styleId="Teksttreci">
    <w:name w:val="Tekst treści_"/>
    <w:link w:val="Teksttreci1"/>
    <w:locked/>
    <w:rsid w:val="00F92DC6"/>
    <w:rPr>
      <w:rFonts w:ascii="Century Gothic" w:eastAsia="Times New Roman" w:hAnsi="Century Gothic" w:cs="Century Gothic"/>
      <w:sz w:val="17"/>
      <w:szCs w:val="17"/>
      <w:shd w:val="clear" w:color="auto" w:fill="FFFFFF"/>
    </w:rPr>
  </w:style>
  <w:style w:type="character" w:customStyle="1" w:styleId="Teksttreci74">
    <w:name w:val="Tekst treści74"/>
    <w:basedOn w:val="Teksttreci"/>
    <w:rsid w:val="00F92DC6"/>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F92DC6"/>
    <w:pPr>
      <w:shd w:val="clear" w:color="auto" w:fill="FFFFFF"/>
      <w:suppressAutoHyphens w:val="0"/>
      <w:spacing w:after="600" w:line="173" w:lineRule="exact"/>
      <w:ind w:hanging="420"/>
    </w:pPr>
    <w:rPr>
      <w:rFonts w:ascii="Century Gothic" w:hAnsi="Century Gothic" w:cs="Century Gothic"/>
      <w:sz w:val="17"/>
      <w:szCs w:val="17"/>
      <w:lang w:eastAsia="en-US"/>
    </w:rPr>
  </w:style>
  <w:style w:type="character" w:customStyle="1" w:styleId="highlightedsearchterm">
    <w:name w:val="highlightedsearchterm"/>
    <w:basedOn w:val="Domylnaczcionkaakapitu"/>
    <w:rsid w:val="00F92DC6"/>
  </w:style>
  <w:style w:type="paragraph" w:styleId="Tytu">
    <w:name w:val="Title"/>
    <w:basedOn w:val="Normalny"/>
    <w:link w:val="TytuZnak"/>
    <w:qFormat/>
    <w:rsid w:val="00F92DC6"/>
    <w:pPr>
      <w:suppressAutoHyphens w:val="0"/>
      <w:jc w:val="center"/>
    </w:pPr>
    <w:rPr>
      <w:b/>
      <w:sz w:val="24"/>
    </w:rPr>
  </w:style>
  <w:style w:type="character" w:customStyle="1" w:styleId="TytuZnak">
    <w:name w:val="Tytuł Znak"/>
    <w:basedOn w:val="Domylnaczcionkaakapitu"/>
    <w:link w:val="Tytu"/>
    <w:rsid w:val="00F92DC6"/>
    <w:rPr>
      <w:rFonts w:ascii="Times New Roman" w:eastAsia="Times New Roman" w:hAnsi="Times New Roman" w:cs="Times New Roman"/>
      <w:b/>
      <w:sz w:val="24"/>
      <w:szCs w:val="20"/>
    </w:rPr>
  </w:style>
  <w:style w:type="paragraph" w:styleId="Podtytu">
    <w:name w:val="Subtitle"/>
    <w:basedOn w:val="Normalny"/>
    <w:link w:val="PodtytuZnak"/>
    <w:uiPriority w:val="99"/>
    <w:qFormat/>
    <w:rsid w:val="00F92DC6"/>
    <w:pPr>
      <w:suppressAutoHyphens w:val="0"/>
      <w:jc w:val="both"/>
    </w:pPr>
    <w:rPr>
      <w:rFonts w:ascii="Arial" w:eastAsia="Calibri" w:hAnsi="Arial"/>
    </w:rPr>
  </w:style>
  <w:style w:type="character" w:customStyle="1" w:styleId="PodtytuZnak">
    <w:name w:val="Podtytuł Znak"/>
    <w:basedOn w:val="Domylnaczcionkaakapitu"/>
    <w:link w:val="Podtytu"/>
    <w:uiPriority w:val="99"/>
    <w:rsid w:val="00F92DC6"/>
    <w:rPr>
      <w:rFonts w:ascii="Arial" w:eastAsia="Calibri" w:hAnsi="Arial" w:cs="Times New Roman"/>
      <w:sz w:val="20"/>
      <w:szCs w:val="20"/>
    </w:rPr>
  </w:style>
  <w:style w:type="paragraph" w:customStyle="1" w:styleId="LPstopka">
    <w:name w:val="LP_stopka"/>
    <w:link w:val="LPstopkaZnak"/>
    <w:rsid w:val="00F92DC6"/>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F92DC6"/>
    <w:rPr>
      <w:rFonts w:ascii="Arial" w:eastAsia="Times New Roman" w:hAnsi="Arial" w:cs="Times New Roman"/>
      <w:sz w:val="16"/>
      <w:szCs w:val="16"/>
      <w:lang w:eastAsia="pl-PL"/>
    </w:rPr>
  </w:style>
  <w:style w:type="character" w:customStyle="1" w:styleId="alb">
    <w:name w:val="a_lb"/>
    <w:basedOn w:val="Domylnaczcionkaakapitu"/>
    <w:rsid w:val="00F92DC6"/>
  </w:style>
  <w:style w:type="paragraph" w:customStyle="1" w:styleId="text-justify">
    <w:name w:val="text-justify"/>
    <w:basedOn w:val="Normalny"/>
    <w:rsid w:val="00F92DC6"/>
    <w:pPr>
      <w:suppressAutoHyphens w:val="0"/>
      <w:spacing w:before="100" w:beforeAutospacing="1" w:after="100" w:afterAutospacing="1"/>
    </w:pPr>
    <w:rPr>
      <w:sz w:val="24"/>
      <w:szCs w:val="24"/>
      <w:lang w:eastAsia="pl-PL"/>
    </w:rPr>
  </w:style>
  <w:style w:type="character" w:customStyle="1" w:styleId="fn-ref">
    <w:name w:val="fn-ref"/>
    <w:basedOn w:val="Domylnaczcionkaakapitu"/>
    <w:rsid w:val="00F92DC6"/>
  </w:style>
  <w:style w:type="character" w:customStyle="1" w:styleId="alb-s">
    <w:name w:val="a_lb-s"/>
    <w:basedOn w:val="Domylnaczcionkaakapitu"/>
    <w:rsid w:val="00F92DC6"/>
  </w:style>
  <w:style w:type="character" w:customStyle="1" w:styleId="LPzwykly">
    <w:name w:val="LP_zwykly"/>
    <w:basedOn w:val="Domylnaczcionkaakapitu"/>
    <w:qFormat/>
    <w:rsid w:val="00F92DC6"/>
  </w:style>
  <w:style w:type="paragraph" w:styleId="Bezodstpw">
    <w:name w:val="No Spacing"/>
    <w:uiPriority w:val="1"/>
    <w:qFormat/>
    <w:rsid w:val="00F92DC6"/>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paragraph" w:customStyle="1" w:styleId="LPTekstgwnyZnak">
    <w:name w:val="LP_Tekst główny Znak"/>
    <w:basedOn w:val="Normalny"/>
    <w:rsid w:val="00F92DC6"/>
    <w:rPr>
      <w:rFonts w:ascii="Arial" w:eastAsia="Calibri" w:hAnsi="Arial" w:cs="Arial"/>
      <w:sz w:val="24"/>
      <w:szCs w:val="24"/>
      <w:lang w:eastAsia="zh-CN"/>
    </w:rPr>
  </w:style>
  <w:style w:type="paragraph" w:customStyle="1" w:styleId="Normalny1">
    <w:name w:val="Normalny1"/>
    <w:rsid w:val="00F92DC6"/>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LPTytudokumentu">
    <w:name w:val="LP_Tytuł dokumentu"/>
    <w:rsid w:val="00F92DC6"/>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paragraph" w:customStyle="1" w:styleId="awciety">
    <w:name w:val="a) wciety"/>
    <w:basedOn w:val="Normalny"/>
    <w:rsid w:val="00F92DC6"/>
    <w:pPr>
      <w:tabs>
        <w:tab w:val="left" w:pos="-28308"/>
      </w:tabs>
      <w:spacing w:line="258" w:lineRule="atLeast"/>
      <w:ind w:left="454" w:hanging="227"/>
      <w:jc w:val="both"/>
      <w:textAlignment w:val="baseline"/>
    </w:pPr>
    <w:rPr>
      <w:rFonts w:ascii="FrankfurtGothic" w:eastAsia="Arial" w:hAnsi="FrankfurtGothic" w:cs="FrankfurtGothic"/>
      <w:color w:val="000000"/>
      <w:kern w:val="1"/>
      <w:sz w:val="19"/>
      <w:lang w:eastAsia="ja-JP"/>
    </w:rPr>
  </w:style>
  <w:style w:type="character" w:customStyle="1" w:styleId="AkapitzlistZnak">
    <w:name w:val="Akapit z listą Znak"/>
    <w:aliases w:val="L1 Znak,Numerowanie Znak,List Paragraph Znak,Akapit z listą5 Znak,CW_Lista Znak"/>
    <w:link w:val="Akapitzlist1"/>
    <w:uiPriority w:val="34"/>
    <w:rsid w:val="00F92DC6"/>
    <w:rPr>
      <w:rFonts w:ascii="Times New Roman" w:eastAsia="Times New Roman" w:hAnsi="Times New Roman" w:cs="Times New Roman"/>
      <w:sz w:val="20"/>
      <w:szCs w:val="20"/>
      <w:lang w:eastAsia="ar-SA"/>
    </w:rPr>
  </w:style>
  <w:style w:type="paragraph" w:customStyle="1" w:styleId="Style9">
    <w:name w:val="Style9"/>
    <w:basedOn w:val="Normalny"/>
    <w:rsid w:val="00F92DC6"/>
    <w:pPr>
      <w:widowControl w:val="0"/>
      <w:suppressAutoHyphens w:val="0"/>
      <w:autoSpaceDE w:val="0"/>
      <w:autoSpaceDN w:val="0"/>
      <w:adjustRightInd w:val="0"/>
      <w:spacing w:line="274" w:lineRule="exact"/>
      <w:jc w:val="both"/>
    </w:pPr>
    <w:rPr>
      <w:sz w:val="24"/>
      <w:szCs w:val="24"/>
      <w:lang w:eastAsia="pl-PL"/>
    </w:rPr>
  </w:style>
  <w:style w:type="paragraph" w:customStyle="1" w:styleId="Style30">
    <w:name w:val="Style30"/>
    <w:basedOn w:val="Normalny"/>
    <w:rsid w:val="00F92DC6"/>
    <w:pPr>
      <w:widowControl w:val="0"/>
      <w:suppressAutoHyphens w:val="0"/>
      <w:autoSpaceDE w:val="0"/>
      <w:autoSpaceDN w:val="0"/>
      <w:adjustRightInd w:val="0"/>
      <w:spacing w:line="277" w:lineRule="exact"/>
    </w:pPr>
    <w:rPr>
      <w:sz w:val="24"/>
      <w:szCs w:val="24"/>
      <w:lang w:eastAsia="pl-PL"/>
    </w:rPr>
  </w:style>
  <w:style w:type="character" w:customStyle="1" w:styleId="FontStyle95">
    <w:name w:val="Font Style95"/>
    <w:rsid w:val="00F92DC6"/>
    <w:rPr>
      <w:rFonts w:ascii="Times New Roman" w:hAnsi="Times New Roman" w:cs="Times New Roman"/>
      <w:b/>
      <w:bCs/>
      <w:sz w:val="20"/>
      <w:szCs w:val="20"/>
    </w:rPr>
  </w:style>
  <w:style w:type="table" w:styleId="Tabela-Siatka">
    <w:name w:val="Table Grid"/>
    <w:basedOn w:val="Standardowy"/>
    <w:uiPriority w:val="39"/>
    <w:rsid w:val="00F92DC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
    <w:basedOn w:val="Normalny"/>
    <w:uiPriority w:val="34"/>
    <w:qFormat/>
    <w:rsid w:val="00EA5E9E"/>
    <w:pPr>
      <w:ind w:left="720"/>
      <w:contextualSpacing/>
    </w:pPr>
  </w:style>
  <w:style w:type="paragraph" w:customStyle="1" w:styleId="Kolorowalistaakcent11">
    <w:name w:val="Kolorowa lista — akcent 11"/>
    <w:basedOn w:val="Normalny"/>
    <w:uiPriority w:val="34"/>
    <w:qFormat/>
    <w:rsid w:val="007A7F37"/>
    <w:pPr>
      <w:ind w:left="720"/>
      <w:contextualSpacing/>
    </w:pPr>
  </w:style>
  <w:style w:type="paragraph" w:customStyle="1" w:styleId="ust">
    <w:name w:val="ust"/>
    <w:uiPriority w:val="99"/>
    <w:rsid w:val="00D6710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yteHipercze">
    <w:name w:val="FollowedHyperlink"/>
    <w:basedOn w:val="Domylnaczcionkaakapitu"/>
    <w:uiPriority w:val="99"/>
    <w:semiHidden/>
    <w:unhideWhenUsed/>
    <w:rsid w:val="009F6FC1"/>
    <w:rPr>
      <w:color w:val="954F72" w:themeColor="followedHyperlink"/>
      <w:u w:val="single"/>
    </w:rPr>
  </w:style>
  <w:style w:type="character" w:customStyle="1" w:styleId="Nierozpoznanawzmianka1">
    <w:name w:val="Nierozpoznana wzmianka1"/>
    <w:basedOn w:val="Domylnaczcionkaakapitu"/>
    <w:uiPriority w:val="99"/>
    <w:semiHidden/>
    <w:unhideWhenUsed/>
    <w:rsid w:val="00712456"/>
    <w:rPr>
      <w:color w:val="605E5C"/>
      <w:shd w:val="clear" w:color="auto" w:fill="E1DFDD"/>
    </w:rPr>
  </w:style>
  <w:style w:type="numbering" w:customStyle="1" w:styleId="WW8Num7">
    <w:name w:val="WW8Num7"/>
    <w:basedOn w:val="Bezlisty"/>
    <w:rsid w:val="009F3DFD"/>
    <w:pPr>
      <w:numPr>
        <w:numId w:val="16"/>
      </w:numPr>
    </w:pPr>
  </w:style>
  <w:style w:type="character" w:customStyle="1" w:styleId="SIWZtekstZnak">
    <w:name w:val="SIWZ_tekst Znak"/>
    <w:link w:val="SIWZtekst"/>
    <w:locked/>
    <w:rsid w:val="00377FED"/>
    <w:rPr>
      <w:rFonts w:ascii="Arial" w:hAnsi="Arial" w:cs="Arial"/>
    </w:rPr>
  </w:style>
  <w:style w:type="paragraph" w:customStyle="1" w:styleId="SIWZtekst">
    <w:name w:val="SIWZ_tekst"/>
    <w:basedOn w:val="Normalny"/>
    <w:link w:val="SIWZtekstZnak"/>
    <w:rsid w:val="00377FED"/>
    <w:pPr>
      <w:tabs>
        <w:tab w:val="left" w:pos="720"/>
      </w:tabs>
      <w:suppressAutoHyphens w:val="0"/>
      <w:spacing w:before="240" w:line="360" w:lineRule="auto"/>
      <w:jc w:val="both"/>
    </w:pPr>
    <w:rPr>
      <w:rFonts w:ascii="Arial" w:eastAsiaTheme="minorHAnsi" w:hAnsi="Arial" w:cs="Arial"/>
      <w:sz w:val="22"/>
      <w:szCs w:val="22"/>
      <w:lang w:eastAsia="en-US"/>
    </w:rPr>
  </w:style>
  <w:style w:type="character" w:customStyle="1" w:styleId="Nierozpoznanawzmianka2">
    <w:name w:val="Nierozpoznana wzmianka2"/>
    <w:basedOn w:val="Domylnaczcionkaakapitu"/>
    <w:uiPriority w:val="99"/>
    <w:semiHidden/>
    <w:unhideWhenUsed/>
    <w:rsid w:val="005B6468"/>
    <w:rPr>
      <w:color w:val="605E5C"/>
      <w:shd w:val="clear" w:color="auto" w:fill="E1DFDD"/>
    </w:rPr>
  </w:style>
  <w:style w:type="character" w:customStyle="1" w:styleId="Nierozpoznanawzmianka3">
    <w:name w:val="Nierozpoznana wzmianka3"/>
    <w:basedOn w:val="Domylnaczcionkaakapitu"/>
    <w:uiPriority w:val="99"/>
    <w:semiHidden/>
    <w:unhideWhenUsed/>
    <w:rsid w:val="00DF56C7"/>
    <w:rPr>
      <w:color w:val="605E5C"/>
      <w:shd w:val="clear" w:color="auto" w:fill="E1DFDD"/>
    </w:rPr>
  </w:style>
  <w:style w:type="character" w:styleId="Numerstrony">
    <w:name w:val="page number"/>
    <w:basedOn w:val="Domylnaczcionkaakapitu"/>
    <w:rsid w:val="00033AB9"/>
  </w:style>
  <w:style w:type="character" w:customStyle="1" w:styleId="FontStyle15">
    <w:name w:val="Font Style15"/>
    <w:basedOn w:val="Domylnaczcionkaakapitu"/>
    <w:rsid w:val="00033AB9"/>
    <w:rPr>
      <w:rFonts w:ascii="Arial Narrow" w:hAnsi="Arial Narrow" w:cs="Arial Narrow"/>
      <w:sz w:val="22"/>
      <w:szCs w:val="22"/>
    </w:rPr>
  </w:style>
  <w:style w:type="paragraph" w:customStyle="1" w:styleId="Style14">
    <w:name w:val="Style14"/>
    <w:basedOn w:val="Normalny"/>
    <w:uiPriority w:val="99"/>
    <w:rsid w:val="00033AB9"/>
    <w:pPr>
      <w:widowControl w:val="0"/>
      <w:suppressAutoHyphens w:val="0"/>
      <w:autoSpaceDE w:val="0"/>
      <w:autoSpaceDN w:val="0"/>
      <w:adjustRightInd w:val="0"/>
      <w:spacing w:line="321" w:lineRule="exact"/>
      <w:jc w:val="both"/>
    </w:pPr>
    <w:rPr>
      <w:sz w:val="24"/>
      <w:szCs w:val="24"/>
      <w:lang w:eastAsia="pl-PL"/>
    </w:rPr>
  </w:style>
  <w:style w:type="character" w:customStyle="1" w:styleId="FontStyle18">
    <w:name w:val="Font Style18"/>
    <w:rsid w:val="00033AB9"/>
    <w:rPr>
      <w:rFonts w:ascii="Tahoma" w:hAnsi="Tahoma" w:cs="Tahoma"/>
      <w:sz w:val="20"/>
      <w:szCs w:val="20"/>
    </w:rPr>
  </w:style>
  <w:style w:type="paragraph" w:customStyle="1" w:styleId="Style4">
    <w:name w:val="Style4"/>
    <w:basedOn w:val="Normalny"/>
    <w:rsid w:val="00033AB9"/>
    <w:pPr>
      <w:widowControl w:val="0"/>
      <w:suppressAutoHyphens w:val="0"/>
      <w:autoSpaceDE w:val="0"/>
      <w:autoSpaceDN w:val="0"/>
      <w:adjustRightInd w:val="0"/>
      <w:spacing w:line="266" w:lineRule="exact"/>
    </w:pPr>
    <w:rPr>
      <w:rFonts w:ascii="Tahoma" w:hAnsi="Tahoma" w:cs="Tahoma"/>
      <w:sz w:val="24"/>
      <w:szCs w:val="24"/>
      <w:lang w:eastAsia="pl-PL"/>
    </w:rPr>
  </w:style>
  <w:style w:type="character" w:customStyle="1" w:styleId="FontStyle21">
    <w:name w:val="Font Style21"/>
    <w:uiPriority w:val="99"/>
    <w:rsid w:val="00033A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59196">
      <w:bodyDiv w:val="1"/>
      <w:marLeft w:val="0"/>
      <w:marRight w:val="0"/>
      <w:marTop w:val="0"/>
      <w:marBottom w:val="0"/>
      <w:divBdr>
        <w:top w:val="none" w:sz="0" w:space="0" w:color="auto"/>
        <w:left w:val="none" w:sz="0" w:space="0" w:color="auto"/>
        <w:bottom w:val="none" w:sz="0" w:space="0" w:color="auto"/>
        <w:right w:val="none" w:sz="0" w:space="0" w:color="auto"/>
      </w:divBdr>
    </w:div>
    <w:div w:id="298923406">
      <w:bodyDiv w:val="1"/>
      <w:marLeft w:val="0"/>
      <w:marRight w:val="0"/>
      <w:marTop w:val="0"/>
      <w:marBottom w:val="0"/>
      <w:divBdr>
        <w:top w:val="none" w:sz="0" w:space="0" w:color="auto"/>
        <w:left w:val="none" w:sz="0" w:space="0" w:color="auto"/>
        <w:bottom w:val="none" w:sz="0" w:space="0" w:color="auto"/>
        <w:right w:val="none" w:sz="0" w:space="0" w:color="auto"/>
      </w:divBdr>
    </w:div>
    <w:div w:id="840850054">
      <w:bodyDiv w:val="1"/>
      <w:marLeft w:val="0"/>
      <w:marRight w:val="0"/>
      <w:marTop w:val="0"/>
      <w:marBottom w:val="0"/>
      <w:divBdr>
        <w:top w:val="none" w:sz="0" w:space="0" w:color="auto"/>
        <w:left w:val="none" w:sz="0" w:space="0" w:color="auto"/>
        <w:bottom w:val="none" w:sz="0" w:space="0" w:color="auto"/>
        <w:right w:val="none" w:sz="0" w:space="0" w:color="auto"/>
      </w:divBdr>
      <w:divsChild>
        <w:div w:id="2123259475">
          <w:marLeft w:val="0"/>
          <w:marRight w:val="0"/>
          <w:marTop w:val="0"/>
          <w:marBottom w:val="0"/>
          <w:divBdr>
            <w:top w:val="none" w:sz="0" w:space="0" w:color="auto"/>
            <w:left w:val="none" w:sz="0" w:space="0" w:color="auto"/>
            <w:bottom w:val="none" w:sz="0" w:space="0" w:color="auto"/>
            <w:right w:val="none" w:sz="0" w:space="0" w:color="auto"/>
          </w:divBdr>
        </w:div>
        <w:div w:id="1108239410">
          <w:marLeft w:val="0"/>
          <w:marRight w:val="0"/>
          <w:marTop w:val="0"/>
          <w:marBottom w:val="0"/>
          <w:divBdr>
            <w:top w:val="none" w:sz="0" w:space="0" w:color="auto"/>
            <w:left w:val="none" w:sz="0" w:space="0" w:color="auto"/>
            <w:bottom w:val="none" w:sz="0" w:space="0" w:color="auto"/>
            <w:right w:val="none" w:sz="0" w:space="0" w:color="auto"/>
          </w:divBdr>
          <w:divsChild>
            <w:div w:id="843085964">
              <w:marLeft w:val="0"/>
              <w:marRight w:val="0"/>
              <w:marTop w:val="0"/>
              <w:marBottom w:val="0"/>
              <w:divBdr>
                <w:top w:val="none" w:sz="0" w:space="0" w:color="auto"/>
                <w:left w:val="none" w:sz="0" w:space="0" w:color="auto"/>
                <w:bottom w:val="none" w:sz="0" w:space="0" w:color="auto"/>
                <w:right w:val="none" w:sz="0" w:space="0" w:color="auto"/>
              </w:divBdr>
            </w:div>
          </w:divsChild>
        </w:div>
        <w:div w:id="635455260">
          <w:marLeft w:val="0"/>
          <w:marRight w:val="0"/>
          <w:marTop w:val="0"/>
          <w:marBottom w:val="0"/>
          <w:divBdr>
            <w:top w:val="none" w:sz="0" w:space="0" w:color="auto"/>
            <w:left w:val="none" w:sz="0" w:space="0" w:color="auto"/>
            <w:bottom w:val="none" w:sz="0" w:space="0" w:color="auto"/>
            <w:right w:val="none" w:sz="0" w:space="0" w:color="auto"/>
          </w:divBdr>
          <w:divsChild>
            <w:div w:id="150216654">
              <w:marLeft w:val="0"/>
              <w:marRight w:val="0"/>
              <w:marTop w:val="0"/>
              <w:marBottom w:val="0"/>
              <w:divBdr>
                <w:top w:val="none" w:sz="0" w:space="0" w:color="auto"/>
                <w:left w:val="none" w:sz="0" w:space="0" w:color="auto"/>
                <w:bottom w:val="none" w:sz="0" w:space="0" w:color="auto"/>
                <w:right w:val="none" w:sz="0" w:space="0" w:color="auto"/>
              </w:divBdr>
            </w:div>
          </w:divsChild>
        </w:div>
        <w:div w:id="489181301">
          <w:marLeft w:val="0"/>
          <w:marRight w:val="0"/>
          <w:marTop w:val="0"/>
          <w:marBottom w:val="0"/>
          <w:divBdr>
            <w:top w:val="none" w:sz="0" w:space="0" w:color="auto"/>
            <w:left w:val="none" w:sz="0" w:space="0" w:color="auto"/>
            <w:bottom w:val="none" w:sz="0" w:space="0" w:color="auto"/>
            <w:right w:val="none" w:sz="0" w:space="0" w:color="auto"/>
          </w:divBdr>
          <w:divsChild>
            <w:div w:id="3747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9090">
      <w:bodyDiv w:val="1"/>
      <w:marLeft w:val="0"/>
      <w:marRight w:val="0"/>
      <w:marTop w:val="0"/>
      <w:marBottom w:val="0"/>
      <w:divBdr>
        <w:top w:val="none" w:sz="0" w:space="0" w:color="auto"/>
        <w:left w:val="none" w:sz="0" w:space="0" w:color="auto"/>
        <w:bottom w:val="none" w:sz="0" w:space="0" w:color="auto"/>
        <w:right w:val="none" w:sz="0" w:space="0" w:color="auto"/>
      </w:divBdr>
    </w:div>
    <w:div w:id="1007443881">
      <w:bodyDiv w:val="1"/>
      <w:marLeft w:val="0"/>
      <w:marRight w:val="0"/>
      <w:marTop w:val="0"/>
      <w:marBottom w:val="0"/>
      <w:divBdr>
        <w:top w:val="none" w:sz="0" w:space="0" w:color="auto"/>
        <w:left w:val="none" w:sz="0" w:space="0" w:color="auto"/>
        <w:bottom w:val="none" w:sz="0" w:space="0" w:color="auto"/>
        <w:right w:val="none" w:sz="0" w:space="0" w:color="auto"/>
      </w:divBdr>
    </w:div>
    <w:div w:id="1049259787">
      <w:bodyDiv w:val="1"/>
      <w:marLeft w:val="0"/>
      <w:marRight w:val="0"/>
      <w:marTop w:val="0"/>
      <w:marBottom w:val="0"/>
      <w:divBdr>
        <w:top w:val="none" w:sz="0" w:space="0" w:color="auto"/>
        <w:left w:val="none" w:sz="0" w:space="0" w:color="auto"/>
        <w:bottom w:val="none" w:sz="0" w:space="0" w:color="auto"/>
        <w:right w:val="none" w:sz="0" w:space="0" w:color="auto"/>
      </w:divBdr>
    </w:div>
    <w:div w:id="1057359855">
      <w:bodyDiv w:val="1"/>
      <w:marLeft w:val="0"/>
      <w:marRight w:val="0"/>
      <w:marTop w:val="0"/>
      <w:marBottom w:val="0"/>
      <w:divBdr>
        <w:top w:val="none" w:sz="0" w:space="0" w:color="auto"/>
        <w:left w:val="none" w:sz="0" w:space="0" w:color="auto"/>
        <w:bottom w:val="none" w:sz="0" w:space="0" w:color="auto"/>
        <w:right w:val="none" w:sz="0" w:space="0" w:color="auto"/>
      </w:divBdr>
    </w:div>
    <w:div w:id="1747530640">
      <w:bodyDiv w:val="1"/>
      <w:marLeft w:val="0"/>
      <w:marRight w:val="0"/>
      <w:marTop w:val="0"/>
      <w:marBottom w:val="0"/>
      <w:divBdr>
        <w:top w:val="none" w:sz="0" w:space="0" w:color="auto"/>
        <w:left w:val="none" w:sz="0" w:space="0" w:color="auto"/>
        <w:bottom w:val="none" w:sz="0" w:space="0" w:color="auto"/>
        <w:right w:val="none" w:sz="0" w:space="0" w:color="auto"/>
      </w:divBdr>
      <w:divsChild>
        <w:div w:id="935096494">
          <w:marLeft w:val="0"/>
          <w:marRight w:val="0"/>
          <w:marTop w:val="0"/>
          <w:marBottom w:val="0"/>
          <w:divBdr>
            <w:top w:val="none" w:sz="0" w:space="0" w:color="auto"/>
            <w:left w:val="none" w:sz="0" w:space="0" w:color="auto"/>
            <w:bottom w:val="none" w:sz="0" w:space="0" w:color="auto"/>
            <w:right w:val="none" w:sz="0" w:space="0" w:color="auto"/>
          </w:divBdr>
          <w:divsChild>
            <w:div w:id="20623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ita.zapadka@olsztyn.lasy.gov.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transakcja/1013479" TargetMode="External"/><Relationship Id="rId17" Type="http://schemas.openxmlformats.org/officeDocument/2006/relationships/hyperlink" Target="https://platformazakupowa.pl/strona/1-regulamin"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rdlp@olsztyn.lasy.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1347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1013479" TargetMode="External"/><Relationship Id="rId23" Type="http://schemas.openxmlformats.org/officeDocument/2006/relationships/fontTable" Target="fontTable.xml"/><Relationship Id="rId10" Type="http://schemas.openxmlformats.org/officeDocument/2006/relationships/hyperlink" Target="https://www.olsztyn.lasy.gov.pl/" TargetMode="External"/><Relationship Id="rId19" Type="http://schemas.openxmlformats.org/officeDocument/2006/relationships/hyperlink" Target="mailto:rdlp@olsztyn.lasy.gov.pl" TargetMode="External"/><Relationship Id="rId4" Type="http://schemas.openxmlformats.org/officeDocument/2006/relationships/settings" Target="settings.xml"/><Relationship Id="rId9" Type="http://schemas.openxmlformats.org/officeDocument/2006/relationships/hyperlink" Target="mailto:rdlp@olsztyn.lasy.gov.pl" TargetMode="External"/><Relationship Id="rId14" Type="http://schemas.openxmlformats.org/officeDocument/2006/relationships/hyperlink" Target="mailto:pawel.rogalski@olsztyn.lasy.gov.p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188C-E60A-4289-9131-F2BD2C39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19841</Words>
  <Characters>119050</Characters>
  <Application>Microsoft Office Word</Application>
  <DocSecurity>0</DocSecurity>
  <Lines>992</Lines>
  <Paragraphs>277</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10.14.	Wykonawca może zwrócić się do Zamawiającego z wnioskiem o wyjaśnienie tre</vt:lpstr>
      <vt:lpstr>10.15.	Jeżeli Zamawiający nie udzieli wyjaśnień w terminie, o którym mowa w pkt </vt:lpstr>
      <vt:lpstr>10.16. 	Przedłużenie terminu składania ofert nie wpływa na bieg terminu składani</vt:lpstr>
      <vt:lpstr>10.17.	Treść zapytań wraz z wyjaśnieniami Zamawiający udostępnia na stronie inte</vt:lpstr>
      <vt:lpstr>10.18.	W uzasadnionych przypadkach Zamawiający może przed upływem terminu składa</vt:lpstr>
    </vt:vector>
  </TitlesOfParts>
  <Company/>
  <LinksUpToDate>false</LinksUpToDate>
  <CharactersWithSpaces>138614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RDLP Olsztyn Paweł Rogalski</dc:creator>
  <cp:lastModifiedBy>RDLP Olsztyn Paweł Rogalski</cp:lastModifiedBy>
  <cp:revision>2</cp:revision>
  <cp:lastPrinted>2024-11-18T09:42:00Z</cp:lastPrinted>
  <dcterms:created xsi:type="dcterms:W3CDTF">2024-11-18T12:36:00Z</dcterms:created>
  <dcterms:modified xsi:type="dcterms:W3CDTF">2024-11-18T12:36:00Z</dcterms:modified>
</cp:coreProperties>
</file>