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A" w:rsidRPr="001E668A" w:rsidRDefault="003729E7" w:rsidP="001E668A">
      <w:pPr>
        <w:tabs>
          <w:tab w:val="right" w:pos="9072"/>
        </w:tabs>
        <w:spacing w:before="120" w:after="120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 dn. 09.1</w:t>
      </w:r>
      <w:r w:rsidR="00B167D4">
        <w:rPr>
          <w:rFonts w:ascii="Arial" w:hAnsi="Arial" w:cs="Arial"/>
          <w:sz w:val="24"/>
        </w:rPr>
        <w:t>1</w:t>
      </w:r>
      <w:r w:rsidR="001E668A" w:rsidRPr="001E668A">
        <w:rPr>
          <w:rFonts w:ascii="Arial" w:hAnsi="Arial" w:cs="Arial"/>
          <w:sz w:val="24"/>
        </w:rPr>
        <w:t>.2020 r.</w:t>
      </w:r>
    </w:p>
    <w:p w:rsidR="001E668A" w:rsidRPr="004F752D" w:rsidRDefault="001E668A" w:rsidP="001E668A">
      <w:pPr>
        <w:spacing w:before="120" w:after="120"/>
        <w:ind w:left="4678"/>
        <w:contextualSpacing/>
        <w:jc w:val="both"/>
        <w:rPr>
          <w:rFonts w:ascii="Arial" w:hAnsi="Arial" w:cs="Arial"/>
          <w:bCs/>
          <w:i/>
        </w:rPr>
      </w:pPr>
    </w:p>
    <w:p w:rsidR="001E668A" w:rsidRDefault="001E668A" w:rsidP="001E668A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4A1818">
        <w:rPr>
          <w:rFonts w:ascii="Arial" w:hAnsi="Arial" w:cs="Arial"/>
          <w:b/>
        </w:rPr>
        <w:t>Dotyczy</w:t>
      </w:r>
      <w:r w:rsidRPr="004A1818">
        <w:rPr>
          <w:rFonts w:ascii="Arial" w:hAnsi="Arial" w:cs="Arial"/>
        </w:rPr>
        <w:t>:</w:t>
      </w:r>
      <w:r w:rsidRPr="004A1818">
        <w:rPr>
          <w:rFonts w:ascii="Arial" w:hAnsi="Arial" w:cs="Arial"/>
          <w:i/>
        </w:rPr>
        <w:tab/>
        <w:t>postępowania o udzielenie zamówienia publicznego na „</w:t>
      </w:r>
      <w:r w:rsidRPr="00063FD5">
        <w:rPr>
          <w:rFonts w:ascii="Arial" w:hAnsi="Arial" w:cs="Arial"/>
          <w:i/>
        </w:rPr>
        <w:t>ŚWIADCZENIE USŁUG W ZAKRESIE EKSPLOATACJI ZLECONEJ ŹRÓDEŁ CIEPŁA TJ. KOTŁOWNI W KOMPLEKSACH WOJSKOWYCH ADMINISTROWANYCH PRZEZ 1</w:t>
      </w:r>
      <w:r>
        <w:rPr>
          <w:rFonts w:ascii="Arial" w:hAnsi="Arial" w:cs="Arial"/>
          <w:i/>
        </w:rPr>
        <w:t xml:space="preserve">1 WOJSKOWY ODDZIAŁ GOSPODARCZY </w:t>
      </w:r>
      <w:r w:rsidRPr="00063FD5">
        <w:rPr>
          <w:rFonts w:ascii="Arial" w:hAnsi="Arial" w:cs="Arial"/>
          <w:i/>
        </w:rPr>
        <w:t>W BYDGOSZCZY</w:t>
      </w:r>
      <w:r>
        <w:rPr>
          <w:rFonts w:ascii="Arial" w:hAnsi="Arial" w:cs="Arial"/>
          <w:i/>
        </w:rPr>
        <w:t xml:space="preserve">” – sprawa </w:t>
      </w:r>
      <w:r>
        <w:rPr>
          <w:rFonts w:ascii="Arial" w:hAnsi="Arial" w:cs="Arial"/>
          <w:i/>
        </w:rPr>
        <w:br/>
      </w:r>
      <w:r w:rsidRPr="004A1818">
        <w:rPr>
          <w:rFonts w:ascii="Arial" w:hAnsi="Arial" w:cs="Arial"/>
          <w:i/>
        </w:rPr>
        <w:t xml:space="preserve">nr </w:t>
      </w:r>
      <w:r>
        <w:rPr>
          <w:rFonts w:ascii="Arial" w:hAnsi="Arial" w:cs="Arial"/>
          <w:i/>
        </w:rPr>
        <w:t>43/ZP/U</w:t>
      </w:r>
      <w:r w:rsidRPr="00CF38AC">
        <w:rPr>
          <w:rFonts w:ascii="Arial" w:hAnsi="Arial" w:cs="Arial"/>
          <w:i/>
        </w:rPr>
        <w:t>/INFR/2020</w:t>
      </w:r>
    </w:p>
    <w:p w:rsidR="003729E7" w:rsidRDefault="003729E7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2E07E2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B7FFB" w:rsidRPr="003729E7" w:rsidRDefault="00532261" w:rsidP="003729E7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92 ust. </w:t>
      </w:r>
      <w:r w:rsidR="003729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w związku </w:t>
      </w:r>
      <w:r w:rsidR="003729E7">
        <w:rPr>
          <w:rFonts w:ascii="Arial" w:hAnsi="Arial" w:cs="Arial"/>
          <w:sz w:val="24"/>
          <w:szCs w:val="24"/>
        </w:rPr>
        <w:t xml:space="preserve">z art. 91 ust. 1 ustawy z dnia </w:t>
      </w:r>
      <w:r w:rsidR="003729E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29 stycznia 2004 r. Prawa zamówień </w:t>
      </w:r>
      <w:r w:rsidRPr="00A35EB1">
        <w:rPr>
          <w:rFonts w:ascii="Arial" w:hAnsi="Arial" w:cs="Arial"/>
          <w:sz w:val="24"/>
          <w:szCs w:val="24"/>
        </w:rPr>
        <w:t xml:space="preserve">(tekst jedn.: Dz. U. z 2019 r. poz. 1843 </w:t>
      </w:r>
      <w:r>
        <w:rPr>
          <w:rFonts w:ascii="Arial" w:hAnsi="Arial" w:cs="Arial"/>
          <w:sz w:val="24"/>
          <w:szCs w:val="24"/>
        </w:rPr>
        <w:br/>
      </w:r>
      <w:r w:rsidRPr="00A35EB1">
        <w:rPr>
          <w:rFonts w:ascii="Arial" w:hAnsi="Arial" w:cs="Arial"/>
          <w:sz w:val="24"/>
          <w:szCs w:val="24"/>
        </w:rPr>
        <w:t>z późn.zm.)</w:t>
      </w:r>
      <w:r>
        <w:rPr>
          <w:rFonts w:ascii="Arial" w:hAnsi="Arial" w:cs="Arial"/>
          <w:sz w:val="24"/>
          <w:szCs w:val="24"/>
        </w:rPr>
        <w:t xml:space="preserve"> Zamawiający 11 Wojskowy Oddział Gospodarczy ul. Gdańska 147, </w:t>
      </w:r>
      <w:r>
        <w:rPr>
          <w:rFonts w:ascii="Arial" w:hAnsi="Arial" w:cs="Arial"/>
          <w:sz w:val="24"/>
          <w:szCs w:val="24"/>
        </w:rPr>
        <w:br/>
        <w:t>85 - 915 Bydgoszcz zawiadamia, że w postępowaniu o udzie</w:t>
      </w:r>
      <w:r w:rsidR="000D5A5E">
        <w:rPr>
          <w:rFonts w:ascii="Arial" w:hAnsi="Arial" w:cs="Arial"/>
          <w:sz w:val="24"/>
          <w:szCs w:val="24"/>
        </w:rPr>
        <w:t>lenie zamówienia publicznego na</w:t>
      </w:r>
      <w:r w:rsidRPr="007C297D">
        <w:rPr>
          <w:rFonts w:ascii="Arial" w:hAnsi="Arial" w:cs="Arial"/>
          <w:sz w:val="24"/>
          <w:szCs w:val="24"/>
        </w:rPr>
        <w:t xml:space="preserve">: </w:t>
      </w:r>
      <w:r w:rsidR="001E668A" w:rsidRPr="001E668A">
        <w:rPr>
          <w:rFonts w:ascii="Arial" w:hAnsi="Arial" w:cs="Arial"/>
          <w:i/>
          <w:sz w:val="24"/>
          <w:szCs w:val="24"/>
        </w:rPr>
        <w:t>„ŚWIADCZENIE USŁUG W ZAKRESIE EKSPLOATACJI ZLECONEJ ŹRÓDEŁ CIEPŁA TJ. KOTŁOWNI W KOMPLEKSACH WOJSKOWYCH ADMINISTROWANYCH PRZEZ 11 WOJSKOWY ODDZIAŁ GOSPODARCZY W BYDGOSZCZY”</w:t>
      </w:r>
      <w:r w:rsidR="007466F4">
        <w:rPr>
          <w:rFonts w:ascii="Arial" w:hAnsi="Arial" w:cs="Arial"/>
          <w:i/>
          <w:sz w:val="24"/>
          <w:szCs w:val="24"/>
        </w:rPr>
        <w:t>,</w:t>
      </w:r>
      <w:r w:rsidRPr="00C8133E">
        <w:rPr>
          <w:rFonts w:ascii="Arial" w:hAnsi="Arial" w:cs="Arial"/>
          <w:b/>
          <w:sz w:val="24"/>
          <w:szCs w:val="24"/>
        </w:rPr>
        <w:t xml:space="preserve"> </w:t>
      </w:r>
      <w:r w:rsidRPr="003729E7">
        <w:rPr>
          <w:rFonts w:ascii="Arial" w:hAnsi="Arial" w:cs="Arial"/>
          <w:b/>
          <w:sz w:val="24"/>
          <w:szCs w:val="24"/>
          <w:u w:val="single"/>
        </w:rPr>
        <w:t>została wybrana oferta firm</w:t>
      </w:r>
      <w:r w:rsidR="003729E7">
        <w:rPr>
          <w:rFonts w:ascii="Arial" w:hAnsi="Arial" w:cs="Arial"/>
          <w:b/>
          <w:sz w:val="24"/>
          <w:szCs w:val="24"/>
          <w:u w:val="single"/>
        </w:rPr>
        <w:t>y</w:t>
      </w:r>
      <w:r w:rsidR="00D51DF7" w:rsidRPr="003729E7">
        <w:rPr>
          <w:rFonts w:ascii="Arial" w:hAnsi="Arial" w:cs="Arial"/>
          <w:sz w:val="24"/>
          <w:szCs w:val="24"/>
          <w:u w:val="single"/>
        </w:rPr>
        <w:t xml:space="preserve"> </w:t>
      </w:r>
      <w:r w:rsidR="003729E7">
        <w:rPr>
          <w:rFonts w:ascii="Arial" w:hAnsi="Arial" w:cs="Arial"/>
          <w:sz w:val="24"/>
          <w:szCs w:val="24"/>
          <w:u w:val="single"/>
        </w:rPr>
        <w:br/>
      </w:r>
      <w:r w:rsidR="001E668A" w:rsidRPr="003729E7">
        <w:rPr>
          <w:rFonts w:ascii="Arial" w:hAnsi="Arial" w:cs="Arial"/>
          <w:b/>
          <w:sz w:val="24"/>
          <w:u w:val="single"/>
        </w:rPr>
        <w:t>Zakład Innowacyjny Technik E</w:t>
      </w:r>
      <w:r w:rsidR="003729E7" w:rsidRPr="003729E7">
        <w:rPr>
          <w:rFonts w:ascii="Arial" w:hAnsi="Arial" w:cs="Arial"/>
          <w:b/>
          <w:sz w:val="24"/>
          <w:u w:val="single"/>
        </w:rPr>
        <w:t>nergetycznych PROMAT Sp. z o.</w:t>
      </w:r>
      <w:r w:rsidR="003729E7">
        <w:rPr>
          <w:rFonts w:ascii="Arial" w:hAnsi="Arial" w:cs="Arial"/>
          <w:b/>
          <w:sz w:val="24"/>
          <w:u w:val="single"/>
        </w:rPr>
        <w:t xml:space="preserve"> </w:t>
      </w:r>
      <w:r w:rsidR="003729E7" w:rsidRPr="003729E7">
        <w:rPr>
          <w:rFonts w:ascii="Arial" w:hAnsi="Arial" w:cs="Arial"/>
          <w:b/>
          <w:sz w:val="24"/>
          <w:u w:val="single"/>
        </w:rPr>
        <w:t xml:space="preserve">o., </w:t>
      </w:r>
      <w:r w:rsidR="003729E7">
        <w:rPr>
          <w:rFonts w:ascii="Arial" w:hAnsi="Arial" w:cs="Arial"/>
          <w:b/>
          <w:sz w:val="24"/>
          <w:u w:val="single"/>
        </w:rPr>
        <w:br/>
      </w:r>
      <w:r w:rsidR="001E668A" w:rsidRPr="003729E7">
        <w:rPr>
          <w:rFonts w:ascii="Arial" w:hAnsi="Arial" w:cs="Arial"/>
          <w:b/>
          <w:sz w:val="24"/>
          <w:u w:val="single"/>
        </w:rPr>
        <w:t>ul. Ekologiczna 7, 80-209 Chwaszczyno</w:t>
      </w:r>
    </w:p>
    <w:p w:rsidR="00532261" w:rsidRDefault="00532261" w:rsidP="001E66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Ocena oferty:</w:t>
      </w:r>
    </w:p>
    <w:p w:rsidR="00532261" w:rsidRPr="00706A86" w:rsidRDefault="00532261" w:rsidP="001E668A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</w:rPr>
      </w:pPr>
      <w:r w:rsidRPr="00706A86">
        <w:rPr>
          <w:rFonts w:ascii="Arial" w:hAnsi="Arial" w:cs="Arial"/>
          <w:sz w:val="24"/>
        </w:rPr>
        <w:t>cena – 60,00 pkt</w:t>
      </w:r>
    </w:p>
    <w:p w:rsidR="00532261" w:rsidRPr="00706A86" w:rsidRDefault="001E668A" w:rsidP="001E668A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czas reakcji</w:t>
      </w:r>
      <w:r w:rsidR="00532261" w:rsidRPr="00706A86">
        <w:rPr>
          <w:rFonts w:ascii="Arial" w:hAnsi="Arial" w:cs="Arial"/>
          <w:sz w:val="24"/>
        </w:rPr>
        <w:t xml:space="preserve"> – 40,00 pkt</w:t>
      </w:r>
    </w:p>
    <w:p w:rsidR="00532261" w:rsidRDefault="00532261" w:rsidP="001E668A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RAZEM: 100,00 pkt</w:t>
      </w:r>
    </w:p>
    <w:p w:rsidR="003729E7" w:rsidRDefault="003729E7" w:rsidP="001E668A">
      <w:pPr>
        <w:rPr>
          <w:rFonts w:ascii="Arial" w:hAnsi="Arial" w:cs="Arial"/>
          <w:sz w:val="24"/>
          <w:u w:val="single"/>
        </w:rPr>
      </w:pPr>
    </w:p>
    <w:p w:rsidR="002E07E2" w:rsidRDefault="00E85EDF" w:rsidP="003729E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E07E2"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FA1FBC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>
        <w:rPr>
          <w:rFonts w:ascii="Arial" w:hAnsi="Arial" w:cs="Arial"/>
          <w:sz w:val="24"/>
          <w:szCs w:val="24"/>
        </w:rPr>
        <w:br/>
        <w:t>i oświadczenia. Oferta Wykonawcy jest zgodna z treścią specyfikacji istotnych warunków zamówienia i uzyskała na</w:t>
      </w:r>
      <w:r w:rsidR="00FA1FBC">
        <w:rPr>
          <w:rFonts w:ascii="Arial" w:hAnsi="Arial" w:cs="Arial"/>
          <w:sz w:val="24"/>
          <w:szCs w:val="24"/>
        </w:rPr>
        <w:t>jwyższą ilość punktów łącznie z</w:t>
      </w:r>
      <w:r>
        <w:rPr>
          <w:rFonts w:ascii="Arial" w:hAnsi="Arial" w:cs="Arial"/>
          <w:sz w:val="24"/>
          <w:szCs w:val="24"/>
        </w:rPr>
        <w:t xml:space="preserve"> </w:t>
      </w:r>
      <w:r w:rsidR="00532261">
        <w:rPr>
          <w:rFonts w:ascii="Arial" w:hAnsi="Arial" w:cs="Arial"/>
          <w:sz w:val="24"/>
          <w:szCs w:val="24"/>
        </w:rPr>
        <w:t>dwóch</w:t>
      </w:r>
      <w:r w:rsidR="00FA1F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kryteriów oceny ofert.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91 ust. 1 ustawy z dnia 29 stycznia 2004 r. Prawa zamówień publicznych </w:t>
      </w:r>
      <w:r w:rsidR="00A35EB1" w:rsidRPr="00A35EB1">
        <w:rPr>
          <w:rFonts w:ascii="Arial" w:hAnsi="Arial" w:cs="Arial"/>
          <w:sz w:val="24"/>
          <w:szCs w:val="24"/>
        </w:rPr>
        <w:t>(tekst jedn.: Dz. U. z 2019 r. poz. 1843 z późn.zm.)</w:t>
      </w:r>
      <w:r>
        <w:rPr>
          <w:rFonts w:ascii="Arial" w:hAnsi="Arial" w:cs="Arial"/>
          <w:sz w:val="24"/>
          <w:szCs w:val="24"/>
        </w:rPr>
        <w:t xml:space="preserve"> - Zamawiający wybiera ofertę najkorzystniejszą na podstawie kry</w:t>
      </w:r>
      <w:r w:rsidR="00A35EB1">
        <w:rPr>
          <w:rFonts w:ascii="Arial" w:hAnsi="Arial" w:cs="Arial"/>
          <w:sz w:val="24"/>
          <w:szCs w:val="24"/>
        </w:rPr>
        <w:t xml:space="preserve">teriów oceny ofert określonych </w:t>
      </w:r>
      <w:r w:rsidR="00D51DF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specyfikacji istotnych warunków zamówienia.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2E07E2" w:rsidRPr="00D51DF7" w:rsidRDefault="002E07E2" w:rsidP="00D51DF7">
      <w:pPr>
        <w:jc w:val="center"/>
        <w:rPr>
          <w:rFonts w:ascii="Arial" w:hAnsi="Arial" w:cs="Arial"/>
          <w:sz w:val="24"/>
          <w:szCs w:val="24"/>
        </w:rPr>
      </w:pPr>
      <w:r w:rsidRPr="00D51DF7">
        <w:rPr>
          <w:rFonts w:ascii="Arial" w:hAnsi="Arial" w:cs="Arial"/>
          <w:sz w:val="24"/>
          <w:szCs w:val="24"/>
        </w:rPr>
        <w:t>W postępowaniu oferty zostały złożone przez następujących Wykonawców: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3867"/>
        <w:gridCol w:w="1516"/>
        <w:gridCol w:w="1518"/>
        <w:gridCol w:w="1070"/>
      </w:tblGrid>
      <w:tr w:rsidR="007C297D" w:rsidRPr="00C8133E" w:rsidTr="003729E7">
        <w:trPr>
          <w:trHeight w:val="20"/>
        </w:trPr>
        <w:tc>
          <w:tcPr>
            <w:tcW w:w="306" w:type="pct"/>
            <w:vMerge w:val="restart"/>
            <w:vAlign w:val="center"/>
            <w:hideMark/>
          </w:tcPr>
          <w:p w:rsidR="007C297D" w:rsidRPr="00C8133E" w:rsidRDefault="007C297D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77" w:type="pct"/>
            <w:vMerge w:val="restart"/>
            <w:vAlign w:val="center"/>
            <w:hideMark/>
          </w:tcPr>
          <w:p w:rsidR="00E4162A" w:rsidRDefault="00E4162A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297D" w:rsidRPr="00C8133E" w:rsidRDefault="007C297D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417" w:type="pct"/>
            <w:gridSpan w:val="3"/>
            <w:vAlign w:val="center"/>
            <w:hideMark/>
          </w:tcPr>
          <w:p w:rsidR="007C297D" w:rsidRPr="00C8133E" w:rsidRDefault="007C297D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Liczba punktów</w:t>
            </w:r>
          </w:p>
        </w:tc>
      </w:tr>
      <w:tr w:rsidR="003D5554" w:rsidRPr="00C8133E" w:rsidTr="003729E7">
        <w:trPr>
          <w:trHeight w:val="20"/>
        </w:trPr>
        <w:tc>
          <w:tcPr>
            <w:tcW w:w="306" w:type="pct"/>
            <w:vMerge/>
            <w:vAlign w:val="center"/>
            <w:hideMark/>
          </w:tcPr>
          <w:p w:rsidR="007C297D" w:rsidRPr="00C8133E" w:rsidRDefault="007C297D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pct"/>
            <w:vMerge/>
            <w:vAlign w:val="center"/>
            <w:hideMark/>
          </w:tcPr>
          <w:p w:rsidR="007C297D" w:rsidRPr="00C8133E" w:rsidRDefault="007C297D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  <w:hideMark/>
          </w:tcPr>
          <w:p w:rsidR="007C297D" w:rsidRPr="00C8133E" w:rsidRDefault="007C297D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 kryterium</w:t>
            </w:r>
          </w:p>
          <w:p w:rsidR="007C297D" w:rsidRPr="00C8133E" w:rsidRDefault="007C297D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894" w:type="pct"/>
            <w:vAlign w:val="center"/>
            <w:hideMark/>
          </w:tcPr>
          <w:p w:rsidR="007C297D" w:rsidRPr="00C8133E" w:rsidRDefault="003D5554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 xml:space="preserve">w kryterium </w:t>
            </w:r>
            <w:r w:rsidR="001E668A">
              <w:rPr>
                <w:rFonts w:ascii="Arial" w:hAnsi="Arial" w:cs="Arial"/>
                <w:sz w:val="22"/>
                <w:szCs w:val="22"/>
              </w:rPr>
              <w:t>czas reakcji</w:t>
            </w:r>
          </w:p>
        </w:tc>
        <w:tc>
          <w:tcPr>
            <w:tcW w:w="630" w:type="pct"/>
            <w:vAlign w:val="center"/>
            <w:hideMark/>
          </w:tcPr>
          <w:p w:rsidR="007C297D" w:rsidRPr="00C8133E" w:rsidRDefault="007C297D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1E668A" w:rsidRPr="00C8133E" w:rsidTr="003729E7">
        <w:trPr>
          <w:trHeight w:val="20"/>
        </w:trPr>
        <w:tc>
          <w:tcPr>
            <w:tcW w:w="306" w:type="pct"/>
            <w:vAlign w:val="center"/>
          </w:tcPr>
          <w:p w:rsidR="001E668A" w:rsidRPr="00C8133E" w:rsidRDefault="001E668A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8A" w:rsidRPr="001E668A" w:rsidRDefault="001E668A" w:rsidP="00D51DF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68A">
              <w:rPr>
                <w:rFonts w:ascii="Arial" w:hAnsi="Arial" w:cs="Arial"/>
                <w:color w:val="000000"/>
                <w:sz w:val="22"/>
              </w:rPr>
              <w:t>Zakład Innowacyjny Technik Energetycznych PROMAT Sp. z</w:t>
            </w:r>
            <w:r w:rsidR="00D51DF7">
              <w:rPr>
                <w:rFonts w:ascii="Arial" w:hAnsi="Arial" w:cs="Arial"/>
                <w:color w:val="000000"/>
                <w:sz w:val="22"/>
              </w:rPr>
              <w:t xml:space="preserve"> o.o. </w:t>
            </w:r>
            <w:r w:rsidR="00D51DF7">
              <w:rPr>
                <w:rFonts w:ascii="Arial" w:hAnsi="Arial" w:cs="Arial"/>
                <w:color w:val="000000"/>
                <w:sz w:val="22"/>
              </w:rPr>
              <w:br/>
              <w:t>ul. Ekologiczna 7</w:t>
            </w:r>
            <w:r w:rsidR="00D51DF7">
              <w:rPr>
                <w:rFonts w:ascii="Arial" w:hAnsi="Arial" w:cs="Arial"/>
                <w:color w:val="000000"/>
                <w:sz w:val="22"/>
              </w:rPr>
              <w:br/>
            </w:r>
            <w:r w:rsidRPr="001E668A">
              <w:rPr>
                <w:rFonts w:ascii="Arial" w:hAnsi="Arial" w:cs="Arial"/>
                <w:color w:val="000000"/>
                <w:sz w:val="22"/>
              </w:rPr>
              <w:t>80-209 Chwaszczyno</w:t>
            </w:r>
          </w:p>
        </w:tc>
        <w:tc>
          <w:tcPr>
            <w:tcW w:w="893" w:type="pct"/>
            <w:vAlign w:val="center"/>
          </w:tcPr>
          <w:p w:rsidR="001E668A" w:rsidRPr="00C8133E" w:rsidRDefault="001E668A" w:rsidP="00D51DF7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894" w:type="pct"/>
            <w:vAlign w:val="center"/>
          </w:tcPr>
          <w:p w:rsidR="001E668A" w:rsidRPr="00C8133E" w:rsidRDefault="001E668A" w:rsidP="00D51DF7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630" w:type="pct"/>
            <w:vAlign w:val="center"/>
          </w:tcPr>
          <w:p w:rsidR="001E668A" w:rsidRPr="00C8133E" w:rsidRDefault="001E668A" w:rsidP="00D51DF7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1E668A" w:rsidRPr="00C8133E" w:rsidTr="003729E7">
        <w:trPr>
          <w:trHeight w:val="20"/>
        </w:trPr>
        <w:tc>
          <w:tcPr>
            <w:tcW w:w="306" w:type="pct"/>
            <w:vAlign w:val="center"/>
          </w:tcPr>
          <w:p w:rsidR="001E668A" w:rsidRPr="00C8133E" w:rsidRDefault="001E668A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8A" w:rsidRPr="001E668A" w:rsidRDefault="001E668A" w:rsidP="00D51DF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668A">
              <w:rPr>
                <w:rFonts w:ascii="Arial" w:hAnsi="Arial" w:cs="Arial"/>
                <w:color w:val="000000"/>
                <w:sz w:val="22"/>
              </w:rPr>
              <w:t xml:space="preserve">INFRATECH Sp. z o.o. Sp.k. </w:t>
            </w:r>
            <w:r w:rsidRPr="001E668A">
              <w:rPr>
                <w:rFonts w:ascii="Arial" w:hAnsi="Arial" w:cs="Arial"/>
                <w:color w:val="000000"/>
                <w:sz w:val="22"/>
              </w:rPr>
              <w:br/>
              <w:t>ul. Młyńska 7, 86-200 Chełmno</w:t>
            </w:r>
          </w:p>
        </w:tc>
        <w:tc>
          <w:tcPr>
            <w:tcW w:w="893" w:type="pct"/>
            <w:vAlign w:val="center"/>
          </w:tcPr>
          <w:p w:rsidR="001E668A" w:rsidRPr="00C8133E" w:rsidRDefault="001E668A" w:rsidP="00D51DF7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31,62</w:t>
            </w:r>
          </w:p>
        </w:tc>
        <w:tc>
          <w:tcPr>
            <w:tcW w:w="894" w:type="pct"/>
            <w:vAlign w:val="center"/>
          </w:tcPr>
          <w:p w:rsidR="001E668A" w:rsidRPr="00C8133E" w:rsidRDefault="001E668A" w:rsidP="00D51DF7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630" w:type="pct"/>
            <w:vAlign w:val="center"/>
          </w:tcPr>
          <w:p w:rsidR="001E668A" w:rsidRPr="00C8133E" w:rsidRDefault="001E668A" w:rsidP="00D51DF7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71,62</w:t>
            </w:r>
          </w:p>
        </w:tc>
      </w:tr>
    </w:tbl>
    <w:p w:rsidR="00D51DF7" w:rsidRDefault="00D51DF7" w:rsidP="00D51DF7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sz w:val="24"/>
        </w:rPr>
      </w:pPr>
    </w:p>
    <w:p w:rsidR="003729E7" w:rsidRDefault="003729E7" w:rsidP="00D51DF7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</w:rPr>
      </w:pPr>
    </w:p>
    <w:p w:rsidR="00D51DF7" w:rsidRPr="00D51DF7" w:rsidRDefault="00D51DF7" w:rsidP="00D51DF7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bCs/>
          <w:sz w:val="24"/>
        </w:rPr>
      </w:pPr>
      <w:r w:rsidRPr="00D51DF7">
        <w:rPr>
          <w:rFonts w:ascii="Arial" w:hAnsi="Arial" w:cs="Arial"/>
          <w:b/>
          <w:sz w:val="24"/>
        </w:rPr>
        <w:t>KOMENDANT</w:t>
      </w:r>
    </w:p>
    <w:p w:rsidR="00D51DF7" w:rsidRPr="00D51DF7" w:rsidRDefault="00D51DF7" w:rsidP="00D51DF7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</w:rPr>
      </w:pPr>
    </w:p>
    <w:p w:rsidR="00D51DF7" w:rsidRDefault="008F3A5E" w:rsidP="00D51DF7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bookmarkStart w:id="0" w:name="_GoBack"/>
      <w:bookmarkEnd w:id="0"/>
      <w:r w:rsidR="00D51DF7" w:rsidRPr="00D51DF7">
        <w:rPr>
          <w:rFonts w:ascii="Arial" w:hAnsi="Arial" w:cs="Arial"/>
          <w:b/>
          <w:sz w:val="24"/>
        </w:rPr>
        <w:t>ppłk Jan LIPIŃSKI</w:t>
      </w:r>
    </w:p>
    <w:sectPr w:rsidR="00D51DF7" w:rsidSect="003729E7">
      <w:footerReference w:type="default" r:id="rId8"/>
      <w:pgSz w:w="11906" w:h="16838"/>
      <w:pgMar w:top="868" w:right="1418" w:bottom="1134" w:left="1985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FF" w:rsidRDefault="00B32EFF" w:rsidP="0022382B">
      <w:r>
        <w:separator/>
      </w:r>
    </w:p>
  </w:endnote>
  <w:endnote w:type="continuationSeparator" w:id="0">
    <w:p w:rsidR="00B32EFF" w:rsidRDefault="00B32EFF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F3A5E">
              <w:rPr>
                <w:rFonts w:ascii="Arial" w:hAnsi="Arial" w:cs="Arial"/>
                <w:bCs/>
                <w:noProof/>
              </w:rPr>
              <w:t>1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F3A5E">
              <w:rPr>
                <w:rFonts w:ascii="Arial" w:hAnsi="Arial" w:cs="Arial"/>
                <w:bCs/>
                <w:noProof/>
              </w:rPr>
              <w:t>1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FF" w:rsidRDefault="00B32EFF" w:rsidP="0022382B">
      <w:r>
        <w:separator/>
      </w:r>
    </w:p>
  </w:footnote>
  <w:footnote w:type="continuationSeparator" w:id="0">
    <w:p w:rsidR="00B32EFF" w:rsidRDefault="00B32EFF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050232"/>
    <w:rsid w:val="00081F43"/>
    <w:rsid w:val="00084F6E"/>
    <w:rsid w:val="000A7A81"/>
    <w:rsid w:val="000D5A5E"/>
    <w:rsid w:val="00103315"/>
    <w:rsid w:val="00130903"/>
    <w:rsid w:val="00185D3F"/>
    <w:rsid w:val="001A0E00"/>
    <w:rsid w:val="001E668A"/>
    <w:rsid w:val="0022382B"/>
    <w:rsid w:val="00223E56"/>
    <w:rsid w:val="002323B9"/>
    <w:rsid w:val="00236DB7"/>
    <w:rsid w:val="00242371"/>
    <w:rsid w:val="00257B1B"/>
    <w:rsid w:val="00260FDC"/>
    <w:rsid w:val="00263DCF"/>
    <w:rsid w:val="002E07E2"/>
    <w:rsid w:val="00305081"/>
    <w:rsid w:val="00321223"/>
    <w:rsid w:val="003729E7"/>
    <w:rsid w:val="00397452"/>
    <w:rsid w:val="003D5554"/>
    <w:rsid w:val="003F70E3"/>
    <w:rsid w:val="00407DEE"/>
    <w:rsid w:val="00414A52"/>
    <w:rsid w:val="004354CA"/>
    <w:rsid w:val="004854EE"/>
    <w:rsid w:val="004D353D"/>
    <w:rsid w:val="004E1FA6"/>
    <w:rsid w:val="00532261"/>
    <w:rsid w:val="00560C53"/>
    <w:rsid w:val="00563AB6"/>
    <w:rsid w:val="005807AC"/>
    <w:rsid w:val="0058308B"/>
    <w:rsid w:val="00590192"/>
    <w:rsid w:val="005F7C7A"/>
    <w:rsid w:val="00602DFE"/>
    <w:rsid w:val="006B296F"/>
    <w:rsid w:val="006B2C00"/>
    <w:rsid w:val="006D675A"/>
    <w:rsid w:val="00706A86"/>
    <w:rsid w:val="007137B7"/>
    <w:rsid w:val="007466F4"/>
    <w:rsid w:val="0076265A"/>
    <w:rsid w:val="00775CF2"/>
    <w:rsid w:val="007C297D"/>
    <w:rsid w:val="00835AA1"/>
    <w:rsid w:val="00853E4D"/>
    <w:rsid w:val="008658A7"/>
    <w:rsid w:val="008F3A5E"/>
    <w:rsid w:val="00992F4C"/>
    <w:rsid w:val="009A3475"/>
    <w:rsid w:val="009C77F6"/>
    <w:rsid w:val="009E5CEB"/>
    <w:rsid w:val="00A35EB1"/>
    <w:rsid w:val="00A65BE2"/>
    <w:rsid w:val="00A76981"/>
    <w:rsid w:val="00AB1EF9"/>
    <w:rsid w:val="00AD37A3"/>
    <w:rsid w:val="00AE2C26"/>
    <w:rsid w:val="00B005D4"/>
    <w:rsid w:val="00B167D4"/>
    <w:rsid w:val="00B32EFF"/>
    <w:rsid w:val="00B37F18"/>
    <w:rsid w:val="00B611F9"/>
    <w:rsid w:val="00B65DEB"/>
    <w:rsid w:val="00B66F0D"/>
    <w:rsid w:val="00B741DD"/>
    <w:rsid w:val="00B83F93"/>
    <w:rsid w:val="00C4719D"/>
    <w:rsid w:val="00C8133E"/>
    <w:rsid w:val="00C93525"/>
    <w:rsid w:val="00CB6163"/>
    <w:rsid w:val="00CB7FFB"/>
    <w:rsid w:val="00CE2B8A"/>
    <w:rsid w:val="00D070E1"/>
    <w:rsid w:val="00D51DF7"/>
    <w:rsid w:val="00D6346C"/>
    <w:rsid w:val="00D72198"/>
    <w:rsid w:val="00DD3FD8"/>
    <w:rsid w:val="00DD4AB4"/>
    <w:rsid w:val="00DF18A6"/>
    <w:rsid w:val="00E1488E"/>
    <w:rsid w:val="00E36C0B"/>
    <w:rsid w:val="00E4162A"/>
    <w:rsid w:val="00E50CC0"/>
    <w:rsid w:val="00E80F07"/>
    <w:rsid w:val="00E85EDF"/>
    <w:rsid w:val="00ED22B1"/>
    <w:rsid w:val="00EE70F5"/>
    <w:rsid w:val="00EF782F"/>
    <w:rsid w:val="00EF7C67"/>
    <w:rsid w:val="00F80E91"/>
    <w:rsid w:val="00F901A1"/>
    <w:rsid w:val="00FA1FBC"/>
    <w:rsid w:val="00FB32BA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9F2D"/>
  <w15:docId w15:val="{FDCF6259-F24E-47DC-895D-7CE61F8D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E66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9F38-BF2E-4335-B0C8-C9841636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Urszulka</dc:creator>
  <cp:lastModifiedBy>Kołodziejska Katarzyna</cp:lastModifiedBy>
  <cp:revision>3</cp:revision>
  <cp:lastPrinted>2020-11-09T07:02:00Z</cp:lastPrinted>
  <dcterms:created xsi:type="dcterms:W3CDTF">2020-11-09T07:02:00Z</dcterms:created>
  <dcterms:modified xsi:type="dcterms:W3CDTF">2020-11-09T07:03:00Z</dcterms:modified>
</cp:coreProperties>
</file>