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6B83" w14:textId="441C8015" w:rsidR="004A277D" w:rsidRDefault="008F06CD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Gniezno, dn. </w:t>
      </w:r>
      <w:r w:rsidR="00081EBA"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z w:val="20"/>
          <w:szCs w:val="20"/>
        </w:rPr>
        <w:t>11.2024 r.</w:t>
      </w:r>
    </w:p>
    <w:p w14:paraId="592768D0" w14:textId="77777777" w:rsidR="004A277D" w:rsidRDefault="008F06C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sprawy DZP.240.28.2024</w:t>
      </w:r>
    </w:p>
    <w:p w14:paraId="57ECE6CD" w14:textId="77777777" w:rsidR="004A277D" w:rsidRDefault="004A277D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F2E40" w14:textId="77777777" w:rsidR="004A277D" w:rsidRDefault="004A277D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7E16AD" w14:textId="77777777" w:rsidR="004A277D" w:rsidRDefault="004A277D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C38EB5A" w14:textId="77777777" w:rsidR="004A277D" w:rsidRDefault="008F06CD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14:paraId="7EA9A2F3" w14:textId="77777777" w:rsidR="004A277D" w:rsidRDefault="004A277D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DD3A84" w14:textId="77777777" w:rsidR="004A277D" w:rsidRDefault="008F06CD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14:paraId="5E1AA5B4" w14:textId="50CC9476" w:rsidR="004A277D" w:rsidRDefault="008F06CD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3C0ADA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14:paraId="3F53DCBB" w14:textId="77777777" w:rsidR="004A277D" w:rsidRDefault="004A277D">
      <w:pPr>
        <w:widowControl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F47D2D2" w14:textId="77777777" w:rsidR="004A277D" w:rsidRDefault="008F06CD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dot. postępowania o udzielenie zamówienia publicznego nr DZP.240.28.2024 – Dostawy materiałów szewnych</w:t>
      </w:r>
    </w:p>
    <w:p w14:paraId="516F7072" w14:textId="77777777" w:rsidR="004A277D" w:rsidRDefault="004A27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399B0F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skierowane do </w:t>
      </w:r>
      <w:r>
        <w:rPr>
          <w:rFonts w:ascii="Arial" w:hAnsi="Arial" w:cs="Arial"/>
          <w:sz w:val="20"/>
          <w:szCs w:val="20"/>
        </w:rPr>
        <w:t>Zamawiającego zapytania dotyczące treści specyfikacji warunków zamówienia informujemy:</w:t>
      </w:r>
    </w:p>
    <w:p w14:paraId="2BFE5987" w14:textId="77777777" w:rsidR="004A277D" w:rsidRDefault="004A27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BD6A08" w14:textId="77777777" w:rsidR="004A277D" w:rsidRDefault="004A27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35D19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Czy w celu umiarkowania kar umownych Zamawiający dokona modyfikacji postanowień projektu przyszłej umowy w zakresie zapisów § 7 ust. 1:</w:t>
      </w:r>
    </w:p>
    <w:p w14:paraId="6B777D6B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Wykonawca jest obowiązany zapłacić Zamawiającemu karę umowną w przypadku nie dotrzymania terminów określonych w § 2 i § 6 niniejszej umowy z przyczyn leżących po stronie Wykonawcy </w:t>
      </w:r>
      <w:r>
        <w:rPr>
          <w:rFonts w:ascii="Arial" w:hAnsi="Arial" w:cs="Arial"/>
          <w:sz w:val="20"/>
          <w:szCs w:val="20"/>
        </w:rPr>
        <w:br/>
        <w:t>w następującej wysokości:</w:t>
      </w:r>
    </w:p>
    <w:p w14:paraId="62135CF1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0,5% wartości brutto niezrealizowanej części dostawy za każdy dzień opóźnienia w dostawie,</w:t>
      </w:r>
    </w:p>
    <w:p w14:paraId="1BE1791F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0,5% wartości brutto reklamowanej części dostawy za każdy dzień opóźnienia w załatwieniu reklamacji jakościowej lub ilościowej,</w:t>
      </w:r>
    </w:p>
    <w:p w14:paraId="6B9788D7" w14:textId="77777777" w:rsidR="00081EBA" w:rsidRPr="00081EBA" w:rsidRDefault="008F06CD" w:rsidP="00081EB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Ad. 1 </w:t>
      </w:r>
      <w:r w:rsidR="00081EBA" w:rsidRPr="00081EBA">
        <w:rPr>
          <w:rFonts w:ascii="Arial" w:hAnsi="Arial" w:cs="Arial"/>
          <w:b/>
          <w:bCs/>
          <w:sz w:val="20"/>
          <w:szCs w:val="20"/>
        </w:rPr>
        <w:t>Zamawiający nie wyraża zgody</w:t>
      </w:r>
    </w:p>
    <w:p w14:paraId="278C5EAF" w14:textId="77777777" w:rsidR="004A277D" w:rsidRDefault="004A27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D23374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1</w:t>
      </w:r>
    </w:p>
    <w:p w14:paraId="460CA9CE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zadania nr 5 poz. 15</w:t>
      </w:r>
    </w:p>
    <w:p w14:paraId="6EDB144E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</w:t>
      </w:r>
      <w:r>
        <w:rPr>
          <w:rFonts w:ascii="Arial" w:hAnsi="Arial" w:cs="Arial"/>
          <w:sz w:val="20"/>
          <w:szCs w:val="20"/>
        </w:rPr>
        <w:t>Zamawiający w zadaniu nr 5 poz. 15 dopuści szew chirurgiczny z nitką o grubości (USP) 2? Pozostałe parametry bez zmian.</w:t>
      </w:r>
    </w:p>
    <w:p w14:paraId="65A6F7AF" w14:textId="75E0F416" w:rsidR="004A277D" w:rsidRDefault="008F06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1</w:t>
      </w:r>
      <w:r w:rsidR="00081EB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Zamawiający nie dopuszcza szwa </w:t>
      </w:r>
      <w:r>
        <w:rPr>
          <w:rFonts w:ascii="Arial" w:hAnsi="Arial" w:cs="Arial"/>
          <w:b/>
          <w:bCs/>
          <w:sz w:val="20"/>
          <w:szCs w:val="20"/>
        </w:rPr>
        <w:t>chirurgicznego z nitką o grubości (USP) 2</w:t>
      </w:r>
    </w:p>
    <w:p w14:paraId="5178DE72" w14:textId="77777777" w:rsidR="004A277D" w:rsidRDefault="004A27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FAAE82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nr 2</w:t>
      </w:r>
    </w:p>
    <w:p w14:paraId="400564B4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zadania nr 7 poz. 1</w:t>
      </w:r>
    </w:p>
    <w:p w14:paraId="29F51F10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 zadaniu nr 7 poz. 1 dopuści szew chirurgiczny z igłą ½ koła okrągła 40 mm - mocna? Pozostałe parametry bez zmian.</w:t>
      </w:r>
    </w:p>
    <w:p w14:paraId="3BB58234" w14:textId="77777777" w:rsidR="004A277D" w:rsidRDefault="008F06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2 Zamawiający dopuszcza, ale nie wymaga  w zadaniu nr 7 poz. 1 szwa chirurgicznego z igłą ½ koła okrągła 40 mm - mocny</w:t>
      </w:r>
    </w:p>
    <w:p w14:paraId="426B66D0" w14:textId="77777777" w:rsidR="00E245C4" w:rsidRDefault="00E245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50D31E" w14:textId="152EE09B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Pytanie nr 3</w:t>
      </w:r>
    </w:p>
    <w:p w14:paraId="60BFF1A6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zadania nr 14 poz. 1 </w:t>
      </w:r>
    </w:p>
    <w:p w14:paraId="3EA65FA5" w14:textId="77777777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w zadaniu nr 14 poz. 1 dopuści szew chirurgiczny z igłą ½ koła odwrotnie tnąca 40 mm? Pozostałe parametry bez zmian.</w:t>
      </w:r>
    </w:p>
    <w:p w14:paraId="0FB01DD4" w14:textId="77777777" w:rsidR="004A277D" w:rsidRDefault="008F06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Ad. 3 Zamawiający dopuszcza, ale nie wymaga  w zadaniu nr 14 poz. 1 szwa chirurgicznego z igłą ½ koła odwrotnie tnąca 40 mm</w:t>
      </w:r>
    </w:p>
    <w:p w14:paraId="0A572C2D" w14:textId="77777777" w:rsidR="00E245C4" w:rsidRDefault="00E245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B3AC0B" w14:textId="77777777" w:rsidR="00E245C4" w:rsidRDefault="00E245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74FC2B" w14:textId="4D466C40" w:rsidR="004A277D" w:rsidRDefault="008F06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14:paraId="0CFAF9A2" w14:textId="77777777" w:rsidR="004A277D" w:rsidRDefault="004A277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4760A5" w14:textId="77777777" w:rsidR="004A277D" w:rsidRDefault="004A277D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15AA080" w14:textId="1D884C5D" w:rsidR="004A277D" w:rsidRDefault="000E386D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Tomasz Turajski</w:t>
      </w:r>
    </w:p>
    <w:p w14:paraId="6ECA7FD7" w14:textId="5B133ECC" w:rsidR="000E386D" w:rsidRDefault="000E386D">
      <w:pPr>
        <w:widowControl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Kierownik Działu Zamówień Publicznych</w:t>
      </w:r>
    </w:p>
    <w:p w14:paraId="7CCC19F3" w14:textId="77777777" w:rsidR="004A277D" w:rsidRDefault="008F06CD">
      <w:pPr>
        <w:widowControl w:val="0"/>
        <w:spacing w:line="360" w:lineRule="auto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/podpis na oryginale/</w:t>
      </w:r>
    </w:p>
    <w:p w14:paraId="3D0C7C1C" w14:textId="77777777" w:rsidR="004A277D" w:rsidRDefault="004A27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3020954" w14:textId="77777777" w:rsidR="004A277D" w:rsidRDefault="004A277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2C961D" w14:textId="77777777" w:rsidR="004A277D" w:rsidRDefault="008F06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wiadomości:</w:t>
      </w:r>
    </w:p>
    <w:p w14:paraId="69878BA8" w14:textId="77777777" w:rsidR="004A277D" w:rsidRDefault="008F0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wszyscy uczestnicy</w:t>
      </w:r>
    </w:p>
    <w:p w14:paraId="1005A3EB" w14:textId="77777777" w:rsidR="004A277D" w:rsidRDefault="008F0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a/a</w:t>
      </w:r>
    </w:p>
    <w:sectPr w:rsidR="004A277D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92B9" w14:textId="77777777" w:rsidR="008F06CD" w:rsidRDefault="008F06CD">
      <w:r>
        <w:separator/>
      </w:r>
    </w:p>
  </w:endnote>
  <w:endnote w:type="continuationSeparator" w:id="0">
    <w:p w14:paraId="69703A2B" w14:textId="77777777" w:rsidR="008F06CD" w:rsidRDefault="008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7AF7" w14:textId="77777777" w:rsidR="004A277D" w:rsidRDefault="008F06CD">
    <w:pPr>
      <w:pBdr>
        <w:bottom w:val="single" w:sz="12" w:space="1" w:color="000000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2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p w14:paraId="6CED078E" w14:textId="77777777" w:rsidR="004A277D" w:rsidRDefault="008F06C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5C47CAC5" w14:textId="77777777" w:rsidR="004A277D" w:rsidRDefault="008F06CD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93ADCAE" w14:textId="77777777" w:rsidR="004A277D" w:rsidRDefault="008F06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7230D560" w14:textId="77777777" w:rsidR="004A277D" w:rsidRDefault="008F06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5676BFBB" w14:textId="77777777" w:rsidR="004A277D" w:rsidRDefault="008F06CD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e-mail: poczta@szpitalpomnik.pl ePUAP: </w:t>
    </w:r>
    <w:r>
      <w:rPr>
        <w:rFonts w:asciiTheme="majorHAnsi" w:hAnsiTheme="majorHAnsi" w:cstheme="majorHAnsi"/>
        <w:sz w:val="16"/>
        <w:lang w:val="de-DE"/>
      </w:rPr>
      <w:t>/ZOZ_Gniezno/SkrytkaESP</w:t>
    </w:r>
  </w:p>
  <w:p w14:paraId="24A64C84" w14:textId="77777777" w:rsidR="004A277D" w:rsidRDefault="008F06CD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2A1E" w14:textId="77777777" w:rsidR="008F06CD" w:rsidRDefault="008F06CD">
      <w:r>
        <w:separator/>
      </w:r>
    </w:p>
  </w:footnote>
  <w:footnote w:type="continuationSeparator" w:id="0">
    <w:p w14:paraId="6304ADCC" w14:textId="77777777" w:rsidR="008F06CD" w:rsidRDefault="008F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4ED3" w14:textId="77777777" w:rsidR="004A277D" w:rsidRDefault="008F06CD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3" behindDoc="1" locked="0" layoutInCell="0" allowOverlap="1" wp14:anchorId="6F89F3D3" wp14:editId="1A5BDA5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735" cy="1022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5" behindDoc="1" locked="0" layoutInCell="0" allowOverlap="1" wp14:anchorId="50D32839" wp14:editId="4FBAE188">
          <wp:simplePos x="0" y="0"/>
          <wp:positionH relativeFrom="column">
            <wp:posOffset>3175</wp:posOffset>
          </wp:positionH>
          <wp:positionV relativeFrom="paragraph">
            <wp:posOffset>-15240</wp:posOffset>
          </wp:positionV>
          <wp:extent cx="2658110" cy="822960"/>
          <wp:effectExtent l="0" t="0" r="0" b="0"/>
          <wp:wrapSquare wrapText="bothSides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92CDB"/>
    <w:multiLevelType w:val="multilevel"/>
    <w:tmpl w:val="F796E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315BA9"/>
    <w:multiLevelType w:val="multilevel"/>
    <w:tmpl w:val="3C80692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3116599">
    <w:abstractNumId w:val="1"/>
  </w:num>
  <w:num w:numId="2" w16cid:durableId="182415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7D"/>
    <w:rsid w:val="00081EBA"/>
    <w:rsid w:val="000E386D"/>
    <w:rsid w:val="003C0ADA"/>
    <w:rsid w:val="004A277D"/>
    <w:rsid w:val="008F06CD"/>
    <w:rsid w:val="00B52A33"/>
    <w:rsid w:val="00E245C4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D4DE"/>
  <w15:docId w15:val="{73CB52CC-7BEC-4C4A-BB6A-21B5779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56F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B56F5"/>
  </w:style>
  <w:style w:type="character" w:customStyle="1" w:styleId="StopkaZnak">
    <w:name w:val="Stopka Znak"/>
    <w:basedOn w:val="Domylnaczcionkaakapitu"/>
    <w:link w:val="Stopka"/>
    <w:uiPriority w:val="99"/>
    <w:qFormat/>
    <w:rsid w:val="00DB56F5"/>
  </w:style>
  <w:style w:type="character" w:customStyle="1" w:styleId="czeinternetowe">
    <w:name w:val="Łącze internetowe"/>
    <w:basedOn w:val="Domylnaczcionkaakapitu"/>
    <w:rsid w:val="00AD0F4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qFormat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qFormat/>
    <w:rsid w:val="00AE32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B2C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C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5C1D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C1D"/>
    <w:rPr>
      <w:rFonts w:ascii="Times New Roman" w:eastAsia="Times New Roman" w:hAnsi="Times New Roman"/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807338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5424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DB56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56F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paragraph" w:customStyle="1" w:styleId="Standard">
    <w:name w:val="Standard"/>
    <w:qFormat/>
    <w:rsid w:val="000155F0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Normalny0">
    <w:name w:val="[Normalny]"/>
    <w:basedOn w:val="Normalny"/>
    <w:uiPriority w:val="99"/>
    <w:qFormat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</w:rPr>
  </w:style>
  <w:style w:type="paragraph" w:customStyle="1" w:styleId="Normal">
    <w:name w:val="[Normal]"/>
    <w:qFormat/>
    <w:rsid w:val="00DD6CCB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EF0E71"/>
    <w:pPr>
      <w:spacing w:before="100" w:after="119"/>
    </w:pPr>
    <w:rPr>
      <w:rFonts w:eastAsia="Calibri"/>
    </w:rPr>
  </w:style>
  <w:style w:type="paragraph" w:styleId="Tekstpodstawowy3">
    <w:name w:val="Body Text 3"/>
    <w:basedOn w:val="Normalny"/>
    <w:link w:val="Tekstpodstawowy3Znak"/>
    <w:unhideWhenUsed/>
    <w:qFormat/>
    <w:rsid w:val="00C5187D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5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C1D"/>
    <w:rPr>
      <w:b/>
      <w:bCs/>
    </w:rPr>
  </w:style>
  <w:style w:type="paragraph" w:customStyle="1" w:styleId="Default">
    <w:name w:val="Default"/>
    <w:qFormat/>
    <w:rsid w:val="001169D9"/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qFormat/>
    <w:rsid w:val="00DA3B32"/>
    <w:pPr>
      <w:widowControl w:val="0"/>
      <w:suppressLineNumbers/>
      <w:spacing w:after="0" w:line="100" w:lineRule="atLeast"/>
      <w:jc w:val="center"/>
    </w:pPr>
    <w:rPr>
      <w:rFonts w:eastAsia="Arial Unicode MS" w:cs="Tahoma"/>
      <w:b/>
      <w:kern w:val="2"/>
      <w:sz w:val="52"/>
      <w:lang w:eastAsia="ar-SA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30D0-858E-4B01-B15D-F199F7A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293</Words>
  <Characters>1759</Characters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Printed>2023-12-27T09:54:00Z</cp:lastPrinted>
  <dcterms:created xsi:type="dcterms:W3CDTF">2023-09-27T07:12:00Z</dcterms:created>
  <dcterms:modified xsi:type="dcterms:W3CDTF">2024-11-26T12:54:00Z</dcterms:modified>
</cp:coreProperties>
</file>