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3CA30" w14:textId="41BC33B1" w:rsidR="000F7D49" w:rsidRDefault="00394C0F" w:rsidP="00C72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C72515">
        <w:rPr>
          <w:rFonts w:ascii="Verdana" w:eastAsia="Calibri" w:hAnsi="Verdana" w:cs="Calibri"/>
          <w:bCs/>
          <w:color w:val="auto"/>
        </w:rPr>
        <w:t>3</w:t>
      </w:r>
      <w:r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19555C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CD48FB5" w14:textId="77777777" w:rsidR="001A179A" w:rsidRPr="001A179A" w:rsidRDefault="001A179A" w:rsidP="001A179A">
      <w:pPr>
        <w:spacing w:line="360" w:lineRule="auto"/>
        <w:ind w:left="0" w:hanging="2"/>
        <w:jc w:val="both"/>
        <w:rPr>
          <w:rFonts w:ascii="Verdana" w:hAnsi="Verdana"/>
        </w:rPr>
      </w:pPr>
      <w:r w:rsidRPr="001A179A">
        <w:rPr>
          <w:rFonts w:ascii="Verdana" w:hAnsi="Verdana"/>
        </w:rPr>
        <w:t>ckir.26.4.2024</w:t>
      </w:r>
    </w:p>
    <w:p w14:paraId="65C0B45F" w14:textId="77777777" w:rsidR="001A179A" w:rsidRPr="000F7D49" w:rsidRDefault="001A179A" w:rsidP="00C72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0E8F1434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p w14:paraId="0E807D68" w14:textId="495181BB" w:rsidR="00CB3C08" w:rsidRPr="00FB1BCA" w:rsidRDefault="00CB3C08" w:rsidP="00CB3C08">
      <w:pPr>
        <w:suppressAutoHyphens/>
        <w:ind w:left="0" w:hanging="2"/>
        <w:contextualSpacing/>
        <w:jc w:val="center"/>
        <w:rPr>
          <w:rFonts w:ascii="Verdana" w:hAnsi="Verdana" w:cs="Cambria"/>
          <w:b/>
          <w:bCs/>
        </w:rPr>
      </w:pPr>
      <w:r w:rsidRPr="00FB1BCA">
        <w:rPr>
          <w:rFonts w:ascii="Verdana" w:hAnsi="Verdana"/>
          <w:b/>
        </w:rPr>
        <w:t>„</w:t>
      </w:r>
      <w:bookmarkStart w:id="2" w:name="_Hlk166226516"/>
      <w:r w:rsidRPr="00FB1BCA">
        <w:rPr>
          <w:rFonts w:ascii="Verdana" w:hAnsi="Verdana"/>
          <w:b/>
        </w:rPr>
        <w:t xml:space="preserve">Zakup, dostawa i montaż zjeżdżalni pontonowej </w:t>
      </w:r>
      <w:bookmarkStart w:id="3" w:name="_GoBack"/>
      <w:bookmarkEnd w:id="3"/>
      <w:proofErr w:type="spellStart"/>
      <w:r w:rsidRPr="00FB1BCA">
        <w:rPr>
          <w:rFonts w:ascii="Verdana" w:hAnsi="Verdana"/>
          <w:b/>
        </w:rPr>
        <w:t>snowtubing</w:t>
      </w:r>
      <w:proofErr w:type="spellEnd"/>
      <w:r w:rsidRPr="00FB1BCA">
        <w:rPr>
          <w:rFonts w:ascii="Verdana" w:hAnsi="Verdana"/>
          <w:b/>
        </w:rPr>
        <w:t>”.</w:t>
      </w:r>
    </w:p>
    <w:bookmarkEnd w:id="2"/>
    <w:p w14:paraId="338A8A50" w14:textId="77777777" w:rsidR="00CB3C08" w:rsidRPr="00A2567E" w:rsidRDefault="00CB3C08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</w:p>
    <w:bookmarkEnd w:id="1"/>
    <w:p w14:paraId="77D8D8C1" w14:textId="6816B764" w:rsidR="007A212E" w:rsidRPr="00A15B58" w:rsidRDefault="000F7D49" w:rsidP="0019555C">
      <w:pPr>
        <w:spacing w:line="36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</w:t>
      </w:r>
      <w:r w:rsidRPr="00A15B58">
        <w:rPr>
          <w:rFonts w:ascii="Verdana" w:hAnsi="Verdana"/>
          <w:bCs/>
          <w:iCs/>
          <w:color w:val="auto"/>
        </w:rPr>
        <w:t>(Dz. U.</w:t>
      </w:r>
      <w:r w:rsidR="00B82A2C" w:rsidRPr="00A15B58">
        <w:rPr>
          <w:rFonts w:ascii="Verdana" w:hAnsi="Verdana"/>
          <w:bCs/>
          <w:iCs/>
          <w:color w:val="auto"/>
        </w:rPr>
        <w:t>202</w:t>
      </w:r>
      <w:r w:rsidR="00C50D83" w:rsidRPr="00A15B58">
        <w:rPr>
          <w:rFonts w:ascii="Verdana" w:hAnsi="Verdana"/>
          <w:bCs/>
          <w:iCs/>
          <w:color w:val="auto"/>
        </w:rPr>
        <w:t>4</w:t>
      </w:r>
      <w:r w:rsidRPr="00A15B58">
        <w:rPr>
          <w:rFonts w:ascii="Verdana" w:hAnsi="Verdana"/>
          <w:bCs/>
          <w:iCs/>
          <w:color w:val="auto"/>
        </w:rPr>
        <w:t xml:space="preserve"> poz. </w:t>
      </w:r>
      <w:r w:rsidR="00C50D83" w:rsidRPr="00A15B58">
        <w:rPr>
          <w:rFonts w:ascii="Verdana" w:hAnsi="Verdana"/>
          <w:bCs/>
          <w:iCs/>
          <w:color w:val="auto"/>
        </w:rPr>
        <w:t>507</w:t>
      </w:r>
      <w:r w:rsidRPr="00A15B58">
        <w:rPr>
          <w:rFonts w:ascii="Verdana" w:hAnsi="Verdana"/>
          <w:bCs/>
          <w:iCs/>
          <w:color w:val="auto"/>
        </w:rPr>
        <w:t>)</w:t>
      </w:r>
      <w:r w:rsidRPr="00A15B58">
        <w:rPr>
          <w:color w:val="auto"/>
          <w:vertAlign w:val="superscript"/>
        </w:rPr>
        <w:footnoteReference w:id="1"/>
      </w:r>
      <w:r w:rsidRPr="00A15B5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4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4"/>
    <w:p w14:paraId="634436EF" w14:textId="41989023" w:rsidR="000F7D49" w:rsidRP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5A77DC0D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74473E">
        <w:rPr>
          <w:rFonts w:ascii="Verdana" w:eastAsia="Calibri" w:hAnsi="Verdana" w:cs="Calibri"/>
          <w:bCs/>
          <w:iCs/>
          <w:color w:val="auto"/>
        </w:rPr>
        <w:t>4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B72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ADF5E" w14:textId="77777777" w:rsidR="001B7A7A" w:rsidRDefault="001B7A7A">
      <w:pPr>
        <w:spacing w:line="240" w:lineRule="auto"/>
        <w:ind w:left="0" w:hanging="2"/>
      </w:pPr>
      <w:r>
        <w:separator/>
      </w:r>
    </w:p>
  </w:endnote>
  <w:endnote w:type="continuationSeparator" w:id="0">
    <w:p w14:paraId="54140913" w14:textId="77777777" w:rsidR="001B7A7A" w:rsidRDefault="001B7A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D1C8" w14:textId="77777777" w:rsidR="001B7A7A" w:rsidRDefault="001B7A7A">
      <w:pPr>
        <w:spacing w:line="240" w:lineRule="auto"/>
        <w:ind w:left="0" w:hanging="2"/>
      </w:pPr>
      <w:r>
        <w:separator/>
      </w:r>
    </w:p>
  </w:footnote>
  <w:footnote w:type="continuationSeparator" w:id="0">
    <w:p w14:paraId="610BE0AC" w14:textId="77777777" w:rsidR="001B7A7A" w:rsidRDefault="001B7A7A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C72515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5"/>
    <w:rsid w:val="00060190"/>
    <w:rsid w:val="000A5683"/>
    <w:rsid w:val="000D61D9"/>
    <w:rsid w:val="000E6DBD"/>
    <w:rsid w:val="000F7D49"/>
    <w:rsid w:val="001451AB"/>
    <w:rsid w:val="0019555C"/>
    <w:rsid w:val="001A179A"/>
    <w:rsid w:val="001B7A7A"/>
    <w:rsid w:val="001C6917"/>
    <w:rsid w:val="002078CB"/>
    <w:rsid w:val="00223F59"/>
    <w:rsid w:val="00254C5B"/>
    <w:rsid w:val="00275298"/>
    <w:rsid w:val="002906DD"/>
    <w:rsid w:val="00293540"/>
    <w:rsid w:val="002963B0"/>
    <w:rsid w:val="002A37C4"/>
    <w:rsid w:val="00320129"/>
    <w:rsid w:val="0033746B"/>
    <w:rsid w:val="0035030C"/>
    <w:rsid w:val="003773D9"/>
    <w:rsid w:val="00382024"/>
    <w:rsid w:val="003916C4"/>
    <w:rsid w:val="00394C0F"/>
    <w:rsid w:val="003F3076"/>
    <w:rsid w:val="00456EFC"/>
    <w:rsid w:val="004611BF"/>
    <w:rsid w:val="00480616"/>
    <w:rsid w:val="0054408C"/>
    <w:rsid w:val="00550792"/>
    <w:rsid w:val="006374AB"/>
    <w:rsid w:val="006D706F"/>
    <w:rsid w:val="00702905"/>
    <w:rsid w:val="00710FC7"/>
    <w:rsid w:val="0074473E"/>
    <w:rsid w:val="007A212E"/>
    <w:rsid w:val="007C5CC4"/>
    <w:rsid w:val="007D5348"/>
    <w:rsid w:val="007E4195"/>
    <w:rsid w:val="007E62A5"/>
    <w:rsid w:val="008B26BF"/>
    <w:rsid w:val="008E1392"/>
    <w:rsid w:val="00960A25"/>
    <w:rsid w:val="00967221"/>
    <w:rsid w:val="00A15B58"/>
    <w:rsid w:val="00A2567E"/>
    <w:rsid w:val="00A56E9A"/>
    <w:rsid w:val="00A6157D"/>
    <w:rsid w:val="00A675CA"/>
    <w:rsid w:val="00AE6862"/>
    <w:rsid w:val="00B72721"/>
    <w:rsid w:val="00B75BBA"/>
    <w:rsid w:val="00B82A2C"/>
    <w:rsid w:val="00BC5935"/>
    <w:rsid w:val="00BD59F9"/>
    <w:rsid w:val="00C4111F"/>
    <w:rsid w:val="00C50D83"/>
    <w:rsid w:val="00C72515"/>
    <w:rsid w:val="00C74DCF"/>
    <w:rsid w:val="00C8087F"/>
    <w:rsid w:val="00CB3C08"/>
    <w:rsid w:val="00D5414F"/>
    <w:rsid w:val="00DC3ECA"/>
    <w:rsid w:val="00E028F8"/>
    <w:rsid w:val="00E36BE1"/>
    <w:rsid w:val="00E564DB"/>
    <w:rsid w:val="00E87999"/>
    <w:rsid w:val="00F36D8C"/>
    <w:rsid w:val="00F80EA5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8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DFC4FE-4916-4D0B-8A02-FD07024B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renata</cp:lastModifiedBy>
  <cp:revision>3</cp:revision>
  <cp:lastPrinted>2022-07-18T08:09:00Z</cp:lastPrinted>
  <dcterms:created xsi:type="dcterms:W3CDTF">2024-08-19T11:43:00Z</dcterms:created>
  <dcterms:modified xsi:type="dcterms:W3CDTF">2024-08-19T12:30:00Z</dcterms:modified>
</cp:coreProperties>
</file>