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Default="005D06E0" w:rsidP="005D06E0">
      <w:pPr>
        <w:rPr>
          <w:rFonts w:ascii="Verdana" w:hAnsi="Verdana" w:cs="Tahoma"/>
          <w:sz w:val="20"/>
          <w:szCs w:val="20"/>
        </w:rPr>
      </w:pPr>
    </w:p>
    <w:p w:rsidR="003030E5" w:rsidRPr="00B13D5C" w:rsidRDefault="003030E5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Toruńskie Wodociągi Sp. z o.o.</w:t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  <w:t>tel. 56 658 64 00</w:t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</w:p>
    <w:p w:rsidR="005D06E0" w:rsidRPr="00B13D5C" w:rsidRDefault="005D06E0" w:rsidP="005D06E0">
      <w:pPr>
        <w:ind w:left="9" w:hanging="9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ul. Rybaki 31/35</w:t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  <w:t>faks 56 654 01 51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87-100 Toruń</w:t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  <w:t>sekretariat@wodociagi.torun.com.pl</w:t>
      </w:r>
    </w:p>
    <w:p w:rsidR="005D06E0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r w:rsidRPr="00B13D5C">
        <w:rPr>
          <w:rFonts w:ascii="Verdana" w:hAnsi="Verdana" w:cs="Tahoma"/>
          <w:sz w:val="20"/>
          <w:szCs w:val="20"/>
        </w:rPr>
        <w:tab/>
      </w:r>
      <w:hyperlink r:id="rId8" w:history="1">
        <w:r w:rsidR="0011770F" w:rsidRPr="00887451">
          <w:rPr>
            <w:rStyle w:val="Hipercze"/>
            <w:rFonts w:ascii="Verdana" w:hAnsi="Verdana" w:cs="Tahoma"/>
            <w:sz w:val="20"/>
            <w:szCs w:val="20"/>
          </w:rPr>
          <w:t>www.wodociagi.torun.com.pl</w:t>
        </w:r>
      </w:hyperlink>
    </w:p>
    <w:p w:rsidR="0011770F" w:rsidRPr="00B13D5C" w:rsidRDefault="006C5567" w:rsidP="006C5567">
      <w:pPr>
        <w:ind w:left="4248" w:hanging="1129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www.</w:t>
      </w:r>
      <w:r w:rsidR="0011770F">
        <w:rPr>
          <w:rFonts w:ascii="Verdana" w:hAnsi="Verdana" w:cs="Tahoma"/>
          <w:sz w:val="20"/>
          <w:szCs w:val="20"/>
        </w:rPr>
        <w:t>platformazakupowa.pl/torunskie_wodociagi/aukcje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sz w:val="20"/>
          <w:szCs w:val="20"/>
        </w:rPr>
        <w:tab/>
      </w:r>
      <w:r w:rsidR="004009A7">
        <w:rPr>
          <w:rFonts w:ascii="Verdana" w:hAnsi="Verdana" w:cs="Tahoma"/>
          <w:sz w:val="20"/>
          <w:szCs w:val="20"/>
        </w:rPr>
        <w:t>TI.221.24.2019.AW</w:t>
      </w: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SPECYFIKACJA ISTOTNYCH WARUNKÓW </w:t>
      </w: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ZAMÓWIENIA (SIWZ)</w:t>
      </w: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 postępowaniu prowadzonym w regulaminowym trybie przetargu nieograniczonego</w:t>
      </w: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B669D3" w:rsidRPr="00B13D5C" w:rsidRDefault="005D06E0" w:rsidP="00B669D3">
      <w:pPr>
        <w:rPr>
          <w:rFonts w:ascii="Verdana" w:hAnsi="Verdana" w:cs="Tahoma"/>
          <w:b/>
          <w:sz w:val="22"/>
          <w:szCs w:val="22"/>
        </w:rPr>
      </w:pPr>
      <w:r w:rsidRPr="00B13D5C">
        <w:rPr>
          <w:rFonts w:ascii="Verdana" w:hAnsi="Verdana" w:cs="Tahoma"/>
          <w:b/>
          <w:sz w:val="22"/>
          <w:szCs w:val="22"/>
        </w:rPr>
        <w:t>na zadanie pn.</w:t>
      </w:r>
    </w:p>
    <w:p w:rsidR="00B669D3" w:rsidRPr="00B13D5C" w:rsidRDefault="00B669D3" w:rsidP="00B669D3">
      <w:pPr>
        <w:rPr>
          <w:rFonts w:ascii="Verdana" w:hAnsi="Verdana" w:cs="Tahoma"/>
          <w:b/>
          <w:sz w:val="22"/>
          <w:szCs w:val="22"/>
        </w:rPr>
      </w:pPr>
    </w:p>
    <w:p w:rsidR="005D06E0" w:rsidRPr="0011770F" w:rsidRDefault="0011770F" w:rsidP="0011770F">
      <w:pPr>
        <w:jc w:val="center"/>
        <w:rPr>
          <w:rFonts w:ascii="Verdana" w:hAnsi="Verdana" w:cs="Tahoma"/>
        </w:rPr>
      </w:pPr>
      <w:r w:rsidRPr="0011770F">
        <w:rPr>
          <w:rFonts w:ascii="Verdana" w:hAnsi="Verdana" w:cs="Tahoma"/>
          <w:b/>
        </w:rPr>
        <w:t>Dokumentacja techniczna kolektora C na odcinku od ul. Szosa Chełmińska do ul. Ceramicznej – etap II</w:t>
      </w:r>
    </w:p>
    <w:p w:rsidR="005D06E0" w:rsidRPr="00B13D5C" w:rsidRDefault="005D06E0" w:rsidP="005D06E0">
      <w:pPr>
        <w:rPr>
          <w:rFonts w:ascii="Verdana" w:hAnsi="Verdana" w:cs="Tahoma"/>
          <w:sz w:val="22"/>
          <w:szCs w:val="22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spacing w:line="480" w:lineRule="auto"/>
        <w:rPr>
          <w:rFonts w:ascii="Verdana" w:hAnsi="Verdana" w:cs="Tahoma"/>
          <w:b/>
        </w:rPr>
      </w:pPr>
    </w:p>
    <w:p w:rsidR="005D06E0" w:rsidRPr="00B13D5C" w:rsidRDefault="005D06E0" w:rsidP="005D06E0">
      <w:pPr>
        <w:spacing w:line="480" w:lineRule="auto"/>
        <w:rPr>
          <w:rFonts w:ascii="Verdana" w:hAnsi="Verdana" w:cs="Tahoma"/>
          <w:b/>
        </w:rPr>
      </w:pPr>
    </w:p>
    <w:p w:rsidR="00B13D5C" w:rsidRDefault="00B13D5C">
      <w:pPr>
        <w:spacing w:after="200" w:line="276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 w:type="page"/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lastRenderedPageBreak/>
        <w:t>Spis treści: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r w:rsidRPr="00B13D5C">
        <w:rPr>
          <w:rFonts w:ascii="Verdana" w:hAnsi="Verdana"/>
          <w:sz w:val="20"/>
          <w:szCs w:val="20"/>
        </w:rPr>
        <w:fldChar w:fldCharType="begin"/>
      </w:r>
      <w:r w:rsidR="005D06E0" w:rsidRPr="00B13D5C">
        <w:rPr>
          <w:rFonts w:ascii="Verdana" w:hAnsi="Verdana"/>
          <w:sz w:val="20"/>
          <w:szCs w:val="20"/>
        </w:rPr>
        <w:instrText xml:space="preserve"> TOC \o "1-1" \h \z </w:instrText>
      </w:r>
      <w:r w:rsidRPr="00B13D5C">
        <w:rPr>
          <w:rFonts w:ascii="Verdana" w:hAnsi="Verdana"/>
          <w:sz w:val="20"/>
          <w:szCs w:val="20"/>
        </w:rPr>
        <w:fldChar w:fldCharType="separate"/>
      </w:r>
      <w:hyperlink w:anchor="_Toc24014747" w:history="1">
        <w:r w:rsidR="00636448" w:rsidRPr="009273D3">
          <w:rPr>
            <w:rStyle w:val="Hipercze"/>
          </w:rPr>
          <w:t>1.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Nazwa i adres Zamawiającego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48" w:history="1">
        <w:r w:rsidR="00636448" w:rsidRPr="009273D3">
          <w:rPr>
            <w:rStyle w:val="Hipercze"/>
          </w:rPr>
          <w:t>2.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Tryb udzielania zamówienia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49" w:history="1">
        <w:r w:rsidR="00636448" w:rsidRPr="009273D3">
          <w:rPr>
            <w:rStyle w:val="Hipercze"/>
          </w:rPr>
          <w:t>3.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Opis przedmiotu zamówienia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0" w:history="1">
        <w:r w:rsidR="00636448" w:rsidRPr="009273D3">
          <w:rPr>
            <w:rStyle w:val="Hipercze"/>
          </w:rPr>
          <w:t>4.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Oferta wariantowa lub częściowa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1" w:history="1">
        <w:r w:rsidR="00636448" w:rsidRPr="009273D3">
          <w:rPr>
            <w:rStyle w:val="Hipercze"/>
          </w:rPr>
          <w:t>5.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Termin wykonania zamówienia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2" w:history="1">
        <w:r w:rsidR="00636448" w:rsidRPr="009273D3">
          <w:rPr>
            <w:rStyle w:val="Hipercze"/>
          </w:rPr>
          <w:t>6.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Warunki udziału w postępowaniu oraz dokumenty potwierdzające spełnianie warunków udziału w postępowaniu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3" w:history="1">
        <w:r w:rsidR="00636448" w:rsidRPr="009273D3">
          <w:rPr>
            <w:rStyle w:val="Hipercze"/>
          </w:rPr>
          <w:t>7.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Wykonawcy wspólnie ubiegający się o udzielenie zamówienia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4" w:history="1">
        <w:r w:rsidR="00636448" w:rsidRPr="009273D3">
          <w:rPr>
            <w:rStyle w:val="Hipercze"/>
          </w:rPr>
          <w:t>8.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Wadium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5" w:history="1">
        <w:r w:rsidR="00636448" w:rsidRPr="009273D3">
          <w:rPr>
            <w:rStyle w:val="Hipercze"/>
          </w:rPr>
          <w:t>9.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Waluta, w jakiej będą prowadzone rozliczenia związane z realizacją niniejszego zamówienia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6" w:history="1">
        <w:r w:rsidR="00636448" w:rsidRPr="009273D3">
          <w:rPr>
            <w:rStyle w:val="Hipercze"/>
          </w:rPr>
          <w:t>10.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Opis sposobu przygotowania oferty   i dokumentów/oświadczeń składanych wraz z ofertą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7" w:history="1">
        <w:r w:rsidR="00636448" w:rsidRPr="009273D3">
          <w:rPr>
            <w:rStyle w:val="Hipercze"/>
          </w:rPr>
          <w:t>11.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Wyjaśnianie i zmiany w treści SIWZ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8" w:history="1">
        <w:r w:rsidR="00636448" w:rsidRPr="009273D3">
          <w:rPr>
            <w:rStyle w:val="Hipercze"/>
          </w:rPr>
          <w:t>12.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Wizja lokalna i zebranie Wykonawców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59" w:history="1">
        <w:r w:rsidR="00636448" w:rsidRPr="009273D3">
          <w:rPr>
            <w:rStyle w:val="Hipercze"/>
          </w:rPr>
          <w:t>13.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Miejsce, termin i sposób złożenia oferty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0" w:history="1">
        <w:r w:rsidR="00636448" w:rsidRPr="009273D3">
          <w:rPr>
            <w:rStyle w:val="Hipercze"/>
          </w:rPr>
          <w:t>14.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Termin związania ofertą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1" w:history="1">
        <w:r w:rsidR="00636448" w:rsidRPr="009273D3">
          <w:rPr>
            <w:rStyle w:val="Hipercze"/>
          </w:rPr>
          <w:t>15.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Opis sposobu obliczenia ceny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2" w:history="1">
        <w:r w:rsidR="00636448" w:rsidRPr="009273D3">
          <w:rPr>
            <w:rStyle w:val="Hipercze"/>
          </w:rPr>
          <w:t>16.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Kryteria oceny ofert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3" w:history="1">
        <w:r w:rsidR="00636448" w:rsidRPr="009273D3">
          <w:rPr>
            <w:rStyle w:val="Hipercze"/>
          </w:rPr>
          <w:t>17.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Oferta z rażąco niską ceną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4" w:history="1">
        <w:r w:rsidR="00636448" w:rsidRPr="009273D3">
          <w:rPr>
            <w:rStyle w:val="Hipercze"/>
          </w:rPr>
          <w:t>18.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Uzupełnienie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5" w:history="1">
        <w:r w:rsidR="00636448" w:rsidRPr="009273D3">
          <w:rPr>
            <w:rStyle w:val="Hipercze"/>
          </w:rPr>
          <w:t>19.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Tryb oceny ofert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6" w:history="1">
        <w:r w:rsidR="00636448" w:rsidRPr="009273D3">
          <w:rPr>
            <w:rStyle w:val="Hipercze"/>
          </w:rPr>
          <w:t>20.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Wykluczenie Wykonawcy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7" w:history="1">
        <w:r w:rsidR="00636448" w:rsidRPr="009273D3">
          <w:rPr>
            <w:rStyle w:val="Hipercze"/>
          </w:rPr>
          <w:t>21.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Odrzucenie oferty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8" w:history="1">
        <w:r w:rsidR="00636448" w:rsidRPr="009273D3">
          <w:rPr>
            <w:rStyle w:val="Hipercze"/>
          </w:rPr>
          <w:t>22.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Wybór oferty i zawiadomienie o wyniku postępowania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69" w:history="1">
        <w:r w:rsidR="00636448" w:rsidRPr="009273D3">
          <w:rPr>
            <w:rStyle w:val="Hipercze"/>
          </w:rPr>
          <w:t>23.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Informacje ogólne dotyczące kwestii formalnych umowy w sprawie niniejszego zamówienia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70" w:history="1">
        <w:r w:rsidR="00636448" w:rsidRPr="009273D3">
          <w:rPr>
            <w:rStyle w:val="Hipercze"/>
          </w:rPr>
          <w:t>24.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Unieważnienie postępowania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71" w:history="1">
        <w:r w:rsidR="00636448" w:rsidRPr="009273D3">
          <w:rPr>
            <w:rStyle w:val="Hipercze"/>
          </w:rPr>
          <w:t>25.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Środki ochrony prawnej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72" w:history="1">
        <w:r w:rsidR="00636448" w:rsidRPr="009273D3">
          <w:rPr>
            <w:rStyle w:val="Hipercze"/>
          </w:rPr>
          <w:t>26.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Sposób porozumiewania się Zamawiającego z Wykonawcami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73" w:history="1">
        <w:r w:rsidR="00636448" w:rsidRPr="009273D3">
          <w:rPr>
            <w:rStyle w:val="Hipercze"/>
          </w:rPr>
          <w:t>27.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Podwykonawstwo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36448" w:rsidRDefault="004533AA">
      <w:pPr>
        <w:pStyle w:val="Spistreci1"/>
        <w:rPr>
          <w:rFonts w:asciiTheme="minorHAnsi" w:eastAsiaTheme="minorEastAsia" w:hAnsiTheme="minorHAnsi" w:cstheme="minorBidi"/>
        </w:rPr>
      </w:pPr>
      <w:hyperlink w:anchor="_Toc24014774" w:history="1">
        <w:r w:rsidR="00636448" w:rsidRPr="009273D3">
          <w:rPr>
            <w:rStyle w:val="Hipercze"/>
          </w:rPr>
          <w:t>28.</w:t>
        </w:r>
        <w:r w:rsidR="00636448">
          <w:rPr>
            <w:rFonts w:asciiTheme="minorHAnsi" w:eastAsiaTheme="minorEastAsia" w:hAnsiTheme="minorHAnsi" w:cstheme="minorBidi"/>
          </w:rPr>
          <w:tab/>
        </w:r>
        <w:r w:rsidR="00636448" w:rsidRPr="009273D3">
          <w:rPr>
            <w:rStyle w:val="Hipercze"/>
          </w:rPr>
          <w:t>Wykaz załączników</w:t>
        </w:r>
        <w:r w:rsidR="00636448">
          <w:rPr>
            <w:webHidden/>
          </w:rPr>
          <w:tab/>
        </w:r>
        <w:r>
          <w:rPr>
            <w:webHidden/>
          </w:rPr>
          <w:fldChar w:fldCharType="begin"/>
        </w:r>
        <w:r w:rsidR="00636448">
          <w:rPr>
            <w:webHidden/>
          </w:rPr>
          <w:instrText xml:space="preserve"> PAGEREF _Toc24014774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644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D06E0" w:rsidRPr="00B13D5C" w:rsidRDefault="004533AA" w:rsidP="005D06E0">
      <w:pPr>
        <w:ind w:left="600" w:hanging="600"/>
        <w:rPr>
          <w:rFonts w:ascii="Verdana" w:hAnsi="Verdana" w:cs="Tahoma"/>
        </w:rPr>
      </w:pPr>
      <w:r w:rsidRPr="00B13D5C">
        <w:rPr>
          <w:rFonts w:ascii="Verdana" w:hAnsi="Verdana" w:cs="Tahoma"/>
          <w:noProof/>
          <w:sz w:val="20"/>
          <w:szCs w:val="20"/>
        </w:rPr>
        <w:fldChar w:fldCharType="end"/>
      </w:r>
      <w:r w:rsidR="005D06E0" w:rsidRPr="00B13D5C">
        <w:rPr>
          <w:rFonts w:ascii="Verdana" w:hAnsi="Verdana" w:cs="Tahoma"/>
        </w:rPr>
        <w:t xml:space="preserve"> </w:t>
      </w: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5D06E0" w:rsidRPr="00B13D5C" w:rsidRDefault="005D06E0" w:rsidP="005D06E0">
      <w:pPr>
        <w:ind w:left="600" w:hanging="600"/>
        <w:rPr>
          <w:rFonts w:ascii="Verdana" w:hAnsi="Verdana" w:cs="Tahoma"/>
        </w:rPr>
      </w:pPr>
    </w:p>
    <w:p w:rsidR="00B5739C" w:rsidRDefault="00B5739C">
      <w:pPr>
        <w:spacing w:after="200" w:line="276" w:lineRule="auto"/>
        <w:rPr>
          <w:rFonts w:ascii="Verdana" w:hAnsi="Verdana" w:cs="Tahoma"/>
        </w:rPr>
      </w:pPr>
      <w:r>
        <w:rPr>
          <w:rFonts w:ascii="Verdana" w:hAnsi="Verdana" w:cs="Tahoma"/>
        </w:rPr>
        <w:br w:type="page"/>
      </w:r>
    </w:p>
    <w:p w:rsidR="005D06E0" w:rsidRPr="00B5739C" w:rsidRDefault="005D06E0" w:rsidP="005D06E0">
      <w:pPr>
        <w:ind w:left="600" w:hanging="600"/>
        <w:rPr>
          <w:rFonts w:ascii="Verdana" w:hAnsi="Verdana" w:cs="Tahoma"/>
          <w:sz w:val="6"/>
          <w:szCs w:val="6"/>
        </w:rPr>
      </w:pPr>
    </w:p>
    <w:p w:rsidR="005D06E0" w:rsidRPr="00B13D5C" w:rsidRDefault="005D06E0" w:rsidP="00BC256A">
      <w:pPr>
        <w:pStyle w:val="Nagwek1"/>
      </w:pPr>
      <w:bookmarkStart w:id="0" w:name="_Toc24014747"/>
      <w:r w:rsidRPr="00B13D5C">
        <w:t>Nazwa i adres Zamawiającego</w:t>
      </w:r>
      <w:bookmarkEnd w:id="0"/>
    </w:p>
    <w:p w:rsidR="005D06E0" w:rsidRPr="00B13D5C" w:rsidRDefault="005D06E0" w:rsidP="00B5739C">
      <w:pPr>
        <w:spacing w:line="360" w:lineRule="auto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Toruńskie Wodociągi Sp. z o.o.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ul. Rybaki 31/35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87-100 Toruń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tel. 56 658 64 00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faks 56 654 01 51</w:t>
      </w:r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sekretariat@wodociagi.torun.com.pl</w:t>
      </w:r>
    </w:p>
    <w:p w:rsidR="005D06E0" w:rsidRDefault="004533AA" w:rsidP="005D06E0">
      <w:pPr>
        <w:rPr>
          <w:rFonts w:ascii="Verdana" w:hAnsi="Verdana" w:cs="Tahoma"/>
          <w:sz w:val="20"/>
          <w:szCs w:val="20"/>
        </w:rPr>
      </w:pPr>
      <w:hyperlink r:id="rId9" w:history="1">
        <w:r w:rsidR="000B3432" w:rsidRPr="00887451">
          <w:rPr>
            <w:rStyle w:val="Hipercze"/>
            <w:rFonts w:ascii="Verdana" w:hAnsi="Verdana" w:cs="Tahoma"/>
            <w:sz w:val="20"/>
            <w:szCs w:val="20"/>
          </w:rPr>
          <w:t>www.wodociagi.torun.com.pl</w:t>
        </w:r>
      </w:hyperlink>
    </w:p>
    <w:p w:rsidR="000B3432" w:rsidRDefault="004533AA" w:rsidP="005D06E0">
      <w:pPr>
        <w:rPr>
          <w:rFonts w:ascii="Verdana" w:hAnsi="Verdana" w:cs="Tahoma"/>
          <w:sz w:val="20"/>
          <w:szCs w:val="20"/>
        </w:rPr>
      </w:pPr>
      <w:hyperlink r:id="rId10" w:history="1">
        <w:r w:rsidR="000B3432" w:rsidRPr="00887451">
          <w:rPr>
            <w:rStyle w:val="Hipercze"/>
            <w:rFonts w:ascii="Verdana" w:hAnsi="Verdana" w:cs="Tahoma"/>
            <w:sz w:val="20"/>
            <w:szCs w:val="20"/>
          </w:rPr>
          <w:t>www.platformazakupowa.pl/torunskie_wodociagi/aukcje</w:t>
        </w:r>
      </w:hyperlink>
    </w:p>
    <w:p w:rsidR="000B3432" w:rsidRPr="00B13D5C" w:rsidRDefault="000B3432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5D06E0" w:rsidP="00BC256A">
      <w:pPr>
        <w:pStyle w:val="Nagwek1"/>
      </w:pPr>
      <w:bookmarkStart w:id="1" w:name="_Toc24014748"/>
      <w:r w:rsidRPr="00B13D5C">
        <w:t>Tryb udzielania zamówienia</w:t>
      </w:r>
      <w:bookmarkEnd w:id="1"/>
    </w:p>
    <w:p w:rsidR="005D06E0" w:rsidRPr="00B13D5C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Niniejsze postępowanie prowadzone będzie w trybie regulaminowego przetargu nieograniczonego.</w:t>
      </w:r>
    </w:p>
    <w:p w:rsidR="005D06E0" w:rsidRPr="0045694A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Tahoma"/>
          <w:sz w:val="6"/>
          <w:szCs w:val="6"/>
        </w:rPr>
      </w:pPr>
    </w:p>
    <w:p w:rsidR="005D06E0" w:rsidRPr="00B13D5C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Zamawiający zgodnie z art. 132 i 133 Prawa Zam</w:t>
      </w:r>
      <w:r w:rsidR="000B3432">
        <w:rPr>
          <w:rFonts w:ascii="Verdana" w:hAnsi="Verdana" w:cs="Tahoma"/>
          <w:sz w:val="20"/>
          <w:szCs w:val="20"/>
        </w:rPr>
        <w:t>ówień Publicznych</w:t>
      </w:r>
      <w:r w:rsidRPr="00B13D5C">
        <w:rPr>
          <w:rFonts w:ascii="Verdana" w:hAnsi="Verdana" w:cs="Tahoma"/>
          <w:sz w:val="20"/>
          <w:szCs w:val="20"/>
        </w:rPr>
        <w:t xml:space="preserve"> nie jest zobowiązany w niniejszym postępowaniu do stosowania ww. ustawy. Wobec powyższego Zamawiający będzie stosował „Regulamin udzielenia zamówienia na dostawy, usługi i roboty budowlane w Spółce Toruńskie Wodociągi Sp. z o. o., który jest dostępny na stronie internetowej </w:t>
      </w:r>
      <w:hyperlink r:id="rId11" w:history="1">
        <w:r w:rsidRPr="00B13D5C">
          <w:rPr>
            <w:rStyle w:val="Hipercze"/>
            <w:rFonts w:ascii="Verdana" w:hAnsi="Verdana" w:cs="Tahoma"/>
            <w:sz w:val="20"/>
            <w:szCs w:val="20"/>
          </w:rPr>
          <w:t>www.wodociagi.torun.com.pl</w:t>
        </w:r>
      </w:hyperlink>
      <w:r w:rsidR="00BE7F62">
        <w:rPr>
          <w:rFonts w:ascii="Verdana" w:hAnsi="Verdana" w:cs="Tahoma"/>
          <w:sz w:val="20"/>
          <w:szCs w:val="20"/>
        </w:rPr>
        <w:t xml:space="preserve"> (w </w:t>
      </w:r>
      <w:r w:rsidR="000B3432">
        <w:rPr>
          <w:rFonts w:ascii="Verdana" w:hAnsi="Verdana" w:cs="Tahoma"/>
          <w:sz w:val="20"/>
          <w:szCs w:val="20"/>
        </w:rPr>
        <w:t>dziale „P</w:t>
      </w:r>
      <w:r w:rsidRPr="00B13D5C">
        <w:rPr>
          <w:rFonts w:ascii="Verdana" w:hAnsi="Verdana" w:cs="Tahoma"/>
          <w:sz w:val="20"/>
          <w:szCs w:val="20"/>
        </w:rPr>
        <w:t>rzetargi</w:t>
      </w:r>
      <w:r w:rsidR="000B3432">
        <w:rPr>
          <w:rFonts w:ascii="Verdana" w:hAnsi="Verdana" w:cs="Tahoma"/>
          <w:sz w:val="20"/>
          <w:szCs w:val="20"/>
        </w:rPr>
        <w:t>/Regulaminy</w:t>
      </w:r>
      <w:r w:rsidRPr="00B13D5C">
        <w:rPr>
          <w:rFonts w:ascii="Verdana" w:hAnsi="Verdana" w:cs="Tahoma"/>
          <w:sz w:val="20"/>
          <w:szCs w:val="20"/>
        </w:rPr>
        <w:t>”).</w:t>
      </w:r>
    </w:p>
    <w:p w:rsidR="005D06E0" w:rsidRPr="00B13D5C" w:rsidRDefault="005D06E0" w:rsidP="00BC256A">
      <w:pPr>
        <w:pStyle w:val="Nagwek1"/>
      </w:pPr>
      <w:bookmarkStart w:id="2" w:name="_Toc24014749"/>
      <w:r w:rsidRPr="00B13D5C">
        <w:t>Opis przedmiotu zamówienia</w:t>
      </w:r>
      <w:bookmarkEnd w:id="2"/>
    </w:p>
    <w:p w:rsidR="005D06E0" w:rsidRPr="00B13D5C" w:rsidRDefault="005D06E0" w:rsidP="00B5739C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Przedmiot zamówienia</w:t>
      </w:r>
    </w:p>
    <w:p w:rsidR="0007239D" w:rsidRPr="009311C7" w:rsidRDefault="009311C7" w:rsidP="00B13D5C">
      <w:pPr>
        <w:jc w:val="both"/>
        <w:rPr>
          <w:rFonts w:ascii="Verdana" w:hAnsi="Verdana" w:cs="Tahoma"/>
          <w:sz w:val="20"/>
          <w:szCs w:val="20"/>
        </w:rPr>
      </w:pPr>
      <w:r w:rsidRPr="009311C7">
        <w:rPr>
          <w:rFonts w:ascii="Verdana" w:hAnsi="Verdana" w:cs="Tahoma"/>
          <w:sz w:val="20"/>
          <w:szCs w:val="20"/>
        </w:rPr>
        <w:t xml:space="preserve">Przedmiotem zamówienia jest wykonanie oceny stanu technicznego sanitarnego kolektora C oraz komór </w:t>
      </w:r>
      <w:r w:rsidRPr="009311C7">
        <w:rPr>
          <w:rFonts w:ascii="Verdana" w:hAnsi="Verdana" w:cs="Tahoma"/>
          <w:b/>
          <w:sz w:val="20"/>
          <w:szCs w:val="20"/>
        </w:rPr>
        <w:t>na odcinku od ul. Szosa Chełmińska (włączenie kolektora C-7) do ul. Ceramicznej (komora nr 081011)</w:t>
      </w:r>
      <w:r w:rsidRPr="009311C7">
        <w:rPr>
          <w:rFonts w:ascii="Verdana" w:hAnsi="Verdana" w:cs="Tahoma"/>
          <w:sz w:val="20"/>
          <w:szCs w:val="20"/>
        </w:rPr>
        <w:t xml:space="preserve"> o łącznej długości przewodów wynoszącej ok. </w:t>
      </w:r>
      <w:r w:rsidRPr="009311C7">
        <w:rPr>
          <w:rFonts w:ascii="Verdana" w:hAnsi="Verdana" w:cs="Tahoma"/>
          <w:b/>
          <w:sz w:val="20"/>
          <w:szCs w:val="20"/>
        </w:rPr>
        <w:t>7.500,00 mb</w:t>
      </w:r>
      <w:r w:rsidRPr="009311C7">
        <w:rPr>
          <w:rFonts w:ascii="Verdana" w:hAnsi="Verdana" w:cs="Tahoma"/>
          <w:sz w:val="20"/>
          <w:szCs w:val="20"/>
        </w:rPr>
        <w:t xml:space="preserve"> (w tym DN 1600 o długości oko</w:t>
      </w:r>
      <w:r>
        <w:rPr>
          <w:rFonts w:ascii="Verdana" w:hAnsi="Verdana" w:cs="Tahoma"/>
          <w:sz w:val="20"/>
          <w:szCs w:val="20"/>
        </w:rPr>
        <w:t>ło 2.</w:t>
      </w:r>
      <w:r w:rsidRPr="009311C7">
        <w:rPr>
          <w:rFonts w:ascii="Verdana" w:hAnsi="Verdana" w:cs="Tahoma"/>
          <w:sz w:val="20"/>
          <w:szCs w:val="20"/>
        </w:rPr>
        <w:t>200</w:t>
      </w:r>
      <w:r>
        <w:rPr>
          <w:rFonts w:ascii="Verdana" w:hAnsi="Verdana" w:cs="Tahoma"/>
          <w:sz w:val="20"/>
          <w:szCs w:val="20"/>
        </w:rPr>
        <w:t>,00</w:t>
      </w:r>
      <w:r w:rsidRPr="009311C7">
        <w:rPr>
          <w:rFonts w:ascii="Verdana" w:hAnsi="Verdana" w:cs="Tahoma"/>
          <w:sz w:val="20"/>
          <w:szCs w:val="20"/>
        </w:rPr>
        <w:t xml:space="preserve">  mb, DN 1400 o długości około </w:t>
      </w:r>
      <w:r>
        <w:rPr>
          <w:rFonts w:ascii="Verdana" w:hAnsi="Verdana" w:cs="Tahoma"/>
          <w:sz w:val="20"/>
          <w:szCs w:val="20"/>
        </w:rPr>
        <w:t>1.</w:t>
      </w:r>
      <w:r w:rsidRPr="009311C7">
        <w:rPr>
          <w:rFonts w:ascii="Verdana" w:hAnsi="Verdana" w:cs="Tahoma"/>
          <w:sz w:val="20"/>
          <w:szCs w:val="20"/>
        </w:rPr>
        <w:t>050</w:t>
      </w:r>
      <w:r>
        <w:rPr>
          <w:rFonts w:ascii="Verdana" w:hAnsi="Verdana" w:cs="Tahoma"/>
          <w:sz w:val="20"/>
          <w:szCs w:val="20"/>
        </w:rPr>
        <w:t>,00</w:t>
      </w:r>
      <w:r w:rsidRPr="009311C7">
        <w:rPr>
          <w:rFonts w:ascii="Verdana" w:hAnsi="Verdana" w:cs="Tahoma"/>
          <w:sz w:val="20"/>
          <w:szCs w:val="20"/>
        </w:rPr>
        <w:t xml:space="preserve"> mb, DN 1200 o długości około 150</w:t>
      </w:r>
      <w:r>
        <w:rPr>
          <w:rFonts w:ascii="Verdana" w:hAnsi="Verdana" w:cs="Tahoma"/>
          <w:sz w:val="20"/>
          <w:szCs w:val="20"/>
        </w:rPr>
        <w:t>,00</w:t>
      </w:r>
      <w:r w:rsidRPr="009311C7">
        <w:rPr>
          <w:rFonts w:ascii="Verdana" w:hAnsi="Verdana" w:cs="Tahoma"/>
          <w:sz w:val="20"/>
          <w:szCs w:val="20"/>
        </w:rPr>
        <w:t xml:space="preserve"> mb, </w:t>
      </w:r>
      <w:r>
        <w:rPr>
          <w:rFonts w:ascii="Verdana" w:hAnsi="Verdana" w:cs="Tahoma"/>
          <w:sz w:val="20"/>
          <w:szCs w:val="20"/>
        </w:rPr>
        <w:t>DN1000 o długości około 4.</w:t>
      </w:r>
      <w:r w:rsidRPr="009311C7">
        <w:rPr>
          <w:rFonts w:ascii="Verdana" w:hAnsi="Verdana" w:cs="Tahoma"/>
          <w:sz w:val="20"/>
          <w:szCs w:val="20"/>
        </w:rPr>
        <w:t>100</w:t>
      </w:r>
      <w:r>
        <w:rPr>
          <w:rFonts w:ascii="Verdana" w:hAnsi="Verdana" w:cs="Tahoma"/>
          <w:sz w:val="20"/>
          <w:szCs w:val="20"/>
        </w:rPr>
        <w:t>,00</w:t>
      </w:r>
      <w:r w:rsidRPr="009311C7">
        <w:rPr>
          <w:rFonts w:ascii="Verdana" w:hAnsi="Verdana" w:cs="Tahoma"/>
          <w:sz w:val="20"/>
          <w:szCs w:val="20"/>
        </w:rPr>
        <w:t xml:space="preserve"> mb) oraz łącznej ilości komór, studni i przewietrzników wynoszącej ok. 150 </w:t>
      </w:r>
      <w:proofErr w:type="spellStart"/>
      <w:r w:rsidRPr="009311C7">
        <w:rPr>
          <w:rFonts w:ascii="Verdana" w:hAnsi="Verdana" w:cs="Tahoma"/>
          <w:sz w:val="20"/>
          <w:szCs w:val="20"/>
        </w:rPr>
        <w:t>kpl</w:t>
      </w:r>
      <w:proofErr w:type="spellEnd"/>
      <w:r w:rsidRPr="009311C7">
        <w:rPr>
          <w:rFonts w:ascii="Verdana" w:hAnsi="Verdana" w:cs="Tahoma"/>
          <w:sz w:val="20"/>
          <w:szCs w:val="20"/>
        </w:rPr>
        <w:t>. wraz z opracowaniem wariantowych rozwiązań modernizacji kanału.</w:t>
      </w:r>
    </w:p>
    <w:p w:rsidR="009311C7" w:rsidRPr="009311C7" w:rsidRDefault="009311C7" w:rsidP="00B13D5C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Szczegółowy opis przedmiotu zamówienia oraz warunków jego realizacji zawiera:</w:t>
      </w:r>
    </w:p>
    <w:p w:rsidR="005D06E0" w:rsidRPr="002F3B15" w:rsidRDefault="005D06E0" w:rsidP="002C08AE">
      <w:pPr>
        <w:pStyle w:val="Tekstpodstawowy"/>
        <w:numPr>
          <w:ilvl w:val="0"/>
          <w:numId w:val="14"/>
        </w:numPr>
        <w:tabs>
          <w:tab w:val="clear" w:pos="2145"/>
          <w:tab w:val="num" w:pos="900"/>
        </w:tabs>
        <w:ind w:left="900"/>
        <w:rPr>
          <w:rFonts w:ascii="Verdana" w:hAnsi="Verdana" w:cs="Tahoma"/>
          <w:b w:val="0"/>
          <w:i w:val="0"/>
          <w:sz w:val="20"/>
          <w:szCs w:val="20"/>
        </w:rPr>
      </w:pPr>
      <w:r w:rsidRPr="002F3B15">
        <w:rPr>
          <w:rFonts w:ascii="Verdana" w:hAnsi="Verdana" w:cs="Tahoma"/>
          <w:b w:val="0"/>
          <w:i w:val="0"/>
          <w:sz w:val="20"/>
          <w:szCs w:val="20"/>
        </w:rPr>
        <w:t>wzór umowy (</w:t>
      </w:r>
      <w:r w:rsidR="00B13D5C" w:rsidRPr="002F3B15">
        <w:rPr>
          <w:rFonts w:ascii="Verdana" w:hAnsi="Verdana" w:cs="Tahoma"/>
          <w:b w:val="0"/>
          <w:i w:val="0"/>
          <w:sz w:val="20"/>
          <w:szCs w:val="20"/>
        </w:rPr>
        <w:t xml:space="preserve">Załącznik nr </w:t>
      </w:r>
      <w:r w:rsidR="002F3B15" w:rsidRPr="002F3B15">
        <w:rPr>
          <w:rFonts w:ascii="Verdana" w:hAnsi="Verdana" w:cs="Tahoma"/>
          <w:b w:val="0"/>
          <w:i w:val="0"/>
          <w:sz w:val="20"/>
          <w:szCs w:val="20"/>
        </w:rPr>
        <w:t>1</w:t>
      </w:r>
      <w:r w:rsidRPr="002F3B15">
        <w:rPr>
          <w:rFonts w:ascii="Verdana" w:hAnsi="Verdana" w:cs="Tahoma"/>
          <w:b w:val="0"/>
          <w:i w:val="0"/>
          <w:sz w:val="20"/>
          <w:szCs w:val="20"/>
        </w:rPr>
        <w:t>)</w:t>
      </w:r>
    </w:p>
    <w:p w:rsidR="005D06E0" w:rsidRPr="002F3B15" w:rsidRDefault="005D06E0" w:rsidP="002C08AE">
      <w:pPr>
        <w:pStyle w:val="Tekstpodstawowy"/>
        <w:numPr>
          <w:ilvl w:val="0"/>
          <w:numId w:val="14"/>
        </w:numPr>
        <w:tabs>
          <w:tab w:val="clear" w:pos="2145"/>
          <w:tab w:val="num" w:pos="900"/>
        </w:tabs>
        <w:ind w:left="900"/>
        <w:rPr>
          <w:rFonts w:ascii="Verdana" w:hAnsi="Verdana" w:cs="Tahoma"/>
          <w:b w:val="0"/>
          <w:i w:val="0"/>
          <w:sz w:val="20"/>
          <w:szCs w:val="20"/>
        </w:rPr>
      </w:pPr>
      <w:r w:rsidRPr="002F3B15">
        <w:rPr>
          <w:rFonts w:ascii="Verdana" w:hAnsi="Verdana" w:cs="Tahoma"/>
          <w:b w:val="0"/>
          <w:i w:val="0"/>
          <w:sz w:val="20"/>
          <w:szCs w:val="20"/>
        </w:rPr>
        <w:t>opis przedmiotu zamówienia (</w:t>
      </w:r>
      <w:r w:rsidR="00B13D5C" w:rsidRPr="002F3B15">
        <w:rPr>
          <w:rFonts w:ascii="Verdana" w:hAnsi="Verdana" w:cs="Tahoma"/>
          <w:b w:val="0"/>
          <w:i w:val="0"/>
          <w:sz w:val="20"/>
          <w:szCs w:val="20"/>
        </w:rPr>
        <w:t xml:space="preserve">Załącznik nr </w:t>
      </w:r>
      <w:r w:rsidR="002F3B15" w:rsidRPr="002F3B15">
        <w:rPr>
          <w:rFonts w:ascii="Verdana" w:hAnsi="Verdana" w:cs="Tahoma"/>
          <w:b w:val="0"/>
          <w:i w:val="0"/>
          <w:sz w:val="20"/>
          <w:szCs w:val="20"/>
        </w:rPr>
        <w:t>2</w:t>
      </w:r>
      <w:r w:rsidRPr="002F3B15">
        <w:rPr>
          <w:rFonts w:ascii="Verdana" w:hAnsi="Verdana" w:cs="Tahoma"/>
          <w:b w:val="0"/>
          <w:i w:val="0"/>
          <w:sz w:val="20"/>
          <w:szCs w:val="20"/>
        </w:rPr>
        <w:t>)</w:t>
      </w:r>
    </w:p>
    <w:p w:rsidR="005D06E0" w:rsidRPr="00B13D5C" w:rsidRDefault="005D06E0" w:rsidP="005D06E0">
      <w:pPr>
        <w:pStyle w:val="Tekstpodstawowy"/>
        <w:rPr>
          <w:rFonts w:ascii="Verdana" w:hAnsi="Verdana" w:cs="Tahoma"/>
          <w:b w:val="0"/>
          <w:i w:val="0"/>
          <w:noProof/>
          <w:sz w:val="20"/>
          <w:szCs w:val="20"/>
        </w:rPr>
      </w:pPr>
      <w:r w:rsidRPr="00B13D5C">
        <w:rPr>
          <w:rFonts w:ascii="Verdana" w:hAnsi="Verdan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45694A" w:rsidRDefault="005D06E0" w:rsidP="005D06E0">
      <w:pPr>
        <w:pStyle w:val="Tekstpodstawowy"/>
        <w:rPr>
          <w:rFonts w:ascii="Verdana" w:hAnsi="Verdana" w:cs="Tahoma"/>
          <w:b w:val="0"/>
          <w:i w:val="0"/>
          <w:noProof/>
          <w:sz w:val="6"/>
          <w:szCs w:val="6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Wykonawcy ponoszą odpowiedzialność za zapoznanie się z należytą starann</w:t>
      </w:r>
      <w:r w:rsidR="00684838">
        <w:rPr>
          <w:rFonts w:ascii="Verdana" w:hAnsi="Verdana" w:cs="Tahoma"/>
          <w:sz w:val="20"/>
          <w:szCs w:val="20"/>
        </w:rPr>
        <w:t>ością z </w:t>
      </w:r>
      <w:r w:rsidRPr="00B13D5C">
        <w:rPr>
          <w:rFonts w:ascii="Verdana" w:hAnsi="Verdana" w:cs="Tahoma"/>
          <w:sz w:val="20"/>
          <w:szCs w:val="20"/>
        </w:rPr>
        <w:t>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Wykonawca dokonuje wyceny oferty na własne ryzyko i odpowiedzialność.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B5739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Wykonawca ma obowiązek wyjaśnić z Zamawiającym wszystkie wątpliwości przed złożeniem Oferty.</w:t>
      </w:r>
    </w:p>
    <w:p w:rsidR="005D06E0" w:rsidRPr="0045694A" w:rsidRDefault="005D06E0" w:rsidP="005D06E0">
      <w:pPr>
        <w:jc w:val="both"/>
        <w:rPr>
          <w:rFonts w:ascii="Verdana" w:hAnsi="Verdana" w:cs="Tahoma"/>
          <w:sz w:val="6"/>
          <w:szCs w:val="6"/>
        </w:rPr>
      </w:pPr>
    </w:p>
    <w:p w:rsidR="00684838" w:rsidRDefault="00684838" w:rsidP="00684838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E51A34">
        <w:rPr>
          <w:rFonts w:ascii="Verdana" w:hAnsi="Verdana" w:cs="Tahoma"/>
          <w:sz w:val="20"/>
          <w:szCs w:val="20"/>
        </w:rPr>
        <w:t>Wspólny Słownik Zamówień (CPV):</w:t>
      </w:r>
    </w:p>
    <w:p w:rsidR="00E72510" w:rsidRDefault="00E72510" w:rsidP="003E0C11">
      <w:pPr>
        <w:ind w:left="360"/>
        <w:jc w:val="both"/>
        <w:rPr>
          <w:rFonts w:ascii="Verdana" w:hAnsi="Verdana" w:cs="Tahoma"/>
          <w:bCs/>
          <w:noProof/>
          <w:sz w:val="20"/>
          <w:szCs w:val="20"/>
        </w:rPr>
      </w:pPr>
    </w:p>
    <w:tbl>
      <w:tblPr>
        <w:tblW w:w="8068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60"/>
        <w:gridCol w:w="3260"/>
      </w:tblGrid>
      <w:tr w:rsidR="006E79F4" w:rsidRPr="00A901AE" w:rsidTr="003E3207">
        <w:trPr>
          <w:cantSplit/>
        </w:trPr>
        <w:tc>
          <w:tcPr>
            <w:tcW w:w="1548" w:type="dxa"/>
            <w:vAlign w:val="center"/>
          </w:tcPr>
          <w:p w:rsidR="006E79F4" w:rsidRPr="00A901AE" w:rsidRDefault="006E79F4" w:rsidP="003E3207">
            <w:pPr>
              <w:ind w:right="-108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E79F4" w:rsidRPr="00A901AE" w:rsidRDefault="006E79F4" w:rsidP="003E3207">
            <w:pPr>
              <w:ind w:left="33" w:right="-108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Słownictwo główne</w:t>
            </w:r>
          </w:p>
        </w:tc>
        <w:tc>
          <w:tcPr>
            <w:tcW w:w="3260" w:type="dxa"/>
            <w:vAlign w:val="center"/>
          </w:tcPr>
          <w:p w:rsidR="006E79F4" w:rsidRPr="00A901AE" w:rsidRDefault="006E79F4" w:rsidP="003E3207">
            <w:pPr>
              <w:ind w:left="33" w:right="-108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Opis</w:t>
            </w:r>
          </w:p>
        </w:tc>
      </w:tr>
      <w:tr w:rsidR="006E79F4" w:rsidRPr="00A901AE" w:rsidTr="003E3207">
        <w:trPr>
          <w:cantSplit/>
          <w:trHeight w:val="532"/>
        </w:trPr>
        <w:tc>
          <w:tcPr>
            <w:tcW w:w="1548" w:type="dxa"/>
            <w:vAlign w:val="center"/>
          </w:tcPr>
          <w:p w:rsidR="006E79F4" w:rsidRPr="00A901AE" w:rsidRDefault="006E79F4" w:rsidP="003E3207">
            <w:pPr>
              <w:spacing w:before="120"/>
              <w:ind w:right="-108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Główny przedmiot</w:t>
            </w:r>
          </w:p>
        </w:tc>
        <w:tc>
          <w:tcPr>
            <w:tcW w:w="3260" w:type="dxa"/>
            <w:vAlign w:val="center"/>
          </w:tcPr>
          <w:p w:rsidR="006E79F4" w:rsidRPr="00A901AE" w:rsidRDefault="006E79F4" w:rsidP="003E3207">
            <w:pPr>
              <w:ind w:left="33" w:right="-108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71350000-6</w:t>
            </w:r>
          </w:p>
        </w:tc>
        <w:tc>
          <w:tcPr>
            <w:tcW w:w="3260" w:type="dxa"/>
            <w:vAlign w:val="center"/>
          </w:tcPr>
          <w:p w:rsidR="006E79F4" w:rsidRPr="00A901AE" w:rsidRDefault="006E79F4" w:rsidP="003E3207">
            <w:pPr>
              <w:ind w:left="33" w:right="-108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Usługi inżynieryjne naukowe i techniczne</w:t>
            </w:r>
          </w:p>
        </w:tc>
      </w:tr>
    </w:tbl>
    <w:p w:rsidR="00684838" w:rsidRDefault="00684838" w:rsidP="00684838">
      <w:pPr>
        <w:jc w:val="both"/>
        <w:rPr>
          <w:rFonts w:ascii="Verdana" w:hAnsi="Verdana" w:cs="Tahoma"/>
          <w:sz w:val="6"/>
          <w:szCs w:val="6"/>
        </w:rPr>
      </w:pPr>
    </w:p>
    <w:p w:rsidR="00684838" w:rsidRPr="002F3A06" w:rsidRDefault="00684838" w:rsidP="00684838">
      <w:pPr>
        <w:jc w:val="both"/>
        <w:rPr>
          <w:rFonts w:ascii="Verdana" w:hAnsi="Verdana" w:cs="Tahoma"/>
          <w:sz w:val="6"/>
          <w:szCs w:val="6"/>
        </w:rPr>
      </w:pPr>
    </w:p>
    <w:p w:rsidR="00B417AA" w:rsidRDefault="00B417AA">
      <w:pPr>
        <w:spacing w:after="200" w:line="276" w:lineRule="auto"/>
        <w:rPr>
          <w:rFonts w:ascii="Verdana" w:hAnsi="Verdana" w:cs="Tahoma"/>
          <w:b/>
          <w:bCs/>
          <w:kern w:val="32"/>
        </w:rPr>
      </w:pPr>
      <w:r>
        <w:br w:type="page"/>
      </w:r>
    </w:p>
    <w:p w:rsidR="005D06E0" w:rsidRPr="00B13D5C" w:rsidRDefault="005D06E0" w:rsidP="00BC256A">
      <w:pPr>
        <w:pStyle w:val="Nagwek1"/>
      </w:pPr>
      <w:bookmarkStart w:id="3" w:name="_Toc24014750"/>
      <w:r w:rsidRPr="00B13D5C">
        <w:lastRenderedPageBreak/>
        <w:t>Oferta wariantowa lub częściowa</w:t>
      </w:r>
      <w:bookmarkEnd w:id="3"/>
    </w:p>
    <w:p w:rsidR="005D06E0" w:rsidRPr="00B13D5C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Zamawiający nie dopuszcza składania ofert częściowych.</w:t>
      </w:r>
    </w:p>
    <w:p w:rsidR="005D06E0" w:rsidRPr="00B13D5C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Zamawiający </w:t>
      </w:r>
      <w:r w:rsidRPr="00B13D5C">
        <w:rPr>
          <w:rFonts w:ascii="Verdana" w:hAnsi="Verdana"/>
          <w:sz w:val="20"/>
          <w:szCs w:val="20"/>
        </w:rPr>
        <w:t>nie wyraża zgody na składanie ofert wariantowych.</w:t>
      </w:r>
    </w:p>
    <w:p w:rsidR="005D06E0" w:rsidRPr="00B13D5C" w:rsidRDefault="005D06E0" w:rsidP="00BC256A">
      <w:pPr>
        <w:pStyle w:val="Nagwek1"/>
      </w:pPr>
      <w:bookmarkStart w:id="4" w:name="_Toc137005111"/>
      <w:bookmarkStart w:id="5" w:name="_Toc137005112"/>
      <w:bookmarkStart w:id="6" w:name="_Toc24014751"/>
      <w:bookmarkEnd w:id="4"/>
      <w:bookmarkEnd w:id="5"/>
      <w:r w:rsidRPr="00B13D5C">
        <w:t>Termin wykonania zamówienia</w:t>
      </w:r>
      <w:bookmarkEnd w:id="6"/>
    </w:p>
    <w:p w:rsidR="00CD7D01" w:rsidRPr="0045694A" w:rsidRDefault="00CD7D01" w:rsidP="0045694A">
      <w:pPr>
        <w:pStyle w:val="mjstandardowyZnak"/>
        <w:rPr>
          <w:sz w:val="10"/>
          <w:szCs w:val="10"/>
        </w:rPr>
      </w:pPr>
      <w:bookmarkStart w:id="7" w:name="_Toc132445569"/>
    </w:p>
    <w:p w:rsidR="00D156BC" w:rsidRPr="0045694A" w:rsidRDefault="00886CCC" w:rsidP="0045694A">
      <w:pPr>
        <w:pStyle w:val="mjstandardowyZnak"/>
      </w:pPr>
      <w:r w:rsidRPr="0045694A">
        <w:t xml:space="preserve">Cztery </w:t>
      </w:r>
      <w:r w:rsidR="006D1316" w:rsidRPr="0045694A">
        <w:t xml:space="preserve"> miesiące od daty zawarcia umowy</w:t>
      </w:r>
    </w:p>
    <w:p w:rsidR="005D06E0" w:rsidRPr="00B13D5C" w:rsidRDefault="005D06E0" w:rsidP="00BC256A">
      <w:pPr>
        <w:pStyle w:val="Nagwek1"/>
      </w:pPr>
      <w:bookmarkStart w:id="8" w:name="_Toc24014752"/>
      <w:bookmarkEnd w:id="7"/>
      <w:r w:rsidRPr="00B13D5C">
        <w:t>Warunki udziału w postępowaniu oraz dokumenty potwierdzające spełnianie warunków udziału w postępowaniu</w:t>
      </w:r>
      <w:bookmarkEnd w:id="8"/>
    </w:p>
    <w:p w:rsidR="005D06E0" w:rsidRPr="0045694A" w:rsidRDefault="005D06E0" w:rsidP="005D06E0">
      <w:pPr>
        <w:ind w:left="284" w:hanging="284"/>
        <w:jc w:val="both"/>
        <w:rPr>
          <w:rFonts w:ascii="Verdana" w:hAnsi="Verdana" w:cs="Tahoma"/>
          <w:sz w:val="10"/>
          <w:szCs w:val="10"/>
        </w:rPr>
      </w:pPr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Wykonawcy ubiegający się o zamówienie muszą spełniać warunki dotyczące:</w:t>
      </w:r>
    </w:p>
    <w:p w:rsidR="005D06E0" w:rsidRPr="00B13D5C" w:rsidRDefault="005D06E0" w:rsidP="002C08AE">
      <w:pPr>
        <w:pStyle w:val="Standard"/>
        <w:numPr>
          <w:ilvl w:val="1"/>
          <w:numId w:val="16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posiadania uprawnień do wykonywania działalności lub czynności oraz nie podlegania wykluczeniu na podstawie § 4 </w:t>
      </w:r>
      <w:proofErr w:type="spellStart"/>
      <w:r w:rsidRPr="00B13D5C">
        <w:rPr>
          <w:rFonts w:ascii="Verdana" w:hAnsi="Verdana" w:cs="Tahoma"/>
          <w:sz w:val="20"/>
          <w:szCs w:val="20"/>
        </w:rPr>
        <w:t>pkt</w:t>
      </w:r>
      <w:proofErr w:type="spellEnd"/>
      <w:r w:rsidRPr="00B13D5C">
        <w:rPr>
          <w:rFonts w:ascii="Verdana" w:hAnsi="Verdana" w:cs="Tahoma"/>
          <w:sz w:val="20"/>
          <w:szCs w:val="20"/>
        </w:rPr>
        <w:t xml:space="preserve"> II ust. 4 Regulaminu</w:t>
      </w:r>
      <w:r w:rsidR="002F3B15">
        <w:rPr>
          <w:rFonts w:ascii="Verdana" w:hAnsi="Verdana" w:cs="Tahoma"/>
          <w:sz w:val="20"/>
          <w:szCs w:val="20"/>
        </w:rPr>
        <w:t>,</w:t>
      </w:r>
    </w:p>
    <w:p w:rsidR="005D06E0" w:rsidRPr="00B13D5C" w:rsidRDefault="005D06E0" w:rsidP="002C08AE">
      <w:pPr>
        <w:pStyle w:val="Standard"/>
        <w:numPr>
          <w:ilvl w:val="1"/>
          <w:numId w:val="16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posiadania wiedzy i doświadczenia oraz dysponowania odpowiednim potencjałem technicznym oraz osobami zdolnymi do wykonania niniejszego zamówienia</w:t>
      </w:r>
      <w:r w:rsidR="002F3B15">
        <w:rPr>
          <w:rFonts w:ascii="Verdana" w:hAnsi="Verdana" w:cs="Tahoma"/>
          <w:sz w:val="20"/>
          <w:szCs w:val="20"/>
        </w:rPr>
        <w:t>,</w:t>
      </w:r>
    </w:p>
    <w:p w:rsidR="005D06E0" w:rsidRPr="00B13D5C" w:rsidRDefault="005D06E0" w:rsidP="002C08AE">
      <w:pPr>
        <w:pStyle w:val="Standard"/>
        <w:numPr>
          <w:ilvl w:val="1"/>
          <w:numId w:val="16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sytuacji ekonomicznej i finansowej</w:t>
      </w:r>
      <w:r w:rsidR="002F3B15">
        <w:rPr>
          <w:rFonts w:ascii="Verdana" w:hAnsi="Verdana" w:cs="Tahoma"/>
          <w:sz w:val="20"/>
          <w:szCs w:val="20"/>
        </w:rPr>
        <w:t>.</w:t>
      </w:r>
    </w:p>
    <w:p w:rsidR="005D06E0" w:rsidRPr="00B13D5C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 celu potwierdzenia spełniania powyższych warunków Wykonawcy zobowiązani są przedłożyć następujące dokumenty:</w:t>
      </w:r>
    </w:p>
    <w:p w:rsidR="00F97928" w:rsidRPr="00ED6E7B" w:rsidRDefault="005D06E0" w:rsidP="002C08AE">
      <w:pPr>
        <w:pStyle w:val="Standard"/>
        <w:numPr>
          <w:ilvl w:val="1"/>
          <w:numId w:val="17"/>
        </w:numPr>
        <w:tabs>
          <w:tab w:val="clear" w:pos="1800"/>
        </w:tabs>
        <w:spacing w:before="100" w:beforeAutospacing="1"/>
        <w:ind w:left="1080" w:hanging="540"/>
        <w:jc w:val="both"/>
        <w:rPr>
          <w:rFonts w:ascii="Verdana" w:hAnsi="Verdana" w:cs="Tahoma"/>
          <w:sz w:val="20"/>
          <w:szCs w:val="20"/>
        </w:rPr>
      </w:pPr>
      <w:r w:rsidRPr="00ED6E7B">
        <w:rPr>
          <w:rFonts w:ascii="Verdana" w:hAnsi="Verdana" w:cs="Tahoma"/>
          <w:sz w:val="20"/>
          <w:szCs w:val="20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 </w:t>
      </w:r>
      <w:r w:rsidRPr="00ED6E7B">
        <w:rPr>
          <w:rFonts w:ascii="Verdana" w:hAnsi="Verdana" w:cs="Tahoma"/>
          <w:b/>
          <w:sz w:val="20"/>
          <w:szCs w:val="20"/>
        </w:rPr>
        <w:t>(w przy</w:t>
      </w:r>
      <w:r w:rsidR="00D13F0E" w:rsidRPr="00ED6E7B">
        <w:rPr>
          <w:rFonts w:ascii="Verdana" w:hAnsi="Verdana" w:cs="Tahoma"/>
          <w:b/>
          <w:sz w:val="20"/>
          <w:szCs w:val="20"/>
        </w:rPr>
        <w:t>padku wspólnego ubiegania się o </w:t>
      </w:r>
      <w:r w:rsidRPr="00ED6E7B">
        <w:rPr>
          <w:rFonts w:ascii="Verdana" w:hAnsi="Verdana" w:cs="Tahoma"/>
          <w:b/>
          <w:sz w:val="20"/>
          <w:szCs w:val="20"/>
        </w:rPr>
        <w:t>udzielenie niniejszego zamówienia przez dwóch lub więcej Wykonawców w ofercie muszą być złożone przedmiotowe dokumenty dla każdego z nich)</w:t>
      </w:r>
      <w:r w:rsidRPr="00ED6E7B">
        <w:rPr>
          <w:rFonts w:ascii="Verdana" w:hAnsi="Verdana" w:cs="Tahoma"/>
          <w:sz w:val="20"/>
          <w:szCs w:val="20"/>
        </w:rPr>
        <w:t>;</w:t>
      </w:r>
    </w:p>
    <w:p w:rsidR="005D06E0" w:rsidRPr="00B13D5C" w:rsidRDefault="005D06E0" w:rsidP="00F97928">
      <w:pPr>
        <w:pStyle w:val="Standard"/>
        <w:numPr>
          <w:ilvl w:val="1"/>
          <w:numId w:val="17"/>
        </w:numPr>
        <w:tabs>
          <w:tab w:val="clear" w:pos="1800"/>
        </w:tabs>
        <w:spacing w:before="100" w:beforeAutospacing="1"/>
        <w:ind w:left="1080" w:hanging="540"/>
        <w:jc w:val="both"/>
        <w:rPr>
          <w:rFonts w:ascii="Verdana" w:hAnsi="Verdana" w:cs="Tahoma"/>
          <w:sz w:val="20"/>
          <w:szCs w:val="20"/>
        </w:rPr>
      </w:pPr>
      <w:r w:rsidRPr="00ED6E7B">
        <w:rPr>
          <w:rFonts w:ascii="Verdana" w:hAnsi="Verdana" w:cs="Tahoma"/>
          <w:sz w:val="20"/>
          <w:szCs w:val="20"/>
        </w:rPr>
        <w:t xml:space="preserve">aktualne zaświadczenie właściwego oddziału Zakładu Ubezpieczeń Społecznych lub Kasy Rolniczego Ubezpieczenia </w:t>
      </w:r>
      <w:r w:rsidR="00684838" w:rsidRPr="00ED6E7B">
        <w:rPr>
          <w:rFonts w:ascii="Verdana" w:hAnsi="Verdana" w:cs="Tahoma"/>
          <w:sz w:val="20"/>
          <w:szCs w:val="20"/>
        </w:rPr>
        <w:t>Społecznego potwierdzające, że </w:t>
      </w:r>
      <w:r w:rsidRPr="00ED6E7B">
        <w:rPr>
          <w:rFonts w:ascii="Verdana" w:hAnsi="Verdana" w:cs="Tahoma"/>
          <w:sz w:val="20"/>
          <w:szCs w:val="20"/>
        </w:rPr>
        <w:t>Wykonawca nie zalega z opłacaniem skład</w:t>
      </w:r>
      <w:r w:rsidR="00684838" w:rsidRPr="00ED6E7B">
        <w:rPr>
          <w:rFonts w:ascii="Verdana" w:hAnsi="Verdana" w:cs="Tahoma"/>
          <w:sz w:val="20"/>
          <w:szCs w:val="20"/>
        </w:rPr>
        <w:t>ek na ubezpieczenia zdrowotne i </w:t>
      </w:r>
      <w:r w:rsidRPr="00ED6E7B">
        <w:rPr>
          <w:rFonts w:ascii="Verdana" w:hAnsi="Verdana" w:cs="Tahoma"/>
          <w:sz w:val="20"/>
          <w:szCs w:val="20"/>
        </w:rPr>
        <w:t>społeczne, lub potwierdzenie, że uzyskał przewidziane prawem zwolnienie, odroczenie lub rozłożenie na raty zaległych płatności lub wstrzymanie w całości wykonania decyzji właściwego organu –</w:t>
      </w:r>
      <w:r w:rsidR="00684838" w:rsidRPr="00ED6E7B">
        <w:rPr>
          <w:rFonts w:ascii="Verdana" w:hAnsi="Verdana" w:cs="Tahoma"/>
          <w:sz w:val="20"/>
          <w:szCs w:val="20"/>
        </w:rPr>
        <w:t xml:space="preserve"> wystawione nie wcześniej niż 3 </w:t>
      </w:r>
      <w:r w:rsidRPr="00ED6E7B">
        <w:rPr>
          <w:rFonts w:ascii="Verdana" w:hAnsi="Verdana" w:cs="Tahoma"/>
          <w:sz w:val="20"/>
          <w:szCs w:val="20"/>
        </w:rPr>
        <w:t xml:space="preserve">miesiące przed upływem terminu składania ofert </w:t>
      </w:r>
      <w:r w:rsidRPr="00ED6E7B">
        <w:rPr>
          <w:rFonts w:ascii="Verdana" w:hAnsi="Verdana" w:cs="Tahoma"/>
          <w:b/>
          <w:sz w:val="20"/>
          <w:szCs w:val="20"/>
        </w:rPr>
        <w:t>(w przypadku wspólnego ubiegania się o udzielenie niniejszego zamówienia przez dwóch lub więcej Wykonawców w ofercie muszą być złożone</w:t>
      </w:r>
      <w:r w:rsidRPr="00B13D5C">
        <w:rPr>
          <w:rFonts w:ascii="Verdana" w:hAnsi="Verdana" w:cs="Tahoma"/>
          <w:b/>
          <w:sz w:val="20"/>
          <w:szCs w:val="20"/>
        </w:rPr>
        <w:t xml:space="preserve"> przedmiotowe dokumenty dla każdego z nich)</w:t>
      </w:r>
      <w:r w:rsidRPr="00B13D5C">
        <w:rPr>
          <w:rFonts w:ascii="Verdana" w:hAnsi="Verdana" w:cs="Tahoma"/>
          <w:sz w:val="20"/>
          <w:szCs w:val="20"/>
        </w:rPr>
        <w:t>;</w:t>
      </w:r>
    </w:p>
    <w:p w:rsidR="005D06E0" w:rsidRPr="00B13D5C" w:rsidRDefault="005D06E0" w:rsidP="002C08AE">
      <w:pPr>
        <w:pStyle w:val="Standard"/>
        <w:numPr>
          <w:ilvl w:val="1"/>
          <w:numId w:val="17"/>
        </w:numPr>
        <w:tabs>
          <w:tab w:val="clear" w:pos="1800"/>
        </w:tabs>
        <w:spacing w:before="100" w:beforeAutospacing="1" w:after="100" w:afterAutospacing="1"/>
        <w:ind w:left="1080" w:hanging="54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 xml:space="preserve">oświadczenie o </w:t>
      </w:r>
      <w:r w:rsidRPr="00B13D5C">
        <w:rPr>
          <w:rFonts w:ascii="Verdana" w:hAnsi="Verdana" w:cs="Tahoma"/>
          <w:sz w:val="20"/>
          <w:szCs w:val="20"/>
        </w:rPr>
        <w:t>spełnianiu warunków udziału w postępowaniu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, sporządzone według wzoru stanowiącego </w:t>
      </w:r>
      <w:r w:rsidRPr="00D13F0E">
        <w:rPr>
          <w:rFonts w:ascii="Verdana" w:hAnsi="Verdana" w:cs="Tahoma"/>
          <w:b/>
          <w:color w:val="000000"/>
          <w:sz w:val="20"/>
          <w:szCs w:val="20"/>
        </w:rPr>
        <w:t xml:space="preserve">Załącznik nr </w:t>
      </w:r>
      <w:r w:rsidR="00D13F0E">
        <w:rPr>
          <w:rFonts w:ascii="Verdana" w:hAnsi="Verdana" w:cs="Tahoma"/>
          <w:b/>
          <w:color w:val="000000"/>
          <w:sz w:val="20"/>
          <w:szCs w:val="20"/>
        </w:rPr>
        <w:t>4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 do niniejszej SIWZ</w:t>
      </w:r>
      <w:r w:rsidR="00684838">
        <w:rPr>
          <w:rFonts w:ascii="Verdana" w:hAnsi="Verdana" w:cs="Tahoma"/>
          <w:b/>
          <w:color w:val="000000"/>
          <w:sz w:val="20"/>
          <w:szCs w:val="20"/>
        </w:rPr>
        <w:t xml:space="preserve"> (w </w:t>
      </w:r>
      <w:r w:rsidRPr="00B13D5C">
        <w:rPr>
          <w:rFonts w:ascii="Verdana" w:hAnsi="Verdana" w:cs="Tahoma"/>
          <w:b/>
          <w:color w:val="000000"/>
          <w:sz w:val="20"/>
          <w:szCs w:val="20"/>
        </w:rPr>
        <w:t>przypadku wspólnego ubiegania się o udzielenie niniejszego zamówienia przez dwóch lub więcej Wykonawców oświadczenie może być złożone przez każdego z Wykonawców składających ofertę wspólną (jedynie w sytuacji, jeśli każdy z nich spełnia wszystkie warunki samodzielnie), albo może być złożone wspólnie, lecz w takim wypadku oświadczenie musi być złożone i podpisanie przez pełnomocnika lub przez osoby reprezentujące wszystkich wykonawców)</w:t>
      </w:r>
      <w:r w:rsidRPr="00B13D5C">
        <w:rPr>
          <w:rFonts w:ascii="Verdana" w:hAnsi="Verdana" w:cs="Tahoma"/>
          <w:color w:val="000000"/>
          <w:sz w:val="20"/>
          <w:szCs w:val="20"/>
        </w:rPr>
        <w:t>,</w:t>
      </w:r>
    </w:p>
    <w:p w:rsidR="005D06E0" w:rsidRPr="00B13D5C" w:rsidRDefault="005D06E0" w:rsidP="002C08AE">
      <w:pPr>
        <w:pStyle w:val="Standard"/>
        <w:numPr>
          <w:ilvl w:val="1"/>
          <w:numId w:val="17"/>
        </w:numPr>
        <w:tabs>
          <w:tab w:val="clear" w:pos="1800"/>
        </w:tabs>
        <w:spacing w:before="100" w:beforeAutospacing="1" w:after="100" w:afterAutospacing="1"/>
        <w:ind w:left="1080" w:hanging="54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 xml:space="preserve">oświadczenie o braku podstaw do wykluczenia, sporządzone według wzoru stanowiącego </w:t>
      </w:r>
      <w:r w:rsidR="00684838" w:rsidRPr="00D13F0E">
        <w:rPr>
          <w:rFonts w:ascii="Verdana" w:hAnsi="Verdana" w:cs="Tahoma"/>
          <w:b/>
          <w:color w:val="000000"/>
          <w:sz w:val="20"/>
          <w:szCs w:val="20"/>
        </w:rPr>
        <w:t xml:space="preserve">Załącznik nr </w:t>
      </w:r>
      <w:r w:rsidR="00D13F0E">
        <w:rPr>
          <w:rFonts w:ascii="Verdana" w:hAnsi="Verdana" w:cs="Tahoma"/>
          <w:b/>
          <w:color w:val="000000"/>
          <w:sz w:val="20"/>
          <w:szCs w:val="20"/>
        </w:rPr>
        <w:t>5</w:t>
      </w:r>
      <w:r w:rsidRPr="00B13D5C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Pr="00B13D5C">
        <w:rPr>
          <w:rFonts w:ascii="Verdana" w:hAnsi="Verdana" w:cs="Tahoma"/>
          <w:color w:val="000000"/>
          <w:sz w:val="20"/>
          <w:szCs w:val="20"/>
        </w:rPr>
        <w:t>do niniejszej SIWZ</w:t>
      </w:r>
      <w:r w:rsidRPr="00B13D5C">
        <w:rPr>
          <w:rFonts w:ascii="Verdana" w:hAnsi="Verdana" w:cs="Tahoma"/>
          <w:b/>
          <w:color w:val="000000"/>
          <w:sz w:val="20"/>
          <w:szCs w:val="20"/>
        </w:rPr>
        <w:t xml:space="preserve"> (w przypadku wspólnego ubiegania się o udzielenie niniejszego zamówienia przez dwóch lub więcej Wykonawców oświadczenie m</w:t>
      </w:r>
      <w:r w:rsidR="009362DC">
        <w:rPr>
          <w:rFonts w:ascii="Verdana" w:hAnsi="Verdana" w:cs="Tahoma"/>
          <w:b/>
          <w:color w:val="000000"/>
          <w:sz w:val="20"/>
          <w:szCs w:val="20"/>
        </w:rPr>
        <w:t xml:space="preserve">usi być złożone przez każdego </w:t>
      </w:r>
      <w:r w:rsidR="009362DC">
        <w:rPr>
          <w:rFonts w:ascii="Verdana" w:hAnsi="Verdana" w:cs="Tahoma"/>
          <w:b/>
          <w:color w:val="000000"/>
          <w:sz w:val="20"/>
          <w:szCs w:val="20"/>
        </w:rPr>
        <w:lastRenderedPageBreak/>
        <w:t>z </w:t>
      </w:r>
      <w:r w:rsidRPr="00B13D5C">
        <w:rPr>
          <w:rFonts w:ascii="Verdana" w:hAnsi="Verdana" w:cs="Tahoma"/>
          <w:b/>
          <w:color w:val="000000"/>
          <w:sz w:val="20"/>
          <w:szCs w:val="20"/>
        </w:rPr>
        <w:t>Wykonawców składających ofertę wspólną)</w:t>
      </w:r>
      <w:r w:rsidRPr="00B13D5C">
        <w:rPr>
          <w:rFonts w:ascii="Verdana" w:hAnsi="Verdana" w:cs="Tahoma"/>
          <w:color w:val="000000"/>
          <w:sz w:val="20"/>
          <w:szCs w:val="20"/>
        </w:rPr>
        <w:t>,</w:t>
      </w:r>
    </w:p>
    <w:p w:rsidR="0034076B" w:rsidRPr="00B13D5C" w:rsidRDefault="005D06E0" w:rsidP="002C08AE">
      <w:pPr>
        <w:pStyle w:val="Standard"/>
        <w:numPr>
          <w:ilvl w:val="1"/>
          <w:numId w:val="17"/>
        </w:numPr>
        <w:tabs>
          <w:tab w:val="clear" w:pos="1800"/>
        </w:tabs>
        <w:ind w:left="1080" w:hanging="54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wykaz zawierający</w:t>
      </w:r>
      <w:r w:rsidR="0034076B" w:rsidRPr="00B13D5C">
        <w:rPr>
          <w:rFonts w:ascii="Verdana" w:hAnsi="Verdana" w:cs="Tahoma"/>
          <w:sz w:val="20"/>
          <w:szCs w:val="20"/>
        </w:rPr>
        <w:t>:</w:t>
      </w:r>
    </w:p>
    <w:p w:rsidR="006E79F4" w:rsidRDefault="006E79F4" w:rsidP="0034076B">
      <w:pPr>
        <w:pStyle w:val="Standard"/>
        <w:ind w:left="1058"/>
        <w:jc w:val="both"/>
        <w:rPr>
          <w:rFonts w:ascii="Verdana" w:hAnsi="Verdana" w:cs="Tahoma"/>
          <w:sz w:val="20"/>
          <w:szCs w:val="20"/>
          <w:u w:val="single"/>
        </w:rPr>
      </w:pPr>
      <w:r w:rsidRPr="00A901AE">
        <w:rPr>
          <w:rFonts w:ascii="Verdana" w:hAnsi="Verdana" w:cs="Tahoma"/>
          <w:sz w:val="20"/>
          <w:szCs w:val="20"/>
        </w:rPr>
        <w:t xml:space="preserve">informację (wg wzoru stanowiącego </w:t>
      </w:r>
      <w:r w:rsidRPr="00A901AE">
        <w:rPr>
          <w:rFonts w:ascii="Verdana" w:hAnsi="Verdana" w:cs="Tahoma"/>
          <w:b/>
          <w:sz w:val="20"/>
          <w:szCs w:val="20"/>
        </w:rPr>
        <w:t xml:space="preserve">Załącznik  nr </w:t>
      </w:r>
      <w:r>
        <w:rPr>
          <w:rFonts w:ascii="Verdana" w:hAnsi="Verdana" w:cs="Tahoma"/>
          <w:b/>
          <w:sz w:val="20"/>
          <w:szCs w:val="20"/>
        </w:rPr>
        <w:t>6</w:t>
      </w:r>
      <w:r w:rsidRPr="00A901AE">
        <w:rPr>
          <w:rFonts w:ascii="Verdana" w:hAnsi="Verdana" w:cs="Tahoma"/>
          <w:sz w:val="20"/>
          <w:szCs w:val="20"/>
        </w:rPr>
        <w:t xml:space="preserve"> do niniejszej SIWZ) potwierdzającą Warunek zostanie spełniony przez Wykonawcę, jeżeli wykaże on, że w okresie ostatnich trzech lat przed upł</w:t>
      </w:r>
      <w:r>
        <w:rPr>
          <w:rFonts w:ascii="Verdana" w:hAnsi="Verdana" w:cs="Tahoma"/>
          <w:sz w:val="20"/>
          <w:szCs w:val="20"/>
        </w:rPr>
        <w:t>ywem terminu składania ofert, a </w:t>
      </w:r>
      <w:r w:rsidRPr="00A901AE">
        <w:rPr>
          <w:rFonts w:ascii="Verdana" w:hAnsi="Verdana" w:cs="Tahoma"/>
          <w:sz w:val="20"/>
          <w:szCs w:val="20"/>
        </w:rPr>
        <w:t xml:space="preserve">jeżeli okres prowadzenia działalności jest krótszy to w tym okresie wykonał:  </w:t>
      </w:r>
      <w:r w:rsidRPr="00A901AE">
        <w:rPr>
          <w:rFonts w:ascii="Verdana" w:hAnsi="Verdana" w:cs="Tahoma"/>
          <w:sz w:val="20"/>
          <w:szCs w:val="20"/>
          <w:u w:val="single"/>
        </w:rPr>
        <w:t>co najmniej jedną ekspertyzę techniczną</w:t>
      </w:r>
      <w:r>
        <w:rPr>
          <w:rFonts w:ascii="Verdana" w:hAnsi="Verdana" w:cs="Tahoma"/>
          <w:sz w:val="20"/>
          <w:szCs w:val="20"/>
          <w:u w:val="single"/>
        </w:rPr>
        <w:t xml:space="preserve"> (ocenę stanu technicznego)</w:t>
      </w:r>
      <w:r w:rsidRPr="00A901AE">
        <w:rPr>
          <w:rFonts w:ascii="Verdana" w:hAnsi="Verdana" w:cs="Tahoma"/>
          <w:sz w:val="20"/>
          <w:szCs w:val="20"/>
          <w:u w:val="single"/>
        </w:rPr>
        <w:t xml:space="preserve"> dotyczącą stanu kanału wykonanego z betonu lub żelbetu, lub innej konstrukcji betonowej</w:t>
      </w:r>
    </w:p>
    <w:p w:rsidR="006E79F4" w:rsidRDefault="006E79F4" w:rsidP="0034076B">
      <w:pPr>
        <w:pStyle w:val="Standard"/>
        <w:ind w:left="1058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B13D5C">
        <w:rPr>
          <w:rFonts w:ascii="Verdana" w:hAnsi="Verdana" w:cs="Tahoma"/>
          <w:b/>
          <w:color w:val="000000"/>
          <w:sz w:val="20"/>
          <w:szCs w:val="20"/>
        </w:rPr>
        <w:t>(w przypadku Wykonawców wspólnie ubiegających się o udzielenie zamówienia doku</w:t>
      </w:r>
      <w:r>
        <w:rPr>
          <w:rFonts w:ascii="Verdana" w:hAnsi="Verdana" w:cs="Tahoma"/>
          <w:b/>
          <w:color w:val="000000"/>
          <w:sz w:val="20"/>
          <w:szCs w:val="20"/>
        </w:rPr>
        <w:t>menty w/w powinien przedłożyć w </w:t>
      </w:r>
      <w:r w:rsidRPr="00B13D5C">
        <w:rPr>
          <w:rFonts w:ascii="Verdana" w:hAnsi="Verdana" w:cs="Tahoma"/>
          <w:b/>
          <w:color w:val="000000"/>
          <w:sz w:val="20"/>
          <w:szCs w:val="20"/>
        </w:rPr>
        <w:t>imieniu wszystkich ten lub ci Wykonawcy, którzy potwierdzają spełnienie warunku)</w:t>
      </w:r>
    </w:p>
    <w:p w:rsidR="006E79F4" w:rsidRPr="00B13D5C" w:rsidRDefault="006E79F4" w:rsidP="0034076B">
      <w:pPr>
        <w:pStyle w:val="Standard"/>
        <w:ind w:left="1058"/>
        <w:jc w:val="both"/>
        <w:rPr>
          <w:rFonts w:ascii="Verdana" w:hAnsi="Verdana" w:cs="Tahoma"/>
          <w:sz w:val="20"/>
          <w:szCs w:val="20"/>
        </w:rPr>
      </w:pPr>
      <w:r w:rsidRPr="006E79F4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Pr="00684838">
        <w:rPr>
          <w:rFonts w:ascii="Verdana" w:hAnsi="Verdana" w:cs="Tahoma"/>
          <w:b/>
          <w:sz w:val="20"/>
          <w:szCs w:val="20"/>
          <w:u w:val="single"/>
        </w:rPr>
        <w:t>Do wykazu nale</w:t>
      </w:r>
      <w:r w:rsidRPr="00684838">
        <w:rPr>
          <w:rFonts w:ascii="Verdana" w:eastAsia="TimesNewRoman" w:hAnsi="Verdana" w:cs="Tahoma"/>
          <w:b/>
          <w:sz w:val="20"/>
          <w:szCs w:val="20"/>
          <w:u w:val="single"/>
        </w:rPr>
        <w:t>ż</w:t>
      </w:r>
      <w:r w:rsidRPr="00684838">
        <w:rPr>
          <w:rFonts w:ascii="Verdana" w:hAnsi="Verdana" w:cs="Tahoma"/>
          <w:b/>
          <w:sz w:val="20"/>
          <w:szCs w:val="20"/>
          <w:u w:val="single"/>
        </w:rPr>
        <w:t>y doł</w:t>
      </w:r>
      <w:r w:rsidRPr="00684838">
        <w:rPr>
          <w:rFonts w:ascii="Verdana" w:eastAsia="TimesNewRoman" w:hAnsi="Verdana" w:cs="Tahoma"/>
          <w:b/>
          <w:sz w:val="20"/>
          <w:szCs w:val="20"/>
          <w:u w:val="single"/>
        </w:rPr>
        <w:t>ą</w:t>
      </w:r>
      <w:r w:rsidRPr="00684838">
        <w:rPr>
          <w:rFonts w:ascii="Verdana" w:hAnsi="Verdana" w:cs="Tahoma"/>
          <w:b/>
          <w:sz w:val="20"/>
          <w:szCs w:val="20"/>
          <w:u w:val="single"/>
        </w:rPr>
        <w:t>czy</w:t>
      </w:r>
      <w:r w:rsidRPr="00684838">
        <w:rPr>
          <w:rFonts w:ascii="Verdana" w:eastAsia="TimesNewRoman" w:hAnsi="Verdana" w:cs="Tahoma"/>
          <w:b/>
          <w:sz w:val="20"/>
          <w:szCs w:val="20"/>
          <w:u w:val="single"/>
        </w:rPr>
        <w:t xml:space="preserve">ć </w:t>
      </w:r>
      <w:r w:rsidRPr="00684838">
        <w:rPr>
          <w:rFonts w:ascii="Verdana" w:hAnsi="Verdana" w:cs="Tahoma"/>
          <w:b/>
          <w:sz w:val="20"/>
          <w:szCs w:val="20"/>
          <w:u w:val="single"/>
        </w:rPr>
        <w:t>dowody</w:t>
      </w:r>
      <w:r w:rsidRPr="00B13D5C">
        <w:rPr>
          <w:rFonts w:ascii="Verdana" w:hAnsi="Verdana" w:cs="Tahoma"/>
          <w:sz w:val="20"/>
          <w:szCs w:val="20"/>
        </w:rPr>
        <w:t xml:space="preserve"> dotyczące </w:t>
      </w:r>
      <w:r>
        <w:rPr>
          <w:rFonts w:ascii="Verdana" w:hAnsi="Verdana" w:cs="Tahoma"/>
          <w:sz w:val="20"/>
          <w:szCs w:val="20"/>
        </w:rPr>
        <w:t>wskazanych</w:t>
      </w:r>
      <w:r w:rsidRPr="00B13D5C">
        <w:rPr>
          <w:rFonts w:ascii="Verdana" w:hAnsi="Verdana" w:cs="Tahoma"/>
          <w:sz w:val="20"/>
          <w:szCs w:val="20"/>
        </w:rPr>
        <w:t xml:space="preserve"> </w:t>
      </w:r>
      <w:r w:rsidR="00B417AA">
        <w:rPr>
          <w:rFonts w:ascii="Verdana" w:hAnsi="Verdana" w:cs="Tahoma"/>
          <w:sz w:val="20"/>
          <w:szCs w:val="20"/>
        </w:rPr>
        <w:t xml:space="preserve">zadań </w:t>
      </w:r>
      <w:r w:rsidRPr="00B13D5C">
        <w:rPr>
          <w:rFonts w:ascii="Verdana" w:hAnsi="Verdana" w:cs="Tahoma"/>
          <w:sz w:val="20"/>
          <w:szCs w:val="20"/>
        </w:rPr>
        <w:t xml:space="preserve">określające, czy </w:t>
      </w:r>
      <w:r w:rsidR="00B417AA">
        <w:rPr>
          <w:rFonts w:ascii="Verdana" w:hAnsi="Verdana" w:cs="Tahoma"/>
          <w:sz w:val="20"/>
          <w:szCs w:val="20"/>
        </w:rPr>
        <w:t>zadania</w:t>
      </w:r>
      <w:r w:rsidRPr="00B13D5C">
        <w:rPr>
          <w:rFonts w:ascii="Verdana" w:hAnsi="Verdana" w:cs="Tahoma"/>
          <w:sz w:val="20"/>
          <w:szCs w:val="20"/>
        </w:rPr>
        <w:t xml:space="preserve"> te zostały wykonane w sposób należyty </w:t>
      </w:r>
      <w:r>
        <w:rPr>
          <w:rFonts w:ascii="Verdana" w:hAnsi="Verdana" w:cs="Tahoma"/>
          <w:sz w:val="20"/>
          <w:szCs w:val="20"/>
        </w:rPr>
        <w:t>i </w:t>
      </w:r>
      <w:r w:rsidRPr="00B13D5C">
        <w:rPr>
          <w:rFonts w:ascii="Verdana" w:hAnsi="Verdana" w:cs="Tahoma"/>
          <w:sz w:val="20"/>
          <w:szCs w:val="20"/>
        </w:rPr>
        <w:t>prawidłowo ukończone</w:t>
      </w:r>
      <w:r w:rsidRPr="00B13D5C">
        <w:rPr>
          <w:rFonts w:ascii="Verdana" w:hAnsi="Verdana" w:cs="Tahoma"/>
          <w:color w:val="000000"/>
          <w:sz w:val="20"/>
          <w:szCs w:val="20"/>
        </w:rPr>
        <w:t>. Powyższe nie mus</w:t>
      </w:r>
      <w:r w:rsidR="00B417AA">
        <w:rPr>
          <w:rFonts w:ascii="Verdana" w:hAnsi="Verdana" w:cs="Tahoma"/>
          <w:color w:val="000000"/>
          <w:sz w:val="20"/>
          <w:szCs w:val="20"/>
        </w:rPr>
        <w:t>i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 być wykonane w ramach 1 zadania.</w:t>
      </w:r>
    </w:p>
    <w:p w:rsidR="00C94E03" w:rsidRDefault="00741A5E" w:rsidP="00C94E03">
      <w:pPr>
        <w:pStyle w:val="Standard"/>
        <w:numPr>
          <w:ilvl w:val="1"/>
          <w:numId w:val="17"/>
        </w:numPr>
        <w:tabs>
          <w:tab w:val="clear" w:pos="1800"/>
        </w:tabs>
        <w:spacing w:before="100" w:beforeAutospacing="1"/>
        <w:ind w:left="1080" w:hanging="540"/>
        <w:jc w:val="both"/>
        <w:rPr>
          <w:rFonts w:ascii="Verdana" w:hAnsi="Verdana" w:cs="Tahoma"/>
          <w:sz w:val="20"/>
          <w:szCs w:val="20"/>
        </w:rPr>
      </w:pPr>
      <w:bookmarkStart w:id="9" w:name="_Ref156630137"/>
      <w:r w:rsidRPr="00B13D5C">
        <w:rPr>
          <w:rFonts w:ascii="Verdana" w:hAnsi="Verdana" w:cs="Tahoma"/>
          <w:sz w:val="20"/>
          <w:szCs w:val="20"/>
        </w:rPr>
        <w:t>informację</w:t>
      </w:r>
      <w:r w:rsidR="005D06E0" w:rsidRPr="00B13D5C">
        <w:rPr>
          <w:rFonts w:ascii="Verdana" w:hAnsi="Verdana" w:cs="Tahoma"/>
          <w:sz w:val="20"/>
          <w:szCs w:val="20"/>
        </w:rPr>
        <w:t xml:space="preserve"> (</w:t>
      </w:r>
      <w:r w:rsidR="005D06E0" w:rsidRPr="00B13D5C">
        <w:rPr>
          <w:rFonts w:ascii="Verdana" w:hAnsi="Verdana" w:cs="Tahoma"/>
          <w:color w:val="000000"/>
          <w:sz w:val="20"/>
          <w:szCs w:val="20"/>
        </w:rPr>
        <w:t>wg wzoru stanowiącego</w:t>
      </w:r>
      <w:r w:rsidR="005D06E0" w:rsidRPr="00B13D5C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="00185504" w:rsidRPr="00D13F0E">
        <w:rPr>
          <w:rFonts w:ascii="Verdana" w:hAnsi="Verdana" w:cs="Tahoma"/>
          <w:b/>
          <w:color w:val="000000"/>
          <w:sz w:val="20"/>
          <w:szCs w:val="20"/>
        </w:rPr>
        <w:t xml:space="preserve">Załącznik nr </w:t>
      </w:r>
      <w:r w:rsidR="00D13F0E" w:rsidRPr="00D13F0E">
        <w:rPr>
          <w:rFonts w:ascii="Verdana" w:hAnsi="Verdana" w:cs="Tahoma"/>
          <w:b/>
          <w:color w:val="000000"/>
          <w:sz w:val="20"/>
          <w:szCs w:val="20"/>
        </w:rPr>
        <w:t>7</w:t>
      </w:r>
      <w:r w:rsidR="00D13F0E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="005D06E0" w:rsidRPr="00B13D5C">
        <w:rPr>
          <w:rFonts w:ascii="Verdana" w:hAnsi="Verdana" w:cs="Tahoma"/>
          <w:color w:val="000000"/>
          <w:sz w:val="20"/>
          <w:szCs w:val="20"/>
        </w:rPr>
        <w:t>do</w:t>
      </w:r>
      <w:r w:rsidR="005D06E0" w:rsidRPr="00B13D5C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="005D06E0" w:rsidRPr="00B13D5C">
        <w:rPr>
          <w:rFonts w:ascii="Verdana" w:hAnsi="Verdana" w:cs="Tahoma"/>
          <w:color w:val="000000"/>
          <w:sz w:val="20"/>
          <w:szCs w:val="20"/>
        </w:rPr>
        <w:t>niniejszej SIWZ)</w:t>
      </w:r>
      <w:r w:rsidR="005D06E0" w:rsidRPr="00B13D5C">
        <w:rPr>
          <w:rFonts w:ascii="Verdana" w:hAnsi="Verdana" w:cs="Tahoma"/>
          <w:sz w:val="20"/>
          <w:szCs w:val="20"/>
        </w:rPr>
        <w:t xml:space="preserve"> </w:t>
      </w:r>
      <w:r w:rsidR="00185504">
        <w:rPr>
          <w:rFonts w:ascii="Verdana" w:hAnsi="Verdana" w:cs="Tahoma"/>
          <w:sz w:val="20"/>
          <w:szCs w:val="20"/>
        </w:rPr>
        <w:t>o </w:t>
      </w:r>
      <w:r w:rsidRPr="00B13D5C">
        <w:rPr>
          <w:rFonts w:ascii="Verdana" w:hAnsi="Verdana" w:cs="Tahoma"/>
          <w:sz w:val="20"/>
          <w:szCs w:val="20"/>
        </w:rPr>
        <w:t xml:space="preserve">wskazaniu </w:t>
      </w:r>
      <w:r w:rsidR="005D06E0" w:rsidRPr="00B13D5C">
        <w:rPr>
          <w:rFonts w:ascii="Verdana" w:hAnsi="Verdana" w:cs="Tahoma"/>
          <w:sz w:val="20"/>
          <w:szCs w:val="20"/>
        </w:rPr>
        <w:t>do uczestniczenia w wykonaniu niniejszego zamówienia następując</w:t>
      </w:r>
      <w:r w:rsidRPr="00B13D5C">
        <w:rPr>
          <w:rFonts w:ascii="Verdana" w:hAnsi="Verdana" w:cs="Tahoma"/>
          <w:sz w:val="20"/>
          <w:szCs w:val="20"/>
        </w:rPr>
        <w:t>ej</w:t>
      </w:r>
      <w:r w:rsidR="005D06E0" w:rsidRPr="00B13D5C">
        <w:rPr>
          <w:rFonts w:ascii="Verdana" w:hAnsi="Verdana" w:cs="Tahoma"/>
          <w:sz w:val="20"/>
          <w:szCs w:val="20"/>
        </w:rPr>
        <w:t xml:space="preserve"> osob</w:t>
      </w:r>
      <w:r w:rsidRPr="00B13D5C">
        <w:rPr>
          <w:rFonts w:ascii="Verdana" w:hAnsi="Verdana" w:cs="Tahoma"/>
          <w:sz w:val="20"/>
          <w:szCs w:val="20"/>
        </w:rPr>
        <w:t>y</w:t>
      </w:r>
      <w:r w:rsidR="005D06E0" w:rsidRPr="00B13D5C">
        <w:rPr>
          <w:rFonts w:ascii="Verdana" w:hAnsi="Verdana" w:cs="Tahoma"/>
          <w:sz w:val="20"/>
          <w:szCs w:val="20"/>
        </w:rPr>
        <w:t>:</w:t>
      </w:r>
      <w:bookmarkEnd w:id="9"/>
    </w:p>
    <w:p w:rsidR="006E79F4" w:rsidRPr="00A901AE" w:rsidRDefault="006E79F4" w:rsidP="006E79F4">
      <w:pPr>
        <w:pStyle w:val="Standard"/>
        <w:spacing w:before="100" w:beforeAutospacing="1" w:after="240"/>
        <w:ind w:left="708"/>
        <w:jc w:val="both"/>
        <w:rPr>
          <w:rFonts w:ascii="Verdana" w:hAnsi="Verdana" w:cs="Tahoma"/>
          <w:sz w:val="20"/>
          <w:szCs w:val="20"/>
        </w:rPr>
      </w:pPr>
      <w:r w:rsidRPr="0002469D">
        <w:rPr>
          <w:rFonts w:ascii="Verdana" w:hAnsi="Verdana" w:cs="Tahoma"/>
          <w:b/>
          <w:bCs/>
          <w:sz w:val="20"/>
          <w:szCs w:val="20"/>
        </w:rPr>
        <w:t>Główny Projektant</w:t>
      </w:r>
      <w:r w:rsidRPr="00A901AE">
        <w:rPr>
          <w:rFonts w:ascii="Verdana" w:hAnsi="Verdana" w:cs="Tahoma"/>
          <w:bCs/>
          <w:sz w:val="20"/>
          <w:szCs w:val="20"/>
        </w:rPr>
        <w:t>,</w:t>
      </w:r>
      <w:r w:rsidRPr="00A901AE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A901AE">
        <w:rPr>
          <w:rFonts w:ascii="Verdana" w:hAnsi="Verdana" w:cs="Tahoma"/>
          <w:bCs/>
          <w:sz w:val="20"/>
          <w:szCs w:val="20"/>
        </w:rPr>
        <w:t xml:space="preserve">który </w:t>
      </w:r>
      <w:r w:rsidRPr="00A901AE">
        <w:rPr>
          <w:rFonts w:ascii="Verdana" w:hAnsi="Verdana" w:cs="Tahoma"/>
          <w:sz w:val="20"/>
          <w:szCs w:val="20"/>
        </w:rPr>
        <w:t>powinien posiadać następujące kwalifi</w:t>
      </w:r>
      <w:r>
        <w:rPr>
          <w:rFonts w:ascii="Verdana" w:hAnsi="Verdana" w:cs="Tahoma"/>
          <w:sz w:val="20"/>
          <w:szCs w:val="20"/>
        </w:rPr>
        <w:t>kacje i </w:t>
      </w:r>
      <w:r w:rsidRPr="00A901AE">
        <w:rPr>
          <w:rFonts w:ascii="Verdana" w:hAnsi="Verdana" w:cs="Tahoma"/>
          <w:sz w:val="20"/>
          <w:szCs w:val="20"/>
        </w:rPr>
        <w:t xml:space="preserve">doświadczenie: </w:t>
      </w:r>
    </w:p>
    <w:p w:rsidR="006E79F4" w:rsidRPr="00A901AE" w:rsidRDefault="006E79F4" w:rsidP="006E79F4">
      <w:pPr>
        <w:pStyle w:val="Standard"/>
        <w:ind w:left="1413" w:hanging="705"/>
        <w:jc w:val="both"/>
        <w:rPr>
          <w:rFonts w:ascii="Verdana" w:eastAsia="TimesNewRoman" w:hAnsi="Verdana" w:cs="Tahoma"/>
          <w:sz w:val="20"/>
          <w:szCs w:val="20"/>
        </w:rPr>
      </w:pPr>
      <w:r w:rsidRPr="00A901AE">
        <w:rPr>
          <w:rFonts w:ascii="Verdana" w:hAnsi="Verdana" w:cs="Tahoma"/>
          <w:bCs/>
          <w:sz w:val="20"/>
          <w:szCs w:val="20"/>
        </w:rPr>
        <w:t>-</w:t>
      </w:r>
      <w:r w:rsidRPr="00A901AE">
        <w:rPr>
          <w:rFonts w:ascii="Verdana" w:hAnsi="Verdana" w:cs="Tahoma"/>
          <w:bCs/>
          <w:sz w:val="20"/>
          <w:szCs w:val="20"/>
        </w:rPr>
        <w:tab/>
      </w:r>
      <w:r w:rsidRPr="00A901AE">
        <w:rPr>
          <w:rFonts w:ascii="Verdana" w:hAnsi="Verdana" w:cs="Tahoma"/>
          <w:sz w:val="20"/>
          <w:szCs w:val="20"/>
        </w:rPr>
        <w:t>uprawnienia budowlane do projektowania w specjalno</w:t>
      </w:r>
      <w:r w:rsidRPr="00A901AE">
        <w:rPr>
          <w:rFonts w:ascii="Verdana" w:eastAsia="TimesNewRoman" w:hAnsi="Verdana" w:cs="Tahoma"/>
          <w:sz w:val="20"/>
          <w:szCs w:val="20"/>
        </w:rPr>
        <w:t>ś</w:t>
      </w:r>
      <w:r w:rsidR="00B417AA">
        <w:rPr>
          <w:rFonts w:ascii="Verdana" w:hAnsi="Verdana" w:cs="Tahoma"/>
          <w:sz w:val="20"/>
          <w:szCs w:val="20"/>
        </w:rPr>
        <w:t>ci instalacyjnej w </w:t>
      </w:r>
      <w:r w:rsidRPr="00A901AE">
        <w:rPr>
          <w:rFonts w:ascii="Verdana" w:hAnsi="Verdana" w:cs="Tahoma"/>
          <w:sz w:val="20"/>
          <w:szCs w:val="20"/>
        </w:rPr>
        <w:t>zakresie sieci, instalacji i urz</w:t>
      </w:r>
      <w:r w:rsidRPr="00A901AE">
        <w:rPr>
          <w:rFonts w:ascii="Verdana" w:eastAsia="TimesNewRoman" w:hAnsi="Verdana" w:cs="Tahoma"/>
          <w:sz w:val="20"/>
          <w:szCs w:val="20"/>
        </w:rPr>
        <w:t>ą</w:t>
      </w:r>
      <w:r w:rsidRPr="00A901AE">
        <w:rPr>
          <w:rFonts w:ascii="Verdana" w:hAnsi="Verdana" w:cs="Tahoma"/>
          <w:sz w:val="20"/>
          <w:szCs w:val="20"/>
        </w:rPr>
        <w:t>dze</w:t>
      </w:r>
      <w:r w:rsidRPr="00A901AE">
        <w:rPr>
          <w:rFonts w:ascii="Verdana" w:eastAsia="TimesNewRoman" w:hAnsi="Verdana" w:cs="Tahoma"/>
          <w:sz w:val="20"/>
          <w:szCs w:val="20"/>
        </w:rPr>
        <w:t xml:space="preserve">ń </w:t>
      </w:r>
      <w:r w:rsidRPr="00A901AE">
        <w:rPr>
          <w:rFonts w:ascii="Verdana" w:hAnsi="Verdana" w:cs="Tahoma"/>
          <w:sz w:val="20"/>
          <w:szCs w:val="20"/>
        </w:rPr>
        <w:t>wodoci</w:t>
      </w:r>
      <w:r w:rsidRPr="00A901AE">
        <w:rPr>
          <w:rFonts w:ascii="Verdana" w:eastAsia="TimesNewRoman" w:hAnsi="Verdana" w:cs="Tahoma"/>
          <w:sz w:val="20"/>
          <w:szCs w:val="20"/>
        </w:rPr>
        <w:t>ą</w:t>
      </w:r>
      <w:r w:rsidRPr="00A901AE">
        <w:rPr>
          <w:rFonts w:ascii="Verdana" w:hAnsi="Verdana" w:cs="Tahoma"/>
          <w:sz w:val="20"/>
          <w:szCs w:val="20"/>
        </w:rPr>
        <w:t>gowych i kanalizacyjnych bez ogranicze</w:t>
      </w:r>
      <w:r w:rsidRPr="00A901AE">
        <w:rPr>
          <w:rFonts w:ascii="Verdana" w:eastAsia="TimesNewRoman" w:hAnsi="Verdana" w:cs="Tahoma"/>
          <w:sz w:val="20"/>
          <w:szCs w:val="20"/>
        </w:rPr>
        <w:t>ń;</w:t>
      </w:r>
    </w:p>
    <w:p w:rsidR="006E79F4" w:rsidRPr="00A901AE" w:rsidRDefault="006E79F4" w:rsidP="006E79F4">
      <w:pPr>
        <w:pStyle w:val="Standard"/>
        <w:ind w:left="1413" w:hanging="705"/>
        <w:jc w:val="both"/>
        <w:rPr>
          <w:rFonts w:ascii="Verdana" w:hAnsi="Verdana" w:cs="Tahoma"/>
          <w:sz w:val="20"/>
          <w:szCs w:val="20"/>
        </w:rPr>
      </w:pPr>
      <w:r w:rsidRPr="00A901AE">
        <w:rPr>
          <w:rFonts w:ascii="Verdana" w:eastAsia="TimesNewRoman" w:hAnsi="Verdana" w:cs="Tahoma"/>
          <w:sz w:val="20"/>
          <w:szCs w:val="20"/>
        </w:rPr>
        <w:t>-</w:t>
      </w:r>
      <w:r w:rsidRPr="00A901AE">
        <w:rPr>
          <w:rFonts w:ascii="Verdana" w:eastAsia="TimesNewRoman" w:hAnsi="Verdana" w:cs="Tahoma"/>
          <w:sz w:val="20"/>
          <w:szCs w:val="20"/>
        </w:rPr>
        <w:tab/>
      </w:r>
      <w:r w:rsidRPr="00A901AE">
        <w:rPr>
          <w:rFonts w:ascii="Verdana" w:hAnsi="Verdana" w:cs="Tahoma"/>
          <w:sz w:val="20"/>
          <w:szCs w:val="20"/>
        </w:rPr>
        <w:t>minimum 5 lat doświadczenia zawodowego jako projektant sieci kanalizacji sanitarnej lub deszczowej</w:t>
      </w:r>
    </w:p>
    <w:p w:rsidR="006E79F4" w:rsidRPr="00874E73" w:rsidRDefault="006E79F4" w:rsidP="006E79F4">
      <w:pPr>
        <w:pStyle w:val="Standard"/>
        <w:jc w:val="both"/>
        <w:rPr>
          <w:rFonts w:ascii="Verdana" w:hAnsi="Verdana" w:cs="Tahoma"/>
          <w:sz w:val="10"/>
          <w:szCs w:val="10"/>
        </w:rPr>
      </w:pPr>
    </w:p>
    <w:p w:rsidR="00FE6245" w:rsidRPr="00A901AE" w:rsidRDefault="006E79F4" w:rsidP="00FE6245">
      <w:pPr>
        <w:pStyle w:val="Standard"/>
        <w:ind w:left="708"/>
        <w:jc w:val="both"/>
        <w:rPr>
          <w:rFonts w:ascii="Verdana" w:hAnsi="Verdana" w:cs="Tahoma"/>
          <w:sz w:val="20"/>
          <w:szCs w:val="20"/>
        </w:rPr>
      </w:pPr>
      <w:r w:rsidRPr="00FE6245">
        <w:rPr>
          <w:rFonts w:ascii="Verdana" w:hAnsi="Verdana" w:cs="Tahoma"/>
          <w:b/>
          <w:sz w:val="20"/>
          <w:szCs w:val="20"/>
        </w:rPr>
        <w:t>Rzeczoznawca budowlany</w:t>
      </w:r>
      <w:r w:rsidRPr="00874E73">
        <w:rPr>
          <w:rFonts w:ascii="Verdana" w:hAnsi="Verdana" w:cs="Tahoma"/>
          <w:sz w:val="20"/>
          <w:szCs w:val="20"/>
        </w:rPr>
        <w:t>,</w:t>
      </w:r>
      <w:r w:rsidRPr="00FE6245">
        <w:rPr>
          <w:rFonts w:ascii="Verdana" w:hAnsi="Verdana" w:cs="Tahoma"/>
          <w:sz w:val="20"/>
          <w:szCs w:val="20"/>
        </w:rPr>
        <w:t xml:space="preserve"> który </w:t>
      </w:r>
      <w:r w:rsidRPr="00A901AE">
        <w:rPr>
          <w:rFonts w:ascii="Verdana" w:hAnsi="Verdana" w:cs="Tahoma"/>
          <w:sz w:val="20"/>
          <w:szCs w:val="20"/>
        </w:rPr>
        <w:t xml:space="preserve">powinien posiadać </w:t>
      </w:r>
      <w:r w:rsidR="00FE6245">
        <w:rPr>
          <w:rFonts w:ascii="Verdana" w:hAnsi="Verdana" w:cs="Tahoma"/>
          <w:sz w:val="20"/>
          <w:szCs w:val="20"/>
        </w:rPr>
        <w:t>tytuł rzeczoznawcy budowlanego nadanego przez</w:t>
      </w:r>
      <w:r w:rsidR="00FE6245" w:rsidRPr="00FE6245">
        <w:rPr>
          <w:rFonts w:ascii="Verdana" w:hAnsi="Verdana" w:cs="Tahoma"/>
          <w:sz w:val="20"/>
          <w:szCs w:val="20"/>
        </w:rPr>
        <w:t xml:space="preserve"> Polską Izbę Inżynierów Budownictwa</w:t>
      </w:r>
    </w:p>
    <w:p w:rsidR="006E79F4" w:rsidRPr="00874E73" w:rsidRDefault="006E79F4" w:rsidP="006E79F4">
      <w:pPr>
        <w:pStyle w:val="Standard"/>
        <w:jc w:val="both"/>
        <w:rPr>
          <w:rFonts w:ascii="Verdana" w:hAnsi="Verdana" w:cs="Tahoma"/>
          <w:sz w:val="10"/>
          <w:szCs w:val="10"/>
        </w:rPr>
      </w:pPr>
    </w:p>
    <w:p w:rsidR="006E79F4" w:rsidRPr="006E79F4" w:rsidRDefault="006E79F4" w:rsidP="006E79F4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6E79F4">
        <w:rPr>
          <w:rFonts w:ascii="Verdana" w:hAnsi="Verdana" w:cs="Tahoma"/>
          <w:b/>
          <w:bCs/>
          <w:sz w:val="20"/>
          <w:szCs w:val="20"/>
        </w:rPr>
        <w:t xml:space="preserve">Uwaga </w:t>
      </w:r>
      <w:r w:rsidRPr="006E79F4">
        <w:rPr>
          <w:rFonts w:ascii="Verdana" w:hAnsi="Verdana" w:cs="Tahoma"/>
          <w:bCs/>
          <w:sz w:val="20"/>
          <w:szCs w:val="20"/>
        </w:rPr>
        <w:t>(dotyczy osoby Głównego Projektanta)</w:t>
      </w:r>
      <w:r w:rsidRPr="006E79F4">
        <w:rPr>
          <w:rFonts w:ascii="Verdana" w:hAnsi="Verdana" w:cs="Tahoma"/>
          <w:b/>
          <w:bCs/>
          <w:sz w:val="20"/>
          <w:szCs w:val="20"/>
        </w:rPr>
        <w:t>:</w:t>
      </w:r>
    </w:p>
    <w:p w:rsidR="006E79F4" w:rsidRPr="006E79F4" w:rsidRDefault="006E79F4" w:rsidP="006E79F4">
      <w:pPr>
        <w:autoSpaceDE w:val="0"/>
        <w:autoSpaceDN w:val="0"/>
        <w:adjustRightInd w:val="0"/>
        <w:ind w:left="705" w:hanging="705"/>
        <w:jc w:val="both"/>
        <w:rPr>
          <w:rFonts w:ascii="Verdana" w:hAnsi="Verdana" w:cs="Tahoma"/>
          <w:sz w:val="20"/>
          <w:szCs w:val="20"/>
        </w:rPr>
      </w:pPr>
      <w:r w:rsidRPr="006E79F4">
        <w:rPr>
          <w:rFonts w:ascii="Verdana" w:hAnsi="Verdana" w:cs="Tahoma"/>
          <w:sz w:val="20"/>
          <w:szCs w:val="20"/>
        </w:rPr>
        <w:t>a/</w:t>
      </w:r>
      <w:r w:rsidRPr="006E79F4">
        <w:rPr>
          <w:rFonts w:ascii="Verdana" w:hAnsi="Verdana" w:cs="Tahoma"/>
          <w:sz w:val="20"/>
          <w:szCs w:val="20"/>
        </w:rPr>
        <w:tab/>
        <w:t>Przez uprawnienia budowlane rozumie si</w:t>
      </w:r>
      <w:r w:rsidRPr="006E79F4">
        <w:rPr>
          <w:rFonts w:ascii="Verdana" w:eastAsia="TimesNewRoman" w:hAnsi="Verdana" w:cs="Tahoma"/>
          <w:sz w:val="20"/>
          <w:szCs w:val="20"/>
        </w:rPr>
        <w:t xml:space="preserve">ę </w:t>
      </w:r>
      <w:r w:rsidRPr="006E79F4">
        <w:rPr>
          <w:rFonts w:ascii="Verdana" w:hAnsi="Verdana" w:cs="Tahoma"/>
          <w:sz w:val="20"/>
          <w:szCs w:val="20"/>
        </w:rPr>
        <w:t>uprawnienia wydane na podstawie rozporz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>dzenia Ministra Transportu i Budownictwa z dnia 28 kwietnia 2006 r. w sprawie samodzielnych funkcji technicznych w budownictwie  lub odpowiadaj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>ce im wa</w:t>
      </w:r>
      <w:r w:rsidRPr="006E79F4">
        <w:rPr>
          <w:rFonts w:ascii="Verdana" w:eastAsia="TimesNewRoman" w:hAnsi="Verdana" w:cs="Tahoma"/>
          <w:sz w:val="20"/>
          <w:szCs w:val="20"/>
        </w:rPr>
        <w:t>ż</w:t>
      </w:r>
      <w:r w:rsidRPr="006E79F4">
        <w:rPr>
          <w:rFonts w:ascii="Verdana" w:hAnsi="Verdana" w:cs="Tahoma"/>
          <w:sz w:val="20"/>
          <w:szCs w:val="20"/>
        </w:rPr>
        <w:t>ne uprawnienia wydane na podstawie wcze</w:t>
      </w:r>
      <w:r w:rsidRPr="006E79F4">
        <w:rPr>
          <w:rFonts w:ascii="Verdana" w:eastAsia="TimesNewRoman" w:hAnsi="Verdana" w:cs="Tahoma"/>
          <w:sz w:val="20"/>
          <w:szCs w:val="20"/>
        </w:rPr>
        <w:t>ś</w:t>
      </w:r>
      <w:r w:rsidRPr="006E79F4">
        <w:rPr>
          <w:rFonts w:ascii="Verdana" w:hAnsi="Verdana" w:cs="Tahoma"/>
          <w:sz w:val="20"/>
          <w:szCs w:val="20"/>
        </w:rPr>
        <w:t>niej obowi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>zuj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>cych przepisów, lub odpowiadaj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>ce im uprawnienia budowlane, które zostały wydane obywatelom pa</w:t>
      </w:r>
      <w:r w:rsidRPr="006E79F4">
        <w:rPr>
          <w:rFonts w:ascii="Verdana" w:eastAsia="TimesNewRoman" w:hAnsi="Verdana" w:cs="Tahoma"/>
          <w:sz w:val="20"/>
          <w:szCs w:val="20"/>
        </w:rPr>
        <w:t>ń</w:t>
      </w:r>
      <w:r w:rsidRPr="006E79F4">
        <w:rPr>
          <w:rFonts w:ascii="Verdana" w:hAnsi="Verdana" w:cs="Tahoma"/>
          <w:sz w:val="20"/>
          <w:szCs w:val="20"/>
        </w:rPr>
        <w:t>stw Europejskiego Obszaru Gospodarczego oraz Konfederacji Szwajcarskiej, z zastrze</w:t>
      </w:r>
      <w:r w:rsidRPr="006E79F4">
        <w:rPr>
          <w:rFonts w:ascii="Verdana" w:eastAsia="TimesNewRoman" w:hAnsi="Verdana" w:cs="Tahoma"/>
          <w:sz w:val="20"/>
          <w:szCs w:val="20"/>
        </w:rPr>
        <w:t>ż</w:t>
      </w:r>
      <w:r w:rsidRPr="006E79F4">
        <w:rPr>
          <w:rFonts w:ascii="Verdana" w:hAnsi="Verdana" w:cs="Tahoma"/>
          <w:sz w:val="20"/>
          <w:szCs w:val="20"/>
        </w:rPr>
        <w:t>eniem art.12a oraz innych przepisów ustawy z dnia 7 lipca 1994r. Prawo Budowlane oraz ustawy z dnia 18 marca 2008r. o zasadach uznawania kwalifikacji zawodowych nabytych w pa</w:t>
      </w:r>
      <w:r w:rsidRPr="006E79F4">
        <w:rPr>
          <w:rFonts w:ascii="Verdana" w:eastAsia="TimesNewRoman" w:hAnsi="Verdana" w:cs="Tahoma"/>
          <w:sz w:val="20"/>
          <w:szCs w:val="20"/>
        </w:rPr>
        <w:t>ń</w:t>
      </w:r>
      <w:r w:rsidRPr="006E79F4">
        <w:rPr>
          <w:rFonts w:ascii="Verdana" w:hAnsi="Verdana" w:cs="Tahoma"/>
          <w:sz w:val="20"/>
          <w:szCs w:val="20"/>
        </w:rPr>
        <w:t>stwach członkowskich Unii Europejskiej;</w:t>
      </w:r>
    </w:p>
    <w:p w:rsidR="006E79F4" w:rsidRPr="006E79F4" w:rsidRDefault="006E79F4" w:rsidP="006E79F4">
      <w:pPr>
        <w:autoSpaceDE w:val="0"/>
        <w:autoSpaceDN w:val="0"/>
        <w:adjustRightInd w:val="0"/>
        <w:ind w:left="705" w:hanging="705"/>
        <w:jc w:val="both"/>
        <w:rPr>
          <w:rFonts w:ascii="Verdana" w:hAnsi="Verdana" w:cs="Tahoma"/>
          <w:sz w:val="20"/>
          <w:szCs w:val="20"/>
        </w:rPr>
      </w:pPr>
      <w:r w:rsidRPr="006E79F4">
        <w:rPr>
          <w:rFonts w:ascii="Verdana" w:hAnsi="Verdana" w:cs="Tahoma"/>
          <w:sz w:val="20"/>
          <w:szCs w:val="20"/>
        </w:rPr>
        <w:t>b/</w:t>
      </w:r>
      <w:r w:rsidRPr="006E79F4">
        <w:rPr>
          <w:rFonts w:ascii="Verdana" w:hAnsi="Verdana" w:cs="Tahoma"/>
          <w:sz w:val="20"/>
          <w:szCs w:val="20"/>
        </w:rPr>
        <w:tab/>
        <w:t>Główny projektant b</w:t>
      </w:r>
      <w:r w:rsidRPr="006E79F4">
        <w:rPr>
          <w:rFonts w:ascii="Verdana" w:eastAsia="TimesNewRoman" w:hAnsi="Verdana" w:cs="Tahoma"/>
          <w:sz w:val="20"/>
          <w:szCs w:val="20"/>
        </w:rPr>
        <w:t>ę</w:t>
      </w:r>
      <w:r w:rsidRPr="006E79F4">
        <w:rPr>
          <w:rFonts w:ascii="Verdana" w:hAnsi="Verdana" w:cs="Tahoma"/>
          <w:sz w:val="20"/>
          <w:szCs w:val="20"/>
        </w:rPr>
        <w:t>dzie osob</w:t>
      </w:r>
      <w:r w:rsidRPr="006E79F4">
        <w:rPr>
          <w:rFonts w:ascii="Verdana" w:eastAsia="TimesNewRoman" w:hAnsi="Verdana" w:cs="Tahoma"/>
          <w:sz w:val="20"/>
          <w:szCs w:val="20"/>
        </w:rPr>
        <w:t xml:space="preserve">ą </w:t>
      </w:r>
      <w:r w:rsidRPr="006E79F4">
        <w:rPr>
          <w:rFonts w:ascii="Verdana" w:hAnsi="Verdana" w:cs="Tahoma"/>
          <w:sz w:val="20"/>
          <w:szCs w:val="20"/>
        </w:rPr>
        <w:t>wskazan</w:t>
      </w:r>
      <w:r w:rsidRPr="006E79F4">
        <w:rPr>
          <w:rFonts w:ascii="Verdana" w:eastAsia="TimesNewRoman" w:hAnsi="Verdana" w:cs="Tahoma"/>
          <w:sz w:val="20"/>
          <w:szCs w:val="20"/>
        </w:rPr>
        <w:t xml:space="preserve">ą </w:t>
      </w:r>
      <w:r w:rsidRPr="006E79F4">
        <w:rPr>
          <w:rFonts w:ascii="Verdana" w:hAnsi="Verdana" w:cs="Tahoma"/>
          <w:sz w:val="20"/>
          <w:szCs w:val="20"/>
        </w:rPr>
        <w:t>w umowie, upowa</w:t>
      </w:r>
      <w:r w:rsidRPr="006E79F4">
        <w:rPr>
          <w:rFonts w:ascii="Verdana" w:eastAsia="TimesNewRoman" w:hAnsi="Verdana" w:cs="Tahoma"/>
          <w:sz w:val="20"/>
          <w:szCs w:val="20"/>
        </w:rPr>
        <w:t>ż</w:t>
      </w:r>
      <w:r w:rsidRPr="006E79F4">
        <w:rPr>
          <w:rFonts w:ascii="Verdana" w:hAnsi="Verdana" w:cs="Tahoma"/>
          <w:sz w:val="20"/>
          <w:szCs w:val="20"/>
        </w:rPr>
        <w:t>nion</w:t>
      </w:r>
      <w:r w:rsidRPr="006E79F4">
        <w:rPr>
          <w:rFonts w:ascii="Verdana" w:eastAsia="TimesNewRoman" w:hAnsi="Verdana" w:cs="Tahoma"/>
          <w:sz w:val="20"/>
          <w:szCs w:val="20"/>
        </w:rPr>
        <w:t xml:space="preserve">ą </w:t>
      </w:r>
      <w:r w:rsidRPr="006E79F4">
        <w:rPr>
          <w:rFonts w:ascii="Verdana" w:hAnsi="Verdana" w:cs="Tahoma"/>
          <w:sz w:val="20"/>
          <w:szCs w:val="20"/>
        </w:rPr>
        <w:t>w imieniu Wykonawcy do zarz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>dzania realizacj</w:t>
      </w:r>
      <w:r w:rsidRPr="006E79F4">
        <w:rPr>
          <w:rFonts w:ascii="Verdana" w:eastAsia="TimesNewRoman" w:hAnsi="Verdana" w:cs="Tahoma"/>
          <w:sz w:val="20"/>
          <w:szCs w:val="20"/>
        </w:rPr>
        <w:t xml:space="preserve">ą </w:t>
      </w:r>
      <w:r w:rsidRPr="006E79F4">
        <w:rPr>
          <w:rFonts w:ascii="Verdana" w:hAnsi="Verdana" w:cs="Tahoma"/>
          <w:sz w:val="20"/>
          <w:szCs w:val="20"/>
        </w:rPr>
        <w:t>umowy i do bezpo</w:t>
      </w:r>
      <w:r w:rsidRPr="006E79F4">
        <w:rPr>
          <w:rFonts w:ascii="Verdana" w:eastAsia="TimesNewRoman" w:hAnsi="Verdana" w:cs="Tahoma"/>
          <w:sz w:val="20"/>
          <w:szCs w:val="20"/>
        </w:rPr>
        <w:t>ś</w:t>
      </w:r>
      <w:r w:rsidRPr="006E79F4">
        <w:rPr>
          <w:rFonts w:ascii="Verdana" w:hAnsi="Verdana" w:cs="Tahoma"/>
          <w:sz w:val="20"/>
          <w:szCs w:val="20"/>
        </w:rPr>
        <w:t>rednich kontaktów z Zamawiaj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>cym.</w:t>
      </w:r>
    </w:p>
    <w:p w:rsidR="006E79F4" w:rsidRPr="006E79F4" w:rsidRDefault="006E79F4" w:rsidP="006E79F4">
      <w:pPr>
        <w:autoSpaceDE w:val="0"/>
        <w:autoSpaceDN w:val="0"/>
        <w:adjustRightInd w:val="0"/>
        <w:ind w:left="705" w:hanging="705"/>
        <w:jc w:val="both"/>
        <w:rPr>
          <w:rFonts w:ascii="Verdana" w:hAnsi="Verdana" w:cs="Tahoma"/>
          <w:sz w:val="20"/>
          <w:szCs w:val="20"/>
        </w:rPr>
      </w:pPr>
      <w:r w:rsidRPr="006E79F4">
        <w:rPr>
          <w:rFonts w:ascii="Verdana" w:hAnsi="Verdana" w:cs="Tahoma"/>
          <w:sz w:val="20"/>
          <w:szCs w:val="20"/>
        </w:rPr>
        <w:t>c/</w:t>
      </w:r>
      <w:r w:rsidRPr="006E79F4">
        <w:rPr>
          <w:rFonts w:ascii="Verdana" w:hAnsi="Verdana" w:cs="Tahoma"/>
          <w:sz w:val="20"/>
          <w:szCs w:val="20"/>
        </w:rPr>
        <w:tab/>
        <w:t xml:space="preserve">Główny projektant oraz Rzeczoznawca musi być członkiem właściwej Izby Samorządu Zawodowego -za wyjątkiem obywateli pozostałych krajów Unii Europejskiej lub Konfederacji Szwajcarskiej, którzy zgodnie z prawem wspólnotowym (dyrektywa 2005/36/WE) i zasadą swobody usług muszą spełniać wymogi określone w Ustawie z dnia </w:t>
      </w:r>
      <w:r w:rsidR="00B417AA">
        <w:rPr>
          <w:rFonts w:ascii="Verdana" w:hAnsi="Verdana" w:cs="Tahoma"/>
          <w:sz w:val="20"/>
          <w:szCs w:val="20"/>
        </w:rPr>
        <w:t>7 lipca 1994 r. Prawo budowlane</w:t>
      </w:r>
      <w:r w:rsidRPr="006E79F4">
        <w:rPr>
          <w:rFonts w:ascii="Verdana" w:hAnsi="Verdana" w:cs="Tahoma"/>
          <w:sz w:val="20"/>
          <w:szCs w:val="20"/>
        </w:rPr>
        <w:t xml:space="preserve"> oraz Ustawie o samorządach zawodowych architektów, inżynierów budownictwa oraz urbanistów </w:t>
      </w:r>
    </w:p>
    <w:p w:rsidR="006E79F4" w:rsidRDefault="006E79F4" w:rsidP="006E79F4">
      <w:pPr>
        <w:autoSpaceDE w:val="0"/>
        <w:autoSpaceDN w:val="0"/>
        <w:adjustRightInd w:val="0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6E79F4">
        <w:rPr>
          <w:rFonts w:ascii="Verdana" w:hAnsi="Verdana" w:cs="Tahoma"/>
          <w:sz w:val="20"/>
          <w:szCs w:val="20"/>
        </w:rPr>
        <w:t>d/</w:t>
      </w:r>
      <w:r w:rsidRPr="006E79F4">
        <w:rPr>
          <w:rFonts w:ascii="Verdana" w:hAnsi="Verdana" w:cs="Tahoma"/>
          <w:sz w:val="20"/>
          <w:szCs w:val="20"/>
        </w:rPr>
        <w:tab/>
        <w:t>Wykonawca mo</w:t>
      </w:r>
      <w:r w:rsidRPr="006E79F4">
        <w:rPr>
          <w:rFonts w:ascii="Verdana" w:eastAsia="TimesNewRoman" w:hAnsi="Verdana" w:cs="Tahoma"/>
          <w:sz w:val="20"/>
          <w:szCs w:val="20"/>
        </w:rPr>
        <w:t>ż</w:t>
      </w:r>
      <w:r w:rsidRPr="006E79F4">
        <w:rPr>
          <w:rFonts w:ascii="Verdana" w:hAnsi="Verdana" w:cs="Tahoma"/>
          <w:sz w:val="20"/>
          <w:szCs w:val="20"/>
        </w:rPr>
        <w:t>e polega</w:t>
      </w:r>
      <w:r w:rsidRPr="006E79F4">
        <w:rPr>
          <w:rFonts w:ascii="Verdana" w:eastAsia="TimesNewRoman" w:hAnsi="Verdana" w:cs="Tahoma"/>
          <w:sz w:val="20"/>
          <w:szCs w:val="20"/>
        </w:rPr>
        <w:t xml:space="preserve">ć </w:t>
      </w:r>
      <w:r w:rsidRPr="006E79F4">
        <w:rPr>
          <w:rFonts w:ascii="Verdana" w:hAnsi="Verdana" w:cs="Tahoma"/>
          <w:sz w:val="20"/>
          <w:szCs w:val="20"/>
        </w:rPr>
        <w:t>na wiedzy i doświadczeniu, potencjale technicznym, osobach zdolnych do wykonania zamówienia lub zdolnościach finansowych innych podmiotów, niezale</w:t>
      </w:r>
      <w:r w:rsidRPr="006E79F4">
        <w:rPr>
          <w:rFonts w:ascii="Verdana" w:eastAsia="TimesNewRoman" w:hAnsi="Verdana" w:cs="Tahoma"/>
          <w:sz w:val="20"/>
          <w:szCs w:val="20"/>
        </w:rPr>
        <w:t>ż</w:t>
      </w:r>
      <w:r w:rsidRPr="006E79F4">
        <w:rPr>
          <w:rFonts w:ascii="Verdana" w:hAnsi="Verdana" w:cs="Tahoma"/>
          <w:sz w:val="20"/>
          <w:szCs w:val="20"/>
        </w:rPr>
        <w:t>nie od charakteru prawnego ł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>cz</w:t>
      </w:r>
      <w:r w:rsidRPr="006E79F4">
        <w:rPr>
          <w:rFonts w:ascii="Verdana" w:eastAsia="TimesNewRoman" w:hAnsi="Verdana" w:cs="Tahoma"/>
          <w:sz w:val="20"/>
          <w:szCs w:val="20"/>
        </w:rPr>
        <w:t>ą</w:t>
      </w:r>
      <w:r w:rsidRPr="006E79F4">
        <w:rPr>
          <w:rFonts w:ascii="Verdana" w:hAnsi="Verdana" w:cs="Tahoma"/>
          <w:sz w:val="20"/>
          <w:szCs w:val="20"/>
        </w:rPr>
        <w:t xml:space="preserve">cych go z nimi stosunków. Wykonawca w takiej sytuacji zobowiązany jest udowodnić zamawiającemu, iż będzie dysponował zasobami niezbędnymi do realizacji zamówienia, w szczególności </w:t>
      </w:r>
      <w:r w:rsidRPr="006E79F4">
        <w:rPr>
          <w:rFonts w:ascii="Verdana" w:hAnsi="Verdana" w:cs="Tahoma"/>
          <w:sz w:val="20"/>
          <w:szCs w:val="20"/>
        </w:rPr>
        <w:lastRenderedPageBreak/>
        <w:t>przedstawiając w tym celu pisemne zobowiązanie tych podmiotów do oddania mu do dyspozycji niezbędnych zasobów na okres korzystania z nich przy wykonaniu zamówienia.</w:t>
      </w:r>
    </w:p>
    <w:p w:rsidR="006E79F4" w:rsidRPr="0045694A" w:rsidRDefault="006E79F4" w:rsidP="006E79F4">
      <w:pPr>
        <w:autoSpaceDE w:val="0"/>
        <w:autoSpaceDN w:val="0"/>
        <w:adjustRightInd w:val="0"/>
        <w:ind w:left="360" w:hanging="360"/>
        <w:jc w:val="both"/>
        <w:rPr>
          <w:rFonts w:ascii="Verdana" w:hAnsi="Verdana" w:cs="Tahoma"/>
          <w:sz w:val="8"/>
          <w:szCs w:val="8"/>
        </w:rPr>
      </w:pPr>
    </w:p>
    <w:p w:rsidR="005D06E0" w:rsidRPr="00B13D5C" w:rsidRDefault="005D06E0" w:rsidP="006E79F4">
      <w:pPr>
        <w:pStyle w:val="Standard"/>
        <w:jc w:val="both"/>
        <w:rPr>
          <w:rFonts w:ascii="Verdana" w:hAnsi="Verdana" w:cs="Tahoma"/>
          <w:color w:val="000000"/>
          <w:sz w:val="20"/>
          <w:szCs w:val="20"/>
        </w:rPr>
      </w:pPr>
      <w:r w:rsidRPr="003E3207">
        <w:rPr>
          <w:rFonts w:ascii="Verdana" w:hAnsi="Verdana" w:cs="Tahoma"/>
          <w:b/>
          <w:color w:val="000000"/>
          <w:sz w:val="20"/>
          <w:szCs w:val="20"/>
        </w:rPr>
        <w:t>(w przypadku Wykonawców wspólnie ubiegających się o udzielenie zamówienia dokumenty w/w powinien przedłożyć w imieniu wszystkich ten lub ci Wykonawcy, którzy potwierdzają spełnienie warunku)</w:t>
      </w:r>
      <w:r w:rsidRPr="003E3207">
        <w:rPr>
          <w:rFonts w:ascii="Verdana" w:hAnsi="Verdana" w:cs="Tahoma"/>
          <w:color w:val="000000"/>
          <w:sz w:val="20"/>
          <w:szCs w:val="20"/>
        </w:rPr>
        <w:t>.</w:t>
      </w:r>
    </w:p>
    <w:p w:rsidR="005D06E0" w:rsidRPr="00E72510" w:rsidRDefault="005D06E0" w:rsidP="005D06E0">
      <w:pPr>
        <w:pStyle w:val="Standard"/>
        <w:ind w:left="720"/>
        <w:jc w:val="both"/>
        <w:rPr>
          <w:rFonts w:ascii="Verdana" w:hAnsi="Verdana" w:cs="Tahoma"/>
          <w:sz w:val="10"/>
          <w:szCs w:val="10"/>
        </w:rPr>
      </w:pPr>
    </w:p>
    <w:p w:rsidR="005D06E0" w:rsidRPr="00B13D5C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Ocena spełniania przedstawionych powyżej warunków zostanie dokonana na podstawie złożonych wraz z ofertą dokumentów i oświadczeń.</w:t>
      </w:r>
    </w:p>
    <w:p w:rsidR="006F5FC2" w:rsidRPr="00A2244E" w:rsidRDefault="006F5FC2" w:rsidP="006F5FC2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A2244E">
        <w:rPr>
          <w:rFonts w:ascii="Verdana" w:hAnsi="Verdana" w:cs="Tahoma"/>
          <w:sz w:val="20"/>
          <w:szCs w:val="20"/>
        </w:rPr>
        <w:t>Wykonawca składa dodatkowo:</w:t>
      </w:r>
    </w:p>
    <w:p w:rsidR="006F5FC2" w:rsidRPr="00A2244E" w:rsidRDefault="006F5FC2" w:rsidP="005E57FB">
      <w:pPr>
        <w:pStyle w:val="Akapitzlist"/>
        <w:numPr>
          <w:ilvl w:val="1"/>
          <w:numId w:val="28"/>
        </w:numPr>
        <w:ind w:left="1134" w:hanging="567"/>
        <w:jc w:val="both"/>
        <w:rPr>
          <w:rFonts w:ascii="Verdana" w:hAnsi="Verdana" w:cs="Tahoma"/>
          <w:sz w:val="20"/>
          <w:szCs w:val="20"/>
        </w:rPr>
      </w:pPr>
      <w:r w:rsidRPr="00A2244E">
        <w:rPr>
          <w:rFonts w:ascii="Verdana" w:hAnsi="Verdana" w:cs="Tahoma"/>
          <w:noProof/>
          <w:color w:val="000000"/>
          <w:sz w:val="20"/>
          <w:szCs w:val="20"/>
        </w:rPr>
        <w:t xml:space="preserve">Oświadczenie podatnika VAT (wg wzoru stanowiącego </w:t>
      </w:r>
      <w:r w:rsidR="00185504" w:rsidRPr="00A2244E">
        <w:rPr>
          <w:rFonts w:ascii="Verdana" w:hAnsi="Verdana" w:cs="Tahoma"/>
          <w:b/>
          <w:noProof/>
          <w:color w:val="000000"/>
          <w:sz w:val="20"/>
          <w:szCs w:val="20"/>
        </w:rPr>
        <w:t xml:space="preserve">Załącznik nr </w:t>
      </w:r>
      <w:r w:rsidR="00D13F0E" w:rsidRPr="00A2244E">
        <w:rPr>
          <w:rFonts w:ascii="Verdana" w:hAnsi="Verdana" w:cs="Tahoma"/>
          <w:b/>
          <w:noProof/>
          <w:color w:val="000000"/>
          <w:sz w:val="20"/>
          <w:szCs w:val="20"/>
        </w:rPr>
        <w:t xml:space="preserve">8 </w:t>
      </w:r>
      <w:r w:rsidRPr="00A2244E">
        <w:rPr>
          <w:rFonts w:ascii="Verdana" w:hAnsi="Verdana" w:cs="Tahoma"/>
          <w:color w:val="000000"/>
          <w:sz w:val="20"/>
          <w:szCs w:val="20"/>
        </w:rPr>
        <w:t>do</w:t>
      </w:r>
      <w:r w:rsidRPr="00A2244E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Pr="00A2244E">
        <w:rPr>
          <w:rFonts w:ascii="Verdana" w:hAnsi="Verdana" w:cs="Tahoma"/>
          <w:color w:val="000000"/>
          <w:sz w:val="20"/>
          <w:szCs w:val="20"/>
        </w:rPr>
        <w:t>niniejszej SIWZ)</w:t>
      </w:r>
    </w:p>
    <w:p w:rsidR="006F5FC2" w:rsidRPr="00A2244E" w:rsidRDefault="006F5FC2" w:rsidP="005E57FB">
      <w:pPr>
        <w:pStyle w:val="Akapitzlist"/>
        <w:numPr>
          <w:ilvl w:val="1"/>
          <w:numId w:val="28"/>
        </w:numPr>
        <w:ind w:left="1134" w:hanging="567"/>
        <w:jc w:val="both"/>
        <w:rPr>
          <w:rFonts w:ascii="Verdana" w:hAnsi="Verdana" w:cs="Tahoma"/>
          <w:sz w:val="20"/>
          <w:szCs w:val="20"/>
        </w:rPr>
      </w:pPr>
      <w:r w:rsidRPr="00A2244E">
        <w:rPr>
          <w:rFonts w:ascii="Verdana" w:hAnsi="Verdana" w:cs="Tahoma"/>
          <w:sz w:val="20"/>
          <w:szCs w:val="20"/>
        </w:rPr>
        <w:t xml:space="preserve">Oświadczenie Wykonawcy w zakresie wypełniania obowiązków informacyjnych w art.13 lub 14 RODO (wg wzoru </w:t>
      </w:r>
      <w:r w:rsidRPr="00A2244E">
        <w:rPr>
          <w:rFonts w:ascii="Verdana" w:hAnsi="Verdana" w:cs="Tahoma"/>
          <w:noProof/>
          <w:color w:val="000000"/>
          <w:sz w:val="20"/>
          <w:szCs w:val="20"/>
        </w:rPr>
        <w:t xml:space="preserve">stanowiącego </w:t>
      </w:r>
      <w:r w:rsidR="00185504" w:rsidRPr="00A2244E">
        <w:rPr>
          <w:rFonts w:ascii="Verdana" w:hAnsi="Verdana" w:cs="Tahoma"/>
          <w:b/>
          <w:noProof/>
          <w:color w:val="000000"/>
          <w:sz w:val="20"/>
          <w:szCs w:val="20"/>
        </w:rPr>
        <w:t xml:space="preserve">Załącznik nr </w:t>
      </w:r>
      <w:r w:rsidR="00D13F0E" w:rsidRPr="00A2244E">
        <w:rPr>
          <w:rFonts w:ascii="Verdana" w:hAnsi="Verdana" w:cs="Tahoma"/>
          <w:b/>
          <w:noProof/>
          <w:color w:val="000000"/>
          <w:sz w:val="20"/>
          <w:szCs w:val="20"/>
        </w:rPr>
        <w:t>9</w:t>
      </w:r>
      <w:r w:rsidRPr="00A2244E">
        <w:rPr>
          <w:rFonts w:ascii="Verdana" w:hAnsi="Verdana" w:cs="Tahoma"/>
          <w:b/>
          <w:noProof/>
          <w:color w:val="000000"/>
          <w:sz w:val="20"/>
          <w:szCs w:val="20"/>
        </w:rPr>
        <w:t xml:space="preserve"> </w:t>
      </w:r>
      <w:r w:rsidRPr="00A2244E">
        <w:rPr>
          <w:rFonts w:ascii="Verdana" w:hAnsi="Verdana" w:cs="Tahoma"/>
          <w:color w:val="000000"/>
          <w:sz w:val="20"/>
          <w:szCs w:val="20"/>
        </w:rPr>
        <w:t>do</w:t>
      </w:r>
      <w:r w:rsidRPr="00A2244E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Pr="00A2244E">
        <w:rPr>
          <w:rFonts w:ascii="Verdana" w:hAnsi="Verdana" w:cs="Tahoma"/>
          <w:color w:val="000000"/>
          <w:sz w:val="20"/>
          <w:szCs w:val="20"/>
        </w:rPr>
        <w:t>niniejszej SIWZ).</w:t>
      </w:r>
    </w:p>
    <w:p w:rsidR="005D06E0" w:rsidRPr="00B13D5C" w:rsidRDefault="005D06E0" w:rsidP="00BC256A">
      <w:pPr>
        <w:pStyle w:val="Nagwek1"/>
      </w:pPr>
      <w:bookmarkStart w:id="10" w:name="_Toc24014753"/>
      <w:r w:rsidRPr="00B13D5C">
        <w:t>Wykonawcy wspólnie ubiegający się o udzielenie zamówienia</w:t>
      </w:r>
      <w:bookmarkEnd w:id="10"/>
    </w:p>
    <w:p w:rsidR="005D06E0" w:rsidRPr="00B13D5C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Wykonawcy wspólnie ubiegający się o udzielenie niniejszego zamówienia powinni spełniać warunki udziału w postępowaniu oraz złożyć dokumenty potwierdzające spełnianie tych warunków zgodnie z zapisami zawartymi w </w:t>
      </w:r>
      <w:proofErr w:type="spellStart"/>
      <w:r w:rsidRPr="00B13D5C">
        <w:rPr>
          <w:rFonts w:ascii="Verdana" w:hAnsi="Verdana" w:cs="Tahoma"/>
          <w:sz w:val="20"/>
          <w:szCs w:val="20"/>
        </w:rPr>
        <w:t>pkt</w:t>
      </w:r>
      <w:proofErr w:type="spellEnd"/>
      <w:r w:rsidRPr="00B13D5C">
        <w:rPr>
          <w:rFonts w:ascii="Verdana" w:hAnsi="Verdana" w:cs="Tahoma"/>
          <w:sz w:val="20"/>
          <w:szCs w:val="20"/>
        </w:rPr>
        <w:t xml:space="preserve"> </w:t>
      </w:r>
      <w:r w:rsidR="00BF210C">
        <w:rPr>
          <w:rFonts w:ascii="Verdana" w:hAnsi="Verdana" w:cs="Tahoma"/>
          <w:sz w:val="20"/>
          <w:szCs w:val="20"/>
        </w:rPr>
        <w:t xml:space="preserve">6 i </w:t>
      </w:r>
      <w:r w:rsidRPr="00B13D5C">
        <w:rPr>
          <w:rFonts w:ascii="Verdana" w:hAnsi="Verdana" w:cs="Tahoma"/>
          <w:sz w:val="20"/>
          <w:szCs w:val="20"/>
        </w:rPr>
        <w:t>11 SIWZ. Ponadto tacy Wykonawcy ustanawiają Pełnomocnika do reprezentowania ich w niniejszym postępowaniu albo reprezentowania ich w postępowaniu i zawa</w:t>
      </w:r>
      <w:r w:rsidR="008F78E0" w:rsidRPr="00B13D5C">
        <w:rPr>
          <w:rFonts w:ascii="Verdana" w:hAnsi="Verdana" w:cs="Tahoma"/>
          <w:sz w:val="20"/>
          <w:szCs w:val="20"/>
        </w:rPr>
        <w:t>rcia umowy w sprawie zamówienia</w:t>
      </w:r>
      <w:r w:rsidRPr="00B13D5C">
        <w:rPr>
          <w:rFonts w:ascii="Verdana" w:hAnsi="Verdana" w:cs="Tahoma"/>
          <w:sz w:val="20"/>
          <w:szCs w:val="20"/>
        </w:rPr>
        <w:t>. Zaleca się, aby Pełnomocnikiem był jeden z Wykonawców wspólnie ubiegających się o udzielenie zamówienia.</w:t>
      </w:r>
    </w:p>
    <w:p w:rsidR="005D06E0" w:rsidRPr="00B13D5C" w:rsidRDefault="005D06E0" w:rsidP="005D06E0">
      <w:pPr>
        <w:ind w:firstLine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Pełnomocnictwo powinno:</w:t>
      </w:r>
    </w:p>
    <w:p w:rsidR="005D06E0" w:rsidRPr="00B13D5C" w:rsidRDefault="005D06E0" w:rsidP="002C08AE">
      <w:pPr>
        <w:numPr>
          <w:ilvl w:val="0"/>
          <w:numId w:val="12"/>
        </w:numPr>
        <w:tabs>
          <w:tab w:val="clear" w:pos="360"/>
        </w:tabs>
        <w:ind w:left="108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jednoznacznie określać postępowanie, do którego się odnosi i precyzować zakres umocowania,</w:t>
      </w:r>
    </w:p>
    <w:p w:rsidR="005D06E0" w:rsidRPr="00B13D5C" w:rsidRDefault="005D06E0" w:rsidP="002C08AE">
      <w:pPr>
        <w:numPr>
          <w:ilvl w:val="0"/>
          <w:numId w:val="12"/>
        </w:numPr>
        <w:tabs>
          <w:tab w:val="clear" w:pos="360"/>
        </w:tabs>
        <w:ind w:left="108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wymieniać wszystkich wykonawców, którzy wspólnie ubiegają się o udzielenie zamówienia,</w:t>
      </w:r>
    </w:p>
    <w:p w:rsidR="005D06E0" w:rsidRPr="00B13D5C" w:rsidRDefault="005D06E0" w:rsidP="002C08AE">
      <w:pPr>
        <w:numPr>
          <w:ilvl w:val="0"/>
          <w:numId w:val="12"/>
        </w:numPr>
        <w:tabs>
          <w:tab w:val="clear" w:pos="360"/>
        </w:tabs>
        <w:ind w:left="108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każdy z tych wykonawców musi podpisać się na dokumencie pełnomocnictwa.</w:t>
      </w:r>
    </w:p>
    <w:p w:rsidR="005D06E0" w:rsidRPr="00B13D5C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Wszelka korespondencja prowadzona będzie wyłącznie z Pełnomocnikiem. </w:t>
      </w:r>
    </w:p>
    <w:p w:rsidR="005D06E0" w:rsidRPr="00B13D5C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eastAsia="Batang" w:hAnsi="Verdana" w:cs="Tahoma"/>
          <w:color w:val="000000"/>
          <w:sz w:val="20"/>
          <w:szCs w:val="20"/>
        </w:rPr>
        <w:t>Wykonawcy wspólnie ubiegający się o niniejsze zamówienie, których oferta zostanie uznana za najkorzystniejszą, przed podpisaniem umowy na realizację zamówienia, są zobowiązani do zawiązania konsorcjum. Zaleca się zawiązanie konsorcjum na drodze umowy cywilno-prawnej. W tym celu przed podpisaniem umowy na realizację niniejszego zamówienia są oni zobowiązani przedstawić Zamawiającemu umowę regulującą ich współpracę (umowę konsorcjum) zawierającą w swojej treści następujące postanowienia:</w:t>
      </w:r>
    </w:p>
    <w:p w:rsidR="005D06E0" w:rsidRPr="00B13D5C" w:rsidRDefault="005D06E0" w:rsidP="002C08AE">
      <w:pPr>
        <w:numPr>
          <w:ilvl w:val="1"/>
          <w:numId w:val="18"/>
        </w:numPr>
        <w:tabs>
          <w:tab w:val="clear" w:pos="2160"/>
        </w:tabs>
        <w:spacing w:before="60"/>
        <w:ind w:left="1080" w:hanging="540"/>
        <w:jc w:val="both"/>
        <w:rPr>
          <w:rFonts w:ascii="Verdana" w:eastAsia="Batang" w:hAnsi="Verdana" w:cs="Tahoma"/>
          <w:color w:val="000000"/>
          <w:sz w:val="20"/>
          <w:szCs w:val="20"/>
        </w:rPr>
      </w:pPr>
      <w:r w:rsidRPr="00B13D5C">
        <w:rPr>
          <w:rFonts w:ascii="Verdana" w:eastAsia="Batang" w:hAnsi="Verdana" w:cs="Tahoma"/>
          <w:color w:val="000000"/>
          <w:sz w:val="20"/>
          <w:szCs w:val="20"/>
        </w:rPr>
        <w:t>wskazanie pełnomocnika Wykonawców tworzących konsorcjum;</w:t>
      </w:r>
    </w:p>
    <w:p w:rsidR="005D06E0" w:rsidRPr="00B13D5C" w:rsidRDefault="005D06E0" w:rsidP="002C08AE">
      <w:pPr>
        <w:numPr>
          <w:ilvl w:val="1"/>
          <w:numId w:val="18"/>
        </w:numPr>
        <w:tabs>
          <w:tab w:val="clear" w:pos="2160"/>
        </w:tabs>
        <w:spacing w:before="60"/>
        <w:ind w:left="1080" w:hanging="540"/>
        <w:jc w:val="both"/>
        <w:rPr>
          <w:rFonts w:ascii="Verdana" w:eastAsia="Batang" w:hAnsi="Verdana" w:cs="Tahoma"/>
          <w:color w:val="000000"/>
          <w:sz w:val="20"/>
          <w:szCs w:val="20"/>
        </w:rPr>
      </w:pPr>
      <w:r w:rsidRPr="00B13D5C">
        <w:rPr>
          <w:rFonts w:ascii="Verdana" w:eastAsia="Batang" w:hAnsi="Verdana" w:cs="Tahoma"/>
          <w:color w:val="000000"/>
          <w:sz w:val="20"/>
          <w:szCs w:val="20"/>
        </w:rPr>
        <w:t>wskazanie celu gospodarczego, jakim jest realizacja zamówienia;</w:t>
      </w:r>
    </w:p>
    <w:p w:rsidR="005D06E0" w:rsidRPr="00B13D5C" w:rsidRDefault="005D06E0" w:rsidP="002C08AE">
      <w:pPr>
        <w:numPr>
          <w:ilvl w:val="1"/>
          <w:numId w:val="18"/>
        </w:numPr>
        <w:tabs>
          <w:tab w:val="clear" w:pos="2160"/>
        </w:tabs>
        <w:spacing w:before="60"/>
        <w:ind w:left="1080" w:hanging="540"/>
        <w:jc w:val="both"/>
        <w:rPr>
          <w:rFonts w:ascii="Verdana" w:eastAsia="Batang" w:hAnsi="Verdana" w:cs="Tahoma"/>
          <w:color w:val="000000"/>
          <w:sz w:val="20"/>
          <w:szCs w:val="20"/>
        </w:rPr>
      </w:pPr>
      <w:r w:rsidRPr="00B13D5C">
        <w:rPr>
          <w:rFonts w:ascii="Verdana" w:eastAsia="Batang" w:hAnsi="Verdana" w:cs="Tahoma"/>
          <w:color w:val="000000"/>
          <w:sz w:val="20"/>
          <w:szCs w:val="20"/>
        </w:rPr>
        <w:t>prawa, obowiązki i uprawnienia lidera (upoważnienie lidera do zaciągania zobowiązań w imieniu wszystkich Wykonawców realizujących wspólnie umowę i każdego z osobna, a także upoważnienie do wystawiania faktur, przyjmowania płatności od Zamawiającego i do przyjmowania poleceń na rzecz i w imieniu wszystkich Wykonawców realizujących wspólnie umowę).</w:t>
      </w:r>
    </w:p>
    <w:p w:rsidR="005D06E0" w:rsidRPr="00B13D5C" w:rsidRDefault="005D06E0" w:rsidP="002C08AE">
      <w:pPr>
        <w:numPr>
          <w:ilvl w:val="1"/>
          <w:numId w:val="18"/>
        </w:numPr>
        <w:tabs>
          <w:tab w:val="clear" w:pos="2160"/>
        </w:tabs>
        <w:spacing w:before="60"/>
        <w:ind w:left="1080" w:hanging="540"/>
        <w:jc w:val="both"/>
        <w:rPr>
          <w:rFonts w:ascii="Verdana" w:eastAsia="Batang" w:hAnsi="Verdana" w:cs="Tahoma"/>
          <w:color w:val="000000"/>
          <w:sz w:val="20"/>
          <w:szCs w:val="20"/>
        </w:rPr>
      </w:pPr>
      <w:r w:rsidRPr="00B13D5C">
        <w:rPr>
          <w:rFonts w:ascii="Verdana" w:eastAsia="Batang" w:hAnsi="Verdana" w:cs="Tahoma"/>
          <w:color w:val="000000"/>
          <w:sz w:val="20"/>
          <w:szCs w:val="20"/>
        </w:rPr>
        <w:t>oznaczenie czasu trwania umowy konsorcjum – minimum na okres trwania umowy o wykonanie niniejszego zamówienia;</w:t>
      </w:r>
    </w:p>
    <w:p w:rsidR="005D06E0" w:rsidRPr="00B13D5C" w:rsidRDefault="005D06E0" w:rsidP="002C08AE">
      <w:pPr>
        <w:numPr>
          <w:ilvl w:val="1"/>
          <w:numId w:val="18"/>
        </w:numPr>
        <w:tabs>
          <w:tab w:val="clear" w:pos="2160"/>
        </w:tabs>
        <w:spacing w:before="60"/>
        <w:ind w:left="1080" w:hanging="540"/>
        <w:jc w:val="both"/>
        <w:rPr>
          <w:rFonts w:ascii="Verdana" w:eastAsia="Batang" w:hAnsi="Verdana" w:cs="Tahoma"/>
          <w:color w:val="000000"/>
          <w:sz w:val="20"/>
          <w:szCs w:val="20"/>
        </w:rPr>
      </w:pPr>
      <w:r w:rsidRPr="00B13D5C">
        <w:rPr>
          <w:rFonts w:ascii="Verdana" w:eastAsia="Batang" w:hAnsi="Verdana" w:cs="Tahoma"/>
          <w:color w:val="000000"/>
          <w:sz w:val="20"/>
          <w:szCs w:val="20"/>
        </w:rPr>
        <w:t>określenie sposobu współdziałania</w:t>
      </w:r>
      <w:r w:rsidR="00B5739C">
        <w:rPr>
          <w:rFonts w:ascii="Verdana" w:eastAsia="Batang" w:hAnsi="Verdana" w:cs="Tahoma"/>
          <w:color w:val="000000"/>
          <w:sz w:val="20"/>
          <w:szCs w:val="20"/>
        </w:rPr>
        <w:t xml:space="preserve"> Wykonawców po zawarciu umowy w </w:t>
      </w:r>
      <w:r w:rsidRPr="00B13D5C">
        <w:rPr>
          <w:rFonts w:ascii="Verdana" w:eastAsia="Batang" w:hAnsi="Verdana" w:cs="Tahoma"/>
          <w:color w:val="000000"/>
          <w:sz w:val="20"/>
          <w:szCs w:val="20"/>
        </w:rPr>
        <w:t>sprawie zamówienia oraz zakresu prac przewidzianych do wykonania przez każdego z nich.</w:t>
      </w:r>
    </w:p>
    <w:p w:rsidR="005D06E0" w:rsidRPr="00B13D5C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eastAsia="Batang" w:hAnsi="Verdana" w:cs="Tahoma"/>
          <w:color w:val="000000"/>
          <w:sz w:val="20"/>
          <w:szCs w:val="20"/>
        </w:rPr>
        <w:t>Wykonawcy wspólnie ubiegający się o udzielenie zamówienia ponoszą solidarną odpowiedzialność za wykonanie umowy i wniesienie zabezpieczenia należytego wykonania umowy.</w:t>
      </w:r>
    </w:p>
    <w:p w:rsidR="005D06E0" w:rsidRPr="00B13D5C" w:rsidRDefault="005D06E0" w:rsidP="00BC256A">
      <w:pPr>
        <w:pStyle w:val="Nagwek1"/>
      </w:pPr>
      <w:bookmarkStart w:id="11" w:name="_Toc24014754"/>
      <w:r w:rsidRPr="00B13D5C">
        <w:lastRenderedPageBreak/>
        <w:t>Wadium</w:t>
      </w:r>
      <w:bookmarkEnd w:id="11"/>
    </w:p>
    <w:p w:rsidR="005D06E0" w:rsidRPr="00B13D5C" w:rsidRDefault="005D06E0" w:rsidP="005D06E0">
      <w:pPr>
        <w:pStyle w:val="Nagwek2"/>
        <w:numPr>
          <w:ilvl w:val="1"/>
          <w:numId w:val="1"/>
        </w:numPr>
        <w:tabs>
          <w:tab w:val="clear" w:pos="1440"/>
        </w:tabs>
        <w:ind w:left="360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Wysokość wadium</w:t>
      </w:r>
    </w:p>
    <w:p w:rsidR="008A7E6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Każy Wykonawca zobowiązany jest zabezpieczyć swoją ofertę wadium w wysokości: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</w:p>
    <w:p w:rsidR="005D06E0" w:rsidRPr="00B13D5C" w:rsidRDefault="004F0E35" w:rsidP="005D06E0">
      <w:pPr>
        <w:jc w:val="both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3</w:t>
      </w:r>
      <w:r w:rsidR="008A7E6C">
        <w:rPr>
          <w:rFonts w:ascii="Verdana" w:hAnsi="Verdana" w:cs="Tahoma"/>
          <w:b/>
          <w:sz w:val="20"/>
          <w:szCs w:val="20"/>
        </w:rPr>
        <w:t xml:space="preserve"> 000</w:t>
      </w:r>
      <w:r w:rsidR="005D06E0" w:rsidRPr="00C008C1">
        <w:rPr>
          <w:rFonts w:ascii="Verdana" w:hAnsi="Verdana" w:cs="Tahoma"/>
          <w:b/>
          <w:sz w:val="20"/>
          <w:szCs w:val="20"/>
        </w:rPr>
        <w:t>,00</w:t>
      </w:r>
      <w:r w:rsidR="005D06E0" w:rsidRPr="00B13D5C">
        <w:rPr>
          <w:rFonts w:ascii="Verdana" w:hAnsi="Verdana" w:cs="Tahoma"/>
          <w:b/>
          <w:sz w:val="20"/>
          <w:szCs w:val="20"/>
        </w:rPr>
        <w:t xml:space="preserve"> PLN </w:t>
      </w:r>
      <w:r w:rsidR="005D06E0" w:rsidRPr="00B13D5C">
        <w:rPr>
          <w:rFonts w:ascii="Verdana" w:hAnsi="Verdana" w:cs="Tahoma"/>
          <w:noProof/>
          <w:sz w:val="20"/>
          <w:szCs w:val="20"/>
        </w:rPr>
        <w:t>(słownie</w:t>
      </w:r>
      <w:r w:rsidR="00935090">
        <w:rPr>
          <w:rFonts w:ascii="Verdana" w:hAnsi="Verdana" w:cs="Tahoma"/>
          <w:noProof/>
          <w:sz w:val="20"/>
          <w:szCs w:val="20"/>
        </w:rPr>
        <w:t xml:space="preserve">: </w:t>
      </w:r>
      <w:r>
        <w:rPr>
          <w:rFonts w:ascii="Verdana" w:hAnsi="Verdana" w:cs="Tahoma"/>
          <w:noProof/>
          <w:sz w:val="20"/>
          <w:szCs w:val="20"/>
        </w:rPr>
        <w:t xml:space="preserve">trzy </w:t>
      </w:r>
      <w:r w:rsidR="008A7E6C">
        <w:rPr>
          <w:rFonts w:ascii="Verdana" w:hAnsi="Verdana" w:cs="Tahoma"/>
          <w:noProof/>
          <w:sz w:val="20"/>
          <w:szCs w:val="20"/>
        </w:rPr>
        <w:t xml:space="preserve"> tysiące </w:t>
      </w:r>
      <w:r w:rsidR="005D06E0" w:rsidRPr="00B13D5C">
        <w:rPr>
          <w:rFonts w:ascii="Verdana" w:hAnsi="Verdana" w:cs="Tahoma"/>
          <w:noProof/>
          <w:sz w:val="20"/>
          <w:szCs w:val="20"/>
        </w:rPr>
        <w:t>złotych</w:t>
      </w:r>
      <w:r w:rsidR="00924775">
        <w:rPr>
          <w:rFonts w:ascii="Verdana" w:hAnsi="Verdana" w:cs="Tahoma"/>
          <w:noProof/>
          <w:sz w:val="20"/>
          <w:szCs w:val="20"/>
        </w:rPr>
        <w:t xml:space="preserve"> i zero groszy</w:t>
      </w:r>
      <w:r w:rsidR="005D06E0" w:rsidRPr="00B13D5C">
        <w:rPr>
          <w:rFonts w:ascii="Verdana" w:hAnsi="Verdana" w:cs="Tahoma"/>
          <w:noProof/>
          <w:sz w:val="20"/>
          <w:szCs w:val="20"/>
        </w:rPr>
        <w:t>).</w:t>
      </w:r>
    </w:p>
    <w:p w:rsidR="005D06E0" w:rsidRPr="00B13D5C" w:rsidRDefault="005D06E0" w:rsidP="005D06E0">
      <w:p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Wykonawca, którego oferta nie zostanie zabezpieczona wadium w wymaganej wysokości i formie, zostanie wykluczony z postępowania.</w:t>
      </w:r>
    </w:p>
    <w:p w:rsidR="005D06E0" w:rsidRPr="00B13D5C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rPr>
          <w:rFonts w:ascii="Verdana" w:hAnsi="Verdana" w:cs="Tahoma"/>
          <w:sz w:val="20"/>
          <w:szCs w:val="20"/>
        </w:rPr>
      </w:pPr>
      <w:bookmarkStart w:id="12" w:name="_Toc504465382"/>
      <w:r w:rsidRPr="00B13D5C">
        <w:rPr>
          <w:rFonts w:ascii="Verdana" w:hAnsi="Verdana" w:cs="Tahoma"/>
          <w:sz w:val="20"/>
          <w:szCs w:val="20"/>
        </w:rPr>
        <w:t>Forma wadium</w:t>
      </w:r>
      <w:bookmarkEnd w:id="12"/>
    </w:p>
    <w:p w:rsidR="00FC1AD6" w:rsidRPr="00B13D5C" w:rsidRDefault="00FC1AD6" w:rsidP="005E57FB">
      <w:pPr>
        <w:pStyle w:val="Akapitzlist"/>
        <w:numPr>
          <w:ilvl w:val="1"/>
          <w:numId w:val="32"/>
        </w:numPr>
        <w:ind w:left="1134" w:hanging="567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Wadium może być wniesione w następujących formach:</w:t>
      </w:r>
    </w:p>
    <w:p w:rsidR="00FC1AD6" w:rsidRPr="00B13D5C" w:rsidRDefault="00FC1AD6" w:rsidP="002C08AE">
      <w:pPr>
        <w:numPr>
          <w:ilvl w:val="0"/>
          <w:numId w:val="15"/>
        </w:numPr>
        <w:ind w:left="1276" w:hanging="397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pieniądzu;</w:t>
      </w:r>
    </w:p>
    <w:p w:rsidR="00FC1AD6" w:rsidRPr="00B13D5C" w:rsidRDefault="00FC1AD6" w:rsidP="005E57FB">
      <w:pPr>
        <w:numPr>
          <w:ilvl w:val="0"/>
          <w:numId w:val="31"/>
        </w:numPr>
        <w:ind w:left="1276" w:hanging="397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poręczeniach bankowych;</w:t>
      </w:r>
    </w:p>
    <w:p w:rsidR="00FC1AD6" w:rsidRPr="00B13D5C" w:rsidRDefault="00FC1AD6" w:rsidP="005E57FB">
      <w:pPr>
        <w:numPr>
          <w:ilvl w:val="0"/>
          <w:numId w:val="31"/>
        </w:numPr>
        <w:ind w:left="1276" w:hanging="397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gwarancjach bankowych lub ubezpieczeniowych</w:t>
      </w:r>
      <w:r w:rsidR="00C008C1">
        <w:rPr>
          <w:rFonts w:ascii="Verdana" w:hAnsi="Verdana" w:cs="Tahoma"/>
          <w:sz w:val="20"/>
          <w:szCs w:val="20"/>
        </w:rPr>
        <w:t>.</w:t>
      </w:r>
    </w:p>
    <w:p w:rsidR="00FC1AD6" w:rsidRPr="00B13D5C" w:rsidRDefault="00FC1AD6" w:rsidP="005E57FB">
      <w:pPr>
        <w:pStyle w:val="Tekstpodstawowywcity3"/>
        <w:numPr>
          <w:ilvl w:val="1"/>
          <w:numId w:val="32"/>
        </w:numPr>
        <w:tabs>
          <w:tab w:val="clear" w:pos="360"/>
        </w:tabs>
        <w:ind w:left="1134" w:hanging="567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 przypadku składania przez Wykonawcę wadium w formie gwarancji (poręczenia), gwarancja (poręczenie) po</w:t>
      </w:r>
      <w:r w:rsidR="00185504">
        <w:rPr>
          <w:rFonts w:ascii="Verdana" w:hAnsi="Verdana" w:cs="Tahoma"/>
          <w:sz w:val="20"/>
          <w:szCs w:val="20"/>
        </w:rPr>
        <w:t>winna być sporządzona zgodnie z </w:t>
      </w:r>
      <w:r w:rsidRPr="00B13D5C">
        <w:rPr>
          <w:rFonts w:ascii="Verdana" w:hAnsi="Verdana" w:cs="Tahoma"/>
          <w:sz w:val="20"/>
          <w:szCs w:val="20"/>
        </w:rPr>
        <w:t>obowiązującym prawem i winna zawierać następujące elementy:</w:t>
      </w:r>
    </w:p>
    <w:p w:rsidR="00FC1AD6" w:rsidRPr="00B13D5C" w:rsidRDefault="00FC1AD6" w:rsidP="002C08AE">
      <w:pPr>
        <w:pStyle w:val="Tekstpodstawowywcity3"/>
        <w:numPr>
          <w:ilvl w:val="0"/>
          <w:numId w:val="5"/>
        </w:numPr>
        <w:tabs>
          <w:tab w:val="clear" w:pos="360"/>
          <w:tab w:val="clear" w:pos="5130"/>
        </w:tabs>
        <w:ind w:left="1276" w:hanging="36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nazwę dającego zlecenie (Wykonawcy), beneficjenta gwarancji /poręczenia (Zamawiającego), gwaranta (banku lub instytucji ubezpieczeniowej udzielających gwarancji/poręczenia) oraz wskazanie ich siedzib,</w:t>
      </w:r>
    </w:p>
    <w:p w:rsidR="00FC1AD6" w:rsidRPr="00B13D5C" w:rsidRDefault="00FC1AD6" w:rsidP="002C08AE">
      <w:pPr>
        <w:pStyle w:val="Tekstpodstawowywcity3"/>
        <w:numPr>
          <w:ilvl w:val="0"/>
          <w:numId w:val="5"/>
        </w:numPr>
        <w:tabs>
          <w:tab w:val="clear" w:pos="360"/>
          <w:tab w:val="clear" w:pos="5130"/>
        </w:tabs>
        <w:ind w:left="1276" w:hanging="36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określenie wierzytelności, która ma być zabezpieczona gwarancją/ poręczeniem,</w:t>
      </w:r>
    </w:p>
    <w:p w:rsidR="00FC1AD6" w:rsidRPr="00B13D5C" w:rsidRDefault="00FC1AD6" w:rsidP="002C08AE">
      <w:pPr>
        <w:pStyle w:val="Tekstpodstawowywcity3"/>
        <w:numPr>
          <w:ilvl w:val="0"/>
          <w:numId w:val="5"/>
        </w:numPr>
        <w:tabs>
          <w:tab w:val="clear" w:pos="360"/>
          <w:tab w:val="clear" w:pos="5130"/>
        </w:tabs>
        <w:ind w:left="1276" w:hanging="36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kwotę gwarancji/poręczenia,</w:t>
      </w:r>
    </w:p>
    <w:p w:rsidR="00FC1AD6" w:rsidRPr="00B13D5C" w:rsidRDefault="00FC1AD6" w:rsidP="002C08AE">
      <w:pPr>
        <w:pStyle w:val="Tekstpodstawowywcity3"/>
        <w:numPr>
          <w:ilvl w:val="0"/>
          <w:numId w:val="5"/>
        </w:numPr>
        <w:tabs>
          <w:tab w:val="clear" w:pos="360"/>
          <w:tab w:val="clear" w:pos="5130"/>
        </w:tabs>
        <w:ind w:left="1276" w:hanging="36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termin ważności gwarancji/poręczenia,</w:t>
      </w:r>
    </w:p>
    <w:p w:rsidR="00FC1AD6" w:rsidRPr="00B13D5C" w:rsidRDefault="00FC1AD6" w:rsidP="002C08AE">
      <w:pPr>
        <w:pStyle w:val="Tekstpodstawowywcity3"/>
        <w:numPr>
          <w:ilvl w:val="0"/>
          <w:numId w:val="5"/>
        </w:numPr>
        <w:tabs>
          <w:tab w:val="clear" w:pos="360"/>
          <w:tab w:val="clear" w:pos="5130"/>
        </w:tabs>
        <w:ind w:left="1276" w:hanging="36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zobowiązanie gwaranta do: „bezwarunkowego i nieodwołalnego zapłacenia kwoty gwarancji/poręczenia na pierwsze pisemne żądanie Zamawiającego”;</w:t>
      </w:r>
    </w:p>
    <w:p w:rsidR="00FC1AD6" w:rsidRPr="0045694A" w:rsidRDefault="00FC1AD6" w:rsidP="00FC1AD6">
      <w:pPr>
        <w:rPr>
          <w:rFonts w:ascii="Verdana" w:hAnsi="Verdana" w:cs="Tahoma"/>
          <w:sz w:val="8"/>
          <w:szCs w:val="8"/>
        </w:rPr>
      </w:pPr>
    </w:p>
    <w:p w:rsidR="00FC1AD6" w:rsidRPr="00B13D5C" w:rsidRDefault="00FC1AD6" w:rsidP="0018550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Miejsce i sposób wniesienia wadium</w:t>
      </w:r>
    </w:p>
    <w:p w:rsidR="00FC1AD6" w:rsidRPr="00B13D5C" w:rsidRDefault="00FC1AD6" w:rsidP="005E57FB">
      <w:pPr>
        <w:pStyle w:val="Akapitzlist"/>
        <w:numPr>
          <w:ilvl w:val="1"/>
          <w:numId w:val="33"/>
        </w:numPr>
        <w:ind w:left="1134" w:hanging="567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Wadium wnoszone w pieniądzu należy wpłacić na następujący rachunek Zamawiającego:</w:t>
      </w:r>
    </w:p>
    <w:p w:rsidR="00FC1AD6" w:rsidRPr="0045694A" w:rsidRDefault="00FC1AD6" w:rsidP="00185504">
      <w:pPr>
        <w:ind w:left="-11"/>
        <w:jc w:val="both"/>
        <w:rPr>
          <w:rFonts w:ascii="Verdana" w:hAnsi="Verdana" w:cs="Tahoma"/>
          <w:sz w:val="8"/>
          <w:szCs w:val="8"/>
        </w:rPr>
      </w:pPr>
    </w:p>
    <w:p w:rsidR="00FC1AD6" w:rsidRPr="00B13D5C" w:rsidRDefault="00FC1AD6" w:rsidP="00185504">
      <w:pPr>
        <w:autoSpaceDE w:val="0"/>
        <w:autoSpaceDN w:val="0"/>
        <w:adjustRightInd w:val="0"/>
        <w:ind w:left="1980"/>
        <w:jc w:val="both"/>
        <w:rPr>
          <w:rFonts w:ascii="Verdana" w:hAnsi="Verdana" w:cs="Tahoma"/>
          <w:b/>
          <w:bCs/>
          <w:sz w:val="20"/>
          <w:szCs w:val="20"/>
        </w:rPr>
      </w:pPr>
      <w:r w:rsidRPr="00B13D5C">
        <w:rPr>
          <w:rFonts w:ascii="Verdana" w:hAnsi="Verdana" w:cs="Tahoma"/>
          <w:b/>
          <w:bCs/>
          <w:sz w:val="20"/>
          <w:szCs w:val="20"/>
        </w:rPr>
        <w:t>Bank Millennium S.A. o/Toru</w:t>
      </w:r>
      <w:r w:rsidRPr="00B13D5C">
        <w:rPr>
          <w:rFonts w:ascii="Verdana" w:eastAsia="TimesNewRoman" w:hAnsi="Verdana" w:cs="Tahoma"/>
          <w:sz w:val="20"/>
          <w:szCs w:val="20"/>
        </w:rPr>
        <w:t>ń</w:t>
      </w:r>
      <w:r w:rsidRPr="00B13D5C">
        <w:rPr>
          <w:rFonts w:ascii="Verdana" w:hAnsi="Verdana" w:cs="Tahoma"/>
          <w:b/>
          <w:bCs/>
          <w:sz w:val="20"/>
          <w:szCs w:val="20"/>
        </w:rPr>
        <w:t>,</w:t>
      </w:r>
    </w:p>
    <w:p w:rsidR="00FC1AD6" w:rsidRPr="00B13D5C" w:rsidRDefault="00FC1AD6" w:rsidP="00185504">
      <w:pPr>
        <w:ind w:left="1980"/>
        <w:jc w:val="both"/>
        <w:rPr>
          <w:rFonts w:ascii="Verdana" w:hAnsi="Verdana" w:cs="Tahoma"/>
          <w:b/>
          <w:bCs/>
          <w:sz w:val="20"/>
          <w:szCs w:val="20"/>
        </w:rPr>
      </w:pPr>
      <w:r w:rsidRPr="00B13D5C">
        <w:rPr>
          <w:rFonts w:ascii="Verdana" w:hAnsi="Verdana" w:cs="Tahoma"/>
          <w:b/>
          <w:bCs/>
          <w:sz w:val="20"/>
          <w:szCs w:val="20"/>
        </w:rPr>
        <w:t xml:space="preserve">nr rachunku: 78 1160 2202 0000 </w:t>
      </w:r>
      <w:proofErr w:type="spellStart"/>
      <w:r w:rsidRPr="00B13D5C">
        <w:rPr>
          <w:rFonts w:ascii="Verdana" w:hAnsi="Verdana" w:cs="Tahoma"/>
          <w:b/>
          <w:bCs/>
          <w:sz w:val="20"/>
          <w:szCs w:val="20"/>
        </w:rPr>
        <w:t>0000</w:t>
      </w:r>
      <w:proofErr w:type="spellEnd"/>
      <w:r w:rsidRPr="00B13D5C">
        <w:rPr>
          <w:rFonts w:ascii="Verdana" w:hAnsi="Verdana" w:cs="Tahoma"/>
          <w:b/>
          <w:bCs/>
          <w:sz w:val="20"/>
          <w:szCs w:val="20"/>
        </w:rPr>
        <w:t xml:space="preserve"> 7125 0750</w:t>
      </w:r>
    </w:p>
    <w:p w:rsidR="00FC1AD6" w:rsidRPr="00B13D5C" w:rsidRDefault="00FC1AD6" w:rsidP="00185504">
      <w:pPr>
        <w:ind w:left="198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 tytule przelewu należy wpisać:</w:t>
      </w:r>
    </w:p>
    <w:p w:rsidR="00FC1AD6" w:rsidRPr="00B13D5C" w:rsidRDefault="00FC1AD6" w:rsidP="00185504">
      <w:pPr>
        <w:ind w:left="198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„</w:t>
      </w:r>
      <w:r w:rsidRPr="00B13D5C">
        <w:rPr>
          <w:rFonts w:ascii="Verdana" w:hAnsi="Verdana" w:cs="Tahoma"/>
          <w:b/>
          <w:sz w:val="20"/>
          <w:szCs w:val="20"/>
        </w:rPr>
        <w:t xml:space="preserve">Wadium - sygn. sprawy: </w:t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  <w:r w:rsidR="004A4FA5" w:rsidRPr="00B13D5C">
        <w:rPr>
          <w:rFonts w:ascii="Verdana" w:hAnsi="Verdana" w:cs="Tahoma"/>
          <w:b/>
          <w:sz w:val="20"/>
          <w:szCs w:val="20"/>
        </w:rPr>
        <w:t>”</w:t>
      </w:r>
    </w:p>
    <w:p w:rsidR="00FC1AD6" w:rsidRPr="0045694A" w:rsidRDefault="00FC1AD6" w:rsidP="00185504">
      <w:pPr>
        <w:ind w:left="-11"/>
        <w:jc w:val="both"/>
        <w:rPr>
          <w:rFonts w:ascii="Verdana" w:hAnsi="Verdana" w:cs="Tahoma"/>
          <w:sz w:val="8"/>
          <w:szCs w:val="8"/>
        </w:rPr>
      </w:pPr>
    </w:p>
    <w:p w:rsidR="00FC1AD6" w:rsidRPr="00B13D5C" w:rsidRDefault="00FC1AD6" w:rsidP="005E57FB">
      <w:pPr>
        <w:pStyle w:val="Akapitzlist"/>
        <w:numPr>
          <w:ilvl w:val="1"/>
          <w:numId w:val="33"/>
        </w:numPr>
        <w:ind w:left="1134" w:hanging="567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Dokument wadialny – w przypadku chęci jego wniesienia w innej niż pieniężna formie – należy złożyć w nieprzezroczystej, zabezpieczonej przed otwarciem kopercie (paczce). Kopertę (paczkę) należy opisać następująco:</w:t>
      </w:r>
    </w:p>
    <w:p w:rsidR="00FC1AD6" w:rsidRPr="00B13D5C" w:rsidRDefault="00FC1AD6" w:rsidP="00185504">
      <w:pPr>
        <w:ind w:left="1134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„Toruńskie Wodociągi Sp. z o.o.</w:t>
      </w:r>
    </w:p>
    <w:p w:rsidR="00FC1AD6" w:rsidRPr="00B13D5C" w:rsidRDefault="00FC1AD6" w:rsidP="00185504">
      <w:pPr>
        <w:ind w:left="1134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Wydział Inwestycji i Remontów</w:t>
      </w:r>
    </w:p>
    <w:p w:rsidR="00FC1AD6" w:rsidRPr="00B13D5C" w:rsidRDefault="00FC1AD6" w:rsidP="00185504">
      <w:pPr>
        <w:ind w:left="1134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ul. Rybaki 31/35, 87-100 Toruń.</w:t>
      </w:r>
    </w:p>
    <w:p w:rsidR="00FC1AD6" w:rsidRPr="00B13D5C" w:rsidRDefault="00FC1AD6" w:rsidP="00185504">
      <w:pPr>
        <w:ind w:left="1134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Wadium ofertowe - sygn. sprawy: </w:t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  <w:r w:rsidRPr="00B13D5C">
        <w:rPr>
          <w:rFonts w:ascii="Verdana" w:hAnsi="Verdana" w:cs="Tahoma"/>
          <w:iCs/>
          <w:sz w:val="20"/>
          <w:szCs w:val="20"/>
        </w:rPr>
        <w:t>”</w:t>
      </w:r>
    </w:p>
    <w:p w:rsidR="00FC1AD6" w:rsidRPr="0045694A" w:rsidRDefault="00FC1AD6" w:rsidP="00FC1AD6">
      <w:pPr>
        <w:ind w:left="360"/>
        <w:rPr>
          <w:rFonts w:ascii="Verdana" w:hAnsi="Verdana" w:cs="Tahoma"/>
          <w:sz w:val="8"/>
          <w:szCs w:val="8"/>
        </w:rPr>
      </w:pPr>
    </w:p>
    <w:p w:rsidR="00FC1AD6" w:rsidRPr="00B13D5C" w:rsidRDefault="00FC1AD6" w:rsidP="00FC1AD6">
      <w:pPr>
        <w:numPr>
          <w:ilvl w:val="1"/>
          <w:numId w:val="1"/>
        </w:numPr>
        <w:tabs>
          <w:tab w:val="clear" w:pos="1440"/>
        </w:tabs>
        <w:ind w:left="36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Termin wniesienia wadium.</w:t>
      </w:r>
    </w:p>
    <w:p w:rsidR="00FC1AD6" w:rsidRPr="00B13D5C" w:rsidRDefault="00FC1AD6" w:rsidP="00FC1AD6">
      <w:pPr>
        <w:ind w:left="567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</w:t>
      </w:r>
    </w:p>
    <w:p w:rsidR="00FC1AD6" w:rsidRPr="0045694A" w:rsidRDefault="00FC1AD6" w:rsidP="00FC1AD6">
      <w:pPr>
        <w:rPr>
          <w:rFonts w:ascii="Verdana" w:hAnsi="Verdana" w:cs="Tahoma"/>
          <w:sz w:val="8"/>
          <w:szCs w:val="8"/>
        </w:rPr>
      </w:pPr>
    </w:p>
    <w:p w:rsidR="00FC1AD6" w:rsidRPr="00B13D5C" w:rsidRDefault="00FC1AD6" w:rsidP="00FC1AD6">
      <w:pPr>
        <w:numPr>
          <w:ilvl w:val="1"/>
          <w:numId w:val="1"/>
        </w:numPr>
        <w:tabs>
          <w:tab w:val="clear" w:pos="1440"/>
        </w:tabs>
        <w:ind w:left="36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Zasady zwrotu, zatrzymania oraz ponownego wniesienia wadium.</w:t>
      </w:r>
    </w:p>
    <w:p w:rsidR="00FC1AD6" w:rsidRPr="00B13D5C" w:rsidRDefault="00FC1AD6" w:rsidP="00FC1AD6">
      <w:pPr>
        <w:ind w:left="567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Zasady: zwrotu, zatrzymania oraz ponownego wniesienia wadium określone zostały w § 4 pkt. VIII Regulaminu.</w:t>
      </w:r>
    </w:p>
    <w:p w:rsidR="00B417AA" w:rsidRDefault="00B417AA">
      <w:pPr>
        <w:spacing w:after="200" w:line="276" w:lineRule="auto"/>
        <w:rPr>
          <w:rFonts w:ascii="Verdana" w:hAnsi="Verdana" w:cs="Tahoma"/>
          <w:b/>
          <w:bCs/>
          <w:kern w:val="32"/>
        </w:rPr>
      </w:pPr>
      <w:r>
        <w:br w:type="page"/>
      </w:r>
    </w:p>
    <w:p w:rsidR="005D06E0" w:rsidRPr="00B13D5C" w:rsidRDefault="005D06E0" w:rsidP="00BC256A">
      <w:pPr>
        <w:pStyle w:val="Nagwek1"/>
      </w:pPr>
      <w:bookmarkStart w:id="13" w:name="_Toc24014755"/>
      <w:r w:rsidRPr="00B13D5C">
        <w:lastRenderedPageBreak/>
        <w:t>Waluta, w jakiej będą pr</w:t>
      </w:r>
      <w:r w:rsidR="00185504">
        <w:t>owadzone rozliczenia związane z </w:t>
      </w:r>
      <w:r w:rsidRPr="00B13D5C">
        <w:t>realizacją niniejszego zamówienia</w:t>
      </w:r>
      <w:bookmarkEnd w:id="13"/>
    </w:p>
    <w:p w:rsidR="005D06E0" w:rsidRPr="00B13D5C" w:rsidRDefault="005D06E0" w:rsidP="005D06E0">
      <w:pPr>
        <w:rPr>
          <w:rFonts w:ascii="Verdana" w:hAnsi="Verdana" w:cs="Tahoma"/>
          <w:sz w:val="16"/>
          <w:szCs w:val="16"/>
        </w:rPr>
      </w:pPr>
    </w:p>
    <w:p w:rsidR="005D06E0" w:rsidRPr="00B13D5C" w:rsidRDefault="005D06E0" w:rsidP="005D06E0">
      <w:pPr>
        <w:pStyle w:val="Tekstpodstawowy2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Wszelkie rozliczenia związane z realizacją niniejszeg</w:t>
      </w:r>
      <w:r w:rsidR="00553524" w:rsidRPr="00B13D5C">
        <w:rPr>
          <w:rFonts w:ascii="Verdana" w:hAnsi="Verdana" w:cs="Tahoma"/>
          <w:sz w:val="20"/>
          <w:szCs w:val="20"/>
        </w:rPr>
        <w:t>o zamówienia rozliczane będą w PLN</w:t>
      </w:r>
      <w:r w:rsidRPr="00B13D5C">
        <w:rPr>
          <w:rFonts w:ascii="Verdana" w:hAnsi="Verdana" w:cs="Tahoma"/>
          <w:sz w:val="20"/>
          <w:szCs w:val="20"/>
        </w:rPr>
        <w:t>.</w:t>
      </w:r>
    </w:p>
    <w:p w:rsidR="005D06E0" w:rsidRPr="00B13D5C" w:rsidRDefault="005D06E0" w:rsidP="00BC256A">
      <w:pPr>
        <w:pStyle w:val="Nagwek1"/>
      </w:pPr>
      <w:bookmarkStart w:id="14" w:name="_Toc24014756"/>
      <w:r w:rsidRPr="00B13D5C">
        <w:t>Opis</w:t>
      </w:r>
      <w:r w:rsidR="00185504">
        <w:t xml:space="preserve"> sposobu przygotowania oferty </w:t>
      </w:r>
      <w:r w:rsidR="00185504">
        <w:tab/>
      </w:r>
      <w:r w:rsidR="00185504">
        <w:tab/>
        <w:t>i </w:t>
      </w:r>
      <w:r w:rsidRPr="00B13D5C">
        <w:t>dokumentów/oświadczeń składanych wraz z ofertą</w:t>
      </w:r>
      <w:bookmarkEnd w:id="14"/>
    </w:p>
    <w:p w:rsidR="005D06E0" w:rsidRPr="0045694A" w:rsidRDefault="005D06E0" w:rsidP="005D06E0">
      <w:pPr>
        <w:tabs>
          <w:tab w:val="left" w:pos="360"/>
        </w:tabs>
        <w:jc w:val="both"/>
        <w:rPr>
          <w:rFonts w:ascii="Verdana" w:hAnsi="Verdana" w:cs="Tahoma"/>
          <w:sz w:val="10"/>
          <w:szCs w:val="10"/>
        </w:rPr>
      </w:pPr>
    </w:p>
    <w:p w:rsidR="005D06E0" w:rsidRPr="00B13D5C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Wymagania podstawowe.</w:t>
      </w:r>
    </w:p>
    <w:p w:rsidR="005D06E0" w:rsidRPr="00B5739C" w:rsidRDefault="005D06E0" w:rsidP="005D06E0">
      <w:pPr>
        <w:rPr>
          <w:rFonts w:ascii="Verdana" w:hAnsi="Verdana" w:cs="Tahoma"/>
          <w:sz w:val="8"/>
          <w:szCs w:val="8"/>
        </w:rPr>
      </w:pPr>
    </w:p>
    <w:p w:rsidR="005D06E0" w:rsidRPr="00B13D5C" w:rsidRDefault="005D06E0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Każdy Wykonawca może złożyć tylko jedną ofertę.</w:t>
      </w:r>
    </w:p>
    <w:p w:rsidR="00353659" w:rsidRPr="00B27284" w:rsidRDefault="00353659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b/>
          <w:sz w:val="20"/>
          <w:szCs w:val="20"/>
        </w:rPr>
      </w:pPr>
      <w:r w:rsidRPr="00B27284">
        <w:rPr>
          <w:rFonts w:ascii="Verdana" w:hAnsi="Verdana" w:cs="Tahoma"/>
          <w:b/>
          <w:sz w:val="20"/>
          <w:szCs w:val="20"/>
        </w:rPr>
        <w:t>Ofertę wraz z załącznikami, oświadczeniami op</w:t>
      </w:r>
      <w:r w:rsidR="00185504" w:rsidRPr="00B27284">
        <w:rPr>
          <w:rFonts w:ascii="Verdana" w:hAnsi="Verdana" w:cs="Tahoma"/>
          <w:b/>
          <w:sz w:val="20"/>
          <w:szCs w:val="20"/>
        </w:rPr>
        <w:t>isanymi poniżej, składa w </w:t>
      </w:r>
      <w:r w:rsidRPr="00B27284">
        <w:rPr>
          <w:rFonts w:ascii="Verdana" w:hAnsi="Verdana" w:cs="Tahoma"/>
          <w:b/>
          <w:sz w:val="20"/>
          <w:szCs w:val="20"/>
        </w:rPr>
        <w:t xml:space="preserve">formie elektronicznej w sposób opisany w zaproszeniu do składania </w:t>
      </w:r>
      <w:r w:rsidR="00507A4F">
        <w:rPr>
          <w:rFonts w:ascii="Verdana" w:hAnsi="Verdana" w:cs="Tahoma"/>
          <w:b/>
          <w:sz w:val="20"/>
          <w:szCs w:val="20"/>
        </w:rPr>
        <w:t xml:space="preserve">oferty na platformie </w:t>
      </w:r>
      <w:proofErr w:type="spellStart"/>
      <w:r w:rsidR="00507A4F">
        <w:rPr>
          <w:rFonts w:ascii="Verdana" w:hAnsi="Verdana" w:cs="Tahoma"/>
          <w:b/>
          <w:sz w:val="20"/>
          <w:szCs w:val="20"/>
        </w:rPr>
        <w:t>Open</w:t>
      </w:r>
      <w:proofErr w:type="spellEnd"/>
      <w:r w:rsidR="00507A4F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507A4F">
        <w:rPr>
          <w:rFonts w:ascii="Verdana" w:hAnsi="Verdana" w:cs="Tahoma"/>
          <w:b/>
          <w:sz w:val="20"/>
          <w:szCs w:val="20"/>
        </w:rPr>
        <w:t>Nexus</w:t>
      </w:r>
      <w:proofErr w:type="spellEnd"/>
      <w:r w:rsidR="00507A4F">
        <w:rPr>
          <w:rFonts w:ascii="Verdana" w:hAnsi="Verdana" w:cs="Tahoma"/>
          <w:sz w:val="20"/>
          <w:szCs w:val="20"/>
        </w:rPr>
        <w:t>, dostępną między innymi na stronie internetowej Zamawiającego w zakładce „przetargi – platforma zakupowa”.</w:t>
      </w:r>
    </w:p>
    <w:p w:rsidR="00507A4F" w:rsidRDefault="00507A4F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Wszyscy Wykonawcy składają ofertę w postępowaniu zobowiązani są do załączenia </w:t>
      </w:r>
      <w:proofErr w:type="spellStart"/>
      <w:r>
        <w:rPr>
          <w:rFonts w:ascii="Verdana" w:hAnsi="Verdana" w:cs="Tahoma"/>
          <w:sz w:val="20"/>
          <w:szCs w:val="20"/>
        </w:rPr>
        <w:t>skanu</w:t>
      </w:r>
      <w:proofErr w:type="spellEnd"/>
      <w:r>
        <w:rPr>
          <w:rFonts w:ascii="Verdana" w:hAnsi="Verdana" w:cs="Tahoma"/>
          <w:sz w:val="20"/>
          <w:szCs w:val="20"/>
        </w:rPr>
        <w:t xml:space="preserve"> formularza oferty wraz z wymaganymi w postępowaniu załącznikami i dokumentami.</w:t>
      </w:r>
      <w:r w:rsidR="003E3207">
        <w:rPr>
          <w:rFonts w:ascii="Verdana" w:hAnsi="Verdana" w:cs="Tahoma"/>
          <w:sz w:val="20"/>
          <w:szCs w:val="20"/>
        </w:rPr>
        <w:t xml:space="preserve"> Zaleca się zeskanowanie ww. dokumentów do jednego pliku </w:t>
      </w:r>
      <w:proofErr w:type="spellStart"/>
      <w:r w:rsidR="003E3207">
        <w:rPr>
          <w:rFonts w:ascii="Verdana" w:hAnsi="Verdana" w:cs="Tahoma"/>
          <w:sz w:val="20"/>
          <w:szCs w:val="20"/>
        </w:rPr>
        <w:t>„pd</w:t>
      </w:r>
      <w:proofErr w:type="spellEnd"/>
      <w:r w:rsidR="003E3207">
        <w:rPr>
          <w:rFonts w:ascii="Verdana" w:hAnsi="Verdana" w:cs="Tahoma"/>
          <w:sz w:val="20"/>
          <w:szCs w:val="20"/>
        </w:rPr>
        <w:t>f”.</w:t>
      </w:r>
    </w:p>
    <w:p w:rsidR="00507A4F" w:rsidRDefault="00507A4F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Wykonawca, którego oferta zostanie wybrana, jest zobowiązany w ciągu </w:t>
      </w:r>
      <w:r w:rsidRPr="00507A4F">
        <w:rPr>
          <w:rFonts w:ascii="Verdana" w:hAnsi="Verdana" w:cs="Tahoma"/>
          <w:b/>
          <w:sz w:val="20"/>
          <w:szCs w:val="20"/>
        </w:rPr>
        <w:t>5 dni</w:t>
      </w:r>
      <w:r>
        <w:rPr>
          <w:rFonts w:ascii="Verdana" w:hAnsi="Verdan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Zamawiającego.</w:t>
      </w:r>
    </w:p>
    <w:p w:rsidR="00507A4F" w:rsidRDefault="00507A4F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 przypadku nie złożenia dokumentów w wyznaczonym terminie przez Wykonawcę, którego oferta została uznana za najkorzystniejszą lub rezygnacji z dalszego udziału w postępowaniu, Zamawiający ma prawo wybrać kolejną, najkorzystniejszą ofertę.</w:t>
      </w:r>
    </w:p>
    <w:p w:rsidR="005D06E0" w:rsidRPr="00B13D5C" w:rsidRDefault="005D06E0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Ofertę należy przygotować ściśle według wymagań określonych w niniejszej SIWZ.</w:t>
      </w:r>
    </w:p>
    <w:p w:rsidR="005D06E0" w:rsidRPr="00B13D5C" w:rsidRDefault="005D06E0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Pr="00B13D5C">
        <w:rPr>
          <w:rFonts w:ascii="Verdana" w:hAnsi="Verdana" w:cs="Tahoma"/>
          <w:sz w:val="20"/>
          <w:szCs w:val="20"/>
        </w:rPr>
        <w:t>ych</w:t>
      </w:r>
      <w:proofErr w:type="spellEnd"/>
      <w:r w:rsidRPr="00B13D5C">
        <w:rPr>
          <w:rFonts w:ascii="Verdana" w:hAnsi="Verdana" w:cs="Tahoma"/>
          <w:sz w:val="20"/>
          <w:szCs w:val="2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5D06E0" w:rsidRPr="00B13D5C" w:rsidRDefault="005D06E0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 centralnej ewidencji i informacji o działalności gospodarczej) to do oferty należy dołączyć oryginał lub poświadczoną za zgodność z oryginałem kopię stosownego pełnomocnictwa wystawionego przez osoby do tego upoważnione.</w:t>
      </w:r>
    </w:p>
    <w:p w:rsidR="00353659" w:rsidRPr="00B13D5C" w:rsidRDefault="00353659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B13D5C" w:rsidRDefault="00353659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zawierającego, co najmniej oznaczenie nazwy (firmy) i siedziby.</w:t>
      </w:r>
    </w:p>
    <w:p w:rsidR="005D06E0" w:rsidRPr="00B13D5C" w:rsidRDefault="005D06E0" w:rsidP="002C08AE">
      <w:pPr>
        <w:numPr>
          <w:ilvl w:val="1"/>
          <w:numId w:val="22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Wykonawca ponosi wszelkie koszty związane z przygotowaniem i złożeniem oferty.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924775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Tahoma"/>
          <w:b w:val="0"/>
          <w:i w:val="0"/>
          <w:color w:val="auto"/>
          <w:sz w:val="20"/>
        </w:rPr>
      </w:pPr>
      <w:bookmarkStart w:id="15" w:name="_Toc504465391"/>
      <w:r w:rsidRPr="00B13D5C">
        <w:rPr>
          <w:rFonts w:ascii="Verdana" w:hAnsi="Verdana" w:cs="Tahoma"/>
          <w:b w:val="0"/>
          <w:i w:val="0"/>
          <w:color w:val="auto"/>
          <w:sz w:val="20"/>
        </w:rPr>
        <w:t xml:space="preserve">Forma oferty i dokumentów/oświadczeń składanych </w:t>
      </w:r>
      <w:r w:rsidR="00924775">
        <w:rPr>
          <w:rFonts w:ascii="Verdana" w:hAnsi="Verdana" w:cs="Tahoma"/>
          <w:b w:val="0"/>
          <w:i w:val="0"/>
          <w:color w:val="auto"/>
          <w:sz w:val="20"/>
        </w:rPr>
        <w:t>w formie pisemnej (</w:t>
      </w:r>
      <w:r w:rsidR="00924775" w:rsidRPr="00B13D5C">
        <w:rPr>
          <w:rFonts w:ascii="Verdana" w:hAnsi="Verdana" w:cs="Tahoma"/>
          <w:b w:val="0"/>
          <w:i w:val="0"/>
          <w:color w:val="auto"/>
          <w:sz w:val="20"/>
        </w:rPr>
        <w:t>wraz z ofertą</w:t>
      </w:r>
      <w:r w:rsidR="00924775">
        <w:rPr>
          <w:rFonts w:ascii="Verdana" w:hAnsi="Verdana" w:cs="Tahoma"/>
          <w:b w:val="0"/>
          <w:i w:val="0"/>
          <w:color w:val="auto"/>
          <w:sz w:val="20"/>
        </w:rPr>
        <w:t>)</w:t>
      </w:r>
      <w:r w:rsidRPr="00B13D5C">
        <w:rPr>
          <w:rFonts w:ascii="Verdana" w:hAnsi="Verdana" w:cs="Tahoma"/>
          <w:b w:val="0"/>
          <w:i w:val="0"/>
          <w:color w:val="auto"/>
          <w:sz w:val="20"/>
        </w:rPr>
        <w:t>.</w:t>
      </w:r>
      <w:bookmarkEnd w:id="15"/>
    </w:p>
    <w:p w:rsidR="005D06E0" w:rsidRPr="00B5739C" w:rsidRDefault="005D06E0" w:rsidP="005D06E0">
      <w:pPr>
        <w:rPr>
          <w:rFonts w:ascii="Verdana" w:hAnsi="Verdana" w:cs="Tahoma"/>
          <w:sz w:val="8"/>
          <w:szCs w:val="8"/>
        </w:rPr>
      </w:pPr>
    </w:p>
    <w:p w:rsidR="005D06E0" w:rsidRPr="00B13D5C" w:rsidRDefault="00924775" w:rsidP="002C08AE">
      <w:pPr>
        <w:numPr>
          <w:ilvl w:val="1"/>
          <w:numId w:val="23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Oferta musi być sporządzona w języku polskim, wg wzorów druków załączonych przez Zamawiającego i </w:t>
      </w:r>
      <w:r>
        <w:rPr>
          <w:rFonts w:ascii="Verdana" w:hAnsi="Verdana" w:cs="Tahoma"/>
          <w:sz w:val="20"/>
          <w:szCs w:val="20"/>
        </w:rPr>
        <w:t xml:space="preserve">dla najkorzystniejszej oferty </w:t>
      </w:r>
      <w:r w:rsidRPr="00B13D5C">
        <w:rPr>
          <w:rFonts w:ascii="Verdana" w:hAnsi="Verdana" w:cs="Tahoma"/>
          <w:sz w:val="20"/>
          <w:szCs w:val="20"/>
        </w:rPr>
        <w:t>mieć formę pisemną</w:t>
      </w:r>
      <w:r w:rsidR="005D06E0" w:rsidRPr="00B13D5C">
        <w:rPr>
          <w:rFonts w:ascii="Verdana" w:hAnsi="Verdana" w:cs="Tahoma"/>
          <w:sz w:val="20"/>
          <w:szCs w:val="20"/>
        </w:rPr>
        <w:t>.</w:t>
      </w:r>
    </w:p>
    <w:p w:rsidR="005D06E0" w:rsidRPr="00B13D5C" w:rsidRDefault="005D06E0" w:rsidP="002C08AE">
      <w:pPr>
        <w:numPr>
          <w:ilvl w:val="1"/>
          <w:numId w:val="23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lastRenderedPageBreak/>
        <w:t xml:space="preserve">Stosowne wypełnienia we wzorach dokumentów stanowiących załączniki do </w:t>
      </w:r>
      <w:r w:rsidRPr="00364EA1">
        <w:rPr>
          <w:rFonts w:ascii="Verdana" w:hAnsi="Verdana" w:cs="Tahoma"/>
          <w:sz w:val="20"/>
          <w:szCs w:val="20"/>
        </w:rPr>
        <w:t>niniejszej SIWZ a następnie składanych wraz z ofertą mogą być dokonane</w:t>
      </w:r>
      <w:r w:rsidRPr="00B13D5C">
        <w:rPr>
          <w:rFonts w:ascii="Verdana" w:hAnsi="Verdana" w:cs="Tahoma"/>
          <w:sz w:val="20"/>
          <w:szCs w:val="20"/>
        </w:rPr>
        <w:t xml:space="preserve"> komputerowo, maszynowo lub ręcznie.</w:t>
      </w:r>
    </w:p>
    <w:p w:rsidR="005D06E0" w:rsidRPr="00B13D5C" w:rsidRDefault="005D06E0" w:rsidP="002C08AE">
      <w:pPr>
        <w:numPr>
          <w:ilvl w:val="1"/>
          <w:numId w:val="23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Dokumenty przygotowywane samodzielnie przez Wykonawcę na podstawie wzorów stanowiących załączniki do niniejszej SIWZ powinny mieć formę wydruku komputerowego lub maszynopisu.</w:t>
      </w:r>
    </w:p>
    <w:p w:rsidR="005D06E0" w:rsidRPr="00B13D5C" w:rsidRDefault="005D06E0" w:rsidP="002C08AE">
      <w:pPr>
        <w:numPr>
          <w:ilvl w:val="1"/>
          <w:numId w:val="23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Całość oferty i dokumentów/oświadczeń składanych wraz z ofertą powinna być złożona w formie uniemożliwiającej jej przypadkowe zdekompletowanie.</w:t>
      </w:r>
    </w:p>
    <w:p w:rsidR="005D06E0" w:rsidRPr="00B13D5C" w:rsidRDefault="005D06E0" w:rsidP="002C08AE">
      <w:pPr>
        <w:numPr>
          <w:ilvl w:val="1"/>
          <w:numId w:val="23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Zaleca się, aby wszystkie zapisane strony oferty były ponumerowane i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B13D5C" w:rsidRDefault="005D06E0" w:rsidP="002C08AE">
      <w:pPr>
        <w:numPr>
          <w:ilvl w:val="1"/>
          <w:numId w:val="23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B13D5C" w:rsidRDefault="005D06E0" w:rsidP="002C08AE">
      <w:pPr>
        <w:numPr>
          <w:ilvl w:val="1"/>
          <w:numId w:val="23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Dokumenty wchodzące w skład oferty mogą być przedstawiane w formie oryginałów lub poświadczonych przez Wykonawcę za zgodność z oryginałem kopii. Oświadczenia sporządzane na podstawie wzorów stanowiących załączniki do niniejszej IDW powinny być złożone w formie oryginału. Zgodność z oryginałem wszystkich zapisanych stron kopii dokumentów wchodzących w skład oferty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5D06E0" w:rsidRPr="00B13D5C" w:rsidRDefault="005D06E0" w:rsidP="002C08AE">
      <w:pPr>
        <w:numPr>
          <w:ilvl w:val="1"/>
          <w:numId w:val="23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353659" w:rsidRPr="00B13D5C" w:rsidRDefault="005D06E0" w:rsidP="00353659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Zawartość oferty i dokumentów/oświ</w:t>
      </w:r>
      <w:r w:rsidR="00087F7E">
        <w:rPr>
          <w:rFonts w:ascii="Verdana" w:hAnsi="Verdana" w:cs="Tahoma"/>
          <w:b w:val="0"/>
          <w:i w:val="0"/>
          <w:color w:val="auto"/>
          <w:sz w:val="20"/>
        </w:rPr>
        <w:t>adczeń składanych wraz z ofertą – elektronicznie, a następnie dla najkorzystniejszej oferty w formie pisemnej</w:t>
      </w:r>
    </w:p>
    <w:p w:rsidR="00353659" w:rsidRPr="00B13D5C" w:rsidRDefault="00353659" w:rsidP="002C08AE">
      <w:pPr>
        <w:numPr>
          <w:ilvl w:val="1"/>
          <w:numId w:val="24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Komplet (ww.) zawiera:</w:t>
      </w:r>
    </w:p>
    <w:p w:rsidR="00353659" w:rsidRPr="00B13D5C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Formularz Oferty, sporządzony na podstawie wzoru stanowiącego </w:t>
      </w:r>
      <w:r w:rsidRPr="000822C6">
        <w:rPr>
          <w:rFonts w:ascii="Verdana" w:hAnsi="Verdana" w:cs="Tahoma"/>
          <w:sz w:val="20"/>
          <w:szCs w:val="20"/>
        </w:rPr>
        <w:t xml:space="preserve">załącznik </w:t>
      </w:r>
      <w:r w:rsidRPr="00B13D5C">
        <w:rPr>
          <w:rFonts w:ascii="Verdana" w:hAnsi="Verdana" w:cs="Tahoma"/>
          <w:b/>
          <w:sz w:val="20"/>
          <w:szCs w:val="20"/>
        </w:rPr>
        <w:t xml:space="preserve">nr 3 </w:t>
      </w:r>
      <w:r w:rsidRPr="000822C6">
        <w:rPr>
          <w:rFonts w:ascii="Verdana" w:hAnsi="Verdana" w:cs="Tahoma"/>
          <w:sz w:val="20"/>
          <w:szCs w:val="20"/>
        </w:rPr>
        <w:t>do niniejszej SIWZ</w:t>
      </w:r>
      <w:r w:rsidRPr="00B13D5C">
        <w:rPr>
          <w:rFonts w:ascii="Verdana" w:hAnsi="Verdana" w:cs="Tahoma"/>
          <w:sz w:val="20"/>
          <w:szCs w:val="20"/>
        </w:rPr>
        <w:t>,</w:t>
      </w:r>
    </w:p>
    <w:p w:rsidR="00353659" w:rsidRPr="00B13D5C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dowód potwierdzający wniesienie wadium –</w:t>
      </w:r>
      <w:r w:rsidR="00B731E3">
        <w:rPr>
          <w:rFonts w:ascii="Verdana" w:hAnsi="Verdana" w:cs="Tahoma"/>
          <w:color w:val="000000"/>
          <w:sz w:val="20"/>
          <w:szCs w:val="20"/>
        </w:rPr>
        <w:t xml:space="preserve"> zgodnie ze sposobem opisanym w </w:t>
      </w:r>
      <w:r w:rsidRPr="00B13D5C">
        <w:rPr>
          <w:rFonts w:ascii="Verdana" w:hAnsi="Verdana" w:cs="Tahoma"/>
          <w:color w:val="000000"/>
          <w:sz w:val="20"/>
          <w:szCs w:val="20"/>
        </w:rPr>
        <w:t>punkcie 8.3. niniejszej SIWZ,</w:t>
      </w:r>
    </w:p>
    <w:p w:rsidR="00353659" w:rsidRPr="00B13D5C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Oświadczenie Wykonawcy o braku podstaw do wykluczenia z postępowania sporządzone na podstawie wzoru stanowiącego załącznik </w:t>
      </w:r>
      <w:r w:rsidRPr="00B13D5C">
        <w:rPr>
          <w:rFonts w:ascii="Verdana" w:hAnsi="Verdana" w:cs="Tahoma"/>
          <w:b/>
          <w:noProof/>
          <w:color w:val="000000"/>
          <w:sz w:val="20"/>
          <w:szCs w:val="20"/>
        </w:rPr>
        <w:t xml:space="preserve">nr </w:t>
      </w:r>
      <w:r w:rsidR="000822C6">
        <w:rPr>
          <w:rFonts w:ascii="Verdana" w:hAnsi="Verdana" w:cs="Tahoma"/>
          <w:b/>
          <w:noProof/>
          <w:color w:val="000000"/>
          <w:sz w:val="20"/>
          <w:szCs w:val="20"/>
        </w:rPr>
        <w:t>5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 do niniejszej SIWZ,</w:t>
      </w:r>
    </w:p>
    <w:p w:rsidR="00353659" w:rsidRPr="00B13D5C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Oświadczenie Wykonawcy o spełnianiu warunków udziału w postępowaniu, sporządzone na podstawie wzoru stanowiącego załącznik </w:t>
      </w:r>
      <w:r w:rsidRPr="00B13D5C">
        <w:rPr>
          <w:rFonts w:ascii="Verdana" w:hAnsi="Verdana" w:cs="Tahoma"/>
          <w:b/>
          <w:noProof/>
          <w:color w:val="000000"/>
          <w:sz w:val="20"/>
          <w:szCs w:val="20"/>
        </w:rPr>
        <w:t xml:space="preserve">nr </w:t>
      </w:r>
      <w:r w:rsidR="000822C6">
        <w:rPr>
          <w:rFonts w:ascii="Verdana" w:hAnsi="Verdana" w:cs="Tahoma"/>
          <w:b/>
          <w:noProof/>
          <w:color w:val="000000"/>
          <w:sz w:val="20"/>
          <w:szCs w:val="20"/>
        </w:rPr>
        <w:t>4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 do niniejszej SIWZ,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353659" w:rsidRPr="003E4363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 xml:space="preserve">Wykaz wykonanych </w:t>
      </w:r>
      <w:r w:rsidR="0053083D">
        <w:rPr>
          <w:rFonts w:ascii="Verdana" w:hAnsi="Verdana" w:cs="Tahoma"/>
          <w:color w:val="000000"/>
          <w:sz w:val="20"/>
          <w:szCs w:val="20"/>
        </w:rPr>
        <w:t>opracowań / ekspertyz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 sporządzony według wzoru 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>do niniejszej SIWZ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 stanowiących załączniki </w:t>
      </w:r>
      <w:r w:rsidRPr="00B13D5C">
        <w:rPr>
          <w:rFonts w:ascii="Verdana" w:hAnsi="Verdana" w:cs="Tahoma"/>
          <w:b/>
          <w:color w:val="000000"/>
          <w:sz w:val="20"/>
          <w:szCs w:val="20"/>
        </w:rPr>
        <w:t xml:space="preserve">nr </w:t>
      </w:r>
      <w:r w:rsidR="000822C6">
        <w:rPr>
          <w:rFonts w:ascii="Verdana" w:hAnsi="Verdana" w:cs="Tahoma"/>
          <w:b/>
          <w:color w:val="000000"/>
          <w:sz w:val="20"/>
          <w:szCs w:val="20"/>
        </w:rPr>
        <w:t>6</w:t>
      </w:r>
      <w:r w:rsidRPr="00B13D5C">
        <w:rPr>
          <w:rFonts w:ascii="Verdana" w:hAnsi="Verdana" w:cs="Tahoma"/>
          <w:color w:val="000000"/>
          <w:sz w:val="20"/>
          <w:szCs w:val="20"/>
        </w:rPr>
        <w:t>,</w:t>
      </w:r>
    </w:p>
    <w:p w:rsidR="003E4363" w:rsidRPr="00B13D5C" w:rsidRDefault="003E4363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Wykaz kadry wg wzoru załącznika </w:t>
      </w:r>
      <w:r w:rsidRPr="003E4363">
        <w:rPr>
          <w:rFonts w:ascii="Verdana" w:hAnsi="Verdana" w:cs="Tahoma"/>
          <w:b/>
          <w:color w:val="000000"/>
          <w:sz w:val="20"/>
          <w:szCs w:val="20"/>
        </w:rPr>
        <w:t>nr 7,</w:t>
      </w:r>
    </w:p>
    <w:p w:rsidR="00353659" w:rsidRPr="00A2244E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A2244E">
        <w:rPr>
          <w:rFonts w:ascii="Verdana" w:hAnsi="Verdana" w:cs="Tahoma"/>
          <w:noProof/>
          <w:color w:val="000000"/>
          <w:sz w:val="20"/>
          <w:szCs w:val="20"/>
        </w:rPr>
        <w:t xml:space="preserve">Oświadczenie podatnika VAT wg wzoru załącznika </w:t>
      </w:r>
      <w:r w:rsidRPr="00A2244E">
        <w:rPr>
          <w:rFonts w:ascii="Verdana" w:hAnsi="Verdana" w:cs="Tahoma"/>
          <w:b/>
          <w:noProof/>
          <w:color w:val="000000"/>
          <w:sz w:val="20"/>
          <w:szCs w:val="20"/>
        </w:rPr>
        <w:t xml:space="preserve">nr </w:t>
      </w:r>
      <w:r w:rsidR="000822C6" w:rsidRPr="00A2244E">
        <w:rPr>
          <w:rFonts w:ascii="Verdana" w:hAnsi="Verdana" w:cs="Tahoma"/>
          <w:b/>
          <w:noProof/>
          <w:color w:val="000000"/>
          <w:sz w:val="20"/>
          <w:szCs w:val="20"/>
        </w:rPr>
        <w:t>8</w:t>
      </w:r>
    </w:p>
    <w:p w:rsidR="00353659" w:rsidRPr="00A2244E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A2244E">
        <w:rPr>
          <w:rFonts w:ascii="Verdana" w:hAnsi="Verdan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wg wzoru załącznika </w:t>
      </w:r>
      <w:r w:rsidRPr="00A2244E">
        <w:rPr>
          <w:rFonts w:ascii="Verdana" w:hAnsi="Verdana" w:cs="Tahoma"/>
          <w:b/>
          <w:noProof/>
          <w:color w:val="000000"/>
          <w:sz w:val="20"/>
          <w:szCs w:val="20"/>
        </w:rPr>
        <w:t xml:space="preserve">nr </w:t>
      </w:r>
      <w:r w:rsidR="000822C6" w:rsidRPr="00A2244E">
        <w:rPr>
          <w:rFonts w:ascii="Verdana" w:hAnsi="Verdana" w:cs="Tahoma"/>
          <w:b/>
          <w:noProof/>
          <w:color w:val="000000"/>
          <w:sz w:val="20"/>
          <w:szCs w:val="20"/>
        </w:rPr>
        <w:t>9</w:t>
      </w:r>
    </w:p>
    <w:p w:rsidR="00353659" w:rsidRPr="00B13D5C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Stosowne Pełnomocnictwo(a) - w przypadku, gdy upoważnienie do podpisania oferty nie wynika bezpośrednio ze złożonego w ofercie odpisu z właściwego rejestru lub z centralnej ewidencji i informacji o działalności gospodarczej,</w:t>
      </w:r>
    </w:p>
    <w:p w:rsidR="00353659" w:rsidRPr="00604F6F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 przypadku Wykonawców wspólnie ubiegających się o udzielenie zamówienia, dokument ustanawiający Pełnom</w:t>
      </w:r>
      <w:r w:rsidR="007E0BAE">
        <w:rPr>
          <w:rFonts w:ascii="Verdana" w:hAnsi="Verdana" w:cs="Tahoma"/>
          <w:sz w:val="20"/>
          <w:szCs w:val="20"/>
        </w:rPr>
        <w:t xml:space="preserve">ocnika do reprezentowania ich </w:t>
      </w:r>
      <w:r w:rsidR="007E0BAE">
        <w:rPr>
          <w:rFonts w:ascii="Verdana" w:hAnsi="Verdana" w:cs="Tahoma"/>
          <w:sz w:val="20"/>
          <w:szCs w:val="20"/>
        </w:rPr>
        <w:lastRenderedPageBreak/>
        <w:t>w </w:t>
      </w:r>
      <w:r w:rsidRPr="00B13D5C">
        <w:rPr>
          <w:rFonts w:ascii="Verdana" w:hAnsi="Verdana" w:cs="Tahoma"/>
          <w:sz w:val="20"/>
          <w:szCs w:val="20"/>
        </w:rPr>
        <w:t>postępowaniu o udzielenie za</w:t>
      </w:r>
      <w:r w:rsidR="007E0BAE">
        <w:rPr>
          <w:rFonts w:ascii="Verdana" w:hAnsi="Verdana" w:cs="Tahoma"/>
          <w:sz w:val="20"/>
          <w:szCs w:val="20"/>
        </w:rPr>
        <w:t xml:space="preserve">mówienia albo reprezentowania </w:t>
      </w:r>
      <w:r w:rsidR="007E0BAE" w:rsidRPr="00604F6F">
        <w:rPr>
          <w:rFonts w:ascii="Verdana" w:hAnsi="Verdana" w:cs="Tahoma"/>
          <w:sz w:val="20"/>
          <w:szCs w:val="20"/>
        </w:rPr>
        <w:t>w </w:t>
      </w:r>
      <w:r w:rsidRPr="00604F6F">
        <w:rPr>
          <w:rFonts w:ascii="Verdana" w:hAnsi="Verdana" w:cs="Tahoma"/>
          <w:sz w:val="20"/>
          <w:szCs w:val="20"/>
        </w:rPr>
        <w:t>postępowaniu i zawarcia umowy w sprawie niniejszego zamówienia,</w:t>
      </w:r>
    </w:p>
    <w:p w:rsidR="00353659" w:rsidRPr="00604F6F" w:rsidRDefault="00353659" w:rsidP="002C08AE">
      <w:pPr>
        <w:pStyle w:val="Tekstpodstawowywcity3"/>
        <w:numPr>
          <w:ilvl w:val="0"/>
          <w:numId w:val="8"/>
        </w:numPr>
        <w:tabs>
          <w:tab w:val="clear" w:pos="360"/>
          <w:tab w:val="clear" w:pos="5130"/>
        </w:tabs>
        <w:ind w:left="1080" w:hanging="374"/>
        <w:rPr>
          <w:rFonts w:ascii="Verdana" w:hAnsi="Verdana" w:cs="Tahoma"/>
          <w:b/>
          <w:sz w:val="20"/>
          <w:szCs w:val="20"/>
        </w:rPr>
      </w:pPr>
      <w:r w:rsidRPr="00604F6F">
        <w:rPr>
          <w:rFonts w:ascii="Verdana" w:hAnsi="Verdana" w:cs="Tahoma"/>
          <w:sz w:val="20"/>
          <w:szCs w:val="20"/>
        </w:rPr>
        <w:t>Pozostałe dokumenty wymie</w:t>
      </w:r>
      <w:r w:rsidR="00924775" w:rsidRPr="00604F6F">
        <w:rPr>
          <w:rFonts w:ascii="Verdana" w:hAnsi="Verdana" w:cs="Tahoma"/>
          <w:sz w:val="20"/>
          <w:szCs w:val="20"/>
        </w:rPr>
        <w:t xml:space="preserve">nione w </w:t>
      </w:r>
      <w:proofErr w:type="spellStart"/>
      <w:r w:rsidR="00924775" w:rsidRPr="00604F6F">
        <w:rPr>
          <w:rFonts w:ascii="Verdana" w:hAnsi="Verdana" w:cs="Tahoma"/>
          <w:sz w:val="20"/>
          <w:szCs w:val="20"/>
        </w:rPr>
        <w:t>pkt</w:t>
      </w:r>
      <w:proofErr w:type="spellEnd"/>
      <w:r w:rsidR="00924775" w:rsidRPr="00604F6F">
        <w:rPr>
          <w:rFonts w:ascii="Verdana" w:hAnsi="Verdana" w:cs="Tahoma"/>
          <w:sz w:val="20"/>
          <w:szCs w:val="20"/>
        </w:rPr>
        <w:t xml:space="preserve"> 6.2 niniejszej SIWZ, tj. zaświadczenie właściwego naczelnika urzędu skarbowego oraz zaświadczenie właściwego oddziału ZUS lub KRUS</w:t>
      </w:r>
      <w:r w:rsidR="00B417AA">
        <w:rPr>
          <w:rFonts w:ascii="Verdana" w:hAnsi="Verdana" w:cs="Tahoma"/>
          <w:sz w:val="20"/>
          <w:szCs w:val="20"/>
        </w:rPr>
        <w:t>.</w:t>
      </w:r>
    </w:p>
    <w:p w:rsidR="00353659" w:rsidRPr="00B13D5C" w:rsidRDefault="00353659" w:rsidP="002C08AE">
      <w:pPr>
        <w:numPr>
          <w:ilvl w:val="1"/>
          <w:numId w:val="24"/>
        </w:numPr>
        <w:tabs>
          <w:tab w:val="clear" w:pos="3240"/>
        </w:tabs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Pożądane przez Zamawiającego jest zł</w:t>
      </w:r>
      <w:r w:rsidR="00924D53">
        <w:rPr>
          <w:rFonts w:ascii="Verdana" w:hAnsi="Verdana" w:cs="Tahoma"/>
          <w:sz w:val="20"/>
          <w:szCs w:val="20"/>
        </w:rPr>
        <w:t>ożenie w ofercie spisu treści z </w:t>
      </w:r>
      <w:r w:rsidRPr="00B13D5C">
        <w:rPr>
          <w:rFonts w:ascii="Verdana" w:hAnsi="Verdana" w:cs="Tahoma"/>
          <w:sz w:val="20"/>
          <w:szCs w:val="20"/>
        </w:rPr>
        <w:t>wyszczególnieniem ilości stron wchodzących w skład oferty.</w:t>
      </w:r>
    </w:p>
    <w:p w:rsidR="00D6256A" w:rsidRPr="00B13D5C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Informacje stanowiące tajemnicę przedsiębi</w:t>
      </w:r>
      <w:r w:rsidR="00924D53">
        <w:rPr>
          <w:rFonts w:ascii="Verdana" w:hAnsi="Verdana" w:cs="Tahoma"/>
          <w:color w:val="000000"/>
          <w:sz w:val="20"/>
          <w:szCs w:val="20"/>
        </w:rPr>
        <w:t>orstwa w rozumieniu przepisów o </w:t>
      </w:r>
      <w:r w:rsidRPr="00B13D5C">
        <w:rPr>
          <w:rFonts w:ascii="Verdana" w:hAnsi="Verdana" w:cs="Tahoma"/>
          <w:color w:val="000000"/>
          <w:sz w:val="20"/>
          <w:szCs w:val="20"/>
        </w:rPr>
        <w:t xml:space="preserve">zwalczaniu nieuczciwej konkurencji. </w:t>
      </w:r>
    </w:p>
    <w:p w:rsidR="00D6256A" w:rsidRPr="0045694A" w:rsidRDefault="00D6256A" w:rsidP="00D6256A">
      <w:pPr>
        <w:tabs>
          <w:tab w:val="num" w:pos="2880"/>
        </w:tabs>
        <w:jc w:val="both"/>
        <w:rPr>
          <w:rFonts w:ascii="Verdana" w:hAnsi="Verdana" w:cs="Tahoma"/>
          <w:b/>
          <w:color w:val="000000"/>
          <w:sz w:val="8"/>
          <w:szCs w:val="8"/>
        </w:rPr>
      </w:pPr>
    </w:p>
    <w:p w:rsidR="005D06E0" w:rsidRPr="00B13D5C" w:rsidRDefault="00D6256A" w:rsidP="00D6256A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stanowiących tajemnicę przedsiębiorstwa w rozumieniu przepisów o zwalczaniu nieuczciwej konkurencji.</w:t>
      </w:r>
    </w:p>
    <w:p w:rsidR="005D06E0" w:rsidRPr="00B13D5C" w:rsidRDefault="005D06E0" w:rsidP="00BC256A">
      <w:pPr>
        <w:pStyle w:val="Nagwek1"/>
      </w:pPr>
      <w:bookmarkStart w:id="16" w:name="_Toc24014757"/>
      <w:r w:rsidRPr="00B13D5C">
        <w:t>Wyjaśnianie i zmiany w treści SIWZ</w:t>
      </w:r>
      <w:bookmarkEnd w:id="16"/>
    </w:p>
    <w:p w:rsidR="008264A0" w:rsidRPr="00B13D5C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Wyjaśnianie treści SIWZ</w:t>
      </w:r>
    </w:p>
    <w:p w:rsidR="005D06E0" w:rsidRPr="00B13D5C" w:rsidRDefault="005D06E0" w:rsidP="002C08AE">
      <w:pPr>
        <w:numPr>
          <w:ilvl w:val="1"/>
          <w:numId w:val="25"/>
        </w:numPr>
        <w:tabs>
          <w:tab w:val="clear" w:pos="720"/>
        </w:tabs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Wykonawca może zwrócić się do Zamawiającego o wyjaśnienie treści specyfikacji istotnych warunków zamówienia (SIWZ). Zamawiający</w:t>
      </w:r>
      <w:r w:rsidR="00553524" w:rsidRPr="00B13D5C">
        <w:rPr>
          <w:rFonts w:ascii="Verdana" w:hAnsi="Verdana" w:cs="Tahoma"/>
          <w:sz w:val="20"/>
          <w:szCs w:val="20"/>
        </w:rPr>
        <w:t xml:space="preserve"> udziela wyjaśnień</w:t>
      </w:r>
      <w:r w:rsidR="00553524" w:rsidRPr="00B13D5C">
        <w:rPr>
          <w:rFonts w:ascii="Verdana" w:hAnsi="Verdana" w:cs="Tahoma"/>
          <w:color w:val="000000"/>
          <w:sz w:val="20"/>
          <w:szCs w:val="20"/>
        </w:rPr>
        <w:t>, gdy prośba o wyjaśnienie treści specyfikacji wpłynie do Zamawiającego nie później niż do końca dnia, w którym upływa połowa wyznaczonego terminu składania ofert</w:t>
      </w:r>
      <w:r w:rsidRPr="00B13D5C">
        <w:rPr>
          <w:rFonts w:ascii="Verdana" w:hAnsi="Verdana" w:cs="Tahoma"/>
          <w:sz w:val="20"/>
          <w:szCs w:val="20"/>
        </w:rPr>
        <w:t>.</w:t>
      </w:r>
    </w:p>
    <w:p w:rsidR="008264A0" w:rsidRPr="00B13D5C" w:rsidRDefault="005D06E0" w:rsidP="002C08AE">
      <w:pPr>
        <w:numPr>
          <w:ilvl w:val="1"/>
          <w:numId w:val="25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Zamawiający </w:t>
      </w:r>
      <w:r w:rsidR="008264A0" w:rsidRPr="00B13D5C">
        <w:rPr>
          <w:rFonts w:ascii="Verdana" w:hAnsi="Verdana" w:cs="Tahoma"/>
          <w:sz w:val="20"/>
          <w:szCs w:val="20"/>
        </w:rPr>
        <w:t xml:space="preserve">jednocześnie </w:t>
      </w:r>
      <w:r w:rsidRPr="00B13D5C">
        <w:rPr>
          <w:rFonts w:ascii="Verdana" w:hAnsi="Verdana" w:cs="Tahoma"/>
          <w:sz w:val="20"/>
          <w:szCs w:val="20"/>
        </w:rPr>
        <w:t>przekaże treść wyjaśnień Wy</w:t>
      </w:r>
      <w:r w:rsidR="008264A0" w:rsidRPr="00B13D5C">
        <w:rPr>
          <w:rFonts w:ascii="Verdana" w:hAnsi="Verdana" w:cs="Tahoma"/>
          <w:sz w:val="20"/>
          <w:szCs w:val="20"/>
        </w:rPr>
        <w:t>konawcom</w:t>
      </w:r>
      <w:r w:rsidRPr="00B13D5C">
        <w:rPr>
          <w:rFonts w:ascii="Verdana" w:hAnsi="Verdana" w:cs="Tahoma"/>
          <w:sz w:val="20"/>
          <w:szCs w:val="20"/>
        </w:rPr>
        <w:t>.</w:t>
      </w:r>
      <w:r w:rsidR="008264A0" w:rsidRPr="00B13D5C">
        <w:rPr>
          <w:rFonts w:ascii="Verdana" w:hAnsi="Verdana" w:cs="Tahoma"/>
          <w:sz w:val="20"/>
          <w:szCs w:val="20"/>
        </w:rPr>
        <w:t xml:space="preserve"> </w:t>
      </w:r>
      <w:r w:rsidRPr="00B13D5C">
        <w:rPr>
          <w:rFonts w:ascii="Verdana" w:hAnsi="Verdana" w:cs="Tahoma"/>
          <w:sz w:val="20"/>
          <w:szCs w:val="20"/>
        </w:rPr>
        <w:t>Udzielając wyjaśnień Zamawiający nie ujawni źródła zapytania.</w:t>
      </w:r>
      <w:r w:rsidR="008264A0" w:rsidRPr="00B13D5C">
        <w:rPr>
          <w:rFonts w:ascii="Verdana" w:hAnsi="Verdana" w:cs="Tahoma"/>
          <w:sz w:val="20"/>
          <w:szCs w:val="20"/>
        </w:rPr>
        <w:t xml:space="preserve"> </w:t>
      </w:r>
      <w:r w:rsidR="008264A0" w:rsidRPr="00087F7E">
        <w:rPr>
          <w:rFonts w:ascii="Verdana" w:hAnsi="Verdana" w:cstheme="minorHAnsi"/>
          <w:b/>
          <w:color w:val="000000"/>
          <w:sz w:val="20"/>
          <w:szCs w:val="20"/>
        </w:rPr>
        <w:t xml:space="preserve">Pytania i odpowiedzi zostaną zamieszczone na stronie platformy zakupowej </w:t>
      </w:r>
      <w:proofErr w:type="spellStart"/>
      <w:r w:rsidR="008264A0" w:rsidRPr="00087F7E">
        <w:rPr>
          <w:rFonts w:ascii="Verdana" w:hAnsi="Verdana" w:cstheme="minorHAnsi"/>
          <w:b/>
          <w:color w:val="000000"/>
          <w:sz w:val="20"/>
          <w:szCs w:val="20"/>
        </w:rPr>
        <w:t>Open</w:t>
      </w:r>
      <w:proofErr w:type="spellEnd"/>
      <w:r w:rsidR="008264A0" w:rsidRPr="00087F7E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  <w:proofErr w:type="spellStart"/>
      <w:r w:rsidR="008264A0" w:rsidRPr="00087F7E">
        <w:rPr>
          <w:rFonts w:ascii="Verdana" w:hAnsi="Verdana" w:cstheme="minorHAnsi"/>
          <w:b/>
          <w:color w:val="000000"/>
          <w:sz w:val="20"/>
          <w:szCs w:val="20"/>
        </w:rPr>
        <w:t>Nexus</w:t>
      </w:r>
      <w:proofErr w:type="spellEnd"/>
      <w:r w:rsidR="008264A0" w:rsidRPr="00B13D5C">
        <w:rPr>
          <w:rFonts w:ascii="Verdana" w:hAnsi="Verdana" w:cstheme="minorHAnsi"/>
          <w:color w:val="000000"/>
        </w:rPr>
        <w:t xml:space="preserve"> </w:t>
      </w:r>
      <w:r w:rsidR="008264A0" w:rsidRPr="00B13D5C">
        <w:rPr>
          <w:rFonts w:ascii="Verdana" w:hAnsi="Verdana" w:cs="Tahoma"/>
          <w:color w:val="000000"/>
          <w:sz w:val="20"/>
          <w:szCs w:val="20"/>
        </w:rPr>
        <w:t>dotyczącej przedmiotowego zapytania.</w:t>
      </w:r>
    </w:p>
    <w:p w:rsidR="008264A0" w:rsidRPr="0045694A" w:rsidRDefault="008264A0" w:rsidP="008264A0">
      <w:pPr>
        <w:jc w:val="both"/>
        <w:rPr>
          <w:rFonts w:ascii="Verdana" w:hAnsi="Verdana" w:cs="Tahoma"/>
          <w:sz w:val="10"/>
          <w:szCs w:val="10"/>
        </w:rPr>
      </w:pPr>
    </w:p>
    <w:p w:rsidR="008264A0" w:rsidRPr="00B13D5C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sz w:val="20"/>
        </w:rPr>
        <w:t>Zmiany w treści SIWZ</w:t>
      </w:r>
    </w:p>
    <w:p w:rsidR="008264A0" w:rsidRPr="00B13D5C" w:rsidRDefault="008264A0" w:rsidP="005E57FB">
      <w:pPr>
        <w:pStyle w:val="Stopka"/>
        <w:numPr>
          <w:ilvl w:val="1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Verdana" w:hAnsi="Verdana" w:cs="Tahoma"/>
          <w:color w:val="000000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 xml:space="preserve">W szczególnie uzasadnionych przypadkach Zamawiający może w każdym czasie, przed upływem terminu do składania ofert, zmodyfikować treść niniejszej SIWZ. Dokonaną w ten sposób modyfikację Zamawiający opublikuje na platformie zakupowej </w:t>
      </w:r>
      <w:proofErr w:type="spellStart"/>
      <w:r w:rsidRPr="00B13D5C">
        <w:rPr>
          <w:rFonts w:ascii="Verdana" w:hAnsi="Verdana" w:cs="Tahoma"/>
          <w:color w:val="000000"/>
          <w:sz w:val="20"/>
          <w:szCs w:val="20"/>
        </w:rPr>
        <w:t>Open</w:t>
      </w:r>
      <w:proofErr w:type="spellEnd"/>
      <w:r w:rsidRPr="00B13D5C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B13D5C">
        <w:rPr>
          <w:rFonts w:ascii="Verdana" w:hAnsi="Verdana" w:cs="Tahoma"/>
          <w:color w:val="000000"/>
          <w:sz w:val="20"/>
          <w:szCs w:val="20"/>
        </w:rPr>
        <w:t>Nexus</w:t>
      </w:r>
      <w:proofErr w:type="spellEnd"/>
      <w:r w:rsidRPr="00B13D5C">
        <w:rPr>
          <w:rFonts w:ascii="Verdana" w:hAnsi="Verdana" w:cs="Tahoma"/>
          <w:color w:val="000000"/>
          <w:sz w:val="20"/>
          <w:szCs w:val="20"/>
        </w:rPr>
        <w:t>.</w:t>
      </w:r>
    </w:p>
    <w:p w:rsidR="008264A0" w:rsidRPr="00B13D5C" w:rsidRDefault="008264A0" w:rsidP="005E57FB">
      <w:pPr>
        <w:pStyle w:val="Stopka"/>
        <w:numPr>
          <w:ilvl w:val="1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Verdana" w:hAnsi="Verdana" w:cs="Tahoma"/>
          <w:color w:val="000000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Modyfikacje są każdorazowo wiążące dla Wykonawców.</w:t>
      </w:r>
    </w:p>
    <w:p w:rsidR="008264A0" w:rsidRPr="00B13D5C" w:rsidRDefault="008264A0" w:rsidP="005E57FB">
      <w:pPr>
        <w:pStyle w:val="Stopka"/>
        <w:numPr>
          <w:ilvl w:val="1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Verdana" w:hAnsi="Verdana" w:cs="Tahoma"/>
          <w:color w:val="000000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 xml:space="preserve">Zamawiający przedłuży termin składania ofert z uwzględnieniem czasu niezbędnego do wprowadzenia w ofertach zmian wynikających z modyfikacji treści niniejszej SIWZ. O przedłużeniu terminu składania ofert Zamawiający niezwłocznie zawiadamia poprzez publikację na platformie zakupowej </w:t>
      </w:r>
      <w:proofErr w:type="spellStart"/>
      <w:r w:rsidRPr="00B13D5C">
        <w:rPr>
          <w:rFonts w:ascii="Verdana" w:hAnsi="Verdana" w:cs="Tahoma"/>
          <w:color w:val="000000"/>
          <w:sz w:val="20"/>
          <w:szCs w:val="20"/>
        </w:rPr>
        <w:t>Open</w:t>
      </w:r>
      <w:proofErr w:type="spellEnd"/>
      <w:r w:rsidRPr="00B13D5C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B13D5C">
        <w:rPr>
          <w:rFonts w:ascii="Verdana" w:hAnsi="Verdana" w:cs="Tahoma"/>
          <w:color w:val="000000"/>
          <w:sz w:val="20"/>
          <w:szCs w:val="20"/>
        </w:rPr>
        <w:t>Nexus</w:t>
      </w:r>
      <w:proofErr w:type="spellEnd"/>
      <w:r w:rsidRPr="00B13D5C">
        <w:rPr>
          <w:rFonts w:ascii="Verdana" w:hAnsi="Verdana" w:cs="Tahoma"/>
          <w:color w:val="000000"/>
          <w:sz w:val="20"/>
          <w:szCs w:val="20"/>
        </w:rPr>
        <w:t>.</w:t>
      </w:r>
    </w:p>
    <w:p w:rsidR="005D06E0" w:rsidRPr="00B13D5C" w:rsidRDefault="005D06E0" w:rsidP="00BC256A">
      <w:pPr>
        <w:pStyle w:val="Nagwek1"/>
      </w:pPr>
      <w:bookmarkStart w:id="17" w:name="_Toc24014758"/>
      <w:r w:rsidRPr="00B13D5C">
        <w:t>Wizja lokalna i zebranie Wykonawców</w:t>
      </w:r>
      <w:bookmarkEnd w:id="17"/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Zamawiający nie przewiduje przeprowadzenia wizji lokalnej w terenie.</w:t>
      </w:r>
    </w:p>
    <w:p w:rsidR="0053083D" w:rsidRPr="003417B5" w:rsidRDefault="0053083D">
      <w:pPr>
        <w:spacing w:after="200" w:line="276" w:lineRule="auto"/>
        <w:rPr>
          <w:rFonts w:ascii="Verdana" w:hAnsi="Verdana" w:cs="Tahoma"/>
          <w:b/>
          <w:bCs/>
          <w:kern w:val="32"/>
          <w:sz w:val="8"/>
          <w:szCs w:val="8"/>
        </w:rPr>
      </w:pPr>
    </w:p>
    <w:p w:rsidR="005D06E0" w:rsidRPr="00B13D5C" w:rsidRDefault="005D06E0" w:rsidP="00BC256A">
      <w:pPr>
        <w:pStyle w:val="Nagwek1"/>
      </w:pPr>
      <w:bookmarkStart w:id="18" w:name="_Toc24014759"/>
      <w:r w:rsidRPr="00B13D5C">
        <w:t>Miejsce, termin i sposób złożenia oferty</w:t>
      </w:r>
      <w:bookmarkEnd w:id="18"/>
    </w:p>
    <w:p w:rsidR="005D06E0" w:rsidRPr="00B5739C" w:rsidRDefault="005D06E0" w:rsidP="005D06E0">
      <w:pPr>
        <w:tabs>
          <w:tab w:val="left" w:pos="360"/>
        </w:tabs>
        <w:rPr>
          <w:rFonts w:ascii="Verdana" w:hAnsi="Verdana" w:cs="Tahoma"/>
          <w:sz w:val="8"/>
          <w:szCs w:val="8"/>
        </w:rPr>
      </w:pPr>
    </w:p>
    <w:p w:rsidR="005D06E0" w:rsidRPr="00B13D5C" w:rsidRDefault="005D06E0" w:rsidP="003A0849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Ofertę (i dokumenty/oświadczenia) należy złożyć </w:t>
      </w:r>
      <w:r w:rsidR="00DE4DEF" w:rsidRPr="00B13D5C">
        <w:rPr>
          <w:rFonts w:ascii="Verdana" w:hAnsi="Verdana" w:cs="Tahoma"/>
          <w:sz w:val="20"/>
          <w:szCs w:val="20"/>
        </w:rPr>
        <w:t xml:space="preserve">poprzez platformę zakupową </w:t>
      </w:r>
      <w:proofErr w:type="spellStart"/>
      <w:r w:rsidR="00DE4DEF" w:rsidRPr="00B13D5C">
        <w:rPr>
          <w:rFonts w:ascii="Verdana" w:hAnsi="Verdana" w:cs="Tahoma"/>
          <w:sz w:val="20"/>
          <w:szCs w:val="20"/>
        </w:rPr>
        <w:t>Open</w:t>
      </w:r>
      <w:proofErr w:type="spellEnd"/>
      <w:r w:rsidR="00DE4DEF" w:rsidRPr="00B13D5C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DE4DEF" w:rsidRPr="00B13D5C">
        <w:rPr>
          <w:rFonts w:ascii="Verdana" w:hAnsi="Verdana" w:cs="Tahoma"/>
          <w:sz w:val="20"/>
          <w:szCs w:val="20"/>
        </w:rPr>
        <w:t>Nexus</w:t>
      </w:r>
      <w:proofErr w:type="spellEnd"/>
      <w:r w:rsidRPr="00B13D5C">
        <w:rPr>
          <w:rFonts w:ascii="Verdana" w:hAnsi="Verdana" w:cs="Tahoma"/>
          <w:sz w:val="20"/>
          <w:szCs w:val="20"/>
        </w:rPr>
        <w:t xml:space="preserve"> w nieprzekraczalnym terminie:</w:t>
      </w:r>
    </w:p>
    <w:p w:rsidR="005D06E0" w:rsidRPr="0059198A" w:rsidRDefault="005D06E0" w:rsidP="005D06E0">
      <w:pPr>
        <w:tabs>
          <w:tab w:val="left" w:pos="360"/>
        </w:tabs>
        <w:rPr>
          <w:rFonts w:ascii="Verdana" w:hAnsi="Verdana" w:cs="Tahoma"/>
          <w:b/>
          <w:sz w:val="8"/>
          <w:szCs w:val="8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do dnia </w:t>
      </w:r>
      <w:r w:rsidR="006A2DA8">
        <w:rPr>
          <w:rFonts w:ascii="Verdana" w:hAnsi="Verdana" w:cs="Tahoma"/>
          <w:b/>
          <w:sz w:val="20"/>
          <w:szCs w:val="20"/>
        </w:rPr>
        <w:t>...............................</w:t>
      </w:r>
      <w:r w:rsidR="00AC5BFB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>r. do godz. 1</w:t>
      </w:r>
      <w:r w:rsidR="00B731E3">
        <w:rPr>
          <w:rFonts w:ascii="Verdana" w:hAnsi="Verdana" w:cs="Tahoma"/>
          <w:b/>
          <w:sz w:val="20"/>
          <w:szCs w:val="20"/>
        </w:rPr>
        <w:t>0</w:t>
      </w:r>
      <w:r w:rsidRPr="00B13D5C">
        <w:rPr>
          <w:rFonts w:ascii="Verdana" w:hAnsi="Verdana" w:cs="Tahoma"/>
          <w:b/>
          <w:sz w:val="20"/>
          <w:szCs w:val="20"/>
        </w:rPr>
        <w:t>:00</w:t>
      </w:r>
    </w:p>
    <w:p w:rsidR="0059198A" w:rsidRPr="0059198A" w:rsidRDefault="0059198A" w:rsidP="0059198A">
      <w:pPr>
        <w:tabs>
          <w:tab w:val="left" w:pos="360"/>
        </w:tabs>
        <w:jc w:val="both"/>
        <w:rPr>
          <w:rFonts w:ascii="Verdana" w:hAnsi="Verdana" w:cs="Tahoma"/>
          <w:sz w:val="12"/>
          <w:szCs w:val="12"/>
        </w:rPr>
      </w:pPr>
    </w:p>
    <w:p w:rsidR="00C94E03" w:rsidRDefault="0059198A" w:rsidP="0059198A">
      <w:pPr>
        <w:tabs>
          <w:tab w:val="left" w:pos="36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Opis sposobu składania oferty zamieszczono w ogłoszeniu.</w:t>
      </w:r>
    </w:p>
    <w:p w:rsidR="00087F7E" w:rsidRPr="0045694A" w:rsidRDefault="00087F7E" w:rsidP="0059198A">
      <w:pPr>
        <w:tabs>
          <w:tab w:val="left" w:pos="360"/>
        </w:tabs>
        <w:jc w:val="both"/>
        <w:rPr>
          <w:rFonts w:ascii="Verdana" w:hAnsi="Verdana" w:cs="Tahoma"/>
          <w:sz w:val="10"/>
          <w:szCs w:val="10"/>
        </w:rPr>
      </w:pPr>
    </w:p>
    <w:p w:rsidR="005D06E0" w:rsidRPr="00B13D5C" w:rsidRDefault="005D06E0" w:rsidP="00BC256A">
      <w:pPr>
        <w:pStyle w:val="Nagwek1"/>
      </w:pPr>
      <w:bookmarkStart w:id="19" w:name="_Toc137005127"/>
      <w:bookmarkStart w:id="20" w:name="_Toc24014760"/>
      <w:bookmarkEnd w:id="19"/>
      <w:r w:rsidRPr="00B13D5C">
        <w:t>Termin związania ofertą</w:t>
      </w:r>
      <w:bookmarkEnd w:id="20"/>
    </w:p>
    <w:p w:rsidR="005D06E0" w:rsidRPr="00B5739C" w:rsidRDefault="005D06E0" w:rsidP="005D06E0">
      <w:pPr>
        <w:rPr>
          <w:rFonts w:ascii="Verdana" w:hAnsi="Verdana" w:cs="Tahoma"/>
          <w:sz w:val="8"/>
          <w:szCs w:val="8"/>
        </w:rPr>
      </w:pPr>
    </w:p>
    <w:p w:rsidR="00DE4DEF" w:rsidRPr="00B13D5C" w:rsidRDefault="00DE4DEF" w:rsidP="005E57FB">
      <w:pPr>
        <w:numPr>
          <w:ilvl w:val="0"/>
          <w:numId w:val="30"/>
        </w:numPr>
        <w:jc w:val="both"/>
        <w:rPr>
          <w:rFonts w:ascii="Verdana" w:hAnsi="Verdana" w:cs="Tahoma"/>
          <w:color w:val="000000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Pr="00B13D5C" w:rsidRDefault="00DE4DEF" w:rsidP="005E57FB">
      <w:pPr>
        <w:numPr>
          <w:ilvl w:val="0"/>
          <w:numId w:val="30"/>
        </w:numPr>
        <w:jc w:val="both"/>
        <w:rPr>
          <w:rFonts w:ascii="Verdana" w:hAnsi="Verdana" w:cs="Tahoma"/>
          <w:color w:val="000000"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jednorazowego zwrócenia się do Wykonawców o wyrażenie zgody na przedłużenie tego terminu o oznaczony okres, nie dłuższy jednak niż 60 dni.</w:t>
      </w:r>
    </w:p>
    <w:p w:rsidR="005D06E0" w:rsidRPr="00B13D5C" w:rsidRDefault="005D06E0" w:rsidP="00BC256A">
      <w:pPr>
        <w:pStyle w:val="Nagwek1"/>
      </w:pPr>
      <w:bookmarkStart w:id="21" w:name="_Toc24014761"/>
      <w:r w:rsidRPr="00B13D5C">
        <w:lastRenderedPageBreak/>
        <w:t>Opis sposobu obliczenia ceny</w:t>
      </w:r>
      <w:bookmarkEnd w:id="21"/>
    </w:p>
    <w:p w:rsidR="00263505" w:rsidRPr="00263505" w:rsidRDefault="00263505" w:rsidP="00263505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  <w:r w:rsidRPr="00263505">
        <w:rPr>
          <w:rFonts w:ascii="Verdana" w:hAnsi="Verdana" w:cs="Tahoma"/>
          <w:sz w:val="20"/>
          <w:szCs w:val="20"/>
        </w:rPr>
        <w:t xml:space="preserve">Cena ofertowa powinna być podana w formie </w:t>
      </w:r>
      <w:r w:rsidRPr="00263505">
        <w:rPr>
          <w:rFonts w:ascii="Verdana" w:hAnsi="Verdana" w:cs="Tahoma"/>
          <w:b/>
          <w:sz w:val="20"/>
          <w:szCs w:val="20"/>
        </w:rPr>
        <w:t>ryczałtu</w:t>
      </w:r>
      <w:r w:rsidRPr="00263505">
        <w:rPr>
          <w:rFonts w:ascii="Verdana" w:hAnsi="Verdan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263505" w:rsidRPr="00263505" w:rsidRDefault="00263505" w:rsidP="00263505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  <w:r w:rsidRPr="00263505">
        <w:rPr>
          <w:rFonts w:ascii="Verdana" w:hAnsi="Verdana" w:cs="Tahoma"/>
          <w:sz w:val="20"/>
          <w:szCs w:val="20"/>
        </w:rPr>
        <w:t>Zamawiający przyjmuje, że cenę ryczałtową podano prawidłowo bez względu na sposób jej obliczenia.</w:t>
      </w:r>
    </w:p>
    <w:p w:rsidR="00263505" w:rsidRPr="00263505" w:rsidRDefault="00263505" w:rsidP="00263505">
      <w:pPr>
        <w:tabs>
          <w:tab w:val="left" w:pos="0"/>
        </w:tabs>
        <w:jc w:val="both"/>
        <w:rPr>
          <w:rFonts w:ascii="Verdana" w:hAnsi="Verdana" w:cs="Tahoma"/>
          <w:sz w:val="20"/>
          <w:szCs w:val="20"/>
          <w:u w:val="single"/>
        </w:rPr>
      </w:pPr>
      <w:r w:rsidRPr="00263505">
        <w:rPr>
          <w:rFonts w:ascii="Verdana" w:hAnsi="Verdan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B13D5C" w:rsidRDefault="005D06E0" w:rsidP="00BC256A">
      <w:pPr>
        <w:pStyle w:val="Nagwek1"/>
      </w:pPr>
      <w:bookmarkStart w:id="22" w:name="_Toc24014762"/>
      <w:r w:rsidRPr="00B13D5C">
        <w:t>Kryteria oceny ofert</w:t>
      </w:r>
      <w:bookmarkEnd w:id="22"/>
    </w:p>
    <w:p w:rsidR="005D06E0" w:rsidRPr="00B13D5C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Zamawiający oceni i porówna jedynie te oferty, które:</w:t>
      </w:r>
    </w:p>
    <w:p w:rsidR="005D06E0" w:rsidRPr="00B13D5C" w:rsidRDefault="005D06E0" w:rsidP="002C08AE">
      <w:pPr>
        <w:pStyle w:val="Akapitzlist"/>
        <w:numPr>
          <w:ilvl w:val="0"/>
          <w:numId w:val="27"/>
        </w:numPr>
        <w:ind w:left="851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zostaną złożone przez Wykonawców nie wyk</w:t>
      </w:r>
      <w:r w:rsidR="007B552A">
        <w:rPr>
          <w:rFonts w:ascii="Verdana" w:hAnsi="Verdana" w:cs="Tahoma"/>
          <w:noProof/>
          <w:sz w:val="20"/>
          <w:szCs w:val="20"/>
        </w:rPr>
        <w:t>luczonych przez Zamawiającego z </w:t>
      </w:r>
      <w:r w:rsidRPr="00B13D5C">
        <w:rPr>
          <w:rFonts w:ascii="Verdana" w:hAnsi="Verdana" w:cs="Tahoma"/>
          <w:noProof/>
          <w:sz w:val="20"/>
          <w:szCs w:val="20"/>
        </w:rPr>
        <w:t>niniejszego postępowania;</w:t>
      </w:r>
    </w:p>
    <w:p w:rsidR="005D06E0" w:rsidRPr="00B13D5C" w:rsidRDefault="005D06E0" w:rsidP="002C08AE">
      <w:pPr>
        <w:pStyle w:val="Akapitzlist"/>
        <w:numPr>
          <w:ilvl w:val="0"/>
          <w:numId w:val="27"/>
        </w:numPr>
        <w:ind w:left="851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nie zostaną odrzucone przez Zamawiającego.</w:t>
      </w:r>
    </w:p>
    <w:p w:rsidR="005D06E0" w:rsidRDefault="00C549DB" w:rsidP="00C549DB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Verdana" w:hAnsi="Verdana" w:cs="Tahoma"/>
          <w:b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K</w:t>
      </w:r>
      <w:r w:rsidR="005D06E0" w:rsidRPr="00B13D5C">
        <w:rPr>
          <w:rFonts w:ascii="Verdana" w:hAnsi="Verdana" w:cs="Tahoma"/>
          <w:noProof/>
          <w:sz w:val="20"/>
          <w:szCs w:val="20"/>
        </w:rPr>
        <w:t>ryterium</w:t>
      </w:r>
      <w:r w:rsidRPr="00B13D5C">
        <w:rPr>
          <w:rFonts w:ascii="Verdana" w:hAnsi="Verdana" w:cs="Tahoma"/>
          <w:noProof/>
          <w:sz w:val="20"/>
          <w:szCs w:val="20"/>
        </w:rPr>
        <w:t xml:space="preserve"> oceny ofert jest </w:t>
      </w:r>
      <w:r w:rsidRPr="003417B5">
        <w:rPr>
          <w:rFonts w:ascii="Verdana" w:hAnsi="Verdana" w:cs="Tahoma"/>
          <w:b/>
          <w:noProof/>
          <w:sz w:val="20"/>
          <w:szCs w:val="20"/>
        </w:rPr>
        <w:t xml:space="preserve">cena </w:t>
      </w:r>
      <w:r w:rsidR="003417B5">
        <w:rPr>
          <w:rFonts w:ascii="Verdana" w:hAnsi="Verdana" w:cs="Tahoma"/>
          <w:b/>
          <w:noProof/>
          <w:sz w:val="20"/>
          <w:szCs w:val="20"/>
        </w:rPr>
        <w:t>br</w:t>
      </w:r>
      <w:r w:rsidR="00886CCC" w:rsidRPr="003417B5">
        <w:rPr>
          <w:rFonts w:ascii="Verdana" w:hAnsi="Verdana" w:cs="Tahoma"/>
          <w:b/>
          <w:noProof/>
          <w:sz w:val="20"/>
          <w:szCs w:val="20"/>
        </w:rPr>
        <w:t xml:space="preserve">utto </w:t>
      </w:r>
      <w:r w:rsidRPr="003417B5">
        <w:rPr>
          <w:rFonts w:ascii="Verdana" w:hAnsi="Verdana" w:cs="Tahoma"/>
          <w:b/>
          <w:noProof/>
          <w:sz w:val="20"/>
          <w:szCs w:val="20"/>
        </w:rPr>
        <w:t>– 100 %</w:t>
      </w:r>
    </w:p>
    <w:p w:rsidR="005D06E0" w:rsidRPr="00B13D5C" w:rsidRDefault="005D06E0" w:rsidP="00BC256A">
      <w:pPr>
        <w:pStyle w:val="Nagwek1"/>
      </w:pPr>
      <w:bookmarkStart w:id="23" w:name="_Toc125249043"/>
      <w:bookmarkStart w:id="24" w:name="_Toc139982439"/>
      <w:bookmarkStart w:id="25" w:name="_Toc24014763"/>
      <w:bookmarkStart w:id="26" w:name="_Toc65767895"/>
      <w:r w:rsidRPr="00B13D5C">
        <w:t>Oferta z rażąco niską ceną</w:t>
      </w:r>
      <w:bookmarkEnd w:id="23"/>
      <w:bookmarkEnd w:id="24"/>
      <w:bookmarkEnd w:id="25"/>
    </w:p>
    <w:p w:rsidR="005D06E0" w:rsidRPr="00B13D5C" w:rsidRDefault="005D06E0" w:rsidP="002C08AE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Zamawiający w celu ustalenia, czy oferta zawiera rażąco niską cenę w stosunku do przedmiotu zamówienia, zwróci się w formie pisem</w:t>
      </w:r>
      <w:r w:rsidR="00924D53">
        <w:rPr>
          <w:rFonts w:ascii="Verdana" w:hAnsi="Verdana" w:cs="Tahoma"/>
          <w:noProof/>
          <w:sz w:val="20"/>
          <w:szCs w:val="20"/>
        </w:rPr>
        <w:t>nej do Wykonawcy o udzielenie w </w:t>
      </w:r>
      <w:r w:rsidRPr="00B13D5C">
        <w:rPr>
          <w:rFonts w:ascii="Verdana" w:hAnsi="Verdana" w:cs="Tahoma"/>
          <w:noProof/>
          <w:sz w:val="20"/>
          <w:szCs w:val="20"/>
        </w:rPr>
        <w:t>określonym terminie wyjaśnień dotyczących elementów oferty mających wpływ na wysokość ceny.</w:t>
      </w:r>
    </w:p>
    <w:p w:rsidR="005D06E0" w:rsidRPr="00B13D5C" w:rsidRDefault="005D06E0" w:rsidP="002C08AE">
      <w:pPr>
        <w:numPr>
          <w:ilvl w:val="0"/>
          <w:numId w:val="9"/>
        </w:numPr>
        <w:tabs>
          <w:tab w:val="clear" w:pos="720"/>
          <w:tab w:val="num" w:pos="374"/>
        </w:tabs>
        <w:ind w:left="374" w:hanging="374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Zamawiający, oceniając wyjaśnienia, weźmie pod uwagę obiektywne c</w:t>
      </w:r>
      <w:r w:rsidR="007B552A">
        <w:rPr>
          <w:rFonts w:ascii="Verdana" w:hAnsi="Verdana" w:cs="Tahoma"/>
          <w:noProof/>
          <w:sz w:val="20"/>
          <w:szCs w:val="20"/>
        </w:rPr>
        <w:t>zynniki, w </w:t>
      </w:r>
      <w:r w:rsidRPr="00B13D5C">
        <w:rPr>
          <w:rFonts w:ascii="Verdana" w:hAnsi="Verdana" w:cs="Tahoma"/>
          <w:noProof/>
          <w:sz w:val="20"/>
          <w:szCs w:val="20"/>
        </w:rPr>
        <w:t xml:space="preserve">szczególności oszczędność metody wykonania zamówienia, wybrane rozwiązania techniczne, wyjątkowo sprzyjające warunki wykonywania zamówienia dostępne dla Wykonawcy, oryginalność </w:t>
      </w:r>
      <w:r w:rsidR="006168FD">
        <w:rPr>
          <w:rFonts w:ascii="Verdana" w:hAnsi="Verdana" w:cs="Tahoma"/>
          <w:noProof/>
          <w:sz w:val="20"/>
          <w:szCs w:val="20"/>
        </w:rPr>
        <w:t>opracowania</w:t>
      </w:r>
      <w:r w:rsidRPr="00B13D5C">
        <w:rPr>
          <w:rFonts w:ascii="Verdana" w:hAnsi="Verdana" w:cs="Tahoma"/>
          <w:noProof/>
          <w:sz w:val="20"/>
          <w:szCs w:val="20"/>
        </w:rPr>
        <w:t xml:space="preserve"> Wykonawcy oraz wpływ pomocy publicznej udzielonej na podstawie odrębnych przepisów.</w:t>
      </w:r>
    </w:p>
    <w:p w:rsidR="00C549DB" w:rsidRPr="00B13D5C" w:rsidRDefault="00C549DB" w:rsidP="00BC256A">
      <w:pPr>
        <w:pStyle w:val="Nagwek1"/>
      </w:pPr>
      <w:bookmarkStart w:id="27" w:name="_Toc24014764"/>
      <w:r w:rsidRPr="00B13D5C">
        <w:t>Uzupełnienie</w:t>
      </w:r>
      <w:bookmarkEnd w:id="27"/>
    </w:p>
    <w:p w:rsidR="00C549DB" w:rsidRPr="00B13D5C" w:rsidRDefault="00C549DB" w:rsidP="00C549DB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B13D5C">
        <w:rPr>
          <w:rFonts w:ascii="Verdana" w:hAnsi="Verdana" w:cs="Tahoma"/>
          <w:b/>
          <w:noProof/>
          <w:color w:val="000000"/>
          <w:sz w:val="20"/>
          <w:szCs w:val="20"/>
        </w:rPr>
        <w:t>wezwie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 Wykonawców, którzy w określonym terminie nie złożyli wymaganych  dokumentów/oświadczeń potwierdzających spełnienie warunków udziału w postępowaniu, lub którzy nie złożyli pełnomocnictw  lub którzy złożyli dokumenty/oświadczenia zawierające błędy - do ich złożenia  w określonym terminie, chyba że mimo ich złożenia oferta Wykonawcy podlega odrzuceniu albo  konieczne byłoby unieważnienie postępowania.</w:t>
      </w:r>
    </w:p>
    <w:p w:rsidR="005D06E0" w:rsidRPr="00B13D5C" w:rsidRDefault="005D06E0" w:rsidP="00BC256A">
      <w:pPr>
        <w:pStyle w:val="Nagwek1"/>
      </w:pPr>
      <w:bookmarkStart w:id="28" w:name="_Toc24014765"/>
      <w:r w:rsidRPr="00B13D5C">
        <w:t>Tryb oceny ofert</w:t>
      </w:r>
      <w:bookmarkEnd w:id="28"/>
    </w:p>
    <w:p w:rsidR="00C549DB" w:rsidRPr="00B13D5C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Pr="0045694A" w:rsidRDefault="005D06E0" w:rsidP="005D06E0">
      <w:pPr>
        <w:rPr>
          <w:rFonts w:ascii="Verdana" w:hAnsi="Verdana" w:cs="Tahoma"/>
          <w:sz w:val="10"/>
          <w:szCs w:val="10"/>
        </w:rPr>
      </w:pPr>
    </w:p>
    <w:p w:rsidR="005D06E0" w:rsidRPr="00B13D5C" w:rsidRDefault="005D06E0" w:rsidP="005E57FB">
      <w:pPr>
        <w:pStyle w:val="Akapitzlist"/>
        <w:numPr>
          <w:ilvl w:val="1"/>
          <w:numId w:val="34"/>
        </w:num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treści następnego punktu, dok</w:t>
      </w:r>
      <w:r w:rsidR="007B552A">
        <w:rPr>
          <w:rFonts w:ascii="Verdana" w:hAnsi="Verdana" w:cs="Tahoma"/>
          <w:noProof/>
          <w:sz w:val="20"/>
          <w:szCs w:val="20"/>
        </w:rPr>
        <w:t>onywanie jakiejkolwiek zmiany w </w:t>
      </w:r>
      <w:r w:rsidRPr="00B13D5C">
        <w:rPr>
          <w:rFonts w:ascii="Verdana" w:hAnsi="Verdana" w:cs="Tahoma"/>
          <w:noProof/>
          <w:sz w:val="20"/>
          <w:szCs w:val="20"/>
        </w:rPr>
        <w:t>jej treści.</w:t>
      </w:r>
    </w:p>
    <w:p w:rsidR="005D06E0" w:rsidRPr="00B13D5C" w:rsidRDefault="005D06E0" w:rsidP="005E57FB">
      <w:pPr>
        <w:pStyle w:val="Akapitzlist"/>
        <w:numPr>
          <w:ilvl w:val="1"/>
          <w:numId w:val="34"/>
        </w:num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Zamawiający poprawi w tekście oferty oczywiste omyłki pisarskie oraz omyłki rachunkowe w obliczeniu ceny, niezwłocznie zawiadamiając o tym wszystkich Wykonawców, którzy złożyli oferty.</w:t>
      </w:r>
    </w:p>
    <w:p w:rsidR="005D06E0" w:rsidRPr="00ED2FED" w:rsidRDefault="005D06E0" w:rsidP="005D06E0">
      <w:pPr>
        <w:pStyle w:val="Tekstpodstawowy2"/>
        <w:rPr>
          <w:rFonts w:ascii="Verdana" w:hAnsi="Verdana" w:cs="Tahoma"/>
          <w:b/>
          <w:noProof/>
          <w:sz w:val="10"/>
          <w:szCs w:val="10"/>
        </w:rPr>
      </w:pPr>
    </w:p>
    <w:p w:rsidR="005D06E0" w:rsidRPr="00B13D5C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B5739C" w:rsidRDefault="005D06E0" w:rsidP="005D06E0">
      <w:pPr>
        <w:pStyle w:val="Tekstpodstawowy2"/>
        <w:ind w:left="360" w:hanging="360"/>
        <w:rPr>
          <w:rFonts w:ascii="Verdana" w:hAnsi="Verdana" w:cs="Tahoma"/>
          <w:noProof/>
          <w:sz w:val="8"/>
          <w:szCs w:val="8"/>
        </w:rPr>
      </w:pPr>
      <w:r w:rsidRPr="00B5739C">
        <w:rPr>
          <w:rFonts w:ascii="Verdana" w:hAnsi="Verdana" w:cs="Tahoma"/>
          <w:b/>
          <w:noProof/>
          <w:sz w:val="8"/>
          <w:szCs w:val="8"/>
        </w:rPr>
        <w:t xml:space="preserve"> </w:t>
      </w:r>
    </w:p>
    <w:p w:rsidR="005D06E0" w:rsidRPr="00B13D5C" w:rsidRDefault="005D06E0" w:rsidP="005D06E0">
      <w:pPr>
        <w:ind w:left="18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zamawiającemu w przedmiotowym postępowaniu.</w:t>
      </w:r>
    </w:p>
    <w:p w:rsidR="005D06E0" w:rsidRPr="0045694A" w:rsidRDefault="005D06E0" w:rsidP="005D06E0">
      <w:pPr>
        <w:rPr>
          <w:rFonts w:ascii="Verdana" w:hAnsi="Verdana" w:cs="Tahoma"/>
          <w:noProof/>
          <w:sz w:val="10"/>
          <w:szCs w:val="10"/>
        </w:rPr>
      </w:pPr>
    </w:p>
    <w:p w:rsidR="005D06E0" w:rsidRPr="00B13D5C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Verdana" w:hAnsi="Verdana" w:cs="Tahoma"/>
          <w:b w:val="0"/>
          <w:i w:val="0"/>
          <w:color w:val="auto"/>
          <w:sz w:val="20"/>
        </w:rPr>
      </w:pPr>
      <w:r w:rsidRPr="00B13D5C">
        <w:rPr>
          <w:rFonts w:ascii="Verdana" w:hAnsi="Verdana" w:cs="Tahoma"/>
          <w:b w:val="0"/>
          <w:i w:val="0"/>
          <w:color w:val="auto"/>
          <w:sz w:val="20"/>
        </w:rPr>
        <w:lastRenderedPageBreak/>
        <w:t>Sprawdzanie wiarygodności ofert i dokumentów/oświadczeń składanych wraz z ofertą.</w:t>
      </w:r>
    </w:p>
    <w:p w:rsidR="005D06E0" w:rsidRPr="00B13D5C" w:rsidRDefault="005D06E0" w:rsidP="002C08AE">
      <w:pPr>
        <w:numPr>
          <w:ilvl w:val="1"/>
          <w:numId w:val="26"/>
        </w:num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Zamawiający zastrzega sobie prawo sprawdzania w toku oceny oferty wiarygodności przedstawionych przez Wykonawców dokumentów, oświadczeń, wykazów, danych i informacji.</w:t>
      </w:r>
    </w:p>
    <w:p w:rsidR="005D06E0" w:rsidRPr="00B13D5C" w:rsidRDefault="005D06E0" w:rsidP="002C08AE">
      <w:pPr>
        <w:numPr>
          <w:ilvl w:val="1"/>
          <w:numId w:val="26"/>
        </w:num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 przez Zamawiającego odrzucona.</w:t>
      </w:r>
    </w:p>
    <w:p w:rsidR="005D06E0" w:rsidRPr="00B13D5C" w:rsidRDefault="005D06E0" w:rsidP="002C08AE">
      <w:pPr>
        <w:numPr>
          <w:ilvl w:val="1"/>
          <w:numId w:val="26"/>
        </w:num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§4 pkt II ppkt 4.13). Regulaminu, niezależnie od innych skutków przewidzianych prawem.</w:t>
      </w:r>
    </w:p>
    <w:p w:rsidR="005D06E0" w:rsidRPr="00B13D5C" w:rsidRDefault="005D06E0" w:rsidP="00BC256A">
      <w:pPr>
        <w:pStyle w:val="Nagwek1"/>
      </w:pPr>
      <w:bookmarkStart w:id="29" w:name="_Toc86216078"/>
      <w:bookmarkStart w:id="30" w:name="_Toc125249045"/>
      <w:bookmarkStart w:id="31" w:name="_Toc139982441"/>
      <w:bookmarkStart w:id="32" w:name="_Toc24014766"/>
      <w:r w:rsidRPr="00B13D5C">
        <w:t>Wykluczenie Wykonawcy</w:t>
      </w:r>
      <w:bookmarkEnd w:id="29"/>
      <w:bookmarkEnd w:id="30"/>
      <w:bookmarkEnd w:id="31"/>
      <w:bookmarkEnd w:id="32"/>
    </w:p>
    <w:p w:rsidR="005D06E0" w:rsidRPr="00B5739C" w:rsidRDefault="005D06E0" w:rsidP="005D06E0">
      <w:pPr>
        <w:jc w:val="both"/>
        <w:rPr>
          <w:rFonts w:ascii="Verdana" w:hAnsi="Verdana" w:cs="Tahoma"/>
          <w:noProof/>
          <w:sz w:val="8"/>
          <w:szCs w:val="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5D06E0" w:rsidRPr="00B13D5C" w:rsidRDefault="005D06E0" w:rsidP="00BC256A">
      <w:pPr>
        <w:pStyle w:val="Nagwek1"/>
      </w:pPr>
      <w:bookmarkStart w:id="33" w:name="_Toc106551315"/>
      <w:bookmarkStart w:id="34" w:name="_Toc106636500"/>
      <w:bookmarkStart w:id="35" w:name="_Toc86216079"/>
      <w:bookmarkStart w:id="36" w:name="_Toc125249046"/>
      <w:bookmarkStart w:id="37" w:name="_Toc139982442"/>
      <w:bookmarkStart w:id="38" w:name="_Toc24014767"/>
      <w:bookmarkEnd w:id="33"/>
      <w:bookmarkEnd w:id="34"/>
      <w:r w:rsidRPr="00B13D5C">
        <w:t>Odrzucenie oferty</w:t>
      </w:r>
      <w:bookmarkEnd w:id="35"/>
      <w:bookmarkEnd w:id="36"/>
      <w:bookmarkEnd w:id="37"/>
      <w:bookmarkEnd w:id="38"/>
    </w:p>
    <w:p w:rsidR="005D06E0" w:rsidRPr="00B5739C" w:rsidRDefault="005D06E0" w:rsidP="005D06E0">
      <w:pPr>
        <w:jc w:val="both"/>
        <w:rPr>
          <w:rFonts w:ascii="Verdana" w:hAnsi="Verdana" w:cs="Tahoma"/>
          <w:sz w:val="8"/>
          <w:szCs w:val="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Zamawiający odrzuci ofertę w przypadkach określonych w § 6 </w:t>
      </w:r>
      <w:proofErr w:type="spellStart"/>
      <w:r w:rsidRPr="00B13D5C">
        <w:rPr>
          <w:rFonts w:ascii="Verdana" w:hAnsi="Verdana" w:cs="Tahoma"/>
          <w:sz w:val="20"/>
          <w:szCs w:val="20"/>
        </w:rPr>
        <w:t>pkt</w:t>
      </w:r>
      <w:proofErr w:type="spellEnd"/>
      <w:r w:rsidRPr="00B13D5C">
        <w:rPr>
          <w:rFonts w:ascii="Verdana" w:hAnsi="Verdana" w:cs="Tahoma"/>
          <w:sz w:val="20"/>
          <w:szCs w:val="20"/>
        </w:rPr>
        <w:t xml:space="preserve"> 12 Regulaminu.</w:t>
      </w:r>
    </w:p>
    <w:p w:rsidR="005D06E0" w:rsidRPr="00B13D5C" w:rsidRDefault="005D06E0" w:rsidP="00BC256A">
      <w:pPr>
        <w:pStyle w:val="Nagwek1"/>
      </w:pPr>
      <w:bookmarkStart w:id="39" w:name="_Toc24014768"/>
      <w:r w:rsidRPr="00B13D5C">
        <w:t>Wybór oferty i zawiadomienie o wyniku postępowania</w:t>
      </w:r>
      <w:bookmarkEnd w:id="39"/>
    </w:p>
    <w:p w:rsidR="005D06E0" w:rsidRPr="00B5739C" w:rsidRDefault="005D06E0" w:rsidP="005D06E0">
      <w:pPr>
        <w:jc w:val="both"/>
        <w:rPr>
          <w:rFonts w:ascii="Verdana" w:hAnsi="Verdana" w:cs="Tahoma"/>
          <w:noProof/>
          <w:sz w:val="8"/>
          <w:szCs w:val="8"/>
        </w:rPr>
      </w:pPr>
    </w:p>
    <w:p w:rsidR="005D06E0" w:rsidRPr="00263505" w:rsidRDefault="005D06E0" w:rsidP="002C08AE">
      <w:pPr>
        <w:numPr>
          <w:ilvl w:val="0"/>
          <w:numId w:val="10"/>
        </w:numPr>
        <w:tabs>
          <w:tab w:val="clear" w:pos="720"/>
          <w:tab w:val="num" w:pos="374"/>
        </w:tabs>
        <w:ind w:left="374" w:hanging="374"/>
        <w:jc w:val="both"/>
        <w:rPr>
          <w:rFonts w:ascii="Verdana" w:hAnsi="Verdana" w:cs="Tahoma"/>
          <w:noProof/>
          <w:sz w:val="20"/>
          <w:szCs w:val="20"/>
        </w:rPr>
      </w:pPr>
      <w:r w:rsidRPr="00263505">
        <w:rPr>
          <w:rFonts w:ascii="Verdana" w:hAnsi="Verdan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5D06E0" w:rsidRPr="00263505" w:rsidRDefault="005D06E0" w:rsidP="002C08AE">
      <w:pPr>
        <w:numPr>
          <w:ilvl w:val="0"/>
          <w:numId w:val="10"/>
        </w:numPr>
        <w:tabs>
          <w:tab w:val="clear" w:pos="720"/>
          <w:tab w:val="num" w:pos="374"/>
        </w:tabs>
        <w:ind w:left="374" w:hanging="374"/>
        <w:jc w:val="both"/>
        <w:rPr>
          <w:rFonts w:ascii="Verdana" w:hAnsi="Verdana" w:cs="Tahoma"/>
          <w:noProof/>
          <w:sz w:val="20"/>
          <w:szCs w:val="20"/>
        </w:rPr>
      </w:pPr>
      <w:r w:rsidRPr="00263505">
        <w:rPr>
          <w:rFonts w:ascii="Verdana" w:hAnsi="Verdana" w:cs="Tahoma"/>
          <w:noProof/>
          <w:sz w:val="20"/>
          <w:szCs w:val="20"/>
        </w:rPr>
        <w:t>Zamawiający udzieli zamówienia Wykonawcy, którego oferta zostanie uznana za najkorzystniejszą.</w:t>
      </w:r>
    </w:p>
    <w:p w:rsidR="00C549DB" w:rsidRPr="00263505" w:rsidRDefault="00C549DB" w:rsidP="002C08AE">
      <w:pPr>
        <w:numPr>
          <w:ilvl w:val="0"/>
          <w:numId w:val="10"/>
        </w:numPr>
        <w:tabs>
          <w:tab w:val="clear" w:pos="720"/>
          <w:tab w:val="num" w:pos="374"/>
        </w:tabs>
        <w:ind w:left="374" w:hanging="374"/>
        <w:jc w:val="both"/>
        <w:rPr>
          <w:rFonts w:ascii="Verdana" w:hAnsi="Verdana" w:cs="Tahoma"/>
          <w:noProof/>
          <w:sz w:val="20"/>
          <w:szCs w:val="20"/>
        </w:rPr>
      </w:pPr>
      <w:r w:rsidRPr="00263505">
        <w:rPr>
          <w:rFonts w:ascii="Verdana" w:hAnsi="Verdana" w:cs="Tahoma"/>
          <w:noProof/>
          <w:sz w:val="20"/>
          <w:szCs w:val="20"/>
        </w:rPr>
        <w:t xml:space="preserve">Wykonawca, </w:t>
      </w:r>
      <w:r w:rsidRPr="00263505">
        <w:rPr>
          <w:rFonts w:ascii="Verdana" w:hAnsi="Verdana" w:cs="Tahoma"/>
          <w:sz w:val="20"/>
          <w:szCs w:val="20"/>
        </w:rPr>
        <w:t>którego oferta została wybrana, jest zobowiązany w ciągu 5 dni roboczych po zakończeniu postępowania (powiadomieniu o wyborze) przesłać wymagane dokumenty (wypełnione załączniki-oświadczenia, umowa) w formie papierowej na adres:</w:t>
      </w:r>
    </w:p>
    <w:p w:rsidR="00C549DB" w:rsidRPr="0045694A" w:rsidRDefault="00C549DB" w:rsidP="00C549DB">
      <w:pPr>
        <w:jc w:val="both"/>
        <w:rPr>
          <w:rFonts w:ascii="Verdana" w:hAnsi="Verdana" w:cs="Tahoma"/>
          <w:noProof/>
          <w:sz w:val="8"/>
          <w:szCs w:val="8"/>
        </w:rPr>
      </w:pPr>
    </w:p>
    <w:p w:rsidR="00C549DB" w:rsidRPr="00B13D5C" w:rsidRDefault="00C549DB" w:rsidP="00C549DB">
      <w:pPr>
        <w:jc w:val="center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Toruńskie Wodociągi Sp. z o.o. Wydział Inwestycji i Remontów</w:t>
      </w:r>
    </w:p>
    <w:p w:rsidR="00C549DB" w:rsidRPr="00B13D5C" w:rsidRDefault="00C549DB" w:rsidP="00C549DB">
      <w:pPr>
        <w:jc w:val="center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ul. Rybaki 31/35, 87 – 100 Toruń</w:t>
      </w:r>
    </w:p>
    <w:p w:rsidR="00C549DB" w:rsidRPr="0045694A" w:rsidRDefault="00C549DB" w:rsidP="00C549DB">
      <w:pPr>
        <w:rPr>
          <w:rFonts w:ascii="Verdana" w:hAnsi="Verdana" w:cs="Tahoma"/>
          <w:sz w:val="8"/>
          <w:szCs w:val="8"/>
        </w:rPr>
      </w:pPr>
    </w:p>
    <w:p w:rsidR="00C549DB" w:rsidRPr="00B13D5C" w:rsidRDefault="00C549DB" w:rsidP="00C549DB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Wszelkich informacji </w:t>
      </w:r>
      <w:r w:rsidR="00886CCC">
        <w:rPr>
          <w:rFonts w:ascii="Verdana" w:hAnsi="Verdana" w:cs="Tahoma"/>
          <w:sz w:val="20"/>
          <w:szCs w:val="20"/>
        </w:rPr>
        <w:t xml:space="preserve">w zakresie procedury </w:t>
      </w:r>
      <w:r w:rsidRPr="00B13D5C">
        <w:rPr>
          <w:rFonts w:ascii="Verdana" w:hAnsi="Verdana" w:cs="Tahoma"/>
          <w:sz w:val="20"/>
          <w:szCs w:val="20"/>
        </w:rPr>
        <w:t xml:space="preserve">udziela Wydział Inwestycji i Remontów – </w:t>
      </w:r>
      <w:r w:rsidR="00924D53">
        <w:rPr>
          <w:rFonts w:ascii="Verdana" w:hAnsi="Verdana" w:cs="Tahoma"/>
          <w:sz w:val="20"/>
          <w:szCs w:val="20"/>
        </w:rPr>
        <w:t>Agnieszka Wardak</w:t>
      </w:r>
    </w:p>
    <w:p w:rsidR="00C549DB" w:rsidRPr="00B5739C" w:rsidRDefault="00C549DB" w:rsidP="00C549DB">
      <w:pPr>
        <w:rPr>
          <w:rFonts w:ascii="Verdana" w:hAnsi="Verdana" w:cs="Tahoma"/>
          <w:sz w:val="8"/>
          <w:szCs w:val="8"/>
        </w:rPr>
      </w:pPr>
    </w:p>
    <w:p w:rsidR="00C549DB" w:rsidRPr="00B13D5C" w:rsidRDefault="007B552A" w:rsidP="007B552A">
      <w:pPr>
        <w:tabs>
          <w:tab w:val="left" w:pos="426"/>
        </w:tabs>
        <w:ind w:left="420" w:hanging="420"/>
        <w:jc w:val="both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t>4.</w:t>
      </w:r>
      <w:r>
        <w:rPr>
          <w:rFonts w:ascii="Verdana" w:hAnsi="Verdana" w:cs="Tahoma"/>
          <w:noProof/>
          <w:sz w:val="20"/>
          <w:szCs w:val="20"/>
        </w:rPr>
        <w:tab/>
      </w:r>
      <w:r w:rsidR="00C549DB" w:rsidRPr="00B13D5C">
        <w:rPr>
          <w:rFonts w:ascii="Verdana" w:hAnsi="Verdana" w:cs="Tahoma"/>
          <w:noProof/>
          <w:sz w:val="20"/>
          <w:szCs w:val="20"/>
        </w:rPr>
        <w:t xml:space="preserve">W przypadku </w:t>
      </w:r>
      <w:r w:rsidR="00C549DB" w:rsidRPr="00B13D5C">
        <w:rPr>
          <w:rFonts w:ascii="Verdana" w:hAnsi="Verdan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C549DB" w:rsidRPr="00B13D5C" w:rsidRDefault="007B552A" w:rsidP="007B552A">
      <w:pPr>
        <w:tabs>
          <w:tab w:val="left" w:pos="426"/>
        </w:tabs>
        <w:ind w:left="420" w:hanging="420"/>
        <w:jc w:val="both"/>
        <w:rPr>
          <w:rFonts w:ascii="Verdana" w:hAnsi="Verdana" w:cs="Tahoma"/>
          <w:noProof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t>5.</w:t>
      </w:r>
      <w:r>
        <w:rPr>
          <w:rFonts w:ascii="Verdana" w:hAnsi="Verdana" w:cs="Tahoma"/>
          <w:noProof/>
          <w:sz w:val="20"/>
          <w:szCs w:val="20"/>
        </w:rPr>
        <w:tab/>
      </w:r>
      <w:r w:rsidR="00C549DB" w:rsidRPr="00B13D5C">
        <w:rPr>
          <w:rFonts w:ascii="Verdana" w:hAnsi="Verdana" w:cs="Tahoma"/>
          <w:noProof/>
          <w:sz w:val="20"/>
          <w:szCs w:val="20"/>
        </w:rPr>
        <w:t>Niezwłocznie po wyborze najkorzystniejszej oferty Zamawiający za</w:t>
      </w:r>
      <w:r w:rsidR="002069ED">
        <w:rPr>
          <w:rFonts w:ascii="Verdana" w:hAnsi="Verdana" w:cs="Tahoma"/>
          <w:noProof/>
          <w:sz w:val="20"/>
          <w:szCs w:val="20"/>
        </w:rPr>
        <w:t>wiadomi Wykonawców, którzy złoż</w:t>
      </w:r>
      <w:r w:rsidR="00C549DB" w:rsidRPr="00B13D5C">
        <w:rPr>
          <w:rFonts w:ascii="Verdana" w:hAnsi="Verdana" w:cs="Tahoma"/>
          <w:noProof/>
          <w:sz w:val="20"/>
          <w:szCs w:val="20"/>
        </w:rPr>
        <w:t>yli oferty o:</w:t>
      </w:r>
    </w:p>
    <w:p w:rsidR="00C549DB" w:rsidRPr="00B13D5C" w:rsidRDefault="00C549DB" w:rsidP="005E57FB">
      <w:pPr>
        <w:numPr>
          <w:ilvl w:val="1"/>
          <w:numId w:val="35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C549DB" w:rsidRPr="00B13D5C" w:rsidRDefault="00C549DB" w:rsidP="005E57FB">
      <w:pPr>
        <w:numPr>
          <w:ilvl w:val="1"/>
          <w:numId w:val="35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Wykonawcach, których oferty zostały odrzucone, podając stosowne  uzasadnienie,</w:t>
      </w:r>
    </w:p>
    <w:p w:rsidR="00C549DB" w:rsidRDefault="00C549DB" w:rsidP="005E57FB">
      <w:pPr>
        <w:numPr>
          <w:ilvl w:val="1"/>
          <w:numId w:val="35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 xml:space="preserve">Wykonawcach, którzy zostali wykluczeni z postępowania o udzielenie zamówienia, podając stosowne uzasadnienie. </w:t>
      </w:r>
    </w:p>
    <w:p w:rsidR="005D06E0" w:rsidRPr="007B552A" w:rsidRDefault="00C549DB" w:rsidP="005E57FB">
      <w:pPr>
        <w:numPr>
          <w:ilvl w:val="0"/>
          <w:numId w:val="30"/>
        </w:numPr>
        <w:jc w:val="both"/>
        <w:rPr>
          <w:rFonts w:ascii="Verdana" w:hAnsi="Verdana" w:cs="Tahoma"/>
          <w:noProof/>
          <w:sz w:val="20"/>
          <w:szCs w:val="20"/>
          <w:u w:val="single"/>
        </w:rPr>
      </w:pPr>
      <w:r w:rsidRPr="007B552A">
        <w:rPr>
          <w:rFonts w:ascii="Verdana" w:hAnsi="Verdana" w:cs="Tahoma"/>
          <w:noProof/>
          <w:sz w:val="20"/>
          <w:szCs w:val="20"/>
          <w:u w:val="single"/>
        </w:rPr>
        <w:t>Informacja o wyborze najkorzystniejszej oferty zostanie opublikowana na platformie zakupowej Open Nexus.</w:t>
      </w:r>
    </w:p>
    <w:p w:rsidR="005D06E0" w:rsidRPr="00B13D5C" w:rsidRDefault="005D06E0" w:rsidP="00BC256A">
      <w:pPr>
        <w:pStyle w:val="Nagwek1"/>
      </w:pPr>
      <w:bookmarkStart w:id="40" w:name="_Toc137005134"/>
      <w:bookmarkStart w:id="41" w:name="_Toc137005138"/>
      <w:bookmarkStart w:id="42" w:name="_Toc137005139"/>
      <w:bookmarkStart w:id="43" w:name="_Toc137005140"/>
      <w:bookmarkStart w:id="44" w:name="_Toc24014769"/>
      <w:bookmarkEnd w:id="26"/>
      <w:bookmarkEnd w:id="40"/>
      <w:bookmarkEnd w:id="41"/>
      <w:bookmarkEnd w:id="42"/>
      <w:bookmarkEnd w:id="43"/>
      <w:r w:rsidRPr="00B13D5C">
        <w:t>Informacje ogólne dotyczące kwestii formalnych umowy w sprawie niniejszego zamówienia</w:t>
      </w:r>
      <w:bookmarkEnd w:id="44"/>
    </w:p>
    <w:p w:rsidR="005D06E0" w:rsidRPr="00B5739C" w:rsidRDefault="005D06E0" w:rsidP="005D06E0">
      <w:pPr>
        <w:rPr>
          <w:rFonts w:ascii="Verdana" w:hAnsi="Verdana" w:cs="Tahoma"/>
          <w:noProof/>
          <w:sz w:val="8"/>
          <w:szCs w:val="8"/>
        </w:rPr>
      </w:pPr>
    </w:p>
    <w:p w:rsidR="00FE3EB8" w:rsidRPr="00B13D5C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Umowa w sprawie niniejszego zamówienia:</w:t>
      </w:r>
    </w:p>
    <w:p w:rsidR="00FE3EB8" w:rsidRPr="00B13D5C" w:rsidRDefault="00FE3EB8" w:rsidP="005E57FB">
      <w:pPr>
        <w:pStyle w:val="Akapitzlist"/>
        <w:numPr>
          <w:ilvl w:val="1"/>
          <w:numId w:val="37"/>
        </w:numPr>
        <w:ind w:left="1134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zos</w:t>
      </w:r>
      <w:r w:rsidR="007B552A">
        <w:rPr>
          <w:rFonts w:ascii="Verdana" w:hAnsi="Verdana" w:cs="Tahoma"/>
          <w:noProof/>
          <w:color w:val="000000"/>
          <w:sz w:val="20"/>
          <w:szCs w:val="20"/>
        </w:rPr>
        <w:t>tanie zawarta w formie pi</w:t>
      </w:r>
      <w:r w:rsidR="00263505">
        <w:rPr>
          <w:rFonts w:ascii="Verdana" w:hAnsi="Verdana" w:cs="Tahoma"/>
          <w:noProof/>
          <w:color w:val="000000"/>
          <w:sz w:val="20"/>
          <w:szCs w:val="20"/>
        </w:rPr>
        <w:t>semnej, pod rygorem nieważności;</w:t>
      </w:r>
    </w:p>
    <w:p w:rsidR="00FE3EB8" w:rsidRPr="00B13D5C" w:rsidRDefault="00FE3EB8" w:rsidP="005E57FB">
      <w:pPr>
        <w:pStyle w:val="Akapitzlist"/>
        <w:numPr>
          <w:ilvl w:val="1"/>
          <w:numId w:val="37"/>
        </w:numPr>
        <w:ind w:left="1134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mają do niej zastosowanie przepisy kodeksu cywilnego, a takze  postanowienia Regulaminu;</w:t>
      </w:r>
    </w:p>
    <w:p w:rsidR="00FE3EB8" w:rsidRPr="00B13D5C" w:rsidRDefault="00FE3EB8" w:rsidP="005E57FB">
      <w:pPr>
        <w:pStyle w:val="Akapitzlist"/>
        <w:numPr>
          <w:ilvl w:val="1"/>
          <w:numId w:val="37"/>
        </w:numPr>
        <w:ind w:left="1134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lastRenderedPageBreak/>
        <w:t>zakres świadczenia Wykonawcy wynikający z umowy jest tożsamy z jego zobowiązaniem zawartym w ofercie;</w:t>
      </w:r>
    </w:p>
    <w:p w:rsidR="00FE3EB8" w:rsidRPr="00B13D5C" w:rsidRDefault="00FE3EB8" w:rsidP="005E57FB">
      <w:pPr>
        <w:pStyle w:val="Akapitzlist"/>
        <w:numPr>
          <w:ilvl w:val="1"/>
          <w:numId w:val="37"/>
        </w:numPr>
        <w:ind w:left="1134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j</w:t>
      </w:r>
      <w:r w:rsidR="00BB26A3">
        <w:rPr>
          <w:rFonts w:ascii="Verdana" w:hAnsi="Verdana" w:cs="Tahoma"/>
          <w:noProof/>
          <w:color w:val="000000"/>
          <w:sz w:val="20"/>
          <w:szCs w:val="20"/>
        </w:rPr>
        <w:t>est zawarta na okres wskazany we wzorze umowy;</w:t>
      </w:r>
    </w:p>
    <w:p w:rsidR="00FE3EB8" w:rsidRDefault="00FE3EB8" w:rsidP="005E57FB">
      <w:pPr>
        <w:numPr>
          <w:ilvl w:val="1"/>
          <w:numId w:val="36"/>
        </w:numPr>
        <w:tabs>
          <w:tab w:val="num" w:pos="360"/>
        </w:tabs>
        <w:ind w:hanging="360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Wykonawcy wspólnie ubiegający się o udzielenie zamówienia ponoszą solidarną odpowiedzialnośc za wykonanie umowy.</w:t>
      </w:r>
    </w:p>
    <w:p w:rsidR="00426C92" w:rsidRPr="00B13D5C" w:rsidRDefault="00426C92" w:rsidP="005E57FB">
      <w:pPr>
        <w:numPr>
          <w:ilvl w:val="1"/>
          <w:numId w:val="36"/>
        </w:numPr>
        <w:tabs>
          <w:tab w:val="num" w:pos="360"/>
        </w:tabs>
        <w:ind w:hanging="360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A901AE">
        <w:rPr>
          <w:rFonts w:ascii="Verdana" w:hAnsi="Verdana" w:cs="Tahoma"/>
          <w:sz w:val="20"/>
          <w:szCs w:val="20"/>
        </w:rPr>
        <w:t>Wykonawca powinien zapoznać pracowników realizujących kontrakt z materiałami dotyczącymi Zintegrowanego Systemu Zarząd</w:t>
      </w:r>
      <w:r>
        <w:rPr>
          <w:rFonts w:ascii="Verdana" w:hAnsi="Verdana" w:cs="Tahoma"/>
          <w:sz w:val="20"/>
          <w:szCs w:val="20"/>
        </w:rPr>
        <w:t>zania Jakością i Środowiskiem w </w:t>
      </w:r>
      <w:r w:rsidRPr="00A901AE">
        <w:rPr>
          <w:rFonts w:ascii="Verdana" w:hAnsi="Verdana" w:cs="Tahoma"/>
          <w:sz w:val="20"/>
          <w:szCs w:val="20"/>
        </w:rPr>
        <w:t xml:space="preserve">Toruńskich Wodociągach Sp. z o.o. (załącznik do </w:t>
      </w:r>
      <w:r>
        <w:rPr>
          <w:rFonts w:ascii="Verdana" w:hAnsi="Verdana" w:cs="Tahoma"/>
          <w:sz w:val="20"/>
          <w:szCs w:val="20"/>
        </w:rPr>
        <w:t>wzoru umowy</w:t>
      </w:r>
      <w:r w:rsidRPr="00A901AE">
        <w:rPr>
          <w:rFonts w:ascii="Verdana" w:hAnsi="Verdana" w:cs="Tahoma"/>
          <w:sz w:val="20"/>
          <w:szCs w:val="20"/>
        </w:rPr>
        <w:t>).</w:t>
      </w:r>
    </w:p>
    <w:p w:rsidR="005D06E0" w:rsidRPr="00B13D5C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 xml:space="preserve">Pozostałe kwestie odnoszące się do umowy uregulowane są </w:t>
      </w:r>
      <w:r w:rsidR="00BB26A3">
        <w:rPr>
          <w:rFonts w:ascii="Verdana" w:hAnsi="Verdana" w:cs="Tahoma"/>
          <w:noProof/>
          <w:color w:val="000000"/>
          <w:sz w:val="20"/>
          <w:szCs w:val="20"/>
        </w:rPr>
        <w:t>we wzorze umowy, stanowiącym załącznik do niniejszego siwz</w:t>
      </w:r>
      <w:r w:rsidR="005D06E0" w:rsidRPr="00B13D5C">
        <w:rPr>
          <w:rFonts w:ascii="Verdana" w:hAnsi="Verdana" w:cs="Tahoma"/>
          <w:sz w:val="20"/>
          <w:szCs w:val="20"/>
        </w:rPr>
        <w:t>.</w:t>
      </w:r>
    </w:p>
    <w:p w:rsidR="00FE3EB8" w:rsidRPr="00965894" w:rsidRDefault="00FE3EB8" w:rsidP="00BC256A">
      <w:pPr>
        <w:pStyle w:val="Nagwek1"/>
      </w:pPr>
      <w:bookmarkStart w:id="45" w:name="a140"/>
      <w:bookmarkStart w:id="46" w:name="_Toc24014770"/>
      <w:bookmarkEnd w:id="45"/>
      <w:r w:rsidRPr="00965894">
        <w:t>Unieważnienie postępowania</w:t>
      </w:r>
      <w:bookmarkEnd w:id="46"/>
    </w:p>
    <w:p w:rsidR="00FE3EB8" w:rsidRPr="00B13D5C" w:rsidRDefault="00FE3EB8" w:rsidP="005E57FB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Zamawiający unieważni postępowanie o udzi</w:t>
      </w:r>
      <w:r w:rsidR="00965894">
        <w:rPr>
          <w:rFonts w:ascii="Verdana" w:hAnsi="Verdana" w:cs="Tahoma"/>
          <w:noProof/>
          <w:color w:val="000000"/>
          <w:sz w:val="20"/>
          <w:szCs w:val="20"/>
        </w:rPr>
        <w:t>elenie niniejszego zamówienia w </w:t>
      </w:r>
      <w:r w:rsidRPr="00B13D5C">
        <w:rPr>
          <w:rFonts w:ascii="Verdana" w:hAnsi="Verdana" w:cs="Tahoma"/>
          <w:noProof/>
          <w:color w:val="000000"/>
          <w:sz w:val="20"/>
          <w:szCs w:val="20"/>
        </w:rPr>
        <w:t>sytuacjach określonych w Regulaminie.</w:t>
      </w:r>
    </w:p>
    <w:p w:rsidR="00FE3EB8" w:rsidRPr="00B13D5C" w:rsidRDefault="00FE3EB8" w:rsidP="005E57FB">
      <w:pPr>
        <w:pStyle w:val="Stopka"/>
        <w:numPr>
          <w:ilvl w:val="2"/>
          <w:numId w:val="38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Verdana" w:hAnsi="Verdana" w:cs="Tahoma"/>
          <w:noProof/>
          <w:color w:val="000000"/>
          <w:sz w:val="20"/>
          <w:szCs w:val="20"/>
        </w:rPr>
      </w:pPr>
      <w:r w:rsidRPr="00B13D5C">
        <w:rPr>
          <w:rFonts w:ascii="Verdana" w:hAnsi="Verdan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B13D5C" w:rsidRDefault="005D06E0" w:rsidP="00BC256A">
      <w:pPr>
        <w:pStyle w:val="Nagwek1"/>
      </w:pPr>
      <w:bookmarkStart w:id="47" w:name="_Toc24014771"/>
      <w:r w:rsidRPr="00B13D5C">
        <w:t>Środki ochrony prawnej</w:t>
      </w:r>
      <w:bookmarkEnd w:id="47"/>
    </w:p>
    <w:p w:rsidR="005D06E0" w:rsidRPr="00B13D5C" w:rsidRDefault="005D06E0" w:rsidP="005D06E0">
      <w:pPr>
        <w:pStyle w:val="Tekstpodstawowy"/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</w:pPr>
      <w:r w:rsidRPr="00B13D5C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70CAA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B13D5C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>przysługuje „sprzeciw” jako środek oc</w:t>
      </w:r>
      <w:r w:rsidR="00965894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>hrony prawnej przewidziany w </w:t>
      </w:r>
      <w:r w:rsidRPr="00B13D5C">
        <w:rPr>
          <w:rFonts w:ascii="Verdana" w:hAnsi="Verdana" w:cs="Tahoma"/>
          <w:b w:val="0"/>
          <w:i w:val="0"/>
          <w:color w:val="000000"/>
          <w:spacing w:val="-6"/>
          <w:sz w:val="20"/>
          <w:szCs w:val="20"/>
        </w:rPr>
        <w:t xml:space="preserve">Regulaminie </w:t>
      </w:r>
      <w:r w:rsidRPr="00B13D5C">
        <w:rPr>
          <w:rFonts w:ascii="Verdana" w:hAnsi="Verdan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B13D5C" w:rsidRDefault="005D06E0" w:rsidP="00BC256A">
      <w:pPr>
        <w:pStyle w:val="Nagwek1"/>
      </w:pPr>
      <w:bookmarkStart w:id="48" w:name="_Toc24014772"/>
      <w:r w:rsidRPr="00B13D5C">
        <w:t>Sposób porozumiewania się Zamawiającego z Wykonawcami</w:t>
      </w:r>
      <w:bookmarkEnd w:id="48"/>
    </w:p>
    <w:p w:rsidR="005D06E0" w:rsidRDefault="00FE3EB8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color w:val="000000"/>
          <w:sz w:val="20"/>
          <w:szCs w:val="20"/>
        </w:rPr>
        <w:t xml:space="preserve">W niniejszym postępowaniu oświadczenia, wnioski, zawiadomienia oraz informacje Zamawiający i Wykonawcy </w:t>
      </w:r>
      <w:r w:rsidRPr="00C94E03">
        <w:rPr>
          <w:rFonts w:ascii="Verdana" w:hAnsi="Verdana" w:cs="Tahoma"/>
          <w:b/>
          <w:color w:val="000000"/>
          <w:sz w:val="20"/>
          <w:szCs w:val="20"/>
        </w:rPr>
        <w:t xml:space="preserve">przekazują za pośrednictwem platformy zakupowej </w:t>
      </w:r>
      <w:proofErr w:type="spellStart"/>
      <w:r w:rsidRPr="00C94E03">
        <w:rPr>
          <w:rFonts w:ascii="Verdana" w:hAnsi="Verdana" w:cs="Tahoma"/>
          <w:b/>
          <w:color w:val="000000"/>
          <w:sz w:val="20"/>
          <w:szCs w:val="20"/>
        </w:rPr>
        <w:t>Open</w:t>
      </w:r>
      <w:proofErr w:type="spellEnd"/>
      <w:r w:rsidRPr="00C94E03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proofErr w:type="spellStart"/>
      <w:r w:rsidRPr="00C94E03">
        <w:rPr>
          <w:rFonts w:ascii="Verdana" w:hAnsi="Verdana" w:cs="Tahoma"/>
          <w:b/>
          <w:color w:val="000000"/>
          <w:sz w:val="20"/>
          <w:szCs w:val="20"/>
        </w:rPr>
        <w:t>Nexus</w:t>
      </w:r>
      <w:proofErr w:type="spellEnd"/>
      <w:r w:rsidR="005D06E0" w:rsidRPr="00C94E03">
        <w:rPr>
          <w:rFonts w:ascii="Verdana" w:hAnsi="Verdana" w:cs="Tahoma"/>
          <w:b/>
          <w:sz w:val="20"/>
          <w:szCs w:val="20"/>
        </w:rPr>
        <w:t>.</w:t>
      </w:r>
    </w:p>
    <w:p w:rsidR="005D06E0" w:rsidRPr="00B13D5C" w:rsidRDefault="005D06E0" w:rsidP="00BC256A">
      <w:pPr>
        <w:pStyle w:val="Nagwek1"/>
      </w:pPr>
      <w:bookmarkStart w:id="49" w:name="_Toc24014773"/>
      <w:bookmarkStart w:id="50" w:name="_Toc65960016"/>
      <w:r w:rsidRPr="00B13D5C">
        <w:t>Podwykonawstwo</w:t>
      </w:r>
      <w:bookmarkEnd w:id="49"/>
    </w:p>
    <w:p w:rsidR="00DF5A42" w:rsidRDefault="005D06E0" w:rsidP="005D06E0">
      <w:pPr>
        <w:jc w:val="both"/>
        <w:textAlignment w:val="top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Zamawiający żąda wskazania przez Wykonawcę w ofercie części zamówienia, której wykonanie zamierza powierzyć podwykonawcom. Wskazanie ninie</w:t>
      </w:r>
      <w:r w:rsidR="00965894">
        <w:rPr>
          <w:rFonts w:ascii="Verdana" w:hAnsi="Verdana" w:cs="Tahoma"/>
          <w:sz w:val="20"/>
          <w:szCs w:val="20"/>
        </w:rPr>
        <w:t>jszego nastąpi w </w:t>
      </w:r>
      <w:r w:rsidRPr="00B13D5C">
        <w:rPr>
          <w:rFonts w:ascii="Verdana" w:hAnsi="Verdana" w:cs="Tahoma"/>
          <w:sz w:val="20"/>
          <w:szCs w:val="20"/>
        </w:rPr>
        <w:t>Formularzu Oferty.</w:t>
      </w:r>
    </w:p>
    <w:p w:rsidR="005D06E0" w:rsidRPr="00B13D5C" w:rsidRDefault="005D06E0" w:rsidP="00BC256A">
      <w:pPr>
        <w:pStyle w:val="Nagwek1"/>
      </w:pPr>
      <w:bookmarkStart w:id="51" w:name="_Toc24014774"/>
      <w:r w:rsidRPr="00B13D5C">
        <w:t>Wykaz załączników</w:t>
      </w:r>
      <w:bookmarkEnd w:id="51"/>
    </w:p>
    <w:p w:rsidR="005D06E0" w:rsidRPr="00B13D5C" w:rsidRDefault="005D06E0" w:rsidP="005D06E0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Integralnymi częściami niniejszej SIWZ są następujące załączniki:</w:t>
      </w:r>
    </w:p>
    <w:p w:rsidR="005D06E0" w:rsidRPr="0045694A" w:rsidRDefault="005D06E0" w:rsidP="005D06E0">
      <w:pPr>
        <w:rPr>
          <w:rFonts w:ascii="Verdana" w:hAnsi="Verdana" w:cs="Tahoma"/>
          <w:sz w:val="8"/>
          <w:szCs w:val="8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119"/>
      </w:tblGrid>
      <w:tr w:rsidR="005D06E0" w:rsidRPr="0045694A" w:rsidTr="0045694A">
        <w:tc>
          <w:tcPr>
            <w:tcW w:w="1701" w:type="dxa"/>
            <w:shd w:val="clear" w:color="auto" w:fill="auto"/>
            <w:vAlign w:val="center"/>
          </w:tcPr>
          <w:p w:rsidR="005D06E0" w:rsidRPr="0045694A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694A">
              <w:rPr>
                <w:rFonts w:ascii="Verdana" w:hAnsi="Verdana" w:cs="Tahoma"/>
                <w:b/>
                <w:sz w:val="16"/>
                <w:szCs w:val="16"/>
              </w:rPr>
              <w:t>Oznaczenie</w:t>
            </w:r>
          </w:p>
          <w:p w:rsidR="005D06E0" w:rsidRPr="0045694A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694A">
              <w:rPr>
                <w:rFonts w:ascii="Verdana" w:hAnsi="Verdana" w:cs="Tahoma"/>
                <w:b/>
                <w:sz w:val="16"/>
                <w:szCs w:val="16"/>
              </w:rPr>
              <w:t>Załącznika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5D06E0" w:rsidRPr="0045694A" w:rsidRDefault="005D06E0" w:rsidP="00125FF8">
            <w:pPr>
              <w:pStyle w:val="Nagwek3"/>
              <w:rPr>
                <w:rFonts w:ascii="Verdana" w:hAnsi="Verdana" w:cs="Tahoma"/>
                <w:sz w:val="16"/>
                <w:szCs w:val="16"/>
              </w:rPr>
            </w:pPr>
            <w:r w:rsidRPr="0045694A">
              <w:rPr>
                <w:rFonts w:ascii="Verdana" w:hAnsi="Verdana" w:cs="Tahoma"/>
                <w:sz w:val="16"/>
                <w:szCs w:val="16"/>
              </w:rPr>
              <w:t>Nazwa Załącznika</w:t>
            </w:r>
          </w:p>
        </w:tc>
      </w:tr>
      <w:tr w:rsidR="005D06E0" w:rsidRPr="0045694A" w:rsidTr="0045694A">
        <w:trPr>
          <w:trHeight w:val="326"/>
        </w:trPr>
        <w:tc>
          <w:tcPr>
            <w:tcW w:w="1701" w:type="dxa"/>
            <w:vAlign w:val="center"/>
          </w:tcPr>
          <w:p w:rsidR="005D06E0" w:rsidRPr="0045694A" w:rsidRDefault="005D06E0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1</w:t>
            </w:r>
          </w:p>
        </w:tc>
        <w:tc>
          <w:tcPr>
            <w:tcW w:w="7119" w:type="dxa"/>
            <w:vAlign w:val="center"/>
          </w:tcPr>
          <w:p w:rsidR="005D06E0" w:rsidRPr="0045694A" w:rsidRDefault="005D06E0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Wzór umowy</w:t>
            </w:r>
          </w:p>
        </w:tc>
      </w:tr>
      <w:tr w:rsidR="005D06E0" w:rsidRPr="0045694A" w:rsidTr="00B417AA">
        <w:trPr>
          <w:trHeight w:val="426"/>
        </w:trPr>
        <w:tc>
          <w:tcPr>
            <w:tcW w:w="1701" w:type="dxa"/>
            <w:vAlign w:val="center"/>
          </w:tcPr>
          <w:p w:rsidR="005D06E0" w:rsidRPr="0045694A" w:rsidRDefault="005D06E0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2</w:t>
            </w:r>
          </w:p>
        </w:tc>
        <w:tc>
          <w:tcPr>
            <w:tcW w:w="7119" w:type="dxa"/>
            <w:vAlign w:val="center"/>
          </w:tcPr>
          <w:p w:rsidR="005D06E0" w:rsidRPr="0045694A" w:rsidRDefault="00A37FBD" w:rsidP="00125FF8">
            <w:pPr>
              <w:pStyle w:val="Spistreci4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Opis p</w:t>
            </w:r>
            <w:r w:rsidR="005D06E0" w:rsidRPr="0045694A">
              <w:rPr>
                <w:rFonts w:ascii="Verdana" w:hAnsi="Verdana" w:cs="Tahoma"/>
                <w:sz w:val="18"/>
                <w:szCs w:val="18"/>
              </w:rPr>
              <w:t>rzedmiot</w:t>
            </w:r>
            <w:r w:rsidRPr="0045694A">
              <w:rPr>
                <w:rFonts w:ascii="Verdana" w:hAnsi="Verdana" w:cs="Tahoma"/>
                <w:sz w:val="18"/>
                <w:szCs w:val="18"/>
              </w:rPr>
              <w:t>u</w:t>
            </w:r>
            <w:r w:rsidR="005D06E0" w:rsidRPr="0045694A">
              <w:rPr>
                <w:rFonts w:ascii="Verdana" w:hAnsi="Verdana" w:cs="Tahoma"/>
                <w:sz w:val="18"/>
                <w:szCs w:val="18"/>
              </w:rPr>
              <w:t xml:space="preserve"> zamówienia</w:t>
            </w:r>
          </w:p>
        </w:tc>
      </w:tr>
      <w:tr w:rsidR="005D06E0" w:rsidRPr="0045694A" w:rsidTr="0059467E">
        <w:trPr>
          <w:trHeight w:val="330"/>
        </w:trPr>
        <w:tc>
          <w:tcPr>
            <w:tcW w:w="1701" w:type="dxa"/>
            <w:vAlign w:val="center"/>
          </w:tcPr>
          <w:p w:rsidR="005D06E0" w:rsidRPr="0045694A" w:rsidRDefault="005D06E0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3</w:t>
            </w:r>
          </w:p>
        </w:tc>
        <w:tc>
          <w:tcPr>
            <w:tcW w:w="7119" w:type="dxa"/>
            <w:vAlign w:val="center"/>
          </w:tcPr>
          <w:p w:rsidR="005D06E0" w:rsidRPr="0045694A" w:rsidRDefault="005D06E0" w:rsidP="00426C92">
            <w:pPr>
              <w:pStyle w:val="Spistreci4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Wzór Formularza Oferty</w:t>
            </w:r>
            <w:r w:rsidR="003C2E0C" w:rsidRPr="0045694A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</w:tr>
      <w:tr w:rsidR="005D06E0" w:rsidRPr="0045694A" w:rsidTr="0045694A">
        <w:trPr>
          <w:trHeight w:val="282"/>
        </w:trPr>
        <w:tc>
          <w:tcPr>
            <w:tcW w:w="1701" w:type="dxa"/>
            <w:vAlign w:val="center"/>
          </w:tcPr>
          <w:p w:rsidR="005D06E0" w:rsidRPr="0045694A" w:rsidRDefault="005D06E0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4</w:t>
            </w:r>
          </w:p>
        </w:tc>
        <w:tc>
          <w:tcPr>
            <w:tcW w:w="7119" w:type="dxa"/>
            <w:vAlign w:val="center"/>
          </w:tcPr>
          <w:p w:rsidR="005D06E0" w:rsidRPr="0045694A" w:rsidRDefault="00FE3EB8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Wzór oświadczenia Wykonawcy o spełnianiu warunków udziału w postępowaniu</w:t>
            </w:r>
          </w:p>
        </w:tc>
      </w:tr>
      <w:tr w:rsidR="00FE3EB8" w:rsidRPr="0045694A" w:rsidTr="00B417AA">
        <w:trPr>
          <w:trHeight w:val="412"/>
        </w:trPr>
        <w:tc>
          <w:tcPr>
            <w:tcW w:w="1701" w:type="dxa"/>
            <w:vAlign w:val="center"/>
          </w:tcPr>
          <w:p w:rsidR="00FE3EB8" w:rsidRPr="0045694A" w:rsidRDefault="00FE3EB8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5</w:t>
            </w:r>
          </w:p>
        </w:tc>
        <w:tc>
          <w:tcPr>
            <w:tcW w:w="7119" w:type="dxa"/>
            <w:vAlign w:val="center"/>
          </w:tcPr>
          <w:p w:rsidR="00FE3EB8" w:rsidRPr="0045694A" w:rsidRDefault="00FE3EB8" w:rsidP="00C733E3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 xml:space="preserve">Wzór oświadczenia Wykonawcy o </w:t>
            </w:r>
            <w:r w:rsidRPr="0045694A">
              <w:rPr>
                <w:rFonts w:ascii="Verdana" w:hAnsi="Verdana" w:cs="Tahoma"/>
                <w:color w:val="000000"/>
                <w:sz w:val="18"/>
                <w:szCs w:val="18"/>
              </w:rPr>
              <w:t>braku podstaw do wykluczenia</w:t>
            </w:r>
          </w:p>
        </w:tc>
      </w:tr>
      <w:tr w:rsidR="00FE3EB8" w:rsidRPr="0045694A" w:rsidTr="00B417AA">
        <w:trPr>
          <w:trHeight w:val="402"/>
        </w:trPr>
        <w:tc>
          <w:tcPr>
            <w:tcW w:w="1701" w:type="dxa"/>
            <w:vAlign w:val="center"/>
          </w:tcPr>
          <w:p w:rsidR="00FE3EB8" w:rsidRPr="0045694A" w:rsidRDefault="00FE3EB8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6</w:t>
            </w:r>
          </w:p>
        </w:tc>
        <w:tc>
          <w:tcPr>
            <w:tcW w:w="7119" w:type="dxa"/>
            <w:vAlign w:val="center"/>
          </w:tcPr>
          <w:p w:rsidR="00FE3EB8" w:rsidRPr="0045694A" w:rsidRDefault="00FE3EB8" w:rsidP="0053083D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 xml:space="preserve">Wzór wykazu wykonanych </w:t>
            </w:r>
            <w:r w:rsidR="0053083D" w:rsidRPr="0045694A">
              <w:rPr>
                <w:rFonts w:ascii="Verdana" w:hAnsi="Verdana" w:cs="Tahoma"/>
                <w:sz w:val="18"/>
                <w:szCs w:val="18"/>
              </w:rPr>
              <w:t>opracowań / ekspertyz</w:t>
            </w:r>
          </w:p>
        </w:tc>
      </w:tr>
      <w:tr w:rsidR="00FE3EB8" w:rsidRPr="0045694A" w:rsidTr="0059467E">
        <w:trPr>
          <w:trHeight w:val="268"/>
        </w:trPr>
        <w:tc>
          <w:tcPr>
            <w:tcW w:w="1701" w:type="dxa"/>
            <w:vAlign w:val="center"/>
          </w:tcPr>
          <w:p w:rsidR="00FE3EB8" w:rsidRPr="0045694A" w:rsidRDefault="00FE3EB8" w:rsidP="00125FF8">
            <w:pPr>
              <w:rPr>
                <w:rFonts w:ascii="Verdana" w:hAnsi="Verdan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7</w:t>
            </w:r>
          </w:p>
        </w:tc>
        <w:tc>
          <w:tcPr>
            <w:tcW w:w="7119" w:type="dxa"/>
            <w:vAlign w:val="center"/>
          </w:tcPr>
          <w:p w:rsidR="00FE3EB8" w:rsidRPr="0045694A" w:rsidRDefault="00FE3EB8" w:rsidP="00C733E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Wykaz kadry</w:t>
            </w:r>
          </w:p>
        </w:tc>
      </w:tr>
      <w:tr w:rsidR="00FE3EB8" w:rsidRPr="0045694A" w:rsidTr="0059467E">
        <w:trPr>
          <w:trHeight w:val="400"/>
        </w:trPr>
        <w:tc>
          <w:tcPr>
            <w:tcW w:w="1701" w:type="dxa"/>
            <w:vAlign w:val="center"/>
          </w:tcPr>
          <w:p w:rsidR="00FE3EB8" w:rsidRPr="0045694A" w:rsidRDefault="00FE3EB8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8</w:t>
            </w:r>
          </w:p>
        </w:tc>
        <w:tc>
          <w:tcPr>
            <w:tcW w:w="7119" w:type="dxa"/>
            <w:vAlign w:val="center"/>
          </w:tcPr>
          <w:p w:rsidR="00FE3EB8" w:rsidRPr="0045694A" w:rsidRDefault="00FE3EB8" w:rsidP="00125FF8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Oświadczenie podatnika VAT</w:t>
            </w:r>
          </w:p>
        </w:tc>
      </w:tr>
      <w:tr w:rsidR="00FE3EB8" w:rsidRPr="0045694A" w:rsidTr="00B417AA">
        <w:trPr>
          <w:trHeight w:val="413"/>
        </w:trPr>
        <w:tc>
          <w:tcPr>
            <w:tcW w:w="1701" w:type="dxa"/>
            <w:vAlign w:val="center"/>
          </w:tcPr>
          <w:p w:rsidR="00FE3EB8" w:rsidRPr="0045694A" w:rsidRDefault="00FE3EB8" w:rsidP="00125FF8">
            <w:pPr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Załącznik nr 9</w:t>
            </w:r>
          </w:p>
        </w:tc>
        <w:tc>
          <w:tcPr>
            <w:tcW w:w="7119" w:type="dxa"/>
            <w:vAlign w:val="center"/>
          </w:tcPr>
          <w:p w:rsidR="00FE3EB8" w:rsidRPr="0045694A" w:rsidRDefault="00FE3EB8" w:rsidP="00125FF8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5694A">
              <w:rPr>
                <w:rFonts w:ascii="Verdana" w:hAnsi="Verdana" w:cs="Tahoma"/>
                <w:sz w:val="18"/>
                <w:szCs w:val="18"/>
              </w:rPr>
              <w:t>Oświadczenie w zakresie obowiązków RODO</w:t>
            </w:r>
          </w:p>
        </w:tc>
      </w:tr>
      <w:bookmarkEnd w:id="50"/>
    </w:tbl>
    <w:p w:rsidR="00C94E03" w:rsidRDefault="00C94E0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426C92" w:rsidRDefault="00426C92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</w:p>
    <w:p w:rsidR="00965894" w:rsidRPr="00B13D5C" w:rsidRDefault="00965894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80835" w:rsidP="00965894">
      <w:pPr>
        <w:jc w:val="right"/>
        <w:rPr>
          <w:rFonts w:ascii="Verdana" w:hAnsi="Verdan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Z</w:t>
      </w:r>
      <w:r w:rsidR="005D06E0" w:rsidRPr="00B13D5C">
        <w:rPr>
          <w:rFonts w:ascii="Verdana" w:hAnsi="Verdana" w:cs="Tahoma"/>
          <w:b/>
          <w:sz w:val="20"/>
          <w:szCs w:val="20"/>
        </w:rPr>
        <w:t xml:space="preserve">ałącznik nr 1 - </w:t>
      </w:r>
      <w:r w:rsidR="005D06E0" w:rsidRPr="00B13D5C">
        <w:rPr>
          <w:rFonts w:ascii="Verdana" w:hAnsi="Verdana" w:cs="Tahoma"/>
          <w:b/>
          <w:color w:val="000000"/>
          <w:sz w:val="20"/>
          <w:szCs w:val="20"/>
        </w:rPr>
        <w:t>Wzór umowy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B5739C" w:rsidRDefault="00B5739C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0223B3" w:rsidRPr="00B13D5C" w:rsidRDefault="000223B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Default="005D06E0" w:rsidP="00965894">
      <w:pPr>
        <w:jc w:val="right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Załącznik nr 2 – </w:t>
      </w:r>
      <w:r w:rsidR="00A37FBD" w:rsidRPr="00B13D5C">
        <w:rPr>
          <w:rFonts w:ascii="Verdana" w:hAnsi="Verdana" w:cs="Tahoma"/>
          <w:b/>
          <w:sz w:val="20"/>
          <w:szCs w:val="20"/>
        </w:rPr>
        <w:t>Opis p</w:t>
      </w:r>
      <w:r w:rsidRPr="00B13D5C">
        <w:rPr>
          <w:rFonts w:ascii="Verdana" w:hAnsi="Verdana" w:cs="Tahoma"/>
          <w:b/>
          <w:sz w:val="20"/>
          <w:szCs w:val="20"/>
        </w:rPr>
        <w:t>rzedmiot</w:t>
      </w:r>
      <w:r w:rsidR="00A37FBD" w:rsidRPr="00B13D5C">
        <w:rPr>
          <w:rFonts w:ascii="Verdana" w:hAnsi="Verdana" w:cs="Tahoma"/>
          <w:b/>
          <w:sz w:val="20"/>
          <w:szCs w:val="20"/>
        </w:rPr>
        <w:t>u</w:t>
      </w:r>
      <w:r w:rsidRPr="00B13D5C">
        <w:rPr>
          <w:rFonts w:ascii="Verdana" w:hAnsi="Verdana" w:cs="Tahoma"/>
          <w:b/>
          <w:sz w:val="20"/>
          <w:szCs w:val="20"/>
        </w:rPr>
        <w:t xml:space="preserve"> zamówienia</w:t>
      </w:r>
      <w:r w:rsidR="00A67548" w:rsidRPr="00B13D5C">
        <w:rPr>
          <w:rFonts w:ascii="Verdana" w:hAnsi="Verdana" w:cs="Tahoma"/>
          <w:b/>
          <w:sz w:val="20"/>
          <w:szCs w:val="20"/>
        </w:rPr>
        <w:t xml:space="preserve"> </w:t>
      </w:r>
    </w:p>
    <w:p w:rsidR="00B5739C" w:rsidRDefault="00B5739C" w:rsidP="00965894">
      <w:pPr>
        <w:jc w:val="right"/>
        <w:rPr>
          <w:rFonts w:ascii="Verdana" w:hAnsi="Verdana" w:cs="Tahoma"/>
          <w:b/>
          <w:sz w:val="20"/>
          <w:szCs w:val="20"/>
        </w:rPr>
      </w:pPr>
    </w:p>
    <w:p w:rsidR="00B5739C" w:rsidRPr="00B13D5C" w:rsidRDefault="00B5739C" w:rsidP="00965894">
      <w:pPr>
        <w:jc w:val="right"/>
        <w:rPr>
          <w:rFonts w:ascii="Verdana" w:hAnsi="Verdana"/>
          <w:b/>
          <w:sz w:val="20"/>
          <w:szCs w:val="20"/>
        </w:rPr>
      </w:pPr>
    </w:p>
    <w:p w:rsidR="005D06E0" w:rsidRPr="00B13D5C" w:rsidRDefault="005D06E0" w:rsidP="00965894">
      <w:pPr>
        <w:pStyle w:val="Nagwek4"/>
        <w:jc w:val="right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lastRenderedPageBreak/>
        <w:t xml:space="preserve">Załącznik nr 3 – Wzór Formularza Oferty 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FORMULARZ OFERTY</w:t>
      </w:r>
    </w:p>
    <w:p w:rsidR="005D06E0" w:rsidRPr="00965894" w:rsidRDefault="005D06E0" w:rsidP="005D06E0">
      <w:pPr>
        <w:rPr>
          <w:rFonts w:ascii="Verdana" w:hAnsi="Verdana" w:cs="Tahoma"/>
          <w:sz w:val="10"/>
          <w:szCs w:val="10"/>
        </w:rPr>
      </w:pPr>
    </w:p>
    <w:p w:rsidR="00965894" w:rsidRDefault="005D06E0" w:rsidP="005D06E0">
      <w:pPr>
        <w:jc w:val="center"/>
        <w:rPr>
          <w:rFonts w:ascii="Verdana" w:hAnsi="Verdana" w:cs="Tahoma"/>
          <w:b/>
          <w:sz w:val="20"/>
          <w:szCs w:val="20"/>
        </w:rPr>
      </w:pPr>
      <w:r w:rsidRPr="00062A72">
        <w:rPr>
          <w:rFonts w:ascii="Verdana" w:hAnsi="Verdana" w:cs="Tahoma"/>
          <w:b/>
          <w:sz w:val="20"/>
          <w:szCs w:val="20"/>
        </w:rPr>
        <w:t>na zadanie pn.</w:t>
      </w:r>
      <w:r w:rsidR="00D76A0F" w:rsidRPr="00062A72">
        <w:rPr>
          <w:rFonts w:ascii="Verdana" w:hAnsi="Verdana" w:cs="Tahoma"/>
          <w:b/>
          <w:sz w:val="20"/>
          <w:szCs w:val="20"/>
        </w:rPr>
        <w:t xml:space="preserve"> </w:t>
      </w:r>
    </w:p>
    <w:p w:rsidR="00062A72" w:rsidRPr="00062A72" w:rsidRDefault="00062A72" w:rsidP="005D06E0">
      <w:pPr>
        <w:jc w:val="center"/>
        <w:rPr>
          <w:rFonts w:ascii="Verdana" w:hAnsi="Verdana" w:cs="Tahoma"/>
          <w:b/>
          <w:sz w:val="6"/>
          <w:szCs w:val="6"/>
        </w:rPr>
      </w:pPr>
    </w:p>
    <w:p w:rsidR="00426C92" w:rsidRDefault="005856AC" w:rsidP="005D06E0">
      <w:pPr>
        <w:jc w:val="center"/>
        <w:rPr>
          <w:rFonts w:ascii="Verdana" w:hAnsi="Verdana" w:cs="Tahoma"/>
          <w:b/>
        </w:rPr>
      </w:pPr>
      <w:r w:rsidRPr="0011770F">
        <w:rPr>
          <w:rFonts w:ascii="Verdana" w:hAnsi="Verdana" w:cs="Tahoma"/>
          <w:b/>
        </w:rPr>
        <w:t>Dokumentacja techniczna kolektora C na odcinku od ul. Szosa Chełmińska do ul. Ceramicznej – etap II</w:t>
      </w:r>
    </w:p>
    <w:p w:rsidR="0059467E" w:rsidRPr="00B13D5C" w:rsidRDefault="0059467E" w:rsidP="005D06E0">
      <w:pPr>
        <w:jc w:val="center"/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FC4478" w:rsidRPr="00B13D5C" w:rsidRDefault="00FC4478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Toruńskie Wodociągi Sp. z o.o.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31/35, 87-100 Toruń</w:t>
      </w:r>
    </w:p>
    <w:p w:rsidR="005D06E0" w:rsidRPr="00B13D5C" w:rsidRDefault="005D06E0" w:rsidP="005D06E0">
      <w:pPr>
        <w:jc w:val="right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pStyle w:val="Tekstpodstawowy2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5D06E0" w:rsidRPr="00B5739C" w:rsidRDefault="005D06E0" w:rsidP="005D06E0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B13D5C" w:rsidTr="00125FF8">
        <w:trPr>
          <w:cantSplit/>
          <w:trHeight w:val="907"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3. OSOBA UPRAWNIONA DO KONTAKTÓW:</w:t>
      </w:r>
    </w:p>
    <w:p w:rsidR="005D06E0" w:rsidRPr="00B5739C" w:rsidRDefault="005D06E0" w:rsidP="005D06E0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c>
          <w:tcPr>
            <w:tcW w:w="259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B13D5C" w:rsidRDefault="005D06E0" w:rsidP="00125FF8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4. OŚWIADCZENIE</w:t>
      </w:r>
    </w:p>
    <w:p w:rsidR="00B5739C" w:rsidRPr="00B5739C" w:rsidRDefault="00B5739C" w:rsidP="005D06E0">
      <w:pPr>
        <w:jc w:val="both"/>
        <w:rPr>
          <w:rFonts w:ascii="Verdana" w:hAnsi="Verdana" w:cs="Tahoma"/>
          <w:b/>
          <w:sz w:val="6"/>
          <w:szCs w:val="6"/>
        </w:rPr>
      </w:pPr>
    </w:p>
    <w:p w:rsidR="005D06E0" w:rsidRPr="00B13D5C" w:rsidRDefault="005D06E0" w:rsidP="005D06E0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Ja (my) niżej podpisany(i) oświadczam(y), że:</w:t>
      </w:r>
    </w:p>
    <w:p w:rsidR="005D06E0" w:rsidRPr="00B13D5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Z</w:t>
      </w:r>
      <w:r w:rsidR="00FE3EB8" w:rsidRPr="00B13D5C">
        <w:rPr>
          <w:rFonts w:ascii="Verdana" w:hAnsi="Verdana" w:cs="Tahoma"/>
          <w:sz w:val="20"/>
          <w:szCs w:val="20"/>
        </w:rPr>
        <w:t>apoznałem</w:t>
      </w:r>
      <w:r w:rsidR="005D06E0" w:rsidRPr="00B13D5C">
        <w:rPr>
          <w:rFonts w:ascii="Verdana" w:hAnsi="Verdana" w:cs="Tahoma"/>
          <w:sz w:val="20"/>
          <w:szCs w:val="20"/>
        </w:rPr>
        <w:t xml:space="preserve"> się z treścią SIWZ dla niniejszego zamówienia,</w:t>
      </w:r>
    </w:p>
    <w:p w:rsidR="005D06E0" w:rsidRPr="00B13D5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G</w:t>
      </w:r>
      <w:r w:rsidR="00FE3EB8" w:rsidRPr="00B13D5C">
        <w:rPr>
          <w:rFonts w:ascii="Verdana" w:hAnsi="Verdana" w:cs="Tahoma"/>
          <w:sz w:val="20"/>
          <w:szCs w:val="20"/>
        </w:rPr>
        <w:t>warantuję</w:t>
      </w:r>
      <w:r w:rsidR="005D06E0" w:rsidRPr="00B13D5C">
        <w:rPr>
          <w:rFonts w:ascii="Verdana" w:hAnsi="Verdan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Cena mojej (naszej) oferty za realizację całości n</w:t>
      </w:r>
      <w:r w:rsidR="00965894">
        <w:rPr>
          <w:rFonts w:ascii="Verdana" w:hAnsi="Verdana" w:cs="Tahoma"/>
          <w:sz w:val="20"/>
          <w:szCs w:val="20"/>
        </w:rPr>
        <w:t>iniejszego zamówienia zgodnie z </w:t>
      </w:r>
      <w:r w:rsidRPr="00B13D5C">
        <w:rPr>
          <w:rFonts w:ascii="Verdana" w:hAnsi="Verdana" w:cs="Tahoma"/>
          <w:sz w:val="20"/>
          <w:szCs w:val="20"/>
        </w:rPr>
        <w:t>wymogami SIWZ wynosi bez VAT: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5D06E0" w:rsidRPr="00B13D5C" w:rsidRDefault="005D06E0" w:rsidP="005D06E0">
      <w:pPr>
        <w:spacing w:line="360" w:lineRule="auto"/>
        <w:ind w:left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B13D5C" w:rsidRDefault="005D06E0" w:rsidP="005D06E0">
      <w:pPr>
        <w:ind w:left="540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plus należny VAT w wysokości ……………………………………………………………………… zł  (stawka VAT 23%)</w:t>
      </w:r>
    </w:p>
    <w:p w:rsidR="005D06E0" w:rsidRPr="00B13D5C" w:rsidRDefault="005D06E0" w:rsidP="005D06E0">
      <w:pPr>
        <w:spacing w:before="120" w:line="360" w:lineRule="auto"/>
        <w:ind w:left="540" w:firstLine="11"/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co czyni łącznie</w:t>
      </w:r>
      <w:r w:rsidRPr="00B13D5C">
        <w:rPr>
          <w:rFonts w:ascii="Verdana" w:hAnsi="Verdana" w:cs="Tahoma"/>
          <w:b/>
          <w:sz w:val="20"/>
          <w:szCs w:val="20"/>
        </w:rPr>
        <w:t xml:space="preserve"> cenę całkowitą oferty z VAT</w:t>
      </w:r>
      <w:r w:rsidRPr="00B13D5C">
        <w:rPr>
          <w:rFonts w:ascii="Verdana" w:hAnsi="Verdana" w:cs="Tahoma"/>
          <w:sz w:val="20"/>
          <w:szCs w:val="20"/>
        </w:rPr>
        <w:t xml:space="preserve"> ………………………………………………… zł</w:t>
      </w:r>
    </w:p>
    <w:p w:rsidR="005D06E0" w:rsidRDefault="005D06E0" w:rsidP="005D06E0">
      <w:pPr>
        <w:spacing w:before="120" w:line="360" w:lineRule="auto"/>
        <w:ind w:left="540" w:firstLine="11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lastRenderedPageBreak/>
        <w:t>(słownie: ………………………………………………………………………………………………………… zł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Niniejsza oferta jest ważna przez </w:t>
      </w:r>
      <w:r w:rsidRPr="00B13D5C">
        <w:rPr>
          <w:rFonts w:ascii="Verdana" w:hAnsi="Verdana" w:cs="Tahoma"/>
          <w:b/>
          <w:sz w:val="20"/>
          <w:szCs w:val="20"/>
        </w:rPr>
        <w:t xml:space="preserve">60 </w:t>
      </w:r>
      <w:r w:rsidRPr="00B13D5C">
        <w:rPr>
          <w:rFonts w:ascii="Verdana" w:hAnsi="Verdana" w:cs="Tahoma"/>
          <w:sz w:val="20"/>
          <w:szCs w:val="20"/>
        </w:rPr>
        <w:t>dni,</w:t>
      </w:r>
    </w:p>
    <w:p w:rsidR="005D06E0" w:rsidRPr="00B13D5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Akceptuję</w:t>
      </w:r>
      <w:r w:rsidR="005D06E0" w:rsidRPr="00B13D5C">
        <w:rPr>
          <w:rFonts w:ascii="Verdana" w:hAnsi="Verdana" w:cs="Tahoma"/>
          <w:sz w:val="20"/>
          <w:szCs w:val="20"/>
        </w:rPr>
        <w:t xml:space="preserve"> bez zastrzeżeń </w:t>
      </w:r>
      <w:r w:rsidRPr="00B13D5C">
        <w:rPr>
          <w:rFonts w:ascii="Verdana" w:hAnsi="Verdana" w:cs="Tahoma"/>
          <w:sz w:val="20"/>
          <w:szCs w:val="20"/>
        </w:rPr>
        <w:t>wzór u</w:t>
      </w:r>
      <w:r w:rsidR="005D06E0" w:rsidRPr="00B13D5C">
        <w:rPr>
          <w:rFonts w:ascii="Verdana" w:hAnsi="Verdana" w:cs="Tahoma"/>
          <w:sz w:val="20"/>
          <w:szCs w:val="20"/>
        </w:rPr>
        <w:t>mowę przedstawion</w:t>
      </w:r>
      <w:r w:rsidRPr="00B13D5C">
        <w:rPr>
          <w:rFonts w:ascii="Verdana" w:hAnsi="Verdana" w:cs="Tahoma"/>
          <w:sz w:val="20"/>
          <w:szCs w:val="20"/>
        </w:rPr>
        <w:t>y</w:t>
      </w:r>
      <w:r w:rsidR="005D06E0" w:rsidRPr="00B13D5C">
        <w:rPr>
          <w:rFonts w:ascii="Verdana" w:hAnsi="Verdana" w:cs="Tahoma"/>
          <w:sz w:val="20"/>
          <w:szCs w:val="20"/>
        </w:rPr>
        <w:t xml:space="preserve"> w Załączniku nr 1 do SIWZ,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 przypadku uznania mojej (naszej) oferty za najkorzystniejszą Umowę zobowiązuję</w:t>
      </w:r>
      <w:proofErr w:type="spellStart"/>
      <w:r w:rsidRPr="00B13D5C">
        <w:rPr>
          <w:rFonts w:ascii="Verdana" w:hAnsi="Verdana" w:cs="Tahoma"/>
          <w:sz w:val="20"/>
          <w:szCs w:val="20"/>
        </w:rPr>
        <w:t>(em</w:t>
      </w:r>
      <w:proofErr w:type="spellEnd"/>
      <w:r w:rsidRPr="00B13D5C">
        <w:rPr>
          <w:rFonts w:ascii="Verdana" w:hAnsi="Verdana" w:cs="Tahoma"/>
          <w:sz w:val="20"/>
          <w:szCs w:val="20"/>
        </w:rPr>
        <w:t>y) się zawrzeć w miejscu i terminie, jakie zostaną wskazane przez Zamawiającego,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Składam(y) niniejszą ofertę [we własnym imieniu] /</w:t>
      </w:r>
      <w:r w:rsidR="00FB04CD">
        <w:rPr>
          <w:rFonts w:ascii="Verdana" w:hAnsi="Verdana" w:cs="Tahoma"/>
          <w:sz w:val="20"/>
          <w:szCs w:val="20"/>
        </w:rPr>
        <w:t>*</w:t>
      </w:r>
      <w:r w:rsidRPr="00B13D5C">
        <w:rPr>
          <w:rFonts w:ascii="Verdana" w:hAnsi="Verdana" w:cs="Tahoma"/>
          <w:sz w:val="20"/>
          <w:szCs w:val="20"/>
        </w:rPr>
        <w:t xml:space="preserve"> [jako Wykonawcy wspólnie ubiegający się o udzielenie zamówienia],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Nie uczestniczę(</w:t>
      </w:r>
      <w:proofErr w:type="spellStart"/>
      <w:r w:rsidRPr="00B13D5C">
        <w:rPr>
          <w:rFonts w:ascii="Verdana" w:hAnsi="Verdana" w:cs="Tahoma"/>
          <w:sz w:val="20"/>
          <w:szCs w:val="20"/>
        </w:rPr>
        <w:t>ymy</w:t>
      </w:r>
      <w:proofErr w:type="spellEnd"/>
      <w:r w:rsidRPr="00B13D5C">
        <w:rPr>
          <w:rFonts w:ascii="Verdana" w:hAnsi="Verdana" w:cs="Tahoma"/>
          <w:sz w:val="20"/>
          <w:szCs w:val="20"/>
        </w:rPr>
        <w:t>) jako Wykonawca w jakiejk</w:t>
      </w:r>
      <w:r w:rsidR="00965894">
        <w:rPr>
          <w:rFonts w:ascii="Verdana" w:hAnsi="Verdana" w:cs="Tahoma"/>
          <w:sz w:val="20"/>
          <w:szCs w:val="20"/>
        </w:rPr>
        <w:t>olwiek innej ofercie złożonej w </w:t>
      </w:r>
      <w:r w:rsidRPr="00B13D5C">
        <w:rPr>
          <w:rFonts w:ascii="Verdana" w:hAnsi="Verdana" w:cs="Tahoma"/>
          <w:sz w:val="20"/>
          <w:szCs w:val="20"/>
        </w:rPr>
        <w:t>celu udzielenia niniejszego zamówienia,</w:t>
      </w:r>
    </w:p>
    <w:p w:rsidR="005D06E0" w:rsidRPr="00B13D5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 xml:space="preserve">Oświadczamy, że żadne z informacji zawartych w ofercie nie stanowią tajemnicy przedsiębiorstwa w rozumieniu przepisów o zwalczaniu nieuczciwej konkurencji / </w:t>
      </w:r>
      <w:r w:rsidR="008A678B" w:rsidRPr="008A678B">
        <w:rPr>
          <w:rFonts w:ascii="Verdana" w:hAnsi="Verdana" w:cs="Tahoma"/>
          <w:b/>
          <w:sz w:val="20"/>
          <w:szCs w:val="20"/>
        </w:rPr>
        <w:t xml:space="preserve">* </w:t>
      </w:r>
      <w:r w:rsidRPr="00B13D5C">
        <w:rPr>
          <w:rFonts w:ascii="Verdana" w:hAnsi="Verdana" w:cs="Tahoma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5D06E0" w:rsidRPr="00965894" w:rsidTr="00125FF8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965894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Strony w ofercie i dokumentach/ oświadczeniach składanych wraz z ofertą</w:t>
            </w:r>
            <w:r w:rsidR="00965894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965894">
              <w:rPr>
                <w:rFonts w:ascii="Verdana" w:hAnsi="Verdana" w:cs="Tahoma"/>
                <w:b/>
                <w:sz w:val="16"/>
                <w:szCs w:val="16"/>
              </w:rPr>
              <w:t>(wyrażone cyfrą)</w:t>
            </w:r>
          </w:p>
        </w:tc>
      </w:tr>
      <w:tr w:rsidR="005D06E0" w:rsidRPr="00965894" w:rsidTr="00125FF8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65894">
              <w:rPr>
                <w:rFonts w:ascii="Verdana" w:hAnsi="Verdana" w:cs="Tahoma"/>
                <w:b/>
                <w:sz w:val="16"/>
                <w:szCs w:val="16"/>
              </w:rPr>
              <w:t>do</w:t>
            </w:r>
          </w:p>
        </w:tc>
      </w:tr>
      <w:tr w:rsidR="005D06E0" w:rsidRPr="00B13D5C" w:rsidTr="00FB04CD">
        <w:trPr>
          <w:cantSplit/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D06E0" w:rsidRPr="00B13D5C" w:rsidTr="00FB04CD">
        <w:trPr>
          <w:cantSplit/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FC07BA" w:rsidRPr="00FB04CD" w:rsidRDefault="00FC07BA" w:rsidP="00C52BAA">
      <w:pPr>
        <w:ind w:left="709"/>
        <w:jc w:val="both"/>
        <w:rPr>
          <w:rFonts w:ascii="Verdana" w:hAnsi="Verdana" w:cs="Tahoma"/>
          <w:sz w:val="8"/>
          <w:szCs w:val="8"/>
        </w:rPr>
      </w:pPr>
    </w:p>
    <w:p w:rsidR="00C52BAA" w:rsidRPr="00B13D5C" w:rsidRDefault="00C52BAA" w:rsidP="00C52BAA">
      <w:pPr>
        <w:ind w:left="709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B13D5C" w:rsidRDefault="00C52BAA" w:rsidP="00C52BAA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a). .............................</w:t>
      </w:r>
    </w:p>
    <w:p w:rsidR="00C52BAA" w:rsidRPr="00B13D5C" w:rsidRDefault="00C52BAA" w:rsidP="00C52BAA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b). .............................</w:t>
      </w:r>
    </w:p>
    <w:p w:rsidR="00C52BAA" w:rsidRPr="00B13D5C" w:rsidRDefault="00C52BAA" w:rsidP="002C08AE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Nie zamierzam(y)</w:t>
      </w:r>
      <w:r w:rsidRPr="00B13D5C">
        <w:rPr>
          <w:rFonts w:ascii="Verdana" w:hAnsi="Verdana" w:cs="Tahoma"/>
          <w:sz w:val="20"/>
          <w:szCs w:val="20"/>
        </w:rPr>
        <w:t xml:space="preserve"> powierzać do </w:t>
      </w:r>
      <w:proofErr w:type="spellStart"/>
      <w:r w:rsidRPr="00B13D5C">
        <w:rPr>
          <w:rFonts w:ascii="Verdana" w:hAnsi="Verdana" w:cs="Tahoma"/>
          <w:sz w:val="20"/>
          <w:szCs w:val="20"/>
        </w:rPr>
        <w:t>podwykonania</w:t>
      </w:r>
      <w:proofErr w:type="spellEnd"/>
      <w:r w:rsidRPr="00B13D5C">
        <w:rPr>
          <w:rFonts w:ascii="Verdana" w:hAnsi="Verdana" w:cs="Tahoma"/>
          <w:sz w:val="20"/>
          <w:szCs w:val="20"/>
        </w:rPr>
        <w:t xml:space="preserve"> żadnej części niniejszego zamówienia /</w:t>
      </w:r>
      <w:r w:rsidR="008A678B" w:rsidRPr="008A678B">
        <w:rPr>
          <w:rFonts w:ascii="Verdana" w:hAnsi="Verdana" w:cs="Tahoma"/>
          <w:b/>
          <w:sz w:val="20"/>
          <w:szCs w:val="20"/>
        </w:rPr>
        <w:t xml:space="preserve">* </w:t>
      </w:r>
      <w:r w:rsidRPr="00B13D5C">
        <w:rPr>
          <w:rFonts w:ascii="Verdana" w:hAnsi="Verdana" w:cs="Tahoma"/>
          <w:sz w:val="20"/>
          <w:szCs w:val="20"/>
        </w:rPr>
        <w:t xml:space="preserve">części niniejszego zamówienia </w:t>
      </w:r>
      <w:r w:rsidRPr="00B13D5C">
        <w:rPr>
          <w:rFonts w:ascii="Verdana" w:hAnsi="Verdana" w:cs="Tahoma"/>
          <w:b/>
          <w:sz w:val="20"/>
          <w:szCs w:val="20"/>
        </w:rPr>
        <w:t>zamierzam(y)</w:t>
      </w:r>
      <w:r w:rsidRPr="00B13D5C">
        <w:rPr>
          <w:rFonts w:ascii="Verdana" w:hAnsi="Verdana" w:cs="Tahoma"/>
          <w:sz w:val="20"/>
          <w:szCs w:val="20"/>
        </w:rPr>
        <w:t xml:space="preserve"> powierzyć podwykonawcom, zgodnie z poniższym wykazem:</w:t>
      </w:r>
    </w:p>
    <w:p w:rsidR="00C52BAA" w:rsidRPr="00B13D5C" w:rsidRDefault="00C52BAA" w:rsidP="00C52BAA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C52BAA" w:rsidRPr="00B13D5C" w:rsidRDefault="00C52BAA" w:rsidP="00C52BAA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C52BAA" w:rsidRPr="00B13D5C" w:rsidRDefault="00C52BAA" w:rsidP="00C52BAA">
      <w:pPr>
        <w:ind w:left="720"/>
        <w:jc w:val="both"/>
        <w:rPr>
          <w:rFonts w:ascii="Verdana" w:hAnsi="Verdana" w:cs="Tahoma"/>
          <w:sz w:val="20"/>
          <w:szCs w:val="20"/>
        </w:rPr>
      </w:pPr>
    </w:p>
    <w:p w:rsidR="00C52BAA" w:rsidRPr="00B13D5C" w:rsidRDefault="00C52BAA" w:rsidP="00C52BAA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C52BAA" w:rsidRDefault="00C52BAA" w:rsidP="00965894">
      <w:pPr>
        <w:numPr>
          <w:ilvl w:val="1"/>
          <w:numId w:val="11"/>
        </w:numPr>
        <w:ind w:left="720" w:hanging="36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Wadium wniesione w formie pieniądza należy zwrócić na rachunek: ................................................... (wypełnia wyłącznie Wykonawca, który złożył wadium w pieniądzu)</w:t>
      </w:r>
    </w:p>
    <w:p w:rsidR="008A678B" w:rsidRPr="00FB04CD" w:rsidRDefault="008A678B" w:rsidP="008A678B">
      <w:pPr>
        <w:ind w:left="720"/>
        <w:jc w:val="both"/>
        <w:rPr>
          <w:rFonts w:ascii="Verdana" w:hAnsi="Verdana" w:cs="Tahoma"/>
          <w:sz w:val="8"/>
          <w:szCs w:val="8"/>
        </w:rPr>
      </w:pPr>
    </w:p>
    <w:p w:rsidR="005D06E0" w:rsidRPr="008A678B" w:rsidRDefault="008A678B" w:rsidP="008A678B">
      <w:pPr>
        <w:tabs>
          <w:tab w:val="num" w:pos="360"/>
        </w:tabs>
        <w:jc w:val="both"/>
        <w:rPr>
          <w:rFonts w:ascii="Verdana" w:hAnsi="Verdana" w:cs="Tahoma"/>
          <w:sz w:val="20"/>
          <w:szCs w:val="20"/>
        </w:rPr>
      </w:pPr>
      <w:r w:rsidRPr="008A678B">
        <w:rPr>
          <w:rFonts w:ascii="Verdana" w:hAnsi="Verdana" w:cs="Tahoma"/>
          <w:b/>
          <w:sz w:val="20"/>
          <w:szCs w:val="20"/>
        </w:rPr>
        <w:t xml:space="preserve">* </w:t>
      </w:r>
      <w:r w:rsidRPr="008A678B">
        <w:rPr>
          <w:rFonts w:ascii="Verdana" w:hAnsi="Verdana" w:cs="Tahoma"/>
          <w:sz w:val="20"/>
          <w:szCs w:val="20"/>
        </w:rPr>
        <w:t>- niepotrzebne skreślić</w:t>
      </w:r>
    </w:p>
    <w:p w:rsidR="005D06E0" w:rsidRPr="00B13D5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965894" w:rsidTr="00125FF8">
        <w:tc>
          <w:tcPr>
            <w:tcW w:w="54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Nazwa(y) Wykonawcy</w:t>
            </w:r>
          </w:p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96589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965894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96589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965894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965894">
              <w:rPr>
                <w:rFonts w:ascii="Verdana" w:hAnsi="Verdana" w:cs="Tahoma"/>
                <w:sz w:val="16"/>
                <w:szCs w:val="16"/>
              </w:rPr>
              <w:t>Miejsco</w:t>
            </w:r>
            <w:proofErr w:type="spellEnd"/>
          </w:p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965894">
              <w:rPr>
                <w:rFonts w:ascii="Verdana" w:hAnsi="Verdana" w:cs="Tahoma"/>
                <w:sz w:val="16"/>
                <w:szCs w:val="16"/>
              </w:rPr>
              <w:t>wość</w:t>
            </w:r>
            <w:proofErr w:type="spellEnd"/>
          </w:p>
          <w:p w:rsidR="005D06E0" w:rsidRPr="0096589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6589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5D06E0" w:rsidRPr="00B13D5C" w:rsidTr="00B5739C">
        <w:trPr>
          <w:trHeight w:val="1636"/>
        </w:trPr>
        <w:tc>
          <w:tcPr>
            <w:tcW w:w="540" w:type="dxa"/>
            <w:vAlign w:val="center"/>
          </w:tcPr>
          <w:p w:rsidR="005D06E0" w:rsidRPr="00B13D5C" w:rsidRDefault="005D06E0" w:rsidP="00125FF8">
            <w:pPr>
              <w:tabs>
                <w:tab w:val="num" w:pos="36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EF30BA" w:rsidRDefault="00965894" w:rsidP="00EF30BA">
      <w:pPr>
        <w:spacing w:after="200"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:rsidR="005D06E0" w:rsidRDefault="00654031" w:rsidP="00681AF4">
      <w:pPr>
        <w:pStyle w:val="Nagwek4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Załącznik nr 4</w:t>
      </w:r>
      <w:r w:rsidR="005D06E0" w:rsidRPr="00B13D5C">
        <w:rPr>
          <w:rFonts w:ascii="Verdana" w:hAnsi="Verdana" w:cs="Tahoma"/>
          <w:sz w:val="20"/>
          <w:szCs w:val="20"/>
        </w:rPr>
        <w:t xml:space="preserve"> – Wzór oświadczenia Wykonawcy o spełnianiu warunków udziału w postępowaniu</w:t>
      </w:r>
      <w:r w:rsidR="00C34288">
        <w:rPr>
          <w:rFonts w:ascii="Verdana" w:hAnsi="Verdana" w:cs="Tahoma"/>
          <w:sz w:val="20"/>
          <w:szCs w:val="20"/>
        </w:rPr>
        <w:t xml:space="preserve"> dla zadania pn.:</w:t>
      </w:r>
    </w:p>
    <w:p w:rsidR="00C34288" w:rsidRPr="00C34288" w:rsidRDefault="00C34288" w:rsidP="00C34288"/>
    <w:p w:rsidR="008A678B" w:rsidRDefault="005856AC" w:rsidP="008A678B">
      <w:pPr>
        <w:jc w:val="center"/>
        <w:rPr>
          <w:rFonts w:ascii="Verdana" w:hAnsi="Verdana" w:cs="Tahoma"/>
          <w:b/>
        </w:rPr>
      </w:pPr>
      <w:r w:rsidRPr="0011770F">
        <w:rPr>
          <w:rFonts w:ascii="Verdana" w:hAnsi="Verdana" w:cs="Tahoma"/>
          <w:b/>
        </w:rPr>
        <w:t>Dokumentacja techniczna kolektora C na odcinku od ul. Szosa Chełmińska do ul. Ceramicznej – etap II</w:t>
      </w:r>
    </w:p>
    <w:p w:rsidR="005856AC" w:rsidRPr="00B13D5C" w:rsidRDefault="005856AC" w:rsidP="008A678B">
      <w:pPr>
        <w:jc w:val="center"/>
        <w:rPr>
          <w:rFonts w:ascii="Verdana" w:hAnsi="Verdana" w:cs="Tahoma"/>
          <w:b/>
          <w:sz w:val="20"/>
          <w:szCs w:val="20"/>
        </w:rPr>
      </w:pPr>
    </w:p>
    <w:p w:rsidR="008A678B" w:rsidRPr="00B13D5C" w:rsidRDefault="008A678B" w:rsidP="008A678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5D06E0" w:rsidRPr="00B13D5C" w:rsidRDefault="005D06E0" w:rsidP="005D06E0">
      <w:pPr>
        <w:numPr>
          <w:ilvl w:val="12"/>
          <w:numId w:val="0"/>
        </w:numPr>
        <w:rPr>
          <w:rFonts w:ascii="Verdana" w:hAnsi="Verdana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Toruńskie Wodociągi Sp. z o.o.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31/35, 87-100 Toruń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pStyle w:val="Tekstpodstawowy2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spacing w:line="48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spacing w:line="48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numPr>
          <w:ilvl w:val="12"/>
          <w:numId w:val="0"/>
        </w:numPr>
        <w:jc w:val="center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OŚWIADCZAM(Y), ŻE:</w:t>
      </w:r>
    </w:p>
    <w:p w:rsidR="005D06E0" w:rsidRPr="00B13D5C" w:rsidRDefault="005D06E0" w:rsidP="005D06E0">
      <w:pPr>
        <w:pStyle w:val="Tekstpodstawowy2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5D06E0">
      <w:pPr>
        <w:numPr>
          <w:ilvl w:val="12"/>
          <w:numId w:val="0"/>
        </w:numPr>
        <w:jc w:val="both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B5739C">
      <w:pPr>
        <w:spacing w:before="240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spełniam(y) warunki dotyczące:</w:t>
      </w:r>
    </w:p>
    <w:p w:rsidR="005D06E0" w:rsidRPr="00B13D5C" w:rsidRDefault="005D06E0" w:rsidP="00B5739C">
      <w:pPr>
        <w:numPr>
          <w:ilvl w:val="0"/>
          <w:numId w:val="4"/>
        </w:numPr>
        <w:tabs>
          <w:tab w:val="clear" w:pos="2340"/>
          <w:tab w:val="num" w:pos="360"/>
        </w:tabs>
        <w:spacing w:before="240" w:line="36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posiadania wiedzy i doświadczenia;</w:t>
      </w:r>
    </w:p>
    <w:p w:rsidR="005D06E0" w:rsidRPr="00B13D5C" w:rsidRDefault="005D06E0" w:rsidP="00B5739C">
      <w:pPr>
        <w:numPr>
          <w:ilvl w:val="0"/>
          <w:numId w:val="4"/>
        </w:numPr>
        <w:tabs>
          <w:tab w:val="clear" w:pos="2340"/>
          <w:tab w:val="num" w:pos="360"/>
        </w:tabs>
        <w:spacing w:before="240" w:line="36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5D06E0" w:rsidRPr="00B13D5C" w:rsidRDefault="005D06E0" w:rsidP="00B5739C">
      <w:pPr>
        <w:numPr>
          <w:ilvl w:val="0"/>
          <w:numId w:val="4"/>
        </w:numPr>
        <w:tabs>
          <w:tab w:val="clear" w:pos="2340"/>
          <w:tab w:val="num" w:pos="360"/>
        </w:tabs>
        <w:spacing w:line="360" w:lineRule="auto"/>
        <w:ind w:left="357" w:hanging="357"/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>sytuacji ekonomicznej i finansowej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B27284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B27284">
              <w:rPr>
                <w:rFonts w:ascii="Verdana" w:hAnsi="Verdana" w:cs="Tahoma"/>
                <w:sz w:val="18"/>
                <w:szCs w:val="18"/>
              </w:rPr>
              <w:t>ych</w:t>
            </w:r>
            <w:proofErr w:type="spellEnd"/>
            <w:r w:rsidRPr="00B27284">
              <w:rPr>
                <w:rFonts w:ascii="Verdana" w:hAnsi="Verdan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Podpis(y) osoby(osób) upoważnionej(</w:t>
            </w:r>
            <w:proofErr w:type="spellStart"/>
            <w:r w:rsidRPr="00B27284">
              <w:rPr>
                <w:rFonts w:ascii="Verdana" w:hAnsi="Verdana" w:cs="Tahoma"/>
                <w:sz w:val="18"/>
                <w:szCs w:val="18"/>
              </w:rPr>
              <w:t>ych</w:t>
            </w:r>
            <w:proofErr w:type="spellEnd"/>
            <w:r w:rsidRPr="00B27284">
              <w:rPr>
                <w:rFonts w:ascii="Verdana" w:hAnsi="Verdan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Miejscowość</w:t>
            </w:r>
          </w:p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27284">
              <w:rPr>
                <w:rFonts w:ascii="Verdana" w:hAnsi="Verdana" w:cs="Tahoma"/>
                <w:sz w:val="18"/>
                <w:szCs w:val="18"/>
              </w:rPr>
              <w:t>i data</w:t>
            </w:r>
          </w:p>
        </w:tc>
      </w:tr>
      <w:tr w:rsidR="005D06E0" w:rsidRPr="00B13D5C" w:rsidTr="00681AF4">
        <w:trPr>
          <w:trHeight w:val="1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rPr>
          <w:rFonts w:ascii="Verdana" w:hAnsi="Verdana" w:cs="Tahoma"/>
          <w:sz w:val="18"/>
          <w:szCs w:val="18"/>
        </w:rPr>
      </w:pPr>
    </w:p>
    <w:p w:rsidR="005D06E0" w:rsidRDefault="00654031" w:rsidP="00681AF4">
      <w:pPr>
        <w:pStyle w:val="Nagwek4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Załącznik nr 5</w:t>
      </w:r>
      <w:r w:rsidR="005D06E0" w:rsidRPr="00B13D5C">
        <w:rPr>
          <w:rFonts w:ascii="Verdana" w:hAnsi="Verdana" w:cs="Tahoma"/>
          <w:sz w:val="20"/>
          <w:szCs w:val="20"/>
        </w:rPr>
        <w:t xml:space="preserve"> – Wzór oświadczenia Wykonawcy o braku podstaw do wykluczenia</w:t>
      </w:r>
      <w:r w:rsidR="00C34288">
        <w:rPr>
          <w:rFonts w:ascii="Verdana" w:hAnsi="Verdana" w:cs="Tahoma"/>
          <w:sz w:val="20"/>
          <w:szCs w:val="20"/>
        </w:rPr>
        <w:t xml:space="preserve"> dla zad. pn.:</w:t>
      </w:r>
    </w:p>
    <w:p w:rsidR="00C34288" w:rsidRPr="00C34288" w:rsidRDefault="00C34288" w:rsidP="00C34288"/>
    <w:p w:rsidR="008A678B" w:rsidRDefault="005856AC" w:rsidP="008A678B">
      <w:pPr>
        <w:jc w:val="center"/>
        <w:rPr>
          <w:rFonts w:ascii="Verdana" w:hAnsi="Verdana" w:cs="Tahoma"/>
          <w:b/>
        </w:rPr>
      </w:pPr>
      <w:r w:rsidRPr="0011770F">
        <w:rPr>
          <w:rFonts w:ascii="Verdana" w:hAnsi="Verdana" w:cs="Tahoma"/>
          <w:b/>
        </w:rPr>
        <w:t>Dokumentacja techniczna kolektora C na odcinku od ul. Szosa Chełmińska do ul. Ceramicznej – etap II</w:t>
      </w:r>
    </w:p>
    <w:p w:rsidR="005856AC" w:rsidRPr="00B13D5C" w:rsidRDefault="005856AC" w:rsidP="008A678B">
      <w:pPr>
        <w:jc w:val="center"/>
        <w:rPr>
          <w:rFonts w:ascii="Verdana" w:hAnsi="Verdana" w:cs="Tahoma"/>
          <w:b/>
          <w:sz w:val="20"/>
          <w:szCs w:val="20"/>
        </w:rPr>
      </w:pPr>
    </w:p>
    <w:p w:rsidR="008A678B" w:rsidRPr="00B13D5C" w:rsidRDefault="008A678B" w:rsidP="008A678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B669D3" w:rsidRPr="00B13D5C" w:rsidRDefault="00B669D3" w:rsidP="00B669D3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Toruńskie Wodociągi Sp. z o.o.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31/35, 87-100 Toruń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pStyle w:val="Tekstpodstawowy2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spacing w:line="48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spacing w:line="48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numPr>
          <w:ilvl w:val="12"/>
          <w:numId w:val="0"/>
        </w:numPr>
        <w:jc w:val="center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OŚWIADCZAM(Y), ŻE:</w:t>
      </w:r>
    </w:p>
    <w:p w:rsidR="005D06E0" w:rsidRPr="00B13D5C" w:rsidRDefault="005D06E0" w:rsidP="005D06E0">
      <w:pPr>
        <w:pStyle w:val="Tekstpodstawowy2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5D06E0">
      <w:pPr>
        <w:numPr>
          <w:ilvl w:val="12"/>
          <w:numId w:val="0"/>
        </w:numPr>
        <w:jc w:val="both"/>
        <w:rPr>
          <w:rFonts w:ascii="Verdana" w:hAnsi="Verdana" w:cs="Tahoma"/>
          <w:noProof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noProof/>
          <w:sz w:val="20"/>
          <w:szCs w:val="20"/>
        </w:rPr>
      </w:pPr>
      <w:r w:rsidRPr="00B13D5C">
        <w:rPr>
          <w:rFonts w:ascii="Verdana" w:hAnsi="Verdana" w:cs="Tahoma"/>
          <w:noProof/>
          <w:sz w:val="20"/>
          <w:szCs w:val="20"/>
        </w:rPr>
        <w:t xml:space="preserve">nie podlegam(y) wykluczeniu z postępowania o udzielenie niniejszego zamówienia na podstawie przesłanek zawartych w </w:t>
      </w:r>
      <w:r w:rsidRPr="00B13D5C">
        <w:rPr>
          <w:rFonts w:ascii="Verdana" w:hAnsi="Verdana" w:cs="Arial"/>
          <w:noProof/>
          <w:sz w:val="20"/>
          <w:szCs w:val="20"/>
        </w:rPr>
        <w:t>§</w:t>
      </w:r>
      <w:r w:rsidRPr="00B13D5C">
        <w:rPr>
          <w:rFonts w:ascii="Verdana" w:hAnsi="Verdana" w:cs="Tahoma"/>
          <w:noProof/>
          <w:sz w:val="20"/>
          <w:szCs w:val="20"/>
        </w:rPr>
        <w:t xml:space="preserve"> 4 pkt II ppkt 4 Regulaminu. 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06E0" w:rsidRPr="00B27284" w:rsidTr="00125F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B2728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B27284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B2728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B27284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5D06E0" w:rsidRPr="00B2728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8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5D06E0" w:rsidRPr="00B13D5C" w:rsidTr="00681AF4">
        <w:trPr>
          <w:trHeight w:val="1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9F652F" w:rsidP="00FB0CF3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5D06E0" w:rsidRPr="00B13D5C" w:rsidRDefault="005D06E0" w:rsidP="005D06E0">
      <w:pPr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sz w:val="18"/>
          <w:szCs w:val="18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C34288" w:rsidRDefault="00C34288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5D06E0" w:rsidRPr="00B13D5C" w:rsidRDefault="00654031" w:rsidP="00681AF4">
      <w:pPr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20"/>
          <w:szCs w:val="20"/>
        </w:rPr>
        <w:lastRenderedPageBreak/>
        <w:t>Załącznik nr 6</w:t>
      </w:r>
      <w:r w:rsidR="005D06E0" w:rsidRPr="00B13D5C">
        <w:rPr>
          <w:rFonts w:ascii="Verdana" w:hAnsi="Verdana" w:cs="Tahoma"/>
          <w:b/>
          <w:sz w:val="20"/>
          <w:szCs w:val="20"/>
        </w:rPr>
        <w:t xml:space="preserve"> – </w:t>
      </w:r>
      <w:r w:rsidR="008A678B" w:rsidRPr="00A901AE">
        <w:rPr>
          <w:rFonts w:ascii="Verdana" w:hAnsi="Verdana" w:cs="Tahoma"/>
          <w:b/>
          <w:sz w:val="20"/>
          <w:szCs w:val="20"/>
        </w:rPr>
        <w:t xml:space="preserve">Wzór wykazu wykonanych </w:t>
      </w:r>
      <w:r w:rsidR="005856AC">
        <w:rPr>
          <w:rFonts w:ascii="Verdana" w:hAnsi="Verdana" w:cs="Tahoma"/>
          <w:b/>
          <w:sz w:val="20"/>
          <w:szCs w:val="20"/>
        </w:rPr>
        <w:t>zadań (</w:t>
      </w:r>
      <w:r w:rsidR="008A678B" w:rsidRPr="00A901AE">
        <w:rPr>
          <w:rFonts w:ascii="Verdana" w:hAnsi="Verdana" w:cs="Tahoma"/>
          <w:b/>
          <w:sz w:val="20"/>
          <w:szCs w:val="20"/>
        </w:rPr>
        <w:t>opracowań/ekspertyz</w:t>
      </w:r>
      <w:r w:rsidR="005856AC">
        <w:rPr>
          <w:rFonts w:ascii="Verdana" w:hAnsi="Verdana" w:cs="Tahoma"/>
          <w:b/>
          <w:sz w:val="20"/>
          <w:szCs w:val="20"/>
        </w:rPr>
        <w:t>)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8A678B" w:rsidRPr="00B13D5C" w:rsidRDefault="008A678B" w:rsidP="008A678B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B669D3" w:rsidRPr="00B13D5C" w:rsidRDefault="00B669D3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5D06E0" w:rsidRPr="00B13D5C" w:rsidTr="00681AF4">
        <w:trPr>
          <w:cantSplit/>
          <w:trHeight w:val="543"/>
        </w:trPr>
        <w:tc>
          <w:tcPr>
            <w:tcW w:w="61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5D06E0" w:rsidRPr="00B13D5C" w:rsidTr="00681AF4">
        <w:trPr>
          <w:cantSplit/>
          <w:trHeight w:val="575"/>
        </w:trPr>
        <w:tc>
          <w:tcPr>
            <w:tcW w:w="61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5D06E0" w:rsidRPr="00B13D5C" w:rsidRDefault="005D06E0" w:rsidP="005D06E0">
      <w:pPr>
        <w:rPr>
          <w:rFonts w:ascii="Verdana" w:hAnsi="Verdana"/>
        </w:rPr>
      </w:pPr>
    </w:p>
    <w:p w:rsidR="00275CF0" w:rsidRPr="00A901AE" w:rsidRDefault="00275CF0" w:rsidP="00275CF0">
      <w:pPr>
        <w:jc w:val="center"/>
        <w:rPr>
          <w:rFonts w:ascii="Verdana" w:hAnsi="Verdana" w:cs="Tahoma"/>
          <w:b/>
          <w:sz w:val="20"/>
          <w:szCs w:val="20"/>
        </w:rPr>
      </w:pPr>
      <w:r w:rsidRPr="00A901AE">
        <w:rPr>
          <w:rFonts w:ascii="Verdana" w:hAnsi="Verdana" w:cs="Tahoma"/>
          <w:b/>
          <w:sz w:val="20"/>
          <w:szCs w:val="20"/>
        </w:rPr>
        <w:t xml:space="preserve">WYKAZ </w:t>
      </w:r>
      <w:r>
        <w:rPr>
          <w:rFonts w:ascii="Verdana" w:hAnsi="Verdana" w:cs="Tahoma"/>
          <w:b/>
          <w:sz w:val="20"/>
          <w:szCs w:val="20"/>
        </w:rPr>
        <w:t>OPRACOWAŃ</w:t>
      </w:r>
    </w:p>
    <w:p w:rsidR="00275CF0" w:rsidRPr="00A901AE" w:rsidRDefault="00275CF0" w:rsidP="00275CF0">
      <w:pPr>
        <w:rPr>
          <w:rFonts w:ascii="Verdana" w:hAnsi="Verdana" w:cs="Tahoma"/>
          <w:b/>
          <w:sz w:val="20"/>
          <w:szCs w:val="20"/>
        </w:rPr>
      </w:pPr>
    </w:p>
    <w:p w:rsidR="00275CF0" w:rsidRPr="00A901AE" w:rsidRDefault="00275CF0" w:rsidP="00275CF0">
      <w:pPr>
        <w:rPr>
          <w:rFonts w:ascii="Verdana" w:hAnsi="Verdana" w:cs="Tahoma"/>
          <w:sz w:val="20"/>
          <w:szCs w:val="20"/>
        </w:rPr>
      </w:pPr>
    </w:p>
    <w:tbl>
      <w:tblPr>
        <w:tblpPr w:leftFromText="141" w:rightFromText="141" w:vertAnchor="text" w:horzAnchor="margin" w:tblpY="-4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1984"/>
        <w:gridCol w:w="2763"/>
      </w:tblGrid>
      <w:tr w:rsidR="00275CF0" w:rsidRPr="00A901AE" w:rsidTr="00275CF0">
        <w:trPr>
          <w:cantSplit/>
        </w:trPr>
        <w:tc>
          <w:tcPr>
            <w:tcW w:w="540" w:type="dxa"/>
            <w:vAlign w:val="center"/>
          </w:tcPr>
          <w:p w:rsidR="00275CF0" w:rsidRPr="00A901AE" w:rsidRDefault="00275CF0" w:rsidP="00886CC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901AE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Align w:val="center"/>
          </w:tcPr>
          <w:p w:rsidR="00275CF0" w:rsidRPr="00A901AE" w:rsidRDefault="00275CF0" w:rsidP="00886CC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901AE">
              <w:rPr>
                <w:rFonts w:ascii="Verdana" w:hAnsi="Verdana" w:cs="Tahoma"/>
                <w:b/>
                <w:sz w:val="20"/>
                <w:szCs w:val="20"/>
              </w:rPr>
              <w:t>Tytuł opracowania</w:t>
            </w:r>
          </w:p>
        </w:tc>
        <w:tc>
          <w:tcPr>
            <w:tcW w:w="1984" w:type="dxa"/>
            <w:vAlign w:val="center"/>
          </w:tcPr>
          <w:p w:rsidR="00275CF0" w:rsidRPr="00A901AE" w:rsidRDefault="00275CF0" w:rsidP="00275CF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901AE">
              <w:rPr>
                <w:rFonts w:ascii="Verdana" w:hAnsi="Verdana" w:cs="Tahoma"/>
                <w:b/>
                <w:sz w:val="20"/>
                <w:szCs w:val="20"/>
              </w:rPr>
              <w:t>Zleceniodawca</w:t>
            </w:r>
          </w:p>
        </w:tc>
        <w:tc>
          <w:tcPr>
            <w:tcW w:w="2763" w:type="dxa"/>
            <w:vAlign w:val="center"/>
          </w:tcPr>
          <w:p w:rsidR="00275CF0" w:rsidRPr="00A901AE" w:rsidRDefault="00275CF0" w:rsidP="00886CC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901AE">
              <w:rPr>
                <w:rFonts w:ascii="Verdana" w:hAnsi="Verdana" w:cs="Tahoma"/>
                <w:b/>
                <w:sz w:val="20"/>
                <w:szCs w:val="20"/>
              </w:rPr>
              <w:t>Termin realizacji)</w:t>
            </w:r>
          </w:p>
        </w:tc>
      </w:tr>
      <w:tr w:rsidR="00275CF0" w:rsidRPr="00A901AE" w:rsidTr="00886CCC">
        <w:trPr>
          <w:cantSplit/>
        </w:trPr>
        <w:tc>
          <w:tcPr>
            <w:tcW w:w="540" w:type="dxa"/>
          </w:tcPr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4989" w:type="dxa"/>
          </w:tcPr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763" w:type="dxa"/>
          </w:tcPr>
          <w:p w:rsidR="00275CF0" w:rsidRPr="00A901AE" w:rsidRDefault="00275CF0" w:rsidP="00886CCC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5D06E0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275CF0" w:rsidRPr="00B13D5C" w:rsidRDefault="00275CF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275CF0" w:rsidRPr="00A901AE" w:rsidRDefault="00275CF0" w:rsidP="00275CF0">
      <w:pPr>
        <w:jc w:val="both"/>
        <w:rPr>
          <w:rFonts w:ascii="Verdana" w:hAnsi="Verdana" w:cs="Tahoma"/>
          <w:sz w:val="20"/>
          <w:szCs w:val="20"/>
          <w:vertAlign w:val="superscript"/>
        </w:rPr>
      </w:pPr>
      <w:r w:rsidRPr="00A901AE">
        <w:rPr>
          <w:rFonts w:ascii="Verdana" w:hAnsi="Verdana" w:cs="Tahoma"/>
          <w:b/>
          <w:sz w:val="20"/>
          <w:szCs w:val="20"/>
        </w:rPr>
        <w:t xml:space="preserve">UWAGA </w:t>
      </w:r>
      <w:r w:rsidRPr="00A901AE">
        <w:rPr>
          <w:rFonts w:ascii="Verdana" w:hAnsi="Verdana" w:cs="Tahoma"/>
          <w:sz w:val="20"/>
          <w:szCs w:val="20"/>
        </w:rPr>
        <w:t xml:space="preserve">– Wykonawca jest zobowiązany dostarczyć dokument potwierdzający wykonanie wskazanego w tabeli powyżej opracowania </w:t>
      </w:r>
    </w:p>
    <w:p w:rsidR="005D06E0" w:rsidRPr="00B13D5C" w:rsidRDefault="005D06E0" w:rsidP="005D06E0">
      <w:pPr>
        <w:jc w:val="both"/>
        <w:rPr>
          <w:rFonts w:ascii="Verdana" w:hAnsi="Verdana" w:cs="Tahoma"/>
          <w:sz w:val="20"/>
          <w:szCs w:val="20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D06E0" w:rsidRPr="00681AF4" w:rsidTr="00DF44F1">
        <w:tc>
          <w:tcPr>
            <w:tcW w:w="722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Nazwa(y) Wykonawcy (ów)</w:t>
            </w:r>
          </w:p>
        </w:tc>
        <w:tc>
          <w:tcPr>
            <w:tcW w:w="2900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5D06E0" w:rsidRPr="00B13D5C" w:rsidTr="00681AF4">
        <w:trPr>
          <w:trHeight w:val="994"/>
        </w:trPr>
        <w:tc>
          <w:tcPr>
            <w:tcW w:w="722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D06E0" w:rsidRPr="00B13D5C" w:rsidRDefault="005D06E0" w:rsidP="00125FF8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681AF4" w:rsidRDefault="00681AF4">
      <w:pPr>
        <w:spacing w:after="200" w:line="276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 w:type="page"/>
      </w:r>
    </w:p>
    <w:p w:rsidR="00B669D3" w:rsidRPr="00B13D5C" w:rsidRDefault="00B669D3" w:rsidP="005D06E0">
      <w:pPr>
        <w:rPr>
          <w:rFonts w:ascii="Verdana" w:hAnsi="Verdana" w:cs="Tahoma"/>
          <w:sz w:val="20"/>
          <w:szCs w:val="20"/>
        </w:rPr>
      </w:pPr>
    </w:p>
    <w:p w:rsidR="005D06E0" w:rsidRPr="00B13D5C" w:rsidRDefault="00654031" w:rsidP="00681AF4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Załącznik nr 7</w:t>
      </w:r>
      <w:r w:rsidR="005D06E0" w:rsidRPr="00B13D5C">
        <w:rPr>
          <w:rFonts w:ascii="Verdana" w:hAnsi="Verdana" w:cs="Tahoma"/>
          <w:b/>
          <w:sz w:val="20"/>
          <w:szCs w:val="20"/>
        </w:rPr>
        <w:t xml:space="preserve"> – Wykaz kadry </w:t>
      </w:r>
    </w:p>
    <w:p w:rsidR="00B669D3" w:rsidRPr="00B13D5C" w:rsidRDefault="00B669D3" w:rsidP="00B669D3">
      <w:pPr>
        <w:rPr>
          <w:rFonts w:ascii="Verdana" w:hAnsi="Verdana" w:cs="Tahoma"/>
          <w:sz w:val="20"/>
          <w:szCs w:val="20"/>
        </w:rPr>
      </w:pPr>
    </w:p>
    <w:p w:rsidR="0053083D" w:rsidRPr="00B13D5C" w:rsidRDefault="0053083D" w:rsidP="0053083D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B669D3" w:rsidRPr="00B13D5C" w:rsidRDefault="00B669D3" w:rsidP="00B669D3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</w:p>
    <w:p w:rsidR="005D06E0" w:rsidRPr="00B13D5C" w:rsidRDefault="005D06E0" w:rsidP="005D06E0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5D06E0" w:rsidRPr="00B13D5C" w:rsidRDefault="005D06E0" w:rsidP="005D06E0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B13D5C" w:rsidTr="00125FF8">
        <w:trPr>
          <w:cantSplit/>
        </w:trPr>
        <w:tc>
          <w:tcPr>
            <w:tcW w:w="61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5D06E0" w:rsidRPr="00B13D5C" w:rsidTr="00681AF4">
        <w:trPr>
          <w:cantSplit/>
          <w:trHeight w:val="589"/>
        </w:trPr>
        <w:tc>
          <w:tcPr>
            <w:tcW w:w="61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5D06E0" w:rsidRPr="00B13D5C" w:rsidTr="00681AF4">
        <w:trPr>
          <w:cantSplit/>
          <w:trHeight w:val="622"/>
        </w:trPr>
        <w:tc>
          <w:tcPr>
            <w:tcW w:w="61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06E0" w:rsidRPr="00B13D5C" w:rsidRDefault="005D06E0" w:rsidP="00125FF8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5D06E0" w:rsidRPr="00B13D5C" w:rsidRDefault="005D06E0" w:rsidP="005D06E0">
      <w:pPr>
        <w:rPr>
          <w:rFonts w:ascii="Verdana" w:hAnsi="Verdana"/>
        </w:rPr>
      </w:pP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p w:rsidR="0053083D" w:rsidRPr="00A901AE" w:rsidRDefault="0053083D" w:rsidP="0053083D">
      <w:pPr>
        <w:pStyle w:val="Tekstpodstawowywcity"/>
        <w:jc w:val="center"/>
        <w:rPr>
          <w:rFonts w:ascii="Verdana" w:hAnsi="Verdana" w:cs="Tahoma"/>
          <w:b/>
          <w:sz w:val="20"/>
          <w:szCs w:val="20"/>
        </w:rPr>
      </w:pPr>
      <w:r w:rsidRPr="00A901AE">
        <w:rPr>
          <w:rFonts w:ascii="Verdana" w:hAnsi="Verdana" w:cs="Tahoma"/>
          <w:b/>
          <w:sz w:val="20"/>
          <w:szCs w:val="20"/>
        </w:rPr>
        <w:t>WYKAZ KADRY PRZEWIDZIANEJ DO REALIZACJI ZAMÓWIENIA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1980"/>
        <w:gridCol w:w="2340"/>
        <w:gridCol w:w="1980"/>
        <w:gridCol w:w="2903"/>
      </w:tblGrid>
      <w:tr w:rsidR="0053083D" w:rsidRPr="00AA10DF" w:rsidTr="00886CCC"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ind w:left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>Praktyka zawodowa (ilość lat)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:rsidR="0053083D" w:rsidRPr="00AA10DF" w:rsidRDefault="0053083D" w:rsidP="00886CCC">
            <w:pPr>
              <w:pStyle w:val="Tekstpodstawowywcity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A10DF">
              <w:rPr>
                <w:rFonts w:ascii="Verdana" w:hAnsi="Verdana" w:cs="Tahoma"/>
                <w:b/>
                <w:sz w:val="16"/>
                <w:szCs w:val="16"/>
              </w:rPr>
              <w:t>Podstawa dysponowania osobą</w:t>
            </w:r>
            <w:r w:rsidRPr="00AA10DF">
              <w:rPr>
                <w:rFonts w:ascii="Verdana" w:hAnsi="Verdana" w:cs="Tahoma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53083D" w:rsidRPr="00A901AE" w:rsidTr="00886CCC">
        <w:trPr>
          <w:trHeight w:val="2731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ind w:left="-32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1</w:t>
            </w:r>
          </w:p>
          <w:p w:rsidR="0053083D" w:rsidRPr="00A901AE" w:rsidRDefault="0053083D" w:rsidP="00886CCC">
            <w:pPr>
              <w:pStyle w:val="Tekstpodstawowywcity"/>
              <w:spacing w:line="480" w:lineRule="auto"/>
              <w:ind w:left="-32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Główny Projektant</w:t>
            </w: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Rzeczoznawca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A901AE">
              <w:rPr>
                <w:rFonts w:ascii="Verdana" w:hAnsi="Verdana" w:cs="Tahoma"/>
                <w:sz w:val="20"/>
                <w:szCs w:val="20"/>
              </w:rPr>
              <w:t>-----------------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53083D" w:rsidRPr="00A901AE" w:rsidRDefault="0053083D" w:rsidP="00886CCC">
            <w:pPr>
              <w:pStyle w:val="Tekstpodstawowywcity"/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3083D" w:rsidRPr="00A901AE" w:rsidRDefault="0053083D" w:rsidP="0053083D">
      <w:pPr>
        <w:pStyle w:val="Tekstpodstawowywcity"/>
        <w:ind w:left="0"/>
        <w:rPr>
          <w:rFonts w:ascii="Verdana" w:hAnsi="Verdana" w:cs="Tahoma"/>
          <w:sz w:val="20"/>
          <w:szCs w:val="20"/>
        </w:rPr>
      </w:pPr>
      <w:r w:rsidRPr="00A901AE">
        <w:rPr>
          <w:rFonts w:ascii="Verdana" w:hAnsi="Verdana" w:cs="Tahoma"/>
          <w:sz w:val="20"/>
          <w:szCs w:val="20"/>
        </w:rPr>
        <w:t>Oświadczam, że wymieniona osoba posiada odpowiednie uprawnienia zawodowe oraz że jest członkiem właściwej izby samorządu zawodowego</w:t>
      </w:r>
    </w:p>
    <w:p w:rsidR="0053083D" w:rsidRPr="00A901AE" w:rsidRDefault="0053083D" w:rsidP="0053083D">
      <w:pPr>
        <w:pStyle w:val="Tekstpodstawowywcity"/>
        <w:spacing w:line="480" w:lineRule="auto"/>
        <w:ind w:left="0"/>
        <w:rPr>
          <w:rFonts w:ascii="Verdana" w:hAnsi="Verdana" w:cs="Tahoma"/>
          <w:sz w:val="18"/>
          <w:szCs w:val="18"/>
        </w:rPr>
      </w:pPr>
      <w:r w:rsidRPr="00A901AE">
        <w:rPr>
          <w:rFonts w:ascii="Verdana" w:hAnsi="Verdana" w:cs="Tahoma"/>
          <w:sz w:val="18"/>
          <w:szCs w:val="18"/>
          <w:vertAlign w:val="superscript"/>
        </w:rPr>
        <w:t>1</w:t>
      </w:r>
      <w:r w:rsidRPr="00A901AE">
        <w:rPr>
          <w:rFonts w:ascii="Verdana" w:hAnsi="Verdana" w:cs="Tahoma"/>
          <w:sz w:val="18"/>
          <w:szCs w:val="18"/>
        </w:rPr>
        <w:t xml:space="preserve"> należy wskazać stosunek prawny, z którego wynika podstawa dysponowania osobą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5D06E0" w:rsidRPr="00B13D5C" w:rsidRDefault="005D06E0" w:rsidP="005D06E0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5D06E0" w:rsidRPr="00681AF4" w:rsidTr="00DF44F1">
        <w:tc>
          <w:tcPr>
            <w:tcW w:w="722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5D06E0" w:rsidRPr="00681AF4" w:rsidRDefault="005D06E0" w:rsidP="00125FF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5D06E0" w:rsidRPr="00B13D5C" w:rsidTr="00681AF4">
        <w:trPr>
          <w:trHeight w:val="1338"/>
        </w:trPr>
        <w:tc>
          <w:tcPr>
            <w:tcW w:w="722" w:type="dxa"/>
            <w:vAlign w:val="center"/>
          </w:tcPr>
          <w:p w:rsidR="005D06E0" w:rsidRPr="00B13D5C" w:rsidRDefault="005D06E0" w:rsidP="00125FF8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5D06E0" w:rsidRPr="00B13D5C" w:rsidRDefault="005D06E0" w:rsidP="00125FF8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D06E0" w:rsidRPr="00B13D5C" w:rsidRDefault="005D06E0" w:rsidP="00125FF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681AF4" w:rsidRDefault="00681AF4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FC4478" w:rsidRPr="00B13D5C" w:rsidRDefault="00B5739C" w:rsidP="00681AF4">
      <w:pPr>
        <w:jc w:val="righ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lastRenderedPageBreak/>
        <w:t xml:space="preserve">Załącznik nr </w:t>
      </w:r>
      <w:r w:rsidR="00654031">
        <w:rPr>
          <w:rFonts w:ascii="Verdana" w:hAnsi="Verdana" w:cs="Tahoma"/>
          <w:b/>
          <w:sz w:val="20"/>
          <w:szCs w:val="20"/>
        </w:rPr>
        <w:t>8</w:t>
      </w:r>
      <w:r w:rsidR="00FC4478" w:rsidRPr="00B13D5C">
        <w:rPr>
          <w:rFonts w:ascii="Verdana" w:hAnsi="Verdana" w:cs="Tahoma"/>
          <w:b/>
          <w:sz w:val="20"/>
          <w:szCs w:val="20"/>
        </w:rPr>
        <w:t xml:space="preserve"> – Oświadczenie podatnika VAT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53083D" w:rsidRPr="00B13D5C" w:rsidRDefault="0053083D" w:rsidP="0053083D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FC4478" w:rsidRPr="00B13D5C" w:rsidRDefault="00FC4478" w:rsidP="00FC4478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C4478" w:rsidRPr="00B13D5C" w:rsidTr="00C733E3">
        <w:trPr>
          <w:cantSplit/>
        </w:trPr>
        <w:tc>
          <w:tcPr>
            <w:tcW w:w="61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FC4478" w:rsidRPr="00B13D5C" w:rsidTr="00681AF4">
        <w:trPr>
          <w:cantSplit/>
          <w:trHeight w:val="685"/>
        </w:trPr>
        <w:tc>
          <w:tcPr>
            <w:tcW w:w="61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FC4478" w:rsidRPr="00B13D5C" w:rsidTr="00681AF4">
        <w:trPr>
          <w:cantSplit/>
          <w:trHeight w:val="717"/>
        </w:trPr>
        <w:tc>
          <w:tcPr>
            <w:tcW w:w="61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Niniejszym oświadczam /my, iż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Pełna nazwa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Adres przedsiębiorstwa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5E57FB">
      <w:pPr>
        <w:numPr>
          <w:ilvl w:val="0"/>
          <w:numId w:val="40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czynnym podatnikiem podatku od towarów i usług i posiada numer identyfikacji podatkowej NIP *</w:t>
      </w:r>
    </w:p>
    <w:p w:rsidR="00FC4478" w:rsidRPr="00B13D5C" w:rsidRDefault="00FC4478" w:rsidP="00FC4478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C4478" w:rsidRPr="00B13D5C" w:rsidTr="00C733E3">
        <w:trPr>
          <w:trHeight w:val="543"/>
        </w:trPr>
        <w:tc>
          <w:tcPr>
            <w:tcW w:w="421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FC4478" w:rsidRPr="00B13D5C" w:rsidRDefault="00FC4478" w:rsidP="00FC4478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ind w:left="708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Jednocześnie, informuję/jemy, iż jeste</w:t>
      </w:r>
      <w:r w:rsidR="00FB04CD">
        <w:rPr>
          <w:rFonts w:ascii="Verdana" w:hAnsi="Verdana" w:cs="Tahoma"/>
          <w:sz w:val="20"/>
          <w:szCs w:val="20"/>
        </w:rPr>
        <w:t>śmy uprawnieni do wystawiania i </w:t>
      </w:r>
      <w:r w:rsidRPr="00B13D5C">
        <w:rPr>
          <w:rFonts w:ascii="Verdana" w:hAnsi="Verdana" w:cs="Tahoma"/>
          <w:sz w:val="20"/>
          <w:szCs w:val="20"/>
        </w:rPr>
        <w:t>otrzymywania faktur VAT.</w:t>
      </w:r>
    </w:p>
    <w:p w:rsidR="00FC4478" w:rsidRPr="00B13D5C" w:rsidRDefault="00FC4478" w:rsidP="00FC4478">
      <w:pPr>
        <w:ind w:left="708"/>
        <w:jc w:val="both"/>
        <w:rPr>
          <w:rFonts w:ascii="Verdana" w:hAnsi="Verdana" w:cs="Tahoma"/>
          <w:sz w:val="20"/>
          <w:szCs w:val="20"/>
        </w:rPr>
      </w:pPr>
    </w:p>
    <w:p w:rsidR="00FC4478" w:rsidRPr="00B13D5C" w:rsidRDefault="00FC4478" w:rsidP="005E57FB">
      <w:pPr>
        <w:numPr>
          <w:ilvl w:val="0"/>
          <w:numId w:val="40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Jestem podatnikiem zwolnionym z podatku od towarów i usług.*</w:t>
      </w:r>
    </w:p>
    <w:p w:rsidR="00FC4478" w:rsidRPr="00B13D5C" w:rsidRDefault="00FC4478" w:rsidP="00FC4478">
      <w:pPr>
        <w:jc w:val="both"/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*Niepotrzebne skreślić</w:t>
      </w:r>
    </w:p>
    <w:p w:rsidR="00FC4478" w:rsidRPr="00B13D5C" w:rsidRDefault="00FC4478" w:rsidP="00FC4478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FC4478" w:rsidRPr="00B13D5C" w:rsidRDefault="00FC4478" w:rsidP="00FC4478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681AF4" w:rsidTr="00DF44F1">
        <w:tc>
          <w:tcPr>
            <w:tcW w:w="722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681AF4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681AF4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FC4478" w:rsidRPr="00681AF4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81AF4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FC4478" w:rsidRPr="00B13D5C" w:rsidTr="00681AF4">
        <w:trPr>
          <w:trHeight w:val="1030"/>
        </w:trPr>
        <w:tc>
          <w:tcPr>
            <w:tcW w:w="722" w:type="dxa"/>
            <w:vAlign w:val="center"/>
          </w:tcPr>
          <w:p w:rsidR="00FC4478" w:rsidRPr="00B13D5C" w:rsidRDefault="00FC4478" w:rsidP="00C733E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B13D5C" w:rsidRDefault="00FC4478" w:rsidP="00C733E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681AF4" w:rsidRDefault="00681AF4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br w:type="page"/>
      </w:r>
    </w:p>
    <w:p w:rsidR="00FC4478" w:rsidRPr="00654031" w:rsidRDefault="00654031" w:rsidP="00654031">
      <w:pPr>
        <w:jc w:val="right"/>
        <w:rPr>
          <w:rFonts w:ascii="Verdana" w:hAnsi="Verdana" w:cs="Tahoma"/>
          <w:b/>
          <w:sz w:val="20"/>
          <w:szCs w:val="20"/>
        </w:rPr>
      </w:pPr>
      <w:r w:rsidRPr="00654031">
        <w:rPr>
          <w:rFonts w:ascii="Verdana" w:hAnsi="Verdana" w:cs="Tahoma"/>
          <w:b/>
          <w:sz w:val="20"/>
          <w:szCs w:val="20"/>
        </w:rPr>
        <w:lastRenderedPageBreak/>
        <w:t>Załącznik nr 9</w:t>
      </w:r>
      <w:r w:rsidR="00FC4478" w:rsidRPr="00654031">
        <w:rPr>
          <w:rFonts w:ascii="Verdana" w:hAnsi="Verdana" w:cs="Tahoma"/>
          <w:b/>
          <w:sz w:val="20"/>
          <w:szCs w:val="20"/>
        </w:rPr>
        <w:t xml:space="preserve"> – Oświadczenie Wykonawcy w zakresie wypełnienia obowiązków informacyjnych przewidzianych w art.</w:t>
      </w:r>
      <w:r w:rsidR="00DF44F1" w:rsidRPr="00654031">
        <w:rPr>
          <w:rFonts w:ascii="Verdana" w:hAnsi="Verdana" w:cs="Tahoma"/>
          <w:b/>
          <w:sz w:val="20"/>
          <w:szCs w:val="20"/>
        </w:rPr>
        <w:t xml:space="preserve"> </w:t>
      </w:r>
      <w:r w:rsidR="00FC4478" w:rsidRPr="00654031">
        <w:rPr>
          <w:rFonts w:ascii="Verdana" w:hAnsi="Verdana" w:cs="Tahoma"/>
          <w:b/>
          <w:sz w:val="20"/>
          <w:szCs w:val="20"/>
        </w:rPr>
        <w:t>13 lub 14 RODO</w:t>
      </w:r>
    </w:p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53083D" w:rsidRPr="00B13D5C" w:rsidRDefault="0053083D" w:rsidP="0053083D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Nr referencyjny nadany sprawie przez Zamawiającego</w:t>
      </w:r>
      <w:r w:rsidRPr="00B13D5C">
        <w:rPr>
          <w:rFonts w:ascii="Verdana" w:hAnsi="Verdana" w:cs="Tahoma"/>
          <w:b/>
          <w:sz w:val="20"/>
          <w:szCs w:val="20"/>
        </w:rPr>
        <w:t xml:space="preserve"> </w:t>
      </w:r>
      <w:r w:rsidRPr="00B13D5C">
        <w:rPr>
          <w:rFonts w:ascii="Verdana" w:hAnsi="Verdana" w:cs="Tahoma"/>
          <w:b/>
          <w:sz w:val="20"/>
          <w:szCs w:val="20"/>
        </w:rPr>
        <w:tab/>
      </w:r>
      <w:r w:rsidR="004009A7">
        <w:rPr>
          <w:rFonts w:ascii="Verdana" w:hAnsi="Verdana" w:cs="Tahoma"/>
          <w:b/>
          <w:sz w:val="20"/>
          <w:szCs w:val="20"/>
        </w:rPr>
        <w:t>TI.221.24.2019.AW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1. ZAMAWIAJĄCY:</w:t>
      </w:r>
    </w:p>
    <w:p w:rsidR="00FC4478" w:rsidRPr="00681AF4" w:rsidRDefault="00FC4478" w:rsidP="00FC4478">
      <w:pPr>
        <w:rPr>
          <w:rFonts w:ascii="Verdana" w:hAnsi="Verdana" w:cs="Tahoma"/>
          <w:b/>
          <w:sz w:val="12"/>
          <w:szCs w:val="12"/>
        </w:rPr>
      </w:pPr>
    </w:p>
    <w:p w:rsidR="00FC4478" w:rsidRPr="00B13D5C" w:rsidRDefault="00FC4478" w:rsidP="00FC4478">
      <w:pPr>
        <w:rPr>
          <w:rFonts w:ascii="Verdana" w:hAnsi="Verdana" w:cs="Tahoma"/>
          <w:b/>
          <w:i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 xml:space="preserve">Toruńskie Wodociągi Sp. z o.o. 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ul. Rybaki 31/35</w:t>
      </w:r>
      <w:r w:rsidRPr="00B13D5C">
        <w:rPr>
          <w:rFonts w:ascii="Verdana" w:hAnsi="Verdana" w:cs="Tahoma"/>
          <w:b/>
          <w:sz w:val="20"/>
          <w:szCs w:val="20"/>
        </w:rPr>
        <w:br/>
        <w:t>87-100 Toruń, Polska</w:t>
      </w: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</w:p>
    <w:p w:rsidR="00FC4478" w:rsidRPr="00B13D5C" w:rsidRDefault="00FC4478" w:rsidP="00FC4478">
      <w:pPr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2. WYKONAWCA:</w:t>
      </w:r>
    </w:p>
    <w:p w:rsidR="00FC4478" w:rsidRPr="00B13D5C" w:rsidRDefault="00FC4478" w:rsidP="00FC4478">
      <w:pPr>
        <w:numPr>
          <w:ilvl w:val="12"/>
          <w:numId w:val="0"/>
        </w:num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C4478" w:rsidRPr="00B13D5C" w:rsidTr="00C733E3">
        <w:trPr>
          <w:cantSplit/>
        </w:trPr>
        <w:tc>
          <w:tcPr>
            <w:tcW w:w="61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Nazwa(y)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B13D5C">
              <w:rPr>
                <w:rFonts w:ascii="Verdana" w:hAnsi="Verdana" w:cs="Tahoma"/>
                <w:b/>
                <w:sz w:val="20"/>
                <w:szCs w:val="20"/>
              </w:rPr>
              <w:t>Adres(y) Wykonawcy(</w:t>
            </w:r>
            <w:proofErr w:type="spellStart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ców</w:t>
            </w:r>
            <w:proofErr w:type="spellEnd"/>
            <w:r w:rsidRPr="00B13D5C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FC4478" w:rsidRPr="00B13D5C" w:rsidTr="00681AF4">
        <w:trPr>
          <w:cantSplit/>
          <w:trHeight w:val="673"/>
        </w:trPr>
        <w:tc>
          <w:tcPr>
            <w:tcW w:w="61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FC4478" w:rsidRPr="00B13D5C" w:rsidTr="00681AF4">
        <w:trPr>
          <w:cantSplit/>
          <w:trHeight w:val="706"/>
        </w:trPr>
        <w:tc>
          <w:tcPr>
            <w:tcW w:w="61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C4478" w:rsidRPr="00B13D5C" w:rsidRDefault="00FC4478" w:rsidP="00C733E3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FC4478" w:rsidRPr="00B13D5C" w:rsidRDefault="00FC4478" w:rsidP="00FC4478">
      <w:pPr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numPr>
          <w:ilvl w:val="12"/>
          <w:numId w:val="0"/>
        </w:numPr>
        <w:jc w:val="both"/>
        <w:rPr>
          <w:rFonts w:ascii="Verdana" w:hAnsi="Verdana" w:cs="Tahoma"/>
          <w:sz w:val="20"/>
          <w:szCs w:val="20"/>
        </w:rPr>
      </w:pPr>
      <w:r w:rsidRPr="00B13D5C">
        <w:rPr>
          <w:rFonts w:ascii="Verdana" w:hAnsi="Verdana" w:cs="Tahoma"/>
          <w:sz w:val="20"/>
          <w:szCs w:val="20"/>
        </w:rPr>
        <w:t>Oświadczam, że wypełniłem obowiązki  informacyjne  przewidziane w art.13  lub art.14 RODO*</w:t>
      </w:r>
      <w:r w:rsidR="00DF44F1" w:rsidRPr="00B13D5C">
        <w:rPr>
          <w:rFonts w:ascii="Verdana" w:hAnsi="Verdana" w:cs="Tahoma"/>
          <w:sz w:val="20"/>
          <w:szCs w:val="20"/>
        </w:rPr>
        <w:t xml:space="preserve"> </w:t>
      </w:r>
      <w:r w:rsidRPr="00B13D5C">
        <w:rPr>
          <w:rFonts w:ascii="Verdana" w:hAnsi="Verdan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FC4478" w:rsidRPr="00B13D5C" w:rsidRDefault="00FC4478" w:rsidP="00FC4478">
      <w:pPr>
        <w:numPr>
          <w:ilvl w:val="12"/>
          <w:numId w:val="0"/>
        </w:numPr>
        <w:jc w:val="both"/>
        <w:rPr>
          <w:rFonts w:ascii="Verdana" w:hAnsi="Verdana" w:cs="Tahoma"/>
          <w:sz w:val="20"/>
          <w:szCs w:val="20"/>
        </w:rPr>
      </w:pPr>
    </w:p>
    <w:p w:rsidR="00FC4478" w:rsidRPr="00B13D5C" w:rsidRDefault="00FC4478" w:rsidP="00FC4478">
      <w:pPr>
        <w:jc w:val="both"/>
        <w:rPr>
          <w:rFonts w:ascii="Verdana" w:hAnsi="Verdana" w:cs="Tahoma"/>
          <w:b/>
          <w:sz w:val="20"/>
          <w:szCs w:val="20"/>
        </w:rPr>
      </w:pPr>
      <w:r w:rsidRPr="00B13D5C">
        <w:rPr>
          <w:rFonts w:ascii="Verdana" w:hAnsi="Verdana" w:cs="Tahoma"/>
          <w:b/>
          <w:sz w:val="20"/>
          <w:szCs w:val="20"/>
        </w:rPr>
        <w:t>PODPIS(Y):</w:t>
      </w:r>
    </w:p>
    <w:p w:rsidR="00FC4478" w:rsidRPr="00B13D5C" w:rsidRDefault="00FC4478" w:rsidP="00FC4478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C4478" w:rsidRPr="005C37E0" w:rsidTr="00DF44F1">
        <w:tc>
          <w:tcPr>
            <w:tcW w:w="722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5C37E0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5C37E0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5C37E0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5C37E0">
              <w:rPr>
                <w:rFonts w:ascii="Verdana" w:hAnsi="Verdan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FC4478" w:rsidRPr="005C37E0" w:rsidRDefault="00FC4478" w:rsidP="00C733E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C37E0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FC4478" w:rsidRPr="00B13D5C" w:rsidTr="005C37E0">
        <w:trPr>
          <w:trHeight w:val="1115"/>
        </w:trPr>
        <w:tc>
          <w:tcPr>
            <w:tcW w:w="722" w:type="dxa"/>
            <w:vAlign w:val="center"/>
          </w:tcPr>
          <w:p w:rsidR="00FC4478" w:rsidRPr="00B13D5C" w:rsidRDefault="00FC4478" w:rsidP="00C733E3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C4478" w:rsidRPr="00B13D5C" w:rsidRDefault="00FC4478" w:rsidP="00C733E3">
            <w:pPr>
              <w:ind w:firstLine="708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C4478" w:rsidRPr="00B13D5C" w:rsidRDefault="00FC4478" w:rsidP="00C733E3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FC4478" w:rsidRPr="00B13D5C" w:rsidRDefault="00FC4478" w:rsidP="00FC4478">
      <w:pPr>
        <w:pStyle w:val="Tekstprzypisudolnego"/>
        <w:jc w:val="both"/>
        <w:rPr>
          <w:rFonts w:ascii="Verdana" w:hAnsi="Verdana" w:cs="Tahoma"/>
          <w:color w:val="000000"/>
          <w:vertAlign w:val="superscript"/>
        </w:rPr>
      </w:pPr>
    </w:p>
    <w:p w:rsidR="00FC4478" w:rsidRPr="00B13D5C" w:rsidRDefault="00FC4478" w:rsidP="00FC4478">
      <w:pPr>
        <w:pStyle w:val="Tekstprzypisudolnego"/>
        <w:jc w:val="both"/>
        <w:rPr>
          <w:rFonts w:ascii="Verdana" w:hAnsi="Verdana" w:cs="Tahoma"/>
        </w:rPr>
      </w:pPr>
      <w:r w:rsidRPr="00B13D5C">
        <w:rPr>
          <w:rFonts w:ascii="Verdana" w:hAnsi="Verdana" w:cs="Tahoma"/>
          <w:color w:val="000000"/>
          <w:vertAlign w:val="superscript"/>
        </w:rPr>
        <w:t>*</w:t>
      </w:r>
      <w:r w:rsidRPr="00B13D5C">
        <w:rPr>
          <w:rFonts w:ascii="Verdana" w:hAnsi="Verdan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4478" w:rsidRPr="00B13D5C" w:rsidRDefault="00FC4478" w:rsidP="00FC4478">
      <w:pPr>
        <w:pStyle w:val="Tekstprzypisudolnego"/>
        <w:jc w:val="both"/>
        <w:rPr>
          <w:rFonts w:ascii="Verdana" w:hAnsi="Verdana" w:cs="Tahoma"/>
        </w:rPr>
      </w:pPr>
    </w:p>
    <w:p w:rsidR="00FC4478" w:rsidRPr="00B13D5C" w:rsidRDefault="00FC4478" w:rsidP="00FC4478">
      <w:pPr>
        <w:pStyle w:val="NormalnyWeb"/>
        <w:rPr>
          <w:rFonts w:ascii="Verdana" w:hAnsi="Verdana" w:cs="Tahoma"/>
          <w:b/>
          <w:color w:val="000000"/>
        </w:rPr>
      </w:pPr>
      <w:r w:rsidRPr="00B13D5C">
        <w:rPr>
          <w:rFonts w:ascii="Verdana" w:hAnsi="Verdana" w:cs="Tahoma"/>
          <w:color w:val="000000"/>
        </w:rPr>
        <w:t xml:space="preserve">** W przypadku gdy wykonawca </w:t>
      </w:r>
      <w:r w:rsidRPr="00B13D5C">
        <w:rPr>
          <w:rFonts w:ascii="Verdana" w:hAnsi="Verdan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B13D5C">
        <w:rPr>
          <w:rFonts w:ascii="Verdana" w:hAnsi="Verdana" w:cs="Tahoma"/>
          <w:b/>
        </w:rPr>
        <w:t>(usunięcie treści oświadczenia np. przez jego wykreślenie).</w:t>
      </w:r>
    </w:p>
    <w:p w:rsidR="00C94E03" w:rsidRPr="00B13D5C" w:rsidRDefault="00C94E03" w:rsidP="0091766E">
      <w:pPr>
        <w:spacing w:after="200" w:line="276" w:lineRule="auto"/>
        <w:rPr>
          <w:rFonts w:ascii="Verdana" w:hAnsi="Verdana" w:cs="Tahoma"/>
          <w:sz w:val="20"/>
          <w:szCs w:val="20"/>
        </w:rPr>
      </w:pPr>
    </w:p>
    <w:sectPr w:rsidR="00C94E03" w:rsidRPr="00B13D5C" w:rsidSect="00DA2424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D6" w:rsidRDefault="00CE50D6" w:rsidP="00DA2424">
      <w:r>
        <w:separator/>
      </w:r>
    </w:p>
  </w:endnote>
  <w:endnote w:type="continuationSeparator" w:id="0">
    <w:p w:rsidR="00CE50D6" w:rsidRDefault="00CE50D6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CC" w:rsidRDefault="00886CCC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86CCC" w:rsidRPr="000B3432" w:rsidRDefault="000B3432" w:rsidP="000B3432">
    <w:pPr>
      <w:jc w:val="both"/>
      <w:rPr>
        <w:rFonts w:ascii="Verdana" w:hAnsi="Verdana" w:cs="Tahoma"/>
        <w:sz w:val="16"/>
        <w:szCs w:val="16"/>
      </w:rPr>
    </w:pPr>
    <w:r w:rsidRPr="000B3432">
      <w:rPr>
        <w:rFonts w:ascii="Verdana" w:hAnsi="Verdana" w:cs="Tahoma"/>
        <w:sz w:val="16"/>
        <w:szCs w:val="16"/>
      </w:rPr>
      <w:t>Dokumentacja techniczna kolektora C na odcinku od ul. Szosa Chełmińska do ul. Ceramicznej – etap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D6" w:rsidRDefault="00CE50D6" w:rsidP="00DA2424">
      <w:r>
        <w:separator/>
      </w:r>
    </w:p>
  </w:footnote>
  <w:footnote w:type="continuationSeparator" w:id="0">
    <w:p w:rsidR="00CE50D6" w:rsidRDefault="00CE50D6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CC" w:rsidRDefault="004533AA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6C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6CCC" w:rsidRDefault="00886CCC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CC" w:rsidRPr="0000669B" w:rsidRDefault="004533AA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86CCC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E071D9">
      <w:rPr>
        <w:rStyle w:val="Numerstrony"/>
        <w:rFonts w:ascii="Tahoma" w:hAnsi="Tahoma" w:cs="Tahoma"/>
        <w:noProof/>
        <w:sz w:val="16"/>
        <w:szCs w:val="16"/>
      </w:rPr>
      <w:t>23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86CCC" w:rsidRPr="006E41DF" w:rsidRDefault="00886CCC" w:rsidP="00125FF8">
    <w:pPr>
      <w:pStyle w:val="Nagwek"/>
      <w:ind w:right="360"/>
      <w:rPr>
        <w:rFonts w:ascii="Verdana" w:hAnsi="Verdana" w:cs="Tahoma"/>
        <w:sz w:val="16"/>
        <w:szCs w:val="16"/>
      </w:rPr>
    </w:pPr>
    <w:r w:rsidRPr="006E41DF">
      <w:rPr>
        <w:rFonts w:ascii="Verdana" w:hAnsi="Verdana" w:cs="Tahoma"/>
        <w:sz w:val="16"/>
        <w:szCs w:val="16"/>
      </w:rPr>
      <w:t>Specyfikacja Istotnych Warunków Zamówienia (SIWZ)</w:t>
    </w:r>
  </w:p>
  <w:p w:rsidR="00886CCC" w:rsidRDefault="00886CCC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3F5493"/>
    <w:multiLevelType w:val="hybridMultilevel"/>
    <w:tmpl w:val="ED64A5BC"/>
    <w:lvl w:ilvl="0" w:tplc="C91EF82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">
    <w:nsid w:val="164C1884"/>
    <w:multiLevelType w:val="hybridMultilevel"/>
    <w:tmpl w:val="71E02914"/>
    <w:lvl w:ilvl="0" w:tplc="2C9CBAFC">
      <w:start w:val="1"/>
      <w:numFmt w:val="lowerLetter"/>
      <w:lvlText w:val="%1)"/>
      <w:lvlJc w:val="left"/>
      <w:pPr>
        <w:ind w:left="9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>
    <w:nsid w:val="1AA02D57"/>
    <w:multiLevelType w:val="hybridMultilevel"/>
    <w:tmpl w:val="41EA3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>
    <w:nsid w:val="29B428E2"/>
    <w:multiLevelType w:val="hybridMultilevel"/>
    <w:tmpl w:val="600625D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29CF2BF7"/>
    <w:multiLevelType w:val="hybridMultilevel"/>
    <w:tmpl w:val="52E0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6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11C93"/>
    <w:multiLevelType w:val="hybridMultilevel"/>
    <w:tmpl w:val="CC4C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6C7229B1"/>
    <w:multiLevelType w:val="hybridMultilevel"/>
    <w:tmpl w:val="579C6F5A"/>
    <w:lvl w:ilvl="0" w:tplc="56789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242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D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C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F615B"/>
    <w:multiLevelType w:val="hybridMultilevel"/>
    <w:tmpl w:val="57BE9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24CAF"/>
    <w:multiLevelType w:val="hybridMultilevel"/>
    <w:tmpl w:val="E4B6D63E"/>
    <w:lvl w:ilvl="0" w:tplc="BA3C265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19"/>
  </w:num>
  <w:num w:numId="3">
    <w:abstractNumId w:val="16"/>
  </w:num>
  <w:num w:numId="4">
    <w:abstractNumId w:val="21"/>
  </w:num>
  <w:num w:numId="5">
    <w:abstractNumId w:val="36"/>
  </w:num>
  <w:num w:numId="6">
    <w:abstractNumId w:val="6"/>
  </w:num>
  <w:num w:numId="7">
    <w:abstractNumId w:val="37"/>
  </w:num>
  <w:num w:numId="8">
    <w:abstractNumId w:val="4"/>
  </w:num>
  <w:num w:numId="9">
    <w:abstractNumId w:val="34"/>
  </w:num>
  <w:num w:numId="10">
    <w:abstractNumId w:val="14"/>
  </w:num>
  <w:num w:numId="11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"/>
  </w:num>
  <w:num w:numId="14">
    <w:abstractNumId w:val="39"/>
  </w:num>
  <w:num w:numId="15">
    <w:abstractNumId w:val="30"/>
  </w:num>
  <w:num w:numId="16">
    <w:abstractNumId w:val="29"/>
  </w:num>
  <w:num w:numId="17">
    <w:abstractNumId w:val="41"/>
  </w:num>
  <w:num w:numId="18">
    <w:abstractNumId w:val="15"/>
  </w:num>
  <w:num w:numId="19">
    <w:abstractNumId w:val="25"/>
  </w:num>
  <w:num w:numId="20">
    <w:abstractNumId w:val="0"/>
  </w:num>
  <w:num w:numId="21">
    <w:abstractNumId w:val="32"/>
  </w:num>
  <w:num w:numId="22">
    <w:abstractNumId w:val="11"/>
  </w:num>
  <w:num w:numId="23">
    <w:abstractNumId w:val="17"/>
  </w:num>
  <w:num w:numId="24">
    <w:abstractNumId w:val="33"/>
  </w:num>
  <w:num w:numId="25">
    <w:abstractNumId w:val="31"/>
  </w:num>
  <w:num w:numId="26">
    <w:abstractNumId w:val="5"/>
  </w:num>
  <w:num w:numId="27">
    <w:abstractNumId w:val="35"/>
  </w:num>
  <w:num w:numId="28">
    <w:abstractNumId w:val="18"/>
  </w:num>
  <w:num w:numId="29">
    <w:abstractNumId w:val="1"/>
  </w:num>
  <w:num w:numId="30">
    <w:abstractNumId w:val="22"/>
  </w:num>
  <w:num w:numId="31">
    <w:abstractNumId w:val="7"/>
  </w:num>
  <w:num w:numId="32">
    <w:abstractNumId w:val="3"/>
  </w:num>
  <w:num w:numId="33">
    <w:abstractNumId w:val="24"/>
  </w:num>
  <w:num w:numId="34">
    <w:abstractNumId w:val="4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27"/>
  </w:num>
  <w:num w:numId="40">
    <w:abstractNumId w:val="23"/>
  </w:num>
  <w:num w:numId="41">
    <w:abstractNumId w:val="43"/>
  </w:num>
  <w:num w:numId="42">
    <w:abstractNumId w:val="28"/>
  </w:num>
  <w:num w:numId="43">
    <w:abstractNumId w:val="9"/>
  </w:num>
  <w:num w:numId="44">
    <w:abstractNumId w:val="8"/>
  </w:num>
  <w:num w:numId="45">
    <w:abstractNumId w:val="12"/>
  </w:num>
  <w:num w:numId="46">
    <w:abstractNumId w:val="42"/>
  </w:num>
  <w:num w:numId="47">
    <w:abstractNumId w:val="1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078A"/>
    <w:rsid w:val="000210FC"/>
    <w:rsid w:val="000223B3"/>
    <w:rsid w:val="00025CAB"/>
    <w:rsid w:val="00047443"/>
    <w:rsid w:val="00047459"/>
    <w:rsid w:val="00054506"/>
    <w:rsid w:val="00062A72"/>
    <w:rsid w:val="00062CEF"/>
    <w:rsid w:val="00067A53"/>
    <w:rsid w:val="00070394"/>
    <w:rsid w:val="0007239D"/>
    <w:rsid w:val="0007254E"/>
    <w:rsid w:val="000822C6"/>
    <w:rsid w:val="0008661F"/>
    <w:rsid w:val="00086842"/>
    <w:rsid w:val="00087F7E"/>
    <w:rsid w:val="00097B41"/>
    <w:rsid w:val="000A5341"/>
    <w:rsid w:val="000B3432"/>
    <w:rsid w:val="000B6641"/>
    <w:rsid w:val="000D0565"/>
    <w:rsid w:val="000D41A1"/>
    <w:rsid w:val="000D55EC"/>
    <w:rsid w:val="000D66A0"/>
    <w:rsid w:val="000E24E0"/>
    <w:rsid w:val="000F2783"/>
    <w:rsid w:val="000F5CD2"/>
    <w:rsid w:val="000F5D18"/>
    <w:rsid w:val="000F5F60"/>
    <w:rsid w:val="00101510"/>
    <w:rsid w:val="00113258"/>
    <w:rsid w:val="00114C6D"/>
    <w:rsid w:val="001154FC"/>
    <w:rsid w:val="0011770F"/>
    <w:rsid w:val="00124AA5"/>
    <w:rsid w:val="00125FF8"/>
    <w:rsid w:val="0012663A"/>
    <w:rsid w:val="001364E3"/>
    <w:rsid w:val="00140316"/>
    <w:rsid w:val="001418CA"/>
    <w:rsid w:val="00144F63"/>
    <w:rsid w:val="001461DB"/>
    <w:rsid w:val="0015420C"/>
    <w:rsid w:val="00155D05"/>
    <w:rsid w:val="00165546"/>
    <w:rsid w:val="00170E7C"/>
    <w:rsid w:val="00171F11"/>
    <w:rsid w:val="00172045"/>
    <w:rsid w:val="00173466"/>
    <w:rsid w:val="001770EB"/>
    <w:rsid w:val="001779E6"/>
    <w:rsid w:val="00184892"/>
    <w:rsid w:val="00185504"/>
    <w:rsid w:val="00187504"/>
    <w:rsid w:val="00192C1D"/>
    <w:rsid w:val="001A206A"/>
    <w:rsid w:val="001B1C79"/>
    <w:rsid w:val="001C6DB1"/>
    <w:rsid w:val="001D19F5"/>
    <w:rsid w:val="001D1C7C"/>
    <w:rsid w:val="001D523C"/>
    <w:rsid w:val="001E721D"/>
    <w:rsid w:val="001F215C"/>
    <w:rsid w:val="00201A16"/>
    <w:rsid w:val="00203194"/>
    <w:rsid w:val="0020691A"/>
    <w:rsid w:val="002069ED"/>
    <w:rsid w:val="002121C6"/>
    <w:rsid w:val="002133C6"/>
    <w:rsid w:val="00223D81"/>
    <w:rsid w:val="00236FA9"/>
    <w:rsid w:val="002535D6"/>
    <w:rsid w:val="00263505"/>
    <w:rsid w:val="00267F7D"/>
    <w:rsid w:val="00274FCA"/>
    <w:rsid w:val="00275CF0"/>
    <w:rsid w:val="002847EE"/>
    <w:rsid w:val="0028659D"/>
    <w:rsid w:val="00287234"/>
    <w:rsid w:val="002873EA"/>
    <w:rsid w:val="002A00F8"/>
    <w:rsid w:val="002A1307"/>
    <w:rsid w:val="002B2EAD"/>
    <w:rsid w:val="002B48AB"/>
    <w:rsid w:val="002C08AE"/>
    <w:rsid w:val="002C179E"/>
    <w:rsid w:val="002E2CC6"/>
    <w:rsid w:val="002E63D7"/>
    <w:rsid w:val="002F3B15"/>
    <w:rsid w:val="00301D66"/>
    <w:rsid w:val="003030E5"/>
    <w:rsid w:val="00313727"/>
    <w:rsid w:val="00316713"/>
    <w:rsid w:val="00324DA5"/>
    <w:rsid w:val="0034076B"/>
    <w:rsid w:val="003417B5"/>
    <w:rsid w:val="00342823"/>
    <w:rsid w:val="003430DC"/>
    <w:rsid w:val="003516EF"/>
    <w:rsid w:val="00353659"/>
    <w:rsid w:val="00364EA1"/>
    <w:rsid w:val="00367CD6"/>
    <w:rsid w:val="003909ED"/>
    <w:rsid w:val="00396962"/>
    <w:rsid w:val="00396E5F"/>
    <w:rsid w:val="00397431"/>
    <w:rsid w:val="00397C1F"/>
    <w:rsid w:val="003A0849"/>
    <w:rsid w:val="003B481E"/>
    <w:rsid w:val="003C2E0C"/>
    <w:rsid w:val="003D23D2"/>
    <w:rsid w:val="003D616A"/>
    <w:rsid w:val="003E0C11"/>
    <w:rsid w:val="003E3207"/>
    <w:rsid w:val="003E4363"/>
    <w:rsid w:val="003F0211"/>
    <w:rsid w:val="003F426B"/>
    <w:rsid w:val="004009A7"/>
    <w:rsid w:val="00402FE0"/>
    <w:rsid w:val="00405689"/>
    <w:rsid w:val="00411ECB"/>
    <w:rsid w:val="0041642B"/>
    <w:rsid w:val="00426C92"/>
    <w:rsid w:val="00433695"/>
    <w:rsid w:val="004344A8"/>
    <w:rsid w:val="00440F40"/>
    <w:rsid w:val="00441044"/>
    <w:rsid w:val="004411A7"/>
    <w:rsid w:val="00441DAD"/>
    <w:rsid w:val="00442E54"/>
    <w:rsid w:val="00444938"/>
    <w:rsid w:val="004507D5"/>
    <w:rsid w:val="004533AA"/>
    <w:rsid w:val="004536F4"/>
    <w:rsid w:val="00456550"/>
    <w:rsid w:val="0045694A"/>
    <w:rsid w:val="00467176"/>
    <w:rsid w:val="004675E9"/>
    <w:rsid w:val="004709E4"/>
    <w:rsid w:val="0047599E"/>
    <w:rsid w:val="00476503"/>
    <w:rsid w:val="0047773D"/>
    <w:rsid w:val="004832C8"/>
    <w:rsid w:val="00491FA0"/>
    <w:rsid w:val="0049203A"/>
    <w:rsid w:val="00494B14"/>
    <w:rsid w:val="004A4FA5"/>
    <w:rsid w:val="004A523C"/>
    <w:rsid w:val="004A5344"/>
    <w:rsid w:val="004B2D3E"/>
    <w:rsid w:val="004B371E"/>
    <w:rsid w:val="004B5793"/>
    <w:rsid w:val="004B661C"/>
    <w:rsid w:val="004B7564"/>
    <w:rsid w:val="004C7BE2"/>
    <w:rsid w:val="004D2D54"/>
    <w:rsid w:val="004D4287"/>
    <w:rsid w:val="004D7DB2"/>
    <w:rsid w:val="004E119F"/>
    <w:rsid w:val="004F0E35"/>
    <w:rsid w:val="004F19E7"/>
    <w:rsid w:val="004F5151"/>
    <w:rsid w:val="00500D39"/>
    <w:rsid w:val="00502BE6"/>
    <w:rsid w:val="005036F9"/>
    <w:rsid w:val="00507A4F"/>
    <w:rsid w:val="0051065F"/>
    <w:rsid w:val="0051297E"/>
    <w:rsid w:val="005144D1"/>
    <w:rsid w:val="00514744"/>
    <w:rsid w:val="00514CAE"/>
    <w:rsid w:val="005225EE"/>
    <w:rsid w:val="0052572F"/>
    <w:rsid w:val="0053083D"/>
    <w:rsid w:val="00530863"/>
    <w:rsid w:val="00532685"/>
    <w:rsid w:val="00541016"/>
    <w:rsid w:val="00542765"/>
    <w:rsid w:val="00543C2B"/>
    <w:rsid w:val="00545B3C"/>
    <w:rsid w:val="00553524"/>
    <w:rsid w:val="0055394F"/>
    <w:rsid w:val="00556E3F"/>
    <w:rsid w:val="00556FDC"/>
    <w:rsid w:val="00580835"/>
    <w:rsid w:val="005856AC"/>
    <w:rsid w:val="0059198A"/>
    <w:rsid w:val="0059467E"/>
    <w:rsid w:val="005A5C67"/>
    <w:rsid w:val="005A7C15"/>
    <w:rsid w:val="005A7F15"/>
    <w:rsid w:val="005B13B9"/>
    <w:rsid w:val="005C3525"/>
    <w:rsid w:val="005C3589"/>
    <w:rsid w:val="005C37E0"/>
    <w:rsid w:val="005D06E0"/>
    <w:rsid w:val="005D3627"/>
    <w:rsid w:val="005D596E"/>
    <w:rsid w:val="005D7B33"/>
    <w:rsid w:val="005E5664"/>
    <w:rsid w:val="005E57FB"/>
    <w:rsid w:val="005F7CB7"/>
    <w:rsid w:val="006029EA"/>
    <w:rsid w:val="00604F6F"/>
    <w:rsid w:val="006101D8"/>
    <w:rsid w:val="006168FD"/>
    <w:rsid w:val="00630B8D"/>
    <w:rsid w:val="00636448"/>
    <w:rsid w:val="00637DFF"/>
    <w:rsid w:val="00651135"/>
    <w:rsid w:val="0065220A"/>
    <w:rsid w:val="006537FB"/>
    <w:rsid w:val="00654031"/>
    <w:rsid w:val="00673D13"/>
    <w:rsid w:val="00680E54"/>
    <w:rsid w:val="00681AF4"/>
    <w:rsid w:val="00684838"/>
    <w:rsid w:val="006874BE"/>
    <w:rsid w:val="006902CF"/>
    <w:rsid w:val="00693A22"/>
    <w:rsid w:val="0069447B"/>
    <w:rsid w:val="006A2DA8"/>
    <w:rsid w:val="006A4E6A"/>
    <w:rsid w:val="006A5219"/>
    <w:rsid w:val="006B0E4F"/>
    <w:rsid w:val="006B1CD6"/>
    <w:rsid w:val="006C5567"/>
    <w:rsid w:val="006D1316"/>
    <w:rsid w:val="006D2EFF"/>
    <w:rsid w:val="006E41DF"/>
    <w:rsid w:val="006E4236"/>
    <w:rsid w:val="006E79F4"/>
    <w:rsid w:val="006F5FC2"/>
    <w:rsid w:val="007007C6"/>
    <w:rsid w:val="00707D98"/>
    <w:rsid w:val="0071028A"/>
    <w:rsid w:val="007331FD"/>
    <w:rsid w:val="00734486"/>
    <w:rsid w:val="00734692"/>
    <w:rsid w:val="007359B7"/>
    <w:rsid w:val="00741A5E"/>
    <w:rsid w:val="007456E3"/>
    <w:rsid w:val="00751F8E"/>
    <w:rsid w:val="00762AA0"/>
    <w:rsid w:val="007636DA"/>
    <w:rsid w:val="00775B8B"/>
    <w:rsid w:val="00775EBD"/>
    <w:rsid w:val="007805D7"/>
    <w:rsid w:val="007A0922"/>
    <w:rsid w:val="007A1026"/>
    <w:rsid w:val="007A1CBE"/>
    <w:rsid w:val="007A248C"/>
    <w:rsid w:val="007A7122"/>
    <w:rsid w:val="007B01A2"/>
    <w:rsid w:val="007B3ED7"/>
    <w:rsid w:val="007B552A"/>
    <w:rsid w:val="007C5B61"/>
    <w:rsid w:val="007D4B6D"/>
    <w:rsid w:val="007D6DD5"/>
    <w:rsid w:val="007E0BAE"/>
    <w:rsid w:val="007F37B5"/>
    <w:rsid w:val="007F4892"/>
    <w:rsid w:val="007F6DB5"/>
    <w:rsid w:val="00801A39"/>
    <w:rsid w:val="008071C5"/>
    <w:rsid w:val="0081546C"/>
    <w:rsid w:val="00820527"/>
    <w:rsid w:val="00821F6D"/>
    <w:rsid w:val="008264A0"/>
    <w:rsid w:val="00841CF7"/>
    <w:rsid w:val="00847C9E"/>
    <w:rsid w:val="008525A7"/>
    <w:rsid w:val="008626F2"/>
    <w:rsid w:val="00876241"/>
    <w:rsid w:val="00881AEC"/>
    <w:rsid w:val="0088200D"/>
    <w:rsid w:val="00886CCC"/>
    <w:rsid w:val="00887740"/>
    <w:rsid w:val="008956AF"/>
    <w:rsid w:val="008978E9"/>
    <w:rsid w:val="008A1D26"/>
    <w:rsid w:val="008A678B"/>
    <w:rsid w:val="008A7E6C"/>
    <w:rsid w:val="008B13DE"/>
    <w:rsid w:val="008B4A63"/>
    <w:rsid w:val="008B4AAA"/>
    <w:rsid w:val="008C28E9"/>
    <w:rsid w:val="008C54DE"/>
    <w:rsid w:val="008D6C3D"/>
    <w:rsid w:val="008E0099"/>
    <w:rsid w:val="008E42AD"/>
    <w:rsid w:val="008F78E0"/>
    <w:rsid w:val="00910303"/>
    <w:rsid w:val="0091377F"/>
    <w:rsid w:val="0091766E"/>
    <w:rsid w:val="00921019"/>
    <w:rsid w:val="00924775"/>
    <w:rsid w:val="00924D53"/>
    <w:rsid w:val="009311C7"/>
    <w:rsid w:val="00933CD8"/>
    <w:rsid w:val="00935090"/>
    <w:rsid w:val="009362DC"/>
    <w:rsid w:val="00941C50"/>
    <w:rsid w:val="00945C23"/>
    <w:rsid w:val="00946F29"/>
    <w:rsid w:val="00947AC6"/>
    <w:rsid w:val="00951FFB"/>
    <w:rsid w:val="009607D4"/>
    <w:rsid w:val="00965894"/>
    <w:rsid w:val="00971C82"/>
    <w:rsid w:val="00974CEE"/>
    <w:rsid w:val="00974E40"/>
    <w:rsid w:val="0097663B"/>
    <w:rsid w:val="00976A6F"/>
    <w:rsid w:val="009772B5"/>
    <w:rsid w:val="00986590"/>
    <w:rsid w:val="009914E8"/>
    <w:rsid w:val="009918E1"/>
    <w:rsid w:val="00993C45"/>
    <w:rsid w:val="00994745"/>
    <w:rsid w:val="009962D5"/>
    <w:rsid w:val="009A3221"/>
    <w:rsid w:val="009A44B7"/>
    <w:rsid w:val="009A64DF"/>
    <w:rsid w:val="009B59E5"/>
    <w:rsid w:val="009C1830"/>
    <w:rsid w:val="009C1E0A"/>
    <w:rsid w:val="009C2C4C"/>
    <w:rsid w:val="009D39F6"/>
    <w:rsid w:val="009D49AC"/>
    <w:rsid w:val="009E38BE"/>
    <w:rsid w:val="009E3A66"/>
    <w:rsid w:val="009F0975"/>
    <w:rsid w:val="009F16F9"/>
    <w:rsid w:val="009F1D8F"/>
    <w:rsid w:val="009F48CA"/>
    <w:rsid w:val="009F5EEF"/>
    <w:rsid w:val="009F60CC"/>
    <w:rsid w:val="009F652F"/>
    <w:rsid w:val="00A22162"/>
    <w:rsid w:val="00A2244E"/>
    <w:rsid w:val="00A23018"/>
    <w:rsid w:val="00A37FBD"/>
    <w:rsid w:val="00A50685"/>
    <w:rsid w:val="00A511AD"/>
    <w:rsid w:val="00A616B4"/>
    <w:rsid w:val="00A67548"/>
    <w:rsid w:val="00A739A5"/>
    <w:rsid w:val="00A73D43"/>
    <w:rsid w:val="00A90892"/>
    <w:rsid w:val="00AA0A81"/>
    <w:rsid w:val="00AA27AA"/>
    <w:rsid w:val="00AA7CA0"/>
    <w:rsid w:val="00AB0A09"/>
    <w:rsid w:val="00AB6FA5"/>
    <w:rsid w:val="00AC09F6"/>
    <w:rsid w:val="00AC5B8B"/>
    <w:rsid w:val="00AC5BFB"/>
    <w:rsid w:val="00AC686F"/>
    <w:rsid w:val="00AD2E00"/>
    <w:rsid w:val="00AD69CC"/>
    <w:rsid w:val="00AD72E3"/>
    <w:rsid w:val="00AD74C8"/>
    <w:rsid w:val="00AD77E2"/>
    <w:rsid w:val="00AE1AB8"/>
    <w:rsid w:val="00AE5498"/>
    <w:rsid w:val="00B06ED1"/>
    <w:rsid w:val="00B13D5C"/>
    <w:rsid w:val="00B16939"/>
    <w:rsid w:val="00B206BB"/>
    <w:rsid w:val="00B2123B"/>
    <w:rsid w:val="00B25202"/>
    <w:rsid w:val="00B2644E"/>
    <w:rsid w:val="00B27284"/>
    <w:rsid w:val="00B355E7"/>
    <w:rsid w:val="00B417AA"/>
    <w:rsid w:val="00B42A40"/>
    <w:rsid w:val="00B42C6C"/>
    <w:rsid w:val="00B471C4"/>
    <w:rsid w:val="00B5739C"/>
    <w:rsid w:val="00B64525"/>
    <w:rsid w:val="00B6679E"/>
    <w:rsid w:val="00B669D3"/>
    <w:rsid w:val="00B67C0E"/>
    <w:rsid w:val="00B731E3"/>
    <w:rsid w:val="00B75162"/>
    <w:rsid w:val="00B753EB"/>
    <w:rsid w:val="00B806DA"/>
    <w:rsid w:val="00B82107"/>
    <w:rsid w:val="00B87E10"/>
    <w:rsid w:val="00B916AB"/>
    <w:rsid w:val="00B93792"/>
    <w:rsid w:val="00BA4B5F"/>
    <w:rsid w:val="00BB26A3"/>
    <w:rsid w:val="00BC256A"/>
    <w:rsid w:val="00BC677C"/>
    <w:rsid w:val="00BD1C96"/>
    <w:rsid w:val="00BE45BF"/>
    <w:rsid w:val="00BE7F62"/>
    <w:rsid w:val="00BF210C"/>
    <w:rsid w:val="00BF4B3D"/>
    <w:rsid w:val="00BF7AD1"/>
    <w:rsid w:val="00C006BD"/>
    <w:rsid w:val="00C008C1"/>
    <w:rsid w:val="00C10507"/>
    <w:rsid w:val="00C22B87"/>
    <w:rsid w:val="00C271E2"/>
    <w:rsid w:val="00C314CE"/>
    <w:rsid w:val="00C34288"/>
    <w:rsid w:val="00C47204"/>
    <w:rsid w:val="00C5075E"/>
    <w:rsid w:val="00C52BAA"/>
    <w:rsid w:val="00C549DB"/>
    <w:rsid w:val="00C733E3"/>
    <w:rsid w:val="00C9287B"/>
    <w:rsid w:val="00C942C6"/>
    <w:rsid w:val="00C94E03"/>
    <w:rsid w:val="00CA3F0A"/>
    <w:rsid w:val="00CA7D51"/>
    <w:rsid w:val="00CB1C19"/>
    <w:rsid w:val="00CD3CFB"/>
    <w:rsid w:val="00CD52FA"/>
    <w:rsid w:val="00CD7993"/>
    <w:rsid w:val="00CD7D01"/>
    <w:rsid w:val="00CE129A"/>
    <w:rsid w:val="00CE50D6"/>
    <w:rsid w:val="00D1153C"/>
    <w:rsid w:val="00D13F0E"/>
    <w:rsid w:val="00D156BC"/>
    <w:rsid w:val="00D209D6"/>
    <w:rsid w:val="00D22344"/>
    <w:rsid w:val="00D27C8B"/>
    <w:rsid w:val="00D579CA"/>
    <w:rsid w:val="00D60C7C"/>
    <w:rsid w:val="00D60CED"/>
    <w:rsid w:val="00D6256A"/>
    <w:rsid w:val="00D70CAA"/>
    <w:rsid w:val="00D71B98"/>
    <w:rsid w:val="00D72A00"/>
    <w:rsid w:val="00D75506"/>
    <w:rsid w:val="00D76A0F"/>
    <w:rsid w:val="00D772E0"/>
    <w:rsid w:val="00D87195"/>
    <w:rsid w:val="00D90C45"/>
    <w:rsid w:val="00D93F71"/>
    <w:rsid w:val="00DA2424"/>
    <w:rsid w:val="00DA4049"/>
    <w:rsid w:val="00DB0C76"/>
    <w:rsid w:val="00DB69C1"/>
    <w:rsid w:val="00DC17D6"/>
    <w:rsid w:val="00DC75CF"/>
    <w:rsid w:val="00DE2D9D"/>
    <w:rsid w:val="00DE3F0D"/>
    <w:rsid w:val="00DE4DEF"/>
    <w:rsid w:val="00DE6D39"/>
    <w:rsid w:val="00DF44F1"/>
    <w:rsid w:val="00DF5A42"/>
    <w:rsid w:val="00E071D9"/>
    <w:rsid w:val="00E2144F"/>
    <w:rsid w:val="00E25158"/>
    <w:rsid w:val="00E267A6"/>
    <w:rsid w:val="00E2745D"/>
    <w:rsid w:val="00E36936"/>
    <w:rsid w:val="00E4167F"/>
    <w:rsid w:val="00E43225"/>
    <w:rsid w:val="00E4417C"/>
    <w:rsid w:val="00E55A26"/>
    <w:rsid w:val="00E56F6C"/>
    <w:rsid w:val="00E64CA5"/>
    <w:rsid w:val="00E669BC"/>
    <w:rsid w:val="00E67E52"/>
    <w:rsid w:val="00E72510"/>
    <w:rsid w:val="00E72D11"/>
    <w:rsid w:val="00E72FD4"/>
    <w:rsid w:val="00E7437E"/>
    <w:rsid w:val="00E76885"/>
    <w:rsid w:val="00E81BAE"/>
    <w:rsid w:val="00E83119"/>
    <w:rsid w:val="00E91BBA"/>
    <w:rsid w:val="00E9208B"/>
    <w:rsid w:val="00E955D2"/>
    <w:rsid w:val="00E97538"/>
    <w:rsid w:val="00E97ABA"/>
    <w:rsid w:val="00E97D68"/>
    <w:rsid w:val="00EA16E6"/>
    <w:rsid w:val="00EA51C4"/>
    <w:rsid w:val="00EB6EDD"/>
    <w:rsid w:val="00EC003C"/>
    <w:rsid w:val="00EC48BB"/>
    <w:rsid w:val="00ED2FED"/>
    <w:rsid w:val="00ED6E7B"/>
    <w:rsid w:val="00EE770F"/>
    <w:rsid w:val="00EF30BA"/>
    <w:rsid w:val="00EF3BBE"/>
    <w:rsid w:val="00F13180"/>
    <w:rsid w:val="00F1492D"/>
    <w:rsid w:val="00F16E7A"/>
    <w:rsid w:val="00F20DD8"/>
    <w:rsid w:val="00F3202E"/>
    <w:rsid w:val="00F414C7"/>
    <w:rsid w:val="00F43816"/>
    <w:rsid w:val="00F43945"/>
    <w:rsid w:val="00F60D67"/>
    <w:rsid w:val="00F612F1"/>
    <w:rsid w:val="00F635BA"/>
    <w:rsid w:val="00F64FF4"/>
    <w:rsid w:val="00F6614D"/>
    <w:rsid w:val="00F834EB"/>
    <w:rsid w:val="00F855FA"/>
    <w:rsid w:val="00F8609E"/>
    <w:rsid w:val="00F92B03"/>
    <w:rsid w:val="00F96DC8"/>
    <w:rsid w:val="00F97928"/>
    <w:rsid w:val="00FA2D50"/>
    <w:rsid w:val="00FB027A"/>
    <w:rsid w:val="00FB04CD"/>
    <w:rsid w:val="00FB0CF3"/>
    <w:rsid w:val="00FB1455"/>
    <w:rsid w:val="00FC07BA"/>
    <w:rsid w:val="00FC1AD6"/>
    <w:rsid w:val="00FC370C"/>
    <w:rsid w:val="00FC3A20"/>
    <w:rsid w:val="00FC4478"/>
    <w:rsid w:val="00FC5AE6"/>
    <w:rsid w:val="00FD506E"/>
    <w:rsid w:val="00FD6A59"/>
    <w:rsid w:val="00FE3EB8"/>
    <w:rsid w:val="00FE5473"/>
    <w:rsid w:val="00FE57AE"/>
    <w:rsid w:val="00FE6245"/>
    <w:rsid w:val="00FE666D"/>
    <w:rsid w:val="00FE7F50"/>
    <w:rsid w:val="00FF2925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C256A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Verdana" w:hAnsi="Verdan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56A"/>
    <w:rPr>
      <w:rFonts w:ascii="Verdana" w:eastAsia="Times New Roman" w:hAnsi="Verdana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45694A"/>
    <w:pPr>
      <w:ind w:left="540"/>
      <w:jc w:val="both"/>
    </w:pPr>
    <w:rPr>
      <w:rFonts w:ascii="Verdana" w:hAnsi="Verdana" w:cs="Tahoma"/>
      <w:b/>
      <w:color w:val="000000"/>
      <w:sz w:val="22"/>
      <w:szCs w:val="22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zakupowa.pl/torunskie_wodociagi/a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147F-79AE-4D79-83FB-C97CA4B3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6490</Words>
  <Characters>38945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Agnieszka Wardak</cp:lastModifiedBy>
  <cp:revision>2</cp:revision>
  <cp:lastPrinted>2019-04-16T07:37:00Z</cp:lastPrinted>
  <dcterms:created xsi:type="dcterms:W3CDTF">2019-11-12T13:24:00Z</dcterms:created>
  <dcterms:modified xsi:type="dcterms:W3CDTF">2019-11-12T13:24:00Z</dcterms:modified>
</cp:coreProperties>
</file>