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>dotyczy: przetargu nieograniczonego na dostawę materiałów opatrunkowych, obłożeń, ubrań jednorazowych, znak sprawy: 4 WSzKzP.SZP.2612.9.2021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>„Dostawę materiałów opatrunkowych, obłożeń, ubrań jednorazowych</w:t>
      </w:r>
      <w:r w:rsidRPr="003E126A">
        <w:rPr>
          <w:b/>
          <w:sz w:val="22"/>
          <w:szCs w:val="22"/>
        </w:rPr>
        <w:t>,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Pr="003E126A">
        <w:rPr>
          <w:b/>
        </w:rPr>
        <w:t xml:space="preserve">znak sprawy 4WSzKzP.SZP.2612.9.2021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 xml:space="preserve">Adres </w:t>
      </w:r>
      <w:r w:rsidRPr="003E126A">
        <w:rPr>
          <w:sz w:val="22"/>
          <w:szCs w:val="22"/>
        </w:rPr>
        <w:t>……………………………………………………………………………………………….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 xml:space="preserve">NIP </w:t>
      </w:r>
      <w:r w:rsidRPr="003E126A">
        <w:rPr>
          <w:sz w:val="22"/>
          <w:szCs w:val="22"/>
        </w:rPr>
        <w:t xml:space="preserve"> ………………………………….                    </w:t>
      </w:r>
      <w:r w:rsidRPr="003E126A">
        <w:rPr>
          <w:b/>
          <w:sz w:val="22"/>
          <w:szCs w:val="22"/>
        </w:rPr>
        <w:t>REGON</w:t>
      </w:r>
      <w:r w:rsidRPr="003E126A">
        <w:rPr>
          <w:sz w:val="22"/>
          <w:szCs w:val="22"/>
        </w:rPr>
        <w:t xml:space="preserve">   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r w:rsidRPr="003E126A">
        <w:rPr>
          <w:b/>
          <w:sz w:val="22"/>
          <w:szCs w:val="22"/>
        </w:rPr>
        <w:t>tel</w:t>
      </w:r>
      <w:r w:rsidR="00585211">
        <w:rPr>
          <w:b/>
          <w:sz w:val="22"/>
          <w:szCs w:val="22"/>
        </w:rPr>
        <w:t xml:space="preserve"> /fax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>dostawę materiałów opatrunkowych, obłożeń, ubrań jednorazowych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FootnoteReference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 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P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gwarancji/rękojmi towaru:  pakiet nr …..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miesięcy 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3E126A">
        <w:rPr>
          <w:i/>
          <w:sz w:val="22"/>
          <w:szCs w:val="22"/>
        </w:rPr>
        <w:t xml:space="preserve">(min. 12 miesięcy lub 24 miesiące lub 36 miesięcy - należy wpisać oferowany termin gwarancji/rękojmi towaru wg. Rozdz. XX SWZ)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FootnoteText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FootnoteText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FootnoteReference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FootnoteReference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................................... (należey wybrać: mikroprzedsiębiorstwo; małe przedsiębiorstwo; średnie przedsiębiorstwo; jednoosobowa działalność godpodarcza; osoba fizyczna nieprowdząca działalności gospodarczej; inny rodzaj)</w:t>
      </w:r>
      <w:bookmarkStart w:id="0" w:name="_GoBack"/>
      <w:bookmarkEnd w:id="0"/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FootnoteReference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FootnoteReference"/>
          <w:sz w:val="22"/>
          <w:szCs w:val="22"/>
        </w:rPr>
        <w:footnoteReference w:id="5"/>
      </w:r>
    </w:p>
    <w:p w:rsidR="003E126A" w:rsidRPr="003E126A" w:rsidRDefault="003E126A" w:rsidP="003E126A">
      <w:pPr>
        <w:pStyle w:val="ListParagraph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FootnoteReference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ListParagraph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FootnoteReference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ListParagraph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FootnoteReference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ListParagraph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FootnoteReference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ListParagraph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FootnoteReference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lastRenderedPageBreak/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>zapoznaliśmy się z sytuacją finansowo-ekonomiczną Zamawiającego (VI Wydział Gospodarczy Krajowego Rejestru Sądowego, Sekretariat Wydział ul. Poznańska 16, 53-630 Wrocław, pok 100, piętro I, tel. 71 748 90 00, fax 71 748 92 16, e-mail: VIgospodarczy@wrocław-fabryczna.sr.gov.pl).</w:t>
      </w:r>
    </w:p>
    <w:p w:rsidR="003E126A" w:rsidRPr="00F8305C" w:rsidRDefault="003E126A" w:rsidP="003E126A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441B7">
        <w:rPr>
          <w:rFonts w:ascii="Times New Roman" w:hAnsi="Times New Roman"/>
          <w:b/>
          <w:lang w:val="pl-PL"/>
        </w:rPr>
        <w:t>t.j. Dz. U. z 2020r. poz. 1444 ze zm.).</w:t>
      </w:r>
    </w:p>
    <w:p w:rsidR="00322571" w:rsidRPr="003E126A" w:rsidRDefault="00322571"/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C2" w:rsidRDefault="000614C2" w:rsidP="003E126A">
      <w:r>
        <w:separator/>
      </w:r>
    </w:p>
  </w:endnote>
  <w:endnote w:type="continuationSeparator" w:id="0">
    <w:p w:rsidR="000614C2" w:rsidRDefault="000614C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D1E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C2" w:rsidRDefault="000614C2" w:rsidP="003E126A">
      <w:r>
        <w:separator/>
      </w:r>
    </w:p>
  </w:footnote>
  <w:footnote w:type="continuationSeparator" w:id="0">
    <w:p w:rsidR="000614C2" w:rsidRDefault="000614C2" w:rsidP="003E126A">
      <w:r>
        <w:continuationSeparator/>
      </w:r>
    </w:p>
  </w:footnote>
  <w:footnote w:id="1">
    <w:p w:rsidR="003E126A" w:rsidRPr="00F22660" w:rsidRDefault="003E126A" w:rsidP="003E126A">
      <w:pPr>
        <w:pStyle w:val="FootnoteText"/>
        <w:rPr>
          <w:lang w:val="pl-PL"/>
        </w:rPr>
      </w:pPr>
      <w:r w:rsidRPr="00F22660">
        <w:rPr>
          <w:rStyle w:val="FootnoteReference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FootnoteText"/>
        <w:jc w:val="both"/>
        <w:rPr>
          <w:sz w:val="18"/>
          <w:szCs w:val="18"/>
        </w:rPr>
      </w:pPr>
      <w:r w:rsidRPr="00F22660">
        <w:rPr>
          <w:rStyle w:val="FootnoteReference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FootnoteText"/>
        <w:rPr>
          <w:sz w:val="18"/>
          <w:szCs w:val="18"/>
          <w:lang w:val="pl-PL"/>
        </w:rPr>
      </w:pPr>
      <w:r w:rsidRPr="00F22660">
        <w:rPr>
          <w:rStyle w:val="FootnoteReference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FootnoteText"/>
        <w:rPr>
          <w:sz w:val="18"/>
          <w:szCs w:val="18"/>
        </w:rPr>
      </w:pPr>
      <w:r w:rsidRPr="00F22660">
        <w:rPr>
          <w:rStyle w:val="FootnoteReference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</w:rPr>
        <w:t>niepotrzebne skreślić</w:t>
      </w:r>
    </w:p>
  </w:footnote>
  <w:footnote w:id="5">
    <w:p w:rsidR="003E126A" w:rsidRPr="00F22660" w:rsidRDefault="003E126A" w:rsidP="003E126A">
      <w:pPr>
        <w:pStyle w:val="FootnoteText"/>
        <w:rPr>
          <w:sz w:val="18"/>
          <w:szCs w:val="18"/>
        </w:rPr>
      </w:pPr>
      <w:r w:rsidRPr="00F22660">
        <w:rPr>
          <w:rStyle w:val="FootnoteReference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</w:rPr>
        <w:t>wypełnić w przypadku udziału podwykonawców</w:t>
      </w:r>
    </w:p>
  </w:footnote>
  <w:footnote w:id="6">
    <w:p w:rsidR="003E126A" w:rsidRPr="00F22660" w:rsidRDefault="003E126A" w:rsidP="003E126A">
      <w:pPr>
        <w:pStyle w:val="FootnoteText"/>
        <w:rPr>
          <w:sz w:val="18"/>
          <w:szCs w:val="18"/>
          <w:lang w:val="pl-PL"/>
        </w:rPr>
      </w:pPr>
      <w:r w:rsidRPr="00F22660">
        <w:rPr>
          <w:rStyle w:val="FootnoteReference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FootnoteText"/>
        <w:rPr>
          <w:lang w:val="pl-PL"/>
        </w:rPr>
      </w:pPr>
      <w:r w:rsidRPr="00F22660">
        <w:rPr>
          <w:rStyle w:val="FootnoteReference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1217B9"/>
    <w:rsid w:val="00322571"/>
    <w:rsid w:val="003E126A"/>
    <w:rsid w:val="00483586"/>
    <w:rsid w:val="00585211"/>
    <w:rsid w:val="00627A6C"/>
    <w:rsid w:val="00641557"/>
    <w:rsid w:val="00644165"/>
    <w:rsid w:val="0065463A"/>
    <w:rsid w:val="006A30E7"/>
    <w:rsid w:val="007E1D5D"/>
    <w:rsid w:val="00904AFA"/>
    <w:rsid w:val="009806C4"/>
    <w:rsid w:val="00B372C7"/>
    <w:rsid w:val="00BE5BAB"/>
    <w:rsid w:val="00C441B7"/>
    <w:rsid w:val="00CF7C24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rsid w:val="003E126A"/>
    <w:rPr>
      <w:vertAlign w:val="superscript"/>
    </w:rPr>
  </w:style>
  <w:style w:type="paragraph" w:styleId="ListParagraph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noteTextChar">
    <w:name w:val="Footnote Text Char"/>
    <w:link w:val="FootnoteText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ListParagraphChar">
    <w:name w:val="List Paragraph Char"/>
    <w:aliases w:val="Podsis rysunku Char,BulletC Char,Bullet Number Char,List Paragraph1 Char,List Paragraph2 Char,ISCG Numerowanie Char,lp11 Char,List Paragraph11 Char,Bullet 1 Char,Use Case List Paragraph Char,Body MS Bullet Char,L1 Char"/>
    <w:link w:val="ListParagraph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leGrid">
    <w:name w:val="Table Grid"/>
    <w:basedOn w:val="TableNormal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rsid w:val="003E126A"/>
    <w:rPr>
      <w:vertAlign w:val="superscript"/>
    </w:rPr>
  </w:style>
  <w:style w:type="paragraph" w:styleId="ListParagraph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noteTextChar">
    <w:name w:val="Footnote Text Char"/>
    <w:link w:val="FootnoteText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ListParagraphChar">
    <w:name w:val="List Paragraph Char"/>
    <w:aliases w:val="Podsis rysunku Char,BulletC Char,Bullet Number Char,List Paragraph1 Char,List Paragraph2 Char,ISCG Numerowanie Char,lp11 Char,List Paragraph11 Char,Bullet 1 Char,Use Case List Paragraph Char,Body MS Bullet Char,L1 Char"/>
    <w:link w:val="ListParagraph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leGrid">
    <w:name w:val="Table Grid"/>
    <w:basedOn w:val="TableNormal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E79B-7218-4629-B8E7-5B8AD134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Ania hehe</cp:lastModifiedBy>
  <cp:revision>10</cp:revision>
  <cp:lastPrinted>2021-03-23T12:12:00Z</cp:lastPrinted>
  <dcterms:created xsi:type="dcterms:W3CDTF">2021-03-19T07:35:00Z</dcterms:created>
  <dcterms:modified xsi:type="dcterms:W3CDTF">2021-04-07T16:00:00Z</dcterms:modified>
</cp:coreProperties>
</file>