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45" w:rsidRPr="006E1946" w:rsidRDefault="00252C45" w:rsidP="006E1946">
      <w:pPr>
        <w:spacing w:after="0"/>
        <w:rPr>
          <w:color w:val="FF0000"/>
          <w:sz w:val="20"/>
          <w:szCs w:val="20"/>
        </w:rPr>
      </w:pPr>
    </w:p>
    <w:p w:rsidR="003520DF" w:rsidRDefault="003520DF" w:rsidP="003520DF">
      <w:pPr>
        <w:spacing w:after="44"/>
        <w:ind w:left="566"/>
      </w:pPr>
    </w:p>
    <w:p w:rsidR="003520DF" w:rsidRDefault="003520DF" w:rsidP="003520DF">
      <w:pPr>
        <w:spacing w:after="351" w:line="276" w:lineRule="auto"/>
        <w:ind w:left="52" w:firstLine="566"/>
      </w:pPr>
      <w:r>
        <w:t xml:space="preserve">Zgodnie z art. 13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Administratorem Pani/Pana danych osobowych jest Prezes Urzędu Dozoru Technicznego  z siedzibą w Warszawie ul. </w:t>
      </w:r>
      <w:proofErr w:type="spellStart"/>
      <w:r>
        <w:t>Szczęśliwicka</w:t>
      </w:r>
      <w:proofErr w:type="spellEnd"/>
      <w:r>
        <w:t xml:space="preserve"> 34, kod pocztowy 02-353,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Kontakt z wyznaczonym przez Administratora Danych Osobowych – Inspektorem Ochrony Danych, możliwy jest za pośrednictwem poczty elektronicznej (adres: </w:t>
      </w:r>
      <w:r>
        <w:rPr>
          <w:color w:val="0563C1"/>
          <w:u w:val="single" w:color="0563C1"/>
        </w:rPr>
        <w:t>iod@udt.gov.pl</w:t>
      </w:r>
      <w:r>
        <w:t xml:space="preserve">),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Pani/Pana dane osobowe będą przetwarzane w celu realizacji i obsługi umowy z Urzędem Dozoru Technicznego na podstawie art. 6 ust. 1 lit. b) ogólnego rozporządzenia o ochronie danych,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Odbiorcami Pani/Pana danych osobowych będą jedynie podmioty przewidziane przepisami powszechnie obowiązującego prawa oraz pracownicy Urzędu Dozoru Technicznego,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Pani/Pana dane osobowe będą przetwarzane przez okres niezbędny do realizacji i obsługi umowy z Urzędem Dozoru Technicznego z uwzględnieniem wymogów wynikających z przepisów prawa,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Posiada Pani/Pan prawo dostępu do treści swoich danych oraz prawo do ich sprostowania, usunięcia, ograniczenia przetwarzania, prawo do przenoszenia danych (jeśli ma zastosowanie), prawo wniesienia sprzeciwu, </w:t>
      </w:r>
    </w:p>
    <w:p w:rsidR="003520DF" w:rsidRDefault="003520DF" w:rsidP="003520DF">
      <w:pPr>
        <w:numPr>
          <w:ilvl w:val="0"/>
          <w:numId w:val="29"/>
        </w:numPr>
        <w:spacing w:after="67" w:line="386" w:lineRule="auto"/>
        <w:ind w:hanging="360"/>
        <w:jc w:val="both"/>
      </w:pPr>
      <w:r>
        <w:t xml:space="preserve">Ma Pani/Pan prawo do wniesienia skargi do Prezesa Urzędu Ochrony Danych Osobowych gdy uzna Pani/Pan, iż przetwarzanie danych osobowych dotyczących Pani/Pana osoby narusza przepisy ogólnego rozporządzenia o ochronie danych, </w:t>
      </w:r>
    </w:p>
    <w:p w:rsidR="00B74961" w:rsidRPr="003520DF" w:rsidRDefault="003520DF" w:rsidP="003520DF">
      <w:pPr>
        <w:numPr>
          <w:ilvl w:val="0"/>
          <w:numId w:val="29"/>
        </w:numPr>
        <w:spacing w:after="272" w:line="386" w:lineRule="auto"/>
        <w:ind w:hanging="360"/>
        <w:jc w:val="both"/>
      </w:pPr>
      <w:r>
        <w:t>Podanie przez Pani/Pana danych osobowych jest dobrowolne niemniej może być konieczne do realizacji i obsługi umowy z Urzędem Dozoru Technicznego.</w:t>
      </w: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B74961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07DE4" w:rsidRPr="00C46E9E" w:rsidRDefault="00507DE4" w:rsidP="00333983">
      <w:bookmarkStart w:id="0" w:name="_GoBack"/>
      <w:bookmarkEnd w:id="0"/>
    </w:p>
    <w:sectPr w:rsidR="00507DE4" w:rsidRPr="00C46E9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F9" w:rsidRDefault="000304F9" w:rsidP="00C95810">
      <w:pPr>
        <w:spacing w:after="0" w:line="240" w:lineRule="auto"/>
      </w:pPr>
      <w:r>
        <w:separator/>
      </w:r>
    </w:p>
  </w:endnote>
  <w:end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F9" w:rsidRDefault="000304F9" w:rsidP="00C95810">
      <w:pPr>
        <w:spacing w:after="0" w:line="240" w:lineRule="auto"/>
      </w:pPr>
      <w:r>
        <w:separator/>
      </w:r>
    </w:p>
  </w:footnote>
  <w:foot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1"/>
    <w:multiLevelType w:val="hybridMultilevel"/>
    <w:tmpl w:val="0778CB20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7F0614"/>
    <w:multiLevelType w:val="hybridMultilevel"/>
    <w:tmpl w:val="C434B7C4"/>
    <w:lvl w:ilvl="0" w:tplc="79DA43D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147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0EBD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BFF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2E59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6EFB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ABFE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C4E0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F2FA8E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273AC"/>
    <w:multiLevelType w:val="hybridMultilevel"/>
    <w:tmpl w:val="055050A8"/>
    <w:lvl w:ilvl="0" w:tplc="925072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D5DE5"/>
    <w:multiLevelType w:val="hybridMultilevel"/>
    <w:tmpl w:val="BFD6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5078D"/>
    <w:multiLevelType w:val="hybridMultilevel"/>
    <w:tmpl w:val="FFAC0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E0240"/>
    <w:multiLevelType w:val="hybridMultilevel"/>
    <w:tmpl w:val="3D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131EF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369E1"/>
    <w:multiLevelType w:val="hybridMultilevel"/>
    <w:tmpl w:val="48FEB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AD5C30"/>
    <w:multiLevelType w:val="hybridMultilevel"/>
    <w:tmpl w:val="8E04D19C"/>
    <w:lvl w:ilvl="0" w:tplc="B330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A0046"/>
    <w:multiLevelType w:val="hybridMultilevel"/>
    <w:tmpl w:val="0D7CBCD4"/>
    <w:lvl w:ilvl="0" w:tplc="B330E76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8"/>
  </w:num>
  <w:num w:numId="5">
    <w:abstractNumId w:val="4"/>
  </w:num>
  <w:num w:numId="6">
    <w:abstractNumId w:val="11"/>
  </w:num>
  <w:num w:numId="7">
    <w:abstractNumId w:val="26"/>
  </w:num>
  <w:num w:numId="8">
    <w:abstractNumId w:val="16"/>
  </w:num>
  <w:num w:numId="9">
    <w:abstractNumId w:val="27"/>
  </w:num>
  <w:num w:numId="10">
    <w:abstractNumId w:val="3"/>
  </w:num>
  <w:num w:numId="11">
    <w:abstractNumId w:val="21"/>
  </w:num>
  <w:num w:numId="12">
    <w:abstractNumId w:val="28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23"/>
  </w:num>
  <w:num w:numId="19">
    <w:abstractNumId w:val="9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20"/>
  </w:num>
  <w:num w:numId="25">
    <w:abstractNumId w:val="13"/>
  </w:num>
  <w:num w:numId="26">
    <w:abstractNumId w:val="12"/>
  </w:num>
  <w:num w:numId="27">
    <w:abstractNumId w:val="25"/>
  </w:num>
  <w:num w:numId="28">
    <w:abstractNumId w:val="1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07"/>
    <w:rsid w:val="0001101F"/>
    <w:rsid w:val="00025862"/>
    <w:rsid w:val="00026D83"/>
    <w:rsid w:val="000304F9"/>
    <w:rsid w:val="000334D4"/>
    <w:rsid w:val="000444C3"/>
    <w:rsid w:val="00050A53"/>
    <w:rsid w:val="00060154"/>
    <w:rsid w:val="000B325B"/>
    <w:rsid w:val="000D2407"/>
    <w:rsid w:val="000D74F5"/>
    <w:rsid w:val="00104929"/>
    <w:rsid w:val="001121B3"/>
    <w:rsid w:val="0012376B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4408"/>
    <w:rsid w:val="00252C45"/>
    <w:rsid w:val="002638A1"/>
    <w:rsid w:val="00274B7A"/>
    <w:rsid w:val="002815BE"/>
    <w:rsid w:val="002835F5"/>
    <w:rsid w:val="002973D2"/>
    <w:rsid w:val="002B5814"/>
    <w:rsid w:val="002C605A"/>
    <w:rsid w:val="002C7468"/>
    <w:rsid w:val="002D2812"/>
    <w:rsid w:val="002D6A20"/>
    <w:rsid w:val="002F03AF"/>
    <w:rsid w:val="002F0FBE"/>
    <w:rsid w:val="003207BF"/>
    <w:rsid w:val="00333983"/>
    <w:rsid w:val="003520DF"/>
    <w:rsid w:val="00374273"/>
    <w:rsid w:val="003841A3"/>
    <w:rsid w:val="003910D1"/>
    <w:rsid w:val="003A1D8C"/>
    <w:rsid w:val="003C2D00"/>
    <w:rsid w:val="003C413C"/>
    <w:rsid w:val="003E6897"/>
    <w:rsid w:val="003F2270"/>
    <w:rsid w:val="003F68AA"/>
    <w:rsid w:val="00401E17"/>
    <w:rsid w:val="00402693"/>
    <w:rsid w:val="0042627B"/>
    <w:rsid w:val="00437E58"/>
    <w:rsid w:val="004554A3"/>
    <w:rsid w:val="004575E9"/>
    <w:rsid w:val="00460858"/>
    <w:rsid w:val="00483B03"/>
    <w:rsid w:val="0049007E"/>
    <w:rsid w:val="004A222A"/>
    <w:rsid w:val="004B3E3C"/>
    <w:rsid w:val="004D0C21"/>
    <w:rsid w:val="004D494A"/>
    <w:rsid w:val="004F6F3F"/>
    <w:rsid w:val="00507DE4"/>
    <w:rsid w:val="0051568C"/>
    <w:rsid w:val="00521649"/>
    <w:rsid w:val="005555CB"/>
    <w:rsid w:val="005642ED"/>
    <w:rsid w:val="00567717"/>
    <w:rsid w:val="0058253E"/>
    <w:rsid w:val="00596083"/>
    <w:rsid w:val="0059676B"/>
    <w:rsid w:val="005A2870"/>
    <w:rsid w:val="005C0D00"/>
    <w:rsid w:val="005D0E8B"/>
    <w:rsid w:val="005E5531"/>
    <w:rsid w:val="00610FD0"/>
    <w:rsid w:val="006242DC"/>
    <w:rsid w:val="00676368"/>
    <w:rsid w:val="00677D05"/>
    <w:rsid w:val="006979F4"/>
    <w:rsid w:val="006B2B1B"/>
    <w:rsid w:val="006D5C0C"/>
    <w:rsid w:val="006E1946"/>
    <w:rsid w:val="006E4407"/>
    <w:rsid w:val="007020E7"/>
    <w:rsid w:val="00732BBB"/>
    <w:rsid w:val="007413B7"/>
    <w:rsid w:val="00751A22"/>
    <w:rsid w:val="0077393F"/>
    <w:rsid w:val="00774C6F"/>
    <w:rsid w:val="007D52FE"/>
    <w:rsid w:val="007D6822"/>
    <w:rsid w:val="007F555D"/>
    <w:rsid w:val="00801109"/>
    <w:rsid w:val="008168F1"/>
    <w:rsid w:val="0084255A"/>
    <w:rsid w:val="00843DEA"/>
    <w:rsid w:val="00855654"/>
    <w:rsid w:val="00861E7F"/>
    <w:rsid w:val="008667B1"/>
    <w:rsid w:val="008A36C6"/>
    <w:rsid w:val="008A59FC"/>
    <w:rsid w:val="008B2C5B"/>
    <w:rsid w:val="008D27F7"/>
    <w:rsid w:val="008D6000"/>
    <w:rsid w:val="008E3229"/>
    <w:rsid w:val="00904095"/>
    <w:rsid w:val="00910F67"/>
    <w:rsid w:val="009342BA"/>
    <w:rsid w:val="009557B5"/>
    <w:rsid w:val="00965B19"/>
    <w:rsid w:val="009846FE"/>
    <w:rsid w:val="00984FC6"/>
    <w:rsid w:val="009858F6"/>
    <w:rsid w:val="00987121"/>
    <w:rsid w:val="00991D81"/>
    <w:rsid w:val="00992EBF"/>
    <w:rsid w:val="009E113D"/>
    <w:rsid w:val="009E705C"/>
    <w:rsid w:val="009F71D3"/>
    <w:rsid w:val="00A13700"/>
    <w:rsid w:val="00A2340F"/>
    <w:rsid w:val="00A44CD5"/>
    <w:rsid w:val="00A52BEF"/>
    <w:rsid w:val="00A56832"/>
    <w:rsid w:val="00A718EF"/>
    <w:rsid w:val="00A801ED"/>
    <w:rsid w:val="00AA5162"/>
    <w:rsid w:val="00AB2264"/>
    <w:rsid w:val="00AB2AF5"/>
    <w:rsid w:val="00AC1A28"/>
    <w:rsid w:val="00AF17C9"/>
    <w:rsid w:val="00B06C63"/>
    <w:rsid w:val="00B26A16"/>
    <w:rsid w:val="00B60D20"/>
    <w:rsid w:val="00B62064"/>
    <w:rsid w:val="00B74961"/>
    <w:rsid w:val="00B90D78"/>
    <w:rsid w:val="00B941D7"/>
    <w:rsid w:val="00BC327D"/>
    <w:rsid w:val="00BC51EE"/>
    <w:rsid w:val="00BD4537"/>
    <w:rsid w:val="00C16FD3"/>
    <w:rsid w:val="00C22870"/>
    <w:rsid w:val="00C2454A"/>
    <w:rsid w:val="00C46E9E"/>
    <w:rsid w:val="00C80BD5"/>
    <w:rsid w:val="00C8294E"/>
    <w:rsid w:val="00C95810"/>
    <w:rsid w:val="00CA189B"/>
    <w:rsid w:val="00CA4E01"/>
    <w:rsid w:val="00CB351F"/>
    <w:rsid w:val="00CB5908"/>
    <w:rsid w:val="00CD7870"/>
    <w:rsid w:val="00CF7376"/>
    <w:rsid w:val="00D25A30"/>
    <w:rsid w:val="00D36E49"/>
    <w:rsid w:val="00D47F75"/>
    <w:rsid w:val="00D72B5C"/>
    <w:rsid w:val="00D774C2"/>
    <w:rsid w:val="00D82E41"/>
    <w:rsid w:val="00D86159"/>
    <w:rsid w:val="00D93D64"/>
    <w:rsid w:val="00DA6A59"/>
    <w:rsid w:val="00DD1C7C"/>
    <w:rsid w:val="00DD675F"/>
    <w:rsid w:val="00DE23EB"/>
    <w:rsid w:val="00DF2B75"/>
    <w:rsid w:val="00E54D1E"/>
    <w:rsid w:val="00E83059"/>
    <w:rsid w:val="00E85BD0"/>
    <w:rsid w:val="00EA1D2D"/>
    <w:rsid w:val="00EA3F36"/>
    <w:rsid w:val="00EB6243"/>
    <w:rsid w:val="00ED015A"/>
    <w:rsid w:val="00EE06B6"/>
    <w:rsid w:val="00F14B54"/>
    <w:rsid w:val="00F16356"/>
    <w:rsid w:val="00F3397A"/>
    <w:rsid w:val="00F362D7"/>
    <w:rsid w:val="00F4300A"/>
    <w:rsid w:val="00F53D11"/>
    <w:rsid w:val="00F54428"/>
    <w:rsid w:val="00F83CAC"/>
    <w:rsid w:val="00F974D5"/>
    <w:rsid w:val="00FA790D"/>
    <w:rsid w:val="00FD2D6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06B5FE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customStyle="1" w:styleId="Default">
    <w:name w:val="Default"/>
    <w:rsid w:val="00DD1C7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870"/>
  </w:style>
  <w:style w:type="paragraph" w:styleId="Stopka">
    <w:name w:val="footer"/>
    <w:basedOn w:val="Normalny"/>
    <w:link w:val="StopkaZnak"/>
    <w:uiPriority w:val="99"/>
    <w:unhideWhenUsed/>
    <w:rsid w:val="005A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870"/>
  </w:style>
  <w:style w:type="character" w:customStyle="1" w:styleId="apple-converted-space">
    <w:name w:val="apple-converted-space"/>
    <w:basedOn w:val="Domylnaczcionkaakapitu"/>
    <w:rsid w:val="003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03F0-F3A8-4614-8D56-9759B04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5F2DA424.dotm</Template>
  <TotalTime>51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Ilona Lisińska-Salata</cp:lastModifiedBy>
  <cp:revision>31</cp:revision>
  <cp:lastPrinted>2020-01-15T13:00:00Z</cp:lastPrinted>
  <dcterms:created xsi:type="dcterms:W3CDTF">2021-01-20T09:40:00Z</dcterms:created>
  <dcterms:modified xsi:type="dcterms:W3CDTF">2021-05-31T11:09:00Z</dcterms:modified>
</cp:coreProperties>
</file>