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5712" w14:textId="36A1E90D" w:rsidR="00E21A7F" w:rsidRDefault="001B48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7D0483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1A0A1480" w14:textId="77777777" w:rsidR="00E21A7F" w:rsidRDefault="001B48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0FC12681" w14:textId="77777777" w:rsidR="00E21A7F" w:rsidRDefault="00E21A7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7FEED895" w14:textId="77777777" w:rsidR="00E21A7F" w:rsidRDefault="001B48DC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08F7D567" w14:textId="77777777" w:rsidR="00E21A7F" w:rsidRDefault="001B48DC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26C27AE7" w14:textId="77777777" w:rsidR="00E21A7F" w:rsidRDefault="001B48DC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14:paraId="0DF1C963" w14:textId="77777777" w:rsidR="00E21A7F" w:rsidRDefault="001B48DC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: </w:t>
      </w:r>
      <w:r>
        <w:rPr>
          <w:rFonts w:ascii="Arial" w:hAnsi="Arial" w:cs="Arial"/>
          <w:sz w:val="22"/>
          <w:szCs w:val="22"/>
        </w:rPr>
        <w:tab/>
      </w:r>
    </w:p>
    <w:p w14:paraId="0FC789CC" w14:textId="77777777" w:rsidR="00E21A7F" w:rsidRDefault="001B48DC">
      <w:pPr>
        <w:tabs>
          <w:tab w:val="left" w:pos="5670"/>
        </w:tabs>
        <w:ind w:left="5670" w:right="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74FE1EBD" w14:textId="77777777" w:rsidR="00E21A7F" w:rsidRDefault="001B48DC">
      <w:pPr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Świętojańska 20 d</w:t>
      </w:r>
    </w:p>
    <w:p w14:paraId="53EE2B60" w14:textId="77777777" w:rsidR="00E21A7F" w:rsidRDefault="001B48DC">
      <w:pPr>
        <w:tabs>
          <w:tab w:val="left" w:pos="567"/>
        </w:tabs>
        <w:ind w:firstLine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62-500 Konin</w:t>
      </w:r>
    </w:p>
    <w:p w14:paraId="7302DF4F" w14:textId="77777777" w:rsidR="00E21A7F" w:rsidRDefault="001B48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poczta elektroniczna:</w:t>
      </w:r>
    </w:p>
    <w:p w14:paraId="503DC6F2" w14:textId="77777777" w:rsidR="00E21A7F" w:rsidRDefault="001B48DC">
      <w:pPr>
        <w:tabs>
          <w:tab w:val="left" w:leader="dot" w:pos="2694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D060575" w14:textId="77777777" w:rsidR="00E21A7F" w:rsidRDefault="001B48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internetowa:</w:t>
      </w:r>
    </w:p>
    <w:p w14:paraId="1B0C47A7" w14:textId="77777777" w:rsidR="00E21A7F" w:rsidRDefault="001B48DC">
      <w:pPr>
        <w:tabs>
          <w:tab w:val="left" w:leader="dot" w:pos="2694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2585BE" w14:textId="77777777" w:rsidR="00E21A7F" w:rsidRDefault="001B48DC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5788AD14" w14:textId="77777777" w:rsidR="00E21A7F" w:rsidRDefault="00E21A7F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FCF3EF1" w14:textId="0FAA2F7C" w:rsidR="00E21A7F" w:rsidRPr="008D416F" w:rsidRDefault="001B48DC" w:rsidP="008D416F">
      <w:pPr>
        <w:spacing w:before="120" w:after="120" w:line="276" w:lineRule="auto"/>
        <w:ind w:right="-284"/>
        <w:jc w:val="center"/>
        <w:rPr>
          <w:rFonts w:ascii="Arial" w:hAnsi="Arial" w:cs="Arial"/>
          <w:sz w:val="22"/>
          <w:szCs w:val="22"/>
        </w:rPr>
      </w:pPr>
      <w:bookmarkStart w:id="0" w:name="_Hlk112055678"/>
      <w:r w:rsidRPr="008D416F">
        <w:rPr>
          <w:rFonts w:ascii="Arial" w:hAnsi="Arial" w:cs="Arial"/>
          <w:b/>
          <w:sz w:val="22"/>
          <w:szCs w:val="22"/>
        </w:rPr>
        <w:t xml:space="preserve">Zimowe </w:t>
      </w:r>
      <w:bookmarkEnd w:id="0"/>
      <w:r w:rsidR="008D416F" w:rsidRPr="008D416F">
        <w:rPr>
          <w:rFonts w:ascii="Arial" w:hAnsi="Arial" w:cs="Arial"/>
          <w:b/>
          <w:sz w:val="22"/>
          <w:szCs w:val="22"/>
        </w:rPr>
        <w:t xml:space="preserve">utrzymanie dróg powiatowych na terenie powiatu konińskiego w sezonie zimowym 2024/2025 w okresie od listopada do grudnia 2024 r. </w:t>
      </w:r>
      <w:r w:rsidR="008D416F">
        <w:rPr>
          <w:rFonts w:ascii="Arial" w:hAnsi="Arial" w:cs="Arial"/>
          <w:b/>
          <w:sz w:val="22"/>
          <w:szCs w:val="22"/>
        </w:rPr>
        <w:br/>
      </w:r>
      <w:r w:rsidR="008D416F"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4CAE9FDB" w14:textId="77777777" w:rsidR="00E21A7F" w:rsidRDefault="001B48DC">
      <w:pPr>
        <w:pStyle w:val="Tekstpodstawowy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OFERTĘ </w:t>
      </w:r>
      <w:r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>
        <w:rPr>
          <w:rFonts w:ascii="Arial" w:hAnsi="Arial" w:cs="Arial"/>
          <w:b w:val="0"/>
          <w:sz w:val="22"/>
          <w:szCs w:val="22"/>
        </w:rPr>
        <w:br/>
        <w:t>w specyfikacji warunków zamówienia.</w:t>
      </w:r>
    </w:p>
    <w:p w14:paraId="62377B95" w14:textId="77777777" w:rsidR="00E21A7F" w:rsidRDefault="001B48DC" w:rsidP="00D81C0C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</w:t>
      </w:r>
      <w:r>
        <w:rPr>
          <w:rFonts w:ascii="Arial" w:hAnsi="Arial" w:cs="Arial"/>
          <w:b w:val="0"/>
          <w:sz w:val="22"/>
          <w:szCs w:val="22"/>
        </w:rPr>
        <w:t>wykonanie zamówienia, za cenę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056" w:type="dxa"/>
        <w:tblLayout w:type="fixed"/>
        <w:tblLook w:val="01E0" w:firstRow="1" w:lastRow="1" w:firstColumn="1" w:lastColumn="1" w:noHBand="0" w:noVBand="0"/>
      </w:tblPr>
      <w:tblGrid>
        <w:gridCol w:w="2233"/>
        <w:gridCol w:w="3908"/>
        <w:gridCol w:w="2915"/>
      </w:tblGrid>
      <w:tr w:rsidR="00E21A7F" w:rsidRPr="00D81C0C" w14:paraId="356210F8" w14:textId="77777777" w:rsidTr="00D81C0C">
        <w:trPr>
          <w:trHeight w:val="63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58CF9F8" w14:textId="77777777" w:rsidR="00E21A7F" w:rsidRPr="00D81C0C" w:rsidRDefault="001B48DC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D81C0C">
              <w:rPr>
                <w:rFonts w:ascii="Arial" w:hAnsi="Arial" w:cs="Arial"/>
                <w:b w:val="0"/>
                <w:bCs/>
                <w:sz w:val="20"/>
              </w:rPr>
              <w:t>Opis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A0B3748" w14:textId="44E7C12D" w:rsidR="00E21A7F" w:rsidRPr="00D81C0C" w:rsidRDefault="001B48DC" w:rsidP="00D81C0C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D81C0C">
              <w:rPr>
                <w:rFonts w:ascii="Arial" w:hAnsi="Arial" w:cs="Arial"/>
                <w:b w:val="0"/>
                <w:bCs/>
                <w:sz w:val="20"/>
                <w:u w:val="single"/>
              </w:rPr>
              <w:t>SUMA (cena brutto w zł)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B548AEA" w14:textId="77777777" w:rsidR="00E21A7F" w:rsidRPr="00D81C0C" w:rsidRDefault="001B48DC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D81C0C">
              <w:rPr>
                <w:rFonts w:ascii="Arial" w:hAnsi="Arial" w:cs="Arial"/>
                <w:b w:val="0"/>
                <w:bCs/>
                <w:sz w:val="20"/>
              </w:rPr>
              <w:t>Czas reakcji (w min.)</w:t>
            </w:r>
          </w:p>
        </w:tc>
      </w:tr>
      <w:tr w:rsidR="00E21A7F" w:rsidRPr="00D81C0C" w14:paraId="27600CA2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983E" w14:textId="25CF6D88" w:rsidR="00E21A7F" w:rsidRPr="00D81C0C" w:rsidRDefault="001B48DC" w:rsidP="005A240E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1</w:t>
            </w:r>
            <w:r w:rsidR="005A240E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A6026" w14:textId="453AD6F6" w:rsidR="00E21A7F" w:rsidRPr="00D81C0C" w:rsidRDefault="00E21A7F" w:rsidP="005A240E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EA1C0" w14:textId="1D0ED9B6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441D1E1E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95FB9" w14:textId="33EE6D0C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2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II)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93560" w14:textId="7D557248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FA22A" w14:textId="5DC2CA52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53E3779F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48B3C" w14:textId="3C4152FE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3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III)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FEBDF" w14:textId="520E28F8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801A1" w14:textId="14D89644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6439B55B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568B3" w14:textId="41285954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4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IV)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BFE64" w14:textId="044692D5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4BBEA" w14:textId="54096673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4F970DA8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95C80" w14:textId="14A876BB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5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V)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BC329" w14:textId="227B959A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D1337" w14:textId="07AC2904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0E2D4183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A6FFA" w14:textId="28C885E6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6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VI)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3B968" w14:textId="7A26EC77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96C51" w14:textId="72AE2CC2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45AF00E5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B373D" w14:textId="4BDCCF66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7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VII)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9D5AC" w14:textId="424A81EC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FC115" w14:textId="1EF7F20F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2893B74A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64754" w14:textId="26C4CDF4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>Część 8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VIII)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93CDF" w14:textId="3F671BC4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21746" w14:textId="290DEC5D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1A7F" w:rsidRPr="00D81C0C" w14:paraId="19F7AA1F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12CB9" w14:textId="7D096141" w:rsidR="00E21A7F" w:rsidRPr="00D81C0C" w:rsidRDefault="001B48D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bookmarkStart w:id="1" w:name="_Hlk176176080"/>
            <w:r w:rsidRPr="00D81C0C">
              <w:rPr>
                <w:rFonts w:ascii="Arial" w:hAnsi="Arial" w:cs="Arial"/>
                <w:sz w:val="20"/>
              </w:rPr>
              <w:t>Część 9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IX)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AF9D4" w14:textId="71A110A8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53539" w14:textId="16316722" w:rsidR="00E21A7F" w:rsidRPr="00D81C0C" w:rsidRDefault="00E21A7F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bookmarkEnd w:id="1"/>
      <w:tr w:rsidR="0000070C" w:rsidRPr="00D81C0C" w14:paraId="286B8346" w14:textId="77777777" w:rsidTr="00717C1A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CCD97" w14:textId="49464361" w:rsidR="0000070C" w:rsidRPr="00D81C0C" w:rsidRDefault="0000070C" w:rsidP="00B719F3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D81C0C">
              <w:rPr>
                <w:rFonts w:ascii="Arial" w:hAnsi="Arial" w:cs="Arial"/>
                <w:sz w:val="20"/>
              </w:rPr>
              <w:t xml:space="preserve">Część </w:t>
            </w:r>
            <w:r w:rsidRPr="00D81C0C">
              <w:rPr>
                <w:rFonts w:ascii="Arial" w:hAnsi="Arial" w:cs="Arial"/>
                <w:sz w:val="20"/>
              </w:rPr>
              <w:t>10</w:t>
            </w:r>
            <w:r w:rsidR="00B719F3" w:rsidRPr="00D81C0C">
              <w:rPr>
                <w:rFonts w:ascii="Arial" w:hAnsi="Arial" w:cs="Arial"/>
                <w:sz w:val="20"/>
              </w:rPr>
              <w:t xml:space="preserve"> </w:t>
            </w:r>
            <w:r w:rsidRPr="00D81C0C">
              <w:rPr>
                <w:rFonts w:ascii="Arial" w:hAnsi="Arial" w:cs="Arial"/>
                <w:sz w:val="20"/>
              </w:rPr>
              <w:t>(Rejon X)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7D1AD" w14:textId="266F7601" w:rsidR="0000070C" w:rsidRPr="00D81C0C" w:rsidRDefault="0000070C" w:rsidP="0000070C">
            <w:pPr>
              <w:pStyle w:val="Tekstpodstawowy"/>
              <w:widowControl w:val="0"/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3C00D" w14:textId="77777777" w:rsidR="0000070C" w:rsidRPr="00D81C0C" w:rsidRDefault="0000070C" w:rsidP="0000070C">
            <w:pPr>
              <w:pStyle w:val="Tekstpodstawowy"/>
              <w:widowControl w:val="0"/>
              <w:spacing w:before="120" w:line="27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0E696EFC" w14:textId="77777777" w:rsidR="005A240E" w:rsidRDefault="005A240E" w:rsidP="005A240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93245D7" w14:textId="3B9900E2" w:rsidR="005A240E" w:rsidRDefault="00927BA4" w:rsidP="00927BA4">
      <w:p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pacing w:val="-2"/>
          <w:sz w:val="22"/>
          <w:szCs w:val="22"/>
        </w:rPr>
        <w:t>2a.</w:t>
      </w:r>
      <w:r w:rsidR="005A240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="005A240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="005A240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4D4615A4" w14:textId="56A30509" w:rsidR="00E21A7F" w:rsidRDefault="001B48DC">
      <w:pPr>
        <w:pStyle w:val="Tekstpodstawowy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Uwaga: Wykonawca przed wypełnieniem powyższego punktu zobowiązany jest zapoznać się z treścią </w:t>
      </w:r>
      <w:r>
        <w:rPr>
          <w:rFonts w:ascii="Arial" w:hAnsi="Arial" w:cs="Arial"/>
          <w:sz w:val="22"/>
          <w:szCs w:val="22"/>
          <w:lang w:val="pl-PL"/>
        </w:rPr>
        <w:t xml:space="preserve">Rozdziału IV oraz Rozdziału </w:t>
      </w:r>
      <w:r w:rsidRPr="007D0483">
        <w:rPr>
          <w:rFonts w:ascii="Arial" w:hAnsi="Arial" w:cs="Arial"/>
          <w:sz w:val="22"/>
          <w:szCs w:val="22"/>
          <w:lang w:val="pl-PL"/>
        </w:rPr>
        <w:t>XX</w:t>
      </w:r>
      <w:r>
        <w:rPr>
          <w:rFonts w:ascii="Arial" w:hAnsi="Arial" w:cs="Arial"/>
          <w:sz w:val="22"/>
          <w:szCs w:val="22"/>
        </w:rPr>
        <w:t xml:space="preserve"> SWZ.</w:t>
      </w:r>
    </w:p>
    <w:p w14:paraId="22F11B81" w14:textId="2047D87E" w:rsidR="00E21A7F" w:rsidRDefault="00927BA4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2b. </w:t>
      </w:r>
      <w:r w:rsidR="001B48DC">
        <w:rPr>
          <w:rFonts w:ascii="Arial" w:hAnsi="Arial" w:cs="Arial"/>
          <w:b/>
          <w:spacing w:val="-2"/>
          <w:sz w:val="22"/>
          <w:szCs w:val="22"/>
        </w:rPr>
        <w:t xml:space="preserve">Informujemy, że wybór oferty: </w:t>
      </w:r>
    </w:p>
    <w:p w14:paraId="16B8F8E9" w14:textId="77777777" w:rsidR="00E21A7F" w:rsidRDefault="001B48DC">
      <w:pPr>
        <w:numPr>
          <w:ilvl w:val="0"/>
          <w:numId w:val="7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*</w:t>
      </w:r>
      <w:r>
        <w:rPr>
          <w:rFonts w:ascii="Arial" w:hAnsi="Arial" w:cs="Arial"/>
          <w:b/>
          <w:spacing w:val="-2"/>
          <w:sz w:val="22"/>
          <w:szCs w:val="22"/>
        </w:rPr>
        <w:t>nie będzie</w:t>
      </w:r>
      <w:r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>
        <w:rPr>
          <w:rFonts w:ascii="Arial" w:hAnsi="Arial" w:cs="Arial"/>
          <w:spacing w:val="-2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5131BC57" w14:textId="77777777" w:rsidR="00E21A7F" w:rsidRDefault="001B48DC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*</w:t>
      </w:r>
      <w:r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>
        <w:rPr>
          <w:rFonts w:ascii="Arial" w:hAnsi="Arial" w:cs="Arial"/>
          <w:spacing w:val="-2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>
        <w:rPr>
          <w:rFonts w:ascii="Arial" w:hAnsi="Arial" w:cs="Arial"/>
          <w:b/>
          <w:sz w:val="22"/>
          <w:szCs w:val="22"/>
        </w:rPr>
        <w:t>:</w:t>
      </w:r>
    </w:p>
    <w:p w14:paraId="7C132A32" w14:textId="77777777" w:rsidR="00E21A7F" w:rsidRDefault="001B48DC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(* - niepotrzebne skreślić)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46C324" w14:textId="77777777" w:rsidR="00E21A7F" w:rsidRDefault="001B48DC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 Wykonawca przed wypełnieniem powyższego punktu zobowiązany jest zapoznać się z treścią Rozdziału XV ust. 8 SWZ.</w:t>
      </w:r>
    </w:p>
    <w:p w14:paraId="63B90309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zapoznaliśmy się ze specyfikacją warunków zamówienia, w tym </w:t>
      </w:r>
      <w:r>
        <w:rPr>
          <w:rFonts w:ascii="Arial" w:hAnsi="Arial" w:cs="Arial"/>
          <w:sz w:val="22"/>
          <w:szCs w:val="22"/>
        </w:rPr>
        <w:br/>
        <w:t>z projektem umowy i uznajemy się za związanych określonymi w niej postanowieniami oraz zasadami postępowania.</w:t>
      </w:r>
    </w:p>
    <w:p w14:paraId="4BB64AA2" w14:textId="77777777" w:rsidR="00E21A7F" w:rsidRDefault="001B48DC">
      <w:pPr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ZOBOWIĄZUJEMY SIĘ</w:t>
      </w:r>
      <w:r>
        <w:rPr>
          <w:rFonts w:ascii="Arial" w:hAnsi="Arial" w:cs="Arial"/>
          <w:sz w:val="22"/>
          <w:szCs w:val="22"/>
        </w:rPr>
        <w:t xml:space="preserve"> do wykonania przedmiotu zamówienia zgodnie z warunkami zapisanymi w specyfikacji warunków zamówienia, w tym projekcie umowy.</w:t>
      </w:r>
    </w:p>
    <w:p w14:paraId="2B5A04F1" w14:textId="39E4C6E3" w:rsidR="00E21A7F" w:rsidRDefault="001B48DC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ZOBOWIĄZUJEMY SIĘ</w:t>
      </w:r>
      <w:r>
        <w:rPr>
          <w:rFonts w:ascii="Arial" w:hAnsi="Arial" w:cs="Arial"/>
          <w:sz w:val="22"/>
          <w:szCs w:val="22"/>
        </w:rPr>
        <w:t xml:space="preserve"> do wykonania zamówienia w terminie: </w:t>
      </w:r>
      <w:r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91A">
        <w:rPr>
          <w:rFonts w:ascii="Arial" w:hAnsi="Arial" w:cs="Arial"/>
          <w:b/>
          <w:bCs/>
          <w:sz w:val="22"/>
          <w:szCs w:val="22"/>
        </w:rPr>
        <w:t>01.11.202</w:t>
      </w:r>
      <w:r w:rsidR="00A82FCE">
        <w:rPr>
          <w:rFonts w:ascii="Arial" w:hAnsi="Arial" w:cs="Arial"/>
          <w:b/>
          <w:bCs/>
          <w:sz w:val="22"/>
          <w:szCs w:val="22"/>
        </w:rPr>
        <w:t>4</w:t>
      </w:r>
      <w:r w:rsidR="00D90882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 xml:space="preserve"> do 31.03.202</w:t>
      </w:r>
      <w:r w:rsidR="00A82FC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77C4E18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ZAPOZNALIŚMY SIĘ</w:t>
      </w:r>
      <w:r>
        <w:rPr>
          <w:rFonts w:ascii="Arial" w:hAnsi="Arial" w:cs="Arial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14:paraId="36CCBF91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UWAŻAMY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SIĘ</w:t>
      </w:r>
      <w:r>
        <w:rPr>
          <w:rFonts w:ascii="Arial" w:hAnsi="Arial" w:cs="Arial"/>
          <w:sz w:val="22"/>
          <w:szCs w:val="22"/>
        </w:rPr>
        <w:t xml:space="preserve"> za związanych niniejszą ofertą w czasie wskazanym w specyfikacji warunków zamówienia.</w:t>
      </w:r>
    </w:p>
    <w:p w14:paraId="67DDF723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PRZEWIDUJEMY / NIE PRZEWIDUJEMY</w:t>
      </w:r>
      <w:r>
        <w:rPr>
          <w:rFonts w:ascii="Arial" w:hAnsi="Arial" w:cs="Arial"/>
          <w:b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495EF545" w14:textId="77777777" w:rsidR="00E21A7F" w:rsidRDefault="001B48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E21A7F" w14:paraId="5D57BBA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460F" w14:textId="77777777" w:rsidR="00E21A7F" w:rsidRDefault="001B48D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A02A" w14:textId="77777777" w:rsidR="00E21A7F" w:rsidRDefault="001B48D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489F" w14:textId="77777777" w:rsidR="00E21A7F" w:rsidRDefault="001B48D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E21A7F" w14:paraId="36FF5EF3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B35E" w14:textId="77777777" w:rsidR="00E21A7F" w:rsidRDefault="00E21A7F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D69E" w14:textId="77777777" w:rsidR="00E21A7F" w:rsidRDefault="00E21A7F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5174" w14:textId="77777777" w:rsidR="00E21A7F" w:rsidRDefault="00E21A7F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791C1" w14:textId="77777777" w:rsidR="00E21A7F" w:rsidRDefault="00E21A7F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E3B93D" w14:textId="77777777" w:rsidR="00E21A7F" w:rsidRDefault="00E21A7F">
      <w:pPr>
        <w:tabs>
          <w:tab w:val="left" w:leader="dot" w:pos="3402"/>
          <w:tab w:val="left" w:leader="dot" w:pos="666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463BB2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zapoznaliśmy się z warunkami umowy i </w:t>
      </w:r>
      <w:r>
        <w:rPr>
          <w:rFonts w:ascii="Arial" w:hAnsi="Arial" w:cs="Arial"/>
          <w:b/>
          <w:smallCaps/>
          <w:sz w:val="22"/>
          <w:szCs w:val="22"/>
        </w:rPr>
        <w:t>zobowiązujemy się</w:t>
      </w:r>
      <w:r>
        <w:rPr>
          <w:rFonts w:ascii="Arial" w:hAnsi="Arial" w:cs="Arial"/>
          <w:sz w:val="22"/>
          <w:szCs w:val="22"/>
        </w:rPr>
        <w:t>, w przypadku wyboru naszej oferty, do zawarcia umowy zgodnej z niniejszą ofertą na warunkach określonych w SWZ w miejscu i terminie wyznaczonym przez Zamawiającego.</w:t>
      </w:r>
    </w:p>
    <w:p w14:paraId="386CC9AC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ZOBOWIĄZUJEMY SIĘ 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40819332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AKCEPTUJEMY </w:t>
      </w:r>
      <w:r>
        <w:rPr>
          <w:rFonts w:ascii="Arial" w:hAnsi="Arial" w:cs="Arial"/>
          <w:sz w:val="22"/>
          <w:szCs w:val="22"/>
        </w:rPr>
        <w:t>warunki płatności określone przez Zamawiającego, tj. 21 dni od daty otrzymania prawidłowo wystawionej faktury.</w:t>
      </w:r>
    </w:p>
    <w:p w14:paraId="45F8A920" w14:textId="3D9E0C7E" w:rsidR="00E21A7F" w:rsidRPr="0036491A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lastRenderedPageBreak/>
        <w:t>AKCEPTUJEMY</w:t>
      </w:r>
      <w:r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3E08EFE8" w14:textId="4923C39A" w:rsidR="0036491A" w:rsidRPr="0036491A" w:rsidRDefault="0036491A" w:rsidP="0036491A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36491A">
        <w:rPr>
          <w:rFonts w:ascii="Arial" w:hAnsi="Arial" w:cs="Arial"/>
          <w:b/>
          <w:bCs/>
          <w:sz w:val="22"/>
          <w:szCs w:val="22"/>
          <w:lang w:val="x-none"/>
        </w:rPr>
        <w:t>WADIUM</w:t>
      </w:r>
      <w:r w:rsidRPr="0036491A">
        <w:rPr>
          <w:rFonts w:ascii="Arial" w:hAnsi="Arial" w:cs="Arial"/>
          <w:sz w:val="22"/>
          <w:szCs w:val="22"/>
          <w:lang w:val="x-none"/>
        </w:rPr>
        <w:t xml:space="preserve"> o wartości</w:t>
      </w:r>
      <w:r>
        <w:rPr>
          <w:rFonts w:ascii="Arial" w:hAnsi="Arial" w:cs="Arial"/>
          <w:sz w:val="22"/>
          <w:szCs w:val="22"/>
        </w:rPr>
        <w:t xml:space="preserve"> ……</w:t>
      </w:r>
      <w:r w:rsidRPr="0036491A">
        <w:rPr>
          <w:rFonts w:ascii="Arial" w:hAnsi="Arial" w:cs="Arial"/>
          <w:sz w:val="22"/>
          <w:szCs w:val="22"/>
          <w:lang w:val="x-none"/>
        </w:rPr>
        <w:t xml:space="preserve"> wnieśliśmy w dniu</w:t>
      </w:r>
      <w:r>
        <w:rPr>
          <w:rFonts w:ascii="Arial" w:hAnsi="Arial" w:cs="Arial"/>
          <w:sz w:val="22"/>
          <w:szCs w:val="22"/>
        </w:rPr>
        <w:t xml:space="preserve"> ……. </w:t>
      </w:r>
      <w:r w:rsidRPr="0036491A">
        <w:rPr>
          <w:rFonts w:ascii="Arial" w:hAnsi="Arial" w:cs="Arial"/>
          <w:sz w:val="22"/>
          <w:szCs w:val="22"/>
          <w:lang w:val="x-none"/>
        </w:rPr>
        <w:t xml:space="preserve">zgodnie ze specyfikacją warunków zamówienia oraz w formie przewidzianej ustawą. Zwrotu wadium (w przypadku wpłaty na konto) należy dokonać przelewem na konto nr: </w:t>
      </w:r>
      <w:r>
        <w:rPr>
          <w:rFonts w:ascii="Arial" w:hAnsi="Arial" w:cs="Arial"/>
          <w:sz w:val="22"/>
          <w:szCs w:val="22"/>
        </w:rPr>
        <w:t>……..</w:t>
      </w:r>
    </w:p>
    <w:p w14:paraId="73520A6C" w14:textId="183D6EC5" w:rsidR="0036491A" w:rsidRDefault="0036491A" w:rsidP="0036491A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r w:rsidRPr="0036491A">
        <w:rPr>
          <w:rFonts w:ascii="Arial" w:hAnsi="Arial" w:cs="Arial"/>
          <w:sz w:val="22"/>
          <w:szCs w:val="22"/>
          <w:lang w:val="x-none"/>
        </w:rPr>
        <w:t>Adres e-mail Gwaranta/Poręczyciela: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Pr="0036491A">
        <w:rPr>
          <w:rFonts w:ascii="Arial" w:hAnsi="Arial" w:cs="Arial"/>
          <w:sz w:val="22"/>
          <w:szCs w:val="22"/>
          <w:lang w:val="x-none"/>
        </w:rPr>
        <w:t xml:space="preserve"> (w przypadku wadium wniesionego w gwarancji/poręczeniu).</w:t>
      </w:r>
    </w:p>
    <w:p w14:paraId="6F7D00CC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 </w:t>
      </w:r>
      <w:r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br/>
        <w:t>w niniejszym postępowaniu.</w:t>
      </w:r>
      <w:r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>
        <w:rPr>
          <w:rStyle w:val="FootnoteCharacters"/>
          <w:rFonts w:ascii="Symbol" w:eastAsia="Symbol" w:hAnsi="Symbol" w:cs="Symbol"/>
          <w:b/>
          <w:sz w:val="22"/>
          <w:szCs w:val="22"/>
        </w:rPr>
        <w:t></w:t>
      </w:r>
    </w:p>
    <w:p w14:paraId="29947996" w14:textId="77777777" w:rsidR="00E21A7F" w:rsidRDefault="001B48DC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WSKAZUJEMY</w:t>
      </w:r>
      <w:r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4009437D" w14:textId="77777777" w:rsidR="00E21A7F" w:rsidRDefault="001B48DC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2" w:name="__Fieldmark__1_2936970274"/>
      <w:bookmarkEnd w:id="2"/>
    </w:p>
    <w:p w14:paraId="3E6EDDA3" w14:textId="77777777" w:rsidR="00E21A7F" w:rsidRDefault="001B48DC">
      <w:pPr>
        <w:numPr>
          <w:ilvl w:val="0"/>
          <w:numId w:val="3"/>
        </w:numPr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3" w:name="__Fieldmark__2_2936970274"/>
      <w:bookmarkEnd w:id="3"/>
    </w:p>
    <w:p w14:paraId="3E399E24" w14:textId="77777777" w:rsidR="00E21A7F" w:rsidRDefault="001B48DC">
      <w:pPr>
        <w:numPr>
          <w:ilvl w:val="0"/>
          <w:numId w:val="3"/>
        </w:numPr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4374A272" w14:textId="77777777" w:rsidR="00E21A7F" w:rsidRDefault="001B48DC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C88C14F" w14:textId="77777777" w:rsidR="00E21A7F" w:rsidRDefault="001B48DC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4" w:name="__Fieldmark__4_2936970274"/>
      <w:r>
        <w:rPr>
          <w:rFonts w:ascii="Arial" w:hAnsi="Arial" w:cs="Arial"/>
          <w:sz w:val="22"/>
          <w:szCs w:val="22"/>
          <w:lang w:eastAsia="zh-CN"/>
        </w:rPr>
        <w:t>:</w:t>
      </w:r>
      <w:bookmarkStart w:id="5" w:name="__Fieldmark__5_2936970274"/>
      <w:bookmarkEnd w:id="4"/>
    </w:p>
    <w:p w14:paraId="556CE1FE" w14:textId="77777777" w:rsidR="00E21A7F" w:rsidRDefault="001B48DC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5"/>
    </w:p>
    <w:p w14:paraId="4D26B580" w14:textId="77777777" w:rsidR="00E21A7F" w:rsidRDefault="001B48DC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610DBC60" w14:textId="77777777" w:rsidR="00E21A7F" w:rsidRDefault="001B48DC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670096A6" w14:textId="77777777" w:rsidR="00E21A7F" w:rsidRDefault="001B48DC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1CA04E1A" w14:textId="77777777" w:rsidR="00E21A7F" w:rsidRDefault="001B48DC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4CE0EF38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6C4624E3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5A0207BB" w14:textId="77777777" w:rsidR="00E21A7F" w:rsidRDefault="001B48DC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1AEF8719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721E8EB7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1955EB02" w14:textId="77777777" w:rsidR="00E21A7F" w:rsidRDefault="001B48DC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10256E31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070105B3" w14:textId="77777777" w:rsidR="00E21A7F" w:rsidRDefault="001B48DC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D446AD6" w14:textId="77777777" w:rsidR="00E21A7F" w:rsidRDefault="001B48DC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54C3602B" w14:textId="77777777" w:rsidR="00E21A7F" w:rsidRDefault="001B48DC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B870BB2" w14:textId="37820D10" w:rsidR="00E21A7F" w:rsidRPr="0036491A" w:rsidRDefault="001B48DC" w:rsidP="0036491A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56D87026" w14:textId="77777777" w:rsidR="00E21A7F" w:rsidRDefault="001B48DC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48533C65" w14:textId="77777777" w:rsidR="00E21A7F" w:rsidRDefault="001B48DC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40B952" w14:textId="77777777" w:rsidR="00E21A7F" w:rsidRDefault="001B48DC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125555" w14:textId="77777777" w:rsidR="00E21A7F" w:rsidRDefault="001B48DC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606FDA" w14:textId="77777777" w:rsidR="00E21A7F" w:rsidRDefault="001B48DC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B4792C" w14:textId="77777777" w:rsidR="00E21A7F" w:rsidRDefault="001B48DC">
      <w:pPr>
        <w:spacing w:before="6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niewłaściwe skreślić</w:t>
      </w:r>
    </w:p>
    <w:p w14:paraId="599968FF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D5DDA92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4970E5F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20F2BC0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B0E4B67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E6F828F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F0A77B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955D328" w14:textId="77777777" w:rsidR="00E21A7F" w:rsidRDefault="00E21A7F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C926538" w14:textId="6CAB3DE5" w:rsidR="00E21A7F" w:rsidRDefault="001B48DC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7741FE51" w14:textId="77777777" w:rsidR="00E21A7F" w:rsidRDefault="001B48DC">
      <w:pPr>
        <w:ind w:right="72"/>
        <w:jc w:val="center"/>
        <w:rPr>
          <w:rFonts w:ascii="Arial" w:hAnsi="Arial" w:cs="Arial"/>
          <w:bCs/>
          <w:sz w:val="22"/>
          <w:szCs w:val="22"/>
        </w:rPr>
        <w:sectPr w:rsidR="00E21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39C6559F" w14:textId="77777777" w:rsidR="00E21A7F" w:rsidRDefault="001B48DC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08CF99B2" w14:textId="77777777" w:rsidR="00E21A7F" w:rsidRDefault="001B48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1F47E87B" w14:textId="77777777" w:rsidR="00E21A7F" w:rsidRDefault="00E21A7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4AE6D9C" w14:textId="77777777" w:rsidR="00E21A7F" w:rsidRDefault="001B48DC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52AFB29E" w14:textId="77777777" w:rsidR="00E21A7F" w:rsidRDefault="001B48DC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5406BFBA" w14:textId="34CDB8C7" w:rsidR="00E21A7F" w:rsidRDefault="001B48DC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formularz cenowy</w:t>
      </w:r>
      <w:r w:rsidR="00132CD6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14:paraId="7C085EA8" w14:textId="558CC5E0" w:rsidR="00E21A7F" w:rsidRDefault="002D2C7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773FEF20" w14:textId="77777777" w:rsidR="002D2C7C" w:rsidRDefault="002D2C7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68243D5A" w14:textId="15C9BC0D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1 (Rejon I)</w:t>
      </w:r>
      <w:bookmarkStart w:id="6" w:name="_Hlk85616198"/>
      <w:bookmarkEnd w:id="6"/>
    </w:p>
    <w:p w14:paraId="51529C4E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E21A7F" w:rsidRPr="00132CD6" w14:paraId="48134D1E" w14:textId="77777777" w:rsidTr="002D2C7C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9434AC7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598AA74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CD00F23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4E19A3E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DE6FEE9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1CE07F0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E21A7F" w:rsidRPr="00132CD6" w14:paraId="063D7749" w14:textId="77777777" w:rsidTr="002D2C7C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243F4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5A921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2762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1D6FB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1491A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E5632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E21A7F" w:rsidRPr="00132CD6" w14:paraId="51C146D3" w14:textId="77777777" w:rsidTr="00132CD6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5EB0E" w14:textId="77777777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7797E" w14:textId="2121E5E6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CEF5" w14:textId="04323895" w:rsidR="00E21A7F" w:rsidRPr="00132CD6" w:rsidRDefault="0005132A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46,515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5B" w14:textId="6AC58580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15A36" w14:textId="4F1CAAB4" w:rsidR="00E21A7F" w:rsidRPr="00132CD6" w:rsidRDefault="00C6714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F035F" w14:textId="3C625AF8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E21A7F" w:rsidRPr="00132CD6" w14:paraId="360DA159" w14:textId="77777777" w:rsidTr="00132CD6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73D5D" w14:textId="5CD9235B" w:rsidR="00E21A7F" w:rsidRPr="00132CD6" w:rsidRDefault="001B48DC" w:rsidP="00132CD6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9F35F" w14:textId="2C7D6D6A" w:rsidR="00E21A7F" w:rsidRPr="00132CD6" w:rsidRDefault="001B48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A2D02" w14:textId="5BAE3824" w:rsidR="00E21A7F" w:rsidRPr="00132CD6" w:rsidRDefault="0005132A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30,032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45507" w14:textId="369F687A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9A645" w14:textId="3980A68D" w:rsidR="00E21A7F" w:rsidRPr="00132CD6" w:rsidRDefault="00C6714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AA020" w14:textId="2448A527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E21A7F" w:rsidRPr="00132CD6" w14:paraId="683D7061" w14:textId="77777777" w:rsidTr="00132CD6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ED956" w14:textId="12FBADCB" w:rsidR="00E21A7F" w:rsidRPr="00132CD6" w:rsidRDefault="00C6714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</w:t>
            </w:r>
            <w:r w:rsidR="001B48DC" w:rsidRPr="00132CD6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4741C" w14:textId="53B2B814" w:rsidR="00E21A7F" w:rsidRPr="00132CD6" w:rsidRDefault="00C008B9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2CE8" w14:textId="518671A4" w:rsidR="00E21A7F" w:rsidRPr="00132CD6" w:rsidRDefault="0005132A" w:rsidP="00132CD6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16,507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31E83" w14:textId="1C77D63B" w:rsidR="00E21A7F" w:rsidRPr="00132CD6" w:rsidRDefault="00E21A7F" w:rsidP="002D2C7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DA2C4" w14:textId="3F7B6269" w:rsidR="00E21A7F" w:rsidRPr="00132CD6" w:rsidRDefault="00C6714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A8D2" w14:textId="11F48078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E21A7F" w:rsidRPr="00132CD6" w14:paraId="6CC227FC" w14:textId="77777777" w:rsidTr="002D2C7C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8073C" w14:textId="24FC631E" w:rsidR="00E21A7F" w:rsidRPr="00132CD6" w:rsidRDefault="00512A88" w:rsidP="00512A88">
            <w:pPr>
              <w:pStyle w:val="Lista"/>
              <w:widowControl w:val="0"/>
              <w:spacing w:line="276" w:lineRule="auto"/>
              <w:ind w:left="0" w:right="3111" w:firstLine="0"/>
              <w:jc w:val="right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E522" w14:textId="6BF13104" w:rsidR="00E21A7F" w:rsidRPr="00132CD6" w:rsidRDefault="00E21A7F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6F84D831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5666D47F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41F3005A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2614BF9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19350DC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7B91C7AF" w14:textId="4FDE9A81" w:rsidR="00E21A7F" w:rsidRDefault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7" w:name="_Hlk112055763"/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22A67485" w14:textId="77777777" w:rsidR="00E21A7F" w:rsidRDefault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bookmarkEnd w:id="7"/>
    <w:p w14:paraId="66D0D42D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DC2C705" w14:textId="4BEFADA6" w:rsidR="00132CD6" w:rsidRDefault="00132CD6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4E58A27" w14:textId="77777777" w:rsidR="00132CD6" w:rsidRDefault="00132CD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09534116" w14:textId="77777777" w:rsidR="003101EB" w:rsidRDefault="003101EB" w:rsidP="003101EB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59F49C9E" w14:textId="77777777" w:rsidR="003101EB" w:rsidRDefault="003101EB" w:rsidP="003101EB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18293902" w14:textId="77777777" w:rsidR="003101EB" w:rsidRDefault="003101EB" w:rsidP="003101EB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007CD2E1" w14:textId="77777777" w:rsidR="003101EB" w:rsidRDefault="003101EB" w:rsidP="003101EB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4FB2AA59" w14:textId="77777777" w:rsidR="003101EB" w:rsidRDefault="003101EB" w:rsidP="003101EB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16111C7D" w14:textId="77777777" w:rsidR="003101EB" w:rsidRDefault="003101EB" w:rsidP="003101E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297EAE5E" w14:textId="77777777" w:rsidR="003101EB" w:rsidRDefault="003101EB" w:rsidP="003101EB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001FE95B" w14:textId="77777777" w:rsidR="00C6714F" w:rsidRDefault="00C6714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68B596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lastRenderedPageBreak/>
        <w:t>Część 2 (Rejon II)</w:t>
      </w:r>
    </w:p>
    <w:p w14:paraId="700B2344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0DE914F1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A12F06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39E6BF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FA027C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E223F8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2ECEAA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5F2C7D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53782C16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1DD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7AFF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6097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614A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3901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C273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6DB8ACAF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0250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A547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2769" w14:textId="61CCAB56" w:rsidR="003101EB" w:rsidRPr="00132CD6" w:rsidRDefault="00937E5F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13,952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CC57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0CD7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6F02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54CCC578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5BA9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35CC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89FE" w14:textId="264D1423" w:rsidR="003101EB" w:rsidRPr="00132CD6" w:rsidRDefault="00937E5F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27,505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CB75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2EEF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6F39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17B7E369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07AF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A1E8F" w14:textId="3F1B7D7A" w:rsidR="003101EB" w:rsidRPr="00132CD6" w:rsidRDefault="00C008B9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4311" w14:textId="2600E510" w:rsidR="003101EB" w:rsidRPr="00132CD6" w:rsidRDefault="00937E5F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11,308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0CB5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51B6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9EA2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31281B24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BEA7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CCD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3C2DF2EB" w14:textId="77777777" w:rsidR="003101EB" w:rsidRDefault="003101EB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5760DD34" w14:textId="77777777" w:rsidR="003101EB" w:rsidRDefault="003101EB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19A482CA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573A45BD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71925300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587240F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7C7F0D11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125392A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1E43A869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24A07C0B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0B774D99" w14:textId="28D6D44A" w:rsidR="009E04C2" w:rsidRDefault="009E04C2">
      <w:pPr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br w:type="page"/>
      </w:r>
    </w:p>
    <w:p w14:paraId="7F5A96A1" w14:textId="77777777" w:rsidR="003101EB" w:rsidRDefault="003101EB" w:rsidP="003101EB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51518FA1" w14:textId="77777777" w:rsidR="003101EB" w:rsidRDefault="003101EB" w:rsidP="003101EB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40FFF81E" w14:textId="77777777" w:rsidR="003101EB" w:rsidRDefault="003101EB" w:rsidP="003101EB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36DE6E91" w14:textId="77777777" w:rsidR="003101EB" w:rsidRDefault="003101EB" w:rsidP="003101EB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0E447816" w14:textId="77777777" w:rsidR="003101EB" w:rsidRDefault="003101EB" w:rsidP="003101EB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73BF9B70" w14:textId="77777777" w:rsidR="003101EB" w:rsidRDefault="003101EB" w:rsidP="003101E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18BB016A" w14:textId="77777777" w:rsidR="003101EB" w:rsidRDefault="003101EB" w:rsidP="003101EB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091901BA" w14:textId="77777777" w:rsidR="00E21A7F" w:rsidRDefault="00E21A7F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1F63F9DD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3 (Rejon III)</w:t>
      </w:r>
      <w:bookmarkStart w:id="8" w:name="_Hlk85616329"/>
      <w:bookmarkEnd w:id="8"/>
    </w:p>
    <w:p w14:paraId="59755D17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1C58E28A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DE3C0E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56D2DB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880D69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1B4855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56B4C0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0501C4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27C25C72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7992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B90B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FA3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D96F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4BDF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9B1A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3D63FF2D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3B0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295E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52ED" w14:textId="75172F77" w:rsidR="003101EB" w:rsidRPr="00132CD6" w:rsidRDefault="00512A88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27,753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314A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D351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ACA6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3C8B21B2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143C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3033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06FE" w14:textId="36DF74DF" w:rsidR="003101EB" w:rsidRPr="00512A88" w:rsidRDefault="00512A88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512A88">
              <w:rPr>
                <w:rFonts w:cs="Arial"/>
                <w:b/>
                <w:sz w:val="20"/>
              </w:rPr>
              <w:t>20,377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8EAD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6B05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70EA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3ED3B606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8868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CB85D" w14:textId="2D07CFB1" w:rsidR="003101EB" w:rsidRPr="00132CD6" w:rsidRDefault="00C008B9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95CA" w14:textId="3E19E9F9" w:rsidR="003101EB" w:rsidRPr="00512A88" w:rsidRDefault="009E04C2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512A88">
              <w:rPr>
                <w:rFonts w:cs="Arial"/>
                <w:b/>
                <w:sz w:val="20"/>
              </w:rPr>
              <w:t>12,280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41D3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238C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8E3B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614E15AE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ACAE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387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4F749054" w14:textId="77777777" w:rsidR="003101EB" w:rsidRDefault="003101EB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2C5F6ABC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638E666B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8FBF295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2496248F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2F05410A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3BC378CE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54FE4343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770FFE28" w14:textId="28E7886A" w:rsidR="009E04C2" w:rsidRDefault="009E04C2">
      <w:pPr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br w:type="page"/>
      </w:r>
    </w:p>
    <w:p w14:paraId="225D8EBB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7A396B94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07E11032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36F25A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36FC5CA2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0A7A88F3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19E47A71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6D3A0250" w14:textId="77777777" w:rsidR="00D12F2F" w:rsidRDefault="00D12F2F" w:rsidP="00D12F2F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73C747A0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4 (Rejon IV)</w:t>
      </w:r>
    </w:p>
    <w:p w14:paraId="3F13C987" w14:textId="77777777" w:rsidR="00E21A7F" w:rsidRDefault="00E21A7F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621DDCD4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01436F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28D119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8E9D8A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E295AF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39420A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4B4AB5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736A775B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DA20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CFD4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D120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9D88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4BD8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17D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6E38B237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1DF9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C3FC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D862" w14:textId="4F7ECC49" w:rsidR="003101EB" w:rsidRPr="00132CD6" w:rsidRDefault="001827C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23,279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7F87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32D3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B78D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3A507AF3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9D27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B8A5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785B" w14:textId="0D4A44C3" w:rsidR="003101EB" w:rsidRPr="00132CD6" w:rsidRDefault="001827C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30,395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40B9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E1D4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5790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1D77126A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996B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7CD8A" w14:textId="5EC8B271" w:rsidR="003101EB" w:rsidRPr="00132CD6" w:rsidRDefault="00C008B9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DF8D" w14:textId="573460B8" w:rsidR="001827CB" w:rsidRPr="00132CD6" w:rsidRDefault="001827CB" w:rsidP="001827CB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5,958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11BC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4AA2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00E0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4516D534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A274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ABA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3E9E013A" w14:textId="77777777" w:rsidR="003101EB" w:rsidRDefault="003101EB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872B8FB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42F6428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9220661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295BABC1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CD8CFF9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36920787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1B3783F0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3630A311" w14:textId="435532FE" w:rsidR="00E21A7F" w:rsidRDefault="00E21A7F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2EC9B98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A19D695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C49ED18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B198FD5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EAF9740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14A46EB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98F88F3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285BB8E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F78F1ED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DE60BE7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D639208" w14:textId="6D24EAF5" w:rsidR="00DB4D38" w:rsidRDefault="00DB4D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57798EB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383251E7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7D7CDF49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3A8EE197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16713141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0F7B4476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06FE1F0A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084E2733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9428B65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5 (Rejon V)</w:t>
      </w:r>
    </w:p>
    <w:p w14:paraId="48EA808D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4677F3BB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9FA598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449547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1C39B9C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D983C9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459430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F6D12D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3F2AE073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E271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DCB1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D3E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2054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1761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D4A5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43605AD7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16F9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40A6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74D3" w14:textId="5A59770F" w:rsidR="003101EB" w:rsidRPr="00132CD6" w:rsidRDefault="006F4982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21,413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EA73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16D1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357E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0A836559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9B1B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46C0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08C74" w14:textId="1A7BE91B" w:rsidR="003101EB" w:rsidRPr="00132CD6" w:rsidRDefault="006F4982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13,545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8FE0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7369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691C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107F65DE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3C9F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70EBF" w14:textId="55F746D3" w:rsidR="003101EB" w:rsidRPr="00132CD6" w:rsidRDefault="00C008B9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D9A50" w14:textId="6744C247" w:rsidR="003101EB" w:rsidRPr="00132CD6" w:rsidRDefault="006F4982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3,940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5E2A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5EB1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91FA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05148BF2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3AB3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7EA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062ED41F" w14:textId="77777777" w:rsidR="003101EB" w:rsidRDefault="003101E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1A13DEB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1D10BAD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BB9EB99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2690413F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BCD4303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4C90A61A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07329F2D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C113F04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CAB42BC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12C0EAC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23BB760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7F69E03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B18C582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5E0610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21B54C7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D901C47" w14:textId="64410F61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EF7F792" w14:textId="77777777" w:rsidR="001B48DC" w:rsidRDefault="001B48D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EA750F5" w14:textId="1DF54944" w:rsidR="00DB4D38" w:rsidRDefault="00DB4D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5630B49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03B4C2D8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48A38B58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525959F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4DE9C8C1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1CC785B5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2D613251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37EACB46" w14:textId="77777777" w:rsidR="00D26F98" w:rsidRDefault="00D26F9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C99AAAD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6 (Rejon VI)</w:t>
      </w:r>
    </w:p>
    <w:p w14:paraId="2E35BBB7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1C7349F1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195F045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D35EB2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88BDCF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8A8AB7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9C62BB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287527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21E4059B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86A9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CCFC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11B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035B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A0CC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8A02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32794F58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7C93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E84B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3C7E" w14:textId="66C1EDE0" w:rsidR="003101EB" w:rsidRPr="00132CD6" w:rsidRDefault="002752DC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26,392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B89B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EE01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7851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2752DC" w:rsidRPr="00132CD6" w14:paraId="0C5BAC6C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5BF34" w14:textId="77777777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51EBB" w14:textId="4820E411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 w:rsidR="006D1BE5"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8DB0D" w14:textId="77CFBD1E" w:rsidR="002752DC" w:rsidRPr="00132CD6" w:rsidRDefault="006D1BE5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7,530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869F3" w14:textId="77777777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55C27" w14:textId="72E03903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D2BF1" w14:textId="77777777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2752DC" w:rsidRPr="00132CD6" w14:paraId="20769DF8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E509D" w14:textId="77777777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77D16" w14:textId="77777777" w:rsidR="002752DC" w:rsidRPr="00132CD6" w:rsidRDefault="002752DC" w:rsidP="002752DC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589524CB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6CB159BC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ACC60E7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68DBCC02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6A4BDF23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7BBC28AA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6E527867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CE201EC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570BA57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0A95BF8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C3A140F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B204A8F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0D911E3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290054F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A288B5B" w14:textId="7C70F19F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3F2684F" w14:textId="77777777" w:rsidR="001B48DC" w:rsidRDefault="001B48D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076EBDE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D4353E7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4450420" w14:textId="77777777" w:rsidR="00D26F98" w:rsidRDefault="00D26F9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6E51606" w14:textId="77970FAC" w:rsidR="006D1BE5" w:rsidRDefault="006D1B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9451A4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2A0CEEE0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4D34C93D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7D18F608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41A39F0C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3D1958DD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1072F765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613C9912" w14:textId="77777777" w:rsidR="00D26F98" w:rsidRDefault="00D26F9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AF69DDB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7 (Rejon VII)</w:t>
      </w:r>
    </w:p>
    <w:p w14:paraId="4212CBB3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08A93100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832A37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9B6986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D015E6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88FEEC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4C86C8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27F8A39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7F322723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98F9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73FD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0C9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156F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138F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408C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5EDB1D52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4704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4830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45E19" w14:textId="263F050A" w:rsidR="003101EB" w:rsidRPr="00132CD6" w:rsidRDefault="004067E5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23,889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A866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3D6E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8CE9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4067E5" w:rsidRPr="00132CD6" w14:paraId="1BF97701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0CD26" w14:textId="77777777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AF609" w14:textId="6D6D88EA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78D5" w14:textId="4C9C8A62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17,770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15ABF" w14:textId="77777777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32348" w14:textId="2D13982E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D6F74" w14:textId="77777777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4067E5" w:rsidRPr="00132CD6" w14:paraId="1B1DEDC4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4ECA1" w14:textId="77777777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9F66" w14:textId="77777777" w:rsidR="004067E5" w:rsidRPr="00132CD6" w:rsidRDefault="004067E5" w:rsidP="004067E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332B3936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C3EA94E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AF1E343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CA85796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0134CB98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61733F3D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559868CD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52F972F6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1DFD674C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D709199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28E5CE6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A8E8D84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9D7D001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753990C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D231D4D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727F8CD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380A48B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9353AB1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A197C1B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EBAEF8C" w14:textId="77777777" w:rsidR="00E21A7F" w:rsidRDefault="00E21A7F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484C299" w14:textId="79B6577C" w:rsidR="00266E30" w:rsidRDefault="00266E3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2BE8D565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1E4F4FE5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63B8D39D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49B1C8E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0DA34A5B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4C684592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5741DAF0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14790E6B" w14:textId="77777777" w:rsidR="00D12F2F" w:rsidRDefault="00D12F2F" w:rsidP="00D12F2F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7A20E2C8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8 (Rejon VIII)</w:t>
      </w:r>
    </w:p>
    <w:p w14:paraId="5AA90BBD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4441A42A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578470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24AC5B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98FF15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229A9B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3616E0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BC80A5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58B0E041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3C32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1F46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C3D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5C4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368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1B2B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315C91E2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8010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CDE4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6CF5" w14:textId="6A8EAEE7" w:rsidR="003101EB" w:rsidRPr="00132CD6" w:rsidRDefault="00E7276E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67,737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BCAD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0AFA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EAF6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1D284430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5682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9DDA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8464" w14:textId="08487717" w:rsidR="003101EB" w:rsidRPr="00132CD6" w:rsidRDefault="00E7276E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67,113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8F50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CDB6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9810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6CC09942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C99F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B58DF" w14:textId="185EF32E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2912" w14:textId="6442F9D6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16,850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D6B0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F12E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5065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5A68DD54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46387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F0E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22343FE2" w14:textId="77777777" w:rsidR="00E21A7F" w:rsidRDefault="00E21A7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1319556C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DEEBD6A" w14:textId="0A534D4A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8C8CCE0" w14:textId="0A6881AC" w:rsidR="001B48DC" w:rsidRDefault="001B48DC">
      <w:pPr>
        <w:rPr>
          <w:rFonts w:ascii="Arial" w:hAnsi="Arial" w:cs="Arial"/>
          <w:b/>
          <w:sz w:val="22"/>
          <w:szCs w:val="22"/>
        </w:rPr>
      </w:pPr>
    </w:p>
    <w:p w14:paraId="66436438" w14:textId="77777777" w:rsidR="001B48DC" w:rsidRDefault="001B48DC">
      <w:pPr>
        <w:rPr>
          <w:rFonts w:ascii="Arial" w:hAnsi="Arial" w:cs="Arial"/>
          <w:b/>
          <w:sz w:val="22"/>
          <w:szCs w:val="22"/>
        </w:rPr>
      </w:pPr>
    </w:p>
    <w:p w14:paraId="5AE579A7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09D91E0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27F20269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5546D85B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9E6F80C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C6A7CB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2002DD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1ADC9B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8E1E1E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264FD3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D10CD8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E6A757" w14:textId="3ABCF3E6" w:rsidR="00266E30" w:rsidRDefault="00266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32AE190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1F1BF7C1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0EFC6190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03378F82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05891891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778017D7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081F878A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09C4FEA2" w14:textId="77777777" w:rsidR="00D26F98" w:rsidRDefault="00D26F9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A6D68A" w14:textId="77777777" w:rsidR="00E21A7F" w:rsidRDefault="001B48DC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Część 9 (Rejon IX)</w:t>
      </w:r>
    </w:p>
    <w:p w14:paraId="2F812C1F" w14:textId="77777777" w:rsidR="00E21A7F" w:rsidRDefault="00E21A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1077966B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8EA99D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B1D785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049F9A2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79E8674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3CF350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1F335CB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23688A47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24F7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FD58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B6E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408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CFE9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EC8C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65388A98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D8A6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4601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6E17" w14:textId="2F5B336E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45,998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4204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246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00FB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044B1E76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9C74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DE0E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F087" w14:textId="1B43D5DC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44,601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04E5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9938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E7A6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55300C2C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C423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4743F" w14:textId="65B86373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  <w:r>
              <w:rPr>
                <w:rFonts w:cs="Arial"/>
                <w:b/>
                <w:sz w:val="20"/>
              </w:rPr>
              <w:t>/ścieżek rowerowych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66EF" w14:textId="42F593CE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30,325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5B4B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1CA4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A202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6E0268A9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FE0E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E85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08423E06" w14:textId="77777777" w:rsidR="003101EB" w:rsidRDefault="003101E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615049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451FDA7" w14:textId="77777777" w:rsidR="00E21A7F" w:rsidRDefault="001B48DC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87CB02E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427FBD9C" w14:textId="77777777" w:rsidR="00E21A7F" w:rsidRDefault="00E21A7F">
      <w:pPr>
        <w:rPr>
          <w:rFonts w:ascii="Arial" w:hAnsi="Arial" w:cs="Arial"/>
          <w:b/>
          <w:sz w:val="22"/>
          <w:szCs w:val="22"/>
        </w:rPr>
      </w:pPr>
    </w:p>
    <w:p w14:paraId="3999EEE7" w14:textId="77777777" w:rsidR="00E21A7F" w:rsidRDefault="00E21A7F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4268B626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4620A8AB" w14:textId="77777777" w:rsidR="001B48DC" w:rsidRDefault="001B48DC" w:rsidP="001B48DC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4E35A3FB" w14:textId="6D75FC6D" w:rsidR="003101EB" w:rsidRDefault="003101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52D576A" w14:textId="77777777" w:rsidR="00D12F2F" w:rsidRDefault="00D12F2F" w:rsidP="00D12F2F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177F5999" w14:textId="77777777" w:rsidR="00D12F2F" w:rsidRDefault="00D12F2F" w:rsidP="00D12F2F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>
        <w:rPr>
          <w:rFonts w:ascii="Arial" w:hAnsi="Arial" w:cs="Arial"/>
          <w:b w:val="0"/>
          <w:bCs/>
          <w:sz w:val="22"/>
          <w:szCs w:val="22"/>
        </w:rPr>
        <w:t>:</w:t>
      </w:r>
    </w:p>
    <w:p w14:paraId="0B9CFF21" w14:textId="77777777" w:rsidR="00D12F2F" w:rsidRDefault="00D12F2F" w:rsidP="00D12F2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0F43F7A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>
        <w:rPr>
          <w:rFonts w:ascii="Arial" w:hAnsi="Arial" w:cs="Arial"/>
          <w:sz w:val="22"/>
          <w:szCs w:val="22"/>
        </w:rPr>
        <w:tab/>
      </w:r>
    </w:p>
    <w:p w14:paraId="5533DE6C" w14:textId="77777777" w:rsidR="00D12F2F" w:rsidRDefault="00D12F2F" w:rsidP="00D12F2F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41E8AA6E" w14:textId="77777777" w:rsidR="00D12F2F" w:rsidRDefault="00D12F2F" w:rsidP="00D12F2F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formularz cenowy </w:t>
      </w:r>
    </w:p>
    <w:p w14:paraId="15DF0598" w14:textId="77777777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D416F">
        <w:rPr>
          <w:rFonts w:ascii="Arial" w:hAnsi="Arial" w:cs="Arial"/>
          <w:b/>
          <w:sz w:val="22"/>
          <w:szCs w:val="22"/>
        </w:rPr>
        <w:t xml:space="preserve">Zimowe utrzymanie dróg powiatowych na terenie powiatu konińskiego w sezonie zimowym 2024/2025 w okresie od listopada do grudnia 2024 r. </w:t>
      </w:r>
      <w:r>
        <w:rPr>
          <w:rFonts w:ascii="Arial" w:hAnsi="Arial" w:cs="Arial"/>
          <w:b/>
          <w:sz w:val="22"/>
          <w:szCs w:val="22"/>
        </w:rPr>
        <w:br/>
      </w:r>
      <w:r w:rsidRPr="008D416F">
        <w:rPr>
          <w:rFonts w:ascii="Arial" w:hAnsi="Arial" w:cs="Arial"/>
          <w:b/>
          <w:sz w:val="22"/>
          <w:szCs w:val="22"/>
        </w:rPr>
        <w:t>oraz od stycznia do marca 2025r.</w:t>
      </w:r>
    </w:p>
    <w:p w14:paraId="27E66493" w14:textId="77777777" w:rsidR="00D12F2F" w:rsidRDefault="00D12F2F" w:rsidP="00D12F2F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73A40786" w14:textId="29AA47FA" w:rsidR="00D12F2F" w:rsidRDefault="00D12F2F" w:rsidP="00D12F2F">
      <w:pPr>
        <w:ind w:right="-142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 xml:space="preserve">Część </w:t>
      </w:r>
      <w:r>
        <w:rPr>
          <w:rStyle w:val="markedcontent"/>
          <w:rFonts w:ascii="Arial" w:hAnsi="Arial" w:cs="Arial"/>
          <w:b/>
          <w:sz w:val="22"/>
          <w:szCs w:val="22"/>
        </w:rPr>
        <w:t>10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(Rejon X)</w:t>
      </w:r>
    </w:p>
    <w:p w14:paraId="1C78E672" w14:textId="77777777" w:rsidR="00D12F2F" w:rsidRDefault="00D12F2F">
      <w:pPr>
        <w:rPr>
          <w:rFonts w:ascii="Arial" w:hAnsi="Arial" w:cs="Arial"/>
          <w:b/>
          <w:sz w:val="22"/>
          <w:szCs w:val="22"/>
        </w:rPr>
      </w:pPr>
    </w:p>
    <w:tbl>
      <w:tblPr>
        <w:tblW w:w="8952" w:type="dxa"/>
        <w:tblLayout w:type="fixed"/>
        <w:tblLook w:val="01E0" w:firstRow="1" w:lastRow="1" w:firstColumn="1" w:lastColumn="1" w:noHBand="0" w:noVBand="0"/>
      </w:tblPr>
      <w:tblGrid>
        <w:gridCol w:w="634"/>
        <w:gridCol w:w="2418"/>
        <w:gridCol w:w="980"/>
        <w:gridCol w:w="1373"/>
        <w:gridCol w:w="1772"/>
        <w:gridCol w:w="1775"/>
      </w:tblGrid>
      <w:tr w:rsidR="003101EB" w:rsidRPr="00132CD6" w14:paraId="3AFE18B3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BADFA6E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3C6D430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Zimowe utrzymanie dróg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46B0263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Ilość km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EB64C2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Cena brutto (w zł) za 1 km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6293E43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Szacunkowa ilość wyjazdów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5EA6AB1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bCs/>
                <w:sz w:val="20"/>
              </w:rPr>
            </w:pPr>
            <w:r w:rsidRPr="00132CD6">
              <w:rPr>
                <w:rFonts w:cs="Arial"/>
                <w:b/>
                <w:bCs/>
                <w:sz w:val="20"/>
              </w:rPr>
              <w:t>Iloczyn (kol. III*IV*V)</w:t>
            </w:r>
          </w:p>
        </w:tc>
      </w:tr>
      <w:tr w:rsidR="003101EB" w:rsidRPr="00132CD6" w14:paraId="7C78B22B" w14:textId="77777777" w:rsidTr="00A1666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65D3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33783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7455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CAF4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C2A4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FB61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VI</w:t>
            </w:r>
          </w:p>
        </w:tc>
      </w:tr>
      <w:tr w:rsidR="003101EB" w:rsidRPr="00132CD6" w14:paraId="1BB33C54" w14:textId="77777777" w:rsidTr="00A16665">
        <w:trPr>
          <w:trHeight w:val="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0F7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5F4C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AC53" w14:textId="2B1C8C73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28,615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8C132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87B3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C0E74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69C02537" w14:textId="77777777" w:rsidTr="00A16665">
        <w:trPr>
          <w:trHeight w:val="68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E213B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DAF8D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STANDARD II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462E8" w14:textId="53AEBA90" w:rsidR="003101EB" w:rsidRPr="00132CD6" w:rsidRDefault="00E66D30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30,118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317FA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BA66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C0D1F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2B9694EB" w14:textId="77777777" w:rsidTr="00A16665">
        <w:trPr>
          <w:trHeight w:val="6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0AFB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18ED8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Utrzymanie chodników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103" w14:textId="75B415F1" w:rsidR="003101EB" w:rsidRPr="00132CD6" w:rsidRDefault="0004623D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5,000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090F0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520A6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27BDC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  <w:tr w:rsidR="003101EB" w:rsidRPr="00132CD6" w14:paraId="009F5DF5" w14:textId="77777777" w:rsidTr="00A16665">
        <w:tc>
          <w:tcPr>
            <w:tcW w:w="7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BC7B9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132CD6">
              <w:rPr>
                <w:rFonts w:cs="Arial"/>
                <w:b/>
                <w:sz w:val="20"/>
              </w:rPr>
              <w:t xml:space="preserve">                                                                                                                                      SUMA: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E191" w14:textId="77777777" w:rsidR="003101EB" w:rsidRPr="00132CD6" w:rsidRDefault="003101EB" w:rsidP="00A16665">
            <w:pPr>
              <w:pStyle w:val="Lista"/>
              <w:widowControl w:val="0"/>
              <w:spacing w:line="276" w:lineRule="auto"/>
              <w:ind w:left="0" w:firstLine="0"/>
              <w:jc w:val="center"/>
              <w:rPr>
                <w:rFonts w:cs="Arial"/>
                <w:sz w:val="20"/>
              </w:rPr>
            </w:pPr>
          </w:p>
        </w:tc>
      </w:tr>
    </w:tbl>
    <w:p w14:paraId="6261C420" w14:textId="77777777" w:rsidR="00E21A7F" w:rsidRDefault="00E21A7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D4C8E3A" w14:textId="62F4A6CA" w:rsidR="0004623D" w:rsidRPr="0004623D" w:rsidRDefault="0004623D" w:rsidP="0004623D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CF94612" w14:textId="77777777" w:rsidR="0004623D" w:rsidRDefault="0004623D" w:rsidP="0004623D">
      <w:pPr>
        <w:rPr>
          <w:rFonts w:ascii="Arial" w:hAnsi="Arial" w:cs="Arial"/>
          <w:b/>
          <w:sz w:val="22"/>
          <w:szCs w:val="22"/>
        </w:rPr>
      </w:pPr>
    </w:p>
    <w:p w14:paraId="02021C40" w14:textId="77777777" w:rsidR="0004623D" w:rsidRDefault="0004623D" w:rsidP="0004623D">
      <w:pPr>
        <w:widowControl w:val="0"/>
        <w:spacing w:before="85" w:line="254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26027288" w14:textId="77777777" w:rsidR="0004623D" w:rsidRDefault="0004623D" w:rsidP="0004623D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przez osobę uprawnioną do reprezentowania Wykonawcy w dokumentach rejestrowych lub we właściwym upoważnieniu</w:t>
      </w:r>
    </w:p>
    <w:p w14:paraId="46F0967D" w14:textId="77777777" w:rsidR="0004623D" w:rsidRDefault="0004623D" w:rsidP="0004623D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742677F5" w14:textId="77777777" w:rsidR="0004623D" w:rsidRDefault="0004623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04623D">
      <w:footerReference w:type="default" r:id="rId14"/>
      <w:pgSz w:w="11906" w:h="16838"/>
      <w:pgMar w:top="1417" w:right="1417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A6DD" w14:textId="77777777" w:rsidR="0003410C" w:rsidRDefault="001B48DC">
      <w:r>
        <w:separator/>
      </w:r>
    </w:p>
  </w:endnote>
  <w:endnote w:type="continuationSeparator" w:id="0">
    <w:p w14:paraId="2048A4B4" w14:textId="77777777" w:rsidR="0003410C" w:rsidRDefault="001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719D" w14:textId="77777777" w:rsidR="00734633" w:rsidRDefault="007346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1445340656"/>
      <w:docPartObj>
        <w:docPartGallery w:val="Page Numbers (Top of Page)"/>
        <w:docPartUnique/>
      </w:docPartObj>
    </w:sdtPr>
    <w:sdtEndPr/>
    <w:sdtContent>
      <w:p w14:paraId="352A9491" w14:textId="67A393E7" w:rsidR="00E21A7F" w:rsidRDefault="001B48DC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</w:t>
        </w:r>
        <w:r w:rsidR="00E021CA">
          <w:rPr>
            <w:rFonts w:ascii="Arial" w:hAnsi="Arial" w:cs="Arial"/>
            <w:sz w:val="18"/>
            <w:lang w:val="pl-PL"/>
          </w:rPr>
          <w:t>P.ZZ.3302.</w:t>
        </w:r>
        <w:r w:rsidR="0000070C">
          <w:rPr>
            <w:rFonts w:ascii="Arial" w:hAnsi="Arial" w:cs="Arial"/>
            <w:sz w:val="18"/>
            <w:lang w:val="pl-PL"/>
          </w:rPr>
          <w:t>13</w:t>
        </w:r>
        <w:r w:rsidR="00E021CA">
          <w:rPr>
            <w:rFonts w:ascii="Arial" w:hAnsi="Arial" w:cs="Arial"/>
            <w:sz w:val="18"/>
            <w:lang w:val="pl-PL"/>
          </w:rPr>
          <w:t>.202</w:t>
        </w:r>
        <w:r w:rsidR="0000070C">
          <w:rPr>
            <w:rFonts w:ascii="Arial" w:hAnsi="Arial" w:cs="Arial"/>
            <w:sz w:val="18"/>
            <w:lang w:val="pl-PL"/>
          </w:rPr>
          <w:t>4</w:t>
        </w:r>
      </w:p>
      <w:p w14:paraId="3D9256A4" w14:textId="77777777" w:rsidR="00E21A7F" w:rsidRDefault="001B48DC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13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3212B4DC" w14:textId="77777777" w:rsidR="00E21A7F" w:rsidRDefault="0073463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DB2A" w14:textId="77777777" w:rsidR="00734633" w:rsidRDefault="0073463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1298053620"/>
      <w:docPartObj>
        <w:docPartGallery w:val="Page Numbers (Top of Page)"/>
        <w:docPartUnique/>
      </w:docPartObj>
    </w:sdtPr>
    <w:sdtEndPr/>
    <w:sdtContent>
      <w:p w14:paraId="3188411C" w14:textId="4B9B6E82" w:rsidR="00E21A7F" w:rsidRDefault="001B48DC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</w:t>
        </w:r>
        <w:r w:rsidR="00D90882">
          <w:rPr>
            <w:rFonts w:ascii="Arial" w:hAnsi="Arial" w:cs="Arial"/>
            <w:sz w:val="18"/>
            <w:lang w:val="pl-PL"/>
          </w:rPr>
          <w:t>.Z</w:t>
        </w:r>
        <w:r>
          <w:rPr>
            <w:rFonts w:ascii="Arial" w:hAnsi="Arial" w:cs="Arial"/>
            <w:sz w:val="18"/>
            <w:lang w:val="pl-PL"/>
          </w:rPr>
          <w:t>Z</w:t>
        </w:r>
        <w:r w:rsidR="00D90882">
          <w:rPr>
            <w:rFonts w:ascii="Arial" w:hAnsi="Arial" w:cs="Arial"/>
            <w:sz w:val="18"/>
            <w:lang w:val="pl-PL"/>
          </w:rPr>
          <w:t>.</w:t>
        </w:r>
        <w:r>
          <w:rPr>
            <w:rFonts w:ascii="Arial" w:hAnsi="Arial" w:cs="Arial"/>
            <w:sz w:val="18"/>
            <w:lang w:val="pl-PL"/>
          </w:rPr>
          <w:t>3302</w:t>
        </w:r>
        <w:r w:rsidR="00D90882">
          <w:rPr>
            <w:rFonts w:ascii="Arial" w:hAnsi="Arial" w:cs="Arial"/>
            <w:sz w:val="18"/>
            <w:lang w:val="pl-PL"/>
          </w:rPr>
          <w:t>.</w:t>
        </w:r>
        <w:r>
          <w:rPr>
            <w:rFonts w:ascii="Arial" w:hAnsi="Arial" w:cs="Arial"/>
            <w:sz w:val="18"/>
            <w:lang w:val="pl-PL"/>
          </w:rPr>
          <w:t>1</w:t>
        </w:r>
        <w:r w:rsidR="00734633">
          <w:rPr>
            <w:rFonts w:ascii="Arial" w:hAnsi="Arial" w:cs="Arial"/>
            <w:sz w:val="18"/>
            <w:lang w:val="pl-PL"/>
          </w:rPr>
          <w:t>3</w:t>
        </w:r>
        <w:r w:rsidR="00D90882">
          <w:rPr>
            <w:rFonts w:ascii="Arial" w:hAnsi="Arial" w:cs="Arial"/>
            <w:sz w:val="18"/>
            <w:lang w:val="pl-PL"/>
          </w:rPr>
          <w:t>.</w:t>
        </w:r>
        <w:r>
          <w:rPr>
            <w:rFonts w:ascii="Arial" w:hAnsi="Arial" w:cs="Arial"/>
            <w:sz w:val="18"/>
            <w:lang w:val="pl-PL"/>
          </w:rPr>
          <w:t>202</w:t>
        </w:r>
        <w:r w:rsidR="00734633">
          <w:rPr>
            <w:rFonts w:ascii="Arial" w:hAnsi="Arial" w:cs="Arial"/>
            <w:sz w:val="18"/>
            <w:lang w:val="pl-PL"/>
          </w:rPr>
          <w:t>4</w:t>
        </w:r>
      </w:p>
      <w:p w14:paraId="5336A63D" w14:textId="77777777" w:rsidR="00E21A7F" w:rsidRDefault="001B48DC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12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13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2944E8B" w14:textId="77777777" w:rsidR="00E21A7F" w:rsidRDefault="0073463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A1BB" w14:textId="77777777" w:rsidR="00E21A7F" w:rsidRDefault="001B48DC">
      <w:pPr>
        <w:rPr>
          <w:sz w:val="12"/>
        </w:rPr>
      </w:pPr>
      <w:r>
        <w:separator/>
      </w:r>
    </w:p>
  </w:footnote>
  <w:footnote w:type="continuationSeparator" w:id="0">
    <w:p w14:paraId="0015C7AC" w14:textId="77777777" w:rsidR="00E21A7F" w:rsidRDefault="001B48DC">
      <w:pPr>
        <w:rPr>
          <w:sz w:val="12"/>
        </w:rPr>
      </w:pPr>
      <w:r>
        <w:continuationSeparator/>
      </w:r>
    </w:p>
  </w:footnote>
  <w:footnote w:id="1">
    <w:p w14:paraId="02955E80" w14:textId="77777777" w:rsidR="00E21A7F" w:rsidRDefault="001B48D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56F53F" w14:textId="77777777" w:rsidR="00E21A7F" w:rsidRDefault="001B48D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13 formularza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59E0" w14:textId="77777777" w:rsidR="00734633" w:rsidRDefault="00734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546B" w14:textId="77777777" w:rsidR="00734633" w:rsidRDefault="007346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48E9" w14:textId="77777777" w:rsidR="00734633" w:rsidRDefault="007346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07E"/>
    <w:multiLevelType w:val="multilevel"/>
    <w:tmpl w:val="3B746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FF40D5"/>
    <w:multiLevelType w:val="multilevel"/>
    <w:tmpl w:val="BE30D36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56E73"/>
    <w:multiLevelType w:val="multilevel"/>
    <w:tmpl w:val="24EA7E8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120BC5"/>
    <w:multiLevelType w:val="multilevel"/>
    <w:tmpl w:val="609CA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B707046"/>
    <w:multiLevelType w:val="multilevel"/>
    <w:tmpl w:val="203E441C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786380"/>
    <w:multiLevelType w:val="multilevel"/>
    <w:tmpl w:val="CC627A7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num w:numId="1" w16cid:durableId="1056199919">
    <w:abstractNumId w:val="3"/>
  </w:num>
  <w:num w:numId="2" w16cid:durableId="937442924">
    <w:abstractNumId w:val="1"/>
  </w:num>
  <w:num w:numId="3" w16cid:durableId="1054699495">
    <w:abstractNumId w:val="2"/>
  </w:num>
  <w:num w:numId="4" w16cid:durableId="111755021">
    <w:abstractNumId w:val="4"/>
  </w:num>
  <w:num w:numId="5" w16cid:durableId="2076392632">
    <w:abstractNumId w:val="5"/>
  </w:num>
  <w:num w:numId="6" w16cid:durableId="1105809785">
    <w:abstractNumId w:val="0"/>
  </w:num>
  <w:num w:numId="7" w16cid:durableId="67234079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7F"/>
    <w:rsid w:val="0000070C"/>
    <w:rsid w:val="0003410C"/>
    <w:rsid w:val="0004623D"/>
    <w:rsid w:val="0005132A"/>
    <w:rsid w:val="00132CD6"/>
    <w:rsid w:val="001827CB"/>
    <w:rsid w:val="001B48DC"/>
    <w:rsid w:val="00266E30"/>
    <w:rsid w:val="002752DC"/>
    <w:rsid w:val="002D2C7C"/>
    <w:rsid w:val="003101EB"/>
    <w:rsid w:val="0036491A"/>
    <w:rsid w:val="004067E5"/>
    <w:rsid w:val="00512A88"/>
    <w:rsid w:val="0057475A"/>
    <w:rsid w:val="005A240E"/>
    <w:rsid w:val="006D1BE5"/>
    <w:rsid w:val="006F4982"/>
    <w:rsid w:val="00717C1A"/>
    <w:rsid w:val="00734633"/>
    <w:rsid w:val="007D0483"/>
    <w:rsid w:val="0085070A"/>
    <w:rsid w:val="008844C3"/>
    <w:rsid w:val="008D0CCA"/>
    <w:rsid w:val="008D416F"/>
    <w:rsid w:val="00927BA4"/>
    <w:rsid w:val="00937E5F"/>
    <w:rsid w:val="009E04C2"/>
    <w:rsid w:val="00A82FCE"/>
    <w:rsid w:val="00B719F3"/>
    <w:rsid w:val="00C008B9"/>
    <w:rsid w:val="00C6714F"/>
    <w:rsid w:val="00C80D65"/>
    <w:rsid w:val="00D12F2F"/>
    <w:rsid w:val="00D26F98"/>
    <w:rsid w:val="00D81C0C"/>
    <w:rsid w:val="00D90882"/>
    <w:rsid w:val="00DB4D38"/>
    <w:rsid w:val="00E021CA"/>
    <w:rsid w:val="00E21A7F"/>
    <w:rsid w:val="00E66D30"/>
    <w:rsid w:val="00E7276E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D916"/>
  <w15:docId w15:val="{D0ED245F-CE2A-44F7-80B3-2D89B39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ED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4ED2-636C-40B3-B017-E7B84B24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ściezki rowerowej przy drodze powiatowej nr 3189P pomiędzy Skulskiem a Mienicą Dużą</vt:lpstr>
    </vt:vector>
  </TitlesOfParts>
  <Company>x</Company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ściezki rowerowej przy drodze powiatowej nr 3189P pomiędzy Skulskiem a Mienicą Dużą</dc:title>
  <dc:subject>Załączniki nr 1-3</dc:subject>
  <dc:creator>Przetargi;Marcin Guźniczak</dc:creator>
  <cp:keywords>załączniki załączniki do SWZ</cp:keywords>
  <dc:description/>
  <cp:lastModifiedBy>ZDP Konin</cp:lastModifiedBy>
  <cp:revision>2</cp:revision>
  <cp:lastPrinted>2021-05-05T05:51:00Z</cp:lastPrinted>
  <dcterms:created xsi:type="dcterms:W3CDTF">2024-09-02T12:10:00Z</dcterms:created>
  <dcterms:modified xsi:type="dcterms:W3CDTF">2024-09-02T12:10:00Z</dcterms:modified>
  <dc:language>pl-PL</dc:language>
</cp:coreProperties>
</file>