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C54C7D" w14:textId="7A0F1390" w:rsidR="00B37313" w:rsidRPr="009B11C1" w:rsidRDefault="002F298E">
      <w:pPr>
        <w:widowControl w:val="0"/>
        <w:jc w:val="both"/>
        <w:rPr>
          <w:rFonts w:ascii="Calibri" w:eastAsia="Arial" w:hAnsi="Calibri" w:cs="Calibri"/>
          <w:b/>
          <w:bCs/>
          <w:sz w:val="22"/>
          <w:szCs w:val="22"/>
        </w:rPr>
      </w:pPr>
      <w:r w:rsidRPr="009B11C1">
        <w:rPr>
          <w:rFonts w:ascii="Calibri" w:hAnsi="Calibri" w:cs="Calibri"/>
          <w:b/>
          <w:bCs/>
          <w:sz w:val="22"/>
          <w:szCs w:val="22"/>
        </w:rPr>
        <w:t>Zamawiający:</w:t>
      </w:r>
    </w:p>
    <w:p w14:paraId="441457D6"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5B7A9378"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08783D8F"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 xml:space="preserve">31-111 Kraków </w:t>
      </w:r>
    </w:p>
    <w:p w14:paraId="07DE5E0F" w14:textId="77777777" w:rsidR="00B37313" w:rsidRPr="009B11C1" w:rsidRDefault="00B37313">
      <w:pPr>
        <w:tabs>
          <w:tab w:val="left" w:pos="425"/>
        </w:tabs>
        <w:ind w:left="425" w:hanging="425"/>
        <w:jc w:val="both"/>
        <w:rPr>
          <w:rFonts w:ascii="Calibri" w:eastAsia="Arial" w:hAnsi="Calibri" w:cs="Calibri"/>
          <w:b/>
          <w:bCs/>
          <w:sz w:val="22"/>
          <w:szCs w:val="22"/>
        </w:rPr>
      </w:pPr>
    </w:p>
    <w:p w14:paraId="78CB2762" w14:textId="77777777" w:rsidR="00B37313" w:rsidRPr="009B11C1" w:rsidRDefault="002F298E">
      <w:pPr>
        <w:tabs>
          <w:tab w:val="left" w:pos="425"/>
        </w:tabs>
        <w:ind w:left="425" w:hanging="425"/>
        <w:jc w:val="both"/>
        <w:rPr>
          <w:rStyle w:val="Hyperlink3"/>
          <w:rFonts w:ascii="Calibri" w:hAnsi="Calibri" w:cs="Calibri"/>
          <w:sz w:val="22"/>
          <w:szCs w:val="22"/>
        </w:rPr>
      </w:pPr>
      <w:r w:rsidRPr="009B11C1">
        <w:rPr>
          <w:rStyle w:val="Hyperlink3"/>
          <w:rFonts w:ascii="Calibri" w:hAnsi="Calibri" w:cs="Calibri"/>
          <w:sz w:val="22"/>
          <w:szCs w:val="22"/>
        </w:rPr>
        <w:t>Zespół Zamówień Publicznych</w:t>
      </w:r>
    </w:p>
    <w:p w14:paraId="24B2D4D0" w14:textId="77777777" w:rsidR="00B37313" w:rsidRPr="009B11C1" w:rsidRDefault="002F298E">
      <w:pPr>
        <w:tabs>
          <w:tab w:val="left" w:pos="425"/>
        </w:tabs>
        <w:ind w:left="425" w:hanging="425"/>
        <w:jc w:val="both"/>
        <w:rPr>
          <w:rStyle w:val="Hyperlink3"/>
          <w:rFonts w:ascii="Calibri" w:hAnsi="Calibri" w:cs="Calibri"/>
          <w:sz w:val="22"/>
          <w:szCs w:val="22"/>
        </w:rPr>
      </w:pPr>
      <w:r w:rsidRPr="009B11C1">
        <w:rPr>
          <w:rStyle w:val="Hyperlink3"/>
          <w:rFonts w:ascii="Calibri" w:hAnsi="Calibri" w:cs="Calibri"/>
          <w:sz w:val="22"/>
          <w:szCs w:val="22"/>
        </w:rPr>
        <w:t xml:space="preserve">Telefon: (+48) 12 422 70 44 </w:t>
      </w:r>
    </w:p>
    <w:p w14:paraId="7B9AECED" w14:textId="77777777" w:rsidR="00B37313" w:rsidRPr="009B11C1" w:rsidRDefault="002F298E">
      <w:pPr>
        <w:tabs>
          <w:tab w:val="left" w:pos="425"/>
        </w:tabs>
        <w:ind w:left="425" w:hanging="425"/>
        <w:jc w:val="both"/>
        <w:rPr>
          <w:rStyle w:val="Hyperlink3"/>
          <w:rFonts w:ascii="Calibri" w:hAnsi="Calibri" w:cs="Calibri"/>
          <w:sz w:val="22"/>
          <w:szCs w:val="22"/>
          <w:lang w:val="en-US"/>
        </w:rPr>
      </w:pPr>
      <w:r w:rsidRPr="009B11C1">
        <w:rPr>
          <w:rFonts w:ascii="Calibri" w:hAnsi="Calibri" w:cs="Calibri"/>
          <w:sz w:val="22"/>
          <w:szCs w:val="22"/>
          <w:lang w:val="en-US"/>
        </w:rPr>
        <w:t>Fax.: (+48) 12 422 01 74</w:t>
      </w:r>
    </w:p>
    <w:p w14:paraId="0180373D" w14:textId="77777777" w:rsidR="00B37313" w:rsidRPr="009B11C1" w:rsidRDefault="002F298E">
      <w:pPr>
        <w:tabs>
          <w:tab w:val="left" w:pos="425"/>
        </w:tabs>
        <w:ind w:left="425" w:hanging="425"/>
        <w:jc w:val="both"/>
        <w:rPr>
          <w:rStyle w:val="Hyperlink3"/>
          <w:rFonts w:ascii="Calibri" w:hAnsi="Calibri" w:cs="Calibri"/>
          <w:sz w:val="22"/>
          <w:szCs w:val="22"/>
          <w:lang w:val="en-US"/>
        </w:rPr>
      </w:pPr>
      <w:r w:rsidRPr="009B11C1">
        <w:rPr>
          <w:rFonts w:ascii="Calibri" w:hAnsi="Calibri" w:cs="Calibri"/>
          <w:sz w:val="22"/>
          <w:szCs w:val="22"/>
          <w:lang w:val="en-US"/>
        </w:rPr>
        <w:t>e – mail: zamowienia_publiczne@pwm.com.pl</w:t>
      </w:r>
    </w:p>
    <w:p w14:paraId="2ED3CB72" w14:textId="77777777" w:rsidR="00B37313" w:rsidRPr="009B11C1" w:rsidRDefault="00B37313">
      <w:pPr>
        <w:jc w:val="both"/>
        <w:rPr>
          <w:rFonts w:ascii="Calibri" w:eastAsia="Arial" w:hAnsi="Calibri" w:cs="Calibri"/>
          <w:b/>
          <w:bCs/>
          <w:sz w:val="22"/>
          <w:szCs w:val="22"/>
          <w:lang w:val="en-US"/>
        </w:rPr>
      </w:pPr>
    </w:p>
    <w:p w14:paraId="0E30954E" w14:textId="77777777" w:rsidR="00B37313" w:rsidRPr="009B11C1" w:rsidRDefault="002F298E">
      <w:pPr>
        <w:jc w:val="both"/>
        <w:rPr>
          <w:rFonts w:ascii="Calibri" w:eastAsia="Arial" w:hAnsi="Calibri" w:cs="Calibri"/>
          <w:b/>
          <w:bCs/>
          <w:sz w:val="22"/>
          <w:szCs w:val="22"/>
        </w:rPr>
      </w:pPr>
      <w:r w:rsidRPr="009B11C1">
        <w:rPr>
          <w:rFonts w:ascii="Calibri" w:hAnsi="Calibri" w:cs="Calibri"/>
          <w:b/>
          <w:bCs/>
          <w:sz w:val="22"/>
          <w:szCs w:val="22"/>
        </w:rPr>
        <w:t xml:space="preserve">strona internetowa: </w:t>
      </w:r>
      <w:hyperlink r:id="rId9" w:history="1">
        <w:r w:rsidRPr="009B11C1">
          <w:rPr>
            <w:rStyle w:val="Hyperlink0"/>
            <w:rFonts w:ascii="Calibri" w:hAnsi="Calibri" w:cs="Calibri"/>
            <w:sz w:val="22"/>
            <w:szCs w:val="22"/>
          </w:rPr>
          <w:t>www.pwm.com.pl</w:t>
        </w:r>
      </w:hyperlink>
      <w:r w:rsidRPr="009B11C1">
        <w:rPr>
          <w:rStyle w:val="BrakA"/>
          <w:rFonts w:ascii="Calibri" w:hAnsi="Calibri" w:cs="Calibri"/>
          <w:sz w:val="22"/>
          <w:szCs w:val="22"/>
        </w:rPr>
        <w:t xml:space="preserve"> </w:t>
      </w:r>
    </w:p>
    <w:p w14:paraId="78DC9BD9" w14:textId="77777777" w:rsidR="00B37313" w:rsidRPr="009B11C1" w:rsidRDefault="00B37313">
      <w:pPr>
        <w:rPr>
          <w:rFonts w:ascii="Calibri" w:eastAsia="Arial" w:hAnsi="Calibri" w:cs="Calibri"/>
          <w:sz w:val="22"/>
          <w:szCs w:val="22"/>
        </w:rPr>
      </w:pPr>
    </w:p>
    <w:p w14:paraId="4253D978" w14:textId="73684679" w:rsidR="00B37313" w:rsidRPr="009B11C1" w:rsidRDefault="002F298E">
      <w:pPr>
        <w:tabs>
          <w:tab w:val="left" w:pos="425"/>
        </w:tabs>
        <w:ind w:left="425" w:hanging="425"/>
        <w:jc w:val="both"/>
        <w:rPr>
          <w:rFonts w:ascii="Calibri" w:eastAsia="Arial" w:hAnsi="Calibri" w:cs="Calibri"/>
          <w:b/>
          <w:bCs/>
          <w:sz w:val="22"/>
          <w:szCs w:val="22"/>
        </w:rPr>
      </w:pPr>
      <w:bookmarkStart w:id="0" w:name="_Hlk68083675"/>
      <w:bookmarkStart w:id="1" w:name="_Hlk103689930"/>
      <w:r w:rsidRPr="009B11C1">
        <w:rPr>
          <w:rFonts w:ascii="Calibri" w:hAnsi="Calibri" w:cs="Calibri"/>
          <w:b/>
          <w:bCs/>
          <w:sz w:val="22"/>
          <w:szCs w:val="22"/>
        </w:rPr>
        <w:t>Znak postępowania: ZZP.261</w:t>
      </w:r>
      <w:r w:rsidR="00733993" w:rsidRPr="009B11C1">
        <w:rPr>
          <w:rFonts w:ascii="Calibri" w:hAnsi="Calibri" w:cs="Calibri"/>
          <w:b/>
          <w:bCs/>
          <w:sz w:val="22"/>
          <w:szCs w:val="22"/>
        </w:rPr>
        <w:t>.</w:t>
      </w:r>
      <w:r w:rsidR="00C050E0" w:rsidRPr="009B11C1">
        <w:rPr>
          <w:rFonts w:ascii="Calibri" w:hAnsi="Calibri" w:cs="Calibri"/>
          <w:b/>
          <w:bCs/>
          <w:sz w:val="22"/>
          <w:szCs w:val="22"/>
        </w:rPr>
        <w:t>0</w:t>
      </w:r>
      <w:r w:rsidR="002070CE">
        <w:rPr>
          <w:rFonts w:ascii="Calibri" w:hAnsi="Calibri" w:cs="Calibri"/>
          <w:b/>
          <w:bCs/>
          <w:sz w:val="22"/>
          <w:szCs w:val="22"/>
        </w:rPr>
        <w:t>9</w:t>
      </w:r>
      <w:r w:rsidRPr="009B11C1">
        <w:rPr>
          <w:rFonts w:ascii="Calibri" w:hAnsi="Calibri" w:cs="Calibri"/>
          <w:b/>
          <w:bCs/>
          <w:sz w:val="22"/>
          <w:szCs w:val="22"/>
        </w:rPr>
        <w:t>.202</w:t>
      </w:r>
      <w:bookmarkEnd w:id="0"/>
      <w:r w:rsidR="00C050E0" w:rsidRPr="009B11C1">
        <w:rPr>
          <w:rFonts w:ascii="Calibri" w:hAnsi="Calibri" w:cs="Calibri"/>
          <w:b/>
          <w:bCs/>
          <w:sz w:val="22"/>
          <w:szCs w:val="22"/>
        </w:rPr>
        <w:t>5</w:t>
      </w:r>
    </w:p>
    <w:bookmarkEnd w:id="1"/>
    <w:p w14:paraId="25CA959B" w14:textId="77777777" w:rsidR="00B37313" w:rsidRPr="009B11C1" w:rsidRDefault="00B37313">
      <w:pPr>
        <w:rPr>
          <w:rFonts w:ascii="Calibri" w:eastAsia="Cambria" w:hAnsi="Calibri" w:cs="Calibri"/>
          <w:b/>
          <w:bCs/>
          <w:sz w:val="22"/>
          <w:szCs w:val="22"/>
        </w:rPr>
      </w:pPr>
    </w:p>
    <w:p w14:paraId="67DA19F2" w14:textId="77777777" w:rsidR="00B37313" w:rsidRPr="009B11C1" w:rsidRDefault="00B37313">
      <w:pPr>
        <w:jc w:val="center"/>
        <w:rPr>
          <w:rFonts w:ascii="Calibri" w:eastAsia="Arial" w:hAnsi="Calibri" w:cs="Calibri"/>
          <w:b/>
          <w:bCs/>
          <w:sz w:val="22"/>
          <w:szCs w:val="22"/>
        </w:rPr>
      </w:pPr>
    </w:p>
    <w:p w14:paraId="3522536C" w14:textId="77777777" w:rsidR="00B37313" w:rsidRPr="009B11C1" w:rsidRDefault="002F298E">
      <w:pPr>
        <w:jc w:val="center"/>
        <w:rPr>
          <w:rFonts w:ascii="Calibri" w:eastAsia="Arial" w:hAnsi="Calibri" w:cs="Calibri"/>
          <w:b/>
          <w:bCs/>
          <w:sz w:val="22"/>
          <w:szCs w:val="22"/>
        </w:rPr>
      </w:pPr>
      <w:r w:rsidRPr="009B11C1">
        <w:rPr>
          <w:rFonts w:ascii="Calibri" w:hAnsi="Calibri" w:cs="Calibri"/>
          <w:b/>
          <w:bCs/>
          <w:sz w:val="22"/>
          <w:szCs w:val="22"/>
        </w:rPr>
        <w:t>SPECYFIKACJA WARUNKÓW ZAMÓWIENIA</w:t>
      </w:r>
    </w:p>
    <w:p w14:paraId="00E72F67" w14:textId="77777777" w:rsidR="00B37313" w:rsidRPr="009B11C1" w:rsidRDefault="002F298E">
      <w:pPr>
        <w:tabs>
          <w:tab w:val="center" w:pos="4592"/>
          <w:tab w:val="right" w:pos="9046"/>
        </w:tabs>
        <w:rPr>
          <w:rStyle w:val="Hyperlink3"/>
          <w:rFonts w:ascii="Calibri" w:hAnsi="Calibri" w:cs="Calibri"/>
          <w:sz w:val="22"/>
          <w:szCs w:val="22"/>
        </w:rPr>
      </w:pPr>
      <w:r w:rsidRPr="009B11C1">
        <w:rPr>
          <w:rStyle w:val="Hyperlink3"/>
          <w:rFonts w:ascii="Calibri" w:hAnsi="Calibri" w:cs="Calibri"/>
          <w:sz w:val="22"/>
          <w:szCs w:val="22"/>
        </w:rPr>
        <w:tab/>
        <w:t>(SWZ)</w:t>
      </w:r>
    </w:p>
    <w:p w14:paraId="40123BBD" w14:textId="77777777" w:rsidR="00B37313" w:rsidRPr="009B11C1" w:rsidRDefault="002F298E">
      <w:pPr>
        <w:jc w:val="center"/>
        <w:rPr>
          <w:rStyle w:val="Hyperlink3"/>
          <w:rFonts w:ascii="Calibri" w:hAnsi="Calibri" w:cs="Calibri"/>
          <w:sz w:val="22"/>
          <w:szCs w:val="22"/>
        </w:rPr>
      </w:pPr>
      <w:r w:rsidRPr="009B11C1">
        <w:rPr>
          <w:rFonts w:ascii="Calibri" w:hAnsi="Calibri" w:cs="Calibri"/>
          <w:b/>
          <w:bCs/>
          <w:sz w:val="22"/>
          <w:szCs w:val="22"/>
        </w:rPr>
        <w:t>TRYB PODSTAWOWY BEZ NEGOCJACJI</w:t>
      </w:r>
    </w:p>
    <w:p w14:paraId="168A99C8" w14:textId="5A83718F" w:rsidR="00B37313" w:rsidRPr="009B11C1" w:rsidRDefault="002F298E">
      <w:pPr>
        <w:jc w:val="center"/>
        <w:rPr>
          <w:rFonts w:ascii="Calibri" w:eastAsia="Arial" w:hAnsi="Calibri" w:cs="Calibri"/>
          <w:b/>
          <w:bCs/>
          <w:sz w:val="22"/>
          <w:szCs w:val="22"/>
        </w:rPr>
      </w:pPr>
      <w:r w:rsidRPr="009B11C1">
        <w:rPr>
          <w:rFonts w:ascii="Calibri" w:hAnsi="Calibri" w:cs="Calibri"/>
          <w:b/>
          <w:bCs/>
          <w:sz w:val="22"/>
          <w:szCs w:val="22"/>
        </w:rPr>
        <w:t xml:space="preserve">prowadzony zgodnie z postanowieniami ustawy z dnia 11 września 2019 r. </w:t>
      </w:r>
      <w:r w:rsidRPr="009B11C1">
        <w:rPr>
          <w:rFonts w:ascii="Calibri" w:eastAsia="Arial" w:hAnsi="Calibri" w:cs="Calibri"/>
          <w:b/>
          <w:bCs/>
          <w:sz w:val="22"/>
          <w:szCs w:val="22"/>
        </w:rPr>
        <w:br/>
      </w:r>
      <w:r w:rsidRPr="009B11C1">
        <w:rPr>
          <w:rFonts w:ascii="Calibri" w:hAnsi="Calibri" w:cs="Calibri"/>
          <w:b/>
          <w:bCs/>
          <w:sz w:val="22"/>
          <w:szCs w:val="22"/>
        </w:rPr>
        <w:t>Prawo zamówień publicznych (</w:t>
      </w:r>
      <w:proofErr w:type="spellStart"/>
      <w:r w:rsidRPr="009B11C1">
        <w:rPr>
          <w:rFonts w:ascii="Calibri" w:hAnsi="Calibri" w:cs="Calibri"/>
          <w:b/>
          <w:bCs/>
          <w:sz w:val="22"/>
          <w:szCs w:val="22"/>
        </w:rPr>
        <w:t>t.j</w:t>
      </w:r>
      <w:proofErr w:type="spellEnd"/>
      <w:r w:rsidRPr="009B11C1">
        <w:rPr>
          <w:rFonts w:ascii="Calibri" w:hAnsi="Calibri" w:cs="Calibri"/>
          <w:b/>
          <w:bCs/>
          <w:sz w:val="22"/>
          <w:szCs w:val="22"/>
        </w:rPr>
        <w:t xml:space="preserve">. Dz. U. z </w:t>
      </w:r>
      <w:r w:rsidR="00CD466A" w:rsidRPr="009B11C1">
        <w:rPr>
          <w:rFonts w:ascii="Calibri" w:hAnsi="Calibri" w:cs="Calibri"/>
          <w:b/>
          <w:bCs/>
          <w:sz w:val="22"/>
          <w:szCs w:val="22"/>
        </w:rPr>
        <w:t>202</w:t>
      </w:r>
      <w:r w:rsidR="00C050E0" w:rsidRPr="009B11C1">
        <w:rPr>
          <w:rFonts w:ascii="Calibri" w:hAnsi="Calibri" w:cs="Calibri"/>
          <w:b/>
          <w:bCs/>
          <w:sz w:val="22"/>
          <w:szCs w:val="22"/>
        </w:rPr>
        <w:t>4</w:t>
      </w:r>
      <w:r w:rsidRPr="009B11C1">
        <w:rPr>
          <w:rFonts w:ascii="Calibri" w:hAnsi="Calibri" w:cs="Calibri"/>
          <w:b/>
          <w:bCs/>
          <w:sz w:val="22"/>
          <w:szCs w:val="22"/>
        </w:rPr>
        <w:t xml:space="preserve"> r. poz. </w:t>
      </w:r>
      <w:r w:rsidR="00C050E0" w:rsidRPr="009B11C1">
        <w:rPr>
          <w:rFonts w:ascii="Calibri" w:hAnsi="Calibri" w:cs="Calibri"/>
          <w:b/>
          <w:bCs/>
          <w:sz w:val="22"/>
          <w:szCs w:val="22"/>
        </w:rPr>
        <w:t>1320</w:t>
      </w:r>
      <w:r w:rsidRPr="009B11C1">
        <w:rPr>
          <w:rFonts w:ascii="Calibri" w:hAnsi="Calibri" w:cs="Calibri"/>
          <w:b/>
          <w:bCs/>
          <w:sz w:val="22"/>
          <w:szCs w:val="22"/>
        </w:rPr>
        <w:t>)</w:t>
      </w:r>
    </w:p>
    <w:p w14:paraId="5E3A3D9C" w14:textId="77777777" w:rsidR="00B37313" w:rsidRPr="009B11C1" w:rsidRDefault="00B37313">
      <w:pPr>
        <w:jc w:val="center"/>
        <w:rPr>
          <w:rFonts w:ascii="Calibri" w:eastAsia="Arial" w:hAnsi="Calibri" w:cs="Calibri"/>
          <w:sz w:val="22"/>
          <w:szCs w:val="22"/>
        </w:rPr>
      </w:pPr>
    </w:p>
    <w:p w14:paraId="7B5A6D19" w14:textId="77777777" w:rsidR="00B37313" w:rsidRPr="009B11C1" w:rsidRDefault="002F298E">
      <w:pPr>
        <w:jc w:val="center"/>
        <w:rPr>
          <w:rFonts w:ascii="Calibri" w:eastAsia="Arial" w:hAnsi="Calibri" w:cs="Calibri"/>
          <w:b/>
          <w:bCs/>
          <w:sz w:val="22"/>
          <w:szCs w:val="22"/>
        </w:rPr>
      </w:pPr>
      <w:bookmarkStart w:id="2" w:name="_Hlk103846391"/>
      <w:r w:rsidRPr="009B11C1">
        <w:rPr>
          <w:rFonts w:ascii="Calibri" w:hAnsi="Calibri" w:cs="Calibri"/>
          <w:b/>
          <w:bCs/>
          <w:sz w:val="22"/>
          <w:szCs w:val="22"/>
        </w:rPr>
        <w:t>na usługi pn.:</w:t>
      </w:r>
    </w:p>
    <w:p w14:paraId="2083E51E" w14:textId="23659998" w:rsidR="00110B1C" w:rsidRPr="009B11C1" w:rsidRDefault="00337E05" w:rsidP="00110B1C">
      <w:pPr>
        <w:suppressAutoHyphens/>
        <w:autoSpaceDE w:val="0"/>
        <w:jc w:val="center"/>
        <w:rPr>
          <w:rFonts w:ascii="Calibri" w:hAnsi="Calibri" w:cs="Calibri"/>
          <w:b/>
          <w:bCs/>
          <w:sz w:val="22"/>
          <w:szCs w:val="22"/>
        </w:rPr>
      </w:pPr>
      <w:bookmarkStart w:id="3" w:name="_Hlk153881382"/>
      <w:bookmarkEnd w:id="2"/>
      <w:r w:rsidRPr="009B11C1">
        <w:rPr>
          <w:rFonts w:ascii="Calibri" w:hAnsi="Calibri" w:cs="Calibri"/>
          <w:b/>
          <w:bCs/>
          <w:sz w:val="22"/>
          <w:szCs w:val="22"/>
        </w:rPr>
        <w:t xml:space="preserve">Świadczenie usług dla Polskiego Wydawnictwa Muzycznego polegających na sprzątaniu pomieszczeń biurowo-magazynowych i utrzymaniu terenu zewnętrznego w budynku przy </w:t>
      </w:r>
      <w:r w:rsidR="00F61E93">
        <w:rPr>
          <w:rFonts w:ascii="Calibri" w:hAnsi="Calibri" w:cs="Calibri"/>
          <w:b/>
          <w:bCs/>
          <w:sz w:val="22"/>
          <w:szCs w:val="22"/>
        </w:rPr>
        <w:br/>
      </w:r>
      <w:r w:rsidRPr="009B11C1">
        <w:rPr>
          <w:rFonts w:ascii="Calibri" w:hAnsi="Calibri" w:cs="Calibri"/>
          <w:b/>
          <w:bCs/>
          <w:sz w:val="22"/>
          <w:szCs w:val="22"/>
        </w:rPr>
        <w:t>al. Krasińskiego 11a w Krakowie oraz magazynu handlowego przy ulicy Sikorki 35.</w:t>
      </w:r>
    </w:p>
    <w:bookmarkEnd w:id="3"/>
    <w:p w14:paraId="39F9E77C" w14:textId="77777777" w:rsidR="00337E05" w:rsidRPr="009B11C1" w:rsidRDefault="00337E05" w:rsidP="00110B1C">
      <w:pPr>
        <w:suppressAutoHyphens/>
        <w:autoSpaceDE w:val="0"/>
        <w:jc w:val="center"/>
        <w:rPr>
          <w:rFonts w:cs="Calibri"/>
          <w:b/>
          <w:bCs/>
          <w:color w:val="auto"/>
          <w:sz w:val="20"/>
          <w:szCs w:val="20"/>
        </w:rPr>
      </w:pPr>
    </w:p>
    <w:p w14:paraId="5A01C4A9" w14:textId="77777777" w:rsidR="00B37313" w:rsidRPr="009B11C1" w:rsidRDefault="002F298E">
      <w:pPr>
        <w:spacing w:after="120"/>
        <w:rPr>
          <w:rStyle w:val="Hyperlink3"/>
          <w:rFonts w:ascii="Calibri" w:hAnsi="Calibri" w:cs="Calibri"/>
          <w:sz w:val="22"/>
          <w:szCs w:val="22"/>
        </w:rPr>
      </w:pPr>
      <w:r w:rsidRPr="009B11C1">
        <w:rPr>
          <w:rStyle w:val="Hyperlink3"/>
          <w:rFonts w:ascii="Calibri" w:hAnsi="Calibri" w:cs="Calibri"/>
          <w:sz w:val="22"/>
          <w:szCs w:val="22"/>
        </w:rPr>
        <w:t>Specyfikacja niniejsza zawiera:</w:t>
      </w:r>
    </w:p>
    <w:tbl>
      <w:tblPr>
        <w:tblStyle w:val="TableNormal1"/>
        <w:tblW w:w="9066"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5"/>
        <w:gridCol w:w="2169"/>
        <w:gridCol w:w="4694"/>
        <w:gridCol w:w="1588"/>
      </w:tblGrid>
      <w:tr w:rsidR="00B37313" w:rsidRPr="009B11C1" w14:paraId="2C3D4A57" w14:textId="77777777">
        <w:trPr>
          <w:trHeight w:val="233"/>
        </w:trPr>
        <w:tc>
          <w:tcPr>
            <w:tcW w:w="6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0E25DB7"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b/>
                <w:bCs/>
                <w:sz w:val="22"/>
                <w:szCs w:val="22"/>
              </w:rPr>
              <w:t>l.p.</w:t>
            </w:r>
          </w:p>
        </w:tc>
        <w:tc>
          <w:tcPr>
            <w:tcW w:w="216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731F28C"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b/>
                <w:bCs/>
                <w:sz w:val="22"/>
                <w:szCs w:val="22"/>
              </w:rPr>
              <w:t>Oznaczenie Części</w:t>
            </w:r>
          </w:p>
        </w:tc>
        <w:tc>
          <w:tcPr>
            <w:tcW w:w="4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232C020"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b/>
                <w:bCs/>
                <w:sz w:val="22"/>
                <w:szCs w:val="22"/>
              </w:rPr>
              <w:t>Nazwa Części</w:t>
            </w:r>
          </w:p>
        </w:tc>
        <w:tc>
          <w:tcPr>
            <w:tcW w:w="158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001483E"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b/>
                <w:bCs/>
                <w:sz w:val="22"/>
                <w:szCs w:val="22"/>
              </w:rPr>
              <w:t>Liczba stron</w:t>
            </w:r>
          </w:p>
        </w:tc>
      </w:tr>
      <w:tr w:rsidR="00B37313" w:rsidRPr="009B11C1" w14:paraId="379FC480" w14:textId="77777777">
        <w:trPr>
          <w:trHeight w:val="443"/>
        </w:trPr>
        <w:tc>
          <w:tcPr>
            <w:tcW w:w="6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659C0F3" w14:textId="77777777" w:rsidR="00B37313" w:rsidRPr="009B11C1" w:rsidRDefault="00B37313">
            <w:pPr>
              <w:rPr>
                <w:rFonts w:ascii="Calibri" w:hAnsi="Calibri" w:cs="Calibri"/>
                <w:sz w:val="22"/>
                <w:szCs w:val="22"/>
              </w:rPr>
            </w:pPr>
          </w:p>
        </w:tc>
        <w:tc>
          <w:tcPr>
            <w:tcW w:w="216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C4BFFD8" w14:textId="77777777" w:rsidR="00B37313" w:rsidRPr="009B11C1" w:rsidRDefault="002F298E">
            <w:pPr>
              <w:pStyle w:val="Default"/>
              <w:widowControl w:val="0"/>
              <w:spacing w:line="276" w:lineRule="auto"/>
              <w:jc w:val="center"/>
              <w:rPr>
                <w:rFonts w:ascii="Calibri" w:hAnsi="Calibri" w:cs="Calibri"/>
                <w:b/>
                <w:bCs/>
                <w:sz w:val="22"/>
                <w:szCs w:val="22"/>
              </w:rPr>
            </w:pPr>
            <w:r w:rsidRPr="009B11C1">
              <w:rPr>
                <w:rFonts w:ascii="Calibri" w:hAnsi="Calibri" w:cs="Calibri"/>
                <w:b/>
                <w:bCs/>
                <w:sz w:val="22"/>
                <w:szCs w:val="22"/>
              </w:rPr>
              <w:t>Część I</w:t>
            </w:r>
          </w:p>
        </w:tc>
        <w:tc>
          <w:tcPr>
            <w:tcW w:w="4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AA2EBF2"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sz w:val="22"/>
                <w:szCs w:val="22"/>
              </w:rPr>
              <w:t>Instrukcja dla Wykonawców (IDW) z załącznikami;</w:t>
            </w:r>
          </w:p>
        </w:tc>
        <w:tc>
          <w:tcPr>
            <w:tcW w:w="158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7425ABD" w14:textId="2710EEE2" w:rsidR="00B37313" w:rsidRPr="009B11C1" w:rsidRDefault="00557E46">
            <w:pPr>
              <w:pStyle w:val="Default"/>
              <w:widowControl w:val="0"/>
              <w:spacing w:line="276" w:lineRule="auto"/>
              <w:jc w:val="center"/>
              <w:rPr>
                <w:rFonts w:ascii="Calibri" w:hAnsi="Calibri" w:cs="Calibri"/>
                <w:sz w:val="22"/>
                <w:szCs w:val="22"/>
              </w:rPr>
            </w:pPr>
            <w:r w:rsidRPr="009B11C1">
              <w:rPr>
                <w:rFonts w:ascii="Calibri" w:hAnsi="Calibri" w:cs="Calibri"/>
                <w:sz w:val="22"/>
                <w:szCs w:val="22"/>
              </w:rPr>
              <w:t>4</w:t>
            </w:r>
            <w:r w:rsidR="00873348" w:rsidRPr="009B11C1">
              <w:rPr>
                <w:rFonts w:ascii="Calibri" w:hAnsi="Calibri" w:cs="Calibri"/>
                <w:sz w:val="22"/>
                <w:szCs w:val="22"/>
              </w:rPr>
              <w:t>4</w:t>
            </w:r>
          </w:p>
        </w:tc>
      </w:tr>
      <w:tr w:rsidR="00B37313" w:rsidRPr="009B11C1" w14:paraId="5C2640F8" w14:textId="77777777">
        <w:trPr>
          <w:trHeight w:val="443"/>
        </w:trPr>
        <w:tc>
          <w:tcPr>
            <w:tcW w:w="6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742330D" w14:textId="77777777" w:rsidR="00B37313" w:rsidRPr="009B11C1" w:rsidRDefault="00B37313">
            <w:pPr>
              <w:rPr>
                <w:rFonts w:ascii="Calibri" w:hAnsi="Calibri" w:cs="Calibri"/>
                <w:sz w:val="22"/>
                <w:szCs w:val="22"/>
              </w:rPr>
            </w:pPr>
          </w:p>
        </w:tc>
        <w:tc>
          <w:tcPr>
            <w:tcW w:w="216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1AD3751" w14:textId="77777777" w:rsidR="00B37313" w:rsidRPr="009B11C1" w:rsidRDefault="002F298E">
            <w:pPr>
              <w:pStyle w:val="Default"/>
              <w:widowControl w:val="0"/>
              <w:spacing w:line="276" w:lineRule="auto"/>
              <w:jc w:val="center"/>
              <w:rPr>
                <w:rFonts w:ascii="Calibri" w:hAnsi="Calibri" w:cs="Calibri"/>
                <w:b/>
                <w:bCs/>
                <w:sz w:val="22"/>
                <w:szCs w:val="22"/>
              </w:rPr>
            </w:pPr>
            <w:r w:rsidRPr="009B11C1">
              <w:rPr>
                <w:rFonts w:ascii="Calibri" w:hAnsi="Calibri" w:cs="Calibri"/>
                <w:b/>
                <w:bCs/>
                <w:sz w:val="22"/>
                <w:szCs w:val="22"/>
              </w:rPr>
              <w:t>Część II</w:t>
            </w:r>
          </w:p>
        </w:tc>
        <w:tc>
          <w:tcPr>
            <w:tcW w:w="4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D2FDDBE" w14:textId="70FF2A23" w:rsidR="00B37313" w:rsidRPr="009B11C1" w:rsidRDefault="00ED1A3E">
            <w:pPr>
              <w:pStyle w:val="Default"/>
              <w:widowControl w:val="0"/>
              <w:spacing w:line="276" w:lineRule="auto"/>
              <w:jc w:val="center"/>
              <w:rPr>
                <w:rFonts w:ascii="Calibri" w:hAnsi="Calibri" w:cs="Calibri"/>
                <w:sz w:val="22"/>
                <w:szCs w:val="22"/>
              </w:rPr>
            </w:pPr>
            <w:r w:rsidRPr="009B11C1">
              <w:rPr>
                <w:rFonts w:ascii="Calibri" w:hAnsi="Calibri" w:cs="Calibri"/>
                <w:sz w:val="22"/>
                <w:szCs w:val="22"/>
              </w:rPr>
              <w:t>Projektowane</w:t>
            </w:r>
            <w:r w:rsidR="004424C4" w:rsidRPr="009B11C1">
              <w:rPr>
                <w:rFonts w:ascii="Calibri" w:hAnsi="Calibri" w:cs="Calibri"/>
                <w:sz w:val="22"/>
                <w:szCs w:val="22"/>
              </w:rPr>
              <w:t xml:space="preserve"> postanowienia umowy</w:t>
            </w:r>
            <w:r w:rsidR="002F298E" w:rsidRPr="009B11C1">
              <w:rPr>
                <w:rFonts w:ascii="Calibri" w:hAnsi="Calibri" w:cs="Calibri"/>
                <w:sz w:val="22"/>
                <w:szCs w:val="22"/>
              </w:rPr>
              <w:t>;</w:t>
            </w:r>
          </w:p>
        </w:tc>
        <w:tc>
          <w:tcPr>
            <w:tcW w:w="158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05A8827" w14:textId="57F21036" w:rsidR="00B37313" w:rsidRPr="009B11C1" w:rsidRDefault="00873348">
            <w:pPr>
              <w:pStyle w:val="Default"/>
              <w:widowControl w:val="0"/>
              <w:spacing w:line="276" w:lineRule="auto"/>
              <w:jc w:val="center"/>
              <w:rPr>
                <w:rFonts w:ascii="Calibri" w:hAnsi="Calibri" w:cs="Calibri"/>
                <w:sz w:val="22"/>
                <w:szCs w:val="22"/>
              </w:rPr>
            </w:pPr>
            <w:r w:rsidRPr="009B11C1">
              <w:rPr>
                <w:rFonts w:ascii="Calibri" w:hAnsi="Calibri" w:cs="Calibri"/>
                <w:sz w:val="22"/>
                <w:szCs w:val="22"/>
              </w:rPr>
              <w:t>1</w:t>
            </w:r>
            <w:r w:rsidR="00A53F2B" w:rsidRPr="009B11C1">
              <w:rPr>
                <w:rFonts w:ascii="Calibri" w:hAnsi="Calibri" w:cs="Calibri"/>
                <w:sz w:val="22"/>
                <w:szCs w:val="22"/>
              </w:rPr>
              <w:t>2</w:t>
            </w:r>
          </w:p>
        </w:tc>
      </w:tr>
      <w:tr w:rsidR="00B37313" w:rsidRPr="009B11C1" w14:paraId="6D703F92" w14:textId="77777777">
        <w:trPr>
          <w:trHeight w:val="1614"/>
        </w:trPr>
        <w:tc>
          <w:tcPr>
            <w:tcW w:w="6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2974D39" w14:textId="77777777" w:rsidR="00B37313" w:rsidRPr="009B11C1" w:rsidRDefault="00B37313">
            <w:pPr>
              <w:rPr>
                <w:rFonts w:ascii="Calibri" w:hAnsi="Calibri" w:cs="Calibri"/>
                <w:sz w:val="22"/>
                <w:szCs w:val="22"/>
              </w:rPr>
            </w:pPr>
          </w:p>
        </w:tc>
        <w:tc>
          <w:tcPr>
            <w:tcW w:w="216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17A6976" w14:textId="77777777" w:rsidR="00B37313" w:rsidRPr="009B11C1" w:rsidRDefault="002F298E">
            <w:pPr>
              <w:pStyle w:val="Default"/>
              <w:widowControl w:val="0"/>
              <w:spacing w:line="276" w:lineRule="auto"/>
              <w:jc w:val="center"/>
              <w:rPr>
                <w:rFonts w:ascii="Calibri" w:hAnsi="Calibri" w:cs="Calibri"/>
                <w:b/>
                <w:bCs/>
                <w:sz w:val="22"/>
                <w:szCs w:val="22"/>
              </w:rPr>
            </w:pPr>
            <w:r w:rsidRPr="009B11C1">
              <w:rPr>
                <w:rFonts w:ascii="Calibri" w:hAnsi="Calibri" w:cs="Calibri"/>
                <w:b/>
                <w:bCs/>
                <w:sz w:val="22"/>
                <w:szCs w:val="22"/>
              </w:rPr>
              <w:t>Część III</w:t>
            </w:r>
          </w:p>
        </w:tc>
        <w:tc>
          <w:tcPr>
            <w:tcW w:w="4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44940B4" w14:textId="548BC762" w:rsidR="00B37313" w:rsidRPr="009B11C1" w:rsidRDefault="002F298E">
            <w:pPr>
              <w:widowControl w:val="0"/>
              <w:jc w:val="center"/>
              <w:rPr>
                <w:rFonts w:ascii="Calibri" w:hAnsi="Calibri" w:cs="Calibri"/>
                <w:bCs/>
                <w:sz w:val="22"/>
                <w:szCs w:val="22"/>
              </w:rPr>
            </w:pPr>
            <w:r w:rsidRPr="009B11C1">
              <w:rPr>
                <w:rFonts w:ascii="Calibri" w:hAnsi="Calibri" w:cs="Calibri"/>
                <w:bCs/>
                <w:sz w:val="22"/>
                <w:szCs w:val="22"/>
              </w:rPr>
              <w:t>Opis przedmiotu zamówienia (OPZ)</w:t>
            </w:r>
            <w:r w:rsidR="007B4FB1" w:rsidRPr="009B11C1">
              <w:rPr>
                <w:rFonts w:ascii="Calibri" w:hAnsi="Calibri" w:cs="Calibri"/>
                <w:bCs/>
                <w:sz w:val="22"/>
                <w:szCs w:val="22"/>
              </w:rPr>
              <w:t xml:space="preserve"> </w:t>
            </w:r>
          </w:p>
          <w:p w14:paraId="116CD74B" w14:textId="0D23601F" w:rsidR="007B4FB1" w:rsidRPr="009B11C1" w:rsidRDefault="00064782">
            <w:pPr>
              <w:widowControl w:val="0"/>
              <w:jc w:val="center"/>
              <w:rPr>
                <w:rFonts w:ascii="Calibri" w:hAnsi="Calibri" w:cs="Calibri"/>
                <w:bCs/>
                <w:sz w:val="22"/>
                <w:szCs w:val="22"/>
              </w:rPr>
            </w:pPr>
            <w:r>
              <w:rPr>
                <w:rFonts w:ascii="Calibri" w:hAnsi="Calibri" w:cs="Calibri"/>
                <w:bCs/>
                <w:sz w:val="22"/>
                <w:szCs w:val="22"/>
              </w:rPr>
              <w:t>w</w:t>
            </w:r>
            <w:r w:rsidR="007B4FB1" w:rsidRPr="009B11C1">
              <w:rPr>
                <w:rFonts w:ascii="Calibri" w:hAnsi="Calibri" w:cs="Calibri"/>
                <w:bCs/>
                <w:sz w:val="22"/>
                <w:szCs w:val="22"/>
              </w:rPr>
              <w:t>raz z załącznikiem</w:t>
            </w:r>
          </w:p>
          <w:p w14:paraId="102CA0F9" w14:textId="419DC6CA" w:rsidR="007B4FB1" w:rsidRPr="009B11C1" w:rsidRDefault="007B4FB1">
            <w:pPr>
              <w:widowControl w:val="0"/>
              <w:jc w:val="center"/>
              <w:rPr>
                <w:rFonts w:ascii="Calibri" w:hAnsi="Calibri" w:cs="Calibri"/>
                <w:sz w:val="22"/>
                <w:szCs w:val="22"/>
              </w:rPr>
            </w:pPr>
            <w:r w:rsidRPr="009B11C1">
              <w:rPr>
                <w:rFonts w:ascii="Calibri" w:hAnsi="Calibri" w:cs="Calibri"/>
                <w:bCs/>
                <w:sz w:val="22"/>
                <w:szCs w:val="22"/>
              </w:rPr>
              <w:t xml:space="preserve">Tabela powierzchni </w:t>
            </w:r>
            <w:r w:rsidR="00ED1A3E" w:rsidRPr="009B11C1">
              <w:rPr>
                <w:rFonts w:ascii="Calibri" w:hAnsi="Calibri" w:cs="Calibri"/>
                <w:bCs/>
                <w:sz w:val="22"/>
                <w:szCs w:val="22"/>
              </w:rPr>
              <w:t xml:space="preserve">(plik </w:t>
            </w:r>
            <w:proofErr w:type="spellStart"/>
            <w:r w:rsidR="00ED1A3E" w:rsidRPr="009B11C1">
              <w:rPr>
                <w:rFonts w:ascii="Calibri" w:hAnsi="Calibri" w:cs="Calibri"/>
                <w:bCs/>
                <w:sz w:val="22"/>
                <w:szCs w:val="22"/>
              </w:rPr>
              <w:t>excel</w:t>
            </w:r>
            <w:proofErr w:type="spellEnd"/>
            <w:r w:rsidR="00ED1A3E" w:rsidRPr="009B11C1">
              <w:rPr>
                <w:rFonts w:ascii="Calibri" w:hAnsi="Calibri" w:cs="Calibri"/>
                <w:bCs/>
                <w:sz w:val="22"/>
                <w:szCs w:val="22"/>
              </w:rPr>
              <w:t>)</w:t>
            </w:r>
          </w:p>
        </w:tc>
        <w:tc>
          <w:tcPr>
            <w:tcW w:w="158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25FB3E8" w14:textId="62D2D6AD" w:rsidR="00B37313" w:rsidRPr="009B11C1" w:rsidRDefault="00ED1A3E">
            <w:pPr>
              <w:pStyle w:val="Default"/>
              <w:widowControl w:val="0"/>
              <w:spacing w:line="276" w:lineRule="auto"/>
              <w:jc w:val="center"/>
              <w:rPr>
                <w:rFonts w:ascii="Calibri" w:hAnsi="Calibri" w:cs="Calibri"/>
                <w:sz w:val="22"/>
                <w:szCs w:val="22"/>
              </w:rPr>
            </w:pPr>
            <w:r w:rsidRPr="009B11C1">
              <w:rPr>
                <w:rFonts w:ascii="Calibri" w:hAnsi="Calibri" w:cs="Calibri"/>
                <w:sz w:val="22"/>
                <w:szCs w:val="22"/>
              </w:rPr>
              <w:t>1</w:t>
            </w:r>
            <w:r w:rsidR="004424C4" w:rsidRPr="009B11C1">
              <w:rPr>
                <w:rFonts w:ascii="Calibri" w:hAnsi="Calibri" w:cs="Calibri"/>
                <w:sz w:val="22"/>
                <w:szCs w:val="22"/>
              </w:rPr>
              <w:t>3</w:t>
            </w:r>
          </w:p>
          <w:p w14:paraId="187968DC" w14:textId="77777777" w:rsidR="007B4FB1" w:rsidRPr="009B11C1" w:rsidRDefault="007B4FB1">
            <w:pPr>
              <w:pStyle w:val="Default"/>
              <w:widowControl w:val="0"/>
              <w:spacing w:line="276" w:lineRule="auto"/>
              <w:jc w:val="center"/>
              <w:rPr>
                <w:rFonts w:ascii="Calibri" w:hAnsi="Calibri" w:cs="Calibri"/>
                <w:sz w:val="22"/>
                <w:szCs w:val="22"/>
              </w:rPr>
            </w:pPr>
          </w:p>
          <w:p w14:paraId="1B28206A" w14:textId="04B8871C" w:rsidR="007B4FB1" w:rsidRPr="009B11C1" w:rsidRDefault="007B4FB1">
            <w:pPr>
              <w:pStyle w:val="Default"/>
              <w:widowControl w:val="0"/>
              <w:spacing w:line="276" w:lineRule="auto"/>
              <w:jc w:val="center"/>
              <w:rPr>
                <w:rFonts w:ascii="Calibri" w:hAnsi="Calibri" w:cs="Calibri"/>
                <w:sz w:val="22"/>
                <w:szCs w:val="22"/>
              </w:rPr>
            </w:pPr>
            <w:r w:rsidRPr="009B11C1">
              <w:rPr>
                <w:rFonts w:ascii="Calibri" w:hAnsi="Calibri" w:cs="Calibri"/>
                <w:sz w:val="22"/>
                <w:szCs w:val="22"/>
              </w:rPr>
              <w:t>1</w:t>
            </w:r>
          </w:p>
        </w:tc>
      </w:tr>
    </w:tbl>
    <w:p w14:paraId="0643C5AB" w14:textId="77777777" w:rsidR="00B37313" w:rsidRPr="009B11C1" w:rsidRDefault="00B37313">
      <w:pPr>
        <w:spacing w:after="120"/>
        <w:rPr>
          <w:rFonts w:ascii="Calibri" w:eastAsia="Arial" w:hAnsi="Calibri" w:cs="Calibri"/>
          <w:sz w:val="22"/>
          <w:szCs w:val="22"/>
        </w:rPr>
      </w:pPr>
    </w:p>
    <w:p w14:paraId="53D2EC07" w14:textId="77777777" w:rsidR="00434ECB" w:rsidRPr="009B11C1" w:rsidRDefault="00434ECB">
      <w:pPr>
        <w:rPr>
          <w:rStyle w:val="Hyperlink3"/>
          <w:rFonts w:ascii="Calibri" w:hAnsi="Calibri" w:cs="Calibri"/>
          <w:sz w:val="22"/>
          <w:szCs w:val="22"/>
        </w:rPr>
      </w:pPr>
    </w:p>
    <w:p w14:paraId="7CEAD378" w14:textId="58086384" w:rsidR="00B37313" w:rsidRPr="009B11C1" w:rsidRDefault="002F298E">
      <w:pPr>
        <w:rPr>
          <w:rFonts w:ascii="Calibri" w:hAnsi="Calibri" w:cs="Calibri"/>
          <w:sz w:val="22"/>
          <w:szCs w:val="22"/>
        </w:rPr>
        <w:sectPr w:rsidR="00B37313" w:rsidRPr="009B11C1">
          <w:footerReference w:type="default" r:id="rId10"/>
          <w:headerReference w:type="first" r:id="rId11"/>
          <w:pgSz w:w="11900" w:h="16840"/>
          <w:pgMar w:top="1843" w:right="1417" w:bottom="1417" w:left="1417" w:header="284" w:footer="62" w:gutter="0"/>
          <w:cols w:space="708"/>
          <w:titlePg/>
        </w:sectPr>
      </w:pPr>
      <w:r w:rsidRPr="00A167BB">
        <w:rPr>
          <w:rFonts w:ascii="Calibri" w:hAnsi="Calibri" w:cs="Calibri"/>
          <w:sz w:val="22"/>
          <w:szCs w:val="22"/>
        </w:rPr>
        <w:t>Kraków dnia:</w:t>
      </w:r>
      <w:r w:rsidR="00A167BB">
        <w:rPr>
          <w:rFonts w:ascii="Calibri" w:hAnsi="Calibri" w:cs="Calibri"/>
          <w:sz w:val="22"/>
          <w:szCs w:val="22"/>
        </w:rPr>
        <w:t xml:space="preserve"> </w:t>
      </w:r>
      <w:r w:rsidR="00F61E93" w:rsidRPr="00A167BB">
        <w:rPr>
          <w:rFonts w:ascii="Calibri" w:hAnsi="Calibri" w:cs="Calibri"/>
          <w:sz w:val="22"/>
          <w:szCs w:val="22"/>
        </w:rPr>
        <w:t>2</w:t>
      </w:r>
      <w:r w:rsidR="00A167BB" w:rsidRPr="00A167BB">
        <w:rPr>
          <w:rFonts w:ascii="Calibri" w:hAnsi="Calibri" w:cs="Calibri"/>
          <w:sz w:val="22"/>
          <w:szCs w:val="22"/>
        </w:rPr>
        <w:t>6</w:t>
      </w:r>
      <w:r w:rsidR="0025628F" w:rsidRPr="00A167BB">
        <w:rPr>
          <w:rFonts w:ascii="Calibri" w:hAnsi="Calibri" w:cs="Calibri"/>
          <w:sz w:val="22"/>
          <w:szCs w:val="22"/>
        </w:rPr>
        <w:t>.0</w:t>
      </w:r>
      <w:r w:rsidR="00F61E93" w:rsidRPr="00A167BB">
        <w:rPr>
          <w:rFonts w:ascii="Calibri" w:hAnsi="Calibri" w:cs="Calibri"/>
          <w:sz w:val="22"/>
          <w:szCs w:val="22"/>
        </w:rPr>
        <w:t>2</w:t>
      </w:r>
      <w:r w:rsidR="0025628F" w:rsidRPr="00A167BB">
        <w:rPr>
          <w:rFonts w:ascii="Calibri" w:hAnsi="Calibri" w:cs="Calibri"/>
          <w:sz w:val="22"/>
          <w:szCs w:val="22"/>
        </w:rPr>
        <w:t>.202</w:t>
      </w:r>
      <w:r w:rsidR="005224C1" w:rsidRPr="00A167BB">
        <w:rPr>
          <w:rFonts w:ascii="Calibri" w:hAnsi="Calibri" w:cs="Calibri"/>
          <w:sz w:val="22"/>
          <w:szCs w:val="22"/>
        </w:rPr>
        <w:t>5</w:t>
      </w:r>
      <w:r w:rsidR="0025628F" w:rsidRPr="00A167BB">
        <w:rPr>
          <w:rFonts w:ascii="Calibri" w:hAnsi="Calibri" w:cs="Calibri"/>
          <w:sz w:val="22"/>
          <w:szCs w:val="22"/>
        </w:rPr>
        <w:t xml:space="preserve"> </w:t>
      </w:r>
      <w:r w:rsidRPr="00A167BB">
        <w:rPr>
          <w:rFonts w:ascii="Calibri" w:hAnsi="Calibri" w:cs="Calibri"/>
          <w:sz w:val="22"/>
          <w:szCs w:val="22"/>
        </w:rPr>
        <w:t>roku</w:t>
      </w:r>
      <w:r w:rsidRPr="009B11C1">
        <w:rPr>
          <w:rFonts w:ascii="Calibri" w:hAnsi="Calibri" w:cs="Calibri"/>
          <w:sz w:val="22"/>
          <w:szCs w:val="22"/>
        </w:rPr>
        <w:t xml:space="preserve"> </w:t>
      </w:r>
      <w:r w:rsidRPr="009B11C1">
        <w:rPr>
          <w:rFonts w:ascii="Calibri" w:hAnsi="Calibri" w:cs="Calibri"/>
          <w:sz w:val="22"/>
          <w:szCs w:val="22"/>
        </w:rPr>
        <w:tab/>
      </w:r>
      <w:r w:rsidRPr="009B11C1">
        <w:rPr>
          <w:rFonts w:ascii="Calibri" w:hAnsi="Calibri" w:cs="Calibri"/>
          <w:sz w:val="22"/>
          <w:szCs w:val="22"/>
        </w:rPr>
        <w:tab/>
      </w:r>
      <w:r w:rsidRPr="009B11C1">
        <w:rPr>
          <w:rFonts w:ascii="Calibri" w:hAnsi="Calibri" w:cs="Calibri"/>
          <w:sz w:val="22"/>
          <w:szCs w:val="22"/>
        </w:rPr>
        <w:tab/>
      </w:r>
      <w:r w:rsidRPr="009B11C1">
        <w:rPr>
          <w:rFonts w:ascii="Calibri" w:hAnsi="Calibri" w:cs="Calibri"/>
          <w:sz w:val="22"/>
          <w:szCs w:val="22"/>
        </w:rPr>
        <w:tab/>
      </w:r>
      <w:r w:rsidRPr="009B11C1">
        <w:rPr>
          <w:rFonts w:ascii="Calibri" w:hAnsi="Calibri" w:cs="Calibri"/>
          <w:sz w:val="22"/>
          <w:szCs w:val="22"/>
        </w:rPr>
        <w:tab/>
      </w:r>
      <w:r w:rsidRPr="009B11C1">
        <w:rPr>
          <w:rFonts w:ascii="Calibri" w:hAnsi="Calibri" w:cs="Calibri"/>
          <w:sz w:val="22"/>
          <w:szCs w:val="22"/>
        </w:rPr>
        <w:tab/>
      </w:r>
    </w:p>
    <w:p w14:paraId="7CC17AF4" w14:textId="77777777" w:rsidR="004424C4" w:rsidRPr="009B11C1" w:rsidRDefault="004424C4" w:rsidP="004424C4">
      <w:pPr>
        <w:widowControl w:val="0"/>
        <w:jc w:val="both"/>
        <w:rPr>
          <w:rFonts w:ascii="Calibri" w:eastAsia="Arial" w:hAnsi="Calibri" w:cs="Calibri"/>
          <w:b/>
          <w:bCs/>
          <w:sz w:val="22"/>
          <w:szCs w:val="22"/>
        </w:rPr>
      </w:pPr>
      <w:bookmarkStart w:id="4" w:name="_Hlk155096323"/>
      <w:bookmarkStart w:id="5" w:name="_Hlk123198752"/>
      <w:bookmarkStart w:id="6" w:name="_Hlk96080859"/>
      <w:r w:rsidRPr="009B11C1">
        <w:rPr>
          <w:rFonts w:ascii="Calibri" w:hAnsi="Calibri" w:cs="Calibri"/>
          <w:b/>
          <w:bCs/>
          <w:sz w:val="22"/>
          <w:szCs w:val="22"/>
        </w:rPr>
        <w:lastRenderedPageBreak/>
        <w:t>Zamawiający:</w:t>
      </w:r>
    </w:p>
    <w:p w14:paraId="2596ECCF" w14:textId="77777777" w:rsidR="004424C4" w:rsidRPr="009B11C1" w:rsidRDefault="004424C4" w:rsidP="004424C4">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2A0798F1" w14:textId="77777777" w:rsidR="004424C4" w:rsidRPr="009B11C1" w:rsidRDefault="004424C4" w:rsidP="004424C4">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008323EE" w14:textId="77777777" w:rsidR="004424C4" w:rsidRPr="009B11C1" w:rsidRDefault="004424C4" w:rsidP="004424C4">
      <w:pPr>
        <w:rPr>
          <w:rStyle w:val="Hyperlink3"/>
          <w:rFonts w:ascii="Calibri" w:hAnsi="Calibri" w:cs="Calibri"/>
          <w:sz w:val="22"/>
          <w:szCs w:val="22"/>
        </w:rPr>
      </w:pPr>
      <w:r w:rsidRPr="009B11C1">
        <w:rPr>
          <w:rStyle w:val="Hyperlink3"/>
          <w:rFonts w:ascii="Calibri" w:hAnsi="Calibri" w:cs="Calibri"/>
          <w:sz w:val="22"/>
          <w:szCs w:val="22"/>
        </w:rPr>
        <w:t xml:space="preserve">31-111 Kraków </w:t>
      </w:r>
    </w:p>
    <w:p w14:paraId="420614C9" w14:textId="77777777" w:rsidR="004424C4" w:rsidRPr="009B11C1" w:rsidRDefault="004424C4" w:rsidP="004424C4">
      <w:pPr>
        <w:tabs>
          <w:tab w:val="left" w:pos="425"/>
        </w:tabs>
        <w:ind w:left="425" w:hanging="425"/>
        <w:jc w:val="both"/>
        <w:rPr>
          <w:rFonts w:ascii="Calibri" w:eastAsia="Arial" w:hAnsi="Calibri" w:cs="Calibri"/>
          <w:b/>
          <w:bCs/>
          <w:sz w:val="22"/>
          <w:szCs w:val="22"/>
        </w:rPr>
      </w:pPr>
    </w:p>
    <w:p w14:paraId="7E584D1E" w14:textId="77777777" w:rsidR="004424C4" w:rsidRPr="009B11C1" w:rsidRDefault="004424C4" w:rsidP="004424C4">
      <w:pPr>
        <w:tabs>
          <w:tab w:val="left" w:pos="425"/>
        </w:tabs>
        <w:ind w:left="425" w:hanging="425"/>
        <w:jc w:val="both"/>
        <w:rPr>
          <w:rStyle w:val="Hyperlink3"/>
          <w:rFonts w:ascii="Calibri" w:hAnsi="Calibri" w:cs="Calibri"/>
          <w:sz w:val="22"/>
          <w:szCs w:val="22"/>
        </w:rPr>
      </w:pPr>
      <w:r w:rsidRPr="009B11C1">
        <w:rPr>
          <w:rStyle w:val="Hyperlink3"/>
          <w:rFonts w:ascii="Calibri" w:hAnsi="Calibri" w:cs="Calibri"/>
          <w:sz w:val="22"/>
          <w:szCs w:val="22"/>
        </w:rPr>
        <w:t>Zespół Zamówień Publicznych</w:t>
      </w:r>
    </w:p>
    <w:p w14:paraId="1C9364FF" w14:textId="77777777" w:rsidR="004424C4" w:rsidRPr="009B11C1" w:rsidRDefault="004424C4" w:rsidP="004424C4">
      <w:pPr>
        <w:tabs>
          <w:tab w:val="left" w:pos="425"/>
        </w:tabs>
        <w:ind w:left="425" w:hanging="425"/>
        <w:jc w:val="both"/>
        <w:rPr>
          <w:rStyle w:val="Hyperlink3"/>
          <w:rFonts w:ascii="Calibri" w:hAnsi="Calibri" w:cs="Calibri"/>
          <w:sz w:val="22"/>
          <w:szCs w:val="22"/>
        </w:rPr>
      </w:pPr>
      <w:r w:rsidRPr="009B11C1">
        <w:rPr>
          <w:rStyle w:val="Hyperlink3"/>
          <w:rFonts w:ascii="Calibri" w:hAnsi="Calibri" w:cs="Calibri"/>
          <w:sz w:val="22"/>
          <w:szCs w:val="22"/>
        </w:rPr>
        <w:t xml:space="preserve">Telefon: (+48) 12 422 70 44 </w:t>
      </w:r>
    </w:p>
    <w:p w14:paraId="5D965018" w14:textId="77777777" w:rsidR="004424C4" w:rsidRPr="009B11C1" w:rsidRDefault="004424C4" w:rsidP="004424C4">
      <w:pPr>
        <w:tabs>
          <w:tab w:val="left" w:pos="425"/>
        </w:tabs>
        <w:ind w:left="425" w:hanging="425"/>
        <w:jc w:val="both"/>
        <w:rPr>
          <w:rStyle w:val="Hyperlink3"/>
          <w:rFonts w:ascii="Calibri" w:hAnsi="Calibri" w:cs="Calibri"/>
          <w:sz w:val="22"/>
          <w:szCs w:val="22"/>
          <w:lang w:val="en-US"/>
        </w:rPr>
      </w:pPr>
      <w:r w:rsidRPr="009B11C1">
        <w:rPr>
          <w:rFonts w:ascii="Calibri" w:hAnsi="Calibri" w:cs="Calibri"/>
          <w:sz w:val="22"/>
          <w:szCs w:val="22"/>
          <w:lang w:val="en-US"/>
        </w:rPr>
        <w:t>Fax.: (+48) 12 422 01 74</w:t>
      </w:r>
    </w:p>
    <w:p w14:paraId="6A8B912B" w14:textId="77777777" w:rsidR="004424C4" w:rsidRPr="009B11C1" w:rsidRDefault="004424C4" w:rsidP="004424C4">
      <w:pPr>
        <w:tabs>
          <w:tab w:val="left" w:pos="425"/>
        </w:tabs>
        <w:ind w:left="425" w:hanging="425"/>
        <w:jc w:val="both"/>
        <w:rPr>
          <w:rStyle w:val="Hyperlink3"/>
          <w:rFonts w:ascii="Calibri" w:hAnsi="Calibri" w:cs="Calibri"/>
          <w:sz w:val="22"/>
          <w:szCs w:val="22"/>
          <w:lang w:val="en-US"/>
        </w:rPr>
      </w:pPr>
      <w:r w:rsidRPr="009B11C1">
        <w:rPr>
          <w:rFonts w:ascii="Calibri" w:hAnsi="Calibri" w:cs="Calibri"/>
          <w:sz w:val="22"/>
          <w:szCs w:val="22"/>
          <w:lang w:val="en-US"/>
        </w:rPr>
        <w:t>e – mail: zamowienia_publiczne@pwm.com.pl</w:t>
      </w:r>
    </w:p>
    <w:p w14:paraId="074D0068" w14:textId="77777777" w:rsidR="004424C4" w:rsidRPr="009B11C1" w:rsidRDefault="004424C4" w:rsidP="004424C4">
      <w:pPr>
        <w:jc w:val="both"/>
        <w:rPr>
          <w:rFonts w:ascii="Calibri" w:eastAsia="Arial" w:hAnsi="Calibri" w:cs="Calibri"/>
          <w:b/>
          <w:bCs/>
          <w:sz w:val="22"/>
          <w:szCs w:val="22"/>
          <w:lang w:val="en-US"/>
        </w:rPr>
      </w:pPr>
    </w:p>
    <w:p w14:paraId="30154AD5" w14:textId="77777777" w:rsidR="004424C4" w:rsidRPr="009B11C1" w:rsidRDefault="004424C4" w:rsidP="004424C4">
      <w:pPr>
        <w:jc w:val="both"/>
        <w:rPr>
          <w:rFonts w:ascii="Calibri" w:eastAsia="Arial" w:hAnsi="Calibri" w:cs="Calibri"/>
          <w:b/>
          <w:bCs/>
          <w:sz w:val="22"/>
          <w:szCs w:val="22"/>
        </w:rPr>
      </w:pPr>
      <w:r w:rsidRPr="009B11C1">
        <w:rPr>
          <w:rFonts w:ascii="Calibri" w:hAnsi="Calibri" w:cs="Calibri"/>
          <w:b/>
          <w:bCs/>
          <w:sz w:val="22"/>
          <w:szCs w:val="22"/>
        </w:rPr>
        <w:t xml:space="preserve">strona internetowa: </w:t>
      </w:r>
      <w:hyperlink r:id="rId12" w:history="1">
        <w:r w:rsidRPr="009B11C1">
          <w:rPr>
            <w:rStyle w:val="Hyperlink0"/>
            <w:rFonts w:ascii="Calibri" w:hAnsi="Calibri" w:cs="Calibri"/>
            <w:sz w:val="22"/>
            <w:szCs w:val="22"/>
          </w:rPr>
          <w:t>www.pwm.com.pl</w:t>
        </w:r>
      </w:hyperlink>
      <w:r w:rsidRPr="009B11C1">
        <w:rPr>
          <w:rStyle w:val="BrakA"/>
          <w:rFonts w:ascii="Calibri" w:hAnsi="Calibri" w:cs="Calibri"/>
          <w:sz w:val="22"/>
          <w:szCs w:val="22"/>
        </w:rPr>
        <w:t xml:space="preserve"> </w:t>
      </w:r>
    </w:p>
    <w:p w14:paraId="3BE497EF" w14:textId="77777777" w:rsidR="004424C4" w:rsidRPr="009B11C1" w:rsidRDefault="004424C4" w:rsidP="004424C4">
      <w:pPr>
        <w:rPr>
          <w:rFonts w:ascii="Calibri" w:eastAsia="Arial" w:hAnsi="Calibri" w:cs="Calibri"/>
          <w:sz w:val="22"/>
          <w:szCs w:val="22"/>
        </w:rPr>
      </w:pPr>
    </w:p>
    <w:p w14:paraId="4BA57B66" w14:textId="65887766" w:rsidR="004424C4" w:rsidRPr="009B11C1" w:rsidRDefault="004424C4" w:rsidP="004424C4">
      <w:pPr>
        <w:tabs>
          <w:tab w:val="left" w:pos="425"/>
        </w:tabs>
        <w:ind w:left="425" w:hanging="425"/>
        <w:jc w:val="both"/>
        <w:rPr>
          <w:rFonts w:ascii="Calibri" w:eastAsia="Arial" w:hAnsi="Calibri" w:cs="Calibri"/>
          <w:b/>
          <w:bCs/>
          <w:sz w:val="22"/>
          <w:szCs w:val="22"/>
        </w:rPr>
      </w:pPr>
      <w:r w:rsidRPr="009B11C1">
        <w:rPr>
          <w:rFonts w:ascii="Calibri" w:hAnsi="Calibri" w:cs="Calibri"/>
          <w:b/>
          <w:bCs/>
          <w:sz w:val="22"/>
          <w:szCs w:val="22"/>
        </w:rPr>
        <w:t>Znak postępowania: ZZP.261</w:t>
      </w:r>
      <w:r w:rsidR="00733993" w:rsidRPr="009B11C1">
        <w:rPr>
          <w:rFonts w:ascii="Calibri" w:hAnsi="Calibri" w:cs="Calibri"/>
          <w:b/>
          <w:bCs/>
          <w:sz w:val="22"/>
          <w:szCs w:val="22"/>
        </w:rPr>
        <w:t>.</w:t>
      </w:r>
      <w:r w:rsidR="00C050E0" w:rsidRPr="009B11C1">
        <w:rPr>
          <w:rFonts w:ascii="Calibri" w:hAnsi="Calibri" w:cs="Calibri"/>
          <w:b/>
          <w:bCs/>
          <w:sz w:val="22"/>
          <w:szCs w:val="22"/>
        </w:rPr>
        <w:t>0</w:t>
      </w:r>
      <w:r w:rsidR="002070CE">
        <w:rPr>
          <w:rFonts w:ascii="Calibri" w:hAnsi="Calibri" w:cs="Calibri"/>
          <w:b/>
          <w:bCs/>
          <w:sz w:val="22"/>
          <w:szCs w:val="22"/>
        </w:rPr>
        <w:t>9</w:t>
      </w:r>
      <w:r w:rsidR="00873348" w:rsidRPr="009B11C1">
        <w:rPr>
          <w:rFonts w:ascii="Calibri" w:hAnsi="Calibri" w:cs="Calibri"/>
          <w:b/>
          <w:bCs/>
          <w:sz w:val="22"/>
          <w:szCs w:val="22"/>
        </w:rPr>
        <w:t>.202</w:t>
      </w:r>
      <w:r w:rsidR="00C050E0" w:rsidRPr="009B11C1">
        <w:rPr>
          <w:rFonts w:ascii="Calibri" w:hAnsi="Calibri" w:cs="Calibri"/>
          <w:b/>
          <w:bCs/>
          <w:sz w:val="22"/>
          <w:szCs w:val="22"/>
        </w:rPr>
        <w:t>5</w:t>
      </w:r>
    </w:p>
    <w:p w14:paraId="267BCE26" w14:textId="77777777" w:rsidR="004424C4" w:rsidRPr="009B11C1" w:rsidRDefault="004424C4" w:rsidP="004424C4">
      <w:pPr>
        <w:rPr>
          <w:rFonts w:ascii="Calibri" w:eastAsia="Cambria" w:hAnsi="Calibri" w:cs="Calibri"/>
          <w:b/>
          <w:bCs/>
          <w:sz w:val="22"/>
          <w:szCs w:val="22"/>
        </w:rPr>
      </w:pPr>
    </w:p>
    <w:p w14:paraId="76A05654" w14:textId="77777777" w:rsidR="004424C4" w:rsidRPr="009B11C1" w:rsidRDefault="004424C4" w:rsidP="004424C4">
      <w:pPr>
        <w:jc w:val="center"/>
        <w:rPr>
          <w:rFonts w:ascii="Calibri" w:eastAsia="Arial" w:hAnsi="Calibri" w:cs="Calibri"/>
          <w:b/>
          <w:bCs/>
          <w:sz w:val="22"/>
          <w:szCs w:val="22"/>
        </w:rPr>
      </w:pPr>
    </w:p>
    <w:p w14:paraId="001CBC25" w14:textId="77777777" w:rsidR="004424C4" w:rsidRPr="009B11C1" w:rsidRDefault="004424C4" w:rsidP="004424C4">
      <w:pPr>
        <w:jc w:val="center"/>
        <w:rPr>
          <w:rFonts w:ascii="Calibri" w:eastAsia="Arial" w:hAnsi="Calibri" w:cs="Calibri"/>
          <w:b/>
          <w:bCs/>
          <w:sz w:val="22"/>
          <w:szCs w:val="22"/>
        </w:rPr>
      </w:pPr>
      <w:r w:rsidRPr="009B11C1">
        <w:rPr>
          <w:rFonts w:ascii="Calibri" w:hAnsi="Calibri" w:cs="Calibri"/>
          <w:b/>
          <w:bCs/>
          <w:sz w:val="22"/>
          <w:szCs w:val="22"/>
        </w:rPr>
        <w:t>SPECYFIKACJA WARUNKÓW ZAMÓWIENIA</w:t>
      </w:r>
    </w:p>
    <w:p w14:paraId="696A9302" w14:textId="77777777" w:rsidR="004424C4" w:rsidRPr="009B11C1" w:rsidRDefault="004424C4" w:rsidP="004424C4">
      <w:pPr>
        <w:tabs>
          <w:tab w:val="center" w:pos="4592"/>
          <w:tab w:val="right" w:pos="9046"/>
        </w:tabs>
        <w:rPr>
          <w:rStyle w:val="Hyperlink3"/>
          <w:rFonts w:ascii="Calibri" w:hAnsi="Calibri" w:cs="Calibri"/>
          <w:sz w:val="22"/>
          <w:szCs w:val="22"/>
        </w:rPr>
      </w:pPr>
      <w:r w:rsidRPr="009B11C1">
        <w:rPr>
          <w:rStyle w:val="Hyperlink3"/>
          <w:rFonts w:ascii="Calibri" w:hAnsi="Calibri" w:cs="Calibri"/>
          <w:sz w:val="22"/>
          <w:szCs w:val="22"/>
        </w:rPr>
        <w:tab/>
        <w:t>(SWZ)</w:t>
      </w:r>
    </w:p>
    <w:p w14:paraId="38969D14" w14:textId="77777777" w:rsidR="004424C4" w:rsidRPr="009B11C1" w:rsidRDefault="004424C4" w:rsidP="004424C4">
      <w:pPr>
        <w:jc w:val="center"/>
        <w:rPr>
          <w:rStyle w:val="Hyperlink3"/>
          <w:rFonts w:ascii="Calibri" w:hAnsi="Calibri" w:cs="Calibri"/>
          <w:sz w:val="22"/>
          <w:szCs w:val="22"/>
        </w:rPr>
      </w:pPr>
      <w:r w:rsidRPr="009B11C1">
        <w:rPr>
          <w:rFonts w:ascii="Calibri" w:hAnsi="Calibri" w:cs="Calibri"/>
          <w:b/>
          <w:bCs/>
          <w:sz w:val="22"/>
          <w:szCs w:val="22"/>
        </w:rPr>
        <w:t>TRYB PODSTAWOWY BEZ NEGOCJACJI</w:t>
      </w:r>
    </w:p>
    <w:p w14:paraId="0514D8F8" w14:textId="2D30FCC8" w:rsidR="004424C4" w:rsidRPr="009B11C1" w:rsidRDefault="004424C4" w:rsidP="004424C4">
      <w:pPr>
        <w:jc w:val="center"/>
        <w:rPr>
          <w:rFonts w:ascii="Calibri" w:eastAsia="Arial" w:hAnsi="Calibri" w:cs="Calibri"/>
          <w:b/>
          <w:bCs/>
          <w:sz w:val="22"/>
          <w:szCs w:val="22"/>
        </w:rPr>
      </w:pPr>
      <w:r w:rsidRPr="009B11C1">
        <w:rPr>
          <w:rFonts w:ascii="Calibri" w:hAnsi="Calibri" w:cs="Calibri"/>
          <w:b/>
          <w:bCs/>
          <w:sz w:val="22"/>
          <w:szCs w:val="22"/>
        </w:rPr>
        <w:t xml:space="preserve">prowadzony zgodnie z postanowieniami ustawy z dnia 11 września 2019 r. </w:t>
      </w:r>
      <w:r w:rsidRPr="009B11C1">
        <w:rPr>
          <w:rFonts w:ascii="Calibri" w:eastAsia="Arial" w:hAnsi="Calibri" w:cs="Calibri"/>
          <w:b/>
          <w:bCs/>
          <w:sz w:val="22"/>
          <w:szCs w:val="22"/>
        </w:rPr>
        <w:br/>
      </w:r>
      <w:r w:rsidRPr="009B11C1">
        <w:rPr>
          <w:rFonts w:ascii="Calibri" w:hAnsi="Calibri" w:cs="Calibri"/>
          <w:b/>
          <w:bCs/>
          <w:sz w:val="22"/>
          <w:szCs w:val="22"/>
        </w:rPr>
        <w:t>Prawo zamówień publicznych (</w:t>
      </w:r>
      <w:proofErr w:type="spellStart"/>
      <w:r w:rsidRPr="009B11C1">
        <w:rPr>
          <w:rFonts w:ascii="Calibri" w:hAnsi="Calibri" w:cs="Calibri"/>
          <w:b/>
          <w:bCs/>
          <w:sz w:val="22"/>
          <w:szCs w:val="22"/>
        </w:rPr>
        <w:t>t.j</w:t>
      </w:r>
      <w:proofErr w:type="spellEnd"/>
      <w:r w:rsidRPr="009B11C1">
        <w:rPr>
          <w:rFonts w:ascii="Calibri" w:hAnsi="Calibri" w:cs="Calibri"/>
          <w:b/>
          <w:bCs/>
          <w:sz w:val="22"/>
          <w:szCs w:val="22"/>
        </w:rPr>
        <w:t xml:space="preserve">. Dz. U. z </w:t>
      </w:r>
      <w:r w:rsidR="00CD466A" w:rsidRPr="009B11C1">
        <w:rPr>
          <w:rFonts w:ascii="Calibri" w:hAnsi="Calibri" w:cs="Calibri"/>
          <w:b/>
          <w:bCs/>
          <w:sz w:val="22"/>
          <w:szCs w:val="22"/>
        </w:rPr>
        <w:t>202</w:t>
      </w:r>
      <w:r w:rsidR="003C619D">
        <w:rPr>
          <w:rFonts w:ascii="Calibri" w:hAnsi="Calibri" w:cs="Calibri"/>
          <w:b/>
          <w:bCs/>
          <w:sz w:val="22"/>
          <w:szCs w:val="22"/>
        </w:rPr>
        <w:t>4</w:t>
      </w:r>
      <w:r w:rsidRPr="009B11C1">
        <w:rPr>
          <w:rFonts w:ascii="Calibri" w:hAnsi="Calibri" w:cs="Calibri"/>
          <w:b/>
          <w:bCs/>
          <w:sz w:val="22"/>
          <w:szCs w:val="22"/>
        </w:rPr>
        <w:t xml:space="preserve"> r. poz. </w:t>
      </w:r>
      <w:r w:rsidR="003C619D">
        <w:rPr>
          <w:rFonts w:ascii="Calibri" w:hAnsi="Calibri" w:cs="Calibri"/>
          <w:b/>
          <w:bCs/>
          <w:sz w:val="22"/>
          <w:szCs w:val="22"/>
        </w:rPr>
        <w:t>1320</w:t>
      </w:r>
      <w:r w:rsidR="00593E1C" w:rsidRPr="009B11C1">
        <w:rPr>
          <w:rFonts w:ascii="Calibri" w:hAnsi="Calibri" w:cs="Calibri"/>
          <w:b/>
          <w:bCs/>
          <w:sz w:val="22"/>
          <w:szCs w:val="22"/>
        </w:rPr>
        <w:t xml:space="preserve"> z późn.zm.</w:t>
      </w:r>
      <w:r w:rsidRPr="009B11C1">
        <w:rPr>
          <w:rFonts w:ascii="Calibri" w:hAnsi="Calibri" w:cs="Calibri"/>
          <w:b/>
          <w:bCs/>
          <w:sz w:val="22"/>
          <w:szCs w:val="22"/>
        </w:rPr>
        <w:t>)</w:t>
      </w:r>
    </w:p>
    <w:p w14:paraId="0BD44743" w14:textId="77777777" w:rsidR="004424C4" w:rsidRPr="009B11C1" w:rsidRDefault="004424C4" w:rsidP="004424C4">
      <w:pPr>
        <w:jc w:val="center"/>
        <w:rPr>
          <w:rFonts w:ascii="Calibri" w:eastAsia="Arial" w:hAnsi="Calibri" w:cs="Calibri"/>
          <w:sz w:val="22"/>
          <w:szCs w:val="22"/>
        </w:rPr>
      </w:pPr>
    </w:p>
    <w:p w14:paraId="69BE8C69" w14:textId="77777777" w:rsidR="004424C4" w:rsidRPr="009B11C1" w:rsidRDefault="004424C4" w:rsidP="004424C4">
      <w:pPr>
        <w:jc w:val="center"/>
        <w:rPr>
          <w:rFonts w:ascii="Calibri" w:eastAsia="Arial" w:hAnsi="Calibri" w:cs="Calibri"/>
          <w:b/>
          <w:bCs/>
          <w:sz w:val="22"/>
          <w:szCs w:val="22"/>
        </w:rPr>
      </w:pPr>
      <w:r w:rsidRPr="009B11C1">
        <w:rPr>
          <w:rFonts w:ascii="Calibri" w:hAnsi="Calibri" w:cs="Calibri"/>
          <w:b/>
          <w:bCs/>
          <w:sz w:val="22"/>
          <w:szCs w:val="22"/>
        </w:rPr>
        <w:t>na usługi pn.:</w:t>
      </w:r>
    </w:p>
    <w:p w14:paraId="328EB261" w14:textId="0526B107" w:rsidR="00B37313" w:rsidRPr="009B11C1" w:rsidRDefault="00337E05" w:rsidP="00337E05">
      <w:pPr>
        <w:jc w:val="center"/>
        <w:rPr>
          <w:rFonts w:ascii="Calibri" w:eastAsia="Arial" w:hAnsi="Calibri" w:cs="Calibri"/>
          <w:sz w:val="22"/>
          <w:szCs w:val="22"/>
        </w:rPr>
      </w:pPr>
      <w:r w:rsidRPr="009B11C1">
        <w:rPr>
          <w:rFonts w:ascii="Calibri" w:hAnsi="Calibri" w:cs="Calibri"/>
          <w:b/>
          <w:bCs/>
          <w:sz w:val="22"/>
          <w:szCs w:val="22"/>
        </w:rPr>
        <w:t xml:space="preserve">Świadczenie usług dla Polskiego Wydawnictwa Muzycznego polegających na sprzątaniu pomieszczeń biurowo-magazynowych i utrzymaniu terenu zewnętrznego w budynku przy </w:t>
      </w:r>
      <w:r w:rsidR="00F26A80">
        <w:rPr>
          <w:rFonts w:ascii="Calibri" w:hAnsi="Calibri" w:cs="Calibri"/>
          <w:b/>
          <w:bCs/>
          <w:sz w:val="22"/>
          <w:szCs w:val="22"/>
        </w:rPr>
        <w:br/>
      </w:r>
      <w:r w:rsidRPr="009B11C1">
        <w:rPr>
          <w:rFonts w:ascii="Calibri" w:hAnsi="Calibri" w:cs="Calibri"/>
          <w:b/>
          <w:bCs/>
          <w:sz w:val="22"/>
          <w:szCs w:val="22"/>
        </w:rPr>
        <w:t>al. Krasińskiego 11a w Krakowie oraz magazynu handlowego przy ulicy Sikorki 35.</w:t>
      </w:r>
    </w:p>
    <w:p w14:paraId="705B396A" w14:textId="77777777" w:rsidR="004424C4" w:rsidRPr="009B11C1" w:rsidRDefault="004424C4">
      <w:pPr>
        <w:rPr>
          <w:rFonts w:ascii="Calibri" w:eastAsia="Arial" w:hAnsi="Calibri" w:cs="Calibri"/>
          <w:sz w:val="22"/>
          <w:szCs w:val="22"/>
        </w:rPr>
      </w:pPr>
    </w:p>
    <w:tbl>
      <w:tblPr>
        <w:tblStyle w:val="TableNormal1"/>
        <w:tblW w:w="6814" w:type="dxa"/>
        <w:jc w:val="center"/>
        <w:tblInd w:w="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2154"/>
        <w:gridCol w:w="4660"/>
      </w:tblGrid>
      <w:tr w:rsidR="00B37313" w:rsidRPr="009B11C1" w14:paraId="42C539AE" w14:textId="77777777">
        <w:trPr>
          <w:trHeight w:val="529"/>
          <w:jc w:val="center"/>
        </w:trPr>
        <w:tc>
          <w:tcPr>
            <w:tcW w:w="215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75E036A"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b/>
                <w:bCs/>
                <w:sz w:val="22"/>
                <w:szCs w:val="22"/>
              </w:rPr>
              <w:t>Oznaczenie Części</w:t>
            </w:r>
          </w:p>
        </w:tc>
        <w:tc>
          <w:tcPr>
            <w:tcW w:w="46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CB5BA9E"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b/>
                <w:bCs/>
                <w:sz w:val="22"/>
                <w:szCs w:val="22"/>
              </w:rPr>
              <w:t>Nazwa Części</w:t>
            </w:r>
          </w:p>
        </w:tc>
      </w:tr>
      <w:tr w:rsidR="00B37313" w:rsidRPr="009B11C1" w14:paraId="5D190997" w14:textId="77777777">
        <w:trPr>
          <w:trHeight w:val="485"/>
          <w:jc w:val="center"/>
        </w:trPr>
        <w:tc>
          <w:tcPr>
            <w:tcW w:w="215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342B2D6"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b/>
                <w:bCs/>
                <w:sz w:val="22"/>
                <w:szCs w:val="22"/>
              </w:rPr>
              <w:t>Część I</w:t>
            </w:r>
          </w:p>
        </w:tc>
        <w:tc>
          <w:tcPr>
            <w:tcW w:w="46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0D3816D"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b/>
                <w:bCs/>
                <w:sz w:val="22"/>
                <w:szCs w:val="22"/>
              </w:rPr>
              <w:t xml:space="preserve">Instrukcja dla Wykonawców (IDW) </w:t>
            </w:r>
            <w:r w:rsidRPr="009B11C1">
              <w:rPr>
                <w:rFonts w:ascii="Calibri" w:hAnsi="Calibri" w:cs="Calibri"/>
                <w:b/>
                <w:bCs/>
                <w:sz w:val="22"/>
                <w:szCs w:val="22"/>
              </w:rPr>
              <w:br/>
              <w:t xml:space="preserve">z załącznikami </w:t>
            </w:r>
          </w:p>
        </w:tc>
      </w:tr>
    </w:tbl>
    <w:p w14:paraId="2491BB47" w14:textId="77777777" w:rsidR="00B37313" w:rsidRPr="009B11C1" w:rsidRDefault="00B37313">
      <w:pPr>
        <w:widowControl w:val="0"/>
        <w:jc w:val="center"/>
        <w:rPr>
          <w:rFonts w:ascii="Calibri" w:eastAsia="Arial" w:hAnsi="Calibri" w:cs="Calibri"/>
          <w:sz w:val="22"/>
          <w:szCs w:val="22"/>
        </w:rPr>
      </w:pPr>
    </w:p>
    <w:p w14:paraId="05CA48F8" w14:textId="77777777" w:rsidR="00B37313" w:rsidRPr="009B11C1" w:rsidRDefault="00B37313">
      <w:pPr>
        <w:widowControl w:val="0"/>
        <w:jc w:val="center"/>
        <w:rPr>
          <w:rFonts w:ascii="Calibri" w:eastAsia="Arial" w:hAnsi="Calibri" w:cs="Calibri"/>
          <w:sz w:val="22"/>
          <w:szCs w:val="22"/>
        </w:rPr>
      </w:pPr>
    </w:p>
    <w:p w14:paraId="3C5E1215" w14:textId="77777777" w:rsidR="00B37313" w:rsidRPr="009B11C1" w:rsidRDefault="00B37313">
      <w:pPr>
        <w:spacing w:after="120"/>
        <w:rPr>
          <w:rFonts w:ascii="Calibri" w:eastAsia="Arial" w:hAnsi="Calibri" w:cs="Calibri"/>
          <w:sz w:val="22"/>
          <w:szCs w:val="22"/>
        </w:rPr>
      </w:pPr>
    </w:p>
    <w:p w14:paraId="7FE88E1C" w14:textId="77777777" w:rsidR="00B37313" w:rsidRPr="009B11C1" w:rsidRDefault="00B37313">
      <w:pPr>
        <w:spacing w:after="120"/>
        <w:rPr>
          <w:rFonts w:ascii="Calibri" w:eastAsia="Calibri" w:hAnsi="Calibri" w:cs="Calibri"/>
          <w:sz w:val="22"/>
          <w:szCs w:val="22"/>
        </w:rPr>
      </w:pPr>
    </w:p>
    <w:p w14:paraId="17A0CA40" w14:textId="77777777" w:rsidR="00B37313" w:rsidRPr="009B11C1" w:rsidRDefault="00B37313">
      <w:pPr>
        <w:spacing w:after="120"/>
        <w:rPr>
          <w:rFonts w:ascii="Calibri" w:eastAsia="Calibri" w:hAnsi="Calibri" w:cs="Calibri"/>
          <w:sz w:val="22"/>
          <w:szCs w:val="22"/>
        </w:rPr>
      </w:pPr>
    </w:p>
    <w:p w14:paraId="0E7BB951" w14:textId="77777777" w:rsidR="00B37313" w:rsidRPr="009B11C1" w:rsidRDefault="00B37313">
      <w:pPr>
        <w:spacing w:after="120"/>
        <w:rPr>
          <w:rFonts w:ascii="Calibri" w:eastAsia="Calibri" w:hAnsi="Calibri" w:cs="Calibri"/>
          <w:sz w:val="22"/>
          <w:szCs w:val="22"/>
        </w:rPr>
      </w:pPr>
    </w:p>
    <w:bookmarkEnd w:id="4"/>
    <w:p w14:paraId="3B811784" w14:textId="77777777" w:rsidR="00B37313" w:rsidRPr="009B11C1" w:rsidRDefault="00B37313">
      <w:pPr>
        <w:spacing w:after="120"/>
        <w:rPr>
          <w:rFonts w:ascii="Calibri" w:eastAsia="Calibri" w:hAnsi="Calibri" w:cs="Calibri"/>
          <w:sz w:val="22"/>
          <w:szCs w:val="22"/>
        </w:rPr>
      </w:pPr>
    </w:p>
    <w:p w14:paraId="626FFA8B" w14:textId="77777777" w:rsidR="00B37313" w:rsidRPr="009B11C1" w:rsidRDefault="00B37313">
      <w:pPr>
        <w:spacing w:after="120"/>
        <w:rPr>
          <w:rFonts w:ascii="Calibri" w:eastAsia="Calibri" w:hAnsi="Calibri" w:cs="Calibri"/>
          <w:sz w:val="22"/>
          <w:szCs w:val="22"/>
        </w:rPr>
      </w:pPr>
    </w:p>
    <w:p w14:paraId="7CEB8D4B" w14:textId="77777777" w:rsidR="00B37313" w:rsidRPr="009B11C1" w:rsidRDefault="00B37313">
      <w:pPr>
        <w:spacing w:after="120"/>
        <w:rPr>
          <w:rFonts w:ascii="Calibri" w:eastAsia="Calibri" w:hAnsi="Calibri" w:cs="Calibri"/>
          <w:sz w:val="22"/>
          <w:szCs w:val="22"/>
        </w:rPr>
      </w:pPr>
    </w:p>
    <w:p w14:paraId="73987E8A" w14:textId="77777777" w:rsidR="00B37313" w:rsidRPr="009B11C1" w:rsidRDefault="00B37313">
      <w:pPr>
        <w:spacing w:after="120"/>
        <w:rPr>
          <w:rFonts w:ascii="Calibri" w:eastAsia="Calibri" w:hAnsi="Calibri" w:cs="Calibri"/>
          <w:sz w:val="22"/>
          <w:szCs w:val="22"/>
        </w:rPr>
      </w:pPr>
    </w:p>
    <w:bookmarkEnd w:id="5"/>
    <w:p w14:paraId="3C3B5D8F" w14:textId="77777777" w:rsidR="00B37313" w:rsidRPr="009B11C1" w:rsidRDefault="002F298E">
      <w:pPr>
        <w:rPr>
          <w:rFonts w:ascii="Calibri" w:hAnsi="Calibri" w:cs="Calibri"/>
          <w:sz w:val="22"/>
          <w:szCs w:val="22"/>
        </w:rPr>
      </w:pPr>
      <w:r w:rsidRPr="009B11C1">
        <w:rPr>
          <w:rFonts w:ascii="Calibri" w:hAnsi="Calibri" w:cs="Calibri"/>
          <w:sz w:val="22"/>
          <w:szCs w:val="22"/>
        </w:rPr>
        <w:br w:type="page"/>
      </w:r>
    </w:p>
    <w:bookmarkEnd w:id="6" w:displacedByCustomXml="next"/>
    <w:sdt>
      <w:sdtPr>
        <w:rPr>
          <w:rFonts w:ascii="Times New Roman" w:hAnsi="Times New Roman"/>
          <w:b w:val="0"/>
          <w:bCs w:val="0"/>
          <w:color w:val="000000"/>
          <w:sz w:val="24"/>
          <w:szCs w:val="24"/>
          <w:u w:color="000000"/>
          <w:lang w:val="pl-PL"/>
        </w:rPr>
        <w:id w:val="183186582"/>
        <w:docPartObj>
          <w:docPartGallery w:val="Table of Contents"/>
          <w:docPartUnique/>
        </w:docPartObj>
      </w:sdtPr>
      <w:sdtContent>
        <w:p w14:paraId="22B972F0" w14:textId="77777777" w:rsidR="00B37313" w:rsidRPr="009B11C1" w:rsidRDefault="002F298E">
          <w:pPr>
            <w:pStyle w:val="Nagwekspisutreci1"/>
          </w:pPr>
          <w:r w:rsidRPr="009B11C1">
            <w:rPr>
              <w:lang w:val="pl-PL"/>
            </w:rPr>
            <w:t>Spis treści</w:t>
          </w:r>
        </w:p>
        <w:p w14:paraId="3F7B346F" w14:textId="752DBDE8" w:rsidR="00B37313" w:rsidRPr="009B11C1" w:rsidRDefault="002F298E">
          <w:pPr>
            <w:pStyle w:val="Spistreci1"/>
            <w:rPr>
              <w:rFonts w:asciiTheme="minorHAnsi" w:eastAsiaTheme="minorEastAsia" w:hAnsiTheme="minorHAnsi" w:cstheme="minorBidi"/>
              <w:noProof/>
              <w:color w:val="auto"/>
              <w:sz w:val="22"/>
              <w:szCs w:val="22"/>
            </w:rPr>
          </w:pPr>
          <w:r w:rsidRPr="009B11C1">
            <w:rPr>
              <w:b/>
              <w:bCs/>
            </w:rPr>
            <w:fldChar w:fldCharType="begin"/>
          </w:r>
          <w:r w:rsidRPr="009B11C1">
            <w:rPr>
              <w:b/>
              <w:bCs/>
            </w:rPr>
            <w:instrText xml:space="preserve"> TOC \o "1-3" \h \z \u </w:instrText>
          </w:r>
          <w:r w:rsidRPr="009B11C1">
            <w:rPr>
              <w:b/>
              <w:bCs/>
            </w:rPr>
            <w:fldChar w:fldCharType="separate"/>
          </w:r>
          <w:hyperlink w:anchor="_Toc76131245" w:history="1">
            <w:r w:rsidRPr="009B11C1">
              <w:rPr>
                <w:rStyle w:val="Hipercze"/>
                <w:rFonts w:ascii="Calibri" w:eastAsia="Arial Unicode MS" w:hAnsi="Calibri" w:cs="Calibri"/>
                <w:noProof/>
              </w:rPr>
              <w:t>CZEŚĆ I – INSTRUKCJA DLA WYKONAWCÓW</w:t>
            </w:r>
            <w:r w:rsidRPr="009B11C1">
              <w:rPr>
                <w:noProof/>
              </w:rPr>
              <w:tab/>
            </w:r>
            <w:r w:rsidRPr="009B11C1">
              <w:rPr>
                <w:noProof/>
              </w:rPr>
              <w:fldChar w:fldCharType="begin"/>
            </w:r>
            <w:r w:rsidRPr="009B11C1">
              <w:rPr>
                <w:noProof/>
              </w:rPr>
              <w:instrText xml:space="preserve"> PAGEREF _Toc76131245 \h </w:instrText>
            </w:r>
            <w:r w:rsidRPr="009B11C1">
              <w:rPr>
                <w:noProof/>
              </w:rPr>
            </w:r>
            <w:r w:rsidRPr="009B11C1">
              <w:rPr>
                <w:noProof/>
              </w:rPr>
              <w:fldChar w:fldCharType="separate"/>
            </w:r>
            <w:r w:rsidR="009111A4" w:rsidRPr="009B11C1">
              <w:rPr>
                <w:noProof/>
              </w:rPr>
              <w:t>4</w:t>
            </w:r>
            <w:r w:rsidRPr="009B11C1">
              <w:rPr>
                <w:noProof/>
              </w:rPr>
              <w:fldChar w:fldCharType="end"/>
            </w:r>
          </w:hyperlink>
        </w:p>
        <w:p w14:paraId="74975898" w14:textId="5B477257" w:rsidR="00B37313" w:rsidRPr="009B11C1" w:rsidRDefault="002F298E">
          <w:pPr>
            <w:pStyle w:val="Spistreci3"/>
            <w:rPr>
              <w:rFonts w:asciiTheme="minorHAnsi" w:eastAsiaTheme="minorEastAsia" w:hAnsiTheme="minorHAnsi" w:cstheme="minorBidi"/>
              <w:noProof/>
              <w:color w:val="auto"/>
              <w:sz w:val="22"/>
              <w:szCs w:val="22"/>
            </w:rPr>
          </w:pPr>
          <w:hyperlink w:anchor="_Toc76131246" w:history="1">
            <w:r w:rsidRPr="009B11C1">
              <w:rPr>
                <w:rStyle w:val="Hipercze"/>
                <w:rFonts w:ascii="Calibri" w:hAnsi="Arial Unicode MS" w:cs="Calibri"/>
                <w:noProof/>
              </w:rPr>
              <w:t>1.</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Nazwa i adres Zamawiającego.</w:t>
            </w:r>
            <w:r w:rsidRPr="009B11C1">
              <w:rPr>
                <w:noProof/>
              </w:rPr>
              <w:tab/>
            </w:r>
            <w:r w:rsidRPr="009B11C1">
              <w:rPr>
                <w:noProof/>
              </w:rPr>
              <w:fldChar w:fldCharType="begin"/>
            </w:r>
            <w:r w:rsidRPr="009B11C1">
              <w:rPr>
                <w:noProof/>
              </w:rPr>
              <w:instrText xml:space="preserve"> PAGEREF _Toc76131246 \h </w:instrText>
            </w:r>
            <w:r w:rsidRPr="009B11C1">
              <w:rPr>
                <w:noProof/>
              </w:rPr>
            </w:r>
            <w:r w:rsidRPr="009B11C1">
              <w:rPr>
                <w:noProof/>
              </w:rPr>
              <w:fldChar w:fldCharType="separate"/>
            </w:r>
            <w:r w:rsidR="009111A4" w:rsidRPr="009B11C1">
              <w:rPr>
                <w:noProof/>
              </w:rPr>
              <w:t>4</w:t>
            </w:r>
            <w:r w:rsidRPr="009B11C1">
              <w:rPr>
                <w:noProof/>
              </w:rPr>
              <w:fldChar w:fldCharType="end"/>
            </w:r>
          </w:hyperlink>
        </w:p>
        <w:p w14:paraId="6D2EA9FD" w14:textId="2F2A2B2E" w:rsidR="00B37313" w:rsidRPr="009B11C1" w:rsidRDefault="002F298E">
          <w:pPr>
            <w:pStyle w:val="Spistreci3"/>
            <w:rPr>
              <w:rFonts w:asciiTheme="minorHAnsi" w:eastAsiaTheme="minorEastAsia" w:hAnsiTheme="minorHAnsi" w:cstheme="minorBidi"/>
              <w:noProof/>
              <w:color w:val="auto"/>
              <w:sz w:val="22"/>
              <w:szCs w:val="22"/>
            </w:rPr>
          </w:pPr>
          <w:hyperlink w:anchor="_Toc76131247" w:history="1">
            <w:r w:rsidRPr="009B11C1">
              <w:rPr>
                <w:rStyle w:val="Hipercze"/>
                <w:rFonts w:ascii="Calibri" w:hAnsi="Arial Unicode MS" w:cs="Calibri"/>
                <w:noProof/>
              </w:rPr>
              <w:t>2.</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Adres strony internetowej postępowania, tryb udzielania zamówienia, informacja o negocjacjach;</w:t>
            </w:r>
            <w:r w:rsidRPr="009B11C1">
              <w:rPr>
                <w:noProof/>
              </w:rPr>
              <w:tab/>
            </w:r>
            <w:r w:rsidRPr="009B11C1">
              <w:rPr>
                <w:noProof/>
              </w:rPr>
              <w:fldChar w:fldCharType="begin"/>
            </w:r>
            <w:r w:rsidRPr="009B11C1">
              <w:rPr>
                <w:noProof/>
              </w:rPr>
              <w:instrText xml:space="preserve"> PAGEREF _Toc76131247 \h </w:instrText>
            </w:r>
            <w:r w:rsidRPr="009B11C1">
              <w:rPr>
                <w:noProof/>
              </w:rPr>
            </w:r>
            <w:r w:rsidRPr="009B11C1">
              <w:rPr>
                <w:noProof/>
              </w:rPr>
              <w:fldChar w:fldCharType="separate"/>
            </w:r>
            <w:r w:rsidR="009111A4" w:rsidRPr="009B11C1">
              <w:rPr>
                <w:noProof/>
              </w:rPr>
              <w:t>4</w:t>
            </w:r>
            <w:r w:rsidRPr="009B11C1">
              <w:rPr>
                <w:noProof/>
              </w:rPr>
              <w:fldChar w:fldCharType="end"/>
            </w:r>
          </w:hyperlink>
        </w:p>
        <w:p w14:paraId="323C48F8" w14:textId="1CE2ED4A" w:rsidR="00B37313" w:rsidRPr="009B11C1" w:rsidRDefault="002F298E">
          <w:pPr>
            <w:pStyle w:val="Spistreci3"/>
            <w:rPr>
              <w:rFonts w:asciiTheme="minorHAnsi" w:eastAsiaTheme="minorEastAsia" w:hAnsiTheme="minorHAnsi" w:cstheme="minorBidi"/>
              <w:noProof/>
              <w:color w:val="auto"/>
              <w:sz w:val="22"/>
              <w:szCs w:val="22"/>
            </w:rPr>
          </w:pPr>
          <w:hyperlink w:anchor="_Toc76131248" w:history="1">
            <w:r w:rsidRPr="009B11C1">
              <w:rPr>
                <w:rStyle w:val="Hipercze"/>
                <w:rFonts w:ascii="Calibri" w:hAnsi="Arial Unicode MS" w:cs="Calibri"/>
                <w:noProof/>
              </w:rPr>
              <w:t>3.</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Opis przedmiotu zamówienia, równoważność, zatrudnienie.</w:t>
            </w:r>
            <w:r w:rsidRPr="009B11C1">
              <w:rPr>
                <w:noProof/>
              </w:rPr>
              <w:tab/>
            </w:r>
            <w:r w:rsidRPr="009B11C1">
              <w:rPr>
                <w:noProof/>
              </w:rPr>
              <w:fldChar w:fldCharType="begin"/>
            </w:r>
            <w:r w:rsidRPr="009B11C1">
              <w:rPr>
                <w:noProof/>
              </w:rPr>
              <w:instrText xml:space="preserve"> PAGEREF _Toc76131248 \h </w:instrText>
            </w:r>
            <w:r w:rsidRPr="009B11C1">
              <w:rPr>
                <w:noProof/>
              </w:rPr>
            </w:r>
            <w:r w:rsidRPr="009B11C1">
              <w:rPr>
                <w:noProof/>
              </w:rPr>
              <w:fldChar w:fldCharType="separate"/>
            </w:r>
            <w:r w:rsidR="009111A4" w:rsidRPr="009B11C1">
              <w:rPr>
                <w:noProof/>
              </w:rPr>
              <w:t>4</w:t>
            </w:r>
            <w:r w:rsidRPr="009B11C1">
              <w:rPr>
                <w:noProof/>
              </w:rPr>
              <w:fldChar w:fldCharType="end"/>
            </w:r>
          </w:hyperlink>
        </w:p>
        <w:p w14:paraId="4DC827E3" w14:textId="0D2C02C7" w:rsidR="00B37313" w:rsidRPr="009B11C1" w:rsidRDefault="002F298E">
          <w:pPr>
            <w:pStyle w:val="Spistreci3"/>
            <w:rPr>
              <w:rFonts w:asciiTheme="minorHAnsi" w:eastAsiaTheme="minorEastAsia" w:hAnsiTheme="minorHAnsi" w:cstheme="minorBidi"/>
              <w:noProof/>
              <w:color w:val="auto"/>
              <w:sz w:val="22"/>
              <w:szCs w:val="22"/>
            </w:rPr>
          </w:pPr>
          <w:hyperlink w:anchor="_Toc76131249" w:history="1">
            <w:r w:rsidRPr="009B11C1">
              <w:rPr>
                <w:rStyle w:val="Hipercze"/>
                <w:rFonts w:ascii="Calibri" w:hAnsi="Arial Unicode MS" w:cs="Calibri"/>
                <w:noProof/>
              </w:rPr>
              <w:t>4.</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Ofert częściowe, oferty wariantowe.</w:t>
            </w:r>
            <w:r w:rsidRPr="009B11C1">
              <w:rPr>
                <w:noProof/>
              </w:rPr>
              <w:tab/>
            </w:r>
            <w:r w:rsidRPr="009B11C1">
              <w:rPr>
                <w:noProof/>
              </w:rPr>
              <w:fldChar w:fldCharType="begin"/>
            </w:r>
            <w:r w:rsidRPr="009B11C1">
              <w:rPr>
                <w:noProof/>
              </w:rPr>
              <w:instrText xml:space="preserve"> PAGEREF _Toc76131249 \h </w:instrText>
            </w:r>
            <w:r w:rsidRPr="009B11C1">
              <w:rPr>
                <w:noProof/>
              </w:rPr>
            </w:r>
            <w:r w:rsidRPr="009B11C1">
              <w:rPr>
                <w:noProof/>
              </w:rPr>
              <w:fldChar w:fldCharType="separate"/>
            </w:r>
            <w:r w:rsidR="009111A4" w:rsidRPr="009B11C1">
              <w:rPr>
                <w:noProof/>
              </w:rPr>
              <w:t>5</w:t>
            </w:r>
            <w:r w:rsidRPr="009B11C1">
              <w:rPr>
                <w:noProof/>
              </w:rPr>
              <w:fldChar w:fldCharType="end"/>
            </w:r>
          </w:hyperlink>
        </w:p>
        <w:p w14:paraId="12AF087C" w14:textId="441AF932" w:rsidR="00B37313" w:rsidRPr="009B11C1" w:rsidRDefault="002F298E">
          <w:pPr>
            <w:pStyle w:val="Spistreci3"/>
            <w:rPr>
              <w:rFonts w:asciiTheme="minorHAnsi" w:eastAsiaTheme="minorEastAsia" w:hAnsiTheme="minorHAnsi" w:cstheme="minorBidi"/>
              <w:noProof/>
              <w:color w:val="auto"/>
              <w:sz w:val="22"/>
              <w:szCs w:val="22"/>
            </w:rPr>
          </w:pPr>
          <w:hyperlink w:anchor="_Toc76131250" w:history="1">
            <w:r w:rsidRPr="009B11C1">
              <w:rPr>
                <w:rStyle w:val="Hipercze"/>
                <w:rFonts w:ascii="Calibri" w:hAnsi="Arial Unicode MS" w:cs="Calibri"/>
                <w:noProof/>
              </w:rPr>
              <w:t>5.</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Informacja o przewidywanych zamówieniach podobnych na podstawie art. 214 ust. 1 pkt 7) ustawy Pzp.</w:t>
            </w:r>
            <w:r w:rsidRPr="009B11C1">
              <w:rPr>
                <w:noProof/>
              </w:rPr>
              <w:tab/>
            </w:r>
            <w:r w:rsidRPr="009B11C1">
              <w:rPr>
                <w:noProof/>
              </w:rPr>
              <w:fldChar w:fldCharType="begin"/>
            </w:r>
            <w:r w:rsidRPr="009B11C1">
              <w:rPr>
                <w:noProof/>
              </w:rPr>
              <w:instrText xml:space="preserve"> PAGEREF _Toc76131250 \h </w:instrText>
            </w:r>
            <w:r w:rsidRPr="009B11C1">
              <w:rPr>
                <w:noProof/>
              </w:rPr>
            </w:r>
            <w:r w:rsidRPr="009B11C1">
              <w:rPr>
                <w:noProof/>
              </w:rPr>
              <w:fldChar w:fldCharType="separate"/>
            </w:r>
            <w:r w:rsidR="009111A4" w:rsidRPr="009B11C1">
              <w:rPr>
                <w:noProof/>
              </w:rPr>
              <w:t>6</w:t>
            </w:r>
            <w:r w:rsidRPr="009B11C1">
              <w:rPr>
                <w:noProof/>
              </w:rPr>
              <w:fldChar w:fldCharType="end"/>
            </w:r>
          </w:hyperlink>
        </w:p>
        <w:p w14:paraId="5FE5286E" w14:textId="6A1A94CD" w:rsidR="00B37313" w:rsidRPr="009B11C1" w:rsidRDefault="002F298E">
          <w:pPr>
            <w:pStyle w:val="Spistreci3"/>
            <w:rPr>
              <w:rFonts w:asciiTheme="minorHAnsi" w:eastAsiaTheme="minorEastAsia" w:hAnsiTheme="minorHAnsi" w:cstheme="minorBidi"/>
              <w:noProof/>
              <w:color w:val="auto"/>
              <w:sz w:val="22"/>
              <w:szCs w:val="22"/>
            </w:rPr>
          </w:pPr>
          <w:hyperlink w:anchor="_Toc76131251" w:history="1">
            <w:r w:rsidRPr="009B11C1">
              <w:rPr>
                <w:rStyle w:val="Hipercze"/>
                <w:rFonts w:ascii="Calibri" w:hAnsi="Arial Unicode MS" w:cs="Calibri"/>
                <w:noProof/>
              </w:rPr>
              <w:t>6.</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Termin wykonania zamówienia.</w:t>
            </w:r>
            <w:r w:rsidRPr="009B11C1">
              <w:rPr>
                <w:noProof/>
              </w:rPr>
              <w:tab/>
            </w:r>
            <w:r w:rsidRPr="009B11C1">
              <w:rPr>
                <w:noProof/>
              </w:rPr>
              <w:fldChar w:fldCharType="begin"/>
            </w:r>
            <w:r w:rsidRPr="009B11C1">
              <w:rPr>
                <w:noProof/>
              </w:rPr>
              <w:instrText xml:space="preserve"> PAGEREF _Toc76131251 \h </w:instrText>
            </w:r>
            <w:r w:rsidRPr="009B11C1">
              <w:rPr>
                <w:noProof/>
              </w:rPr>
            </w:r>
            <w:r w:rsidRPr="009B11C1">
              <w:rPr>
                <w:noProof/>
              </w:rPr>
              <w:fldChar w:fldCharType="separate"/>
            </w:r>
            <w:r w:rsidR="009111A4" w:rsidRPr="009B11C1">
              <w:rPr>
                <w:noProof/>
              </w:rPr>
              <w:t>6</w:t>
            </w:r>
            <w:r w:rsidRPr="009B11C1">
              <w:rPr>
                <w:noProof/>
              </w:rPr>
              <w:fldChar w:fldCharType="end"/>
            </w:r>
          </w:hyperlink>
        </w:p>
        <w:p w14:paraId="754CE451" w14:textId="4C8B9D7C" w:rsidR="00B37313" w:rsidRPr="009B11C1" w:rsidRDefault="002F298E">
          <w:pPr>
            <w:pStyle w:val="Spistreci3"/>
            <w:rPr>
              <w:rFonts w:asciiTheme="minorHAnsi" w:eastAsiaTheme="minorEastAsia" w:hAnsiTheme="minorHAnsi" w:cstheme="minorBidi"/>
              <w:noProof/>
              <w:color w:val="auto"/>
              <w:sz w:val="22"/>
              <w:szCs w:val="22"/>
            </w:rPr>
          </w:pPr>
          <w:hyperlink w:anchor="_Toc76131252" w:history="1">
            <w:r w:rsidRPr="009B11C1">
              <w:rPr>
                <w:rStyle w:val="Hipercze"/>
                <w:rFonts w:ascii="Calibri" w:hAnsi="Arial Unicode MS" w:cs="Calibri"/>
                <w:noProof/>
              </w:rPr>
              <w:t>7.</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Projektowane postanowienia umowy.</w:t>
            </w:r>
            <w:r w:rsidRPr="009B11C1">
              <w:rPr>
                <w:noProof/>
              </w:rPr>
              <w:tab/>
            </w:r>
            <w:r w:rsidRPr="009B11C1">
              <w:rPr>
                <w:noProof/>
              </w:rPr>
              <w:fldChar w:fldCharType="begin"/>
            </w:r>
            <w:r w:rsidRPr="009B11C1">
              <w:rPr>
                <w:noProof/>
              </w:rPr>
              <w:instrText xml:space="preserve"> PAGEREF _Toc76131252 \h </w:instrText>
            </w:r>
            <w:r w:rsidRPr="009B11C1">
              <w:rPr>
                <w:noProof/>
              </w:rPr>
            </w:r>
            <w:r w:rsidRPr="009B11C1">
              <w:rPr>
                <w:noProof/>
              </w:rPr>
              <w:fldChar w:fldCharType="separate"/>
            </w:r>
            <w:r w:rsidR="009111A4" w:rsidRPr="009B11C1">
              <w:rPr>
                <w:noProof/>
              </w:rPr>
              <w:t>6</w:t>
            </w:r>
            <w:r w:rsidRPr="009B11C1">
              <w:rPr>
                <w:noProof/>
              </w:rPr>
              <w:fldChar w:fldCharType="end"/>
            </w:r>
          </w:hyperlink>
        </w:p>
        <w:p w14:paraId="21DFE7E5" w14:textId="251D30D3" w:rsidR="00B37313" w:rsidRPr="009B11C1" w:rsidRDefault="002F298E">
          <w:pPr>
            <w:pStyle w:val="Spistreci3"/>
            <w:rPr>
              <w:rFonts w:asciiTheme="minorHAnsi" w:eastAsiaTheme="minorEastAsia" w:hAnsiTheme="minorHAnsi" w:cstheme="minorBidi"/>
              <w:noProof/>
              <w:color w:val="auto"/>
              <w:sz w:val="22"/>
              <w:szCs w:val="22"/>
            </w:rPr>
          </w:pPr>
          <w:hyperlink w:anchor="_Toc76131253" w:history="1">
            <w:r w:rsidRPr="009B11C1">
              <w:rPr>
                <w:rStyle w:val="Hipercze"/>
                <w:rFonts w:ascii="Calibri" w:hAnsi="Arial Unicode MS" w:cs="Calibri"/>
                <w:noProof/>
              </w:rPr>
              <w:t>8.</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Podstawy wykluczenia.</w:t>
            </w:r>
            <w:r w:rsidRPr="009B11C1">
              <w:rPr>
                <w:noProof/>
              </w:rPr>
              <w:tab/>
            </w:r>
            <w:r w:rsidRPr="009B11C1">
              <w:rPr>
                <w:noProof/>
              </w:rPr>
              <w:fldChar w:fldCharType="begin"/>
            </w:r>
            <w:r w:rsidRPr="009B11C1">
              <w:rPr>
                <w:noProof/>
              </w:rPr>
              <w:instrText xml:space="preserve"> PAGEREF _Toc76131253 \h </w:instrText>
            </w:r>
            <w:r w:rsidRPr="009B11C1">
              <w:rPr>
                <w:noProof/>
              </w:rPr>
            </w:r>
            <w:r w:rsidRPr="009B11C1">
              <w:rPr>
                <w:noProof/>
              </w:rPr>
              <w:fldChar w:fldCharType="separate"/>
            </w:r>
            <w:r w:rsidR="009111A4" w:rsidRPr="009B11C1">
              <w:rPr>
                <w:noProof/>
              </w:rPr>
              <w:t>6</w:t>
            </w:r>
            <w:r w:rsidRPr="009B11C1">
              <w:rPr>
                <w:noProof/>
              </w:rPr>
              <w:fldChar w:fldCharType="end"/>
            </w:r>
          </w:hyperlink>
        </w:p>
        <w:p w14:paraId="25D00865" w14:textId="28896AF7" w:rsidR="00B37313" w:rsidRPr="009B11C1" w:rsidRDefault="002F298E">
          <w:pPr>
            <w:pStyle w:val="Spistreci3"/>
            <w:rPr>
              <w:rFonts w:asciiTheme="minorHAnsi" w:eastAsiaTheme="minorEastAsia" w:hAnsiTheme="minorHAnsi" w:cstheme="minorBidi"/>
              <w:noProof/>
              <w:color w:val="auto"/>
              <w:sz w:val="22"/>
              <w:szCs w:val="22"/>
            </w:rPr>
          </w:pPr>
          <w:hyperlink w:anchor="_Toc76131254" w:history="1">
            <w:r w:rsidRPr="009B11C1">
              <w:rPr>
                <w:rStyle w:val="Hipercze"/>
                <w:rFonts w:ascii="Calibri" w:hAnsi="Arial Unicode MS" w:cs="Calibri"/>
                <w:noProof/>
              </w:rPr>
              <w:t>9.</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Informacja o warunkach udziału w postępowaniu.</w:t>
            </w:r>
            <w:r w:rsidRPr="009B11C1">
              <w:rPr>
                <w:noProof/>
              </w:rPr>
              <w:tab/>
            </w:r>
            <w:r w:rsidRPr="009B11C1">
              <w:rPr>
                <w:noProof/>
              </w:rPr>
              <w:fldChar w:fldCharType="begin"/>
            </w:r>
            <w:r w:rsidRPr="009B11C1">
              <w:rPr>
                <w:noProof/>
              </w:rPr>
              <w:instrText xml:space="preserve"> PAGEREF _Toc76131254 \h </w:instrText>
            </w:r>
            <w:r w:rsidRPr="009B11C1">
              <w:rPr>
                <w:noProof/>
              </w:rPr>
            </w:r>
            <w:r w:rsidRPr="009B11C1">
              <w:rPr>
                <w:noProof/>
              </w:rPr>
              <w:fldChar w:fldCharType="separate"/>
            </w:r>
            <w:r w:rsidR="009111A4" w:rsidRPr="009B11C1">
              <w:rPr>
                <w:noProof/>
              </w:rPr>
              <w:t>9</w:t>
            </w:r>
            <w:r w:rsidRPr="009B11C1">
              <w:rPr>
                <w:noProof/>
              </w:rPr>
              <w:fldChar w:fldCharType="end"/>
            </w:r>
          </w:hyperlink>
        </w:p>
        <w:p w14:paraId="38DEDA1E" w14:textId="2BE18DE1" w:rsidR="00B37313" w:rsidRPr="009B11C1" w:rsidRDefault="002F298E">
          <w:pPr>
            <w:pStyle w:val="Spistreci3"/>
            <w:rPr>
              <w:rFonts w:asciiTheme="minorHAnsi" w:eastAsiaTheme="minorEastAsia" w:hAnsiTheme="minorHAnsi" w:cstheme="minorBidi"/>
              <w:noProof/>
              <w:color w:val="auto"/>
              <w:sz w:val="22"/>
              <w:szCs w:val="22"/>
            </w:rPr>
          </w:pPr>
          <w:hyperlink w:anchor="_Toc76131255" w:history="1">
            <w:r w:rsidRPr="009B11C1">
              <w:rPr>
                <w:rStyle w:val="Hipercze"/>
                <w:rFonts w:ascii="Calibri" w:hAnsi="Arial Unicode MS" w:cs="Calibri"/>
                <w:noProof/>
              </w:rPr>
              <w:t>10.</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Oświadczenia oraz przedmiotowe i podmiotowe środki dowodowe.</w:t>
            </w:r>
            <w:r w:rsidRPr="009B11C1">
              <w:rPr>
                <w:noProof/>
              </w:rPr>
              <w:tab/>
            </w:r>
            <w:r w:rsidRPr="009B11C1">
              <w:rPr>
                <w:noProof/>
              </w:rPr>
              <w:fldChar w:fldCharType="begin"/>
            </w:r>
            <w:r w:rsidRPr="009B11C1">
              <w:rPr>
                <w:noProof/>
              </w:rPr>
              <w:instrText xml:space="preserve"> PAGEREF _Toc76131255 \h </w:instrText>
            </w:r>
            <w:r w:rsidRPr="009B11C1">
              <w:rPr>
                <w:noProof/>
              </w:rPr>
            </w:r>
            <w:r w:rsidRPr="009B11C1">
              <w:rPr>
                <w:noProof/>
              </w:rPr>
              <w:fldChar w:fldCharType="separate"/>
            </w:r>
            <w:r w:rsidR="009111A4" w:rsidRPr="009B11C1">
              <w:rPr>
                <w:noProof/>
              </w:rPr>
              <w:t>11</w:t>
            </w:r>
            <w:r w:rsidRPr="009B11C1">
              <w:rPr>
                <w:noProof/>
              </w:rPr>
              <w:fldChar w:fldCharType="end"/>
            </w:r>
          </w:hyperlink>
        </w:p>
        <w:p w14:paraId="5862790E" w14:textId="0CEF34D8" w:rsidR="00B37313" w:rsidRPr="009B11C1" w:rsidRDefault="002F298E">
          <w:pPr>
            <w:pStyle w:val="Spistreci3"/>
            <w:rPr>
              <w:rFonts w:asciiTheme="minorHAnsi" w:eastAsiaTheme="minorEastAsia" w:hAnsiTheme="minorHAnsi" w:cstheme="minorBidi"/>
              <w:noProof/>
              <w:color w:val="auto"/>
              <w:sz w:val="22"/>
              <w:szCs w:val="22"/>
            </w:rPr>
          </w:pPr>
          <w:hyperlink w:anchor="_Toc76131256" w:history="1">
            <w:r w:rsidRPr="009B11C1">
              <w:rPr>
                <w:rStyle w:val="Hipercze"/>
                <w:rFonts w:ascii="Calibri" w:hAnsi="Arial Unicode MS" w:cs="Calibri"/>
                <w:noProof/>
              </w:rPr>
              <w:t>11.</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Wadium</w:t>
            </w:r>
            <w:r w:rsidRPr="009B11C1">
              <w:rPr>
                <w:noProof/>
              </w:rPr>
              <w:tab/>
            </w:r>
            <w:r w:rsidRPr="009B11C1">
              <w:rPr>
                <w:noProof/>
              </w:rPr>
              <w:fldChar w:fldCharType="begin"/>
            </w:r>
            <w:r w:rsidRPr="009B11C1">
              <w:rPr>
                <w:noProof/>
              </w:rPr>
              <w:instrText xml:space="preserve"> PAGEREF _Toc76131256 \h </w:instrText>
            </w:r>
            <w:r w:rsidRPr="009B11C1">
              <w:rPr>
                <w:noProof/>
              </w:rPr>
            </w:r>
            <w:r w:rsidRPr="009B11C1">
              <w:rPr>
                <w:noProof/>
              </w:rPr>
              <w:fldChar w:fldCharType="separate"/>
            </w:r>
            <w:r w:rsidR="009111A4" w:rsidRPr="009B11C1">
              <w:rPr>
                <w:noProof/>
              </w:rPr>
              <w:t>14</w:t>
            </w:r>
            <w:r w:rsidRPr="009B11C1">
              <w:rPr>
                <w:noProof/>
              </w:rPr>
              <w:fldChar w:fldCharType="end"/>
            </w:r>
          </w:hyperlink>
        </w:p>
        <w:p w14:paraId="54CAE4DA" w14:textId="56D3264D" w:rsidR="00B37313" w:rsidRPr="009B11C1" w:rsidRDefault="002F298E">
          <w:pPr>
            <w:pStyle w:val="Spistreci3"/>
            <w:rPr>
              <w:rFonts w:asciiTheme="minorHAnsi" w:eastAsiaTheme="minorEastAsia" w:hAnsiTheme="minorHAnsi" w:cstheme="minorBidi"/>
              <w:noProof/>
              <w:color w:val="auto"/>
              <w:sz w:val="22"/>
              <w:szCs w:val="22"/>
            </w:rPr>
          </w:pPr>
          <w:hyperlink w:anchor="_Toc76131257" w:history="1">
            <w:r w:rsidRPr="009B11C1">
              <w:rPr>
                <w:rStyle w:val="Hipercze"/>
                <w:rFonts w:ascii="Calibri" w:hAnsi="Arial Unicode MS" w:cs="Calibri"/>
                <w:noProof/>
              </w:rPr>
              <w:t>12.</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Termin związania ofertą</w:t>
            </w:r>
            <w:r w:rsidRPr="009B11C1">
              <w:rPr>
                <w:noProof/>
              </w:rPr>
              <w:tab/>
            </w:r>
            <w:r w:rsidRPr="009B11C1">
              <w:rPr>
                <w:noProof/>
              </w:rPr>
              <w:fldChar w:fldCharType="begin"/>
            </w:r>
            <w:r w:rsidRPr="009B11C1">
              <w:rPr>
                <w:noProof/>
              </w:rPr>
              <w:instrText xml:space="preserve"> PAGEREF _Toc76131257 \h </w:instrText>
            </w:r>
            <w:r w:rsidRPr="009B11C1">
              <w:rPr>
                <w:noProof/>
              </w:rPr>
            </w:r>
            <w:r w:rsidRPr="009B11C1">
              <w:rPr>
                <w:noProof/>
              </w:rPr>
              <w:fldChar w:fldCharType="separate"/>
            </w:r>
            <w:r w:rsidR="009111A4" w:rsidRPr="009B11C1">
              <w:rPr>
                <w:noProof/>
              </w:rPr>
              <w:t>16</w:t>
            </w:r>
            <w:r w:rsidRPr="009B11C1">
              <w:rPr>
                <w:noProof/>
              </w:rPr>
              <w:fldChar w:fldCharType="end"/>
            </w:r>
          </w:hyperlink>
        </w:p>
        <w:p w14:paraId="06BA6613" w14:textId="066D0328" w:rsidR="00B37313" w:rsidRPr="009B11C1" w:rsidRDefault="002F298E">
          <w:pPr>
            <w:pStyle w:val="Spistreci3"/>
            <w:rPr>
              <w:rFonts w:asciiTheme="minorHAnsi" w:eastAsiaTheme="minorEastAsia" w:hAnsiTheme="minorHAnsi" w:cstheme="minorBidi"/>
              <w:noProof/>
              <w:color w:val="auto"/>
              <w:sz w:val="22"/>
              <w:szCs w:val="22"/>
            </w:rPr>
          </w:pPr>
          <w:hyperlink w:anchor="_Toc76131258" w:history="1">
            <w:r w:rsidRPr="009B11C1">
              <w:rPr>
                <w:rStyle w:val="Hipercze"/>
                <w:rFonts w:ascii="Calibri" w:hAnsi="Arial Unicode MS" w:cs="Calibri"/>
                <w:noProof/>
              </w:rPr>
              <w:t>13.</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Informacje o środkach komunikacji elektronicznej, przy użyciu których zamawiający będzie komunikował się z wykonawcami, informacje o wymaganiach technicznych i organizacyjnych sporządzania, wysyłania i odbierania korespondencji elektronicznej;</w:t>
            </w:r>
            <w:r w:rsidRPr="009B11C1">
              <w:rPr>
                <w:noProof/>
              </w:rPr>
              <w:tab/>
            </w:r>
            <w:r w:rsidRPr="009B11C1">
              <w:rPr>
                <w:noProof/>
              </w:rPr>
              <w:fldChar w:fldCharType="begin"/>
            </w:r>
            <w:r w:rsidRPr="009B11C1">
              <w:rPr>
                <w:noProof/>
              </w:rPr>
              <w:instrText xml:space="preserve"> PAGEREF _Toc76131258 \h </w:instrText>
            </w:r>
            <w:r w:rsidRPr="009B11C1">
              <w:rPr>
                <w:noProof/>
              </w:rPr>
            </w:r>
            <w:r w:rsidRPr="009B11C1">
              <w:rPr>
                <w:noProof/>
              </w:rPr>
              <w:fldChar w:fldCharType="separate"/>
            </w:r>
            <w:r w:rsidR="009111A4" w:rsidRPr="009B11C1">
              <w:rPr>
                <w:noProof/>
              </w:rPr>
              <w:t>16</w:t>
            </w:r>
            <w:r w:rsidRPr="009B11C1">
              <w:rPr>
                <w:noProof/>
              </w:rPr>
              <w:fldChar w:fldCharType="end"/>
            </w:r>
          </w:hyperlink>
        </w:p>
        <w:p w14:paraId="37EAA971" w14:textId="25C7E6D1" w:rsidR="00B37313" w:rsidRPr="009B11C1" w:rsidRDefault="002F298E">
          <w:pPr>
            <w:pStyle w:val="Spistreci3"/>
            <w:rPr>
              <w:rFonts w:asciiTheme="minorHAnsi" w:eastAsiaTheme="minorEastAsia" w:hAnsiTheme="minorHAnsi" w:cstheme="minorBidi"/>
              <w:noProof/>
              <w:color w:val="auto"/>
              <w:sz w:val="22"/>
              <w:szCs w:val="22"/>
            </w:rPr>
          </w:pPr>
          <w:hyperlink w:anchor="_Toc76131259" w:history="1">
            <w:r w:rsidRPr="009B11C1">
              <w:rPr>
                <w:rStyle w:val="Hipercze"/>
                <w:rFonts w:ascii="Calibri" w:hAnsi="Arial Unicode MS" w:cs="Calibri"/>
                <w:noProof/>
              </w:rPr>
              <w:t>14.</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Opis sposobu przygotowania oferty.</w:t>
            </w:r>
            <w:r w:rsidRPr="009B11C1">
              <w:rPr>
                <w:noProof/>
              </w:rPr>
              <w:tab/>
            </w:r>
            <w:r w:rsidRPr="009B11C1">
              <w:rPr>
                <w:noProof/>
              </w:rPr>
              <w:fldChar w:fldCharType="begin"/>
            </w:r>
            <w:r w:rsidRPr="009B11C1">
              <w:rPr>
                <w:noProof/>
              </w:rPr>
              <w:instrText xml:space="preserve"> PAGEREF _Toc76131259 \h </w:instrText>
            </w:r>
            <w:r w:rsidRPr="009B11C1">
              <w:rPr>
                <w:noProof/>
              </w:rPr>
            </w:r>
            <w:r w:rsidRPr="009B11C1">
              <w:rPr>
                <w:noProof/>
              </w:rPr>
              <w:fldChar w:fldCharType="separate"/>
            </w:r>
            <w:r w:rsidR="009111A4" w:rsidRPr="009B11C1">
              <w:rPr>
                <w:noProof/>
              </w:rPr>
              <w:t>17</w:t>
            </w:r>
            <w:r w:rsidRPr="009B11C1">
              <w:rPr>
                <w:noProof/>
              </w:rPr>
              <w:fldChar w:fldCharType="end"/>
            </w:r>
          </w:hyperlink>
        </w:p>
        <w:p w14:paraId="407312EA" w14:textId="16F13FBB" w:rsidR="00B37313" w:rsidRPr="009B11C1" w:rsidRDefault="002F298E">
          <w:pPr>
            <w:pStyle w:val="Spistreci3"/>
            <w:rPr>
              <w:rFonts w:asciiTheme="minorHAnsi" w:eastAsiaTheme="minorEastAsia" w:hAnsiTheme="minorHAnsi" w:cstheme="minorBidi"/>
              <w:noProof/>
              <w:color w:val="auto"/>
              <w:sz w:val="22"/>
              <w:szCs w:val="22"/>
            </w:rPr>
          </w:pPr>
          <w:hyperlink w:anchor="_Toc76131260" w:history="1">
            <w:r w:rsidRPr="009B11C1">
              <w:rPr>
                <w:rStyle w:val="Hipercze"/>
                <w:rFonts w:ascii="Calibri" w:hAnsi="Arial Unicode MS" w:cs="Calibri"/>
                <w:noProof/>
              </w:rPr>
              <w:t>15.</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Sposób obliczenia ceny.</w:t>
            </w:r>
            <w:r w:rsidRPr="009B11C1">
              <w:rPr>
                <w:noProof/>
              </w:rPr>
              <w:tab/>
            </w:r>
            <w:r w:rsidRPr="009B11C1">
              <w:rPr>
                <w:noProof/>
              </w:rPr>
              <w:fldChar w:fldCharType="begin"/>
            </w:r>
            <w:r w:rsidRPr="009B11C1">
              <w:rPr>
                <w:noProof/>
              </w:rPr>
              <w:instrText xml:space="preserve"> PAGEREF _Toc76131260 \h </w:instrText>
            </w:r>
            <w:r w:rsidRPr="009B11C1">
              <w:rPr>
                <w:noProof/>
              </w:rPr>
            </w:r>
            <w:r w:rsidRPr="009B11C1">
              <w:rPr>
                <w:noProof/>
              </w:rPr>
              <w:fldChar w:fldCharType="separate"/>
            </w:r>
            <w:r w:rsidR="009111A4" w:rsidRPr="009B11C1">
              <w:rPr>
                <w:noProof/>
              </w:rPr>
              <w:t>19</w:t>
            </w:r>
            <w:r w:rsidRPr="009B11C1">
              <w:rPr>
                <w:noProof/>
              </w:rPr>
              <w:fldChar w:fldCharType="end"/>
            </w:r>
          </w:hyperlink>
        </w:p>
        <w:p w14:paraId="19A9840F" w14:textId="1D03823E" w:rsidR="00B37313" w:rsidRPr="009B11C1" w:rsidRDefault="002F298E">
          <w:pPr>
            <w:pStyle w:val="Spistreci3"/>
            <w:rPr>
              <w:rFonts w:asciiTheme="minorHAnsi" w:eastAsiaTheme="minorEastAsia" w:hAnsiTheme="minorHAnsi" w:cstheme="minorBidi"/>
              <w:noProof/>
              <w:color w:val="auto"/>
              <w:sz w:val="22"/>
              <w:szCs w:val="22"/>
            </w:rPr>
          </w:pPr>
          <w:hyperlink w:anchor="_Toc76131261" w:history="1">
            <w:r w:rsidRPr="009B11C1">
              <w:rPr>
                <w:rStyle w:val="Hipercze"/>
                <w:rFonts w:ascii="Calibri" w:hAnsi="Arial Unicode MS" w:cs="Calibri"/>
                <w:noProof/>
              </w:rPr>
              <w:t>16.</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Termin i sposób złożenia oferty.</w:t>
            </w:r>
            <w:r w:rsidRPr="009B11C1">
              <w:rPr>
                <w:noProof/>
              </w:rPr>
              <w:tab/>
            </w:r>
            <w:r w:rsidRPr="009B11C1">
              <w:rPr>
                <w:noProof/>
              </w:rPr>
              <w:fldChar w:fldCharType="begin"/>
            </w:r>
            <w:r w:rsidRPr="009B11C1">
              <w:rPr>
                <w:noProof/>
              </w:rPr>
              <w:instrText xml:space="preserve"> PAGEREF _Toc76131261 \h </w:instrText>
            </w:r>
            <w:r w:rsidRPr="009B11C1">
              <w:rPr>
                <w:noProof/>
              </w:rPr>
            </w:r>
            <w:r w:rsidRPr="009B11C1">
              <w:rPr>
                <w:noProof/>
              </w:rPr>
              <w:fldChar w:fldCharType="separate"/>
            </w:r>
            <w:r w:rsidR="009111A4" w:rsidRPr="009B11C1">
              <w:rPr>
                <w:noProof/>
              </w:rPr>
              <w:t>20</w:t>
            </w:r>
            <w:r w:rsidRPr="009B11C1">
              <w:rPr>
                <w:noProof/>
              </w:rPr>
              <w:fldChar w:fldCharType="end"/>
            </w:r>
          </w:hyperlink>
        </w:p>
        <w:p w14:paraId="173C0041" w14:textId="443812DD" w:rsidR="00B37313" w:rsidRPr="009B11C1" w:rsidRDefault="002F298E">
          <w:pPr>
            <w:pStyle w:val="Spistreci3"/>
            <w:rPr>
              <w:rFonts w:asciiTheme="minorHAnsi" w:eastAsiaTheme="minorEastAsia" w:hAnsiTheme="minorHAnsi" w:cstheme="minorBidi"/>
              <w:noProof/>
              <w:color w:val="auto"/>
              <w:sz w:val="22"/>
              <w:szCs w:val="22"/>
            </w:rPr>
          </w:pPr>
          <w:hyperlink w:anchor="_Toc76131262" w:history="1">
            <w:r w:rsidRPr="009B11C1">
              <w:rPr>
                <w:rStyle w:val="Hipercze"/>
                <w:rFonts w:ascii="Calibri" w:hAnsi="Arial Unicode MS" w:cs="Calibri"/>
                <w:noProof/>
              </w:rPr>
              <w:t>17.</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Tryb otwarcia ofert</w:t>
            </w:r>
            <w:r w:rsidRPr="009B11C1">
              <w:rPr>
                <w:noProof/>
              </w:rPr>
              <w:tab/>
            </w:r>
            <w:r w:rsidRPr="009B11C1">
              <w:rPr>
                <w:noProof/>
              </w:rPr>
              <w:fldChar w:fldCharType="begin"/>
            </w:r>
            <w:r w:rsidRPr="009B11C1">
              <w:rPr>
                <w:noProof/>
              </w:rPr>
              <w:instrText xml:space="preserve"> PAGEREF _Toc76131262 \h </w:instrText>
            </w:r>
            <w:r w:rsidRPr="009B11C1">
              <w:rPr>
                <w:noProof/>
              </w:rPr>
            </w:r>
            <w:r w:rsidRPr="009B11C1">
              <w:rPr>
                <w:noProof/>
              </w:rPr>
              <w:fldChar w:fldCharType="separate"/>
            </w:r>
            <w:r w:rsidR="009111A4" w:rsidRPr="009B11C1">
              <w:rPr>
                <w:noProof/>
              </w:rPr>
              <w:t>21</w:t>
            </w:r>
            <w:r w:rsidRPr="009B11C1">
              <w:rPr>
                <w:noProof/>
              </w:rPr>
              <w:fldChar w:fldCharType="end"/>
            </w:r>
          </w:hyperlink>
        </w:p>
        <w:p w14:paraId="73E2780E" w14:textId="3E1F856A" w:rsidR="00B37313" w:rsidRPr="009B11C1" w:rsidRDefault="002F298E">
          <w:pPr>
            <w:pStyle w:val="Spistreci3"/>
            <w:rPr>
              <w:rFonts w:asciiTheme="minorHAnsi" w:eastAsiaTheme="minorEastAsia" w:hAnsiTheme="minorHAnsi" w:cstheme="minorBidi"/>
              <w:noProof/>
              <w:color w:val="auto"/>
              <w:sz w:val="22"/>
              <w:szCs w:val="22"/>
            </w:rPr>
          </w:pPr>
          <w:hyperlink w:anchor="_Toc76131263" w:history="1">
            <w:r w:rsidRPr="009B11C1">
              <w:rPr>
                <w:rStyle w:val="Hipercze"/>
                <w:rFonts w:ascii="Calibri" w:hAnsi="Arial Unicode MS" w:cs="Calibri"/>
                <w:noProof/>
              </w:rPr>
              <w:t>18.</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Kryteria oceny ofert</w:t>
            </w:r>
            <w:r w:rsidRPr="009B11C1">
              <w:rPr>
                <w:noProof/>
              </w:rPr>
              <w:tab/>
            </w:r>
            <w:r w:rsidRPr="009B11C1">
              <w:rPr>
                <w:noProof/>
              </w:rPr>
              <w:fldChar w:fldCharType="begin"/>
            </w:r>
            <w:r w:rsidRPr="009B11C1">
              <w:rPr>
                <w:noProof/>
              </w:rPr>
              <w:instrText xml:space="preserve"> PAGEREF _Toc76131263 \h </w:instrText>
            </w:r>
            <w:r w:rsidRPr="009B11C1">
              <w:rPr>
                <w:noProof/>
              </w:rPr>
            </w:r>
            <w:r w:rsidRPr="009B11C1">
              <w:rPr>
                <w:noProof/>
              </w:rPr>
              <w:fldChar w:fldCharType="separate"/>
            </w:r>
            <w:r w:rsidR="009111A4" w:rsidRPr="009B11C1">
              <w:rPr>
                <w:noProof/>
              </w:rPr>
              <w:t>21</w:t>
            </w:r>
            <w:r w:rsidRPr="009B11C1">
              <w:rPr>
                <w:noProof/>
              </w:rPr>
              <w:fldChar w:fldCharType="end"/>
            </w:r>
          </w:hyperlink>
        </w:p>
        <w:p w14:paraId="5224A500" w14:textId="407C066A" w:rsidR="00B37313" w:rsidRPr="009B11C1" w:rsidRDefault="002F298E">
          <w:pPr>
            <w:pStyle w:val="Spistreci3"/>
            <w:rPr>
              <w:rFonts w:asciiTheme="minorHAnsi" w:eastAsiaTheme="minorEastAsia" w:hAnsiTheme="minorHAnsi" w:cstheme="minorBidi"/>
              <w:noProof/>
              <w:color w:val="auto"/>
              <w:sz w:val="22"/>
              <w:szCs w:val="22"/>
            </w:rPr>
          </w:pPr>
          <w:hyperlink w:anchor="_Toc76131264" w:history="1">
            <w:r w:rsidRPr="009B11C1">
              <w:rPr>
                <w:rStyle w:val="Hipercze"/>
                <w:rFonts w:ascii="Calibri" w:hAnsi="Arial Unicode MS" w:cs="Calibri"/>
                <w:noProof/>
              </w:rPr>
              <w:t>19.</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Oferta z rażąco niską ceną.</w:t>
            </w:r>
            <w:r w:rsidRPr="009B11C1">
              <w:rPr>
                <w:noProof/>
              </w:rPr>
              <w:tab/>
            </w:r>
            <w:r w:rsidRPr="009B11C1">
              <w:rPr>
                <w:noProof/>
              </w:rPr>
              <w:fldChar w:fldCharType="begin"/>
            </w:r>
            <w:r w:rsidRPr="009B11C1">
              <w:rPr>
                <w:noProof/>
              </w:rPr>
              <w:instrText xml:space="preserve"> PAGEREF _Toc76131264 \h </w:instrText>
            </w:r>
            <w:r w:rsidRPr="009B11C1">
              <w:rPr>
                <w:noProof/>
              </w:rPr>
            </w:r>
            <w:r w:rsidRPr="009B11C1">
              <w:rPr>
                <w:noProof/>
              </w:rPr>
              <w:fldChar w:fldCharType="separate"/>
            </w:r>
            <w:r w:rsidR="009111A4" w:rsidRPr="009B11C1">
              <w:rPr>
                <w:noProof/>
              </w:rPr>
              <w:t>22</w:t>
            </w:r>
            <w:r w:rsidRPr="009B11C1">
              <w:rPr>
                <w:noProof/>
              </w:rPr>
              <w:fldChar w:fldCharType="end"/>
            </w:r>
          </w:hyperlink>
        </w:p>
        <w:p w14:paraId="62DACAD6" w14:textId="4C9973F2" w:rsidR="00B37313" w:rsidRPr="009B11C1" w:rsidRDefault="002F298E">
          <w:pPr>
            <w:pStyle w:val="Spistreci3"/>
            <w:rPr>
              <w:rFonts w:asciiTheme="minorHAnsi" w:eastAsiaTheme="minorEastAsia" w:hAnsiTheme="minorHAnsi" w:cstheme="minorBidi"/>
              <w:noProof/>
              <w:color w:val="auto"/>
              <w:sz w:val="22"/>
              <w:szCs w:val="22"/>
            </w:rPr>
          </w:pPr>
          <w:hyperlink w:anchor="_Toc76131265" w:history="1">
            <w:r w:rsidRPr="009B11C1">
              <w:rPr>
                <w:rStyle w:val="Hipercze"/>
                <w:rFonts w:ascii="Calibri" w:hAnsi="Arial Unicode MS" w:cs="Calibri"/>
                <w:noProof/>
              </w:rPr>
              <w:t>20.</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Uzupełnianie i wyjaśnienie dokumentów.</w:t>
            </w:r>
            <w:r w:rsidRPr="009B11C1">
              <w:rPr>
                <w:noProof/>
              </w:rPr>
              <w:tab/>
            </w:r>
            <w:r w:rsidRPr="009B11C1">
              <w:rPr>
                <w:noProof/>
              </w:rPr>
              <w:fldChar w:fldCharType="begin"/>
            </w:r>
            <w:r w:rsidRPr="009B11C1">
              <w:rPr>
                <w:noProof/>
              </w:rPr>
              <w:instrText xml:space="preserve"> PAGEREF _Toc76131265 \h </w:instrText>
            </w:r>
            <w:r w:rsidRPr="009B11C1">
              <w:rPr>
                <w:noProof/>
              </w:rPr>
            </w:r>
            <w:r w:rsidRPr="009B11C1">
              <w:rPr>
                <w:noProof/>
              </w:rPr>
              <w:fldChar w:fldCharType="separate"/>
            </w:r>
            <w:r w:rsidR="009111A4" w:rsidRPr="009B11C1">
              <w:rPr>
                <w:noProof/>
              </w:rPr>
              <w:t>23</w:t>
            </w:r>
            <w:r w:rsidRPr="009B11C1">
              <w:rPr>
                <w:noProof/>
              </w:rPr>
              <w:fldChar w:fldCharType="end"/>
            </w:r>
          </w:hyperlink>
        </w:p>
        <w:p w14:paraId="7EA46BC6" w14:textId="158FF4EC" w:rsidR="00B37313" w:rsidRPr="009B11C1" w:rsidRDefault="002F298E">
          <w:pPr>
            <w:pStyle w:val="Spistreci3"/>
            <w:rPr>
              <w:rFonts w:asciiTheme="minorHAnsi" w:eastAsiaTheme="minorEastAsia" w:hAnsiTheme="minorHAnsi" w:cstheme="minorBidi"/>
              <w:noProof/>
              <w:color w:val="auto"/>
              <w:sz w:val="22"/>
              <w:szCs w:val="22"/>
            </w:rPr>
          </w:pPr>
          <w:hyperlink w:anchor="_Toc76131266" w:history="1">
            <w:r w:rsidRPr="009B11C1">
              <w:rPr>
                <w:rStyle w:val="Hipercze"/>
                <w:rFonts w:ascii="Calibri" w:hAnsi="Arial Unicode MS" w:cs="Calibri"/>
                <w:noProof/>
              </w:rPr>
              <w:t>21.</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Tryb oceny ofert</w:t>
            </w:r>
            <w:r w:rsidRPr="009B11C1">
              <w:rPr>
                <w:noProof/>
              </w:rPr>
              <w:tab/>
            </w:r>
            <w:r w:rsidRPr="009B11C1">
              <w:rPr>
                <w:noProof/>
              </w:rPr>
              <w:fldChar w:fldCharType="begin"/>
            </w:r>
            <w:r w:rsidRPr="009B11C1">
              <w:rPr>
                <w:noProof/>
              </w:rPr>
              <w:instrText xml:space="preserve"> PAGEREF _Toc76131266 \h </w:instrText>
            </w:r>
            <w:r w:rsidRPr="009B11C1">
              <w:rPr>
                <w:noProof/>
              </w:rPr>
            </w:r>
            <w:r w:rsidRPr="009B11C1">
              <w:rPr>
                <w:noProof/>
              </w:rPr>
              <w:fldChar w:fldCharType="separate"/>
            </w:r>
            <w:r w:rsidR="009111A4" w:rsidRPr="009B11C1">
              <w:rPr>
                <w:noProof/>
              </w:rPr>
              <w:t>23</w:t>
            </w:r>
            <w:r w:rsidRPr="009B11C1">
              <w:rPr>
                <w:noProof/>
              </w:rPr>
              <w:fldChar w:fldCharType="end"/>
            </w:r>
          </w:hyperlink>
        </w:p>
        <w:p w14:paraId="04C78AB0" w14:textId="0D6ACACD" w:rsidR="00B37313" w:rsidRPr="009B11C1" w:rsidRDefault="002F298E">
          <w:pPr>
            <w:pStyle w:val="Spistreci3"/>
            <w:rPr>
              <w:rFonts w:asciiTheme="minorHAnsi" w:eastAsiaTheme="minorEastAsia" w:hAnsiTheme="minorHAnsi" w:cstheme="minorBidi"/>
              <w:noProof/>
              <w:color w:val="auto"/>
              <w:sz w:val="22"/>
              <w:szCs w:val="22"/>
            </w:rPr>
          </w:pPr>
          <w:hyperlink w:anchor="_Toc76131267" w:history="1">
            <w:r w:rsidRPr="009B11C1">
              <w:rPr>
                <w:rStyle w:val="Hipercze"/>
                <w:rFonts w:ascii="Calibri" w:hAnsi="Arial Unicode MS" w:cs="Calibri"/>
                <w:noProof/>
              </w:rPr>
              <w:t>22.</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Wykluczenie Wykonawcy</w:t>
            </w:r>
            <w:r w:rsidRPr="009B11C1">
              <w:rPr>
                <w:noProof/>
              </w:rPr>
              <w:tab/>
            </w:r>
            <w:r w:rsidRPr="009B11C1">
              <w:rPr>
                <w:noProof/>
              </w:rPr>
              <w:fldChar w:fldCharType="begin"/>
            </w:r>
            <w:r w:rsidRPr="009B11C1">
              <w:rPr>
                <w:noProof/>
              </w:rPr>
              <w:instrText xml:space="preserve"> PAGEREF _Toc76131267 \h </w:instrText>
            </w:r>
            <w:r w:rsidRPr="009B11C1">
              <w:rPr>
                <w:noProof/>
              </w:rPr>
            </w:r>
            <w:r w:rsidRPr="009B11C1">
              <w:rPr>
                <w:noProof/>
              </w:rPr>
              <w:fldChar w:fldCharType="separate"/>
            </w:r>
            <w:r w:rsidR="009111A4" w:rsidRPr="009B11C1">
              <w:rPr>
                <w:noProof/>
              </w:rPr>
              <w:t>24</w:t>
            </w:r>
            <w:r w:rsidRPr="009B11C1">
              <w:rPr>
                <w:noProof/>
              </w:rPr>
              <w:fldChar w:fldCharType="end"/>
            </w:r>
          </w:hyperlink>
        </w:p>
        <w:p w14:paraId="762029DF" w14:textId="03C75BD2" w:rsidR="00B37313" w:rsidRPr="009B11C1" w:rsidRDefault="002F298E">
          <w:pPr>
            <w:pStyle w:val="Spistreci3"/>
            <w:rPr>
              <w:rFonts w:asciiTheme="minorHAnsi" w:eastAsiaTheme="minorEastAsia" w:hAnsiTheme="minorHAnsi" w:cstheme="minorBidi"/>
              <w:noProof/>
              <w:color w:val="auto"/>
              <w:sz w:val="22"/>
              <w:szCs w:val="22"/>
            </w:rPr>
          </w:pPr>
          <w:hyperlink w:anchor="_Toc76131268" w:history="1">
            <w:r w:rsidRPr="009B11C1">
              <w:rPr>
                <w:rStyle w:val="Hipercze"/>
                <w:rFonts w:ascii="Calibri" w:hAnsi="Arial Unicode MS" w:cs="Calibri"/>
                <w:noProof/>
              </w:rPr>
              <w:t>23.</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Odrzucenie oferty.</w:t>
            </w:r>
            <w:r w:rsidRPr="009B11C1">
              <w:rPr>
                <w:noProof/>
              </w:rPr>
              <w:tab/>
            </w:r>
            <w:r w:rsidRPr="009B11C1">
              <w:rPr>
                <w:noProof/>
              </w:rPr>
              <w:fldChar w:fldCharType="begin"/>
            </w:r>
            <w:r w:rsidRPr="009B11C1">
              <w:rPr>
                <w:noProof/>
              </w:rPr>
              <w:instrText xml:space="preserve"> PAGEREF _Toc76131268 \h </w:instrText>
            </w:r>
            <w:r w:rsidRPr="009B11C1">
              <w:rPr>
                <w:noProof/>
              </w:rPr>
            </w:r>
            <w:r w:rsidRPr="009B11C1">
              <w:rPr>
                <w:noProof/>
              </w:rPr>
              <w:fldChar w:fldCharType="separate"/>
            </w:r>
            <w:r w:rsidR="009111A4" w:rsidRPr="009B11C1">
              <w:rPr>
                <w:noProof/>
              </w:rPr>
              <w:t>24</w:t>
            </w:r>
            <w:r w:rsidRPr="009B11C1">
              <w:rPr>
                <w:noProof/>
              </w:rPr>
              <w:fldChar w:fldCharType="end"/>
            </w:r>
          </w:hyperlink>
        </w:p>
        <w:p w14:paraId="4AF34918" w14:textId="02EA84AD" w:rsidR="00B37313" w:rsidRPr="009B11C1" w:rsidRDefault="002F298E">
          <w:pPr>
            <w:pStyle w:val="Spistreci3"/>
            <w:rPr>
              <w:rFonts w:asciiTheme="minorHAnsi" w:eastAsiaTheme="minorEastAsia" w:hAnsiTheme="minorHAnsi" w:cstheme="minorBidi"/>
              <w:noProof/>
              <w:color w:val="auto"/>
              <w:sz w:val="22"/>
              <w:szCs w:val="22"/>
            </w:rPr>
          </w:pPr>
          <w:hyperlink w:anchor="_Toc76131269" w:history="1">
            <w:r w:rsidRPr="009B11C1">
              <w:rPr>
                <w:rStyle w:val="Hipercze"/>
                <w:rFonts w:ascii="Calibri" w:hAnsi="Arial Unicode MS" w:cs="Calibri"/>
                <w:noProof/>
              </w:rPr>
              <w:t>24.</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Wybór oferty</w:t>
            </w:r>
            <w:r w:rsidRPr="009B11C1">
              <w:rPr>
                <w:noProof/>
              </w:rPr>
              <w:tab/>
            </w:r>
            <w:r w:rsidRPr="009B11C1">
              <w:rPr>
                <w:noProof/>
              </w:rPr>
              <w:fldChar w:fldCharType="begin"/>
            </w:r>
            <w:r w:rsidRPr="009B11C1">
              <w:rPr>
                <w:noProof/>
              </w:rPr>
              <w:instrText xml:space="preserve"> PAGEREF _Toc76131269 \h </w:instrText>
            </w:r>
            <w:r w:rsidRPr="009B11C1">
              <w:rPr>
                <w:noProof/>
              </w:rPr>
            </w:r>
            <w:r w:rsidRPr="009B11C1">
              <w:rPr>
                <w:noProof/>
              </w:rPr>
              <w:fldChar w:fldCharType="separate"/>
            </w:r>
            <w:r w:rsidR="009111A4" w:rsidRPr="009B11C1">
              <w:rPr>
                <w:noProof/>
              </w:rPr>
              <w:t>24</w:t>
            </w:r>
            <w:r w:rsidRPr="009B11C1">
              <w:rPr>
                <w:noProof/>
              </w:rPr>
              <w:fldChar w:fldCharType="end"/>
            </w:r>
          </w:hyperlink>
        </w:p>
        <w:p w14:paraId="72480BEF" w14:textId="68A9A26B" w:rsidR="00B37313" w:rsidRPr="009B11C1" w:rsidRDefault="002F298E">
          <w:pPr>
            <w:pStyle w:val="Spistreci3"/>
            <w:rPr>
              <w:rFonts w:asciiTheme="minorHAnsi" w:eastAsiaTheme="minorEastAsia" w:hAnsiTheme="minorHAnsi" w:cstheme="minorBidi"/>
              <w:noProof/>
              <w:color w:val="auto"/>
              <w:sz w:val="22"/>
              <w:szCs w:val="22"/>
            </w:rPr>
          </w:pPr>
          <w:hyperlink w:anchor="_Toc76131270" w:history="1">
            <w:r w:rsidRPr="009B11C1">
              <w:rPr>
                <w:rStyle w:val="Hipercze"/>
                <w:rFonts w:ascii="Calibri" w:hAnsi="Arial Unicode MS" w:cs="Calibri"/>
                <w:noProof/>
              </w:rPr>
              <w:t>25.</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Unieważnienie postępowania</w:t>
            </w:r>
            <w:r w:rsidRPr="009B11C1">
              <w:rPr>
                <w:noProof/>
              </w:rPr>
              <w:tab/>
            </w:r>
            <w:r w:rsidRPr="009B11C1">
              <w:rPr>
                <w:noProof/>
              </w:rPr>
              <w:fldChar w:fldCharType="begin"/>
            </w:r>
            <w:r w:rsidRPr="009B11C1">
              <w:rPr>
                <w:noProof/>
              </w:rPr>
              <w:instrText xml:space="preserve"> PAGEREF _Toc76131270 \h </w:instrText>
            </w:r>
            <w:r w:rsidRPr="009B11C1">
              <w:rPr>
                <w:noProof/>
              </w:rPr>
            </w:r>
            <w:r w:rsidRPr="009B11C1">
              <w:rPr>
                <w:noProof/>
              </w:rPr>
              <w:fldChar w:fldCharType="separate"/>
            </w:r>
            <w:r w:rsidR="009111A4" w:rsidRPr="009B11C1">
              <w:rPr>
                <w:noProof/>
              </w:rPr>
              <w:t>24</w:t>
            </w:r>
            <w:r w:rsidRPr="009B11C1">
              <w:rPr>
                <w:noProof/>
              </w:rPr>
              <w:fldChar w:fldCharType="end"/>
            </w:r>
          </w:hyperlink>
        </w:p>
        <w:p w14:paraId="50FED772" w14:textId="491F31F0" w:rsidR="00B37313" w:rsidRPr="009B11C1" w:rsidRDefault="002F298E">
          <w:pPr>
            <w:pStyle w:val="Spistreci3"/>
            <w:rPr>
              <w:rFonts w:asciiTheme="minorHAnsi" w:eastAsiaTheme="minorEastAsia" w:hAnsiTheme="minorHAnsi" w:cstheme="minorBidi"/>
              <w:noProof/>
              <w:color w:val="auto"/>
              <w:sz w:val="22"/>
              <w:szCs w:val="22"/>
            </w:rPr>
          </w:pPr>
          <w:hyperlink w:anchor="_Toc76131271" w:history="1">
            <w:r w:rsidRPr="009B11C1">
              <w:rPr>
                <w:rStyle w:val="Hipercze"/>
                <w:rFonts w:ascii="Calibri" w:hAnsi="Arial Unicode MS" w:cs="Calibri"/>
                <w:noProof/>
              </w:rPr>
              <w:t>26.</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Środki ochrony prawnej.</w:t>
            </w:r>
            <w:r w:rsidRPr="009B11C1">
              <w:rPr>
                <w:noProof/>
              </w:rPr>
              <w:tab/>
            </w:r>
            <w:r w:rsidRPr="009B11C1">
              <w:rPr>
                <w:noProof/>
              </w:rPr>
              <w:fldChar w:fldCharType="begin"/>
            </w:r>
            <w:r w:rsidRPr="009B11C1">
              <w:rPr>
                <w:noProof/>
              </w:rPr>
              <w:instrText xml:space="preserve"> PAGEREF _Toc76131271 \h </w:instrText>
            </w:r>
            <w:r w:rsidRPr="009B11C1">
              <w:rPr>
                <w:noProof/>
              </w:rPr>
            </w:r>
            <w:r w:rsidRPr="009B11C1">
              <w:rPr>
                <w:noProof/>
              </w:rPr>
              <w:fldChar w:fldCharType="separate"/>
            </w:r>
            <w:r w:rsidR="009111A4" w:rsidRPr="009B11C1">
              <w:rPr>
                <w:noProof/>
              </w:rPr>
              <w:t>24</w:t>
            </w:r>
            <w:r w:rsidRPr="009B11C1">
              <w:rPr>
                <w:noProof/>
              </w:rPr>
              <w:fldChar w:fldCharType="end"/>
            </w:r>
          </w:hyperlink>
        </w:p>
        <w:p w14:paraId="5B9C018F" w14:textId="41D8ED6D" w:rsidR="00B37313" w:rsidRPr="009B11C1" w:rsidRDefault="002F298E">
          <w:pPr>
            <w:pStyle w:val="Spistreci3"/>
            <w:rPr>
              <w:rFonts w:asciiTheme="minorHAnsi" w:eastAsiaTheme="minorEastAsia" w:hAnsiTheme="minorHAnsi" w:cstheme="minorBidi"/>
              <w:noProof/>
              <w:color w:val="auto"/>
              <w:sz w:val="22"/>
              <w:szCs w:val="22"/>
            </w:rPr>
          </w:pPr>
          <w:hyperlink w:anchor="_Toc76131272" w:history="1">
            <w:r w:rsidRPr="009B11C1">
              <w:rPr>
                <w:rStyle w:val="Hipercze"/>
                <w:rFonts w:ascii="Calibri" w:hAnsi="Arial Unicode MS" w:cs="Calibri"/>
                <w:noProof/>
              </w:rPr>
              <w:t>27.</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Informacje ogólne dotyczące kwestii formalnych umowy w sprawie niniejszego zamówienia.</w:t>
            </w:r>
            <w:r w:rsidRPr="009B11C1">
              <w:rPr>
                <w:noProof/>
              </w:rPr>
              <w:tab/>
            </w:r>
            <w:r w:rsidRPr="009B11C1">
              <w:rPr>
                <w:noProof/>
              </w:rPr>
              <w:fldChar w:fldCharType="begin"/>
            </w:r>
            <w:r w:rsidRPr="009B11C1">
              <w:rPr>
                <w:noProof/>
              </w:rPr>
              <w:instrText xml:space="preserve"> PAGEREF _Toc76131272 \h </w:instrText>
            </w:r>
            <w:r w:rsidRPr="009B11C1">
              <w:rPr>
                <w:noProof/>
              </w:rPr>
            </w:r>
            <w:r w:rsidRPr="009B11C1">
              <w:rPr>
                <w:noProof/>
              </w:rPr>
              <w:fldChar w:fldCharType="separate"/>
            </w:r>
            <w:r w:rsidR="009111A4" w:rsidRPr="009B11C1">
              <w:rPr>
                <w:noProof/>
              </w:rPr>
              <w:t>25</w:t>
            </w:r>
            <w:r w:rsidRPr="009B11C1">
              <w:rPr>
                <w:noProof/>
              </w:rPr>
              <w:fldChar w:fldCharType="end"/>
            </w:r>
          </w:hyperlink>
        </w:p>
        <w:p w14:paraId="0AF4C04A" w14:textId="39AF2F86" w:rsidR="00B37313" w:rsidRPr="009B11C1" w:rsidRDefault="002F298E">
          <w:pPr>
            <w:pStyle w:val="Spistreci3"/>
            <w:rPr>
              <w:rFonts w:asciiTheme="minorHAnsi" w:eastAsiaTheme="minorEastAsia" w:hAnsiTheme="minorHAnsi" w:cstheme="minorBidi"/>
              <w:noProof/>
              <w:color w:val="auto"/>
              <w:sz w:val="22"/>
              <w:szCs w:val="22"/>
            </w:rPr>
          </w:pPr>
          <w:hyperlink w:anchor="_Toc76131273" w:history="1">
            <w:r w:rsidRPr="009B11C1">
              <w:rPr>
                <w:rStyle w:val="Hipercze"/>
                <w:rFonts w:ascii="Calibri" w:hAnsi="Arial Unicode MS" w:cs="Calibri"/>
                <w:noProof/>
              </w:rPr>
              <w:t>28.</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Wymagania dotyczące zabezpieczenia należytego wykonania umowy.</w:t>
            </w:r>
            <w:r w:rsidRPr="009B11C1">
              <w:rPr>
                <w:noProof/>
              </w:rPr>
              <w:tab/>
            </w:r>
            <w:r w:rsidRPr="009B11C1">
              <w:rPr>
                <w:noProof/>
              </w:rPr>
              <w:fldChar w:fldCharType="begin"/>
            </w:r>
            <w:r w:rsidRPr="009B11C1">
              <w:rPr>
                <w:noProof/>
              </w:rPr>
              <w:instrText xml:space="preserve"> PAGEREF _Toc76131273 \h </w:instrText>
            </w:r>
            <w:r w:rsidRPr="009B11C1">
              <w:rPr>
                <w:noProof/>
              </w:rPr>
            </w:r>
            <w:r w:rsidRPr="009B11C1">
              <w:rPr>
                <w:noProof/>
              </w:rPr>
              <w:fldChar w:fldCharType="separate"/>
            </w:r>
            <w:r w:rsidR="009111A4" w:rsidRPr="009B11C1">
              <w:rPr>
                <w:noProof/>
              </w:rPr>
              <w:t>26</w:t>
            </w:r>
            <w:r w:rsidRPr="009B11C1">
              <w:rPr>
                <w:noProof/>
              </w:rPr>
              <w:fldChar w:fldCharType="end"/>
            </w:r>
          </w:hyperlink>
        </w:p>
        <w:p w14:paraId="6A819B97" w14:textId="05957E93" w:rsidR="00B37313" w:rsidRPr="009B11C1" w:rsidRDefault="002F298E">
          <w:pPr>
            <w:pStyle w:val="Spistreci3"/>
            <w:rPr>
              <w:rFonts w:asciiTheme="minorHAnsi" w:eastAsiaTheme="minorEastAsia" w:hAnsiTheme="minorHAnsi" w:cstheme="minorBidi"/>
              <w:noProof/>
              <w:color w:val="auto"/>
              <w:sz w:val="22"/>
              <w:szCs w:val="22"/>
            </w:rPr>
          </w:pPr>
          <w:hyperlink w:anchor="_Toc76131274" w:history="1">
            <w:r w:rsidRPr="009B11C1">
              <w:rPr>
                <w:rStyle w:val="Hipercze"/>
                <w:rFonts w:ascii="Calibri" w:hAnsi="Arial Unicode MS" w:cs="Calibri"/>
                <w:noProof/>
              </w:rPr>
              <w:t>29.</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Rozliczenia związane z realizacją zamówienia.</w:t>
            </w:r>
            <w:r w:rsidRPr="009B11C1">
              <w:rPr>
                <w:noProof/>
              </w:rPr>
              <w:tab/>
            </w:r>
            <w:r w:rsidRPr="009B11C1">
              <w:rPr>
                <w:noProof/>
              </w:rPr>
              <w:fldChar w:fldCharType="begin"/>
            </w:r>
            <w:r w:rsidRPr="009B11C1">
              <w:rPr>
                <w:noProof/>
              </w:rPr>
              <w:instrText xml:space="preserve"> PAGEREF _Toc76131274 \h </w:instrText>
            </w:r>
            <w:r w:rsidRPr="009B11C1">
              <w:rPr>
                <w:noProof/>
              </w:rPr>
            </w:r>
            <w:r w:rsidRPr="009B11C1">
              <w:rPr>
                <w:noProof/>
              </w:rPr>
              <w:fldChar w:fldCharType="separate"/>
            </w:r>
            <w:r w:rsidR="009111A4" w:rsidRPr="009B11C1">
              <w:rPr>
                <w:noProof/>
              </w:rPr>
              <w:t>26</w:t>
            </w:r>
            <w:r w:rsidRPr="009B11C1">
              <w:rPr>
                <w:noProof/>
              </w:rPr>
              <w:fldChar w:fldCharType="end"/>
            </w:r>
          </w:hyperlink>
        </w:p>
        <w:p w14:paraId="093ADF5A" w14:textId="1290B084" w:rsidR="00B37313" w:rsidRPr="009B11C1" w:rsidRDefault="002F298E">
          <w:pPr>
            <w:pStyle w:val="Spistreci3"/>
            <w:rPr>
              <w:rFonts w:asciiTheme="minorHAnsi" w:eastAsiaTheme="minorEastAsia" w:hAnsiTheme="minorHAnsi" w:cstheme="minorBidi"/>
              <w:noProof/>
              <w:color w:val="auto"/>
              <w:sz w:val="22"/>
              <w:szCs w:val="22"/>
            </w:rPr>
          </w:pPr>
          <w:hyperlink w:anchor="_Toc76131275" w:history="1">
            <w:r w:rsidRPr="009B11C1">
              <w:rPr>
                <w:rStyle w:val="Hipercze"/>
                <w:rFonts w:ascii="Calibri" w:hAnsi="Arial Unicode MS" w:cs="Calibri"/>
                <w:noProof/>
              </w:rPr>
              <w:t>30.</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Podwykonawstwo</w:t>
            </w:r>
            <w:r w:rsidRPr="009B11C1">
              <w:rPr>
                <w:noProof/>
              </w:rPr>
              <w:tab/>
            </w:r>
            <w:r w:rsidRPr="009B11C1">
              <w:rPr>
                <w:noProof/>
              </w:rPr>
              <w:fldChar w:fldCharType="begin"/>
            </w:r>
            <w:r w:rsidRPr="009B11C1">
              <w:rPr>
                <w:noProof/>
              </w:rPr>
              <w:instrText xml:space="preserve"> PAGEREF _Toc76131275 \h </w:instrText>
            </w:r>
            <w:r w:rsidRPr="009B11C1">
              <w:rPr>
                <w:noProof/>
              </w:rPr>
            </w:r>
            <w:r w:rsidRPr="009B11C1">
              <w:rPr>
                <w:noProof/>
              </w:rPr>
              <w:fldChar w:fldCharType="separate"/>
            </w:r>
            <w:r w:rsidR="009111A4" w:rsidRPr="009B11C1">
              <w:rPr>
                <w:noProof/>
              </w:rPr>
              <w:t>26</w:t>
            </w:r>
            <w:r w:rsidRPr="009B11C1">
              <w:rPr>
                <w:noProof/>
              </w:rPr>
              <w:fldChar w:fldCharType="end"/>
            </w:r>
          </w:hyperlink>
        </w:p>
        <w:p w14:paraId="32973DF6" w14:textId="0F742E1E" w:rsidR="00B37313" w:rsidRPr="009B11C1" w:rsidRDefault="002F298E">
          <w:pPr>
            <w:pStyle w:val="Spistreci3"/>
            <w:rPr>
              <w:rFonts w:asciiTheme="minorHAnsi" w:eastAsiaTheme="minorEastAsia" w:hAnsiTheme="minorHAnsi" w:cstheme="minorBidi"/>
              <w:noProof/>
              <w:color w:val="auto"/>
              <w:sz w:val="22"/>
              <w:szCs w:val="22"/>
            </w:rPr>
          </w:pPr>
          <w:hyperlink w:anchor="_Toc76131276" w:history="1">
            <w:r w:rsidRPr="009B11C1">
              <w:rPr>
                <w:rStyle w:val="Hipercze"/>
                <w:rFonts w:ascii="Calibri" w:hAnsi="Arial Unicode MS" w:cs="Calibri"/>
                <w:noProof/>
              </w:rPr>
              <w:t>31.</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Klauzula informacyjna RODO</w:t>
            </w:r>
            <w:r w:rsidRPr="009B11C1">
              <w:rPr>
                <w:noProof/>
              </w:rPr>
              <w:tab/>
            </w:r>
            <w:r w:rsidRPr="009B11C1">
              <w:rPr>
                <w:noProof/>
              </w:rPr>
              <w:fldChar w:fldCharType="begin"/>
            </w:r>
            <w:r w:rsidRPr="009B11C1">
              <w:rPr>
                <w:noProof/>
              </w:rPr>
              <w:instrText xml:space="preserve"> PAGEREF _Toc76131276 \h </w:instrText>
            </w:r>
            <w:r w:rsidRPr="009B11C1">
              <w:rPr>
                <w:noProof/>
              </w:rPr>
            </w:r>
            <w:r w:rsidRPr="009B11C1">
              <w:rPr>
                <w:noProof/>
              </w:rPr>
              <w:fldChar w:fldCharType="separate"/>
            </w:r>
            <w:r w:rsidR="009111A4" w:rsidRPr="009B11C1">
              <w:rPr>
                <w:noProof/>
              </w:rPr>
              <w:t>27</w:t>
            </w:r>
            <w:r w:rsidRPr="009B11C1">
              <w:rPr>
                <w:noProof/>
              </w:rPr>
              <w:fldChar w:fldCharType="end"/>
            </w:r>
          </w:hyperlink>
        </w:p>
        <w:p w14:paraId="6F30DE08" w14:textId="0FF7FF49" w:rsidR="00B37313" w:rsidRPr="009B11C1" w:rsidRDefault="002F298E">
          <w:pPr>
            <w:pStyle w:val="Spistreci3"/>
            <w:rPr>
              <w:rFonts w:asciiTheme="minorHAnsi" w:eastAsiaTheme="minorEastAsia" w:hAnsiTheme="minorHAnsi" w:cstheme="minorBidi"/>
              <w:noProof/>
              <w:color w:val="auto"/>
              <w:sz w:val="22"/>
              <w:szCs w:val="22"/>
            </w:rPr>
          </w:pPr>
          <w:hyperlink w:anchor="_Toc76131277" w:history="1">
            <w:r w:rsidRPr="009B11C1">
              <w:rPr>
                <w:rStyle w:val="Hipercze"/>
                <w:rFonts w:ascii="Calibri" w:hAnsi="Arial Unicode MS" w:cs="Calibri"/>
                <w:noProof/>
              </w:rPr>
              <w:t>32.</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Wykaz załączników do niniejszych IDW</w:t>
            </w:r>
            <w:r w:rsidRPr="009B11C1">
              <w:rPr>
                <w:noProof/>
              </w:rPr>
              <w:tab/>
            </w:r>
            <w:r w:rsidRPr="009B11C1">
              <w:rPr>
                <w:noProof/>
              </w:rPr>
              <w:fldChar w:fldCharType="begin"/>
            </w:r>
            <w:r w:rsidRPr="009B11C1">
              <w:rPr>
                <w:noProof/>
              </w:rPr>
              <w:instrText xml:space="preserve"> PAGEREF _Toc76131277 \h </w:instrText>
            </w:r>
            <w:r w:rsidRPr="009B11C1">
              <w:rPr>
                <w:noProof/>
              </w:rPr>
            </w:r>
            <w:r w:rsidRPr="009B11C1">
              <w:rPr>
                <w:noProof/>
              </w:rPr>
              <w:fldChar w:fldCharType="separate"/>
            </w:r>
            <w:r w:rsidR="009111A4" w:rsidRPr="009B11C1">
              <w:rPr>
                <w:noProof/>
              </w:rPr>
              <w:t>27</w:t>
            </w:r>
            <w:r w:rsidRPr="009B11C1">
              <w:rPr>
                <w:noProof/>
              </w:rPr>
              <w:fldChar w:fldCharType="end"/>
            </w:r>
          </w:hyperlink>
        </w:p>
        <w:p w14:paraId="40C2C6AD" w14:textId="542C396B" w:rsidR="00B37313" w:rsidRPr="009B11C1" w:rsidRDefault="002F298E">
          <w:pPr>
            <w:pStyle w:val="Spistreci3"/>
            <w:rPr>
              <w:rFonts w:asciiTheme="minorHAnsi" w:eastAsiaTheme="minorEastAsia" w:hAnsiTheme="minorHAnsi" w:cstheme="minorBidi"/>
              <w:noProof/>
              <w:color w:val="auto"/>
              <w:sz w:val="22"/>
              <w:szCs w:val="22"/>
            </w:rPr>
          </w:pPr>
          <w:hyperlink w:anchor="_Toc76131279" w:history="1">
            <w:r w:rsidRPr="009B11C1">
              <w:rPr>
                <w:rStyle w:val="Hipercze"/>
                <w:rFonts w:ascii="Calibri" w:hAnsi="Calibri" w:cs="Calibri"/>
                <w:noProof/>
              </w:rPr>
              <w:t>Załącznik nr 1 – Wzór Formularza Oferty</w:t>
            </w:r>
            <w:r w:rsidRPr="009B11C1">
              <w:rPr>
                <w:noProof/>
              </w:rPr>
              <w:tab/>
            </w:r>
            <w:r w:rsidRPr="009B11C1">
              <w:rPr>
                <w:noProof/>
              </w:rPr>
              <w:fldChar w:fldCharType="begin"/>
            </w:r>
            <w:r w:rsidRPr="009B11C1">
              <w:rPr>
                <w:noProof/>
              </w:rPr>
              <w:instrText xml:space="preserve"> PAGEREF _Toc76131279 \h </w:instrText>
            </w:r>
            <w:r w:rsidRPr="009B11C1">
              <w:rPr>
                <w:noProof/>
              </w:rPr>
            </w:r>
            <w:r w:rsidRPr="009B11C1">
              <w:rPr>
                <w:noProof/>
              </w:rPr>
              <w:fldChar w:fldCharType="separate"/>
            </w:r>
            <w:r w:rsidR="009111A4" w:rsidRPr="009B11C1">
              <w:rPr>
                <w:noProof/>
              </w:rPr>
              <w:t>29</w:t>
            </w:r>
            <w:r w:rsidRPr="009B11C1">
              <w:rPr>
                <w:noProof/>
              </w:rPr>
              <w:fldChar w:fldCharType="end"/>
            </w:r>
          </w:hyperlink>
        </w:p>
        <w:p w14:paraId="0B4CB8BD" w14:textId="40F7263F" w:rsidR="00B37313" w:rsidRPr="009B11C1" w:rsidRDefault="002F298E">
          <w:pPr>
            <w:pStyle w:val="Spistreci3"/>
            <w:rPr>
              <w:rFonts w:asciiTheme="minorHAnsi" w:eastAsiaTheme="minorEastAsia" w:hAnsiTheme="minorHAnsi" w:cstheme="minorBidi"/>
              <w:noProof/>
              <w:color w:val="auto"/>
              <w:sz w:val="22"/>
              <w:szCs w:val="22"/>
            </w:rPr>
          </w:pPr>
          <w:hyperlink w:anchor="_Toc76131281" w:history="1">
            <w:r w:rsidRPr="009B11C1">
              <w:rPr>
                <w:rStyle w:val="Hipercze"/>
                <w:rFonts w:ascii="Calibri" w:eastAsia="Arial Unicode MS" w:hAnsi="Calibri" w:cs="Calibri"/>
                <w:noProof/>
              </w:rPr>
              <w:t>Załącznik nr 2 – Wzór oświadczenia o niepodleganiu wykluczeniu oraz spełnianiu warunków udziału w postępowaniu.</w:t>
            </w:r>
            <w:r w:rsidRPr="009B11C1">
              <w:rPr>
                <w:noProof/>
              </w:rPr>
              <w:tab/>
            </w:r>
            <w:r w:rsidRPr="009B11C1">
              <w:rPr>
                <w:noProof/>
              </w:rPr>
              <w:fldChar w:fldCharType="begin"/>
            </w:r>
            <w:r w:rsidRPr="009B11C1">
              <w:rPr>
                <w:noProof/>
              </w:rPr>
              <w:instrText xml:space="preserve"> PAGEREF _Toc76131281 \h </w:instrText>
            </w:r>
            <w:r w:rsidRPr="009B11C1">
              <w:rPr>
                <w:noProof/>
              </w:rPr>
            </w:r>
            <w:r w:rsidRPr="009B11C1">
              <w:rPr>
                <w:noProof/>
              </w:rPr>
              <w:fldChar w:fldCharType="separate"/>
            </w:r>
            <w:r w:rsidR="009111A4" w:rsidRPr="009B11C1">
              <w:rPr>
                <w:noProof/>
              </w:rPr>
              <w:t>34</w:t>
            </w:r>
            <w:r w:rsidRPr="009B11C1">
              <w:rPr>
                <w:noProof/>
              </w:rPr>
              <w:fldChar w:fldCharType="end"/>
            </w:r>
          </w:hyperlink>
        </w:p>
        <w:p w14:paraId="1957CEA1" w14:textId="26224DC0" w:rsidR="00B37313" w:rsidRPr="009B11C1" w:rsidRDefault="002F298E">
          <w:pPr>
            <w:pStyle w:val="Spistreci3"/>
            <w:rPr>
              <w:rFonts w:asciiTheme="minorHAnsi" w:eastAsiaTheme="minorEastAsia" w:hAnsiTheme="minorHAnsi" w:cstheme="minorBidi"/>
              <w:noProof/>
              <w:color w:val="auto"/>
              <w:sz w:val="22"/>
              <w:szCs w:val="22"/>
            </w:rPr>
          </w:pPr>
          <w:hyperlink w:anchor="_Toc76131282" w:history="1">
            <w:r w:rsidRPr="009B11C1">
              <w:rPr>
                <w:rStyle w:val="Hipercze"/>
                <w:rFonts w:ascii="Calibri" w:eastAsia="Arial Unicode MS" w:hAnsi="Calibri" w:cs="Calibri"/>
                <w:noProof/>
              </w:rPr>
              <w:t>Załącznik nr 2A – Wzór oświadczenia podmiotu udostępniającego zasoby o niepodleganiu wykluczeniu oraz spełnianiu warunków udziału w postępowaniu w zakresie, w jakim Wykonawca powołuje się na jego zasoby.</w:t>
            </w:r>
            <w:r w:rsidRPr="009B11C1">
              <w:rPr>
                <w:noProof/>
              </w:rPr>
              <w:tab/>
            </w:r>
            <w:r w:rsidRPr="009B11C1">
              <w:rPr>
                <w:noProof/>
              </w:rPr>
              <w:fldChar w:fldCharType="begin"/>
            </w:r>
            <w:r w:rsidRPr="009B11C1">
              <w:rPr>
                <w:noProof/>
              </w:rPr>
              <w:instrText xml:space="preserve"> PAGEREF _Toc76131282 \h </w:instrText>
            </w:r>
            <w:r w:rsidRPr="009B11C1">
              <w:rPr>
                <w:noProof/>
              </w:rPr>
            </w:r>
            <w:r w:rsidRPr="009B11C1">
              <w:rPr>
                <w:noProof/>
              </w:rPr>
              <w:fldChar w:fldCharType="separate"/>
            </w:r>
            <w:r w:rsidR="009111A4" w:rsidRPr="009B11C1">
              <w:rPr>
                <w:noProof/>
              </w:rPr>
              <w:t>36</w:t>
            </w:r>
            <w:r w:rsidRPr="009B11C1">
              <w:rPr>
                <w:noProof/>
              </w:rPr>
              <w:fldChar w:fldCharType="end"/>
            </w:r>
          </w:hyperlink>
        </w:p>
        <w:p w14:paraId="589EB128" w14:textId="3042893E" w:rsidR="00B37313" w:rsidRPr="009B11C1" w:rsidRDefault="002F298E">
          <w:pPr>
            <w:pStyle w:val="Spistreci3"/>
            <w:rPr>
              <w:rFonts w:asciiTheme="minorHAnsi" w:eastAsiaTheme="minorEastAsia" w:hAnsiTheme="minorHAnsi" w:cstheme="minorBidi"/>
              <w:noProof/>
              <w:color w:val="auto"/>
              <w:sz w:val="22"/>
              <w:szCs w:val="22"/>
            </w:rPr>
          </w:pPr>
          <w:hyperlink w:anchor="_Toc76131283" w:history="1">
            <w:r w:rsidRPr="009B11C1">
              <w:rPr>
                <w:rStyle w:val="Hipercze"/>
                <w:rFonts w:ascii="Calibri" w:hAnsi="Calibri" w:cs="Calibri"/>
                <w:noProof/>
              </w:rPr>
              <w:t>Załącznik nr 3 – Wzór oświadczenia wykonawców wspólnie ubiegających się o udzielenie zamówienia.</w:t>
            </w:r>
            <w:r w:rsidRPr="009B11C1">
              <w:rPr>
                <w:noProof/>
              </w:rPr>
              <w:tab/>
            </w:r>
            <w:r w:rsidRPr="009B11C1">
              <w:rPr>
                <w:noProof/>
              </w:rPr>
              <w:fldChar w:fldCharType="begin"/>
            </w:r>
            <w:r w:rsidRPr="009B11C1">
              <w:rPr>
                <w:noProof/>
              </w:rPr>
              <w:instrText xml:space="preserve"> PAGEREF _Toc76131283 \h </w:instrText>
            </w:r>
            <w:r w:rsidRPr="009B11C1">
              <w:rPr>
                <w:noProof/>
              </w:rPr>
            </w:r>
            <w:r w:rsidRPr="009B11C1">
              <w:rPr>
                <w:noProof/>
              </w:rPr>
              <w:fldChar w:fldCharType="separate"/>
            </w:r>
            <w:r w:rsidR="009111A4" w:rsidRPr="009B11C1">
              <w:rPr>
                <w:noProof/>
              </w:rPr>
              <w:t>38</w:t>
            </w:r>
            <w:r w:rsidRPr="009B11C1">
              <w:rPr>
                <w:noProof/>
              </w:rPr>
              <w:fldChar w:fldCharType="end"/>
            </w:r>
          </w:hyperlink>
        </w:p>
        <w:p w14:paraId="5AFF2DFC" w14:textId="25600105" w:rsidR="00B37313" w:rsidRPr="009B11C1" w:rsidRDefault="002F298E">
          <w:pPr>
            <w:pStyle w:val="Spistreci3"/>
            <w:rPr>
              <w:rFonts w:asciiTheme="minorHAnsi" w:eastAsiaTheme="minorEastAsia" w:hAnsiTheme="minorHAnsi" w:cstheme="minorBidi"/>
              <w:noProof/>
              <w:color w:val="auto"/>
              <w:sz w:val="22"/>
              <w:szCs w:val="22"/>
            </w:rPr>
          </w:pPr>
          <w:hyperlink w:anchor="_Toc76131284" w:history="1">
            <w:r w:rsidRPr="009B11C1">
              <w:rPr>
                <w:rStyle w:val="Hipercze"/>
                <w:rFonts w:ascii="Calibri" w:eastAsia="Arial Unicode MS" w:hAnsi="Calibri" w:cs="Calibri"/>
                <w:noProof/>
              </w:rPr>
              <w:t>Załącznik nr 4 - Wzór oświadczenia o aktualności informacji zawartych w oświadczeniu o niepodleganiu wykluczeniu oraz spełnianiu warunków udziału w postępowaniu.</w:t>
            </w:r>
            <w:r w:rsidRPr="009B11C1">
              <w:rPr>
                <w:noProof/>
              </w:rPr>
              <w:tab/>
            </w:r>
            <w:r w:rsidRPr="009B11C1">
              <w:rPr>
                <w:noProof/>
              </w:rPr>
              <w:fldChar w:fldCharType="begin"/>
            </w:r>
            <w:r w:rsidRPr="009B11C1">
              <w:rPr>
                <w:noProof/>
              </w:rPr>
              <w:instrText xml:space="preserve"> PAGEREF _Toc76131284 \h </w:instrText>
            </w:r>
            <w:r w:rsidRPr="009B11C1">
              <w:rPr>
                <w:noProof/>
              </w:rPr>
            </w:r>
            <w:r w:rsidRPr="009B11C1">
              <w:rPr>
                <w:noProof/>
              </w:rPr>
              <w:fldChar w:fldCharType="separate"/>
            </w:r>
            <w:r w:rsidR="009111A4" w:rsidRPr="009B11C1">
              <w:rPr>
                <w:noProof/>
              </w:rPr>
              <w:t>39</w:t>
            </w:r>
            <w:r w:rsidRPr="009B11C1">
              <w:rPr>
                <w:noProof/>
              </w:rPr>
              <w:fldChar w:fldCharType="end"/>
            </w:r>
          </w:hyperlink>
        </w:p>
        <w:p w14:paraId="0A941051" w14:textId="159CEB0A" w:rsidR="00B37313" w:rsidRPr="009B11C1" w:rsidRDefault="002F298E">
          <w:pPr>
            <w:pStyle w:val="Spistreci3"/>
            <w:rPr>
              <w:rFonts w:asciiTheme="minorHAnsi" w:eastAsiaTheme="minorEastAsia" w:hAnsiTheme="minorHAnsi" w:cstheme="minorBidi"/>
              <w:noProof/>
              <w:color w:val="auto"/>
              <w:sz w:val="22"/>
              <w:szCs w:val="22"/>
            </w:rPr>
          </w:pPr>
          <w:hyperlink w:anchor="_Toc76131285" w:history="1">
            <w:r w:rsidRPr="009B11C1">
              <w:rPr>
                <w:rStyle w:val="Hipercze"/>
                <w:rFonts w:ascii="Calibri" w:eastAsia="Arial Unicode MS" w:hAnsi="Calibri" w:cs="Calibri"/>
                <w:noProof/>
              </w:rPr>
              <w:t xml:space="preserve">Załącznik nr 4A – Wzór oświadczenia podmiotu udostępniającego zasoby </w:t>
            </w:r>
            <w:r w:rsidRPr="009B11C1">
              <w:rPr>
                <w:rStyle w:val="Hipercze"/>
                <w:rFonts w:ascii="Calibri" w:hAnsi="Calibri" w:cs="Calibri"/>
                <w:noProof/>
              </w:rPr>
              <w:t xml:space="preserve"> </w:t>
            </w:r>
            <w:r w:rsidRPr="009B11C1">
              <w:rPr>
                <w:rStyle w:val="Hipercze"/>
                <w:rFonts w:ascii="Calibri" w:eastAsia="Arial Unicode MS" w:hAnsi="Calibri" w:cs="Calibri"/>
                <w:noProof/>
              </w:rPr>
              <w:t>o aktualności informacji zawartych w oświadczeniu o niepodleganiu wykluczeniu oraz spełnianiu warunków udziału w postępowaniu.</w:t>
            </w:r>
            <w:r w:rsidRPr="009B11C1">
              <w:rPr>
                <w:noProof/>
              </w:rPr>
              <w:tab/>
            </w:r>
            <w:r w:rsidRPr="009B11C1">
              <w:rPr>
                <w:noProof/>
              </w:rPr>
              <w:fldChar w:fldCharType="begin"/>
            </w:r>
            <w:r w:rsidRPr="009B11C1">
              <w:rPr>
                <w:noProof/>
              </w:rPr>
              <w:instrText xml:space="preserve"> PAGEREF _Toc76131285 \h </w:instrText>
            </w:r>
            <w:r w:rsidRPr="009B11C1">
              <w:rPr>
                <w:noProof/>
              </w:rPr>
            </w:r>
            <w:r w:rsidRPr="009B11C1">
              <w:rPr>
                <w:noProof/>
              </w:rPr>
              <w:fldChar w:fldCharType="separate"/>
            </w:r>
            <w:r w:rsidR="009111A4" w:rsidRPr="009B11C1">
              <w:rPr>
                <w:noProof/>
              </w:rPr>
              <w:t>41</w:t>
            </w:r>
            <w:r w:rsidRPr="009B11C1">
              <w:rPr>
                <w:noProof/>
              </w:rPr>
              <w:fldChar w:fldCharType="end"/>
            </w:r>
          </w:hyperlink>
        </w:p>
        <w:p w14:paraId="2EF035C6" w14:textId="13A8D497" w:rsidR="00B37313" w:rsidRPr="009B11C1" w:rsidRDefault="002F298E">
          <w:pPr>
            <w:pStyle w:val="Spistreci3"/>
            <w:rPr>
              <w:rFonts w:asciiTheme="minorHAnsi" w:eastAsiaTheme="minorEastAsia" w:hAnsiTheme="minorHAnsi" w:cstheme="minorBidi"/>
              <w:noProof/>
              <w:color w:val="auto"/>
              <w:sz w:val="22"/>
              <w:szCs w:val="22"/>
            </w:rPr>
          </w:pPr>
          <w:hyperlink w:anchor="_Toc76131287" w:history="1">
            <w:r w:rsidRPr="009B11C1">
              <w:rPr>
                <w:rStyle w:val="Hipercze"/>
                <w:rFonts w:ascii="Calibri" w:eastAsia="Arial Unicode MS" w:hAnsi="Calibri" w:cs="Calibri"/>
                <w:noProof/>
              </w:rPr>
              <w:t xml:space="preserve">Załącznik nr </w:t>
            </w:r>
            <w:r w:rsidR="007244FF" w:rsidRPr="009B11C1">
              <w:rPr>
                <w:rStyle w:val="Hipercze"/>
                <w:rFonts w:ascii="Calibri" w:eastAsia="Arial Unicode MS" w:hAnsi="Calibri" w:cs="Calibri"/>
                <w:noProof/>
              </w:rPr>
              <w:t>5</w:t>
            </w:r>
            <w:r w:rsidRPr="009B11C1">
              <w:rPr>
                <w:rStyle w:val="Hipercze"/>
                <w:rFonts w:ascii="Calibri" w:eastAsia="Arial Unicode MS" w:hAnsi="Calibri" w:cs="Calibri"/>
                <w:noProof/>
              </w:rPr>
              <w:t xml:space="preserve"> – Wzór zobowiązania podmiotu udostępniającego zasoby</w:t>
            </w:r>
            <w:r w:rsidRPr="009B11C1">
              <w:rPr>
                <w:noProof/>
              </w:rPr>
              <w:tab/>
            </w:r>
            <w:r w:rsidRPr="009B11C1">
              <w:rPr>
                <w:noProof/>
              </w:rPr>
              <w:fldChar w:fldCharType="begin"/>
            </w:r>
            <w:r w:rsidRPr="009B11C1">
              <w:rPr>
                <w:noProof/>
              </w:rPr>
              <w:instrText xml:space="preserve"> PAGEREF _Toc76131287 \h </w:instrText>
            </w:r>
            <w:r w:rsidRPr="009B11C1">
              <w:rPr>
                <w:noProof/>
              </w:rPr>
            </w:r>
            <w:r w:rsidRPr="009B11C1">
              <w:rPr>
                <w:noProof/>
              </w:rPr>
              <w:fldChar w:fldCharType="separate"/>
            </w:r>
            <w:r w:rsidR="009111A4" w:rsidRPr="009B11C1">
              <w:rPr>
                <w:noProof/>
              </w:rPr>
              <w:t>42</w:t>
            </w:r>
            <w:r w:rsidRPr="009B11C1">
              <w:rPr>
                <w:noProof/>
              </w:rPr>
              <w:fldChar w:fldCharType="end"/>
            </w:r>
          </w:hyperlink>
        </w:p>
        <w:p w14:paraId="06884012" w14:textId="77777777" w:rsidR="00B37313" w:rsidRPr="009B11C1" w:rsidRDefault="002F298E">
          <w:r w:rsidRPr="009B11C1">
            <w:rPr>
              <w:b/>
              <w:bCs/>
            </w:rPr>
            <w:fldChar w:fldCharType="end"/>
          </w:r>
        </w:p>
      </w:sdtContent>
    </w:sdt>
    <w:p w14:paraId="2F3D8D8F" w14:textId="77777777" w:rsidR="00B37313" w:rsidRPr="009B11C1" w:rsidRDefault="00B37313">
      <w:pPr>
        <w:tabs>
          <w:tab w:val="left" w:pos="709"/>
        </w:tabs>
        <w:rPr>
          <w:rFonts w:ascii="Calibri" w:eastAsia="Calibri" w:hAnsi="Calibri" w:cs="Calibri"/>
          <w:sz w:val="22"/>
          <w:szCs w:val="22"/>
        </w:rPr>
      </w:pPr>
    </w:p>
    <w:p w14:paraId="485C19A4" w14:textId="40E16156" w:rsidR="00B37313" w:rsidRPr="009B11C1" w:rsidRDefault="002F298E" w:rsidP="00446BDD">
      <w:pPr>
        <w:pStyle w:val="Nagwek3"/>
        <w:rPr>
          <w:rFonts w:ascii="Calibri" w:hAnsi="Calibri" w:cs="Calibri"/>
          <w:sz w:val="22"/>
          <w:szCs w:val="22"/>
        </w:rPr>
      </w:pPr>
      <w:r w:rsidRPr="009B11C1">
        <w:rPr>
          <w:rStyle w:val="Brak"/>
          <w:rFonts w:ascii="Calibri" w:eastAsia="Arial Unicode MS" w:hAnsi="Calibri" w:cs="Calibri"/>
          <w:b w:val="0"/>
          <w:bCs w:val="0"/>
          <w:sz w:val="22"/>
          <w:szCs w:val="22"/>
        </w:rPr>
        <w:br w:type="page"/>
      </w:r>
    </w:p>
    <w:p w14:paraId="105087AA" w14:textId="77777777" w:rsidR="00B37313" w:rsidRPr="009B11C1" w:rsidRDefault="002F298E">
      <w:pPr>
        <w:pStyle w:val="Nagwek1"/>
        <w:rPr>
          <w:rFonts w:ascii="Calibri" w:hAnsi="Calibri" w:cs="Calibri"/>
          <w:sz w:val="22"/>
          <w:szCs w:val="22"/>
        </w:rPr>
      </w:pPr>
      <w:bookmarkStart w:id="7" w:name="_Toc76131245"/>
      <w:bookmarkStart w:id="8" w:name="_Toc"/>
      <w:bookmarkStart w:id="9" w:name="_Toc76125931"/>
      <w:r w:rsidRPr="009B11C1">
        <w:rPr>
          <w:rStyle w:val="BrakA"/>
          <w:rFonts w:ascii="Calibri" w:eastAsia="Arial Unicode MS" w:hAnsi="Calibri" w:cs="Calibri"/>
          <w:sz w:val="22"/>
          <w:szCs w:val="22"/>
        </w:rPr>
        <w:lastRenderedPageBreak/>
        <w:t>CZEŚĆ I – INSTRUKCJA DLA WYKONAWCÓW</w:t>
      </w:r>
      <w:bookmarkEnd w:id="7"/>
      <w:bookmarkEnd w:id="8"/>
      <w:bookmarkEnd w:id="9"/>
    </w:p>
    <w:p w14:paraId="7C714B7D" w14:textId="77777777" w:rsidR="00B37313" w:rsidRPr="009B11C1" w:rsidRDefault="002F298E">
      <w:pPr>
        <w:pStyle w:val="Nagwek3"/>
        <w:numPr>
          <w:ilvl w:val="0"/>
          <w:numId w:val="1"/>
        </w:numPr>
        <w:rPr>
          <w:rFonts w:ascii="Calibri" w:hAnsi="Calibri" w:cs="Calibri"/>
          <w:sz w:val="22"/>
          <w:szCs w:val="22"/>
        </w:rPr>
      </w:pPr>
      <w:bookmarkStart w:id="10" w:name="_Toc1"/>
      <w:bookmarkStart w:id="11" w:name="_Toc76131246"/>
      <w:bookmarkStart w:id="12" w:name="_Toc76125932"/>
      <w:r w:rsidRPr="009B11C1">
        <w:rPr>
          <w:rStyle w:val="BrakA"/>
          <w:rFonts w:ascii="Calibri" w:hAnsi="Calibri" w:cs="Calibri"/>
          <w:sz w:val="22"/>
          <w:szCs w:val="22"/>
        </w:rPr>
        <w:t>Nazwa i adres Zamawiającego.</w:t>
      </w:r>
      <w:bookmarkEnd w:id="10"/>
      <w:bookmarkEnd w:id="11"/>
      <w:bookmarkEnd w:id="12"/>
    </w:p>
    <w:p w14:paraId="2169E63C" w14:textId="77777777" w:rsidR="00B37313" w:rsidRPr="009B11C1" w:rsidRDefault="002F298E">
      <w:pPr>
        <w:rPr>
          <w:rFonts w:ascii="Calibri" w:eastAsia="Arial" w:hAnsi="Calibri" w:cs="Calibri"/>
          <w:b/>
          <w:bCs/>
          <w:sz w:val="22"/>
          <w:szCs w:val="22"/>
        </w:rPr>
      </w:pPr>
      <w:r w:rsidRPr="009B11C1">
        <w:rPr>
          <w:rFonts w:ascii="Calibri" w:hAnsi="Calibri" w:cs="Calibri"/>
          <w:b/>
          <w:bCs/>
          <w:sz w:val="22"/>
          <w:szCs w:val="22"/>
        </w:rPr>
        <w:t>Polskie Wydawnictwo Muzyczne</w:t>
      </w:r>
    </w:p>
    <w:p w14:paraId="76B24DF5" w14:textId="77777777" w:rsidR="00B37313" w:rsidRPr="009B11C1" w:rsidRDefault="002F298E">
      <w:pPr>
        <w:rPr>
          <w:rFonts w:ascii="Calibri" w:eastAsia="Arial" w:hAnsi="Calibri" w:cs="Calibri"/>
          <w:b/>
          <w:bCs/>
          <w:sz w:val="22"/>
          <w:szCs w:val="22"/>
        </w:rPr>
      </w:pPr>
      <w:r w:rsidRPr="009B11C1">
        <w:rPr>
          <w:rFonts w:ascii="Calibri" w:hAnsi="Calibri" w:cs="Calibri"/>
          <w:b/>
          <w:bCs/>
          <w:sz w:val="22"/>
          <w:szCs w:val="22"/>
        </w:rPr>
        <w:t>al. Krasińskiego 11a</w:t>
      </w:r>
    </w:p>
    <w:p w14:paraId="316598C1" w14:textId="77777777" w:rsidR="00B37313" w:rsidRPr="009B11C1" w:rsidRDefault="002F298E">
      <w:pPr>
        <w:rPr>
          <w:rFonts w:ascii="Calibri" w:eastAsia="Arial" w:hAnsi="Calibri" w:cs="Calibri"/>
          <w:b/>
          <w:bCs/>
          <w:sz w:val="22"/>
          <w:szCs w:val="22"/>
        </w:rPr>
      </w:pPr>
      <w:r w:rsidRPr="009B11C1">
        <w:rPr>
          <w:rFonts w:ascii="Calibri" w:hAnsi="Calibri" w:cs="Calibri"/>
          <w:b/>
          <w:bCs/>
          <w:sz w:val="22"/>
          <w:szCs w:val="22"/>
        </w:rPr>
        <w:t>31-111 Kraków</w:t>
      </w:r>
    </w:p>
    <w:p w14:paraId="21A1FB8F" w14:textId="77777777" w:rsidR="00B37313" w:rsidRPr="009B11C1" w:rsidRDefault="00B37313">
      <w:pPr>
        <w:tabs>
          <w:tab w:val="left" w:pos="425"/>
        </w:tabs>
        <w:ind w:left="425" w:hanging="425"/>
        <w:jc w:val="both"/>
        <w:rPr>
          <w:rFonts w:ascii="Calibri" w:eastAsia="Arial" w:hAnsi="Calibri" w:cs="Calibri"/>
          <w:b/>
          <w:bCs/>
          <w:sz w:val="22"/>
          <w:szCs w:val="22"/>
        </w:rPr>
      </w:pPr>
    </w:p>
    <w:p w14:paraId="5E3C4F73" w14:textId="77777777" w:rsidR="00B37313" w:rsidRPr="009B11C1" w:rsidRDefault="002F298E">
      <w:pPr>
        <w:tabs>
          <w:tab w:val="left" w:pos="425"/>
        </w:tabs>
        <w:ind w:left="425" w:hanging="425"/>
        <w:jc w:val="both"/>
        <w:rPr>
          <w:rStyle w:val="Hyperlink3"/>
          <w:rFonts w:ascii="Calibri" w:hAnsi="Calibri" w:cs="Calibri"/>
          <w:sz w:val="22"/>
          <w:szCs w:val="22"/>
        </w:rPr>
      </w:pPr>
      <w:r w:rsidRPr="009B11C1">
        <w:rPr>
          <w:rStyle w:val="Hyperlink3"/>
          <w:rFonts w:ascii="Calibri" w:hAnsi="Calibri" w:cs="Calibri"/>
          <w:sz w:val="22"/>
          <w:szCs w:val="22"/>
        </w:rPr>
        <w:t>Zespół Zamówień Publicznych</w:t>
      </w:r>
    </w:p>
    <w:p w14:paraId="4AC0D8F3" w14:textId="77777777" w:rsidR="00B37313" w:rsidRPr="009B11C1" w:rsidRDefault="002F298E">
      <w:pPr>
        <w:tabs>
          <w:tab w:val="left" w:pos="425"/>
        </w:tabs>
        <w:ind w:left="425" w:hanging="425"/>
        <w:jc w:val="both"/>
        <w:rPr>
          <w:rStyle w:val="Hyperlink3"/>
          <w:rFonts w:ascii="Calibri" w:hAnsi="Calibri" w:cs="Calibri"/>
          <w:sz w:val="22"/>
          <w:szCs w:val="22"/>
        </w:rPr>
      </w:pPr>
      <w:r w:rsidRPr="009B11C1">
        <w:rPr>
          <w:rStyle w:val="Hyperlink3"/>
          <w:rFonts w:ascii="Calibri" w:hAnsi="Calibri" w:cs="Calibri"/>
          <w:sz w:val="22"/>
          <w:szCs w:val="22"/>
        </w:rPr>
        <w:t xml:space="preserve">Telefon: (+48) 12 422 70 44 </w:t>
      </w:r>
    </w:p>
    <w:p w14:paraId="634FCAE0" w14:textId="77777777" w:rsidR="00B37313" w:rsidRPr="009B11C1" w:rsidRDefault="002F298E">
      <w:pPr>
        <w:tabs>
          <w:tab w:val="left" w:pos="425"/>
        </w:tabs>
        <w:ind w:left="425" w:hanging="425"/>
        <w:jc w:val="both"/>
        <w:rPr>
          <w:rStyle w:val="Hyperlink3"/>
          <w:rFonts w:ascii="Calibri" w:hAnsi="Calibri" w:cs="Calibri"/>
          <w:sz w:val="22"/>
          <w:szCs w:val="22"/>
        </w:rPr>
      </w:pPr>
      <w:r w:rsidRPr="009B11C1">
        <w:rPr>
          <w:rStyle w:val="Hyperlink3"/>
          <w:rFonts w:ascii="Calibri" w:hAnsi="Calibri" w:cs="Calibri"/>
          <w:sz w:val="22"/>
          <w:szCs w:val="22"/>
        </w:rPr>
        <w:t>Fax.: (+48) 12 422 01 74</w:t>
      </w:r>
    </w:p>
    <w:p w14:paraId="0726E319" w14:textId="77777777" w:rsidR="00B37313" w:rsidRPr="009B11C1" w:rsidRDefault="002F298E">
      <w:pPr>
        <w:tabs>
          <w:tab w:val="left" w:pos="425"/>
        </w:tabs>
        <w:ind w:left="425" w:hanging="425"/>
        <w:jc w:val="both"/>
        <w:rPr>
          <w:rStyle w:val="Hyperlink3"/>
          <w:rFonts w:ascii="Calibri" w:hAnsi="Calibri" w:cs="Calibri"/>
          <w:sz w:val="22"/>
          <w:szCs w:val="22"/>
          <w:lang w:val="en-US"/>
        </w:rPr>
      </w:pPr>
      <w:r w:rsidRPr="009B11C1">
        <w:rPr>
          <w:rFonts w:ascii="Calibri" w:hAnsi="Calibri" w:cs="Calibri"/>
          <w:sz w:val="22"/>
          <w:szCs w:val="22"/>
          <w:lang w:val="en-US"/>
        </w:rPr>
        <w:t xml:space="preserve">e – mail: </w:t>
      </w:r>
      <w:hyperlink r:id="rId13" w:history="1">
        <w:r w:rsidRPr="009B11C1">
          <w:rPr>
            <w:rStyle w:val="Hyperlink1"/>
            <w:rFonts w:ascii="Calibri" w:hAnsi="Calibri" w:cs="Calibri"/>
            <w:sz w:val="22"/>
            <w:szCs w:val="22"/>
          </w:rPr>
          <w:t>zamowienia_publiczne@pwm.com.pl</w:t>
        </w:r>
      </w:hyperlink>
      <w:r w:rsidRPr="009B11C1">
        <w:rPr>
          <w:rStyle w:val="Brak"/>
          <w:rFonts w:ascii="Calibri" w:hAnsi="Calibri" w:cs="Calibri"/>
          <w:sz w:val="22"/>
          <w:szCs w:val="22"/>
          <w:lang w:val="en-US"/>
        </w:rPr>
        <w:t xml:space="preserve"> </w:t>
      </w:r>
    </w:p>
    <w:p w14:paraId="79E2E2E3" w14:textId="77777777" w:rsidR="00B37313" w:rsidRPr="009B11C1" w:rsidRDefault="00B37313">
      <w:pPr>
        <w:jc w:val="both"/>
        <w:rPr>
          <w:rStyle w:val="Brak"/>
          <w:rFonts w:ascii="Calibri" w:eastAsia="Arial" w:hAnsi="Calibri" w:cs="Calibri"/>
          <w:b/>
          <w:bCs/>
          <w:sz w:val="22"/>
          <w:szCs w:val="22"/>
          <w:lang w:val="en-US"/>
        </w:rPr>
      </w:pPr>
    </w:p>
    <w:p w14:paraId="10271022" w14:textId="77777777" w:rsidR="00B37313" w:rsidRPr="009B11C1" w:rsidRDefault="002F298E">
      <w:pPr>
        <w:jc w:val="both"/>
        <w:rPr>
          <w:rStyle w:val="Brak"/>
          <w:rFonts w:ascii="Calibri" w:eastAsia="Arial" w:hAnsi="Calibri" w:cs="Calibri"/>
          <w:b/>
          <w:bCs/>
          <w:sz w:val="22"/>
          <w:szCs w:val="22"/>
        </w:rPr>
      </w:pPr>
      <w:r w:rsidRPr="009B11C1">
        <w:rPr>
          <w:rStyle w:val="Brak"/>
          <w:rFonts w:ascii="Calibri" w:hAnsi="Calibri" w:cs="Calibri"/>
          <w:b/>
          <w:bCs/>
          <w:sz w:val="22"/>
          <w:szCs w:val="22"/>
        </w:rPr>
        <w:t xml:space="preserve">strona internetowa: </w:t>
      </w:r>
      <w:hyperlink r:id="rId14" w:history="1">
        <w:r w:rsidRPr="009B11C1">
          <w:rPr>
            <w:rStyle w:val="Hyperlink0"/>
            <w:rFonts w:ascii="Calibri" w:hAnsi="Calibri" w:cs="Calibri"/>
            <w:sz w:val="22"/>
            <w:szCs w:val="22"/>
          </w:rPr>
          <w:t>www.pwm.com.pl</w:t>
        </w:r>
      </w:hyperlink>
      <w:r w:rsidRPr="009B11C1">
        <w:rPr>
          <w:rStyle w:val="BrakA"/>
          <w:rFonts w:ascii="Calibri" w:hAnsi="Calibri" w:cs="Calibri"/>
          <w:sz w:val="22"/>
          <w:szCs w:val="22"/>
        </w:rPr>
        <w:t xml:space="preserve"> </w:t>
      </w:r>
    </w:p>
    <w:p w14:paraId="45A2B0F5" w14:textId="77777777" w:rsidR="00B37313" w:rsidRPr="009B11C1" w:rsidRDefault="00B37313">
      <w:pPr>
        <w:rPr>
          <w:rStyle w:val="Brak"/>
          <w:rFonts w:ascii="Calibri" w:eastAsia="Arial" w:hAnsi="Calibri" w:cs="Calibri"/>
          <w:sz w:val="22"/>
          <w:szCs w:val="22"/>
        </w:rPr>
      </w:pPr>
    </w:p>
    <w:p w14:paraId="0D6B8139" w14:textId="77777777" w:rsidR="00B37313" w:rsidRPr="009B11C1" w:rsidRDefault="002F298E">
      <w:pPr>
        <w:pStyle w:val="Nagwek3"/>
        <w:numPr>
          <w:ilvl w:val="0"/>
          <w:numId w:val="1"/>
        </w:numPr>
        <w:rPr>
          <w:rFonts w:ascii="Calibri" w:hAnsi="Calibri" w:cs="Calibri"/>
          <w:sz w:val="22"/>
          <w:szCs w:val="22"/>
        </w:rPr>
      </w:pPr>
      <w:bookmarkStart w:id="13" w:name="_Toc2"/>
      <w:bookmarkStart w:id="14" w:name="_Toc76125933"/>
      <w:bookmarkStart w:id="15" w:name="_Toc76131247"/>
      <w:r w:rsidRPr="009B11C1">
        <w:rPr>
          <w:rStyle w:val="BrakA"/>
          <w:rFonts w:ascii="Calibri" w:hAnsi="Calibri" w:cs="Calibri"/>
          <w:sz w:val="22"/>
          <w:szCs w:val="22"/>
        </w:rPr>
        <w:t>Adres strony internetowej postępowania, tryb udzielania zamówienia, informacja o negocjacjach;</w:t>
      </w:r>
      <w:bookmarkEnd w:id="13"/>
      <w:bookmarkEnd w:id="14"/>
      <w:bookmarkEnd w:id="15"/>
    </w:p>
    <w:p w14:paraId="70490F7E" w14:textId="3B6F49FA" w:rsidR="00B37313" w:rsidRPr="009B11C1" w:rsidRDefault="002F298E" w:rsidP="00DB7941">
      <w:pPr>
        <w:pStyle w:val="Akapitzlist"/>
        <w:numPr>
          <w:ilvl w:val="1"/>
          <w:numId w:val="55"/>
        </w:numPr>
        <w:spacing w:before="120" w:after="120"/>
        <w:jc w:val="both"/>
        <w:rPr>
          <w:rFonts w:cs="Calibri"/>
          <w:b/>
          <w:bCs/>
        </w:rPr>
      </w:pPr>
      <w:r w:rsidRPr="009B11C1">
        <w:rPr>
          <w:rStyle w:val="BrakA"/>
          <w:rFonts w:cs="Calibri"/>
          <w:b/>
          <w:bCs/>
        </w:rPr>
        <w:t>Adres strony internetowej postępowania:</w:t>
      </w:r>
    </w:p>
    <w:p w14:paraId="3DE43FEC" w14:textId="77777777" w:rsidR="00B37313" w:rsidRPr="009B11C1" w:rsidRDefault="002F298E" w:rsidP="005A71B5">
      <w:pPr>
        <w:tabs>
          <w:tab w:val="left" w:pos="426"/>
        </w:tabs>
        <w:spacing w:after="120"/>
        <w:ind w:left="425" w:hanging="425"/>
        <w:jc w:val="both"/>
        <w:rPr>
          <w:rStyle w:val="Hyperlink3"/>
          <w:rFonts w:ascii="Calibri" w:hAnsi="Calibri" w:cs="Calibri"/>
          <w:sz w:val="22"/>
          <w:szCs w:val="22"/>
        </w:rPr>
      </w:pPr>
      <w:r w:rsidRPr="009B11C1">
        <w:rPr>
          <w:rStyle w:val="Hyperlink3"/>
          <w:rFonts w:ascii="Calibri" w:hAnsi="Calibri" w:cs="Calibri"/>
          <w:sz w:val="22"/>
          <w:szCs w:val="22"/>
        </w:rPr>
        <w:tab/>
      </w:r>
      <w:r w:rsidRPr="009B11C1">
        <w:rPr>
          <w:rStyle w:val="Hyperlink3"/>
          <w:rFonts w:ascii="Calibri" w:hAnsi="Calibri" w:cs="Calibri"/>
          <w:sz w:val="22"/>
          <w:szCs w:val="22"/>
        </w:rPr>
        <w:tab/>
        <w:t xml:space="preserve">Adres poczty elektronicznej: </w:t>
      </w:r>
      <w:hyperlink r:id="rId15" w:history="1">
        <w:r w:rsidRPr="009B11C1">
          <w:rPr>
            <w:rStyle w:val="Hyperlink2"/>
            <w:rFonts w:ascii="Calibri" w:hAnsi="Calibri" w:cs="Calibri"/>
            <w:sz w:val="22"/>
            <w:szCs w:val="22"/>
            <w:lang w:val="pl-PL"/>
          </w:rPr>
          <w:t>zamowienia_publiczne@pwm.com.pl</w:t>
        </w:r>
      </w:hyperlink>
      <w:r w:rsidRPr="009B11C1">
        <w:rPr>
          <w:rStyle w:val="Hyperlink3"/>
          <w:rFonts w:ascii="Calibri" w:hAnsi="Calibri" w:cs="Calibri"/>
          <w:sz w:val="22"/>
          <w:szCs w:val="22"/>
        </w:rPr>
        <w:t xml:space="preserve"> </w:t>
      </w:r>
    </w:p>
    <w:p w14:paraId="787510FB" w14:textId="3EA2F86B" w:rsidR="00B37313" w:rsidRPr="009B11C1" w:rsidRDefault="002F298E" w:rsidP="005A71B5">
      <w:pPr>
        <w:tabs>
          <w:tab w:val="left" w:pos="426"/>
        </w:tabs>
        <w:spacing w:after="120"/>
        <w:ind w:left="425" w:firstLine="1"/>
        <w:jc w:val="both"/>
        <w:rPr>
          <w:rStyle w:val="Hyperlink3"/>
          <w:rFonts w:ascii="Calibri" w:hAnsi="Calibri" w:cs="Calibri"/>
          <w:sz w:val="22"/>
          <w:szCs w:val="22"/>
        </w:rPr>
      </w:pPr>
      <w:r w:rsidRPr="009B11C1">
        <w:rPr>
          <w:rStyle w:val="Brak"/>
          <w:rFonts w:ascii="Calibri" w:eastAsia="Arial" w:hAnsi="Calibri" w:cs="Calibri"/>
          <w:b/>
          <w:bCs/>
          <w:sz w:val="22"/>
          <w:szCs w:val="22"/>
        </w:rPr>
        <w:t>Strona internetowa prowadzonego post</w:t>
      </w:r>
      <w:r w:rsidRPr="009B11C1">
        <w:rPr>
          <w:rStyle w:val="Brak"/>
          <w:rFonts w:ascii="Calibri" w:hAnsi="Calibri" w:cs="Calibri"/>
          <w:b/>
          <w:bCs/>
          <w:sz w:val="22"/>
          <w:szCs w:val="22"/>
        </w:rPr>
        <w:t>ępowania</w:t>
      </w:r>
      <w:r w:rsidRPr="009B11C1">
        <w:rPr>
          <w:rStyle w:val="Hyperlink3"/>
          <w:rFonts w:ascii="Calibri" w:hAnsi="Calibri" w:cs="Calibri"/>
          <w:sz w:val="22"/>
          <w:szCs w:val="22"/>
        </w:rPr>
        <w:t xml:space="preserve">: </w:t>
      </w:r>
      <w:hyperlink r:id="rId16" w:history="1">
        <w:r w:rsidRPr="009B11C1">
          <w:rPr>
            <w:rStyle w:val="Hyperlink0"/>
            <w:rFonts w:ascii="Calibri" w:hAnsi="Calibri" w:cs="Calibri"/>
            <w:sz w:val="22"/>
            <w:szCs w:val="22"/>
          </w:rPr>
          <w:t>https://platformazakupowa.pl/pn/pwm</w:t>
        </w:r>
      </w:hyperlink>
      <w:r w:rsidRPr="009B11C1">
        <w:rPr>
          <w:rStyle w:val="Hyperlink3"/>
          <w:rFonts w:ascii="Calibri" w:hAnsi="Calibri" w:cs="Calibri"/>
          <w:sz w:val="22"/>
          <w:szCs w:val="22"/>
        </w:rPr>
        <w:t xml:space="preserve"> </w:t>
      </w:r>
    </w:p>
    <w:p w14:paraId="3E195BA1" w14:textId="23F803D8" w:rsidR="00B37313" w:rsidRPr="009B11C1" w:rsidRDefault="002F298E" w:rsidP="005A71B5">
      <w:pPr>
        <w:tabs>
          <w:tab w:val="left" w:pos="426"/>
        </w:tabs>
        <w:spacing w:after="120"/>
        <w:ind w:left="426"/>
        <w:jc w:val="both"/>
        <w:rPr>
          <w:rStyle w:val="Hyperlink3"/>
          <w:rFonts w:ascii="Calibri" w:hAnsi="Calibri" w:cs="Calibri"/>
          <w:sz w:val="22"/>
          <w:szCs w:val="22"/>
        </w:rPr>
      </w:pPr>
      <w:r w:rsidRPr="009B11C1">
        <w:rPr>
          <w:rStyle w:val="Hyperlink3"/>
          <w:rFonts w:ascii="Calibri" w:hAnsi="Calibri" w:cs="Calibri"/>
          <w:sz w:val="22"/>
          <w:szCs w:val="22"/>
        </w:rPr>
        <w:t>Zmiany i wyjaśnienia treści SWZ oraz inne dokumenty zam</w:t>
      </w:r>
      <w:r w:rsidRPr="009B11C1">
        <w:rPr>
          <w:rStyle w:val="BrakA"/>
          <w:rFonts w:ascii="Calibri" w:hAnsi="Calibri" w:cs="Calibri"/>
          <w:sz w:val="22"/>
          <w:szCs w:val="22"/>
        </w:rPr>
        <w:t>ó</w:t>
      </w:r>
      <w:r w:rsidRPr="009B11C1">
        <w:rPr>
          <w:rStyle w:val="Hyperlink3"/>
          <w:rFonts w:ascii="Calibri" w:hAnsi="Calibri" w:cs="Calibri"/>
          <w:sz w:val="22"/>
          <w:szCs w:val="22"/>
        </w:rPr>
        <w:t>wienia bezpośrednio związane z</w:t>
      </w:r>
      <w:r w:rsidR="005A71B5" w:rsidRPr="009B11C1">
        <w:rPr>
          <w:rStyle w:val="Hyperlink3"/>
          <w:rFonts w:ascii="Calibri" w:hAnsi="Calibri" w:cs="Calibri"/>
          <w:sz w:val="22"/>
          <w:szCs w:val="22"/>
        </w:rPr>
        <w:t xml:space="preserve"> </w:t>
      </w:r>
      <w:r w:rsidRPr="009B11C1">
        <w:rPr>
          <w:rStyle w:val="Hyperlink3"/>
          <w:rFonts w:ascii="Calibri" w:hAnsi="Calibri" w:cs="Calibri"/>
          <w:sz w:val="22"/>
          <w:szCs w:val="22"/>
        </w:rPr>
        <w:t>postepowaniem o udzielenie zam</w:t>
      </w:r>
      <w:r w:rsidRPr="009B11C1">
        <w:rPr>
          <w:rStyle w:val="BrakA"/>
          <w:rFonts w:ascii="Calibri" w:hAnsi="Calibri" w:cs="Calibri"/>
          <w:sz w:val="22"/>
          <w:szCs w:val="22"/>
        </w:rPr>
        <w:t>ó</w:t>
      </w:r>
      <w:r w:rsidRPr="009B11C1">
        <w:rPr>
          <w:rStyle w:val="Hyperlink3"/>
          <w:rFonts w:ascii="Calibri" w:hAnsi="Calibri" w:cs="Calibri"/>
          <w:sz w:val="22"/>
          <w:szCs w:val="22"/>
        </w:rPr>
        <w:t xml:space="preserve">wienia będą udostępniane na stronie internetowej prowadzonego postepowania </w:t>
      </w:r>
      <w:hyperlink r:id="rId17" w:history="1">
        <w:r w:rsidRPr="009B11C1">
          <w:rPr>
            <w:rStyle w:val="Hyperlink4"/>
            <w:rFonts w:ascii="Calibri" w:hAnsi="Calibri" w:cs="Calibri"/>
            <w:sz w:val="22"/>
            <w:szCs w:val="22"/>
          </w:rPr>
          <w:t>https://platformazakupowa.pl/pn/pwm</w:t>
        </w:r>
      </w:hyperlink>
      <w:r w:rsidRPr="009B11C1">
        <w:rPr>
          <w:rStyle w:val="Hyperlink3"/>
          <w:rFonts w:ascii="Calibri" w:hAnsi="Calibri" w:cs="Calibri"/>
          <w:sz w:val="22"/>
          <w:szCs w:val="22"/>
        </w:rPr>
        <w:t xml:space="preserve"> </w:t>
      </w:r>
      <w:hyperlink r:id="rId18" w:history="1">
        <w:r w:rsidRPr="009B11C1">
          <w:rPr>
            <w:rStyle w:val="Hyperlink4"/>
            <w:rFonts w:ascii="Calibri" w:hAnsi="Calibri" w:cs="Calibri"/>
            <w:color w:val="auto"/>
            <w:sz w:val="22"/>
            <w:szCs w:val="22"/>
          </w:rPr>
          <w:t>(dalej</w:t>
        </w:r>
      </w:hyperlink>
      <w:r w:rsidRPr="009B11C1">
        <w:rPr>
          <w:rStyle w:val="Hyperlink3"/>
          <w:rFonts w:ascii="Calibri" w:hAnsi="Calibri" w:cs="Calibri"/>
          <w:sz w:val="22"/>
          <w:szCs w:val="22"/>
        </w:rPr>
        <w:t xml:space="preserve"> jako „Platforma”).</w:t>
      </w:r>
    </w:p>
    <w:p w14:paraId="6DDCFF6F" w14:textId="77777777" w:rsidR="00B37313" w:rsidRPr="009B11C1" w:rsidRDefault="002F298E" w:rsidP="005A71B5">
      <w:pPr>
        <w:pStyle w:val="Akapitzlist"/>
        <w:tabs>
          <w:tab w:val="left" w:pos="426"/>
        </w:tabs>
        <w:spacing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Szczegółowe informacje dotyczące przyjętego w postępowaniu sposobu komunikacji znajdują się w rozdziale 13 IDW.</w:t>
      </w:r>
    </w:p>
    <w:p w14:paraId="52403E42" w14:textId="2A2CEEC4" w:rsidR="00B37313" w:rsidRPr="009B11C1" w:rsidRDefault="002F298E" w:rsidP="00DB7941">
      <w:pPr>
        <w:pStyle w:val="Akapitzlist"/>
        <w:numPr>
          <w:ilvl w:val="1"/>
          <w:numId w:val="55"/>
        </w:numPr>
        <w:spacing w:before="120" w:after="120"/>
        <w:jc w:val="both"/>
        <w:rPr>
          <w:rFonts w:cs="Calibri"/>
          <w:b/>
          <w:bCs/>
        </w:rPr>
      </w:pPr>
      <w:r w:rsidRPr="009B11C1">
        <w:rPr>
          <w:rStyle w:val="BrakA"/>
          <w:rFonts w:cs="Calibri"/>
          <w:b/>
          <w:bCs/>
        </w:rPr>
        <w:t>Tryb udzielenia zamówienia:</w:t>
      </w:r>
    </w:p>
    <w:p w14:paraId="05A14A6A" w14:textId="745C16B1" w:rsidR="00B37313" w:rsidRPr="009B11C1" w:rsidRDefault="002F298E" w:rsidP="005A71B5">
      <w:pPr>
        <w:pStyle w:val="Akapitzlist"/>
        <w:spacing w:before="120"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Postępowanie prowadzone jest w trybie podstawowym bez negocjacji zgodnie z przepisami ustawy z dnia 11 września 2019 roku  Prawo zamówień publicznych (</w:t>
      </w:r>
      <w:proofErr w:type="spellStart"/>
      <w:r w:rsidRPr="009B11C1">
        <w:rPr>
          <w:rFonts w:cs="Calibri"/>
        </w:rPr>
        <w:t>t.j</w:t>
      </w:r>
      <w:proofErr w:type="spellEnd"/>
      <w:r w:rsidRPr="009B11C1">
        <w:rPr>
          <w:rFonts w:cs="Calibri"/>
        </w:rPr>
        <w:t xml:space="preserve">. Dz. U. z </w:t>
      </w:r>
      <w:r w:rsidR="00CD466A" w:rsidRPr="009B11C1">
        <w:rPr>
          <w:rFonts w:cs="Calibri"/>
        </w:rPr>
        <w:t>202</w:t>
      </w:r>
      <w:r w:rsidR="00C050E0" w:rsidRPr="009B11C1">
        <w:rPr>
          <w:rFonts w:cs="Calibri"/>
        </w:rPr>
        <w:t>4</w:t>
      </w:r>
      <w:r w:rsidRPr="009B11C1">
        <w:rPr>
          <w:rFonts w:cs="Calibri"/>
        </w:rPr>
        <w:t xml:space="preserve"> r. poz. </w:t>
      </w:r>
      <w:r w:rsidR="00C050E0" w:rsidRPr="009B11C1">
        <w:rPr>
          <w:rFonts w:cs="Calibri"/>
        </w:rPr>
        <w:t>1320</w:t>
      </w:r>
      <w:r w:rsidRPr="009B11C1">
        <w:rPr>
          <w:rStyle w:val="Hyperlink3"/>
          <w:rFonts w:ascii="Calibri" w:hAnsi="Calibri" w:cs="Calibri"/>
          <w:sz w:val="22"/>
          <w:szCs w:val="22"/>
        </w:rPr>
        <w:t xml:space="preserve">), w dalszej części SWZ zwanej </w:t>
      </w:r>
      <w:r w:rsidRPr="009B11C1">
        <w:rPr>
          <w:rStyle w:val="Brak"/>
          <w:rFonts w:cs="Calibri"/>
          <w:b/>
          <w:bCs/>
        </w:rPr>
        <w:t xml:space="preserve">ustawą </w:t>
      </w:r>
      <w:proofErr w:type="spellStart"/>
      <w:r w:rsidRPr="009B11C1">
        <w:rPr>
          <w:rStyle w:val="Brak"/>
          <w:rFonts w:cs="Calibri"/>
          <w:b/>
          <w:bCs/>
        </w:rPr>
        <w:t>Pzp</w:t>
      </w:r>
      <w:proofErr w:type="spellEnd"/>
      <w:r w:rsidRPr="009B11C1">
        <w:rPr>
          <w:rStyle w:val="Hyperlink3"/>
          <w:rFonts w:ascii="Calibri" w:hAnsi="Calibri" w:cs="Calibri"/>
          <w:sz w:val="22"/>
          <w:szCs w:val="22"/>
        </w:rPr>
        <w:t>, dla zamówień o wartości szacunkowej poniżej progów unijnych.</w:t>
      </w:r>
      <w:r w:rsidR="00231F12" w:rsidRPr="009B11C1">
        <w:rPr>
          <w:rStyle w:val="Hyperlink3"/>
          <w:rFonts w:ascii="Calibri" w:hAnsi="Calibri" w:cs="Calibri"/>
          <w:sz w:val="22"/>
          <w:szCs w:val="22"/>
        </w:rPr>
        <w:t xml:space="preserve"> </w:t>
      </w:r>
    </w:p>
    <w:p w14:paraId="17B06F38" w14:textId="77777777" w:rsidR="00B37313" w:rsidRPr="009B11C1" w:rsidRDefault="002F298E" w:rsidP="005A71B5">
      <w:pPr>
        <w:pStyle w:val="Akapitzlist"/>
        <w:spacing w:before="120"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 xml:space="preserve">W sprawach nie uregulowanych niniejszą SWZ bądź w sytuacji rozbieżności zapisów SWZ </w:t>
      </w:r>
      <w:r w:rsidRPr="009B11C1">
        <w:rPr>
          <w:rStyle w:val="Hyperlink3"/>
          <w:rFonts w:ascii="Calibri" w:hAnsi="Calibri" w:cs="Calibri"/>
          <w:sz w:val="22"/>
          <w:szCs w:val="22"/>
        </w:rPr>
        <w:br/>
        <w:t xml:space="preserve">w stosunku do ustawy </w:t>
      </w:r>
      <w:proofErr w:type="spellStart"/>
      <w:r w:rsidRPr="009B11C1">
        <w:rPr>
          <w:rStyle w:val="Hyperlink3"/>
          <w:rFonts w:ascii="Calibri" w:hAnsi="Calibri" w:cs="Calibri"/>
          <w:sz w:val="22"/>
          <w:szCs w:val="22"/>
        </w:rPr>
        <w:t>Pzp</w:t>
      </w:r>
      <w:proofErr w:type="spellEnd"/>
      <w:r w:rsidRPr="009B11C1">
        <w:rPr>
          <w:rStyle w:val="Hyperlink3"/>
          <w:rFonts w:ascii="Calibri" w:hAnsi="Calibri" w:cs="Calibri"/>
          <w:sz w:val="22"/>
          <w:szCs w:val="22"/>
        </w:rPr>
        <w:t xml:space="preserve"> lub aktów wykonawczych wydanych na jej podstawie odpowiednie zastosowanie i nadrzędne znaczenie mają przepisy ustawy lub aktów wykonawczych.</w:t>
      </w:r>
    </w:p>
    <w:p w14:paraId="66A77F59" w14:textId="7E214C7B" w:rsidR="00B37313" w:rsidRPr="009B11C1" w:rsidRDefault="002F298E" w:rsidP="00DB7941">
      <w:pPr>
        <w:pStyle w:val="Akapitzlist"/>
        <w:numPr>
          <w:ilvl w:val="1"/>
          <w:numId w:val="55"/>
        </w:numPr>
        <w:spacing w:before="120" w:after="120"/>
        <w:jc w:val="both"/>
        <w:rPr>
          <w:rFonts w:cs="Calibri"/>
          <w:b/>
          <w:bCs/>
        </w:rPr>
      </w:pPr>
      <w:r w:rsidRPr="009B11C1">
        <w:rPr>
          <w:rStyle w:val="BrakA"/>
          <w:rFonts w:cs="Calibri"/>
          <w:b/>
          <w:bCs/>
        </w:rPr>
        <w:t>Informacja o negocjacjach:</w:t>
      </w:r>
    </w:p>
    <w:p w14:paraId="42CD6887" w14:textId="77777777" w:rsidR="00B37313" w:rsidRPr="009B11C1" w:rsidRDefault="002F298E" w:rsidP="005A71B5">
      <w:pPr>
        <w:pStyle w:val="Akapitzlist"/>
        <w:spacing w:before="120"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 xml:space="preserve">Zamawiający </w:t>
      </w:r>
      <w:r w:rsidRPr="009B11C1">
        <w:rPr>
          <w:rStyle w:val="Brak"/>
          <w:rFonts w:cs="Calibri"/>
          <w:b/>
          <w:bCs/>
        </w:rPr>
        <w:t>nie przewiduje</w:t>
      </w:r>
      <w:r w:rsidRPr="009B11C1">
        <w:rPr>
          <w:rStyle w:val="Hyperlink3"/>
          <w:rFonts w:ascii="Calibri" w:hAnsi="Calibri" w:cs="Calibri"/>
          <w:sz w:val="22"/>
          <w:szCs w:val="22"/>
        </w:rPr>
        <w:t xml:space="preserve"> wyboru najkorzystniejszej oferty z możliwością prowadzenia negocjacji.</w:t>
      </w:r>
    </w:p>
    <w:p w14:paraId="5D2FCBCC" w14:textId="77777777" w:rsidR="00B37313" w:rsidRPr="009B11C1" w:rsidRDefault="00B37313">
      <w:pPr>
        <w:pStyle w:val="Stopka"/>
        <w:tabs>
          <w:tab w:val="clear" w:pos="4536"/>
          <w:tab w:val="clear" w:pos="9072"/>
        </w:tabs>
        <w:spacing w:before="120"/>
        <w:ind w:left="709"/>
        <w:jc w:val="both"/>
        <w:rPr>
          <w:rStyle w:val="Brak"/>
          <w:rFonts w:ascii="Calibri" w:eastAsia="Arial" w:hAnsi="Calibri" w:cs="Calibri"/>
          <w:sz w:val="22"/>
          <w:szCs w:val="22"/>
        </w:rPr>
      </w:pPr>
    </w:p>
    <w:p w14:paraId="0DAA3943" w14:textId="77777777" w:rsidR="00B37313" w:rsidRPr="009B11C1" w:rsidRDefault="002F298E" w:rsidP="00DB7941">
      <w:pPr>
        <w:pStyle w:val="Nagwek3"/>
        <w:numPr>
          <w:ilvl w:val="0"/>
          <w:numId w:val="2"/>
        </w:numPr>
        <w:rPr>
          <w:rFonts w:ascii="Calibri" w:hAnsi="Calibri" w:cs="Calibri"/>
          <w:sz w:val="22"/>
          <w:szCs w:val="22"/>
        </w:rPr>
      </w:pPr>
      <w:bookmarkStart w:id="16" w:name="_Toc76125934"/>
      <w:bookmarkStart w:id="17" w:name="_Toc76131248"/>
      <w:bookmarkStart w:id="18" w:name="_Toc3"/>
      <w:r w:rsidRPr="009B11C1">
        <w:rPr>
          <w:rStyle w:val="BrakA"/>
          <w:rFonts w:ascii="Calibri" w:hAnsi="Calibri" w:cs="Calibri"/>
          <w:sz w:val="22"/>
          <w:szCs w:val="22"/>
        </w:rPr>
        <w:t>Opis przedmiotu zamówienia, równoważność, zatrudnienie.</w:t>
      </w:r>
      <w:bookmarkEnd w:id="16"/>
      <w:bookmarkEnd w:id="17"/>
      <w:r w:rsidRPr="009B11C1">
        <w:rPr>
          <w:rStyle w:val="BrakA"/>
          <w:rFonts w:ascii="Calibri" w:hAnsi="Calibri" w:cs="Calibri"/>
          <w:sz w:val="22"/>
          <w:szCs w:val="22"/>
        </w:rPr>
        <w:t xml:space="preserve"> </w:t>
      </w:r>
      <w:bookmarkEnd w:id="18"/>
    </w:p>
    <w:p w14:paraId="5663853F" w14:textId="77777777" w:rsidR="00B37313" w:rsidRPr="009B11C1" w:rsidRDefault="002F298E">
      <w:pPr>
        <w:pStyle w:val="Nagwek4"/>
        <w:rPr>
          <w:rStyle w:val="BrakA"/>
          <w:rFonts w:ascii="Calibri" w:eastAsia="Arial Unicode MS" w:hAnsi="Calibri" w:cs="Calibri"/>
          <w:sz w:val="22"/>
          <w:szCs w:val="22"/>
        </w:rPr>
      </w:pPr>
      <w:bookmarkStart w:id="19" w:name="OLE_LINK1"/>
      <w:r w:rsidRPr="009B11C1">
        <w:rPr>
          <w:rStyle w:val="BrakA"/>
          <w:rFonts w:ascii="Calibri" w:eastAsia="Arial Unicode MS" w:hAnsi="Calibri" w:cs="Calibri"/>
          <w:sz w:val="22"/>
          <w:szCs w:val="22"/>
        </w:rPr>
        <w:t>3</w:t>
      </w:r>
      <w:bookmarkStart w:id="20" w:name="OLE_LINK2"/>
      <w:bookmarkEnd w:id="19"/>
      <w:r w:rsidRPr="009B11C1">
        <w:rPr>
          <w:rStyle w:val="BrakA"/>
          <w:rFonts w:ascii="Calibri" w:eastAsia="Arial Unicode MS" w:hAnsi="Calibri" w:cs="Calibri"/>
          <w:sz w:val="22"/>
          <w:szCs w:val="22"/>
        </w:rPr>
        <w:t>.1 Opis przedmiotu zamówienia.</w:t>
      </w:r>
    </w:p>
    <w:p w14:paraId="529EB4A9" w14:textId="4692917C" w:rsidR="005A71B5" w:rsidRPr="009B11C1" w:rsidRDefault="005A71B5" w:rsidP="005A71B5">
      <w:pPr>
        <w:pStyle w:val="Akapitzlist"/>
        <w:spacing w:before="120" w:after="120" w:line="240" w:lineRule="auto"/>
        <w:ind w:left="426"/>
        <w:jc w:val="both"/>
        <w:rPr>
          <w:rStyle w:val="Hyperlink3"/>
          <w:rFonts w:ascii="Calibri" w:hAnsi="Calibri" w:cs="Calibri"/>
          <w:sz w:val="22"/>
          <w:szCs w:val="22"/>
        </w:rPr>
      </w:pPr>
      <w:bookmarkStart w:id="21" w:name="_Hlk525111093"/>
      <w:bookmarkStart w:id="22" w:name="_Hlk123153844"/>
      <w:bookmarkEnd w:id="20"/>
      <w:r w:rsidRPr="009B11C1">
        <w:rPr>
          <w:rStyle w:val="Hyperlink3"/>
          <w:rFonts w:ascii="Calibri" w:hAnsi="Calibri" w:cs="Calibri"/>
          <w:sz w:val="22"/>
          <w:szCs w:val="22"/>
        </w:rPr>
        <w:t xml:space="preserve">Przedmiotem zamówienia jest świadczenie usługi polegającej na sprzątaniu oraz dezynfekcji pomieszczeń biurowo-magazynowych, utrzymaniu terenu zewnętrznego w budynku w Krakowie przy al. Krasińskiego 11a oraz magazynu handlowego przy ulicy Sikorki 35. </w:t>
      </w:r>
    </w:p>
    <w:p w14:paraId="6CC9A83D" w14:textId="07D93671" w:rsidR="005A71B5" w:rsidRPr="009B11C1" w:rsidRDefault="005A71B5" w:rsidP="005A71B5">
      <w:pPr>
        <w:pStyle w:val="Akapitzlist"/>
        <w:spacing w:before="120"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 xml:space="preserve">Miejsce wykonania zamówienia - siedziba Polskiego Wydawnictwa Muzycznego pod adresem </w:t>
      </w:r>
      <w:r w:rsidRPr="009B11C1">
        <w:rPr>
          <w:rStyle w:val="Hyperlink3"/>
          <w:rFonts w:ascii="Calibri" w:hAnsi="Calibri" w:cs="Calibri"/>
          <w:sz w:val="22"/>
          <w:szCs w:val="22"/>
        </w:rPr>
        <w:br/>
        <w:t>al. Krasińskiego 11a, 31-111 Kraków oraz magazyn handlowy przy ulicy Sikorki 35</w:t>
      </w:r>
      <w:r w:rsidR="00995C79" w:rsidRPr="009B11C1">
        <w:rPr>
          <w:rStyle w:val="Hyperlink3"/>
          <w:rFonts w:ascii="Calibri" w:hAnsi="Calibri" w:cs="Calibri"/>
          <w:sz w:val="22"/>
          <w:szCs w:val="22"/>
        </w:rPr>
        <w:t xml:space="preserve"> w Krakowie</w:t>
      </w:r>
      <w:r w:rsidRPr="009B11C1">
        <w:rPr>
          <w:rStyle w:val="Hyperlink3"/>
          <w:rFonts w:ascii="Calibri" w:hAnsi="Calibri" w:cs="Calibri"/>
          <w:sz w:val="22"/>
          <w:szCs w:val="22"/>
        </w:rPr>
        <w:t>.</w:t>
      </w:r>
    </w:p>
    <w:p w14:paraId="12F238BE" w14:textId="77777777" w:rsidR="005A71B5" w:rsidRPr="009B11C1" w:rsidRDefault="005A71B5" w:rsidP="005A71B5">
      <w:pPr>
        <w:pStyle w:val="Akapitzlist"/>
        <w:spacing w:before="120"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 xml:space="preserve">Przedmiotowe zamówienie powinno być zrealizowane zgodnie z postanowieniami zawartymi w projektowanych postanowieniach umowy (część II SWZ). </w:t>
      </w:r>
    </w:p>
    <w:p w14:paraId="666436CD" w14:textId="4FA0A30E" w:rsidR="005A71B5" w:rsidRPr="009B11C1" w:rsidRDefault="005A71B5" w:rsidP="005A71B5">
      <w:pPr>
        <w:pStyle w:val="Nagwek4"/>
        <w:rPr>
          <w:rStyle w:val="BrakA"/>
          <w:rFonts w:ascii="Calibri" w:eastAsia="Arial Unicode MS" w:hAnsi="Calibri" w:cs="Calibri"/>
          <w:sz w:val="22"/>
          <w:szCs w:val="22"/>
        </w:rPr>
      </w:pPr>
      <w:r w:rsidRPr="009B11C1">
        <w:rPr>
          <w:rStyle w:val="BrakA"/>
          <w:rFonts w:ascii="Calibri" w:eastAsia="Arial Unicode MS" w:hAnsi="Calibri" w:cs="Calibri"/>
          <w:sz w:val="22"/>
          <w:szCs w:val="22"/>
        </w:rPr>
        <w:t>3.</w:t>
      </w:r>
      <w:r w:rsidR="00A167BB">
        <w:rPr>
          <w:rStyle w:val="BrakA"/>
          <w:rFonts w:ascii="Calibri" w:eastAsia="Arial Unicode MS" w:hAnsi="Calibri" w:cs="Calibri"/>
          <w:sz w:val="22"/>
          <w:szCs w:val="22"/>
        </w:rPr>
        <w:t>2</w:t>
      </w:r>
      <w:r w:rsidRPr="009B11C1">
        <w:rPr>
          <w:rStyle w:val="BrakA"/>
          <w:rFonts w:ascii="Calibri" w:eastAsia="Arial Unicode MS" w:hAnsi="Calibri" w:cs="Calibri"/>
          <w:sz w:val="22"/>
          <w:szCs w:val="22"/>
        </w:rPr>
        <w:t xml:space="preserve"> </w:t>
      </w:r>
      <w:r w:rsidRPr="009B11C1">
        <w:rPr>
          <w:rStyle w:val="BrakA"/>
          <w:rFonts w:ascii="Calibri" w:eastAsia="Arial Unicode MS" w:hAnsi="Calibri" w:cs="Calibri"/>
          <w:sz w:val="22"/>
          <w:szCs w:val="22"/>
        </w:rPr>
        <w:tab/>
        <w:t xml:space="preserve">Wspólny Słownik Zamówień (CPV): </w:t>
      </w:r>
    </w:p>
    <w:p w14:paraId="2D973A0E" w14:textId="77777777" w:rsidR="005A71B5" w:rsidRPr="009B11C1" w:rsidRDefault="005A71B5" w:rsidP="005A71B5">
      <w:pPr>
        <w:pStyle w:val="Akapitzlist"/>
        <w:spacing w:before="120"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lastRenderedPageBreak/>
        <w:tab/>
        <w:t>90910000-9 – Usługi sprzątania;</w:t>
      </w:r>
    </w:p>
    <w:p w14:paraId="1D9AEDED" w14:textId="77777777" w:rsidR="005A71B5" w:rsidRPr="009B11C1" w:rsidRDefault="005A71B5" w:rsidP="005A71B5">
      <w:pPr>
        <w:pStyle w:val="Akapitzlist"/>
        <w:spacing w:before="120"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ab/>
        <w:t xml:space="preserve">90919200-4 </w:t>
      </w:r>
      <w:bookmarkStart w:id="23" w:name="_Hlk90540297"/>
      <w:r w:rsidRPr="009B11C1">
        <w:rPr>
          <w:rStyle w:val="Hyperlink3"/>
          <w:rFonts w:ascii="Calibri" w:hAnsi="Calibri" w:cs="Calibri"/>
          <w:sz w:val="22"/>
          <w:szCs w:val="22"/>
        </w:rPr>
        <w:t xml:space="preserve">– </w:t>
      </w:r>
      <w:bookmarkEnd w:id="23"/>
      <w:r w:rsidRPr="009B11C1">
        <w:rPr>
          <w:rStyle w:val="Hyperlink3"/>
          <w:rFonts w:ascii="Calibri" w:hAnsi="Calibri" w:cs="Calibri"/>
          <w:sz w:val="22"/>
          <w:szCs w:val="22"/>
        </w:rPr>
        <w:t>Usługi sprzątania biur;</w:t>
      </w:r>
    </w:p>
    <w:bookmarkEnd w:id="21"/>
    <w:bookmarkEnd w:id="22"/>
    <w:p w14:paraId="7149DDC3" w14:textId="51BBD05A" w:rsidR="00B37313" w:rsidRPr="009B11C1" w:rsidRDefault="002F298E" w:rsidP="00A167BB">
      <w:pPr>
        <w:pStyle w:val="Nagwek4"/>
        <w:numPr>
          <w:ilvl w:val="1"/>
          <w:numId w:val="67"/>
        </w:numPr>
        <w:rPr>
          <w:rFonts w:ascii="Calibri" w:hAnsi="Calibri" w:cs="Calibri"/>
          <w:sz w:val="22"/>
          <w:szCs w:val="22"/>
        </w:rPr>
      </w:pPr>
      <w:r w:rsidRPr="009B11C1">
        <w:rPr>
          <w:rStyle w:val="BrakA"/>
          <w:rFonts w:ascii="Calibri" w:eastAsia="Arial Unicode MS" w:hAnsi="Calibri" w:cs="Calibri"/>
          <w:sz w:val="22"/>
          <w:szCs w:val="22"/>
        </w:rPr>
        <w:t>Wymagania w zakresie zatrudnienia.</w:t>
      </w:r>
    </w:p>
    <w:p w14:paraId="74F00B40" w14:textId="77777777" w:rsidR="005A71B5" w:rsidRPr="009B11C1" w:rsidRDefault="005A71B5" w:rsidP="005A71B5">
      <w:pPr>
        <w:pStyle w:val="Akapitzlist"/>
        <w:spacing w:before="120"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 xml:space="preserve">Zamawiający wymaga zatrudnienia przez Wykonawcę lub podwykonawcę na podstawie stosunku pracy osób związanych z realizacją zamówienia. Stosownie do wymagań art. 438 ust. 1 ustawy </w:t>
      </w:r>
      <w:proofErr w:type="spellStart"/>
      <w:r w:rsidRPr="009B11C1">
        <w:rPr>
          <w:rStyle w:val="Hyperlink3"/>
          <w:rFonts w:ascii="Calibri" w:hAnsi="Calibri" w:cs="Calibri"/>
          <w:sz w:val="22"/>
          <w:szCs w:val="22"/>
        </w:rPr>
        <w:t>Pzp</w:t>
      </w:r>
      <w:proofErr w:type="spellEnd"/>
      <w:r w:rsidRPr="009B11C1">
        <w:rPr>
          <w:rStyle w:val="Hyperlink3"/>
          <w:rFonts w:ascii="Calibri" w:hAnsi="Calibri" w:cs="Calibri"/>
          <w:sz w:val="22"/>
          <w:szCs w:val="22"/>
        </w:rPr>
        <w:t xml:space="preserve"> Zamawiający wymaga zatrudnienia na podstawie umowy o pracę przez Wykonawcę osób wykonujących usługi sprzątania w obiekcie Zamawiającego w trakcie realizacji zamówienia. Wymogu tego nie stosuje się w stosunku do:</w:t>
      </w:r>
    </w:p>
    <w:p w14:paraId="37EC7A5B" w14:textId="77777777" w:rsidR="005A71B5" w:rsidRPr="009B11C1" w:rsidRDefault="005A71B5" w:rsidP="005A71B5">
      <w:pPr>
        <w:spacing w:after="120"/>
        <w:ind w:left="567" w:right="17" w:hanging="141"/>
        <w:rPr>
          <w:rFonts w:ascii="Calibri" w:hAnsi="Calibri" w:cs="Calibri"/>
          <w:sz w:val="22"/>
        </w:rPr>
      </w:pPr>
      <w:r w:rsidRPr="009B11C1">
        <w:rPr>
          <w:rFonts w:ascii="Calibri" w:hAnsi="Calibri" w:cs="Calibri"/>
          <w:sz w:val="22"/>
        </w:rPr>
        <w:t xml:space="preserve">1) Wykonawcy, będącego osobą fizyczną, </w:t>
      </w:r>
    </w:p>
    <w:p w14:paraId="061EC250" w14:textId="77777777" w:rsidR="005A71B5" w:rsidRPr="009B11C1" w:rsidRDefault="005A71B5" w:rsidP="005A71B5">
      <w:pPr>
        <w:spacing w:after="120"/>
        <w:ind w:left="567" w:right="17" w:hanging="141"/>
        <w:rPr>
          <w:rFonts w:ascii="Calibri" w:hAnsi="Calibri" w:cs="Calibri"/>
          <w:sz w:val="22"/>
        </w:rPr>
      </w:pPr>
      <w:r w:rsidRPr="009B11C1">
        <w:rPr>
          <w:rFonts w:ascii="Calibri" w:hAnsi="Calibri" w:cs="Calibri"/>
          <w:sz w:val="22"/>
        </w:rPr>
        <w:t xml:space="preserve">2) osoby fizycznej, będącej wspólnikiem Wykonawcy, będącego spółką osobową, która osobiście wykonywać będzie wyżej wymienione obowiązki. </w:t>
      </w:r>
    </w:p>
    <w:p w14:paraId="7FFD1878" w14:textId="0A2D4A62" w:rsidR="00B37313" w:rsidRPr="009B11C1" w:rsidRDefault="002F298E">
      <w:pPr>
        <w:pStyle w:val="Default"/>
        <w:spacing w:after="120"/>
        <w:ind w:left="284"/>
        <w:jc w:val="both"/>
        <w:rPr>
          <w:rStyle w:val="Brak"/>
          <w:rFonts w:ascii="Calibri" w:hAnsi="Calibri" w:cs="Calibri"/>
          <w:sz w:val="22"/>
          <w:szCs w:val="22"/>
        </w:rPr>
      </w:pPr>
      <w:r w:rsidRPr="009B11C1">
        <w:rPr>
          <w:rStyle w:val="Brak"/>
          <w:rFonts w:ascii="Calibri" w:hAnsi="Calibri" w:cs="Calibri"/>
          <w:sz w:val="22"/>
          <w:szCs w:val="22"/>
        </w:rPr>
        <w:t xml:space="preserve">Szczegółowo tryb oraz sposób prowadzenia powyżej opisanej weryfikacji regulują postanowienia. Części II niniejszej SWZ tj. projektowane postanowienia umowy (wzór umowy). </w:t>
      </w:r>
    </w:p>
    <w:p w14:paraId="2BA0AB7B" w14:textId="7EB5B589" w:rsidR="00B37313" w:rsidRPr="009B11C1" w:rsidRDefault="002F298E">
      <w:pPr>
        <w:pStyle w:val="Default"/>
        <w:spacing w:after="120"/>
        <w:ind w:left="284"/>
        <w:jc w:val="both"/>
        <w:rPr>
          <w:rStyle w:val="Brak"/>
          <w:rFonts w:ascii="Calibri" w:hAnsi="Calibri" w:cs="Calibri"/>
          <w:sz w:val="22"/>
          <w:szCs w:val="22"/>
        </w:rPr>
      </w:pPr>
      <w:r w:rsidRPr="009B11C1">
        <w:rPr>
          <w:rStyle w:val="Brak"/>
          <w:rFonts w:ascii="Calibri" w:hAnsi="Calibri" w:cs="Calibri"/>
          <w:sz w:val="22"/>
          <w:szCs w:val="22"/>
        </w:rPr>
        <w:t xml:space="preserve">Zamawiający </w:t>
      </w:r>
      <w:r w:rsidRPr="009B11C1">
        <w:rPr>
          <w:rStyle w:val="Brak"/>
          <w:rFonts w:ascii="Calibri" w:hAnsi="Calibri" w:cs="Calibri"/>
          <w:b/>
          <w:bCs/>
          <w:sz w:val="22"/>
          <w:szCs w:val="22"/>
        </w:rPr>
        <w:t>nie przewiduje</w:t>
      </w:r>
      <w:r w:rsidRPr="009B11C1">
        <w:rPr>
          <w:rStyle w:val="Brak"/>
          <w:rFonts w:ascii="Calibri" w:hAnsi="Calibri" w:cs="Calibri"/>
          <w:sz w:val="22"/>
          <w:szCs w:val="22"/>
        </w:rPr>
        <w:t xml:space="preserve"> wymagań w zakresie zatrudnienia osób, o których mowa w art. 96 </w:t>
      </w:r>
      <w:r w:rsidR="00A0762F" w:rsidRPr="009B11C1">
        <w:rPr>
          <w:rStyle w:val="Brak"/>
          <w:rFonts w:ascii="Calibri" w:hAnsi="Calibri" w:cs="Calibri"/>
          <w:sz w:val="22"/>
          <w:szCs w:val="22"/>
        </w:rPr>
        <w:br/>
      </w:r>
      <w:r w:rsidRPr="009B11C1">
        <w:rPr>
          <w:rStyle w:val="Brak"/>
          <w:rFonts w:ascii="Calibri" w:hAnsi="Calibri" w:cs="Calibri"/>
          <w:sz w:val="22"/>
          <w:szCs w:val="22"/>
        </w:rPr>
        <w:t xml:space="preserve">ust. 2 pkt 2) ustawy </w:t>
      </w:r>
      <w:proofErr w:type="spellStart"/>
      <w:r w:rsidR="00ED473A" w:rsidRPr="009B11C1">
        <w:rPr>
          <w:rStyle w:val="Brak"/>
          <w:rFonts w:ascii="Calibri" w:hAnsi="Calibri" w:cs="Calibri"/>
          <w:sz w:val="22"/>
          <w:szCs w:val="22"/>
        </w:rPr>
        <w:t>P</w:t>
      </w:r>
      <w:r w:rsidRPr="009B11C1">
        <w:rPr>
          <w:rStyle w:val="Brak"/>
          <w:rFonts w:ascii="Calibri" w:hAnsi="Calibri" w:cs="Calibri"/>
          <w:sz w:val="22"/>
          <w:szCs w:val="22"/>
        </w:rPr>
        <w:t>zp</w:t>
      </w:r>
      <w:proofErr w:type="spellEnd"/>
      <w:r w:rsidRPr="009B11C1">
        <w:rPr>
          <w:rStyle w:val="Brak"/>
          <w:rFonts w:ascii="Calibri" w:hAnsi="Calibri" w:cs="Calibri"/>
          <w:sz w:val="22"/>
          <w:szCs w:val="22"/>
        </w:rPr>
        <w:t xml:space="preserve">. </w:t>
      </w:r>
    </w:p>
    <w:p w14:paraId="4DDF5923" w14:textId="77777777" w:rsidR="00B37313" w:rsidRPr="009B11C1" w:rsidRDefault="002F298E" w:rsidP="0032333E">
      <w:pPr>
        <w:ind w:firstLine="284"/>
        <w:jc w:val="both"/>
        <w:rPr>
          <w:rStyle w:val="Brak"/>
          <w:rFonts w:ascii="Calibri" w:eastAsia="Arial" w:hAnsi="Calibri" w:cs="Calibri"/>
          <w:b/>
          <w:bCs/>
          <w:sz w:val="22"/>
          <w:szCs w:val="22"/>
        </w:rPr>
      </w:pPr>
      <w:r w:rsidRPr="009B11C1">
        <w:rPr>
          <w:rStyle w:val="Brak"/>
          <w:rFonts w:ascii="Calibri" w:hAnsi="Calibri" w:cs="Calibri"/>
          <w:b/>
          <w:bCs/>
          <w:sz w:val="22"/>
          <w:szCs w:val="22"/>
        </w:rPr>
        <w:t>Obowiązek osobistego wykonania zamówienia przez Wykonawcę.</w:t>
      </w:r>
    </w:p>
    <w:p w14:paraId="0C6B6A30" w14:textId="2AF316C7" w:rsidR="00B37313" w:rsidRPr="009B11C1" w:rsidRDefault="002F298E" w:rsidP="0032333E">
      <w:pPr>
        <w:pStyle w:val="Akapitzlist"/>
        <w:ind w:left="284"/>
        <w:jc w:val="both"/>
        <w:rPr>
          <w:rStyle w:val="Brak"/>
          <w:rFonts w:eastAsia="Arial" w:cs="Calibri"/>
          <w:b/>
          <w:bCs/>
        </w:rPr>
      </w:pPr>
      <w:r w:rsidRPr="009B11C1">
        <w:rPr>
          <w:rStyle w:val="Hyperlink3"/>
          <w:rFonts w:ascii="Calibri" w:hAnsi="Calibri" w:cs="Calibri"/>
          <w:sz w:val="22"/>
          <w:szCs w:val="22"/>
        </w:rPr>
        <w:t>Zamawiający</w:t>
      </w:r>
      <w:r w:rsidRPr="009B11C1">
        <w:rPr>
          <w:rStyle w:val="Brak"/>
          <w:rFonts w:cs="Calibri"/>
          <w:b/>
          <w:bCs/>
        </w:rPr>
        <w:t xml:space="preserve"> nie zastrzega </w:t>
      </w:r>
      <w:r w:rsidRPr="009B11C1">
        <w:rPr>
          <w:rStyle w:val="Hyperlink3"/>
          <w:rFonts w:ascii="Calibri" w:hAnsi="Calibri" w:cs="Calibri"/>
          <w:sz w:val="22"/>
          <w:szCs w:val="22"/>
        </w:rPr>
        <w:t xml:space="preserve">obowiązku osobistego wykonania przez </w:t>
      </w:r>
      <w:r w:rsidR="00231F12" w:rsidRPr="009B11C1">
        <w:rPr>
          <w:rStyle w:val="Hyperlink3"/>
          <w:rFonts w:ascii="Calibri" w:hAnsi="Calibri" w:cs="Calibri"/>
          <w:sz w:val="22"/>
          <w:szCs w:val="22"/>
        </w:rPr>
        <w:t>W</w:t>
      </w:r>
      <w:r w:rsidRPr="009B11C1">
        <w:rPr>
          <w:rStyle w:val="Hyperlink3"/>
          <w:rFonts w:ascii="Calibri" w:hAnsi="Calibri" w:cs="Calibri"/>
          <w:sz w:val="22"/>
          <w:szCs w:val="22"/>
        </w:rPr>
        <w:t>ykonawcę zadań w ramach</w:t>
      </w:r>
      <w:r w:rsidR="0032333E" w:rsidRPr="009B11C1">
        <w:rPr>
          <w:rStyle w:val="Hyperlink3"/>
          <w:rFonts w:ascii="Calibri" w:hAnsi="Calibri" w:cs="Calibri"/>
          <w:sz w:val="22"/>
          <w:szCs w:val="22"/>
        </w:rPr>
        <w:t xml:space="preserve"> </w:t>
      </w:r>
      <w:r w:rsidRPr="009B11C1">
        <w:rPr>
          <w:rStyle w:val="Hyperlink3"/>
          <w:rFonts w:ascii="Calibri" w:hAnsi="Calibri" w:cs="Calibri"/>
          <w:sz w:val="22"/>
          <w:szCs w:val="22"/>
        </w:rPr>
        <w:t>przedmiotu zamówienia.</w:t>
      </w:r>
    </w:p>
    <w:p w14:paraId="0FD55815" w14:textId="77777777" w:rsidR="00B37313" w:rsidRPr="009B11C1" w:rsidRDefault="002F298E">
      <w:pPr>
        <w:pStyle w:val="Nagwek3"/>
        <w:numPr>
          <w:ilvl w:val="0"/>
          <w:numId w:val="1"/>
        </w:numPr>
        <w:rPr>
          <w:rFonts w:ascii="Calibri" w:hAnsi="Calibri" w:cs="Calibri"/>
          <w:sz w:val="22"/>
          <w:szCs w:val="22"/>
        </w:rPr>
      </w:pPr>
      <w:bookmarkStart w:id="24" w:name="_Toc76125935"/>
      <w:bookmarkStart w:id="25" w:name="_Toc76131249"/>
      <w:bookmarkStart w:id="26" w:name="_Toc4"/>
      <w:r w:rsidRPr="009B11C1">
        <w:rPr>
          <w:rStyle w:val="BrakA"/>
          <w:rFonts w:ascii="Calibri" w:hAnsi="Calibri" w:cs="Calibri"/>
          <w:sz w:val="22"/>
          <w:szCs w:val="22"/>
        </w:rPr>
        <w:t>Oferty częściowe, oferty wariantowe.</w:t>
      </w:r>
      <w:bookmarkEnd w:id="24"/>
      <w:bookmarkEnd w:id="25"/>
      <w:bookmarkEnd w:id="26"/>
    </w:p>
    <w:p w14:paraId="06A0CA4A" w14:textId="6F96A3AF" w:rsidR="00B37313" w:rsidRPr="009B11C1" w:rsidRDefault="002F298E">
      <w:pPr>
        <w:pStyle w:val="Default"/>
        <w:spacing w:after="120"/>
        <w:jc w:val="both"/>
        <w:rPr>
          <w:rStyle w:val="Brak"/>
          <w:rFonts w:ascii="Calibri" w:hAnsi="Calibri" w:cs="Calibri"/>
          <w:sz w:val="22"/>
          <w:szCs w:val="22"/>
        </w:rPr>
      </w:pPr>
      <w:r w:rsidRPr="009B11C1">
        <w:rPr>
          <w:rStyle w:val="Brak"/>
          <w:rFonts w:ascii="Calibri" w:hAnsi="Calibri" w:cs="Calibri"/>
          <w:sz w:val="22"/>
          <w:szCs w:val="22"/>
        </w:rPr>
        <w:t>Zamawiający</w:t>
      </w:r>
      <w:r w:rsidR="0032333E" w:rsidRPr="009B11C1">
        <w:rPr>
          <w:rStyle w:val="Brak"/>
          <w:rFonts w:ascii="Calibri" w:hAnsi="Calibri" w:cs="Calibri"/>
          <w:sz w:val="22"/>
          <w:szCs w:val="22"/>
        </w:rPr>
        <w:t xml:space="preserve"> </w:t>
      </w:r>
      <w:r w:rsidR="0032333E" w:rsidRPr="009B11C1">
        <w:rPr>
          <w:rStyle w:val="Brak"/>
          <w:rFonts w:ascii="Calibri" w:hAnsi="Calibri" w:cs="Calibri"/>
          <w:b/>
          <w:bCs/>
          <w:sz w:val="22"/>
          <w:szCs w:val="22"/>
        </w:rPr>
        <w:t>nie</w:t>
      </w:r>
      <w:r w:rsidR="00231F12" w:rsidRPr="009B11C1">
        <w:rPr>
          <w:rStyle w:val="Brak"/>
          <w:rFonts w:ascii="Calibri" w:hAnsi="Calibri" w:cs="Calibri"/>
          <w:b/>
          <w:bCs/>
          <w:sz w:val="22"/>
          <w:szCs w:val="22"/>
        </w:rPr>
        <w:t xml:space="preserve"> </w:t>
      </w:r>
      <w:r w:rsidRPr="009B11C1">
        <w:rPr>
          <w:rStyle w:val="Brak"/>
          <w:rFonts w:ascii="Calibri" w:hAnsi="Calibri" w:cs="Calibri"/>
          <w:b/>
          <w:bCs/>
          <w:sz w:val="22"/>
          <w:szCs w:val="22"/>
        </w:rPr>
        <w:t xml:space="preserve">dopuszcza </w:t>
      </w:r>
      <w:r w:rsidRPr="009B11C1">
        <w:rPr>
          <w:rStyle w:val="Brak"/>
          <w:rFonts w:ascii="Calibri" w:hAnsi="Calibri" w:cs="Calibri"/>
          <w:sz w:val="22"/>
          <w:szCs w:val="22"/>
        </w:rPr>
        <w:t>składani</w:t>
      </w:r>
      <w:r w:rsidR="0032333E" w:rsidRPr="009B11C1">
        <w:rPr>
          <w:rStyle w:val="Brak"/>
          <w:rFonts w:ascii="Calibri" w:hAnsi="Calibri" w:cs="Calibri"/>
          <w:sz w:val="22"/>
          <w:szCs w:val="22"/>
        </w:rPr>
        <w:t>a</w:t>
      </w:r>
      <w:r w:rsidRPr="009B11C1">
        <w:rPr>
          <w:rStyle w:val="Brak"/>
          <w:rFonts w:ascii="Calibri" w:hAnsi="Calibri" w:cs="Calibri"/>
          <w:sz w:val="22"/>
          <w:szCs w:val="22"/>
        </w:rPr>
        <w:t xml:space="preserve"> ofert częściowych</w:t>
      </w:r>
      <w:r w:rsidR="0032333E" w:rsidRPr="009B11C1">
        <w:rPr>
          <w:rStyle w:val="Brak"/>
          <w:rFonts w:ascii="Calibri" w:hAnsi="Calibri" w:cs="Calibri"/>
          <w:sz w:val="22"/>
          <w:szCs w:val="22"/>
        </w:rPr>
        <w:t xml:space="preserve">. </w:t>
      </w:r>
    </w:p>
    <w:p w14:paraId="1B970606" w14:textId="77777777" w:rsidR="00B37313" w:rsidRPr="009B11C1" w:rsidRDefault="002F298E">
      <w:pPr>
        <w:spacing w:after="120"/>
        <w:rPr>
          <w:rStyle w:val="Hyperlink3"/>
          <w:rFonts w:ascii="Calibri" w:hAnsi="Calibri" w:cs="Calibri"/>
          <w:sz w:val="22"/>
          <w:szCs w:val="22"/>
        </w:rPr>
      </w:pPr>
      <w:r w:rsidRPr="009B11C1">
        <w:rPr>
          <w:rStyle w:val="Hyperlink3"/>
          <w:rFonts w:ascii="Calibri" w:hAnsi="Calibri" w:cs="Calibri"/>
          <w:sz w:val="22"/>
          <w:szCs w:val="22"/>
        </w:rPr>
        <w:t xml:space="preserve">Zamawiający </w:t>
      </w:r>
      <w:r w:rsidRPr="009B11C1">
        <w:rPr>
          <w:rStyle w:val="Brak"/>
          <w:rFonts w:ascii="Calibri" w:hAnsi="Calibri" w:cs="Calibri"/>
          <w:b/>
          <w:bCs/>
          <w:sz w:val="22"/>
          <w:szCs w:val="22"/>
        </w:rPr>
        <w:t>nie dopuszcza</w:t>
      </w:r>
      <w:r w:rsidRPr="009B11C1">
        <w:rPr>
          <w:rStyle w:val="Hyperlink3"/>
          <w:rFonts w:ascii="Calibri" w:hAnsi="Calibri" w:cs="Calibri"/>
          <w:sz w:val="22"/>
          <w:szCs w:val="22"/>
        </w:rPr>
        <w:t xml:space="preserve"> składania ofert wariantowych.</w:t>
      </w:r>
    </w:p>
    <w:p w14:paraId="0BCEE6AE" w14:textId="77777777" w:rsidR="00B37313" w:rsidRPr="009B11C1" w:rsidRDefault="002F298E">
      <w:pPr>
        <w:pStyle w:val="Nagwek3"/>
        <w:numPr>
          <w:ilvl w:val="0"/>
          <w:numId w:val="1"/>
        </w:numPr>
        <w:rPr>
          <w:rFonts w:ascii="Calibri" w:hAnsi="Calibri" w:cs="Calibri"/>
          <w:sz w:val="22"/>
          <w:szCs w:val="22"/>
        </w:rPr>
      </w:pPr>
      <w:bookmarkStart w:id="27" w:name="_Toc5"/>
      <w:bookmarkStart w:id="28" w:name="_Toc76125936"/>
      <w:bookmarkStart w:id="29" w:name="_Toc76131250"/>
      <w:r w:rsidRPr="009B11C1">
        <w:rPr>
          <w:rStyle w:val="BrakA"/>
          <w:rFonts w:ascii="Calibri" w:hAnsi="Calibri" w:cs="Calibri"/>
          <w:sz w:val="22"/>
          <w:szCs w:val="22"/>
        </w:rPr>
        <w:t xml:space="preserve">Informacja o przewidywanych zamówieniach podobnych na podstawie art. 214 ust. 1 pkt 7) ustawy </w:t>
      </w:r>
      <w:proofErr w:type="spellStart"/>
      <w:r w:rsidRPr="009B11C1">
        <w:rPr>
          <w:rStyle w:val="BrakA"/>
          <w:rFonts w:ascii="Calibri" w:hAnsi="Calibri" w:cs="Calibri"/>
          <w:sz w:val="22"/>
          <w:szCs w:val="22"/>
        </w:rPr>
        <w:t>Pzp</w:t>
      </w:r>
      <w:proofErr w:type="spellEnd"/>
      <w:r w:rsidRPr="009B11C1">
        <w:rPr>
          <w:rStyle w:val="BrakA"/>
          <w:rFonts w:ascii="Calibri" w:hAnsi="Calibri" w:cs="Calibri"/>
          <w:sz w:val="22"/>
          <w:szCs w:val="22"/>
        </w:rPr>
        <w:t>.</w:t>
      </w:r>
      <w:bookmarkEnd w:id="27"/>
      <w:bookmarkEnd w:id="28"/>
      <w:bookmarkEnd w:id="29"/>
    </w:p>
    <w:p w14:paraId="1B74542A"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 xml:space="preserve">Zamawiający </w:t>
      </w:r>
      <w:r w:rsidRPr="009B11C1">
        <w:rPr>
          <w:rStyle w:val="Brak"/>
          <w:rFonts w:ascii="Calibri" w:hAnsi="Calibri" w:cs="Calibri"/>
          <w:b/>
          <w:bCs/>
          <w:sz w:val="22"/>
          <w:szCs w:val="22"/>
        </w:rPr>
        <w:t>nie przewiduje</w:t>
      </w:r>
      <w:r w:rsidRPr="009B11C1">
        <w:rPr>
          <w:rStyle w:val="Hyperlink3"/>
          <w:rFonts w:ascii="Calibri" w:hAnsi="Calibri" w:cs="Calibri"/>
          <w:sz w:val="22"/>
          <w:szCs w:val="22"/>
        </w:rPr>
        <w:t xml:space="preserve"> udzielania zamówień podobnych.</w:t>
      </w:r>
    </w:p>
    <w:p w14:paraId="58CD9683" w14:textId="77777777" w:rsidR="00B37313" w:rsidRPr="009B11C1" w:rsidRDefault="002F298E">
      <w:pPr>
        <w:pStyle w:val="Nagwek3"/>
        <w:numPr>
          <w:ilvl w:val="0"/>
          <w:numId w:val="1"/>
        </w:numPr>
        <w:rPr>
          <w:rStyle w:val="BrakA"/>
          <w:rFonts w:ascii="Calibri" w:hAnsi="Calibri" w:cs="Calibri"/>
          <w:sz w:val="22"/>
          <w:szCs w:val="22"/>
        </w:rPr>
      </w:pPr>
      <w:bookmarkStart w:id="30" w:name="_Toc6"/>
      <w:bookmarkStart w:id="31" w:name="_Toc76131251"/>
      <w:bookmarkStart w:id="32" w:name="_Toc76125937"/>
      <w:r w:rsidRPr="009B11C1">
        <w:rPr>
          <w:rStyle w:val="BrakA"/>
          <w:rFonts w:ascii="Calibri" w:hAnsi="Calibri" w:cs="Calibri"/>
          <w:sz w:val="22"/>
          <w:szCs w:val="22"/>
        </w:rPr>
        <w:t>Termin wykonania zamówienia.</w:t>
      </w:r>
      <w:bookmarkEnd w:id="30"/>
      <w:bookmarkEnd w:id="31"/>
      <w:bookmarkEnd w:id="32"/>
    </w:p>
    <w:p w14:paraId="6D21F4D2" w14:textId="3EA55CAC" w:rsidR="0032333E" w:rsidRPr="009B11C1" w:rsidRDefault="0032333E" w:rsidP="0032333E">
      <w:pPr>
        <w:jc w:val="both"/>
        <w:rPr>
          <w:rFonts w:ascii="Calibri" w:hAnsi="Calibri" w:cs="Calibri"/>
          <w:sz w:val="22"/>
          <w:szCs w:val="22"/>
        </w:rPr>
      </w:pPr>
      <w:r w:rsidRPr="009B11C1">
        <w:rPr>
          <w:rFonts w:ascii="Calibri" w:hAnsi="Calibri" w:cs="Calibri"/>
          <w:sz w:val="22"/>
          <w:szCs w:val="22"/>
        </w:rPr>
        <w:t xml:space="preserve">Umowa zostanie zawarta </w:t>
      </w:r>
      <w:r w:rsidRPr="009B11C1">
        <w:rPr>
          <w:rFonts w:ascii="Calibri" w:hAnsi="Calibri" w:cs="Calibri"/>
          <w:b/>
          <w:sz w:val="22"/>
          <w:szCs w:val="22"/>
        </w:rPr>
        <w:t>na okres 1</w:t>
      </w:r>
      <w:r w:rsidR="008B0DBD">
        <w:rPr>
          <w:rFonts w:ascii="Calibri" w:hAnsi="Calibri" w:cs="Calibri"/>
          <w:b/>
          <w:sz w:val="22"/>
          <w:szCs w:val="22"/>
        </w:rPr>
        <w:t>0</w:t>
      </w:r>
      <w:r w:rsidRPr="009B11C1">
        <w:rPr>
          <w:rFonts w:ascii="Calibri" w:hAnsi="Calibri" w:cs="Calibri"/>
          <w:b/>
          <w:sz w:val="22"/>
          <w:szCs w:val="22"/>
        </w:rPr>
        <w:t xml:space="preserve"> miesięcy</w:t>
      </w:r>
      <w:r w:rsidRPr="009B11C1">
        <w:rPr>
          <w:rFonts w:ascii="Calibri" w:hAnsi="Calibri" w:cs="Calibri"/>
          <w:sz w:val="22"/>
          <w:szCs w:val="22"/>
        </w:rPr>
        <w:t xml:space="preserve"> </w:t>
      </w:r>
      <w:bookmarkStart w:id="33" w:name="_Hlk123155016"/>
      <w:r w:rsidRPr="009B11C1">
        <w:rPr>
          <w:rFonts w:ascii="Calibri" w:hAnsi="Calibri" w:cs="Calibri"/>
          <w:sz w:val="22"/>
          <w:szCs w:val="22"/>
        </w:rPr>
        <w:t>nie wcześniej niż od dnia</w:t>
      </w:r>
      <w:r w:rsidR="00DC24EC" w:rsidRPr="009B11C1">
        <w:rPr>
          <w:rFonts w:ascii="Calibri" w:hAnsi="Calibri" w:cs="Calibri"/>
          <w:sz w:val="22"/>
          <w:szCs w:val="22"/>
        </w:rPr>
        <w:t xml:space="preserve"> </w:t>
      </w:r>
      <w:r w:rsidR="008B0DBD">
        <w:rPr>
          <w:rFonts w:ascii="Calibri" w:hAnsi="Calibri" w:cs="Calibri"/>
          <w:b/>
          <w:bCs/>
          <w:sz w:val="22"/>
          <w:szCs w:val="22"/>
        </w:rPr>
        <w:t>01</w:t>
      </w:r>
      <w:r w:rsidR="00DC24EC" w:rsidRPr="009B11C1">
        <w:rPr>
          <w:rFonts w:ascii="Calibri" w:hAnsi="Calibri" w:cs="Calibri"/>
          <w:b/>
          <w:bCs/>
          <w:sz w:val="22"/>
          <w:szCs w:val="22"/>
        </w:rPr>
        <w:t>.0</w:t>
      </w:r>
      <w:r w:rsidR="008B0DBD">
        <w:rPr>
          <w:rFonts w:ascii="Calibri" w:hAnsi="Calibri" w:cs="Calibri"/>
          <w:b/>
          <w:bCs/>
          <w:sz w:val="22"/>
          <w:szCs w:val="22"/>
        </w:rPr>
        <w:t>4</w:t>
      </w:r>
      <w:r w:rsidR="00DC24EC" w:rsidRPr="009B11C1">
        <w:rPr>
          <w:rFonts w:ascii="Calibri" w:hAnsi="Calibri" w:cs="Calibri"/>
          <w:b/>
          <w:bCs/>
          <w:sz w:val="22"/>
          <w:szCs w:val="22"/>
        </w:rPr>
        <w:t>.202</w:t>
      </w:r>
      <w:r w:rsidR="00C050E0" w:rsidRPr="009B11C1">
        <w:rPr>
          <w:rFonts w:ascii="Calibri" w:hAnsi="Calibri" w:cs="Calibri"/>
          <w:b/>
          <w:bCs/>
          <w:sz w:val="22"/>
          <w:szCs w:val="22"/>
        </w:rPr>
        <w:t>5</w:t>
      </w:r>
      <w:r w:rsidRPr="009B11C1">
        <w:rPr>
          <w:rFonts w:ascii="Calibri" w:hAnsi="Calibri" w:cs="Calibri"/>
          <w:b/>
          <w:bCs/>
          <w:sz w:val="22"/>
          <w:szCs w:val="22"/>
        </w:rPr>
        <w:t xml:space="preserve"> r.</w:t>
      </w:r>
      <w:r w:rsidRPr="009B11C1">
        <w:rPr>
          <w:rFonts w:ascii="Calibri" w:hAnsi="Calibri" w:cs="Calibri"/>
          <w:sz w:val="22"/>
          <w:szCs w:val="22"/>
        </w:rPr>
        <w:t xml:space="preserve"> </w:t>
      </w:r>
      <w:r w:rsidRPr="009B11C1">
        <w:rPr>
          <w:rFonts w:ascii="Calibri" w:hAnsi="Calibri" w:cs="Calibri"/>
          <w:bCs/>
          <w:sz w:val="22"/>
          <w:szCs w:val="22"/>
          <w:lang w:eastAsia="ar-SA"/>
        </w:rPr>
        <w:t xml:space="preserve">lub </w:t>
      </w:r>
      <w:r w:rsidRPr="009B11C1">
        <w:rPr>
          <w:rFonts w:ascii="Calibri" w:hAnsi="Calibri" w:cs="Calibri"/>
          <w:sz w:val="22"/>
          <w:szCs w:val="22"/>
        </w:rPr>
        <w:t>wygasa w przypadku wcześniejszego wyczerpania przez Zamawiającego kwoty łącznego wynagrodzenia Wykonawcy.</w:t>
      </w:r>
    </w:p>
    <w:bookmarkEnd w:id="33"/>
    <w:p w14:paraId="10261540" w14:textId="3A7739C9" w:rsidR="00A83E96" w:rsidRPr="009B11C1" w:rsidRDefault="00A83E96" w:rsidP="0032333E">
      <w:pPr>
        <w:jc w:val="both"/>
        <w:rPr>
          <w:rFonts w:ascii="Calibri" w:hAnsi="Calibri" w:cs="Calibri"/>
          <w:bCs/>
          <w:sz w:val="22"/>
          <w:szCs w:val="22"/>
        </w:rPr>
      </w:pPr>
    </w:p>
    <w:p w14:paraId="7B13C798" w14:textId="77777777" w:rsidR="00B37313" w:rsidRPr="009B11C1" w:rsidRDefault="002F298E">
      <w:pPr>
        <w:pStyle w:val="Nagwek3"/>
        <w:numPr>
          <w:ilvl w:val="0"/>
          <w:numId w:val="1"/>
        </w:numPr>
        <w:rPr>
          <w:rFonts w:ascii="Calibri" w:hAnsi="Calibri" w:cs="Calibri"/>
          <w:sz w:val="22"/>
          <w:szCs w:val="22"/>
        </w:rPr>
      </w:pPr>
      <w:bookmarkStart w:id="34" w:name="_Toc76125938"/>
      <w:bookmarkStart w:id="35" w:name="_Toc76131252"/>
      <w:bookmarkStart w:id="36" w:name="_Toc7"/>
      <w:r w:rsidRPr="009B11C1">
        <w:rPr>
          <w:rStyle w:val="BrakA"/>
          <w:rFonts w:ascii="Calibri" w:hAnsi="Calibri" w:cs="Calibri"/>
          <w:sz w:val="22"/>
          <w:szCs w:val="22"/>
        </w:rPr>
        <w:t>Projektowane postanowienia umowy.</w:t>
      </w:r>
      <w:bookmarkEnd w:id="34"/>
      <w:bookmarkEnd w:id="35"/>
      <w:bookmarkEnd w:id="36"/>
    </w:p>
    <w:p w14:paraId="40DD0C5A" w14:textId="77777777" w:rsidR="00B37313" w:rsidRPr="009B11C1" w:rsidRDefault="002F298E">
      <w:pPr>
        <w:pStyle w:val="Default"/>
        <w:spacing w:before="120" w:after="120"/>
        <w:jc w:val="both"/>
        <w:rPr>
          <w:rStyle w:val="Brak"/>
          <w:rFonts w:ascii="Calibri" w:hAnsi="Calibri" w:cs="Calibri"/>
          <w:sz w:val="22"/>
          <w:szCs w:val="22"/>
        </w:rPr>
      </w:pPr>
      <w:r w:rsidRPr="009B11C1">
        <w:rPr>
          <w:rStyle w:val="Brak"/>
          <w:rFonts w:ascii="Calibri" w:hAnsi="Calibri" w:cs="Calibri"/>
          <w:sz w:val="22"/>
          <w:szCs w:val="22"/>
        </w:rPr>
        <w:t>Projektowane postanowienia umowy w sprawie zamówienia publicznego, które będą wprowadzone do umowy w sprawie zamówienia publicznego, zawarte są we wzorze umowy stanowiącym część II SWZ.</w:t>
      </w:r>
    </w:p>
    <w:p w14:paraId="7B2FB587" w14:textId="77777777" w:rsidR="00B37313" w:rsidRPr="009B11C1" w:rsidRDefault="002F298E">
      <w:pPr>
        <w:pStyle w:val="Nagwek3"/>
        <w:numPr>
          <w:ilvl w:val="0"/>
          <w:numId w:val="1"/>
        </w:numPr>
        <w:rPr>
          <w:rFonts w:ascii="Calibri" w:hAnsi="Calibri" w:cs="Calibri"/>
          <w:sz w:val="22"/>
          <w:szCs w:val="22"/>
        </w:rPr>
      </w:pPr>
      <w:bookmarkStart w:id="37" w:name="_Toc8"/>
      <w:bookmarkStart w:id="38" w:name="_Toc76131253"/>
      <w:bookmarkStart w:id="39" w:name="_Toc76125939"/>
      <w:r w:rsidRPr="009B11C1">
        <w:rPr>
          <w:rStyle w:val="BrakA"/>
          <w:rFonts w:ascii="Calibri" w:hAnsi="Calibri" w:cs="Calibri"/>
          <w:sz w:val="22"/>
          <w:szCs w:val="22"/>
        </w:rPr>
        <w:t>Podstawy wykluczenia.</w:t>
      </w:r>
      <w:bookmarkEnd w:id="37"/>
      <w:bookmarkEnd w:id="38"/>
      <w:bookmarkEnd w:id="39"/>
    </w:p>
    <w:p w14:paraId="5F0646AC" w14:textId="65DCABD7" w:rsidR="000A71FC" w:rsidRPr="009B11C1" w:rsidRDefault="000A71FC" w:rsidP="000A71FC">
      <w:pPr>
        <w:pStyle w:val="Default"/>
        <w:spacing w:after="120" w:line="276" w:lineRule="auto"/>
        <w:ind w:left="426"/>
        <w:jc w:val="both"/>
        <w:rPr>
          <w:rStyle w:val="Brak"/>
          <w:rFonts w:ascii="Calibri" w:hAnsi="Calibri" w:cs="Calibri"/>
          <w:sz w:val="22"/>
          <w:szCs w:val="22"/>
        </w:rPr>
      </w:pPr>
      <w:r w:rsidRPr="009B11C1">
        <w:rPr>
          <w:rStyle w:val="Brak"/>
          <w:rFonts w:ascii="Calibri" w:hAnsi="Calibri" w:cs="Calibri"/>
          <w:sz w:val="22"/>
          <w:szCs w:val="22"/>
        </w:rPr>
        <w:t xml:space="preserve">Zamawiający wykluczy z postępowania wykonawców, wobec których zachodzą podstawy wykluczenia, o których mowa w art. </w:t>
      </w:r>
      <w:r w:rsidRPr="009B11C1">
        <w:rPr>
          <w:rStyle w:val="Brak"/>
          <w:rFonts w:ascii="Calibri" w:hAnsi="Calibri" w:cs="Calibri"/>
          <w:b/>
          <w:bCs/>
          <w:sz w:val="22"/>
          <w:szCs w:val="22"/>
        </w:rPr>
        <w:t>108 ust. 1, art. 109 ust. 1 pkt 4)</w:t>
      </w:r>
      <w:r w:rsidRPr="009B11C1">
        <w:rPr>
          <w:rStyle w:val="Brak"/>
          <w:rFonts w:ascii="Calibri" w:hAnsi="Calibri" w:cs="Calibri"/>
          <w:sz w:val="22"/>
          <w:szCs w:val="22"/>
        </w:rPr>
        <w:t xml:space="preserve"> ustawy </w:t>
      </w:r>
      <w:proofErr w:type="spellStart"/>
      <w:r w:rsidRPr="009B11C1">
        <w:rPr>
          <w:rStyle w:val="Brak"/>
          <w:rFonts w:ascii="Calibri" w:hAnsi="Calibri" w:cs="Calibri"/>
          <w:sz w:val="22"/>
          <w:szCs w:val="22"/>
        </w:rPr>
        <w:t>Pzp</w:t>
      </w:r>
      <w:proofErr w:type="spellEnd"/>
      <w:r w:rsidRPr="009B11C1">
        <w:rPr>
          <w:rStyle w:val="Brak"/>
          <w:rFonts w:ascii="Calibri" w:hAnsi="Calibri" w:cs="Calibri"/>
          <w:sz w:val="22"/>
          <w:szCs w:val="22"/>
        </w:rPr>
        <w:t xml:space="preserve">, w </w:t>
      </w:r>
      <w:r w:rsidRPr="009B11C1">
        <w:rPr>
          <w:rStyle w:val="Brak"/>
          <w:rFonts w:ascii="Calibri" w:hAnsi="Calibri" w:cs="Calibri"/>
          <w:b/>
          <w:bCs/>
          <w:sz w:val="22"/>
          <w:szCs w:val="22"/>
        </w:rPr>
        <w:t>art. 7 ust. 1</w:t>
      </w:r>
      <w:r w:rsidRPr="009B11C1">
        <w:rPr>
          <w:rStyle w:val="Brak"/>
          <w:rFonts w:ascii="Calibri" w:hAnsi="Calibri" w:cs="Calibri"/>
          <w:sz w:val="22"/>
          <w:szCs w:val="22"/>
        </w:rPr>
        <w:t xml:space="preserve"> ustawy z dnia 13 kwietnia 2022 r. o szczególnych rozwiązaniach w zakresie przeciwdziałania wspieraniu agresji na Ukrainę oraz służących ochronie bezpieczeństwa narodowego (</w:t>
      </w:r>
      <w:r w:rsidR="00ED473A" w:rsidRPr="009B11C1">
        <w:rPr>
          <w:rStyle w:val="Brak"/>
          <w:rFonts w:ascii="Calibri" w:hAnsi="Calibri" w:cs="Calibri"/>
          <w:sz w:val="22"/>
          <w:szCs w:val="22"/>
        </w:rPr>
        <w:t xml:space="preserve"> </w:t>
      </w:r>
      <w:r w:rsidR="00ED473A" w:rsidRPr="009B11C1">
        <w:rPr>
          <w:rFonts w:ascii="Calibri" w:hAnsi="Calibri" w:cs="Calibri"/>
          <w:sz w:val="22"/>
          <w:szCs w:val="22"/>
        </w:rPr>
        <w:t xml:space="preserve">tekst jedn. </w:t>
      </w:r>
      <w:r w:rsidRPr="009B11C1">
        <w:rPr>
          <w:rStyle w:val="Brak"/>
          <w:rFonts w:ascii="Calibri" w:hAnsi="Calibri" w:cs="Calibri"/>
          <w:sz w:val="22"/>
          <w:szCs w:val="22"/>
        </w:rPr>
        <w:t>Dz.U. 202</w:t>
      </w:r>
      <w:r w:rsidR="009E4623" w:rsidRPr="009B11C1">
        <w:rPr>
          <w:rStyle w:val="Brak"/>
          <w:rFonts w:ascii="Calibri" w:hAnsi="Calibri" w:cs="Calibri"/>
          <w:sz w:val="22"/>
          <w:szCs w:val="22"/>
        </w:rPr>
        <w:t>4</w:t>
      </w:r>
      <w:r w:rsidRPr="009B11C1">
        <w:rPr>
          <w:rStyle w:val="Brak"/>
          <w:rFonts w:ascii="Calibri" w:hAnsi="Calibri" w:cs="Calibri"/>
          <w:sz w:val="22"/>
          <w:szCs w:val="22"/>
        </w:rPr>
        <w:t xml:space="preserve">, poz. </w:t>
      </w:r>
      <w:r w:rsidR="009E4623" w:rsidRPr="009B11C1">
        <w:rPr>
          <w:rStyle w:val="Brak"/>
          <w:rFonts w:ascii="Calibri" w:hAnsi="Calibri" w:cs="Calibri"/>
          <w:sz w:val="22"/>
          <w:szCs w:val="22"/>
        </w:rPr>
        <w:t>507</w:t>
      </w:r>
      <w:r w:rsidRPr="009B11C1">
        <w:rPr>
          <w:rStyle w:val="Brak"/>
          <w:rFonts w:ascii="Calibri" w:hAnsi="Calibri" w:cs="Calibri"/>
          <w:sz w:val="22"/>
          <w:szCs w:val="22"/>
        </w:rPr>
        <w:t>, dalej jako „</w:t>
      </w:r>
      <w:r w:rsidRPr="009B11C1">
        <w:rPr>
          <w:rStyle w:val="Brak"/>
          <w:rFonts w:ascii="Calibri" w:hAnsi="Calibri" w:cs="Calibri"/>
          <w:b/>
          <w:bCs/>
          <w:sz w:val="22"/>
          <w:szCs w:val="22"/>
        </w:rPr>
        <w:t>Ustawa sankcyjna</w:t>
      </w:r>
      <w:r w:rsidRPr="009B11C1">
        <w:rPr>
          <w:rStyle w:val="Brak"/>
          <w:rFonts w:ascii="Calibri" w:hAnsi="Calibri" w:cs="Calibri"/>
          <w:sz w:val="22"/>
          <w:szCs w:val="22"/>
        </w:rPr>
        <w:t xml:space="preserve">”).  </w:t>
      </w:r>
    </w:p>
    <w:p w14:paraId="0ED23045" w14:textId="77777777" w:rsidR="000A71FC" w:rsidRPr="009B11C1" w:rsidRDefault="000A71FC" w:rsidP="000A71FC">
      <w:pPr>
        <w:pStyle w:val="Default"/>
        <w:spacing w:after="120" w:line="276" w:lineRule="auto"/>
        <w:ind w:left="426"/>
        <w:jc w:val="both"/>
        <w:rPr>
          <w:rStyle w:val="Brak"/>
          <w:rFonts w:ascii="Calibri" w:hAnsi="Calibri" w:cs="Calibri"/>
          <w:sz w:val="22"/>
          <w:szCs w:val="22"/>
        </w:rPr>
      </w:pPr>
      <w:r w:rsidRPr="009B11C1">
        <w:rPr>
          <w:rStyle w:val="Brak"/>
          <w:rFonts w:ascii="Calibri" w:hAnsi="Calibri" w:cs="Calibri"/>
          <w:sz w:val="22"/>
          <w:szCs w:val="22"/>
        </w:rPr>
        <w:t xml:space="preserve">Wykonawca może zostać wykluczony przez Zamawiającego na każdym etapie postępowania </w:t>
      </w:r>
      <w:r w:rsidRPr="009B11C1">
        <w:rPr>
          <w:rStyle w:val="Brak"/>
          <w:rFonts w:ascii="Calibri" w:hAnsi="Calibri" w:cs="Calibri"/>
          <w:sz w:val="22"/>
          <w:szCs w:val="22"/>
        </w:rPr>
        <w:br/>
        <w:t>o udzielenie zamówienia.</w:t>
      </w:r>
    </w:p>
    <w:p w14:paraId="18740835" w14:textId="77777777"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 xml:space="preserve">8.1 Podstawy wykluczenia, o których mowa w art. 108 ust. 1 </w:t>
      </w:r>
      <w:proofErr w:type="spellStart"/>
      <w:r w:rsidRPr="009B11C1">
        <w:rPr>
          <w:rStyle w:val="BrakA"/>
          <w:rFonts w:ascii="Calibri" w:eastAsia="Arial Unicode MS" w:hAnsi="Calibri" w:cs="Calibri"/>
          <w:sz w:val="22"/>
          <w:szCs w:val="22"/>
        </w:rPr>
        <w:t>Pzp</w:t>
      </w:r>
      <w:proofErr w:type="spellEnd"/>
      <w:r w:rsidRPr="009B11C1">
        <w:rPr>
          <w:rStyle w:val="BrakA"/>
          <w:rFonts w:ascii="Calibri" w:eastAsia="Arial Unicode MS" w:hAnsi="Calibri" w:cs="Calibri"/>
          <w:sz w:val="22"/>
          <w:szCs w:val="22"/>
        </w:rPr>
        <w:t xml:space="preserve">. </w:t>
      </w:r>
    </w:p>
    <w:p w14:paraId="6721D8A5" w14:textId="1C024740" w:rsidR="000A71FC" w:rsidRPr="009B11C1" w:rsidRDefault="000A71FC" w:rsidP="000A71FC">
      <w:pPr>
        <w:pStyle w:val="Default"/>
        <w:spacing w:line="276" w:lineRule="auto"/>
        <w:jc w:val="both"/>
        <w:rPr>
          <w:rStyle w:val="Brak"/>
          <w:rFonts w:ascii="Calibri" w:hAnsi="Calibri" w:cs="Calibri"/>
          <w:sz w:val="22"/>
          <w:szCs w:val="22"/>
        </w:rPr>
      </w:pPr>
      <w:r w:rsidRPr="009B11C1">
        <w:rPr>
          <w:rStyle w:val="Brak"/>
          <w:rFonts w:ascii="Calibri" w:hAnsi="Calibri" w:cs="Calibri"/>
          <w:sz w:val="22"/>
          <w:szCs w:val="22"/>
        </w:rPr>
        <w:lastRenderedPageBreak/>
        <w:t xml:space="preserve">Zgodnie z art. 108 ust. 1 ustawy </w:t>
      </w:r>
      <w:proofErr w:type="spellStart"/>
      <w:r w:rsidR="00FB4A02" w:rsidRPr="009B11C1">
        <w:rPr>
          <w:rStyle w:val="Brak"/>
          <w:rFonts w:ascii="Calibri" w:hAnsi="Calibri" w:cs="Calibri"/>
          <w:sz w:val="22"/>
          <w:szCs w:val="22"/>
        </w:rPr>
        <w:t>P</w:t>
      </w:r>
      <w:r w:rsidRPr="009B11C1">
        <w:rPr>
          <w:rStyle w:val="Brak"/>
          <w:rFonts w:ascii="Calibri" w:hAnsi="Calibri" w:cs="Calibri"/>
          <w:sz w:val="22"/>
          <w:szCs w:val="22"/>
        </w:rPr>
        <w:t>zp</w:t>
      </w:r>
      <w:proofErr w:type="spellEnd"/>
      <w:r w:rsidRPr="009B11C1">
        <w:rPr>
          <w:rStyle w:val="Brak"/>
          <w:rFonts w:ascii="Calibri" w:hAnsi="Calibri" w:cs="Calibri"/>
          <w:sz w:val="22"/>
          <w:szCs w:val="22"/>
        </w:rPr>
        <w:t>:</w:t>
      </w:r>
    </w:p>
    <w:p w14:paraId="18811992" w14:textId="77777777" w:rsidR="000A71FC" w:rsidRPr="009B11C1" w:rsidRDefault="000A71FC" w:rsidP="000A71FC">
      <w:pPr>
        <w:spacing w:line="276" w:lineRule="auto"/>
        <w:jc w:val="both"/>
        <w:rPr>
          <w:rStyle w:val="Brak"/>
          <w:rFonts w:ascii="Calibri" w:eastAsia="Arial" w:hAnsi="Calibri" w:cs="Calibri"/>
          <w:i/>
          <w:iCs/>
          <w:sz w:val="22"/>
          <w:szCs w:val="22"/>
        </w:rPr>
      </w:pPr>
      <w:bookmarkStart w:id="40" w:name="mip51080591"/>
      <w:bookmarkEnd w:id="40"/>
      <w:r w:rsidRPr="009B11C1">
        <w:rPr>
          <w:rStyle w:val="Brak"/>
          <w:rFonts w:ascii="Calibri" w:eastAsia="Arial" w:hAnsi="Calibri" w:cs="Calibri"/>
          <w:i/>
          <w:iCs/>
          <w:sz w:val="22"/>
          <w:szCs w:val="22"/>
        </w:rPr>
        <w:t>Z postępowania o udzielenie zamówienia wyklucza się wykonawcę:</w:t>
      </w:r>
    </w:p>
    <w:p w14:paraId="6D43C199" w14:textId="343DB23C" w:rsidR="00C050E0" w:rsidRPr="009B11C1" w:rsidRDefault="00C050E0" w:rsidP="00C050E0">
      <w:pPr>
        <w:spacing w:line="276" w:lineRule="auto"/>
        <w:ind w:left="426" w:hanging="426"/>
        <w:jc w:val="both"/>
        <w:rPr>
          <w:rFonts w:ascii="Calibri" w:eastAsia="Arial" w:hAnsi="Calibri" w:cs="Calibri"/>
          <w:i/>
          <w:iCs/>
          <w:sz w:val="22"/>
          <w:szCs w:val="22"/>
        </w:rPr>
      </w:pPr>
      <w:bookmarkStart w:id="41" w:name="mip51080593"/>
      <w:bookmarkStart w:id="42" w:name="mip69413629"/>
      <w:bookmarkEnd w:id="41"/>
      <w:bookmarkEnd w:id="42"/>
      <w:r w:rsidRPr="009B11C1">
        <w:rPr>
          <w:rFonts w:ascii="Calibri" w:eastAsia="Arial" w:hAnsi="Calibri" w:cs="Calibri"/>
          <w:i/>
          <w:iCs/>
          <w:sz w:val="22"/>
          <w:szCs w:val="22"/>
        </w:rPr>
        <w:t xml:space="preserve">1) </w:t>
      </w:r>
      <w:r w:rsidR="009E4623" w:rsidRPr="009B11C1">
        <w:rPr>
          <w:rFonts w:ascii="Calibri" w:eastAsia="Arial" w:hAnsi="Calibri" w:cs="Calibri"/>
          <w:i/>
          <w:iCs/>
          <w:sz w:val="22"/>
          <w:szCs w:val="22"/>
        </w:rPr>
        <w:tab/>
      </w:r>
      <w:r w:rsidRPr="009B11C1">
        <w:rPr>
          <w:rFonts w:ascii="Calibri" w:eastAsia="Arial" w:hAnsi="Calibri" w:cs="Calibri"/>
          <w:i/>
          <w:iCs/>
          <w:sz w:val="22"/>
          <w:szCs w:val="22"/>
        </w:rPr>
        <w:t xml:space="preserve">będącego osobą fizyczną, którego prawomocnie skazano za przestępstwo: </w:t>
      </w:r>
    </w:p>
    <w:p w14:paraId="178C1B6F" w14:textId="3DEB6B88" w:rsidR="00C050E0" w:rsidRPr="009B11C1" w:rsidRDefault="00C050E0" w:rsidP="009E4623">
      <w:pPr>
        <w:spacing w:line="276" w:lineRule="auto"/>
        <w:ind w:left="709" w:hanging="283"/>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t xml:space="preserve">a) </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 xml:space="preserve">udziału w zorganizowanej grupie przestępczej albo związku mającym na celu popełnienie przestępstwa lub przestępstwa skarbowego, o którym mowa w </w:t>
      </w:r>
      <w:hyperlink r:id="rId19" w:history="1">
        <w:r w:rsidRPr="009B11C1">
          <w:rPr>
            <w:rStyle w:val="Hipercze"/>
            <w:rFonts w:ascii="Calibri" w:eastAsia="Arial" w:hAnsi="Calibri" w:cs="Calibri"/>
            <w:i/>
            <w:iCs/>
            <w:color w:val="auto"/>
            <w:sz w:val="22"/>
            <w:szCs w:val="22"/>
            <w:u w:val="none"/>
          </w:rPr>
          <w:t>art. 258</w:t>
        </w:r>
      </w:hyperlink>
      <w:r w:rsidRPr="009B11C1">
        <w:rPr>
          <w:rFonts w:ascii="Calibri" w:eastAsia="Arial" w:hAnsi="Calibri" w:cs="Calibri"/>
          <w:i/>
          <w:iCs/>
          <w:color w:val="auto"/>
          <w:sz w:val="22"/>
          <w:szCs w:val="22"/>
        </w:rPr>
        <w:t xml:space="preserve"> Kodeksu karnego, </w:t>
      </w:r>
    </w:p>
    <w:p w14:paraId="6061C9A7" w14:textId="0B89220B" w:rsidR="00C050E0" w:rsidRPr="009B11C1" w:rsidRDefault="00C050E0" w:rsidP="009E4623">
      <w:pPr>
        <w:spacing w:line="276" w:lineRule="auto"/>
        <w:ind w:left="709" w:hanging="283"/>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t xml:space="preserve">b) </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 xml:space="preserve">handlu ludźmi, o którym mowa w </w:t>
      </w:r>
      <w:hyperlink r:id="rId20" w:history="1">
        <w:r w:rsidRPr="009B11C1">
          <w:rPr>
            <w:rStyle w:val="Hipercze"/>
            <w:rFonts w:ascii="Calibri" w:eastAsia="Arial" w:hAnsi="Calibri" w:cs="Calibri"/>
            <w:i/>
            <w:iCs/>
            <w:color w:val="auto"/>
            <w:sz w:val="22"/>
            <w:szCs w:val="22"/>
            <w:u w:val="none"/>
          </w:rPr>
          <w:t>art. 189a</w:t>
        </w:r>
      </w:hyperlink>
      <w:r w:rsidRPr="009B11C1">
        <w:rPr>
          <w:rFonts w:ascii="Calibri" w:eastAsia="Arial" w:hAnsi="Calibri" w:cs="Calibri"/>
          <w:i/>
          <w:iCs/>
          <w:color w:val="auto"/>
          <w:sz w:val="22"/>
          <w:szCs w:val="22"/>
        </w:rPr>
        <w:t xml:space="preserve"> Kodeksu karnego, </w:t>
      </w:r>
    </w:p>
    <w:p w14:paraId="6F79196D" w14:textId="26EBA71C" w:rsidR="00C050E0" w:rsidRPr="009B11C1" w:rsidRDefault="00C050E0" w:rsidP="009E4623">
      <w:pPr>
        <w:spacing w:line="276" w:lineRule="auto"/>
        <w:ind w:left="709" w:hanging="283"/>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t xml:space="preserve">c) </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 xml:space="preserve">o którym mowa w </w:t>
      </w:r>
      <w:hyperlink r:id="rId21" w:history="1">
        <w:r w:rsidRPr="009B11C1">
          <w:rPr>
            <w:rStyle w:val="Hipercze"/>
            <w:rFonts w:ascii="Calibri" w:eastAsia="Arial" w:hAnsi="Calibri" w:cs="Calibri"/>
            <w:i/>
            <w:iCs/>
            <w:color w:val="auto"/>
            <w:sz w:val="22"/>
            <w:szCs w:val="22"/>
            <w:u w:val="none"/>
          </w:rPr>
          <w:t>art. 228-230a</w:t>
        </w:r>
      </w:hyperlink>
      <w:r w:rsidRPr="009B11C1">
        <w:rPr>
          <w:rFonts w:ascii="Calibri" w:eastAsia="Arial" w:hAnsi="Calibri" w:cs="Calibri"/>
          <w:i/>
          <w:iCs/>
          <w:color w:val="auto"/>
          <w:sz w:val="22"/>
          <w:szCs w:val="22"/>
        </w:rPr>
        <w:t xml:space="preserve">, </w:t>
      </w:r>
      <w:hyperlink r:id="rId22" w:history="1">
        <w:r w:rsidRPr="009B11C1">
          <w:rPr>
            <w:rStyle w:val="Hipercze"/>
            <w:rFonts w:ascii="Calibri" w:eastAsia="Arial" w:hAnsi="Calibri" w:cs="Calibri"/>
            <w:i/>
            <w:iCs/>
            <w:color w:val="auto"/>
            <w:sz w:val="22"/>
            <w:szCs w:val="22"/>
            <w:u w:val="none"/>
          </w:rPr>
          <w:t>art. 250a</w:t>
        </w:r>
      </w:hyperlink>
      <w:r w:rsidRPr="009B11C1">
        <w:rPr>
          <w:rFonts w:ascii="Calibri" w:eastAsia="Arial" w:hAnsi="Calibri" w:cs="Calibri"/>
          <w:i/>
          <w:iCs/>
          <w:color w:val="auto"/>
          <w:sz w:val="22"/>
          <w:szCs w:val="22"/>
        </w:rPr>
        <w:t xml:space="preserve"> Kodeksu karnego, w </w:t>
      </w:r>
      <w:hyperlink r:id="rId23" w:history="1">
        <w:r w:rsidRPr="009B11C1">
          <w:rPr>
            <w:rStyle w:val="Hipercze"/>
            <w:rFonts w:ascii="Calibri" w:eastAsia="Arial" w:hAnsi="Calibri" w:cs="Calibri"/>
            <w:i/>
            <w:iCs/>
            <w:color w:val="auto"/>
            <w:sz w:val="22"/>
            <w:szCs w:val="22"/>
            <w:u w:val="none"/>
          </w:rPr>
          <w:t>art. 46-48</w:t>
        </w:r>
      </w:hyperlink>
      <w:r w:rsidRPr="009B11C1">
        <w:rPr>
          <w:rFonts w:ascii="Calibri" w:eastAsia="Arial" w:hAnsi="Calibri" w:cs="Calibri"/>
          <w:i/>
          <w:iCs/>
          <w:color w:val="auto"/>
          <w:sz w:val="22"/>
          <w:szCs w:val="22"/>
        </w:rPr>
        <w:t xml:space="preserve"> ustawy z dnia 25 czerwca 2010 r. o sporcie (Dz.U. z 2023 r. </w:t>
      </w:r>
      <w:hyperlink r:id="rId24" w:history="1">
        <w:r w:rsidRPr="009B11C1">
          <w:rPr>
            <w:rStyle w:val="Hipercze"/>
            <w:rFonts w:ascii="Calibri" w:eastAsia="Arial" w:hAnsi="Calibri" w:cs="Calibri"/>
            <w:i/>
            <w:iCs/>
            <w:color w:val="auto"/>
            <w:sz w:val="22"/>
            <w:szCs w:val="22"/>
            <w:u w:val="none"/>
          </w:rPr>
          <w:t>poz. 2048</w:t>
        </w:r>
      </w:hyperlink>
      <w:r w:rsidRPr="009B11C1">
        <w:rPr>
          <w:rFonts w:ascii="Calibri" w:eastAsia="Arial" w:hAnsi="Calibri" w:cs="Calibri"/>
          <w:i/>
          <w:iCs/>
          <w:color w:val="auto"/>
          <w:sz w:val="22"/>
          <w:szCs w:val="22"/>
        </w:rPr>
        <w:t xml:space="preserve"> oraz z 2024 r. </w:t>
      </w:r>
      <w:hyperlink r:id="rId25" w:history="1">
        <w:r w:rsidRPr="009B11C1">
          <w:rPr>
            <w:rStyle w:val="Hipercze"/>
            <w:rFonts w:ascii="Calibri" w:eastAsia="Arial" w:hAnsi="Calibri" w:cs="Calibri"/>
            <w:i/>
            <w:iCs/>
            <w:color w:val="auto"/>
            <w:sz w:val="22"/>
            <w:szCs w:val="22"/>
            <w:u w:val="none"/>
          </w:rPr>
          <w:t>poz. 1166</w:t>
        </w:r>
      </w:hyperlink>
      <w:r w:rsidRPr="009B11C1">
        <w:rPr>
          <w:rFonts w:ascii="Calibri" w:eastAsia="Arial" w:hAnsi="Calibri" w:cs="Calibri"/>
          <w:i/>
          <w:iCs/>
          <w:color w:val="auto"/>
          <w:sz w:val="22"/>
          <w:szCs w:val="22"/>
        </w:rPr>
        <w:t xml:space="preserve">) lub w </w:t>
      </w:r>
      <w:hyperlink r:id="rId26" w:history="1">
        <w:r w:rsidRPr="009B11C1">
          <w:rPr>
            <w:rStyle w:val="Hipercze"/>
            <w:rFonts w:ascii="Calibri" w:eastAsia="Arial" w:hAnsi="Calibri" w:cs="Calibri"/>
            <w:i/>
            <w:iCs/>
            <w:color w:val="auto"/>
            <w:sz w:val="22"/>
            <w:szCs w:val="22"/>
            <w:u w:val="none"/>
          </w:rPr>
          <w:t>art. 54 ust. 1-4</w:t>
        </w:r>
      </w:hyperlink>
      <w:r w:rsidRPr="009B11C1">
        <w:rPr>
          <w:rFonts w:ascii="Calibri" w:eastAsia="Arial" w:hAnsi="Calibri" w:cs="Calibri"/>
          <w:i/>
          <w:iCs/>
          <w:color w:val="auto"/>
          <w:sz w:val="22"/>
          <w:szCs w:val="22"/>
        </w:rPr>
        <w:t xml:space="preserve"> ustawy z dnia 12 maja 2011 r. o refundacji leków, środków spożywczych specjalnego przeznaczenia żywieniowego oraz wyrobów medycznych (Dz.U. z 2024 r. </w:t>
      </w:r>
      <w:hyperlink r:id="rId27" w:history="1">
        <w:r w:rsidRPr="009B11C1">
          <w:rPr>
            <w:rStyle w:val="Hipercze"/>
            <w:rFonts w:ascii="Calibri" w:eastAsia="Arial" w:hAnsi="Calibri" w:cs="Calibri"/>
            <w:i/>
            <w:iCs/>
            <w:color w:val="auto"/>
            <w:sz w:val="22"/>
            <w:szCs w:val="22"/>
            <w:u w:val="none"/>
          </w:rPr>
          <w:t>poz. 930</w:t>
        </w:r>
      </w:hyperlink>
      <w:r w:rsidRPr="009B11C1">
        <w:rPr>
          <w:rFonts w:ascii="Calibri" w:eastAsia="Arial" w:hAnsi="Calibri" w:cs="Calibri"/>
          <w:i/>
          <w:iCs/>
          <w:color w:val="auto"/>
          <w:sz w:val="22"/>
          <w:szCs w:val="22"/>
        </w:rPr>
        <w:t xml:space="preserve">), </w:t>
      </w:r>
    </w:p>
    <w:p w14:paraId="623AA064" w14:textId="3976AFF8" w:rsidR="00C050E0" w:rsidRPr="009B11C1" w:rsidRDefault="00C050E0" w:rsidP="009E4623">
      <w:pPr>
        <w:spacing w:line="276" w:lineRule="auto"/>
        <w:ind w:left="709" w:hanging="283"/>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t xml:space="preserve">d) </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 xml:space="preserve">finansowania przestępstwa o charakterze terrorystycznym, o którym mowa w </w:t>
      </w:r>
      <w:hyperlink r:id="rId28" w:history="1">
        <w:r w:rsidRPr="009B11C1">
          <w:rPr>
            <w:rStyle w:val="Hipercze"/>
            <w:rFonts w:ascii="Calibri" w:eastAsia="Arial" w:hAnsi="Calibri" w:cs="Calibri"/>
            <w:i/>
            <w:iCs/>
            <w:color w:val="auto"/>
            <w:sz w:val="22"/>
            <w:szCs w:val="22"/>
            <w:u w:val="none"/>
          </w:rPr>
          <w:t>art. 165a</w:t>
        </w:r>
      </w:hyperlink>
      <w:r w:rsidRPr="009B11C1">
        <w:rPr>
          <w:rFonts w:ascii="Calibri" w:eastAsia="Arial" w:hAnsi="Calibri" w:cs="Calibri"/>
          <w:i/>
          <w:iCs/>
          <w:color w:val="auto"/>
          <w:sz w:val="22"/>
          <w:szCs w:val="22"/>
        </w:rPr>
        <w:t xml:space="preserve"> Kodeksu karnego, lub przestępstwo udaremniania lub utrudniania stwierdzenia przestępnego pochodzenia pieniędzy lub ukrywania ich pochodzenia, o którym mowa w </w:t>
      </w:r>
      <w:hyperlink r:id="rId29" w:history="1">
        <w:r w:rsidRPr="009B11C1">
          <w:rPr>
            <w:rStyle w:val="Hipercze"/>
            <w:rFonts w:ascii="Calibri" w:eastAsia="Arial" w:hAnsi="Calibri" w:cs="Calibri"/>
            <w:i/>
            <w:iCs/>
            <w:color w:val="auto"/>
            <w:sz w:val="22"/>
            <w:szCs w:val="22"/>
            <w:u w:val="none"/>
          </w:rPr>
          <w:t>art. 299</w:t>
        </w:r>
      </w:hyperlink>
      <w:r w:rsidRPr="009B11C1">
        <w:rPr>
          <w:rFonts w:ascii="Calibri" w:eastAsia="Arial" w:hAnsi="Calibri" w:cs="Calibri"/>
          <w:i/>
          <w:iCs/>
          <w:color w:val="auto"/>
          <w:sz w:val="22"/>
          <w:szCs w:val="22"/>
        </w:rPr>
        <w:t xml:space="preserve"> Kodeksu karnego, </w:t>
      </w:r>
    </w:p>
    <w:p w14:paraId="637103DC" w14:textId="19498BEC" w:rsidR="00C050E0" w:rsidRPr="009B11C1" w:rsidRDefault="00C050E0" w:rsidP="009E4623">
      <w:pPr>
        <w:spacing w:line="276" w:lineRule="auto"/>
        <w:ind w:left="709" w:hanging="283"/>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t xml:space="preserve">e) </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 xml:space="preserve">o charakterze terrorystycznym, o którym mowa w </w:t>
      </w:r>
      <w:hyperlink r:id="rId30" w:history="1">
        <w:r w:rsidRPr="009B11C1">
          <w:rPr>
            <w:rStyle w:val="Hipercze"/>
            <w:rFonts w:ascii="Calibri" w:eastAsia="Arial" w:hAnsi="Calibri" w:cs="Calibri"/>
            <w:i/>
            <w:iCs/>
            <w:color w:val="auto"/>
            <w:sz w:val="22"/>
            <w:szCs w:val="22"/>
            <w:u w:val="none"/>
          </w:rPr>
          <w:t>art. 115 § 20</w:t>
        </w:r>
      </w:hyperlink>
      <w:r w:rsidRPr="009B11C1">
        <w:rPr>
          <w:rFonts w:ascii="Calibri" w:eastAsia="Arial" w:hAnsi="Calibri" w:cs="Calibri"/>
          <w:i/>
          <w:iCs/>
          <w:color w:val="auto"/>
          <w:sz w:val="22"/>
          <w:szCs w:val="22"/>
        </w:rPr>
        <w:t xml:space="preserve"> Kodeksu karnego, lub mające na celu popełnienie tego przestępstwa, </w:t>
      </w:r>
    </w:p>
    <w:p w14:paraId="0D5352A1" w14:textId="35899382" w:rsidR="00C050E0" w:rsidRPr="009B11C1" w:rsidRDefault="00C050E0" w:rsidP="009E4623">
      <w:pPr>
        <w:spacing w:line="276" w:lineRule="auto"/>
        <w:ind w:left="709" w:hanging="283"/>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t xml:space="preserve">f) </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 xml:space="preserve">powierzenia wykonywania pracy małoletniemu cudzoziemcowi, o którym mowa w </w:t>
      </w:r>
      <w:hyperlink r:id="rId31" w:history="1">
        <w:r w:rsidRPr="009B11C1">
          <w:rPr>
            <w:rStyle w:val="Hipercze"/>
            <w:rFonts w:ascii="Calibri" w:eastAsia="Arial" w:hAnsi="Calibri" w:cs="Calibri"/>
            <w:i/>
            <w:iCs/>
            <w:color w:val="auto"/>
            <w:sz w:val="22"/>
            <w:szCs w:val="22"/>
            <w:u w:val="none"/>
          </w:rPr>
          <w:t>art. 9 ust. 2</w:t>
        </w:r>
      </w:hyperlink>
      <w:r w:rsidRPr="009B11C1">
        <w:rPr>
          <w:rFonts w:ascii="Calibri" w:eastAsia="Arial" w:hAnsi="Calibri" w:cs="Calibri"/>
          <w:i/>
          <w:iCs/>
          <w:color w:val="auto"/>
          <w:sz w:val="22"/>
          <w:szCs w:val="22"/>
        </w:rPr>
        <w:t xml:space="preserve"> ustawy z dnia 15 czerwca 2012 r. o skutkach powierzania wykonywania pracy cudzoziemcom przebywającym wbrew przepisom na terytorium Rzeczypospolitej Polskiej (Dz.U. z 2021 r. </w:t>
      </w:r>
      <w:hyperlink r:id="rId32" w:history="1">
        <w:r w:rsidRPr="009B11C1">
          <w:rPr>
            <w:rStyle w:val="Hipercze"/>
            <w:rFonts w:ascii="Calibri" w:eastAsia="Arial" w:hAnsi="Calibri" w:cs="Calibri"/>
            <w:i/>
            <w:iCs/>
            <w:color w:val="auto"/>
            <w:sz w:val="22"/>
            <w:szCs w:val="22"/>
            <w:u w:val="none"/>
          </w:rPr>
          <w:t>poz. 1745</w:t>
        </w:r>
      </w:hyperlink>
      <w:r w:rsidRPr="009B11C1">
        <w:rPr>
          <w:rFonts w:ascii="Calibri" w:eastAsia="Arial" w:hAnsi="Calibri" w:cs="Calibri"/>
          <w:i/>
          <w:iCs/>
          <w:color w:val="auto"/>
          <w:sz w:val="22"/>
          <w:szCs w:val="22"/>
        </w:rPr>
        <w:t xml:space="preserve">), </w:t>
      </w:r>
    </w:p>
    <w:p w14:paraId="1666FA92" w14:textId="7981DF9B" w:rsidR="00C050E0" w:rsidRPr="009B11C1" w:rsidRDefault="00C050E0" w:rsidP="009E4623">
      <w:pPr>
        <w:spacing w:line="276" w:lineRule="auto"/>
        <w:ind w:left="709" w:hanging="283"/>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t xml:space="preserve">g) przeciwko obrotowi gospodarczemu, o których mowa w </w:t>
      </w:r>
      <w:hyperlink r:id="rId33" w:history="1">
        <w:r w:rsidRPr="009B11C1">
          <w:rPr>
            <w:rStyle w:val="Hipercze"/>
            <w:rFonts w:ascii="Calibri" w:eastAsia="Arial" w:hAnsi="Calibri" w:cs="Calibri"/>
            <w:i/>
            <w:iCs/>
            <w:color w:val="auto"/>
            <w:sz w:val="22"/>
            <w:szCs w:val="22"/>
            <w:u w:val="none"/>
          </w:rPr>
          <w:t>art. 296-307</w:t>
        </w:r>
      </w:hyperlink>
      <w:r w:rsidRPr="009B11C1">
        <w:rPr>
          <w:rFonts w:ascii="Calibri" w:eastAsia="Arial" w:hAnsi="Calibri" w:cs="Calibri"/>
          <w:i/>
          <w:iCs/>
          <w:color w:val="auto"/>
          <w:sz w:val="22"/>
          <w:szCs w:val="22"/>
        </w:rPr>
        <w:t xml:space="preserve"> Kodeksu karnego, przestępstwo oszustwa, o którym mowa w </w:t>
      </w:r>
      <w:hyperlink r:id="rId34" w:history="1">
        <w:r w:rsidRPr="009B11C1">
          <w:rPr>
            <w:rStyle w:val="Hipercze"/>
            <w:rFonts w:ascii="Calibri" w:eastAsia="Arial" w:hAnsi="Calibri" w:cs="Calibri"/>
            <w:i/>
            <w:iCs/>
            <w:color w:val="auto"/>
            <w:sz w:val="22"/>
            <w:szCs w:val="22"/>
            <w:u w:val="none"/>
          </w:rPr>
          <w:t>art. 286</w:t>
        </w:r>
      </w:hyperlink>
      <w:r w:rsidRPr="009B11C1">
        <w:rPr>
          <w:rFonts w:ascii="Calibri" w:eastAsia="Arial" w:hAnsi="Calibri" w:cs="Calibri"/>
          <w:i/>
          <w:iCs/>
          <w:color w:val="auto"/>
          <w:sz w:val="22"/>
          <w:szCs w:val="22"/>
        </w:rPr>
        <w:t xml:space="preserve"> Kodeksu karnego, przestępstwo przeciwko wiarygodności dokumentów, o których mowa w </w:t>
      </w:r>
      <w:hyperlink r:id="rId35" w:history="1">
        <w:r w:rsidRPr="009B11C1">
          <w:rPr>
            <w:rStyle w:val="Hipercze"/>
            <w:rFonts w:ascii="Calibri" w:eastAsia="Arial" w:hAnsi="Calibri" w:cs="Calibri"/>
            <w:i/>
            <w:iCs/>
            <w:color w:val="auto"/>
            <w:sz w:val="22"/>
            <w:szCs w:val="22"/>
            <w:u w:val="none"/>
          </w:rPr>
          <w:t>art. 270-277d</w:t>
        </w:r>
      </w:hyperlink>
      <w:r w:rsidRPr="009B11C1">
        <w:rPr>
          <w:rFonts w:ascii="Calibri" w:eastAsia="Arial" w:hAnsi="Calibri" w:cs="Calibri"/>
          <w:i/>
          <w:iCs/>
          <w:color w:val="auto"/>
          <w:sz w:val="22"/>
          <w:szCs w:val="22"/>
        </w:rPr>
        <w:t xml:space="preserve"> Kodeksu karnego, lub przestępstwo skarbowe, </w:t>
      </w:r>
    </w:p>
    <w:p w14:paraId="3FD1DC8F" w14:textId="79ECB398" w:rsidR="00C050E0" w:rsidRPr="009B11C1" w:rsidRDefault="00C050E0" w:rsidP="009E4623">
      <w:pPr>
        <w:spacing w:line="276" w:lineRule="auto"/>
        <w:ind w:left="709" w:hanging="283"/>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t xml:space="preserve">h) </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 xml:space="preserve">o którym mowa w </w:t>
      </w:r>
      <w:hyperlink r:id="rId36" w:history="1">
        <w:r w:rsidRPr="009B11C1">
          <w:rPr>
            <w:rStyle w:val="Hipercze"/>
            <w:rFonts w:ascii="Calibri" w:eastAsia="Arial" w:hAnsi="Calibri" w:cs="Calibri"/>
            <w:i/>
            <w:iCs/>
            <w:color w:val="auto"/>
            <w:sz w:val="22"/>
            <w:szCs w:val="22"/>
            <w:u w:val="none"/>
          </w:rPr>
          <w:t>art. 9 ust. 1 i 3</w:t>
        </w:r>
      </w:hyperlink>
      <w:r w:rsidRPr="009B11C1">
        <w:rPr>
          <w:rFonts w:ascii="Calibri" w:eastAsia="Arial" w:hAnsi="Calibri" w:cs="Calibri"/>
          <w:i/>
          <w:iCs/>
          <w:color w:val="auto"/>
          <w:sz w:val="22"/>
          <w:szCs w:val="22"/>
        </w:rPr>
        <w:t xml:space="preserve"> lub </w:t>
      </w:r>
      <w:hyperlink r:id="rId37" w:history="1">
        <w:r w:rsidRPr="009B11C1">
          <w:rPr>
            <w:rStyle w:val="Hipercze"/>
            <w:rFonts w:ascii="Calibri" w:eastAsia="Arial" w:hAnsi="Calibri" w:cs="Calibri"/>
            <w:i/>
            <w:iCs/>
            <w:color w:val="auto"/>
            <w:sz w:val="22"/>
            <w:szCs w:val="22"/>
            <w:u w:val="none"/>
          </w:rPr>
          <w:t>art. 10</w:t>
        </w:r>
      </w:hyperlink>
      <w:r w:rsidRPr="009B11C1">
        <w:rPr>
          <w:rFonts w:ascii="Calibri" w:eastAsia="Arial" w:hAnsi="Calibri" w:cs="Calibri"/>
          <w:i/>
          <w:iCs/>
          <w:color w:val="auto"/>
          <w:sz w:val="22"/>
          <w:szCs w:val="22"/>
        </w:rPr>
        <w:t xml:space="preserve"> ustawy z dnia 15 czerwca 2012 r. o skutkach powierzania wykonywania pracy cudzoziemcom przebywającym wbrew przepisom na terytorium Rzeczypospolitej Polskiej </w:t>
      </w:r>
    </w:p>
    <w:p w14:paraId="71073C1A" w14:textId="77777777" w:rsidR="00C050E0" w:rsidRPr="009B11C1" w:rsidRDefault="00C050E0" w:rsidP="00C050E0">
      <w:pPr>
        <w:spacing w:line="276" w:lineRule="auto"/>
        <w:ind w:left="426" w:hanging="426"/>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t>- lub za odpowiedni czyn zabroniony określony w przepisach prawa obcego;</w:t>
      </w:r>
    </w:p>
    <w:p w14:paraId="4BF6426A" w14:textId="502705A7" w:rsidR="00C050E0" w:rsidRPr="009B11C1" w:rsidRDefault="00C050E0" w:rsidP="009E4623">
      <w:pPr>
        <w:spacing w:line="276" w:lineRule="auto"/>
        <w:ind w:left="426" w:hanging="426"/>
        <w:jc w:val="both"/>
        <w:rPr>
          <w:rFonts w:ascii="Calibri" w:eastAsia="Arial" w:hAnsi="Calibri" w:cs="Calibri"/>
          <w:i/>
          <w:iCs/>
          <w:color w:val="auto"/>
          <w:sz w:val="22"/>
          <w:szCs w:val="22"/>
        </w:rPr>
      </w:pPr>
      <w:bookmarkStart w:id="43" w:name="mip74770624"/>
      <w:bookmarkEnd w:id="43"/>
      <w:r w:rsidRPr="009B11C1">
        <w:rPr>
          <w:rFonts w:ascii="Calibri" w:eastAsia="Arial" w:hAnsi="Calibri" w:cs="Calibri"/>
          <w:i/>
          <w:iCs/>
          <w:color w:val="auto"/>
          <w:sz w:val="22"/>
          <w:szCs w:val="22"/>
        </w:rPr>
        <w:t>2)</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694FA875" w14:textId="0E2C08C6" w:rsidR="00C050E0" w:rsidRPr="009B11C1" w:rsidRDefault="00C050E0" w:rsidP="009E4623">
      <w:pPr>
        <w:spacing w:line="276" w:lineRule="auto"/>
        <w:ind w:left="426" w:hanging="426"/>
        <w:jc w:val="both"/>
        <w:rPr>
          <w:rFonts w:ascii="Calibri" w:eastAsia="Arial" w:hAnsi="Calibri" w:cs="Calibri"/>
          <w:i/>
          <w:iCs/>
          <w:color w:val="auto"/>
          <w:sz w:val="22"/>
          <w:szCs w:val="22"/>
        </w:rPr>
      </w:pPr>
      <w:bookmarkStart w:id="44" w:name="mip74770625"/>
      <w:bookmarkEnd w:id="44"/>
      <w:r w:rsidRPr="009B11C1">
        <w:rPr>
          <w:rFonts w:ascii="Calibri" w:eastAsia="Arial" w:hAnsi="Calibri" w:cs="Calibri"/>
          <w:i/>
          <w:iCs/>
          <w:color w:val="auto"/>
          <w:sz w:val="22"/>
          <w:szCs w:val="22"/>
        </w:rPr>
        <w:t>3)</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542D5F7C" w14:textId="600C3BD2" w:rsidR="00C050E0" w:rsidRPr="009B11C1" w:rsidRDefault="00C050E0" w:rsidP="009E4623">
      <w:pPr>
        <w:spacing w:line="276" w:lineRule="auto"/>
        <w:ind w:left="426" w:hanging="426"/>
        <w:jc w:val="both"/>
        <w:rPr>
          <w:rFonts w:ascii="Calibri" w:eastAsia="Arial" w:hAnsi="Calibri" w:cs="Calibri"/>
          <w:i/>
          <w:iCs/>
          <w:color w:val="auto"/>
          <w:sz w:val="22"/>
          <w:szCs w:val="22"/>
        </w:rPr>
      </w:pPr>
      <w:bookmarkStart w:id="45" w:name="mip74770626"/>
      <w:bookmarkEnd w:id="45"/>
      <w:r w:rsidRPr="009B11C1">
        <w:rPr>
          <w:rFonts w:ascii="Calibri" w:eastAsia="Arial" w:hAnsi="Calibri" w:cs="Calibri"/>
          <w:i/>
          <w:iCs/>
          <w:color w:val="auto"/>
          <w:sz w:val="22"/>
          <w:szCs w:val="22"/>
        </w:rPr>
        <w:t>4)</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wobec którego prawomocnie orzeczono zakaz ubiegania się o zamówienia publiczne;</w:t>
      </w:r>
    </w:p>
    <w:p w14:paraId="19DB2A2E" w14:textId="0597B41F" w:rsidR="00C050E0" w:rsidRPr="009B11C1" w:rsidRDefault="00C050E0" w:rsidP="009E4623">
      <w:pPr>
        <w:spacing w:line="276" w:lineRule="auto"/>
        <w:ind w:left="426" w:hanging="426"/>
        <w:jc w:val="both"/>
        <w:rPr>
          <w:rFonts w:ascii="Calibri" w:eastAsia="Arial" w:hAnsi="Calibri" w:cs="Calibri"/>
          <w:i/>
          <w:iCs/>
          <w:color w:val="auto"/>
          <w:sz w:val="22"/>
          <w:szCs w:val="22"/>
        </w:rPr>
      </w:pPr>
      <w:bookmarkStart w:id="46" w:name="mip74770627"/>
      <w:bookmarkEnd w:id="46"/>
      <w:r w:rsidRPr="009B11C1">
        <w:rPr>
          <w:rFonts w:ascii="Calibri" w:eastAsia="Arial" w:hAnsi="Calibri" w:cs="Calibri"/>
          <w:i/>
          <w:iCs/>
          <w:color w:val="auto"/>
          <w:sz w:val="22"/>
          <w:szCs w:val="22"/>
        </w:rPr>
        <w:t>5)</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p>
    <w:p w14:paraId="4C53A40A" w14:textId="310B2CEA" w:rsidR="00C050E0" w:rsidRPr="009B11C1" w:rsidRDefault="00C050E0" w:rsidP="009E4623">
      <w:pPr>
        <w:spacing w:line="276" w:lineRule="auto"/>
        <w:ind w:left="426" w:hanging="426"/>
        <w:jc w:val="both"/>
        <w:rPr>
          <w:rFonts w:ascii="Calibri" w:eastAsia="Arial" w:hAnsi="Calibri" w:cs="Calibri"/>
          <w:i/>
          <w:iCs/>
          <w:color w:val="auto"/>
          <w:sz w:val="22"/>
          <w:szCs w:val="22"/>
        </w:rPr>
      </w:pPr>
      <w:bookmarkStart w:id="47" w:name="mip74770628"/>
      <w:bookmarkEnd w:id="47"/>
      <w:r w:rsidRPr="009B11C1">
        <w:rPr>
          <w:rFonts w:ascii="Calibri" w:eastAsia="Arial" w:hAnsi="Calibri" w:cs="Calibri"/>
          <w:i/>
          <w:iCs/>
          <w:color w:val="auto"/>
          <w:sz w:val="22"/>
          <w:szCs w:val="22"/>
        </w:rPr>
        <w:lastRenderedPageBreak/>
        <w:t>6)</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 xml:space="preserve">jeżeli, w przypadkach, o których mowa w </w:t>
      </w:r>
      <w:hyperlink r:id="rId38" w:history="1">
        <w:r w:rsidRPr="009B11C1">
          <w:rPr>
            <w:rStyle w:val="Hipercze"/>
            <w:rFonts w:ascii="Calibri" w:eastAsia="Arial" w:hAnsi="Calibri" w:cs="Calibri"/>
            <w:i/>
            <w:iCs/>
            <w:color w:val="auto"/>
            <w:sz w:val="22"/>
            <w:szCs w:val="22"/>
            <w:u w:val="none"/>
          </w:rPr>
          <w:t>art. 85 ust. 1</w:t>
        </w:r>
      </w:hyperlink>
      <w:r w:rsidRPr="009B11C1">
        <w:rPr>
          <w:rFonts w:ascii="Calibri" w:eastAsia="Arial" w:hAnsi="Calibri" w:cs="Calibri"/>
          <w:i/>
          <w:iCs/>
          <w:color w:val="auto"/>
          <w:sz w:val="22"/>
          <w:szCs w:val="22"/>
        </w:rPr>
        <w:t>,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53150C71" w14:textId="77777777" w:rsidR="000A71FC" w:rsidRPr="009B11C1" w:rsidRDefault="000A71FC" w:rsidP="000A71FC">
      <w:pPr>
        <w:pStyle w:val="Default"/>
        <w:spacing w:after="120"/>
        <w:jc w:val="both"/>
        <w:rPr>
          <w:rStyle w:val="Brak"/>
          <w:rFonts w:ascii="Calibri" w:hAnsi="Calibri" w:cs="Calibri"/>
          <w:b/>
          <w:bCs/>
          <w:sz w:val="20"/>
          <w:szCs w:val="20"/>
        </w:rPr>
      </w:pPr>
    </w:p>
    <w:p w14:paraId="5611EC4E" w14:textId="77777777"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 xml:space="preserve">8.2 Podstawy wykluczenia, o których mowa w art. 109 ust. 1 </w:t>
      </w:r>
      <w:proofErr w:type="spellStart"/>
      <w:r w:rsidRPr="009B11C1">
        <w:rPr>
          <w:rStyle w:val="BrakA"/>
          <w:rFonts w:ascii="Calibri" w:eastAsia="Arial Unicode MS" w:hAnsi="Calibri" w:cs="Calibri"/>
          <w:sz w:val="22"/>
          <w:szCs w:val="22"/>
        </w:rPr>
        <w:t>Pzp</w:t>
      </w:r>
      <w:proofErr w:type="spellEnd"/>
      <w:r w:rsidRPr="009B11C1">
        <w:rPr>
          <w:rStyle w:val="BrakA"/>
          <w:rFonts w:ascii="Calibri" w:eastAsia="Arial Unicode MS" w:hAnsi="Calibri" w:cs="Calibri"/>
          <w:sz w:val="22"/>
          <w:szCs w:val="22"/>
        </w:rPr>
        <w:t>.</w:t>
      </w:r>
    </w:p>
    <w:p w14:paraId="63D587B6" w14:textId="77777777" w:rsidR="000A71FC" w:rsidRPr="009B11C1" w:rsidRDefault="000A71FC" w:rsidP="000A71FC">
      <w:pPr>
        <w:pStyle w:val="Default"/>
        <w:spacing w:after="120"/>
        <w:jc w:val="both"/>
        <w:rPr>
          <w:rStyle w:val="Brak"/>
          <w:rFonts w:ascii="Calibri" w:hAnsi="Calibri" w:cs="Calibri"/>
          <w:sz w:val="22"/>
          <w:szCs w:val="22"/>
        </w:rPr>
      </w:pPr>
      <w:r w:rsidRPr="009B11C1">
        <w:rPr>
          <w:rStyle w:val="Brak"/>
          <w:rFonts w:ascii="Calibri" w:hAnsi="Calibri" w:cs="Calibri"/>
          <w:sz w:val="22"/>
          <w:szCs w:val="22"/>
        </w:rPr>
        <w:t xml:space="preserve">Zamawiający </w:t>
      </w:r>
      <w:r w:rsidRPr="009B11C1">
        <w:rPr>
          <w:rStyle w:val="Brak"/>
          <w:rFonts w:ascii="Calibri" w:hAnsi="Calibri" w:cs="Calibri"/>
          <w:b/>
          <w:bCs/>
          <w:sz w:val="22"/>
          <w:szCs w:val="22"/>
        </w:rPr>
        <w:t>przewiduje</w:t>
      </w:r>
      <w:r w:rsidRPr="009B11C1">
        <w:rPr>
          <w:rStyle w:val="Brak"/>
          <w:rFonts w:ascii="Calibri" w:hAnsi="Calibri" w:cs="Calibri"/>
          <w:sz w:val="22"/>
          <w:szCs w:val="22"/>
        </w:rPr>
        <w:t xml:space="preserve"> wykluczenie Wykonawcy z udziału w postępowaniu w sytuacji przewidzianej w art. 109 ust. 1 pkt 4). </w:t>
      </w:r>
    </w:p>
    <w:p w14:paraId="11C42B56" w14:textId="77777777" w:rsidR="000A71FC" w:rsidRPr="009B11C1" w:rsidRDefault="000A71FC" w:rsidP="000A71FC">
      <w:pPr>
        <w:pStyle w:val="Default"/>
        <w:spacing w:after="120"/>
        <w:jc w:val="both"/>
        <w:rPr>
          <w:rStyle w:val="Brak"/>
          <w:rFonts w:ascii="Calibri" w:hAnsi="Calibri" w:cs="Calibri"/>
          <w:sz w:val="22"/>
          <w:szCs w:val="22"/>
        </w:rPr>
      </w:pPr>
      <w:r w:rsidRPr="009B11C1">
        <w:rPr>
          <w:rStyle w:val="Brak"/>
          <w:rFonts w:ascii="Calibri" w:hAnsi="Calibri" w:cs="Calibri"/>
          <w:sz w:val="22"/>
          <w:szCs w:val="22"/>
        </w:rPr>
        <w:t xml:space="preserve">Zgodnie z art. 109 ust. 1 pkt 4) ustawy </w:t>
      </w:r>
      <w:proofErr w:type="spellStart"/>
      <w:r w:rsidRPr="009B11C1">
        <w:rPr>
          <w:rStyle w:val="Brak"/>
          <w:rFonts w:ascii="Calibri" w:hAnsi="Calibri" w:cs="Calibri"/>
          <w:sz w:val="22"/>
          <w:szCs w:val="22"/>
        </w:rPr>
        <w:t>Pzp</w:t>
      </w:r>
      <w:proofErr w:type="spellEnd"/>
      <w:r w:rsidRPr="009B11C1">
        <w:rPr>
          <w:rStyle w:val="Brak"/>
          <w:rFonts w:ascii="Calibri" w:hAnsi="Calibri" w:cs="Calibri"/>
          <w:sz w:val="22"/>
          <w:szCs w:val="22"/>
        </w:rPr>
        <w:t>:</w:t>
      </w:r>
    </w:p>
    <w:p w14:paraId="2DBF2A08" w14:textId="77777777" w:rsidR="000A71FC" w:rsidRPr="009B11C1" w:rsidRDefault="000A71FC" w:rsidP="000A71FC">
      <w:pPr>
        <w:pStyle w:val="Default"/>
        <w:spacing w:after="120"/>
        <w:jc w:val="both"/>
        <w:rPr>
          <w:rStyle w:val="Brak"/>
          <w:rFonts w:ascii="Calibri" w:hAnsi="Calibri" w:cs="Calibri"/>
          <w:i/>
          <w:iCs/>
          <w:sz w:val="22"/>
          <w:szCs w:val="22"/>
        </w:rPr>
      </w:pPr>
      <w:r w:rsidRPr="009B11C1">
        <w:rPr>
          <w:rStyle w:val="Brak"/>
          <w:rFonts w:ascii="Calibri" w:hAnsi="Calibri" w:cs="Calibri"/>
          <w:i/>
          <w:iCs/>
          <w:sz w:val="22"/>
          <w:szCs w:val="22"/>
        </w:rPr>
        <w:t xml:space="preserve">Z postępowania o udzielenie zamówienia zamawiający może wykluczyć wykonawcę: (…) </w:t>
      </w:r>
    </w:p>
    <w:p w14:paraId="19BC39B1" w14:textId="77777777" w:rsidR="000A71FC" w:rsidRPr="009B11C1" w:rsidRDefault="000A71FC" w:rsidP="000A71FC">
      <w:pPr>
        <w:pStyle w:val="Default"/>
        <w:spacing w:after="120"/>
        <w:jc w:val="both"/>
        <w:rPr>
          <w:rStyle w:val="Brak"/>
          <w:rFonts w:ascii="Calibri" w:hAnsi="Calibri" w:cs="Calibri"/>
          <w:sz w:val="22"/>
          <w:szCs w:val="22"/>
        </w:rPr>
      </w:pPr>
      <w:r w:rsidRPr="009B11C1">
        <w:rPr>
          <w:rStyle w:val="Brak"/>
          <w:rFonts w:ascii="Calibri" w:hAnsi="Calibri" w:cs="Calibri"/>
          <w:i/>
          <w:iCs/>
          <w:sz w:val="22"/>
          <w:szCs w:val="22"/>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r w:rsidRPr="009B11C1">
        <w:rPr>
          <w:rStyle w:val="Brak"/>
          <w:rFonts w:ascii="Calibri" w:hAnsi="Calibri" w:cs="Calibri"/>
          <w:sz w:val="22"/>
          <w:szCs w:val="22"/>
        </w:rPr>
        <w:t>;</w:t>
      </w:r>
    </w:p>
    <w:p w14:paraId="64FE0B66" w14:textId="77777777" w:rsidR="000A71FC" w:rsidRPr="009B11C1" w:rsidRDefault="000A71FC" w:rsidP="000A71FC">
      <w:pPr>
        <w:pStyle w:val="Default"/>
        <w:spacing w:after="120"/>
        <w:jc w:val="both"/>
        <w:rPr>
          <w:rStyle w:val="Brak"/>
          <w:rFonts w:ascii="Calibri" w:hAnsi="Calibri" w:cs="Calibri"/>
          <w:sz w:val="22"/>
          <w:szCs w:val="22"/>
        </w:rPr>
      </w:pPr>
      <w:r w:rsidRPr="009B11C1">
        <w:rPr>
          <w:rStyle w:val="Brak"/>
          <w:rFonts w:ascii="Calibri" w:hAnsi="Calibri" w:cs="Calibri"/>
          <w:sz w:val="22"/>
          <w:szCs w:val="22"/>
        </w:rPr>
        <w:t xml:space="preserve">W przypadkach, o których mowa w art. 109 ust. 1 pkt 1-5 lub 7 ustawy </w:t>
      </w:r>
      <w:proofErr w:type="spellStart"/>
      <w:r w:rsidRPr="009B11C1">
        <w:rPr>
          <w:rStyle w:val="Brak"/>
          <w:rFonts w:ascii="Calibri" w:hAnsi="Calibri" w:cs="Calibri"/>
          <w:sz w:val="22"/>
          <w:szCs w:val="22"/>
        </w:rPr>
        <w:t>Pzp</w:t>
      </w:r>
      <w:proofErr w:type="spellEnd"/>
      <w:r w:rsidRPr="009B11C1">
        <w:rPr>
          <w:rStyle w:val="Brak"/>
          <w:rFonts w:ascii="Calibri" w:hAnsi="Calibri" w:cs="Calibri"/>
          <w:sz w:val="22"/>
          <w:szCs w:val="22"/>
        </w:rPr>
        <w:t xml:space="preserve"> [w tym wskazana powyżej przesłanka wykluczenia na podstawie art. 109 ust. 1 pkt 4)], Zamawiający może nie wykluczać wykonawcy, jeżeli wykluczenie byłoby w sposób oczywisty nieproporcjonalne, w szczególności gdy kwota zaległych podatków lub składek na ubezpieczenie społeczne jest niewielka albo sytuacja ekonomiczna lub finansowa wykonawcy, o którym mowa w art. 109 ust. 1 pkt 4, jest wystarczająca do wykonania zamówienia.</w:t>
      </w:r>
    </w:p>
    <w:p w14:paraId="1557A0B6" w14:textId="5E633AB8" w:rsidR="00B37313" w:rsidRPr="009B11C1" w:rsidRDefault="00B37313">
      <w:pPr>
        <w:pStyle w:val="Default"/>
        <w:spacing w:after="120"/>
        <w:ind w:left="360"/>
        <w:jc w:val="both"/>
        <w:rPr>
          <w:rStyle w:val="Brak"/>
          <w:rFonts w:ascii="Calibri" w:hAnsi="Calibri" w:cs="Calibri"/>
          <w:i/>
          <w:iCs/>
          <w:sz w:val="22"/>
          <w:szCs w:val="22"/>
        </w:rPr>
      </w:pPr>
    </w:p>
    <w:p w14:paraId="1C651394" w14:textId="43CA5763" w:rsidR="0036590D" w:rsidRPr="009B11C1" w:rsidRDefault="0036590D" w:rsidP="0036590D">
      <w:pPr>
        <w:pStyle w:val="Nagwek4"/>
        <w:rPr>
          <w:rStyle w:val="BrakA"/>
          <w:rFonts w:ascii="Calibri" w:eastAsia="Arial Unicode MS" w:hAnsi="Calibri" w:cs="Calibri"/>
          <w:sz w:val="22"/>
          <w:szCs w:val="22"/>
        </w:rPr>
      </w:pPr>
      <w:r w:rsidRPr="009B11C1">
        <w:rPr>
          <w:rStyle w:val="BrakA"/>
          <w:rFonts w:ascii="Calibri" w:eastAsia="Arial Unicode MS" w:hAnsi="Calibri" w:cs="Calibri"/>
          <w:sz w:val="22"/>
          <w:szCs w:val="22"/>
        </w:rPr>
        <w:t xml:space="preserve">8.3 </w:t>
      </w:r>
      <w:r w:rsidRPr="009B11C1">
        <w:rPr>
          <w:rStyle w:val="BrakA"/>
          <w:rFonts w:ascii="Calibri" w:eastAsia="Arial Unicode MS" w:hAnsi="Calibri" w:cs="Calibri"/>
          <w:sz w:val="22"/>
          <w:szCs w:val="22"/>
        </w:rPr>
        <w:tab/>
        <w:t xml:space="preserve">Podstawy wykluczenia, o których mowa w art. 7 ust. 1 ustawy </w:t>
      </w:r>
      <w:r w:rsidR="000A71FC" w:rsidRPr="009B11C1">
        <w:rPr>
          <w:rStyle w:val="BrakA"/>
          <w:rFonts w:ascii="Calibri" w:eastAsia="Arial Unicode MS" w:hAnsi="Calibri" w:cs="Calibri"/>
          <w:sz w:val="22"/>
          <w:szCs w:val="22"/>
        </w:rPr>
        <w:t>sankcyjnej:</w:t>
      </w:r>
    </w:p>
    <w:p w14:paraId="671BF0A1" w14:textId="68E572DE" w:rsidR="000A71FC" w:rsidRPr="009B11C1" w:rsidRDefault="000A71FC" w:rsidP="000A71FC">
      <w:pPr>
        <w:pStyle w:val="Default"/>
        <w:spacing w:line="276" w:lineRule="auto"/>
        <w:jc w:val="both"/>
        <w:rPr>
          <w:rStyle w:val="Brak"/>
          <w:rFonts w:ascii="Calibri" w:hAnsi="Calibri" w:cs="Calibri"/>
          <w:sz w:val="22"/>
          <w:szCs w:val="22"/>
        </w:rPr>
      </w:pPr>
      <w:r w:rsidRPr="009B11C1">
        <w:rPr>
          <w:rStyle w:val="Brak"/>
          <w:rFonts w:ascii="Calibri" w:hAnsi="Calibri" w:cs="Calibri"/>
          <w:sz w:val="22"/>
          <w:szCs w:val="22"/>
        </w:rPr>
        <w:t xml:space="preserve">Na podstawie art. 7 ust. 1 ustawy sankcyjnej z postępowania o udzielenie zamówienia publicznego lub konkursu prowadzonego na podstawie </w:t>
      </w:r>
      <w:r w:rsidR="009E4623" w:rsidRPr="009B11C1">
        <w:rPr>
          <w:rStyle w:val="Brak"/>
          <w:rFonts w:ascii="Calibri" w:hAnsi="Calibri" w:cs="Calibri"/>
          <w:sz w:val="22"/>
          <w:szCs w:val="22"/>
        </w:rPr>
        <w:t xml:space="preserve">ustawy </w:t>
      </w:r>
      <w:proofErr w:type="spellStart"/>
      <w:r w:rsidRPr="009B11C1">
        <w:rPr>
          <w:rStyle w:val="Brak"/>
          <w:rFonts w:ascii="Calibri" w:hAnsi="Calibri" w:cs="Calibri"/>
          <w:sz w:val="22"/>
          <w:szCs w:val="22"/>
        </w:rPr>
        <w:t>P</w:t>
      </w:r>
      <w:r w:rsidR="00FB4A02" w:rsidRPr="009B11C1">
        <w:rPr>
          <w:rStyle w:val="Brak"/>
          <w:rFonts w:ascii="Calibri" w:hAnsi="Calibri" w:cs="Calibri"/>
          <w:sz w:val="22"/>
          <w:szCs w:val="22"/>
        </w:rPr>
        <w:t>zp</w:t>
      </w:r>
      <w:proofErr w:type="spellEnd"/>
      <w:r w:rsidRPr="009B11C1">
        <w:rPr>
          <w:rStyle w:val="Brak"/>
          <w:rFonts w:ascii="Calibri" w:hAnsi="Calibri" w:cs="Calibri"/>
          <w:sz w:val="22"/>
          <w:szCs w:val="22"/>
        </w:rPr>
        <w:t xml:space="preserve"> wyklucza się:</w:t>
      </w:r>
    </w:p>
    <w:p w14:paraId="67C41F67" w14:textId="02F54CF0" w:rsidR="009E4623" w:rsidRPr="009B11C1" w:rsidRDefault="009E4623" w:rsidP="009E4623">
      <w:pPr>
        <w:pStyle w:val="Default"/>
        <w:spacing w:line="276" w:lineRule="auto"/>
        <w:ind w:left="284" w:hanging="284"/>
        <w:jc w:val="both"/>
        <w:rPr>
          <w:rFonts w:ascii="Calibri" w:hAnsi="Calibri" w:cs="Calibri"/>
          <w:i/>
          <w:iCs/>
          <w:color w:val="auto"/>
          <w:sz w:val="22"/>
          <w:szCs w:val="22"/>
        </w:rPr>
      </w:pPr>
      <w:r w:rsidRPr="009B11C1">
        <w:rPr>
          <w:rFonts w:ascii="Calibri" w:hAnsi="Calibri" w:cs="Calibri"/>
          <w:i/>
          <w:iCs/>
          <w:color w:val="auto"/>
          <w:sz w:val="22"/>
          <w:szCs w:val="22"/>
        </w:rPr>
        <w:t xml:space="preserve">1) </w:t>
      </w:r>
      <w:r w:rsidRPr="009B11C1">
        <w:rPr>
          <w:rFonts w:ascii="Calibri" w:hAnsi="Calibri" w:cs="Calibri"/>
          <w:i/>
          <w:iCs/>
          <w:color w:val="auto"/>
          <w:sz w:val="22"/>
          <w:szCs w:val="22"/>
        </w:rPr>
        <w:tab/>
        <w:t xml:space="preserve">wykonawcę oraz uczestnika konkursu wymienionego w wykazach określonych w rozporządzeniu </w:t>
      </w:r>
      <w:hyperlink r:id="rId39" w:history="1">
        <w:r w:rsidRPr="009B11C1">
          <w:rPr>
            <w:rStyle w:val="Hipercze"/>
            <w:rFonts w:ascii="Calibri" w:hAnsi="Calibri" w:cs="Calibri"/>
            <w:i/>
            <w:iCs/>
            <w:color w:val="auto"/>
            <w:sz w:val="22"/>
            <w:szCs w:val="22"/>
            <w:u w:val="none"/>
          </w:rPr>
          <w:t>765/2006</w:t>
        </w:r>
      </w:hyperlink>
      <w:r w:rsidRPr="009B11C1">
        <w:rPr>
          <w:rFonts w:ascii="Calibri" w:hAnsi="Calibri" w:cs="Calibri"/>
          <w:i/>
          <w:iCs/>
          <w:color w:val="auto"/>
          <w:sz w:val="22"/>
          <w:szCs w:val="22"/>
        </w:rPr>
        <w:t xml:space="preserve"> i rozporządzeniu </w:t>
      </w:r>
      <w:hyperlink r:id="rId40" w:history="1">
        <w:r w:rsidRPr="009B11C1">
          <w:rPr>
            <w:rStyle w:val="Hipercze"/>
            <w:rFonts w:ascii="Calibri" w:hAnsi="Calibri" w:cs="Calibri"/>
            <w:i/>
            <w:iCs/>
            <w:color w:val="auto"/>
            <w:sz w:val="22"/>
            <w:szCs w:val="22"/>
            <w:u w:val="none"/>
          </w:rPr>
          <w:t>269/2014</w:t>
        </w:r>
      </w:hyperlink>
      <w:r w:rsidRPr="009B11C1">
        <w:rPr>
          <w:rFonts w:ascii="Calibri" w:hAnsi="Calibri" w:cs="Calibri"/>
          <w:i/>
          <w:iCs/>
          <w:color w:val="auto"/>
          <w:sz w:val="22"/>
          <w:szCs w:val="22"/>
        </w:rPr>
        <w:t xml:space="preserve"> albo wpisanego na listę na podstawie decyzji w sprawie wpisu na listę rozstrzygającej o zastosowaniu środka, o którym mowa w </w:t>
      </w:r>
      <w:hyperlink r:id="rId41" w:history="1">
        <w:r w:rsidRPr="009B11C1">
          <w:rPr>
            <w:rStyle w:val="Hipercze"/>
            <w:rFonts w:ascii="Calibri" w:hAnsi="Calibri" w:cs="Calibri"/>
            <w:i/>
            <w:iCs/>
            <w:color w:val="auto"/>
            <w:sz w:val="22"/>
            <w:szCs w:val="22"/>
            <w:u w:val="none"/>
          </w:rPr>
          <w:t>art. 1 pkt 3</w:t>
        </w:r>
      </w:hyperlink>
      <w:r w:rsidRPr="009B11C1">
        <w:rPr>
          <w:rFonts w:ascii="Calibri" w:hAnsi="Calibri" w:cs="Calibri"/>
          <w:i/>
          <w:iCs/>
          <w:color w:val="auto"/>
          <w:sz w:val="22"/>
          <w:szCs w:val="22"/>
        </w:rPr>
        <w:t>;</w:t>
      </w:r>
    </w:p>
    <w:p w14:paraId="1181D30F" w14:textId="55A20F79" w:rsidR="009E4623" w:rsidRPr="009B11C1" w:rsidRDefault="009E4623" w:rsidP="009E4623">
      <w:pPr>
        <w:pStyle w:val="Default"/>
        <w:spacing w:line="276" w:lineRule="auto"/>
        <w:ind w:left="284" w:hanging="284"/>
        <w:jc w:val="both"/>
        <w:rPr>
          <w:rFonts w:ascii="Calibri" w:hAnsi="Calibri" w:cs="Calibri"/>
          <w:i/>
          <w:iCs/>
          <w:color w:val="auto"/>
          <w:sz w:val="22"/>
          <w:szCs w:val="22"/>
        </w:rPr>
      </w:pPr>
      <w:bookmarkStart w:id="48" w:name="mip72608591"/>
      <w:bookmarkEnd w:id="48"/>
      <w:r w:rsidRPr="009B11C1">
        <w:rPr>
          <w:rFonts w:ascii="Calibri" w:hAnsi="Calibri" w:cs="Calibri"/>
          <w:i/>
          <w:iCs/>
          <w:color w:val="auto"/>
          <w:sz w:val="22"/>
          <w:szCs w:val="22"/>
        </w:rPr>
        <w:t>2)</w:t>
      </w:r>
      <w:r w:rsidRPr="009B11C1">
        <w:rPr>
          <w:rFonts w:ascii="Calibri" w:hAnsi="Calibri" w:cs="Calibri"/>
          <w:i/>
          <w:iCs/>
          <w:color w:val="auto"/>
          <w:sz w:val="22"/>
          <w:szCs w:val="22"/>
        </w:rPr>
        <w:tab/>
        <w:t xml:space="preserve">wykonawcę oraz uczestnika konkursu, którego beneficjentem rzeczywistym w rozumieniu ustawy z dnia 1 marca 2018 r. o przeciwdziałaniu praniu pieniędzy oraz finansowaniu terroryzmu (Dz.U. z 2023 r. </w:t>
      </w:r>
      <w:hyperlink r:id="rId42" w:history="1">
        <w:r w:rsidRPr="009B11C1">
          <w:rPr>
            <w:rStyle w:val="Hipercze"/>
            <w:rFonts w:ascii="Calibri" w:hAnsi="Calibri" w:cs="Calibri"/>
            <w:i/>
            <w:iCs/>
            <w:color w:val="auto"/>
            <w:sz w:val="22"/>
            <w:szCs w:val="22"/>
            <w:u w:val="none"/>
          </w:rPr>
          <w:t>poz. 1124</w:t>
        </w:r>
      </w:hyperlink>
      <w:r w:rsidRPr="009B11C1">
        <w:rPr>
          <w:rFonts w:ascii="Calibri" w:hAnsi="Calibri" w:cs="Calibri"/>
          <w:i/>
          <w:iCs/>
          <w:color w:val="auto"/>
          <w:sz w:val="22"/>
          <w:szCs w:val="22"/>
        </w:rPr>
        <w:t xml:space="preserve">, </w:t>
      </w:r>
      <w:hyperlink r:id="rId43" w:history="1">
        <w:r w:rsidRPr="009B11C1">
          <w:rPr>
            <w:rStyle w:val="Hipercze"/>
            <w:rFonts w:ascii="Calibri" w:hAnsi="Calibri" w:cs="Calibri"/>
            <w:i/>
            <w:iCs/>
            <w:color w:val="auto"/>
            <w:sz w:val="22"/>
            <w:szCs w:val="22"/>
            <w:u w:val="none"/>
          </w:rPr>
          <w:t>1285</w:t>
        </w:r>
      </w:hyperlink>
      <w:r w:rsidRPr="009B11C1">
        <w:rPr>
          <w:rFonts w:ascii="Calibri" w:hAnsi="Calibri" w:cs="Calibri"/>
          <w:i/>
          <w:iCs/>
          <w:color w:val="auto"/>
          <w:sz w:val="22"/>
          <w:szCs w:val="22"/>
        </w:rPr>
        <w:t xml:space="preserve">, </w:t>
      </w:r>
      <w:hyperlink r:id="rId44" w:history="1">
        <w:r w:rsidRPr="009B11C1">
          <w:rPr>
            <w:rStyle w:val="Hipercze"/>
            <w:rFonts w:ascii="Calibri" w:hAnsi="Calibri" w:cs="Calibri"/>
            <w:i/>
            <w:iCs/>
            <w:color w:val="auto"/>
            <w:sz w:val="22"/>
            <w:szCs w:val="22"/>
            <w:u w:val="none"/>
          </w:rPr>
          <w:t>1723</w:t>
        </w:r>
      </w:hyperlink>
      <w:r w:rsidRPr="009B11C1">
        <w:rPr>
          <w:rFonts w:ascii="Calibri" w:hAnsi="Calibri" w:cs="Calibri"/>
          <w:i/>
          <w:iCs/>
          <w:color w:val="auto"/>
          <w:sz w:val="22"/>
          <w:szCs w:val="22"/>
        </w:rPr>
        <w:t xml:space="preserve"> i </w:t>
      </w:r>
      <w:hyperlink r:id="rId45" w:history="1">
        <w:r w:rsidRPr="009B11C1">
          <w:rPr>
            <w:rStyle w:val="Hipercze"/>
            <w:rFonts w:ascii="Calibri" w:hAnsi="Calibri" w:cs="Calibri"/>
            <w:i/>
            <w:iCs/>
            <w:color w:val="auto"/>
            <w:sz w:val="22"/>
            <w:szCs w:val="22"/>
            <w:u w:val="none"/>
          </w:rPr>
          <w:t>1843</w:t>
        </w:r>
      </w:hyperlink>
      <w:r w:rsidRPr="009B11C1">
        <w:rPr>
          <w:rFonts w:ascii="Calibri" w:hAnsi="Calibri" w:cs="Calibri"/>
          <w:i/>
          <w:iCs/>
          <w:color w:val="auto"/>
          <w:sz w:val="22"/>
          <w:szCs w:val="22"/>
        </w:rPr>
        <w:t xml:space="preserve">) jest osoba wymieniona w wykazach określonych w rozporządzeniu </w:t>
      </w:r>
      <w:hyperlink r:id="rId46" w:history="1">
        <w:r w:rsidRPr="009B11C1">
          <w:rPr>
            <w:rStyle w:val="Hipercze"/>
            <w:rFonts w:ascii="Calibri" w:hAnsi="Calibri" w:cs="Calibri"/>
            <w:i/>
            <w:iCs/>
            <w:color w:val="auto"/>
            <w:sz w:val="22"/>
            <w:szCs w:val="22"/>
            <w:u w:val="none"/>
          </w:rPr>
          <w:t>765/2006</w:t>
        </w:r>
      </w:hyperlink>
      <w:r w:rsidRPr="009B11C1">
        <w:rPr>
          <w:rFonts w:ascii="Calibri" w:hAnsi="Calibri" w:cs="Calibri"/>
          <w:i/>
          <w:iCs/>
          <w:color w:val="auto"/>
          <w:sz w:val="22"/>
          <w:szCs w:val="22"/>
        </w:rPr>
        <w:t xml:space="preserve"> i rozporządzeniu </w:t>
      </w:r>
      <w:hyperlink r:id="rId47" w:history="1">
        <w:r w:rsidRPr="009B11C1">
          <w:rPr>
            <w:rStyle w:val="Hipercze"/>
            <w:rFonts w:ascii="Calibri" w:hAnsi="Calibri" w:cs="Calibri"/>
            <w:i/>
            <w:iCs/>
            <w:color w:val="auto"/>
            <w:sz w:val="22"/>
            <w:szCs w:val="22"/>
            <w:u w:val="none"/>
          </w:rPr>
          <w:t>269/2014</w:t>
        </w:r>
      </w:hyperlink>
      <w:r w:rsidRPr="009B11C1">
        <w:rPr>
          <w:rFonts w:ascii="Calibri" w:hAnsi="Calibri" w:cs="Calibri"/>
          <w:i/>
          <w:iCs/>
          <w:color w:val="auto"/>
          <w:sz w:val="22"/>
          <w:szCs w:val="22"/>
        </w:rPr>
        <w:t xml:space="preserve"> albo wpisana na listę lub będąca takim beneficjentem rzeczywistym od dnia 24 lutego 2022 r., o ile została wpisana na listę na podstawie decyzji w sprawie wpisu na listę rozstrzygającej o zastosowaniu środka, o którym mowa w </w:t>
      </w:r>
      <w:hyperlink r:id="rId48" w:history="1">
        <w:r w:rsidRPr="009B11C1">
          <w:rPr>
            <w:rStyle w:val="Hipercze"/>
            <w:rFonts w:ascii="Calibri" w:hAnsi="Calibri" w:cs="Calibri"/>
            <w:i/>
            <w:iCs/>
            <w:color w:val="auto"/>
            <w:sz w:val="22"/>
            <w:szCs w:val="22"/>
            <w:u w:val="none"/>
          </w:rPr>
          <w:t>art. 1 pkt 3</w:t>
        </w:r>
      </w:hyperlink>
      <w:r w:rsidRPr="009B11C1">
        <w:rPr>
          <w:rFonts w:ascii="Calibri" w:hAnsi="Calibri" w:cs="Calibri"/>
          <w:i/>
          <w:iCs/>
          <w:color w:val="auto"/>
          <w:sz w:val="22"/>
          <w:szCs w:val="22"/>
        </w:rPr>
        <w:t>;</w:t>
      </w:r>
    </w:p>
    <w:p w14:paraId="2C3A2B08" w14:textId="22D104D5" w:rsidR="009E4623" w:rsidRPr="009B11C1" w:rsidRDefault="009E4623" w:rsidP="009E4623">
      <w:pPr>
        <w:pStyle w:val="Default"/>
        <w:spacing w:line="276" w:lineRule="auto"/>
        <w:ind w:left="284" w:hanging="284"/>
        <w:jc w:val="both"/>
        <w:rPr>
          <w:rFonts w:ascii="Calibri" w:hAnsi="Calibri" w:cs="Calibri"/>
          <w:i/>
          <w:iCs/>
          <w:color w:val="auto"/>
          <w:sz w:val="22"/>
          <w:szCs w:val="22"/>
        </w:rPr>
      </w:pPr>
      <w:bookmarkStart w:id="49" w:name="mip72608592"/>
      <w:bookmarkEnd w:id="49"/>
      <w:r w:rsidRPr="009B11C1">
        <w:rPr>
          <w:rFonts w:ascii="Calibri" w:hAnsi="Calibri" w:cs="Calibri"/>
          <w:i/>
          <w:iCs/>
          <w:color w:val="auto"/>
          <w:sz w:val="22"/>
          <w:szCs w:val="22"/>
        </w:rPr>
        <w:t>3)</w:t>
      </w:r>
      <w:r w:rsidRPr="009B11C1">
        <w:rPr>
          <w:rFonts w:ascii="Calibri" w:hAnsi="Calibri" w:cs="Calibri"/>
          <w:i/>
          <w:iCs/>
          <w:color w:val="auto"/>
          <w:sz w:val="22"/>
          <w:szCs w:val="22"/>
        </w:rPr>
        <w:tab/>
        <w:t xml:space="preserve">wykonawcę oraz uczestnika konkursu, którego jednostką dominującą w rozumieniu </w:t>
      </w:r>
      <w:hyperlink r:id="rId49" w:history="1">
        <w:r w:rsidRPr="009B11C1">
          <w:rPr>
            <w:rStyle w:val="Hipercze"/>
            <w:rFonts w:ascii="Calibri" w:hAnsi="Calibri" w:cs="Calibri"/>
            <w:i/>
            <w:iCs/>
            <w:color w:val="auto"/>
            <w:sz w:val="22"/>
            <w:szCs w:val="22"/>
            <w:u w:val="none"/>
          </w:rPr>
          <w:t>art. 3 ust. 1 pkt 37</w:t>
        </w:r>
      </w:hyperlink>
      <w:r w:rsidRPr="009B11C1">
        <w:rPr>
          <w:rFonts w:ascii="Calibri" w:hAnsi="Calibri" w:cs="Calibri"/>
          <w:i/>
          <w:iCs/>
          <w:color w:val="auto"/>
          <w:sz w:val="22"/>
          <w:szCs w:val="22"/>
        </w:rPr>
        <w:t xml:space="preserve"> ustawy z dnia 29 września 1994 r. o rachunkowości (Dz.U. z 2023 r. </w:t>
      </w:r>
      <w:hyperlink r:id="rId50" w:history="1">
        <w:r w:rsidRPr="009B11C1">
          <w:rPr>
            <w:rStyle w:val="Hipercze"/>
            <w:rFonts w:ascii="Calibri" w:hAnsi="Calibri" w:cs="Calibri"/>
            <w:i/>
            <w:iCs/>
            <w:color w:val="auto"/>
            <w:sz w:val="22"/>
            <w:szCs w:val="22"/>
            <w:u w:val="none"/>
          </w:rPr>
          <w:t>poz. 120</w:t>
        </w:r>
      </w:hyperlink>
      <w:r w:rsidRPr="009B11C1">
        <w:rPr>
          <w:rFonts w:ascii="Calibri" w:hAnsi="Calibri" w:cs="Calibri"/>
          <w:i/>
          <w:iCs/>
          <w:color w:val="auto"/>
          <w:sz w:val="22"/>
          <w:szCs w:val="22"/>
        </w:rPr>
        <w:t xml:space="preserve">, </w:t>
      </w:r>
      <w:hyperlink r:id="rId51" w:history="1">
        <w:r w:rsidRPr="009B11C1">
          <w:rPr>
            <w:rStyle w:val="Hipercze"/>
            <w:rFonts w:ascii="Calibri" w:hAnsi="Calibri" w:cs="Calibri"/>
            <w:i/>
            <w:iCs/>
            <w:color w:val="auto"/>
            <w:sz w:val="22"/>
            <w:szCs w:val="22"/>
            <w:u w:val="none"/>
          </w:rPr>
          <w:t>295</w:t>
        </w:r>
      </w:hyperlink>
      <w:r w:rsidRPr="009B11C1">
        <w:rPr>
          <w:rFonts w:ascii="Calibri" w:hAnsi="Calibri" w:cs="Calibri"/>
          <w:i/>
          <w:iCs/>
          <w:color w:val="auto"/>
          <w:sz w:val="22"/>
          <w:szCs w:val="22"/>
        </w:rPr>
        <w:t xml:space="preserve"> i </w:t>
      </w:r>
      <w:hyperlink r:id="rId52" w:history="1">
        <w:r w:rsidRPr="009B11C1">
          <w:rPr>
            <w:rStyle w:val="Hipercze"/>
            <w:rFonts w:ascii="Calibri" w:hAnsi="Calibri" w:cs="Calibri"/>
            <w:i/>
            <w:iCs/>
            <w:color w:val="auto"/>
            <w:sz w:val="22"/>
            <w:szCs w:val="22"/>
            <w:u w:val="none"/>
          </w:rPr>
          <w:t>1598</w:t>
        </w:r>
      </w:hyperlink>
      <w:r w:rsidRPr="009B11C1">
        <w:rPr>
          <w:rFonts w:ascii="Calibri" w:hAnsi="Calibri" w:cs="Calibri"/>
          <w:i/>
          <w:iCs/>
          <w:color w:val="auto"/>
          <w:sz w:val="22"/>
          <w:szCs w:val="22"/>
        </w:rPr>
        <w:t xml:space="preserve">) jest podmiot wymieniony w wykazach określonych w rozporządzeniu </w:t>
      </w:r>
      <w:hyperlink r:id="rId53" w:history="1">
        <w:r w:rsidRPr="009B11C1">
          <w:rPr>
            <w:rStyle w:val="Hipercze"/>
            <w:rFonts w:ascii="Calibri" w:hAnsi="Calibri" w:cs="Calibri"/>
            <w:i/>
            <w:iCs/>
            <w:color w:val="auto"/>
            <w:sz w:val="22"/>
            <w:szCs w:val="22"/>
            <w:u w:val="none"/>
          </w:rPr>
          <w:t>765/2006</w:t>
        </w:r>
      </w:hyperlink>
      <w:r w:rsidRPr="009B11C1">
        <w:rPr>
          <w:rFonts w:ascii="Calibri" w:hAnsi="Calibri" w:cs="Calibri"/>
          <w:i/>
          <w:iCs/>
          <w:color w:val="auto"/>
          <w:sz w:val="22"/>
          <w:szCs w:val="22"/>
        </w:rPr>
        <w:t xml:space="preserve"> i rozporządzeniu </w:t>
      </w:r>
      <w:hyperlink r:id="rId54" w:history="1">
        <w:r w:rsidRPr="009B11C1">
          <w:rPr>
            <w:rStyle w:val="Hipercze"/>
            <w:rFonts w:ascii="Calibri" w:hAnsi="Calibri" w:cs="Calibri"/>
            <w:i/>
            <w:iCs/>
            <w:color w:val="auto"/>
            <w:sz w:val="22"/>
            <w:szCs w:val="22"/>
            <w:u w:val="none"/>
          </w:rPr>
          <w:t>269/2014</w:t>
        </w:r>
      </w:hyperlink>
      <w:r w:rsidRPr="009B11C1">
        <w:rPr>
          <w:rFonts w:ascii="Calibri" w:hAnsi="Calibri" w:cs="Calibri"/>
          <w:i/>
          <w:iCs/>
          <w:color w:val="auto"/>
          <w:sz w:val="22"/>
          <w:szCs w:val="22"/>
        </w:rPr>
        <w:t xml:space="preserve"> albo wpisany na listę lub będący taką jednostką dominującą od dnia 24 lutego 2022 r., o ile został wpisany na listę na podstawie decyzji w sprawie wpisu na listę rozstrzygającej o zastosowaniu środka, o którym mowa w </w:t>
      </w:r>
      <w:hyperlink r:id="rId55" w:history="1">
        <w:r w:rsidRPr="009B11C1">
          <w:rPr>
            <w:rStyle w:val="Hipercze"/>
            <w:rFonts w:ascii="Calibri" w:hAnsi="Calibri" w:cs="Calibri"/>
            <w:i/>
            <w:iCs/>
            <w:color w:val="auto"/>
            <w:sz w:val="22"/>
            <w:szCs w:val="22"/>
            <w:u w:val="none"/>
          </w:rPr>
          <w:t>art. 1 pkt 3</w:t>
        </w:r>
      </w:hyperlink>
      <w:r w:rsidRPr="009B11C1">
        <w:rPr>
          <w:rFonts w:ascii="Calibri" w:hAnsi="Calibri" w:cs="Calibri"/>
          <w:i/>
          <w:iCs/>
          <w:color w:val="auto"/>
          <w:sz w:val="22"/>
          <w:szCs w:val="22"/>
        </w:rPr>
        <w:t>.</w:t>
      </w:r>
    </w:p>
    <w:p w14:paraId="5A3297A8" w14:textId="77777777" w:rsidR="000A71FC" w:rsidRPr="009B11C1" w:rsidRDefault="000A71FC" w:rsidP="000A71FC">
      <w:pPr>
        <w:pStyle w:val="Default"/>
        <w:spacing w:line="276" w:lineRule="auto"/>
        <w:ind w:left="567" w:hanging="425"/>
        <w:jc w:val="both"/>
        <w:rPr>
          <w:rStyle w:val="Brak"/>
          <w:rFonts w:ascii="Calibri" w:hAnsi="Calibri" w:cs="Calibri"/>
          <w:sz w:val="20"/>
          <w:szCs w:val="20"/>
        </w:rPr>
      </w:pPr>
    </w:p>
    <w:p w14:paraId="5DBD1C97" w14:textId="42E351A5"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8.</w:t>
      </w:r>
      <w:r w:rsidR="0036590D" w:rsidRPr="009B11C1">
        <w:rPr>
          <w:rStyle w:val="BrakA"/>
          <w:rFonts w:ascii="Calibri" w:eastAsia="Arial Unicode MS" w:hAnsi="Calibri" w:cs="Calibri"/>
          <w:sz w:val="22"/>
          <w:szCs w:val="22"/>
        </w:rPr>
        <w:t>4</w:t>
      </w:r>
      <w:r w:rsidRPr="009B11C1">
        <w:rPr>
          <w:rStyle w:val="BrakA"/>
          <w:rFonts w:ascii="Calibri" w:eastAsia="Arial Unicode MS" w:hAnsi="Calibri" w:cs="Calibri"/>
          <w:sz w:val="22"/>
          <w:szCs w:val="22"/>
        </w:rPr>
        <w:t xml:space="preserve"> Samooczyszczenie.</w:t>
      </w:r>
    </w:p>
    <w:p w14:paraId="682256E4" w14:textId="77777777" w:rsidR="000A71FC" w:rsidRPr="009B11C1" w:rsidRDefault="000A71FC" w:rsidP="000A71FC">
      <w:pPr>
        <w:pStyle w:val="Default"/>
        <w:spacing w:line="276" w:lineRule="auto"/>
        <w:jc w:val="both"/>
        <w:rPr>
          <w:rStyle w:val="Brak"/>
          <w:rFonts w:ascii="Calibri" w:hAnsi="Calibri" w:cs="Calibri"/>
          <w:sz w:val="22"/>
          <w:szCs w:val="22"/>
        </w:rPr>
      </w:pPr>
      <w:bookmarkStart w:id="50" w:name="_Hlk63770358"/>
      <w:r w:rsidRPr="009B11C1">
        <w:rPr>
          <w:rStyle w:val="Brak"/>
          <w:rFonts w:ascii="Calibri" w:hAnsi="Calibri" w:cs="Calibri"/>
          <w:sz w:val="22"/>
          <w:szCs w:val="22"/>
        </w:rPr>
        <w:t xml:space="preserve">Zamawiający zaznacza, iż zgodnie z art. 110 ust. 2 ustawy </w:t>
      </w:r>
      <w:proofErr w:type="spellStart"/>
      <w:r w:rsidRPr="009B11C1">
        <w:rPr>
          <w:rStyle w:val="Brak"/>
          <w:rFonts w:ascii="Calibri" w:hAnsi="Calibri" w:cs="Calibri"/>
          <w:sz w:val="22"/>
          <w:szCs w:val="22"/>
        </w:rPr>
        <w:t>Pzp</w:t>
      </w:r>
      <w:proofErr w:type="spellEnd"/>
      <w:r w:rsidRPr="009B11C1">
        <w:rPr>
          <w:rStyle w:val="Brak"/>
          <w:rFonts w:ascii="Calibri" w:hAnsi="Calibri" w:cs="Calibri"/>
          <w:sz w:val="22"/>
          <w:szCs w:val="22"/>
        </w:rPr>
        <w:t>:</w:t>
      </w:r>
    </w:p>
    <w:p w14:paraId="086C48AA" w14:textId="77777777" w:rsidR="000A71FC" w:rsidRPr="009B11C1" w:rsidRDefault="000A71FC" w:rsidP="000A71FC">
      <w:pPr>
        <w:spacing w:line="276" w:lineRule="auto"/>
        <w:ind w:left="426"/>
        <w:jc w:val="both"/>
        <w:rPr>
          <w:rStyle w:val="Brak"/>
          <w:rFonts w:ascii="Calibri" w:eastAsia="Arial" w:hAnsi="Calibri" w:cs="Calibri"/>
          <w:i/>
          <w:iCs/>
          <w:sz w:val="22"/>
          <w:szCs w:val="22"/>
        </w:rPr>
      </w:pPr>
      <w:r w:rsidRPr="009B11C1">
        <w:rPr>
          <w:rStyle w:val="Brak"/>
          <w:rFonts w:ascii="Calibri" w:eastAsia="Arial" w:hAnsi="Calibri" w:cs="Calibri"/>
          <w:i/>
          <w:iCs/>
          <w:sz w:val="22"/>
          <w:szCs w:val="22"/>
        </w:rPr>
        <w:lastRenderedPageBreak/>
        <w:t xml:space="preserve">Wykonawca nie podlega wykluczeniu w okolicznościach określonych w art. 108 ust. 1 pkt 1, 2 i 5 lub art. 109 ust. 1 pkt 2-5 i 7-10, jeżeli udowodni zamawiającemu, że spełnił łącznie następujące przesłanki: </w:t>
      </w:r>
      <w:bookmarkEnd w:id="50"/>
    </w:p>
    <w:p w14:paraId="3D2C6173" w14:textId="77777777" w:rsidR="000A71FC" w:rsidRPr="009B11C1" w:rsidRDefault="000A71FC" w:rsidP="000A71FC">
      <w:pPr>
        <w:spacing w:line="276" w:lineRule="auto"/>
        <w:ind w:left="993" w:hanging="284"/>
        <w:jc w:val="both"/>
        <w:rPr>
          <w:rStyle w:val="Brak"/>
          <w:rFonts w:ascii="Calibri" w:eastAsia="Arial" w:hAnsi="Calibri" w:cs="Calibri"/>
          <w:i/>
          <w:iCs/>
          <w:sz w:val="22"/>
          <w:szCs w:val="22"/>
        </w:rPr>
      </w:pPr>
      <w:bookmarkStart w:id="51" w:name="mip51080619"/>
      <w:bookmarkEnd w:id="51"/>
      <w:r w:rsidRPr="009B11C1">
        <w:rPr>
          <w:rStyle w:val="Brak"/>
          <w:rFonts w:ascii="Calibri" w:eastAsia="Arial" w:hAnsi="Calibri" w:cs="Calibri"/>
          <w:i/>
          <w:iCs/>
          <w:sz w:val="22"/>
          <w:szCs w:val="22"/>
        </w:rPr>
        <w:t xml:space="preserve">1) </w:t>
      </w:r>
      <w:r w:rsidRPr="009B11C1">
        <w:rPr>
          <w:rStyle w:val="Brak"/>
          <w:rFonts w:ascii="Calibri" w:eastAsia="Arial" w:hAnsi="Calibri" w:cs="Calibri"/>
          <w:i/>
          <w:iCs/>
          <w:sz w:val="22"/>
          <w:szCs w:val="22"/>
        </w:rPr>
        <w:tab/>
        <w:t>naprawił lub zobowiązał się do naprawienia szkody wyrządzonej przestępstwem, wykroczeniem lub swoim nieprawidłowym postępowaniem, w tym poprzez zadośćuczynienie pieniężne;</w:t>
      </w:r>
    </w:p>
    <w:p w14:paraId="6AA33B63" w14:textId="77777777" w:rsidR="000A71FC" w:rsidRPr="009B11C1" w:rsidRDefault="000A71FC" w:rsidP="000A71FC">
      <w:pPr>
        <w:spacing w:line="276" w:lineRule="auto"/>
        <w:ind w:left="993" w:hanging="284"/>
        <w:jc w:val="both"/>
        <w:rPr>
          <w:rStyle w:val="Brak"/>
          <w:rFonts w:ascii="Calibri" w:eastAsia="Arial" w:hAnsi="Calibri" w:cs="Calibri"/>
          <w:i/>
          <w:iCs/>
          <w:sz w:val="22"/>
          <w:szCs w:val="22"/>
        </w:rPr>
      </w:pPr>
      <w:bookmarkStart w:id="52" w:name="mip51080620"/>
      <w:bookmarkEnd w:id="52"/>
      <w:r w:rsidRPr="009B11C1">
        <w:rPr>
          <w:rStyle w:val="Brak"/>
          <w:rFonts w:ascii="Calibri" w:eastAsia="Arial" w:hAnsi="Calibri" w:cs="Calibri"/>
          <w:i/>
          <w:iCs/>
          <w:sz w:val="22"/>
          <w:szCs w:val="22"/>
        </w:rPr>
        <w:t>2)</w:t>
      </w:r>
      <w:r w:rsidRPr="009B11C1">
        <w:rPr>
          <w:rStyle w:val="Brak"/>
          <w:rFonts w:ascii="Calibri" w:eastAsia="Arial" w:hAnsi="Calibri" w:cs="Calibri"/>
          <w:i/>
          <w:iCs/>
          <w:sz w:val="22"/>
          <w:szCs w:val="22"/>
        </w:rPr>
        <w:tab/>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132A312A" w14:textId="77777777" w:rsidR="000A71FC" w:rsidRPr="009B11C1" w:rsidRDefault="000A71FC" w:rsidP="000A71FC">
      <w:pPr>
        <w:spacing w:line="276" w:lineRule="auto"/>
        <w:ind w:left="993" w:hanging="284"/>
        <w:jc w:val="both"/>
        <w:rPr>
          <w:rStyle w:val="Brak"/>
          <w:rFonts w:ascii="Calibri" w:eastAsia="Arial" w:hAnsi="Calibri" w:cs="Calibri"/>
          <w:i/>
          <w:iCs/>
          <w:sz w:val="22"/>
          <w:szCs w:val="22"/>
        </w:rPr>
      </w:pPr>
      <w:bookmarkStart w:id="53" w:name="mip51080621"/>
      <w:bookmarkEnd w:id="53"/>
      <w:r w:rsidRPr="009B11C1">
        <w:rPr>
          <w:rStyle w:val="Brak"/>
          <w:rFonts w:ascii="Calibri" w:eastAsia="Arial" w:hAnsi="Calibri" w:cs="Calibri"/>
          <w:i/>
          <w:iCs/>
          <w:sz w:val="22"/>
          <w:szCs w:val="22"/>
        </w:rPr>
        <w:t xml:space="preserve">3) </w:t>
      </w:r>
      <w:r w:rsidRPr="009B11C1">
        <w:rPr>
          <w:rStyle w:val="Brak"/>
          <w:rFonts w:ascii="Calibri" w:eastAsia="Arial" w:hAnsi="Calibri" w:cs="Calibri"/>
          <w:i/>
          <w:iCs/>
          <w:sz w:val="22"/>
          <w:szCs w:val="22"/>
        </w:rPr>
        <w:tab/>
        <w:t xml:space="preserve">podjął konkretne środki techniczne, organizacyjne i kadrowe, odpowiednie dla zapobiegania dalszym przestępstwom, wykroczeniom lub nieprawidłowemu postępowaniu, w szczególności: </w:t>
      </w:r>
    </w:p>
    <w:p w14:paraId="54ACD6D2" w14:textId="7E816AED" w:rsidR="000A71FC" w:rsidRPr="009B11C1" w:rsidRDefault="000A71FC" w:rsidP="000A71FC">
      <w:pPr>
        <w:spacing w:line="276" w:lineRule="auto"/>
        <w:ind w:left="1276" w:hanging="283"/>
        <w:jc w:val="both"/>
        <w:rPr>
          <w:rStyle w:val="Brak"/>
          <w:rFonts w:ascii="Calibri" w:eastAsia="Arial" w:hAnsi="Calibri" w:cs="Calibri"/>
          <w:i/>
          <w:iCs/>
          <w:sz w:val="22"/>
          <w:szCs w:val="22"/>
        </w:rPr>
      </w:pPr>
      <w:r w:rsidRPr="009B11C1">
        <w:rPr>
          <w:rStyle w:val="Brak"/>
          <w:rFonts w:ascii="Calibri" w:eastAsia="Arial" w:hAnsi="Calibri" w:cs="Calibri"/>
          <w:i/>
          <w:iCs/>
          <w:sz w:val="22"/>
          <w:szCs w:val="22"/>
        </w:rPr>
        <w:t xml:space="preserve">a) </w:t>
      </w:r>
      <w:r w:rsidRPr="009B11C1">
        <w:rPr>
          <w:rStyle w:val="Brak"/>
          <w:rFonts w:ascii="Calibri" w:eastAsia="Arial" w:hAnsi="Calibri" w:cs="Calibri"/>
          <w:i/>
          <w:iCs/>
          <w:sz w:val="22"/>
          <w:szCs w:val="22"/>
        </w:rPr>
        <w:tab/>
        <w:t xml:space="preserve">zerwał wszelkie powiązania z osobami lub podmiotami odpowiedzialnymi  za nieprawidłowe postępowanie wykonawcy, </w:t>
      </w:r>
    </w:p>
    <w:p w14:paraId="05BA29D5" w14:textId="77777777" w:rsidR="000A71FC" w:rsidRPr="009B11C1" w:rsidRDefault="000A71FC" w:rsidP="000A71FC">
      <w:pPr>
        <w:spacing w:line="276" w:lineRule="auto"/>
        <w:ind w:left="1276" w:hanging="283"/>
        <w:jc w:val="both"/>
        <w:rPr>
          <w:rStyle w:val="Brak"/>
          <w:rFonts w:ascii="Calibri" w:eastAsia="Arial" w:hAnsi="Calibri" w:cs="Calibri"/>
          <w:i/>
          <w:iCs/>
          <w:sz w:val="22"/>
          <w:szCs w:val="22"/>
        </w:rPr>
      </w:pPr>
      <w:r w:rsidRPr="009B11C1">
        <w:rPr>
          <w:rStyle w:val="Brak"/>
          <w:rFonts w:ascii="Calibri" w:eastAsia="Arial" w:hAnsi="Calibri" w:cs="Calibri"/>
          <w:i/>
          <w:iCs/>
          <w:sz w:val="22"/>
          <w:szCs w:val="22"/>
        </w:rPr>
        <w:t xml:space="preserve">b)  </w:t>
      </w:r>
      <w:r w:rsidRPr="009B11C1">
        <w:rPr>
          <w:rStyle w:val="Brak"/>
          <w:rFonts w:ascii="Calibri" w:eastAsia="Arial" w:hAnsi="Calibri" w:cs="Calibri"/>
          <w:i/>
          <w:iCs/>
          <w:sz w:val="22"/>
          <w:szCs w:val="22"/>
        </w:rPr>
        <w:tab/>
        <w:t xml:space="preserve">zreorganizował personel, </w:t>
      </w:r>
    </w:p>
    <w:p w14:paraId="51E3874D" w14:textId="77777777" w:rsidR="000A71FC" w:rsidRPr="009B11C1" w:rsidRDefault="000A71FC" w:rsidP="000A71FC">
      <w:pPr>
        <w:spacing w:line="276" w:lineRule="auto"/>
        <w:ind w:left="1276" w:hanging="283"/>
        <w:jc w:val="both"/>
        <w:rPr>
          <w:rStyle w:val="Brak"/>
          <w:rFonts w:ascii="Calibri" w:eastAsia="Arial" w:hAnsi="Calibri" w:cs="Calibri"/>
          <w:i/>
          <w:iCs/>
          <w:sz w:val="22"/>
          <w:szCs w:val="22"/>
        </w:rPr>
      </w:pPr>
      <w:r w:rsidRPr="009B11C1">
        <w:rPr>
          <w:rStyle w:val="Brak"/>
          <w:rFonts w:ascii="Calibri" w:eastAsia="Arial" w:hAnsi="Calibri" w:cs="Calibri"/>
          <w:i/>
          <w:iCs/>
          <w:sz w:val="22"/>
          <w:szCs w:val="22"/>
        </w:rPr>
        <w:t xml:space="preserve">c)  </w:t>
      </w:r>
      <w:r w:rsidRPr="009B11C1">
        <w:rPr>
          <w:rStyle w:val="Brak"/>
          <w:rFonts w:ascii="Calibri" w:eastAsia="Arial" w:hAnsi="Calibri" w:cs="Calibri"/>
          <w:i/>
          <w:iCs/>
          <w:sz w:val="22"/>
          <w:szCs w:val="22"/>
        </w:rPr>
        <w:tab/>
        <w:t xml:space="preserve">wdrożył system sprawozdawczości i kontroli, </w:t>
      </w:r>
    </w:p>
    <w:p w14:paraId="20CA7449" w14:textId="77777777" w:rsidR="000A71FC" w:rsidRPr="009B11C1" w:rsidRDefault="000A71FC" w:rsidP="000A71FC">
      <w:pPr>
        <w:spacing w:line="276" w:lineRule="auto"/>
        <w:ind w:left="1276" w:hanging="283"/>
        <w:jc w:val="both"/>
        <w:rPr>
          <w:rStyle w:val="Brak"/>
          <w:rFonts w:ascii="Calibri" w:eastAsia="Arial" w:hAnsi="Calibri" w:cs="Calibri"/>
          <w:i/>
          <w:iCs/>
          <w:sz w:val="22"/>
          <w:szCs w:val="22"/>
        </w:rPr>
      </w:pPr>
      <w:r w:rsidRPr="009B11C1">
        <w:rPr>
          <w:rStyle w:val="Brak"/>
          <w:rFonts w:ascii="Calibri" w:eastAsia="Arial" w:hAnsi="Calibri" w:cs="Calibri"/>
          <w:i/>
          <w:iCs/>
          <w:sz w:val="22"/>
          <w:szCs w:val="22"/>
        </w:rPr>
        <w:t xml:space="preserve">d)  </w:t>
      </w:r>
      <w:r w:rsidRPr="009B11C1">
        <w:rPr>
          <w:rStyle w:val="Brak"/>
          <w:rFonts w:ascii="Calibri" w:eastAsia="Arial" w:hAnsi="Calibri" w:cs="Calibri"/>
          <w:i/>
          <w:iCs/>
          <w:sz w:val="22"/>
          <w:szCs w:val="22"/>
        </w:rPr>
        <w:tab/>
        <w:t xml:space="preserve">utworzył struktury audytu wewnętrznego do monitorowania przestrzegania przepisów, wewnętrznych regulacji lub standardów, </w:t>
      </w:r>
    </w:p>
    <w:p w14:paraId="11DBC9CC" w14:textId="0694726F" w:rsidR="000A71FC" w:rsidRPr="009B11C1" w:rsidRDefault="000A71FC" w:rsidP="000A71FC">
      <w:pPr>
        <w:spacing w:line="276" w:lineRule="auto"/>
        <w:ind w:left="1276" w:hanging="283"/>
        <w:jc w:val="both"/>
        <w:rPr>
          <w:rStyle w:val="Brak"/>
          <w:rFonts w:ascii="Calibri" w:eastAsia="Arial" w:hAnsi="Calibri" w:cs="Calibri"/>
          <w:i/>
          <w:iCs/>
          <w:sz w:val="22"/>
          <w:szCs w:val="22"/>
        </w:rPr>
      </w:pPr>
      <w:r w:rsidRPr="009B11C1">
        <w:rPr>
          <w:rStyle w:val="Brak"/>
          <w:rFonts w:ascii="Calibri" w:eastAsia="Arial" w:hAnsi="Calibri" w:cs="Calibri"/>
          <w:i/>
          <w:iCs/>
          <w:sz w:val="22"/>
          <w:szCs w:val="22"/>
        </w:rPr>
        <w:t xml:space="preserve">e) </w:t>
      </w:r>
      <w:r w:rsidRPr="009B11C1">
        <w:rPr>
          <w:rStyle w:val="Brak"/>
          <w:rFonts w:ascii="Calibri" w:eastAsia="Arial" w:hAnsi="Calibri" w:cs="Calibri"/>
          <w:i/>
          <w:iCs/>
          <w:sz w:val="22"/>
          <w:szCs w:val="22"/>
        </w:rPr>
        <w:tab/>
        <w:t xml:space="preserve">wprowadził wewnętrzne regulacje dotyczące odpowiedzialności i odszkodowań za nieprzestrzeganie przepisów, wewnętrznych regulacji lub standardów. </w:t>
      </w:r>
    </w:p>
    <w:p w14:paraId="37D95035" w14:textId="77777777" w:rsidR="000A71FC" w:rsidRPr="009B11C1" w:rsidRDefault="000A71FC" w:rsidP="000A71FC">
      <w:pPr>
        <w:spacing w:line="276" w:lineRule="auto"/>
        <w:ind w:left="1416" w:hanging="708"/>
        <w:rPr>
          <w:rStyle w:val="Brak"/>
          <w:rFonts w:ascii="Calibri" w:eastAsia="Arial" w:hAnsi="Calibri" w:cs="Calibri"/>
          <w:sz w:val="20"/>
          <w:szCs w:val="20"/>
        </w:rPr>
      </w:pPr>
    </w:p>
    <w:p w14:paraId="26E6C477" w14:textId="77777777" w:rsidR="000A71FC" w:rsidRPr="009B11C1" w:rsidRDefault="000A71FC" w:rsidP="000A71FC">
      <w:pPr>
        <w:spacing w:line="276" w:lineRule="auto"/>
        <w:jc w:val="both"/>
        <w:rPr>
          <w:rStyle w:val="Hyperlink3"/>
          <w:rFonts w:ascii="Calibri" w:eastAsia="Arial" w:hAnsi="Calibri" w:cs="Calibri"/>
          <w:sz w:val="22"/>
          <w:szCs w:val="22"/>
        </w:rPr>
      </w:pPr>
      <w:bookmarkStart w:id="54" w:name="mip51080622"/>
      <w:bookmarkEnd w:id="54"/>
      <w:r w:rsidRPr="009B11C1">
        <w:rPr>
          <w:rStyle w:val="Hyperlink3"/>
          <w:rFonts w:ascii="Calibri" w:eastAsia="Arial" w:hAnsi="Calibri" w:cs="Calibri"/>
          <w:sz w:val="22"/>
          <w:szCs w:val="22"/>
        </w:rPr>
        <w:t xml:space="preserve">Zamawiający ocenia, czy podjęte przez wykonawcę czynności, o których mowa w art. 110 ust. 2 ustawy </w:t>
      </w:r>
      <w:proofErr w:type="spellStart"/>
      <w:r w:rsidRPr="009B11C1">
        <w:rPr>
          <w:rStyle w:val="Hyperlink3"/>
          <w:rFonts w:ascii="Calibri" w:eastAsia="Arial" w:hAnsi="Calibri" w:cs="Calibri"/>
          <w:sz w:val="22"/>
          <w:szCs w:val="22"/>
        </w:rPr>
        <w:t>Pzp</w:t>
      </w:r>
      <w:proofErr w:type="spellEnd"/>
      <w:r w:rsidRPr="009B11C1">
        <w:rPr>
          <w:rStyle w:val="Hyperlink3"/>
          <w:rFonts w:ascii="Calibri" w:eastAsia="Arial" w:hAnsi="Calibri" w:cs="Calibri"/>
          <w:sz w:val="22"/>
          <w:szCs w:val="22"/>
        </w:rPr>
        <w:t>, są wystarczające do wykazania jego rzetelności, uwzględniając wagę i szczególne okoliczności czynu wykonawcy. Jeżeli podjęte przez wykonawcę czynności, o których mowa w ust. 2, nie są wystarczające do wykazania jego rzetelności, zamawiający wyklucza wykonawcę.</w:t>
      </w:r>
    </w:p>
    <w:p w14:paraId="4F857768" w14:textId="77777777" w:rsidR="00B37313" w:rsidRPr="009B11C1" w:rsidRDefault="00B37313">
      <w:pPr>
        <w:jc w:val="both"/>
        <w:rPr>
          <w:rStyle w:val="Brak"/>
          <w:rFonts w:ascii="Calibri" w:eastAsia="Arial" w:hAnsi="Calibri" w:cs="Calibri"/>
          <w:sz w:val="22"/>
          <w:szCs w:val="22"/>
        </w:rPr>
      </w:pPr>
    </w:p>
    <w:p w14:paraId="4E42A73F" w14:textId="77777777" w:rsidR="00B37313" w:rsidRPr="009B11C1" w:rsidRDefault="002F298E" w:rsidP="00DB7941">
      <w:pPr>
        <w:pStyle w:val="Nagwek3"/>
        <w:numPr>
          <w:ilvl w:val="0"/>
          <w:numId w:val="4"/>
        </w:numPr>
        <w:rPr>
          <w:rFonts w:ascii="Calibri" w:hAnsi="Calibri" w:cs="Calibri"/>
          <w:sz w:val="22"/>
          <w:szCs w:val="22"/>
        </w:rPr>
      </w:pPr>
      <w:bookmarkStart w:id="55" w:name="_Toc9"/>
      <w:bookmarkStart w:id="56" w:name="_Toc76125940"/>
      <w:bookmarkStart w:id="57" w:name="_Toc76131254"/>
      <w:r w:rsidRPr="009B11C1">
        <w:rPr>
          <w:rStyle w:val="BrakA"/>
          <w:rFonts w:ascii="Calibri" w:hAnsi="Calibri" w:cs="Calibri"/>
          <w:sz w:val="22"/>
          <w:szCs w:val="22"/>
        </w:rPr>
        <w:t>Informacja o warunkach udziału w postępowaniu.</w:t>
      </w:r>
      <w:bookmarkEnd w:id="55"/>
      <w:bookmarkEnd w:id="56"/>
      <w:bookmarkEnd w:id="57"/>
    </w:p>
    <w:p w14:paraId="6E170D40" w14:textId="77777777" w:rsidR="00B37313" w:rsidRPr="009B11C1" w:rsidRDefault="002F298E">
      <w:pPr>
        <w:pStyle w:val="Nagwek4"/>
        <w:rPr>
          <w:rFonts w:ascii="Calibri" w:hAnsi="Calibri" w:cs="Calibri"/>
          <w:sz w:val="22"/>
          <w:szCs w:val="22"/>
        </w:rPr>
      </w:pPr>
      <w:r w:rsidRPr="009B11C1">
        <w:rPr>
          <w:rStyle w:val="BrakA"/>
          <w:rFonts w:ascii="Calibri" w:eastAsia="Arial Unicode MS" w:hAnsi="Calibri" w:cs="Calibri"/>
          <w:sz w:val="22"/>
          <w:szCs w:val="22"/>
        </w:rPr>
        <w:t>9.1 Warunki udziału w postępowaniu;</w:t>
      </w:r>
    </w:p>
    <w:p w14:paraId="056449A3" w14:textId="57DB0566" w:rsidR="00B37313" w:rsidRPr="009B11C1" w:rsidRDefault="002F298E">
      <w:pPr>
        <w:pStyle w:val="Standard"/>
        <w:spacing w:after="120"/>
        <w:jc w:val="both"/>
        <w:rPr>
          <w:rStyle w:val="Hyperlink3"/>
          <w:rFonts w:ascii="Calibri" w:hAnsi="Calibri" w:cs="Calibri"/>
          <w:sz w:val="22"/>
          <w:szCs w:val="22"/>
        </w:rPr>
      </w:pPr>
      <w:bookmarkStart w:id="58" w:name="_Hlk63768422"/>
      <w:r w:rsidRPr="009B11C1">
        <w:rPr>
          <w:rStyle w:val="Hyperlink3"/>
          <w:rFonts w:ascii="Calibri" w:hAnsi="Calibri" w:cs="Calibri"/>
          <w:sz w:val="22"/>
          <w:szCs w:val="22"/>
        </w:rPr>
        <w:t xml:space="preserve">O udzielenie niniejszego zamówienia mogą ubiegać się Wykonawcy, którzy </w:t>
      </w:r>
      <w:r w:rsidRPr="009B11C1">
        <w:rPr>
          <w:rStyle w:val="Brak"/>
          <w:rFonts w:ascii="Calibri" w:hAnsi="Calibri" w:cs="Calibri"/>
          <w:b/>
          <w:bCs/>
          <w:sz w:val="22"/>
          <w:szCs w:val="22"/>
        </w:rPr>
        <w:t xml:space="preserve">nie podlegają wykluczeniu </w:t>
      </w:r>
      <w:r w:rsidRPr="009B11C1">
        <w:rPr>
          <w:rStyle w:val="Hyperlink3"/>
          <w:rFonts w:ascii="Calibri" w:hAnsi="Calibri" w:cs="Calibri"/>
          <w:sz w:val="22"/>
          <w:szCs w:val="22"/>
        </w:rPr>
        <w:t xml:space="preserve">oraz </w:t>
      </w:r>
      <w:r w:rsidRPr="009B11C1">
        <w:rPr>
          <w:rStyle w:val="Brak"/>
          <w:rFonts w:ascii="Calibri" w:hAnsi="Calibri" w:cs="Calibri"/>
          <w:b/>
          <w:bCs/>
          <w:sz w:val="22"/>
          <w:szCs w:val="22"/>
        </w:rPr>
        <w:t>spełniają określone warunki</w:t>
      </w:r>
      <w:r w:rsidRPr="009B11C1">
        <w:rPr>
          <w:rStyle w:val="Hyperlink3"/>
          <w:rFonts w:ascii="Calibri" w:hAnsi="Calibri" w:cs="Calibri"/>
          <w:sz w:val="22"/>
          <w:szCs w:val="22"/>
        </w:rPr>
        <w:t xml:space="preserve"> udziału w postępowaniu zgodnie z art. 112 ustawy Prawo zamówień publicznych:</w:t>
      </w:r>
    </w:p>
    <w:p w14:paraId="7369AF94" w14:textId="77777777" w:rsidR="00B37313" w:rsidRPr="009B11C1" w:rsidRDefault="002F298E" w:rsidP="00DB7941">
      <w:pPr>
        <w:pStyle w:val="Akapitzlist"/>
        <w:numPr>
          <w:ilvl w:val="0"/>
          <w:numId w:val="5"/>
        </w:numPr>
        <w:spacing w:after="120"/>
        <w:jc w:val="both"/>
        <w:rPr>
          <w:rFonts w:cs="Calibri"/>
          <w:b/>
          <w:bCs/>
        </w:rPr>
      </w:pPr>
      <w:r w:rsidRPr="009B11C1">
        <w:rPr>
          <w:rStyle w:val="BrakA"/>
          <w:rFonts w:cs="Calibri"/>
          <w:b/>
          <w:bCs/>
        </w:rPr>
        <w:t xml:space="preserve">zdolności do występowania w obrocie gospodarczym - </w:t>
      </w:r>
      <w:r w:rsidRPr="009B11C1">
        <w:rPr>
          <w:rStyle w:val="Brak"/>
          <w:rFonts w:cs="Calibri"/>
        </w:rPr>
        <w:t>Zamawiający nie precyzuje w tym zakresie żadnych wymagań, których spełnianie Wykonawca zobowiązany jest wykazać w sposób szczególny;</w:t>
      </w:r>
      <w:bookmarkEnd w:id="58"/>
    </w:p>
    <w:p w14:paraId="3E09BC05" w14:textId="3A803E27" w:rsidR="00281BA1" w:rsidRPr="009B11C1" w:rsidRDefault="002F298E" w:rsidP="00281BA1">
      <w:pPr>
        <w:pStyle w:val="Akapitzlist"/>
        <w:numPr>
          <w:ilvl w:val="0"/>
          <w:numId w:val="5"/>
        </w:numPr>
        <w:spacing w:after="120"/>
        <w:jc w:val="both"/>
        <w:rPr>
          <w:rFonts w:cs="Calibri"/>
          <w:b/>
          <w:bCs/>
        </w:rPr>
      </w:pPr>
      <w:bookmarkStart w:id="59" w:name="mip51080637"/>
      <w:bookmarkEnd w:id="59"/>
      <w:r w:rsidRPr="009B11C1">
        <w:rPr>
          <w:rStyle w:val="BrakA"/>
          <w:rFonts w:cs="Calibri"/>
          <w:b/>
          <w:bCs/>
        </w:rPr>
        <w:t xml:space="preserve">uprawnień do prowadzenia określonej działalności gospodarczej lub zawodowej, o ile wynika to z odrębnych przepisów - </w:t>
      </w:r>
      <w:bookmarkStart w:id="60" w:name="mip51080638"/>
      <w:bookmarkEnd w:id="60"/>
      <w:r w:rsidR="00281BA1" w:rsidRPr="009B11C1">
        <w:rPr>
          <w:rStyle w:val="Brak"/>
          <w:rFonts w:cs="Calibri"/>
        </w:rPr>
        <w:t>Zamawiający nie precyzuje w tym zakresie żadnych wymagań, których spełnianie Wykonawca zobowiązany jest wykazać w sposób szczególny;</w:t>
      </w:r>
    </w:p>
    <w:p w14:paraId="052657DC" w14:textId="77777777" w:rsidR="00281BA1" w:rsidRPr="009B11C1" w:rsidRDefault="002F298E" w:rsidP="00281BA1">
      <w:pPr>
        <w:pStyle w:val="Akapitzlist"/>
        <w:numPr>
          <w:ilvl w:val="0"/>
          <w:numId w:val="5"/>
        </w:numPr>
        <w:spacing w:after="120"/>
        <w:jc w:val="both"/>
        <w:rPr>
          <w:rStyle w:val="Brak"/>
          <w:rFonts w:eastAsia="Arial" w:cs="Calibri"/>
          <w:b/>
          <w:bCs/>
          <w:strike/>
        </w:rPr>
      </w:pPr>
      <w:r w:rsidRPr="009B11C1">
        <w:rPr>
          <w:rStyle w:val="BrakA"/>
          <w:rFonts w:cs="Calibri"/>
          <w:b/>
          <w:bCs/>
        </w:rPr>
        <w:t xml:space="preserve">sytuacji ekonomicznej lub finansowej - </w:t>
      </w:r>
      <w:bookmarkStart w:id="61" w:name="mip51080639"/>
      <w:bookmarkEnd w:id="61"/>
      <w:r w:rsidR="00281BA1" w:rsidRPr="009B11C1">
        <w:rPr>
          <w:rStyle w:val="Brak"/>
          <w:rFonts w:cs="Calibri"/>
        </w:rPr>
        <w:t xml:space="preserve">Wykonawca musi wykazać iż jest ubezpieczony od odpowiedzialności cywilnej z tytułu prowadzonej działalności gospodarczej związanej z przedmiotem niniejszego zamówienia na kwotę sumy gwarancyjnej co najmniej </w:t>
      </w:r>
      <w:r w:rsidR="00281BA1" w:rsidRPr="009B11C1">
        <w:rPr>
          <w:rStyle w:val="Brak"/>
          <w:rFonts w:cs="Calibri"/>
          <w:b/>
          <w:bCs/>
        </w:rPr>
        <w:t>150 000,00 złotych.</w:t>
      </w:r>
    </w:p>
    <w:p w14:paraId="37E307C5" w14:textId="0B40EE36" w:rsidR="00281BA1" w:rsidRPr="009B11C1" w:rsidRDefault="002F298E" w:rsidP="00281BA1">
      <w:pPr>
        <w:pStyle w:val="Akapitzlist"/>
        <w:numPr>
          <w:ilvl w:val="0"/>
          <w:numId w:val="5"/>
        </w:numPr>
        <w:spacing w:after="120"/>
        <w:jc w:val="both"/>
        <w:rPr>
          <w:rFonts w:eastAsia="Arial" w:cs="Calibri"/>
          <w:b/>
          <w:bCs/>
          <w:strike/>
        </w:rPr>
      </w:pPr>
      <w:r w:rsidRPr="009B11C1">
        <w:rPr>
          <w:rStyle w:val="BrakA"/>
          <w:rFonts w:cs="Calibri"/>
          <w:b/>
          <w:bCs/>
        </w:rPr>
        <w:t>zdolności technicznej lub zawodowej</w:t>
      </w:r>
      <w:r w:rsidRPr="009B11C1">
        <w:rPr>
          <w:rStyle w:val="Brak"/>
          <w:rFonts w:cs="Calibri"/>
        </w:rPr>
        <w:t xml:space="preserve"> –</w:t>
      </w:r>
      <w:r w:rsidR="00281BA1" w:rsidRPr="009B11C1">
        <w:rPr>
          <w:rStyle w:val="Brak"/>
          <w:rFonts w:cs="Calibri"/>
        </w:rPr>
        <w:t xml:space="preserve"> O udzielenie zamówienia może ubiegać się Wykonawca, który w okresie ostatnich 3 lat przed upływem terminu składania ofert,  a jeżeli okres prowadzenia działalności jest krótszy – w tym okresie, zrealizował lub realizuje co najmniej </w:t>
      </w:r>
      <w:r w:rsidR="00281BA1" w:rsidRPr="009B11C1">
        <w:rPr>
          <w:rStyle w:val="Brak"/>
          <w:rFonts w:cs="Calibri"/>
          <w:b/>
          <w:bCs/>
        </w:rPr>
        <w:t xml:space="preserve">2 usługi sprzątania </w:t>
      </w:r>
      <w:r w:rsidR="00281BA1" w:rsidRPr="009B11C1">
        <w:rPr>
          <w:rStyle w:val="Brak"/>
          <w:rFonts w:cs="Calibri"/>
          <w:b/>
          <w:bCs/>
        </w:rPr>
        <w:lastRenderedPageBreak/>
        <w:t>powierzchni biurowych (o łącznej powierzchni minimum 2 000 m</w:t>
      </w:r>
      <w:r w:rsidR="00281BA1" w:rsidRPr="009B11C1">
        <w:rPr>
          <w:rStyle w:val="Brak"/>
          <w:rFonts w:cs="Calibri"/>
          <w:b/>
          <w:bCs/>
          <w:vertAlign w:val="superscript"/>
        </w:rPr>
        <w:t>2</w:t>
      </w:r>
      <w:r w:rsidR="00281BA1" w:rsidRPr="009B11C1">
        <w:rPr>
          <w:rStyle w:val="Brak"/>
          <w:rFonts w:cs="Calibri"/>
          <w:b/>
          <w:bCs/>
        </w:rPr>
        <w:t>)</w:t>
      </w:r>
      <w:r w:rsidR="00281BA1" w:rsidRPr="009B11C1">
        <w:rPr>
          <w:rStyle w:val="Brak"/>
          <w:rFonts w:cs="Calibri"/>
        </w:rPr>
        <w:t xml:space="preserve"> wykonywanych nieprzerwanie przez okres co najmniej 12 miesięcy;</w:t>
      </w:r>
    </w:p>
    <w:p w14:paraId="22DD508F" w14:textId="77777777"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9.2</w:t>
      </w:r>
      <w:r w:rsidRPr="009B11C1">
        <w:rPr>
          <w:rStyle w:val="BrakA"/>
          <w:rFonts w:ascii="Calibri" w:eastAsia="Arial Unicode MS" w:hAnsi="Calibri" w:cs="Calibri"/>
          <w:sz w:val="22"/>
          <w:szCs w:val="22"/>
        </w:rPr>
        <w:tab/>
        <w:t>Opis sposobu dokonywania oceny spełnienia wyżej wymienionych warunków:</w:t>
      </w:r>
    </w:p>
    <w:p w14:paraId="1F6836BF" w14:textId="6309699A" w:rsidR="00B37313" w:rsidRPr="009B11C1" w:rsidRDefault="002F298E">
      <w:pPr>
        <w:spacing w:after="120"/>
        <w:ind w:left="426"/>
        <w:jc w:val="both"/>
        <w:rPr>
          <w:rStyle w:val="Hyperlink3"/>
          <w:rFonts w:ascii="Calibri" w:hAnsi="Calibri" w:cs="Calibri"/>
          <w:sz w:val="22"/>
          <w:szCs w:val="22"/>
        </w:rPr>
      </w:pPr>
      <w:r w:rsidRPr="009B11C1">
        <w:rPr>
          <w:rStyle w:val="Hyperlink3"/>
          <w:rFonts w:ascii="Calibri" w:hAnsi="Calibri" w:cs="Calibri"/>
          <w:sz w:val="22"/>
          <w:szCs w:val="22"/>
        </w:rPr>
        <w:t xml:space="preserve">1. Wykonawca składa </w:t>
      </w:r>
      <w:r w:rsidRPr="009B11C1">
        <w:rPr>
          <w:rStyle w:val="Brak"/>
          <w:rFonts w:ascii="Calibri" w:hAnsi="Calibri" w:cs="Calibri"/>
          <w:b/>
          <w:bCs/>
          <w:sz w:val="22"/>
          <w:szCs w:val="22"/>
        </w:rPr>
        <w:t xml:space="preserve">oświadczenie o niepodleganiu wykluczeniu oraz spełnianiu warunków udziału w postępowaniu </w:t>
      </w:r>
      <w:r w:rsidRPr="009B11C1">
        <w:rPr>
          <w:rStyle w:val="Hyperlink3"/>
          <w:rFonts w:ascii="Calibri" w:hAnsi="Calibri" w:cs="Calibri"/>
          <w:sz w:val="22"/>
          <w:szCs w:val="22"/>
        </w:rPr>
        <w:t xml:space="preserve">–  sporządzone według wzoru stanowiącego </w:t>
      </w:r>
      <w:r w:rsidRPr="009B11C1">
        <w:rPr>
          <w:rStyle w:val="Brak"/>
          <w:rFonts w:ascii="Calibri" w:hAnsi="Calibri" w:cs="Calibri"/>
          <w:b/>
          <w:bCs/>
          <w:sz w:val="22"/>
          <w:szCs w:val="22"/>
        </w:rPr>
        <w:t>Załącznik nr 2</w:t>
      </w:r>
      <w:r w:rsidRPr="009B11C1">
        <w:rPr>
          <w:rStyle w:val="Hyperlink3"/>
          <w:rFonts w:ascii="Calibri" w:hAnsi="Calibri" w:cs="Calibri"/>
          <w:sz w:val="22"/>
          <w:szCs w:val="22"/>
        </w:rPr>
        <w:t xml:space="preserve"> do niniejszej IDW; </w:t>
      </w:r>
    </w:p>
    <w:p w14:paraId="7B2534F3" w14:textId="21B15DCB" w:rsidR="00281BA1" w:rsidRPr="009B11C1" w:rsidRDefault="00281BA1">
      <w:pPr>
        <w:spacing w:after="120"/>
        <w:ind w:left="426"/>
        <w:jc w:val="both"/>
        <w:rPr>
          <w:rStyle w:val="Hyperlink3"/>
          <w:rFonts w:ascii="Calibri" w:hAnsi="Calibri" w:cs="Calibri"/>
          <w:sz w:val="22"/>
          <w:szCs w:val="22"/>
        </w:rPr>
      </w:pPr>
      <w:r w:rsidRPr="009B11C1">
        <w:rPr>
          <w:rStyle w:val="Hyperlink3"/>
          <w:rFonts w:ascii="Calibri" w:hAnsi="Calibri" w:cs="Calibri"/>
          <w:sz w:val="22"/>
          <w:szCs w:val="22"/>
        </w:rPr>
        <w:t>2.</w:t>
      </w:r>
      <w:r w:rsidR="005B6321" w:rsidRPr="009B11C1">
        <w:rPr>
          <w:rStyle w:val="Hyperlink3"/>
          <w:rFonts w:ascii="Calibri" w:hAnsi="Calibri" w:cs="Calibri"/>
          <w:sz w:val="22"/>
          <w:szCs w:val="22"/>
        </w:rPr>
        <w:t xml:space="preserve"> </w:t>
      </w:r>
      <w:r w:rsidRPr="009B11C1">
        <w:rPr>
          <w:rStyle w:val="Hyperlink3"/>
          <w:rFonts w:ascii="Calibri" w:hAnsi="Calibri" w:cs="Calibri"/>
          <w:sz w:val="22"/>
          <w:szCs w:val="22"/>
        </w:rPr>
        <w:t xml:space="preserve">Wykonawca </w:t>
      </w:r>
      <w:r w:rsidR="00DC24EC" w:rsidRPr="009B11C1">
        <w:rPr>
          <w:rStyle w:val="Hyperlink3"/>
          <w:rFonts w:ascii="Calibri" w:hAnsi="Calibri" w:cs="Calibri"/>
          <w:b/>
          <w:bCs/>
          <w:sz w:val="22"/>
          <w:szCs w:val="22"/>
        </w:rPr>
        <w:t>wraz z ofertą</w:t>
      </w:r>
      <w:r w:rsidR="00DC24EC" w:rsidRPr="009B11C1">
        <w:rPr>
          <w:rStyle w:val="Hyperlink3"/>
          <w:rFonts w:ascii="Calibri" w:hAnsi="Calibri" w:cs="Calibri"/>
          <w:sz w:val="22"/>
          <w:szCs w:val="22"/>
        </w:rPr>
        <w:t xml:space="preserve"> </w:t>
      </w:r>
      <w:r w:rsidRPr="009B11C1">
        <w:rPr>
          <w:rStyle w:val="Hyperlink3"/>
          <w:rFonts w:ascii="Calibri" w:hAnsi="Calibri" w:cs="Calibri"/>
          <w:sz w:val="22"/>
          <w:szCs w:val="22"/>
        </w:rPr>
        <w:t xml:space="preserve">składa </w:t>
      </w:r>
      <w:r w:rsidRPr="009B11C1">
        <w:rPr>
          <w:rStyle w:val="Hyperlink3"/>
          <w:rFonts w:ascii="Calibri" w:hAnsi="Calibri" w:cs="Calibri"/>
          <w:b/>
          <w:bCs/>
          <w:sz w:val="22"/>
          <w:szCs w:val="22"/>
        </w:rPr>
        <w:t>wykaz usług</w:t>
      </w:r>
      <w:r w:rsidRPr="009B11C1">
        <w:rPr>
          <w:rStyle w:val="Hyperlink3"/>
          <w:rFonts w:ascii="Calibri" w:hAnsi="Calibri" w:cs="Calibri"/>
          <w:sz w:val="22"/>
          <w:szCs w:val="22"/>
        </w:rPr>
        <w:t xml:space="preserve"> sporządzony w oparciu o </w:t>
      </w:r>
      <w:r w:rsidR="005B6321" w:rsidRPr="009B11C1">
        <w:rPr>
          <w:rStyle w:val="Hyperlink3"/>
          <w:rFonts w:ascii="Calibri" w:hAnsi="Calibri" w:cs="Calibri"/>
          <w:sz w:val="22"/>
          <w:szCs w:val="22"/>
        </w:rPr>
        <w:t xml:space="preserve">wzór stanowiący </w:t>
      </w:r>
      <w:r w:rsidR="005B6321" w:rsidRPr="009B11C1">
        <w:rPr>
          <w:rStyle w:val="Hyperlink3"/>
          <w:rFonts w:ascii="Calibri" w:hAnsi="Calibri" w:cs="Calibri"/>
          <w:b/>
          <w:bCs/>
          <w:sz w:val="22"/>
          <w:szCs w:val="22"/>
        </w:rPr>
        <w:t xml:space="preserve">Załącznik nr </w:t>
      </w:r>
      <w:r w:rsidR="003D0256" w:rsidRPr="009B11C1">
        <w:rPr>
          <w:rStyle w:val="Hyperlink3"/>
          <w:rFonts w:ascii="Calibri" w:hAnsi="Calibri" w:cs="Calibri"/>
          <w:b/>
          <w:bCs/>
          <w:sz w:val="22"/>
          <w:szCs w:val="22"/>
        </w:rPr>
        <w:t>4</w:t>
      </w:r>
      <w:r w:rsidR="005B6321" w:rsidRPr="009B11C1">
        <w:rPr>
          <w:rStyle w:val="Hyperlink3"/>
          <w:rFonts w:ascii="Calibri" w:hAnsi="Calibri" w:cs="Calibri"/>
          <w:sz w:val="22"/>
          <w:szCs w:val="22"/>
        </w:rPr>
        <w:t xml:space="preserve"> do niniejszej IDW. </w:t>
      </w:r>
    </w:p>
    <w:p w14:paraId="6F71A30E" w14:textId="44BAB77F" w:rsidR="005B6321" w:rsidRPr="009B11C1" w:rsidRDefault="005B6321">
      <w:pPr>
        <w:spacing w:after="120"/>
        <w:ind w:left="426"/>
        <w:jc w:val="both"/>
        <w:rPr>
          <w:rStyle w:val="Hyperlink3"/>
          <w:rFonts w:ascii="Calibri" w:hAnsi="Calibri" w:cs="Calibri"/>
          <w:sz w:val="22"/>
          <w:szCs w:val="22"/>
        </w:rPr>
      </w:pPr>
      <w:bookmarkStart w:id="62" w:name="_Hlk124258595"/>
      <w:r w:rsidRPr="009B11C1">
        <w:rPr>
          <w:rStyle w:val="Hyperlink3"/>
          <w:rFonts w:ascii="Calibri" w:hAnsi="Calibri" w:cs="Calibri"/>
          <w:sz w:val="22"/>
          <w:szCs w:val="22"/>
        </w:rPr>
        <w:t xml:space="preserve">3. Wykonawca </w:t>
      </w:r>
      <w:r w:rsidR="00DC24EC" w:rsidRPr="009B11C1">
        <w:rPr>
          <w:rStyle w:val="Hyperlink3"/>
          <w:rFonts w:ascii="Calibri" w:hAnsi="Calibri" w:cs="Calibri"/>
          <w:b/>
          <w:bCs/>
          <w:sz w:val="22"/>
          <w:szCs w:val="22"/>
        </w:rPr>
        <w:t>wraz z ofertą</w:t>
      </w:r>
      <w:r w:rsidR="00DC24EC" w:rsidRPr="009B11C1">
        <w:rPr>
          <w:rStyle w:val="Hyperlink3"/>
          <w:rFonts w:ascii="Calibri" w:hAnsi="Calibri" w:cs="Calibri"/>
          <w:sz w:val="22"/>
          <w:szCs w:val="22"/>
        </w:rPr>
        <w:t xml:space="preserve"> </w:t>
      </w:r>
      <w:r w:rsidRPr="009B11C1">
        <w:rPr>
          <w:rStyle w:val="Hyperlink3"/>
          <w:rFonts w:ascii="Calibri" w:hAnsi="Calibri" w:cs="Calibri"/>
          <w:sz w:val="22"/>
          <w:szCs w:val="22"/>
        </w:rPr>
        <w:t xml:space="preserve">składa </w:t>
      </w:r>
      <w:r w:rsidRPr="009B11C1">
        <w:rPr>
          <w:rStyle w:val="Hyperlink3"/>
          <w:rFonts w:ascii="Calibri" w:hAnsi="Calibri" w:cs="Calibri"/>
          <w:b/>
          <w:bCs/>
          <w:sz w:val="22"/>
          <w:szCs w:val="22"/>
        </w:rPr>
        <w:t>dokument</w:t>
      </w:r>
      <w:r w:rsidR="009E4623" w:rsidRPr="009B11C1">
        <w:rPr>
          <w:rStyle w:val="Hyperlink3"/>
          <w:rFonts w:ascii="Calibri" w:hAnsi="Calibri" w:cs="Calibri"/>
          <w:b/>
          <w:bCs/>
          <w:sz w:val="22"/>
          <w:szCs w:val="22"/>
        </w:rPr>
        <w:t>y</w:t>
      </w:r>
      <w:r w:rsidR="00ED473A" w:rsidRPr="009B11C1">
        <w:rPr>
          <w:rStyle w:val="Hyperlink3"/>
          <w:rFonts w:ascii="Calibri" w:hAnsi="Calibri" w:cs="Calibri"/>
          <w:b/>
          <w:bCs/>
          <w:sz w:val="22"/>
          <w:szCs w:val="22"/>
        </w:rPr>
        <w:t xml:space="preserve"> </w:t>
      </w:r>
      <w:r w:rsidRPr="009B11C1">
        <w:rPr>
          <w:rStyle w:val="Hyperlink3"/>
          <w:rFonts w:ascii="Calibri" w:hAnsi="Calibri" w:cs="Calibri"/>
          <w:b/>
          <w:bCs/>
          <w:sz w:val="22"/>
          <w:szCs w:val="22"/>
        </w:rPr>
        <w:t xml:space="preserve"> potwierdzające, że Wykonawca jest ubezpieczony od odpowiedzialności cywilnej</w:t>
      </w:r>
      <w:r w:rsidRPr="009B11C1">
        <w:rPr>
          <w:rStyle w:val="Hyperlink3"/>
          <w:rFonts w:ascii="Calibri" w:hAnsi="Calibri" w:cs="Calibri"/>
          <w:sz w:val="22"/>
          <w:szCs w:val="22"/>
        </w:rPr>
        <w:t xml:space="preserve"> (OC) w zakresie prowadzonej działalności związanej z przedmiotem zamówienia na sumę gwarancyjną nie mniejszą niż 150 000,00 zł. </w:t>
      </w:r>
      <w:r w:rsidR="009E4623" w:rsidRPr="009B11C1">
        <w:rPr>
          <w:rStyle w:val="Hyperlink3"/>
          <w:rFonts w:ascii="Calibri" w:hAnsi="Calibri" w:cs="Calibri"/>
          <w:sz w:val="22"/>
          <w:szCs w:val="22"/>
        </w:rPr>
        <w:t>Za takie dokumenty Zamawiający w szczególności uzna kopię ważnej i opłaconej polisy ubezpieczenia od odpowiedzialności cywilnej, zaleca się dołączenie kopi</w:t>
      </w:r>
      <w:r w:rsidR="00E9340E" w:rsidRPr="009B11C1">
        <w:rPr>
          <w:rStyle w:val="Hyperlink3"/>
          <w:rFonts w:ascii="Calibri" w:hAnsi="Calibri" w:cs="Calibri"/>
          <w:sz w:val="22"/>
          <w:szCs w:val="22"/>
        </w:rPr>
        <w:t xml:space="preserve"> potwierdzenia opłacenia wymaganych składek na ubezpieczenie. </w:t>
      </w:r>
    </w:p>
    <w:bookmarkEnd w:id="62"/>
    <w:p w14:paraId="4E906846" w14:textId="77777777" w:rsidR="00B37313" w:rsidRPr="009B11C1" w:rsidRDefault="002F298E">
      <w:pPr>
        <w:pStyle w:val="Nagwek4"/>
        <w:rPr>
          <w:rFonts w:ascii="Calibri" w:hAnsi="Calibri" w:cs="Calibri"/>
          <w:sz w:val="22"/>
          <w:szCs w:val="22"/>
        </w:rPr>
      </w:pPr>
      <w:r w:rsidRPr="009B11C1">
        <w:rPr>
          <w:rStyle w:val="BrakA"/>
          <w:rFonts w:ascii="Calibri" w:eastAsia="Arial Unicode MS" w:hAnsi="Calibri" w:cs="Calibri"/>
          <w:sz w:val="22"/>
          <w:szCs w:val="22"/>
        </w:rPr>
        <w:t xml:space="preserve">9.3 Wykonawcy wspólnie ubiegający się o udzielenie zamówienia; </w:t>
      </w:r>
    </w:p>
    <w:p w14:paraId="59CDB59C" w14:textId="77777777" w:rsidR="00337634" w:rsidRPr="009B11C1" w:rsidRDefault="00337634" w:rsidP="00337634">
      <w:pPr>
        <w:pStyle w:val="Standard"/>
        <w:numPr>
          <w:ilvl w:val="0"/>
          <w:numId w:val="62"/>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Wykonawcy wspólnie ubiegający się o udzielenie niniejszego zamówienia (każdy z tych Wykonawców dalej zwany „Partnerem”) powinni łącznie spełniać warunki udziału w postępowaniu oraz złożyć dokumenty potwierdzające spełnianie tych warunków (jeżeli dotyczy).</w:t>
      </w:r>
    </w:p>
    <w:p w14:paraId="43BD069A" w14:textId="77777777" w:rsidR="00337634" w:rsidRPr="009B11C1" w:rsidRDefault="00337634" w:rsidP="00337634">
      <w:pPr>
        <w:pStyle w:val="Standard"/>
        <w:numPr>
          <w:ilvl w:val="0"/>
          <w:numId w:val="62"/>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Sytuacja ekonomiczna lub finansowa oraz zdolność techniczna lub zawodowa Partnerów będą oceniane łącznie, w tym celu dokumenty ma obowiązek złożyć ten lub ci z Wykonawców, którzy w imieniu wszystkich wykazywać będą spełnianie warunków udziału w postępowaniu w tym zakresie (jeżeli dotyczy).</w:t>
      </w:r>
    </w:p>
    <w:p w14:paraId="45B30F1F" w14:textId="77777777" w:rsidR="00337634" w:rsidRPr="009B11C1" w:rsidRDefault="00337634" w:rsidP="00337634">
      <w:pPr>
        <w:pStyle w:val="Standard"/>
        <w:numPr>
          <w:ilvl w:val="0"/>
          <w:numId w:val="62"/>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Żaden z Wykonawców wspólnie ubiegający się o udzielenie niniejszego zamówienia nie może podlegać wykluczeniu.</w:t>
      </w:r>
    </w:p>
    <w:p w14:paraId="0157F58D" w14:textId="77777777" w:rsidR="00337634" w:rsidRPr="009B11C1" w:rsidRDefault="00337634" w:rsidP="00337634">
      <w:pPr>
        <w:pStyle w:val="Standard"/>
        <w:numPr>
          <w:ilvl w:val="0"/>
          <w:numId w:val="62"/>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 xml:space="preserve">Ponadto Partnerzy ustanawiają Pełnomocnika do reprezentowania ich w niniejszym postępowaniu albo reprezentowania ich w postępowaniu i zawarcia umowy w sprawie zamówienia publicznego. Zaleca się, aby Pełnomocnikiem był jeden z Partnerów (Wykonawców wspólnie ubiegających się o udzielenie zamówienia). </w:t>
      </w:r>
    </w:p>
    <w:p w14:paraId="2673DB2C" w14:textId="77777777" w:rsidR="00337634" w:rsidRPr="009B11C1" w:rsidRDefault="00337634" w:rsidP="00337634">
      <w:pPr>
        <w:pStyle w:val="Standard"/>
        <w:numPr>
          <w:ilvl w:val="0"/>
          <w:numId w:val="62"/>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 xml:space="preserve">Dokument ustanawiający pełnomocnictwo powinien być załączony do Oferty. Każdy </w:t>
      </w:r>
      <w:r w:rsidRPr="009B11C1">
        <w:rPr>
          <w:rStyle w:val="BrakA"/>
          <w:rFonts w:ascii="Calibri" w:eastAsia="Arial" w:hAnsi="Calibri" w:cs="Calibri"/>
          <w:sz w:val="22"/>
          <w:szCs w:val="22"/>
        </w:rPr>
        <w:br/>
      </w:r>
      <w:r w:rsidRPr="009B11C1">
        <w:rPr>
          <w:rStyle w:val="BrakA"/>
          <w:rFonts w:ascii="Calibri" w:hAnsi="Calibri" w:cs="Calibri"/>
          <w:sz w:val="22"/>
          <w:szCs w:val="22"/>
        </w:rPr>
        <w:t xml:space="preserve">z Partnerów winien udzielić pełnomocnictwa. </w:t>
      </w:r>
    </w:p>
    <w:p w14:paraId="45ABDC42" w14:textId="77777777" w:rsidR="00337634" w:rsidRPr="009B11C1" w:rsidRDefault="00337634" w:rsidP="00337634">
      <w:pPr>
        <w:pStyle w:val="Standard"/>
        <w:numPr>
          <w:ilvl w:val="0"/>
          <w:numId w:val="62"/>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Oferta powinna zostać podpisana przez ustanowionego Pełnomocnika i będzie wiązać wszystkich Partnerów.</w:t>
      </w:r>
    </w:p>
    <w:p w14:paraId="6D2DBAEF" w14:textId="77777777" w:rsidR="00337634" w:rsidRPr="009B11C1" w:rsidRDefault="00337634" w:rsidP="00337634">
      <w:pPr>
        <w:pStyle w:val="Standard"/>
        <w:numPr>
          <w:ilvl w:val="0"/>
          <w:numId w:val="62"/>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 xml:space="preserve">Wszelka korespondencja prowadzona będzie wyłącznie z Pełnomocnikiem. </w:t>
      </w:r>
    </w:p>
    <w:p w14:paraId="0E695B03" w14:textId="77777777" w:rsidR="00337634" w:rsidRPr="009B11C1" w:rsidRDefault="00337634" w:rsidP="00337634">
      <w:pPr>
        <w:pStyle w:val="Standard"/>
        <w:numPr>
          <w:ilvl w:val="0"/>
          <w:numId w:val="62"/>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Wykonawcy wspólnie ubiegający się o niniejsze zamówienie, których oferta zostanie wybrana jako najkorzystniejsza, przed podpisaniem umowy o realizację niniejszego zamówienia, zobowiązani są zawrzeć umowę regulującą współpracę tych Wykonawców i przedłożyć ją Zamawiającemu. Umowa taka powinna zawierać w swojej treści co najmniej następujące postanowienia dotyczące:</w:t>
      </w:r>
    </w:p>
    <w:p w14:paraId="7AD5430D" w14:textId="77777777" w:rsidR="00337634" w:rsidRPr="009B11C1" w:rsidRDefault="00337634" w:rsidP="00337634">
      <w:pPr>
        <w:numPr>
          <w:ilvl w:val="0"/>
          <w:numId w:val="64"/>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Określenia celu i przedmiotu umowy;</w:t>
      </w:r>
    </w:p>
    <w:p w14:paraId="627A3611" w14:textId="77777777" w:rsidR="00337634" w:rsidRPr="009B11C1" w:rsidRDefault="00337634" w:rsidP="00337634">
      <w:pPr>
        <w:numPr>
          <w:ilvl w:val="0"/>
          <w:numId w:val="64"/>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Oznaczenia czasu trwania umowy regulującej współpracę Wykonawców wspólnie realizujących umowę obejmującą okres realizacji przedmiotu zamówienia w niniejszym postępowaniu;</w:t>
      </w:r>
    </w:p>
    <w:p w14:paraId="05791D32" w14:textId="77777777" w:rsidR="00337634" w:rsidRPr="009B11C1" w:rsidRDefault="00337634" w:rsidP="00337634">
      <w:pPr>
        <w:numPr>
          <w:ilvl w:val="0"/>
          <w:numId w:val="64"/>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 xml:space="preserve">Ustanowienia lidera Wykonawców wspólnie realizujących umowę (zaleca się aby był nim Pełnomocnik wskazany w ofercie Wykonawców wspólnie ubiegający się o udzielenie niniejszego zamówienia ustanowiony do reprezentowania ich w niniejszym postępowaniu) i </w:t>
      </w:r>
      <w:r w:rsidRPr="009B11C1">
        <w:rPr>
          <w:rStyle w:val="BrakA"/>
          <w:rFonts w:ascii="Calibri" w:hAnsi="Calibri" w:cs="Calibri"/>
          <w:sz w:val="22"/>
          <w:szCs w:val="22"/>
        </w:rPr>
        <w:lastRenderedPageBreak/>
        <w:t>jego umocowania dotyczące zaciągania zobowiązań w imieniu wszystkich Partnerów razem i każdego z osobna;</w:t>
      </w:r>
    </w:p>
    <w:p w14:paraId="1261B3AD" w14:textId="77777777" w:rsidR="00337634" w:rsidRPr="009B11C1" w:rsidRDefault="00337634" w:rsidP="00337634">
      <w:pPr>
        <w:numPr>
          <w:ilvl w:val="0"/>
          <w:numId w:val="64"/>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Określenia wspólnej i solidarnej odpowiedzialności Partnerów względem Zamawiającego w zakresie przedmiotu zamówienia w niniejszym postępowaniu;</w:t>
      </w:r>
    </w:p>
    <w:p w14:paraId="4936A347" w14:textId="77777777" w:rsidR="00337634" w:rsidRPr="009B11C1" w:rsidRDefault="00337634" w:rsidP="00337634">
      <w:pPr>
        <w:numPr>
          <w:ilvl w:val="0"/>
          <w:numId w:val="64"/>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 xml:space="preserve">Określenia zakresu przedmiotu zamówienia, realizowanego przez każdego Wykonawcę wspólnie realizującego umowę; </w:t>
      </w:r>
    </w:p>
    <w:p w14:paraId="5006D052" w14:textId="77777777" w:rsidR="00B37313" w:rsidRPr="009B11C1" w:rsidRDefault="002F298E">
      <w:pPr>
        <w:pStyle w:val="Nagwek4"/>
        <w:rPr>
          <w:rFonts w:ascii="Calibri" w:hAnsi="Calibri" w:cs="Calibri"/>
          <w:sz w:val="22"/>
          <w:szCs w:val="22"/>
        </w:rPr>
      </w:pPr>
      <w:r w:rsidRPr="009B11C1">
        <w:rPr>
          <w:rStyle w:val="BrakA"/>
          <w:rFonts w:ascii="Calibri" w:eastAsia="Arial Unicode MS" w:hAnsi="Calibri" w:cs="Calibri"/>
          <w:sz w:val="22"/>
          <w:szCs w:val="22"/>
        </w:rPr>
        <w:t xml:space="preserve">9.4 Udostępnianie zasobów. </w:t>
      </w:r>
    </w:p>
    <w:p w14:paraId="3072BBDF" w14:textId="234FB70A" w:rsidR="00B37313" w:rsidRPr="009B11C1" w:rsidRDefault="002F298E">
      <w:pPr>
        <w:widowControl w:val="0"/>
        <w:spacing w:after="120"/>
        <w:jc w:val="both"/>
        <w:rPr>
          <w:rStyle w:val="Hyperlink3"/>
          <w:rFonts w:ascii="Calibri" w:hAnsi="Calibri" w:cs="Calibri"/>
          <w:b/>
          <w:bCs/>
          <w:sz w:val="22"/>
          <w:szCs w:val="22"/>
        </w:rPr>
      </w:pPr>
      <w:r w:rsidRPr="009B11C1">
        <w:rPr>
          <w:rStyle w:val="Hyperlink3"/>
          <w:rFonts w:ascii="Calibri" w:hAnsi="Calibri" w:cs="Calibri"/>
          <w:sz w:val="22"/>
          <w:szCs w:val="22"/>
        </w:rPr>
        <w:t>Wykonawca może w celu potwierdzenia spełniania warunków udziału w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r w:rsidR="009F1921" w:rsidRPr="009B11C1">
        <w:rPr>
          <w:rStyle w:val="Hyperlink3"/>
          <w:rFonts w:ascii="Calibri" w:hAnsi="Calibri" w:cs="Calibri"/>
          <w:sz w:val="22"/>
          <w:szCs w:val="22"/>
        </w:rPr>
        <w:t xml:space="preserve"> </w:t>
      </w:r>
    </w:p>
    <w:p w14:paraId="3C9E2AEF" w14:textId="17912D37" w:rsidR="00B37313" w:rsidRPr="009B11C1" w:rsidRDefault="002F298E">
      <w:pPr>
        <w:widowControl w:val="0"/>
        <w:spacing w:after="120"/>
        <w:jc w:val="both"/>
        <w:rPr>
          <w:rStyle w:val="Hyperlink3"/>
          <w:rFonts w:ascii="Calibri" w:hAnsi="Calibri" w:cs="Calibri"/>
          <w:sz w:val="22"/>
          <w:szCs w:val="22"/>
        </w:rPr>
      </w:pPr>
      <w:bookmarkStart w:id="63" w:name="mip51080668"/>
      <w:bookmarkStart w:id="64" w:name="mip51080672"/>
      <w:bookmarkStart w:id="65" w:name="mip51080673"/>
      <w:bookmarkStart w:id="66" w:name="mip51080674"/>
      <w:bookmarkEnd w:id="63"/>
      <w:bookmarkEnd w:id="64"/>
      <w:bookmarkEnd w:id="65"/>
      <w:bookmarkEnd w:id="66"/>
      <w:r w:rsidRPr="009B11C1">
        <w:rPr>
          <w:rStyle w:val="Hyperlink3"/>
          <w:rFonts w:ascii="Calibri" w:hAnsi="Calibri" w:cs="Calibri"/>
          <w:sz w:val="22"/>
          <w:szCs w:val="22"/>
        </w:rPr>
        <w:t xml:space="preserve">Wykonawca, który polega na zdolnościach lub sytuacji podmiotów udostępniających zasoby, </w:t>
      </w:r>
      <w:r w:rsidRPr="009B11C1">
        <w:rPr>
          <w:rStyle w:val="Brak"/>
          <w:rFonts w:ascii="Calibri" w:hAnsi="Calibri" w:cs="Calibri"/>
          <w:b/>
          <w:bCs/>
          <w:sz w:val="22"/>
          <w:szCs w:val="22"/>
        </w:rPr>
        <w:t>składa wraz z ofertą, zobowiązanie podmiotu udostępniającego zasoby</w:t>
      </w:r>
      <w:r w:rsidRPr="009B11C1">
        <w:rPr>
          <w:rStyle w:val="Hyperlink3"/>
          <w:rFonts w:ascii="Calibri" w:hAnsi="Calibri" w:cs="Calibri"/>
          <w:sz w:val="22"/>
          <w:szCs w:val="22"/>
        </w:rPr>
        <w:t xml:space="preserve"> do oddania mu do dyspozycji niezbędnych zasobów na potrzeby realizacji zamówienia lub inny podmiotowy środek dowodowy potwierdzający, że wykonawca realizując zamówienie, będzie dysponował niezbędnymi </w:t>
      </w:r>
      <w:bookmarkStart w:id="67" w:name="highlightHit_0"/>
      <w:bookmarkEnd w:id="67"/>
      <w:r w:rsidRPr="009B11C1">
        <w:rPr>
          <w:rStyle w:val="Hyperlink3"/>
          <w:rFonts w:ascii="Calibri" w:hAnsi="Calibri" w:cs="Calibri"/>
          <w:sz w:val="22"/>
          <w:szCs w:val="22"/>
        </w:rPr>
        <w:t>zasobami tych podmiotów.</w:t>
      </w:r>
    </w:p>
    <w:p w14:paraId="1AE1F342" w14:textId="3175980B" w:rsidR="00B37313" w:rsidRPr="009B11C1" w:rsidRDefault="002F298E">
      <w:pPr>
        <w:widowControl w:val="0"/>
        <w:spacing w:after="120"/>
        <w:jc w:val="both"/>
        <w:rPr>
          <w:rStyle w:val="Hyperlink3"/>
          <w:rFonts w:ascii="Calibri" w:hAnsi="Calibri" w:cs="Calibri"/>
          <w:sz w:val="22"/>
          <w:szCs w:val="22"/>
        </w:rPr>
      </w:pPr>
      <w:r w:rsidRPr="009B11C1">
        <w:rPr>
          <w:rStyle w:val="Hyperlink3"/>
          <w:rFonts w:ascii="Calibri" w:hAnsi="Calibri" w:cs="Calibri"/>
          <w:sz w:val="22"/>
          <w:szCs w:val="22"/>
        </w:rPr>
        <w:t>Zobowiązanie podmiotu udostępniającego zasoby, o którym mowa powyżej, potwierdza, że stosunek łączący wykonawcę z podmiotami udostępniającymi zasoby gwarantuje rzeczywisty dostęp do tych zasobów oraz określa w szczególności:</w:t>
      </w:r>
    </w:p>
    <w:p w14:paraId="693DFC0C" w14:textId="3C343A56" w:rsidR="00B37313" w:rsidRPr="009B11C1" w:rsidRDefault="002F298E">
      <w:pPr>
        <w:widowControl w:val="0"/>
        <w:tabs>
          <w:tab w:val="left" w:pos="426"/>
        </w:tabs>
        <w:spacing w:after="120"/>
        <w:jc w:val="both"/>
        <w:rPr>
          <w:rStyle w:val="Hyperlink3"/>
          <w:rFonts w:ascii="Calibri" w:hAnsi="Calibri" w:cs="Calibri"/>
          <w:sz w:val="22"/>
          <w:szCs w:val="22"/>
        </w:rPr>
      </w:pPr>
      <w:r w:rsidRPr="009B11C1">
        <w:rPr>
          <w:rStyle w:val="Hyperlink3"/>
          <w:rFonts w:ascii="Calibri" w:hAnsi="Calibri" w:cs="Calibri"/>
          <w:sz w:val="22"/>
          <w:szCs w:val="22"/>
        </w:rPr>
        <w:t>1)</w:t>
      </w:r>
      <w:r w:rsidRPr="009B11C1">
        <w:rPr>
          <w:rStyle w:val="Hyperlink3"/>
          <w:rFonts w:ascii="Calibri" w:hAnsi="Calibri" w:cs="Calibri"/>
          <w:sz w:val="22"/>
          <w:szCs w:val="22"/>
        </w:rPr>
        <w:tab/>
        <w:t>zakres dostępnych wykonawcy zasobów podmiotu udostępniającego zasoby;</w:t>
      </w:r>
    </w:p>
    <w:p w14:paraId="09FB46BB" w14:textId="5D5420EE" w:rsidR="00B37313" w:rsidRPr="009B11C1" w:rsidRDefault="002F298E">
      <w:pPr>
        <w:widowControl w:val="0"/>
        <w:tabs>
          <w:tab w:val="left" w:pos="426"/>
        </w:tabs>
        <w:spacing w:after="120"/>
        <w:ind w:left="426" w:hanging="426"/>
        <w:jc w:val="both"/>
        <w:rPr>
          <w:rStyle w:val="Hyperlink3"/>
          <w:rFonts w:ascii="Calibri" w:hAnsi="Calibri" w:cs="Calibri"/>
          <w:sz w:val="22"/>
          <w:szCs w:val="22"/>
        </w:rPr>
      </w:pPr>
      <w:r w:rsidRPr="009B11C1">
        <w:rPr>
          <w:rStyle w:val="Hyperlink3"/>
          <w:rFonts w:ascii="Calibri" w:hAnsi="Calibri" w:cs="Calibri"/>
          <w:sz w:val="22"/>
          <w:szCs w:val="22"/>
        </w:rPr>
        <w:t>2)</w:t>
      </w:r>
      <w:r w:rsidRPr="009B11C1">
        <w:rPr>
          <w:rStyle w:val="Hyperlink3"/>
          <w:rFonts w:ascii="Calibri" w:hAnsi="Calibri" w:cs="Calibri"/>
          <w:sz w:val="22"/>
          <w:szCs w:val="22"/>
        </w:rPr>
        <w:tab/>
        <w:t>sposób i okres udostępnienia wykonawcy i wykorzystania przez niego zasobów podmiotu udostępniającego te zasoby przy wykonywaniu zamówienia;</w:t>
      </w:r>
    </w:p>
    <w:p w14:paraId="07D53CC5" w14:textId="28A63AC4" w:rsidR="00B37313" w:rsidRPr="009B11C1" w:rsidRDefault="002F298E">
      <w:pPr>
        <w:widowControl w:val="0"/>
        <w:spacing w:after="120"/>
        <w:jc w:val="both"/>
        <w:rPr>
          <w:rStyle w:val="Hyperlink3"/>
          <w:rFonts w:ascii="Calibri" w:hAnsi="Calibri" w:cs="Calibri"/>
          <w:sz w:val="22"/>
          <w:szCs w:val="22"/>
        </w:rPr>
      </w:pPr>
      <w:r w:rsidRPr="009B11C1">
        <w:rPr>
          <w:rStyle w:val="Hyperlink3"/>
          <w:rFonts w:ascii="Calibri" w:hAnsi="Calibri" w:cs="Calibri"/>
          <w:sz w:val="22"/>
          <w:szCs w:val="22"/>
        </w:rPr>
        <w:t>Zamawiający ocenia, czy udostępniane wykonawcy przez podmioty udostępniające zasoby zdolności techniczne lub zawodowe lub ich sytuacja finansowa lub ekonomiczna, pozwalają na wykazanie przez wykonawcę spełniania warunków udziału w postępowaniu, a także bada, czy nie zachodzą wobec tego podmiotu podstawy wykluczenia, które zostały przewidziane względem wykonawcy.</w:t>
      </w:r>
    </w:p>
    <w:p w14:paraId="1A88F3F6" w14:textId="406DC995" w:rsidR="00B37313" w:rsidRPr="009B11C1" w:rsidRDefault="002F298E">
      <w:pPr>
        <w:widowControl w:val="0"/>
        <w:spacing w:after="120"/>
        <w:jc w:val="both"/>
        <w:rPr>
          <w:rStyle w:val="Hyperlink3"/>
          <w:rFonts w:ascii="Calibri" w:hAnsi="Calibri" w:cs="Calibri"/>
          <w:sz w:val="22"/>
          <w:szCs w:val="22"/>
        </w:rPr>
      </w:pPr>
      <w:r w:rsidRPr="009B11C1">
        <w:rPr>
          <w:rStyle w:val="Hyperlink3"/>
          <w:rFonts w:ascii="Calibri" w:hAnsi="Calibri" w:cs="Calibri"/>
          <w:sz w:val="22"/>
          <w:szCs w:val="22"/>
        </w:rPr>
        <w:t>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1303E628" w14:textId="45FB6E9D" w:rsidR="00B37313" w:rsidRPr="009B11C1" w:rsidRDefault="002F298E">
      <w:pPr>
        <w:widowControl w:val="0"/>
        <w:spacing w:after="120"/>
        <w:jc w:val="both"/>
        <w:rPr>
          <w:rStyle w:val="Hyperlink3"/>
          <w:rFonts w:ascii="Calibri" w:hAnsi="Calibri" w:cs="Calibri"/>
          <w:sz w:val="22"/>
          <w:szCs w:val="22"/>
        </w:rPr>
      </w:pPr>
      <w:r w:rsidRPr="009B11C1">
        <w:rPr>
          <w:rStyle w:val="Hyperlink3"/>
          <w:rFonts w:ascii="Calibri" w:hAnsi="Calibri" w:cs="Calibri"/>
          <w:sz w:val="22"/>
          <w:szCs w:val="22"/>
        </w:rPr>
        <w:t xml:space="preserve">Wykonawca </w:t>
      </w:r>
      <w:r w:rsidRPr="009B11C1">
        <w:rPr>
          <w:rStyle w:val="Brak"/>
          <w:rFonts w:ascii="Calibri" w:hAnsi="Calibri" w:cs="Calibri"/>
          <w:b/>
          <w:bCs/>
          <w:sz w:val="22"/>
          <w:szCs w:val="22"/>
        </w:rPr>
        <w:t>nie może</w:t>
      </w:r>
      <w:r w:rsidRPr="009B11C1">
        <w:rPr>
          <w:rStyle w:val="Hyperlink3"/>
          <w:rFonts w:ascii="Calibri" w:hAnsi="Calibri" w:cs="Calibri"/>
          <w:sz w:val="22"/>
          <w:szCs w:val="22"/>
        </w:rPr>
        <w:t>, po upływie terminu składania ofert, powoływać się na zdolności lub sytuację podmiotów udostępniających zasoby, jeżeli na etapie składania ofert nie polegał on w danym zakresie na zdolnościach lub sytuacji podmiotów udostępniających zasoby.</w:t>
      </w:r>
    </w:p>
    <w:p w14:paraId="17A15271" w14:textId="209B5B88" w:rsidR="00B37313" w:rsidRPr="009B11C1" w:rsidRDefault="002F298E">
      <w:pPr>
        <w:widowControl w:val="0"/>
        <w:spacing w:after="120"/>
        <w:jc w:val="both"/>
        <w:rPr>
          <w:rStyle w:val="Hyperlink3"/>
          <w:rFonts w:ascii="Calibri" w:hAnsi="Calibri" w:cs="Calibri"/>
          <w:sz w:val="22"/>
          <w:szCs w:val="22"/>
        </w:rPr>
      </w:pPr>
      <w:r w:rsidRPr="009B11C1">
        <w:rPr>
          <w:rStyle w:val="Hyperlink3"/>
          <w:rFonts w:ascii="Calibri" w:hAnsi="Calibri" w:cs="Calibri"/>
          <w:sz w:val="22"/>
          <w:szCs w:val="22"/>
        </w:rPr>
        <w:t xml:space="preserve">Zgodnie z art. 120 ustawy </w:t>
      </w:r>
      <w:proofErr w:type="spellStart"/>
      <w:r w:rsidRPr="009B11C1">
        <w:rPr>
          <w:rStyle w:val="Hyperlink3"/>
          <w:rFonts w:ascii="Calibri" w:hAnsi="Calibri" w:cs="Calibri"/>
          <w:sz w:val="22"/>
          <w:szCs w:val="22"/>
        </w:rPr>
        <w:t>Pzp</w:t>
      </w:r>
      <w:proofErr w:type="spellEnd"/>
      <w:r w:rsidRPr="009B11C1">
        <w:rPr>
          <w:rStyle w:val="Hyperlink3"/>
          <w:rFonts w:ascii="Calibri" w:hAnsi="Calibri" w:cs="Calibri"/>
          <w:sz w:val="22"/>
          <w:szCs w:val="22"/>
        </w:rPr>
        <w:t xml:space="preserve"> </w:t>
      </w:r>
      <w:r w:rsidR="00900FE3" w:rsidRPr="009B11C1">
        <w:rPr>
          <w:rStyle w:val="Hyperlink3"/>
          <w:rFonts w:ascii="Calibri" w:hAnsi="Calibri" w:cs="Calibri"/>
          <w:sz w:val="22"/>
          <w:szCs w:val="22"/>
        </w:rPr>
        <w:t>p</w:t>
      </w:r>
      <w:r w:rsidRPr="009B11C1">
        <w:rPr>
          <w:rStyle w:val="Hyperlink3"/>
          <w:rFonts w:ascii="Calibri" w:hAnsi="Calibri" w:cs="Calibri"/>
          <w:sz w:val="22"/>
          <w:szCs w:val="22"/>
        </w:rPr>
        <w:t xml:space="preserve">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 </w:t>
      </w:r>
    </w:p>
    <w:p w14:paraId="22E47E96" w14:textId="3B83D9C4" w:rsidR="00B37313" w:rsidRPr="009B11C1" w:rsidRDefault="002F298E">
      <w:pPr>
        <w:pStyle w:val="Standard"/>
        <w:spacing w:after="120"/>
        <w:jc w:val="both"/>
        <w:rPr>
          <w:rStyle w:val="Hyperlink3"/>
          <w:rFonts w:ascii="Calibri" w:hAnsi="Calibri" w:cs="Calibri"/>
          <w:sz w:val="22"/>
          <w:szCs w:val="22"/>
        </w:rPr>
      </w:pPr>
      <w:r w:rsidRPr="009B11C1">
        <w:rPr>
          <w:rStyle w:val="Brak"/>
          <w:rFonts w:ascii="Calibri" w:hAnsi="Calibri" w:cs="Calibri"/>
          <w:sz w:val="22"/>
          <w:szCs w:val="22"/>
        </w:rPr>
        <w:t xml:space="preserve">Zamawiający żąda aby Wykonawca, który polega na zdolnościach lub sytuacji innych podmiotów na zasadach określonych w art. 118 ustawy </w:t>
      </w:r>
      <w:proofErr w:type="spellStart"/>
      <w:r w:rsidRPr="009B11C1">
        <w:rPr>
          <w:rStyle w:val="Brak"/>
          <w:rFonts w:ascii="Calibri" w:hAnsi="Calibri" w:cs="Calibri"/>
          <w:sz w:val="22"/>
          <w:szCs w:val="22"/>
        </w:rPr>
        <w:t>Pzp</w:t>
      </w:r>
      <w:proofErr w:type="spellEnd"/>
      <w:r w:rsidRPr="009B11C1">
        <w:rPr>
          <w:rStyle w:val="Brak"/>
          <w:rFonts w:ascii="Calibri" w:hAnsi="Calibri" w:cs="Calibri"/>
          <w:sz w:val="22"/>
          <w:szCs w:val="22"/>
        </w:rPr>
        <w:t>, przedstawił w odniesieniu do tych podmiotów dokumenty wskazane w pkt 10 niniejszej IDW w celu weryfikacji czy udostępnione zasoby pozwalają na wykazanie przez Wykonawcę spełnienia warunków udziału w postępowaniu oraz w celu zbadania czy wobec tego podmiotu (podmiot udostępniający) nie zachodzą podstawy wykluczenia</w:t>
      </w:r>
      <w:r w:rsidR="00B0705E" w:rsidRPr="009B11C1">
        <w:rPr>
          <w:rStyle w:val="Brak"/>
          <w:rFonts w:ascii="Calibri" w:hAnsi="Calibri" w:cs="Calibri"/>
          <w:sz w:val="22"/>
          <w:szCs w:val="22"/>
        </w:rPr>
        <w:t>.</w:t>
      </w:r>
      <w:r w:rsidR="000F3220" w:rsidRPr="009B11C1">
        <w:rPr>
          <w:rStyle w:val="Brak"/>
          <w:rFonts w:ascii="Calibri" w:hAnsi="Calibri" w:cs="Calibri"/>
          <w:sz w:val="22"/>
          <w:szCs w:val="22"/>
        </w:rPr>
        <w:t xml:space="preserve"> </w:t>
      </w:r>
    </w:p>
    <w:p w14:paraId="4355F66A" w14:textId="6C47A885" w:rsidR="00B37313" w:rsidRPr="009B11C1" w:rsidRDefault="00B37313">
      <w:pPr>
        <w:pStyle w:val="Standard"/>
        <w:tabs>
          <w:tab w:val="left" w:pos="3240"/>
        </w:tabs>
        <w:jc w:val="both"/>
        <w:rPr>
          <w:rStyle w:val="Brak"/>
          <w:rFonts w:ascii="Calibri" w:eastAsia="Arial" w:hAnsi="Calibri" w:cs="Calibri"/>
          <w:sz w:val="22"/>
          <w:szCs w:val="22"/>
        </w:rPr>
      </w:pPr>
    </w:p>
    <w:p w14:paraId="53DB2729" w14:textId="77777777" w:rsidR="00B37313" w:rsidRPr="009B11C1" w:rsidRDefault="002F298E" w:rsidP="00DB7941">
      <w:pPr>
        <w:pStyle w:val="Nagwek3"/>
        <w:numPr>
          <w:ilvl w:val="0"/>
          <w:numId w:val="8"/>
        </w:numPr>
        <w:rPr>
          <w:rFonts w:ascii="Calibri" w:hAnsi="Calibri" w:cs="Calibri"/>
          <w:sz w:val="22"/>
          <w:szCs w:val="22"/>
        </w:rPr>
      </w:pPr>
      <w:bookmarkStart w:id="68" w:name="_Toc76125941"/>
      <w:bookmarkStart w:id="69" w:name="_Toc76131255"/>
      <w:bookmarkStart w:id="70" w:name="_Toc10"/>
      <w:r w:rsidRPr="009B11C1">
        <w:rPr>
          <w:rStyle w:val="BrakA"/>
          <w:rFonts w:ascii="Calibri" w:hAnsi="Calibri" w:cs="Calibri"/>
          <w:sz w:val="22"/>
          <w:szCs w:val="22"/>
        </w:rPr>
        <w:t>Oświadczenia oraz przedmiotowe i podmiotowe środki dowodowe.</w:t>
      </w:r>
      <w:bookmarkEnd w:id="68"/>
      <w:bookmarkEnd w:id="69"/>
      <w:r w:rsidRPr="009B11C1">
        <w:rPr>
          <w:rStyle w:val="BrakA"/>
          <w:rFonts w:ascii="Calibri" w:hAnsi="Calibri" w:cs="Calibri"/>
          <w:sz w:val="22"/>
          <w:szCs w:val="22"/>
        </w:rPr>
        <w:t xml:space="preserve"> </w:t>
      </w:r>
      <w:bookmarkEnd w:id="70"/>
    </w:p>
    <w:p w14:paraId="7DBFAD0D" w14:textId="77777777" w:rsidR="00B37313" w:rsidRPr="009B11C1" w:rsidRDefault="002F298E">
      <w:pPr>
        <w:pStyle w:val="Nagwek4"/>
        <w:rPr>
          <w:rFonts w:ascii="Calibri" w:hAnsi="Calibri" w:cs="Calibri"/>
          <w:sz w:val="22"/>
          <w:szCs w:val="22"/>
        </w:rPr>
      </w:pPr>
      <w:r w:rsidRPr="009B11C1">
        <w:rPr>
          <w:rStyle w:val="BrakA"/>
          <w:rFonts w:ascii="Calibri" w:eastAsia="Arial Unicode MS" w:hAnsi="Calibri" w:cs="Calibri"/>
          <w:sz w:val="22"/>
          <w:szCs w:val="22"/>
        </w:rPr>
        <w:t>10.1 Dokumenty składane wraz z ofertą:</w:t>
      </w:r>
    </w:p>
    <w:p w14:paraId="3D5EDA03"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lastRenderedPageBreak/>
        <w:t xml:space="preserve">Dokumenty składane na podstawie art. 273 w celu wykazania </w:t>
      </w:r>
      <w:r w:rsidRPr="009B11C1">
        <w:rPr>
          <w:rStyle w:val="Brak"/>
          <w:rFonts w:ascii="Calibri" w:hAnsi="Calibri" w:cs="Calibri"/>
          <w:b/>
          <w:bCs/>
          <w:sz w:val="22"/>
          <w:szCs w:val="22"/>
        </w:rPr>
        <w:t>braku podstaw wykluczenia</w:t>
      </w:r>
      <w:r w:rsidRPr="009B11C1">
        <w:rPr>
          <w:rStyle w:val="Hyperlink3"/>
          <w:rFonts w:ascii="Calibri" w:hAnsi="Calibri" w:cs="Calibri"/>
          <w:sz w:val="22"/>
          <w:szCs w:val="22"/>
        </w:rPr>
        <w:t xml:space="preserve"> z udziału w postępowaniu o udzielenie zamówienia Wykonawcy zobowiązani są przedłożyć </w:t>
      </w:r>
      <w:r w:rsidRPr="009B11C1">
        <w:rPr>
          <w:rStyle w:val="Brak"/>
          <w:rFonts w:ascii="Calibri" w:hAnsi="Calibri" w:cs="Calibri"/>
          <w:b/>
          <w:bCs/>
          <w:sz w:val="22"/>
          <w:szCs w:val="22"/>
        </w:rPr>
        <w:t>wraz z ofertą</w:t>
      </w:r>
      <w:r w:rsidRPr="009B11C1">
        <w:rPr>
          <w:rStyle w:val="Hyperlink3"/>
          <w:rFonts w:ascii="Calibri" w:hAnsi="Calibri" w:cs="Calibri"/>
          <w:sz w:val="22"/>
          <w:szCs w:val="22"/>
        </w:rPr>
        <w:t xml:space="preserve"> aktualne na dzień składania ofert:</w:t>
      </w:r>
    </w:p>
    <w:p w14:paraId="7ADE7C87" w14:textId="77777777" w:rsidR="00B37313" w:rsidRPr="009B11C1" w:rsidRDefault="002F298E" w:rsidP="00DB7941">
      <w:pPr>
        <w:numPr>
          <w:ilvl w:val="2"/>
          <w:numId w:val="9"/>
        </w:numPr>
        <w:spacing w:after="120"/>
        <w:jc w:val="both"/>
        <w:rPr>
          <w:rFonts w:ascii="Calibri" w:hAnsi="Calibri" w:cs="Calibri"/>
          <w:sz w:val="22"/>
          <w:szCs w:val="22"/>
        </w:rPr>
      </w:pPr>
      <w:r w:rsidRPr="009B11C1">
        <w:rPr>
          <w:rStyle w:val="Brak"/>
          <w:rFonts w:ascii="Calibri" w:hAnsi="Calibri" w:cs="Calibri"/>
          <w:b/>
          <w:bCs/>
          <w:sz w:val="22"/>
          <w:szCs w:val="22"/>
        </w:rPr>
        <w:t xml:space="preserve">oświadczenie o niepodleganiu wykluczeniu oraz spełnianiu warunków udziału w postępowaniu </w:t>
      </w:r>
      <w:r w:rsidRPr="009B11C1">
        <w:rPr>
          <w:rStyle w:val="BrakA"/>
          <w:rFonts w:ascii="Calibri" w:hAnsi="Calibri" w:cs="Calibri"/>
          <w:sz w:val="22"/>
          <w:szCs w:val="22"/>
        </w:rPr>
        <w:t xml:space="preserve">–  sporządzone według wzoru stanowiącego </w:t>
      </w:r>
      <w:r w:rsidRPr="009B11C1">
        <w:rPr>
          <w:rStyle w:val="Brak"/>
          <w:rFonts w:ascii="Calibri" w:hAnsi="Calibri" w:cs="Calibri"/>
          <w:b/>
          <w:bCs/>
          <w:sz w:val="22"/>
          <w:szCs w:val="22"/>
        </w:rPr>
        <w:t>Załącznik nr 2</w:t>
      </w:r>
      <w:r w:rsidRPr="009B11C1">
        <w:rPr>
          <w:rStyle w:val="BrakA"/>
          <w:rFonts w:ascii="Calibri" w:hAnsi="Calibri" w:cs="Calibri"/>
          <w:sz w:val="22"/>
          <w:szCs w:val="22"/>
        </w:rPr>
        <w:t xml:space="preserve"> do niniejszej IDW;</w:t>
      </w:r>
    </w:p>
    <w:p w14:paraId="445C4645" w14:textId="27307BB2" w:rsidR="00B37313" w:rsidRPr="009B11C1" w:rsidRDefault="002F298E" w:rsidP="00DB7941">
      <w:pPr>
        <w:numPr>
          <w:ilvl w:val="2"/>
          <w:numId w:val="9"/>
        </w:numPr>
        <w:spacing w:after="120"/>
        <w:jc w:val="both"/>
        <w:rPr>
          <w:rFonts w:ascii="Calibri" w:hAnsi="Calibri" w:cs="Calibri"/>
          <w:sz w:val="22"/>
          <w:szCs w:val="22"/>
        </w:rPr>
      </w:pPr>
      <w:r w:rsidRPr="009B11C1">
        <w:rPr>
          <w:rStyle w:val="Brak"/>
          <w:rFonts w:ascii="Calibri" w:hAnsi="Calibri" w:cs="Calibri"/>
          <w:b/>
          <w:bCs/>
          <w:sz w:val="22"/>
          <w:szCs w:val="22"/>
        </w:rPr>
        <w:t xml:space="preserve">oświadczenie podmiotu udostępniającego zasoby o niepodleganiu wykluczeniu oraz spełnianiu warunków udziału w postępowaniu w zakresie w jakim Wykonawca powołuje się na jego zasoby  </w:t>
      </w:r>
      <w:r w:rsidRPr="009B11C1">
        <w:rPr>
          <w:rStyle w:val="BrakA"/>
          <w:rFonts w:ascii="Calibri" w:hAnsi="Calibri" w:cs="Calibri"/>
          <w:sz w:val="22"/>
          <w:szCs w:val="22"/>
        </w:rPr>
        <w:t xml:space="preserve">–  sporządzone według wzoru stanowiącego </w:t>
      </w:r>
      <w:r w:rsidRPr="009B11C1">
        <w:rPr>
          <w:rStyle w:val="Brak"/>
          <w:rFonts w:ascii="Calibri" w:hAnsi="Calibri" w:cs="Calibri"/>
          <w:b/>
          <w:bCs/>
          <w:sz w:val="22"/>
          <w:szCs w:val="22"/>
        </w:rPr>
        <w:t>Załącznik nr 2A</w:t>
      </w:r>
      <w:r w:rsidRPr="009B11C1">
        <w:rPr>
          <w:rStyle w:val="BrakA"/>
          <w:rFonts w:ascii="Calibri" w:hAnsi="Calibri" w:cs="Calibri"/>
          <w:sz w:val="22"/>
          <w:szCs w:val="22"/>
        </w:rPr>
        <w:t xml:space="preserve"> do niniejszej IDW jeżeli Wykonawca wykazując spełnienie warunków udziału w postępowaniu polega na zdolnościach lub sytuacji podmiotu/podmiotów udostępniającego/udostępniających zasoby</w:t>
      </w:r>
      <w:r w:rsidR="005B6321" w:rsidRPr="009B11C1">
        <w:rPr>
          <w:rStyle w:val="BrakA"/>
          <w:rFonts w:ascii="Calibri" w:hAnsi="Calibri" w:cs="Calibri"/>
          <w:sz w:val="22"/>
          <w:szCs w:val="22"/>
        </w:rPr>
        <w:t xml:space="preserve"> (jeżeli dotyczy);</w:t>
      </w:r>
    </w:p>
    <w:p w14:paraId="2300AF64" w14:textId="4F28DF0A" w:rsidR="00B37313" w:rsidRPr="009B11C1" w:rsidRDefault="002F298E" w:rsidP="00DB7941">
      <w:pPr>
        <w:numPr>
          <w:ilvl w:val="2"/>
          <w:numId w:val="9"/>
        </w:numPr>
        <w:spacing w:after="120"/>
        <w:jc w:val="both"/>
        <w:rPr>
          <w:rStyle w:val="Brak"/>
          <w:rFonts w:ascii="Calibri" w:hAnsi="Calibri" w:cs="Calibri"/>
          <w:b/>
          <w:bCs/>
          <w:sz w:val="22"/>
          <w:szCs w:val="22"/>
        </w:rPr>
      </w:pPr>
      <w:r w:rsidRPr="009B11C1">
        <w:rPr>
          <w:rStyle w:val="BrakA"/>
          <w:rFonts w:ascii="Calibri" w:hAnsi="Calibri" w:cs="Calibri"/>
          <w:b/>
          <w:bCs/>
          <w:sz w:val="22"/>
          <w:szCs w:val="22"/>
        </w:rPr>
        <w:t xml:space="preserve">oświadczenie wykonawców wspólnie ubiegających się o udzielenie zamówienia - </w:t>
      </w:r>
      <w:r w:rsidRPr="009B11C1">
        <w:rPr>
          <w:rStyle w:val="Brak"/>
          <w:rFonts w:ascii="Calibri" w:hAnsi="Calibri" w:cs="Calibri"/>
          <w:sz w:val="22"/>
          <w:szCs w:val="22"/>
        </w:rPr>
        <w:t xml:space="preserve">sporządzone według wzoru stanowiącego </w:t>
      </w:r>
      <w:r w:rsidRPr="009B11C1">
        <w:rPr>
          <w:rStyle w:val="BrakA"/>
          <w:rFonts w:ascii="Calibri" w:hAnsi="Calibri" w:cs="Calibri"/>
          <w:b/>
          <w:bCs/>
          <w:sz w:val="22"/>
          <w:szCs w:val="22"/>
        </w:rPr>
        <w:t>Załącznik nr 3</w:t>
      </w:r>
      <w:r w:rsidRPr="009B11C1">
        <w:rPr>
          <w:rStyle w:val="Brak"/>
          <w:rFonts w:ascii="Calibri" w:hAnsi="Calibri" w:cs="Calibri"/>
          <w:sz w:val="22"/>
          <w:szCs w:val="22"/>
        </w:rPr>
        <w:t xml:space="preserve"> do niniejszej IDW</w:t>
      </w:r>
      <w:r w:rsidR="005B6321" w:rsidRPr="009B11C1">
        <w:rPr>
          <w:rStyle w:val="Brak"/>
          <w:rFonts w:ascii="Calibri" w:hAnsi="Calibri" w:cs="Calibri"/>
          <w:sz w:val="22"/>
          <w:szCs w:val="22"/>
        </w:rPr>
        <w:t xml:space="preserve"> </w:t>
      </w:r>
      <w:r w:rsidR="005B6321" w:rsidRPr="009B11C1">
        <w:rPr>
          <w:rStyle w:val="BrakA"/>
          <w:rFonts w:ascii="Calibri" w:hAnsi="Calibri" w:cs="Calibri"/>
          <w:sz w:val="22"/>
          <w:szCs w:val="22"/>
        </w:rPr>
        <w:t>(jeżeli dotyczy)</w:t>
      </w:r>
      <w:r w:rsidRPr="009B11C1">
        <w:rPr>
          <w:rStyle w:val="Brak"/>
          <w:rFonts w:ascii="Calibri" w:hAnsi="Calibri" w:cs="Calibri"/>
          <w:sz w:val="22"/>
          <w:szCs w:val="22"/>
        </w:rPr>
        <w:t>;</w:t>
      </w:r>
    </w:p>
    <w:p w14:paraId="2894AAEF" w14:textId="77777777" w:rsidR="00E9340E" w:rsidRPr="009B11C1" w:rsidRDefault="002F298E" w:rsidP="00E9340E">
      <w:pPr>
        <w:pStyle w:val="Akapitzlist"/>
        <w:numPr>
          <w:ilvl w:val="2"/>
          <w:numId w:val="9"/>
        </w:numPr>
        <w:jc w:val="both"/>
        <w:rPr>
          <w:rStyle w:val="BrakA"/>
          <w:rFonts w:cs="Calibri"/>
        </w:rPr>
      </w:pPr>
      <w:r w:rsidRPr="009B11C1">
        <w:rPr>
          <w:rStyle w:val="Brak"/>
          <w:rFonts w:cs="Calibri"/>
          <w:b/>
          <w:bCs/>
        </w:rPr>
        <w:t xml:space="preserve">zobowiązanie podmiotu udostępniającego zasoby, </w:t>
      </w:r>
      <w:r w:rsidRPr="009B11C1">
        <w:rPr>
          <w:rStyle w:val="Brak"/>
          <w:rFonts w:cs="Calibri"/>
        </w:rPr>
        <w:t>sporządzone</w:t>
      </w:r>
      <w:r w:rsidRPr="009B11C1">
        <w:rPr>
          <w:rStyle w:val="Brak"/>
          <w:rFonts w:cs="Calibri"/>
          <w:b/>
          <w:bCs/>
        </w:rPr>
        <w:t xml:space="preserve"> </w:t>
      </w:r>
      <w:r w:rsidRPr="009B11C1">
        <w:rPr>
          <w:rStyle w:val="BrakA"/>
          <w:rFonts w:cs="Calibri"/>
        </w:rPr>
        <w:t>według wzoru stanowiącego</w:t>
      </w:r>
      <w:r w:rsidRPr="009B11C1">
        <w:rPr>
          <w:rStyle w:val="Brak"/>
          <w:rFonts w:cs="Calibri"/>
          <w:b/>
          <w:bCs/>
        </w:rPr>
        <w:t xml:space="preserve"> Załącznik nr 6 </w:t>
      </w:r>
      <w:r w:rsidRPr="009B11C1">
        <w:rPr>
          <w:rStyle w:val="BrakA"/>
          <w:rFonts w:cs="Calibri"/>
        </w:rPr>
        <w:t>do niniejszej IDW lub inny podmiotowy środek dowodowy potwierdzający, że Wykonawca realizując zamówienie, będzie dysponował niezbędnymi zasobami tych podmiotów</w:t>
      </w:r>
      <w:r w:rsidR="005B6321" w:rsidRPr="009B11C1">
        <w:rPr>
          <w:rStyle w:val="BrakA"/>
          <w:rFonts w:cs="Calibri"/>
        </w:rPr>
        <w:t xml:space="preserve"> (jeżeli dotyczy)</w:t>
      </w:r>
      <w:r w:rsidRPr="009B11C1">
        <w:rPr>
          <w:rStyle w:val="BrakA"/>
          <w:rFonts w:cs="Calibri"/>
        </w:rPr>
        <w:t>;</w:t>
      </w:r>
    </w:p>
    <w:p w14:paraId="7DA3E42A" w14:textId="27E04039" w:rsidR="00E9340E" w:rsidRPr="009B11C1" w:rsidRDefault="00E9340E" w:rsidP="00E9340E">
      <w:pPr>
        <w:pStyle w:val="Akapitzlist"/>
        <w:ind w:left="426" w:hanging="426"/>
        <w:jc w:val="both"/>
        <w:rPr>
          <w:rStyle w:val="Hyperlink3"/>
          <w:rFonts w:ascii="Calibri" w:hAnsi="Calibri" w:cs="Calibri"/>
          <w:sz w:val="22"/>
          <w:szCs w:val="22"/>
        </w:rPr>
      </w:pPr>
      <w:r w:rsidRPr="009B11C1">
        <w:rPr>
          <w:rStyle w:val="Hyperlink3"/>
          <w:rFonts w:ascii="Calibri" w:hAnsi="Calibri" w:cs="Calibri"/>
          <w:sz w:val="22"/>
          <w:szCs w:val="22"/>
        </w:rPr>
        <w:t>5)</w:t>
      </w:r>
      <w:r w:rsidRPr="009B11C1">
        <w:rPr>
          <w:rStyle w:val="Hyperlink3"/>
          <w:rFonts w:ascii="Calibri" w:hAnsi="Calibri" w:cs="Calibri"/>
          <w:b/>
          <w:bCs/>
          <w:sz w:val="22"/>
          <w:szCs w:val="22"/>
        </w:rPr>
        <w:t xml:space="preserve"> </w:t>
      </w:r>
      <w:r w:rsidRPr="009B11C1">
        <w:rPr>
          <w:rStyle w:val="Hyperlink3"/>
          <w:rFonts w:ascii="Calibri" w:hAnsi="Calibri" w:cs="Calibri"/>
          <w:b/>
          <w:bCs/>
          <w:sz w:val="22"/>
          <w:szCs w:val="22"/>
        </w:rPr>
        <w:tab/>
      </w:r>
      <w:r w:rsidR="005C25CF" w:rsidRPr="009B11C1">
        <w:rPr>
          <w:rStyle w:val="Hyperlink3"/>
          <w:rFonts w:ascii="Calibri" w:hAnsi="Calibri" w:cs="Calibri"/>
          <w:b/>
          <w:bCs/>
          <w:sz w:val="22"/>
          <w:szCs w:val="22"/>
        </w:rPr>
        <w:t>wykaz wykonanych usług</w:t>
      </w:r>
      <w:r w:rsidR="005C25CF" w:rsidRPr="009B11C1">
        <w:rPr>
          <w:rStyle w:val="Hyperlink3"/>
          <w:rFonts w:ascii="Calibri" w:hAnsi="Calibri" w:cs="Calibri"/>
          <w:sz w:val="22"/>
          <w:szCs w:val="22"/>
        </w:rPr>
        <w:t xml:space="preserve"> </w:t>
      </w:r>
      <w:r w:rsidR="005C25CF" w:rsidRPr="009B11C1">
        <w:t>a w przypadku świadczeń powtarzających się lub ciągłych również wykonywanych, w okresie ostatnich 3 lat przed upływem terminu składania ofert, a jeżeli okres prowadzenia działalności jest krótszy - w tym okresie, wraz z podaniem ich wartości, przedmiotu, dat wykonania i podmiotów, na rzecz których usługi zostały wykonane lub są wykonywane</w:t>
      </w:r>
      <w:r w:rsidRPr="009B11C1">
        <w:t xml:space="preserve"> - - </w:t>
      </w:r>
      <w:r w:rsidRPr="009B11C1">
        <w:rPr>
          <w:rStyle w:val="Hyperlink3"/>
          <w:rFonts w:ascii="Calibri" w:hAnsi="Calibri" w:cs="Calibri"/>
          <w:sz w:val="22"/>
          <w:szCs w:val="22"/>
        </w:rPr>
        <w:t xml:space="preserve">sporządzony w oparciu o wzór stanowiący </w:t>
      </w:r>
      <w:r w:rsidRPr="009B11C1">
        <w:rPr>
          <w:rStyle w:val="Hyperlink3"/>
          <w:rFonts w:ascii="Calibri" w:hAnsi="Calibri" w:cs="Calibri"/>
          <w:b/>
          <w:bCs/>
          <w:sz w:val="22"/>
          <w:szCs w:val="22"/>
        </w:rPr>
        <w:t>Załącznik nr 4</w:t>
      </w:r>
      <w:r w:rsidRPr="009B11C1">
        <w:rPr>
          <w:rStyle w:val="Hyperlink3"/>
          <w:rFonts w:ascii="Calibri" w:hAnsi="Calibri" w:cs="Calibri"/>
          <w:sz w:val="22"/>
          <w:szCs w:val="22"/>
        </w:rPr>
        <w:t xml:space="preserve"> do niniejszej IDW, </w:t>
      </w:r>
      <w:r w:rsidRPr="009B11C1">
        <w:rPr>
          <w:rStyle w:val="Hyperlink3"/>
          <w:rFonts w:ascii="Calibri" w:hAnsi="Calibri" w:cs="Calibri"/>
          <w:b/>
          <w:bCs/>
          <w:sz w:val="22"/>
          <w:szCs w:val="22"/>
        </w:rPr>
        <w:t>wraz z</w:t>
      </w:r>
      <w:r w:rsidR="005C25CF" w:rsidRPr="009B11C1">
        <w:t xml:space="preserve"> </w:t>
      </w:r>
      <w:r w:rsidR="005C25CF" w:rsidRPr="009B11C1">
        <w:rPr>
          <w:b/>
          <w:bCs/>
        </w:rPr>
        <w:t>załączeniem dowodów</w:t>
      </w:r>
      <w:r w:rsidR="005C25CF" w:rsidRPr="009B11C1">
        <w:t xml:space="preserve"> określających, czy te usługi zostały wykonane lub są wykonywane należycie, przy czym dowodami, o których mowa, są referencje bądź inne dokumenty sporządzone przez podmiot, na rzecz którego usługi zostały wykonane, a w przypadku świadczeń powtarzających się lub ciągłych są wykonywane, a jeżeli wykonawca z przyczyn niezależnych od niego nie jest w stanie uzyskać tych dokumentów - oświadczenie wykonawcy</w:t>
      </w:r>
      <w:r w:rsidRPr="009B11C1">
        <w:t>. W</w:t>
      </w:r>
      <w:r w:rsidR="005C25CF" w:rsidRPr="009B11C1">
        <w:t xml:space="preserve"> przypadku świadczeń powtarzających się lub ciągłych nadal wykonywanych referencje bądź inne dokumenty potwierdzające ich należyte wykonywanie </w:t>
      </w:r>
      <w:r w:rsidR="005C25CF" w:rsidRPr="009B11C1">
        <w:rPr>
          <w:u w:val="single"/>
        </w:rPr>
        <w:t>powinny być wystawione w okresie ostatnich 3 miesięcy (od dnia składania ofert)</w:t>
      </w:r>
      <w:r w:rsidR="005C25CF" w:rsidRPr="009B11C1">
        <w:t xml:space="preserve"> </w:t>
      </w:r>
    </w:p>
    <w:p w14:paraId="765F8B45" w14:textId="610C9675" w:rsidR="005C25CF" w:rsidRPr="009B11C1" w:rsidRDefault="00E9340E" w:rsidP="00E9340E">
      <w:pPr>
        <w:pStyle w:val="Akapitzlist"/>
        <w:ind w:left="426" w:hanging="426"/>
        <w:jc w:val="both"/>
        <w:rPr>
          <w:rStyle w:val="Hyperlink3"/>
          <w:rFonts w:ascii="Calibri" w:hAnsi="Calibri" w:cs="Calibri"/>
          <w:sz w:val="22"/>
          <w:szCs w:val="22"/>
        </w:rPr>
      </w:pPr>
      <w:r w:rsidRPr="009B11C1">
        <w:rPr>
          <w:rStyle w:val="Hyperlink3"/>
          <w:rFonts w:ascii="Calibri" w:hAnsi="Calibri" w:cs="Calibri"/>
          <w:sz w:val="22"/>
          <w:szCs w:val="22"/>
        </w:rPr>
        <w:t>6)</w:t>
      </w:r>
      <w:r w:rsidRPr="009B11C1">
        <w:rPr>
          <w:rStyle w:val="Hyperlink3"/>
          <w:rFonts w:ascii="Calibri" w:hAnsi="Calibri" w:cs="Calibri"/>
          <w:sz w:val="22"/>
          <w:szCs w:val="22"/>
        </w:rPr>
        <w:tab/>
      </w:r>
      <w:r w:rsidR="005C25CF" w:rsidRPr="009B11C1">
        <w:rPr>
          <w:rStyle w:val="Hyperlink3"/>
          <w:rFonts w:ascii="Calibri" w:hAnsi="Calibri" w:cs="Calibri"/>
          <w:b/>
          <w:bCs/>
          <w:sz w:val="22"/>
          <w:szCs w:val="22"/>
        </w:rPr>
        <w:t xml:space="preserve">dokumenty ubezpieczenia </w:t>
      </w:r>
      <w:r w:rsidRPr="009B11C1">
        <w:rPr>
          <w:rStyle w:val="Hyperlink3"/>
          <w:rFonts w:ascii="Calibri" w:hAnsi="Calibri" w:cs="Calibri"/>
          <w:sz w:val="22"/>
          <w:szCs w:val="22"/>
        </w:rPr>
        <w:t>(</w:t>
      </w:r>
      <w:r w:rsidR="005C25CF" w:rsidRPr="009B11C1">
        <w:rPr>
          <w:rStyle w:val="Hyperlink3"/>
          <w:rFonts w:ascii="Calibri" w:hAnsi="Calibri" w:cs="Calibri"/>
          <w:sz w:val="22"/>
          <w:szCs w:val="22"/>
        </w:rPr>
        <w:t>np. kopię ważnej i opłaconej polisy lub inne dokumenty</w:t>
      </w:r>
      <w:r w:rsidRPr="009B11C1">
        <w:rPr>
          <w:rStyle w:val="Hyperlink3"/>
          <w:rFonts w:ascii="Calibri" w:hAnsi="Calibri" w:cs="Calibri"/>
          <w:sz w:val="22"/>
          <w:szCs w:val="22"/>
        </w:rPr>
        <w:t>)</w:t>
      </w:r>
      <w:r w:rsidR="005C25CF" w:rsidRPr="009B11C1">
        <w:rPr>
          <w:rStyle w:val="Hyperlink3"/>
          <w:rFonts w:ascii="Calibri" w:hAnsi="Calibri" w:cs="Calibri"/>
          <w:sz w:val="22"/>
          <w:szCs w:val="22"/>
        </w:rPr>
        <w:t xml:space="preserve"> potwierdzające, że Wykonawca jest ubezpieczony od odpowiedzialności cywilnej (OC) w zakresie prowadzonej działalności związanej z przedmiotem zamówienia na sumę gwarancyjną nie mniejszą niż 150 000,00 zł</w:t>
      </w:r>
      <w:r w:rsidR="008E1B44" w:rsidRPr="009B11C1">
        <w:rPr>
          <w:rStyle w:val="Hyperlink3"/>
          <w:rFonts w:ascii="Calibri" w:hAnsi="Calibri" w:cs="Calibri"/>
          <w:sz w:val="22"/>
          <w:szCs w:val="22"/>
        </w:rPr>
        <w:t>;</w:t>
      </w:r>
      <w:r w:rsidR="005C25CF" w:rsidRPr="009B11C1">
        <w:rPr>
          <w:rStyle w:val="Hyperlink3"/>
          <w:rFonts w:ascii="Calibri" w:hAnsi="Calibri" w:cs="Calibri"/>
          <w:sz w:val="22"/>
          <w:szCs w:val="22"/>
        </w:rPr>
        <w:t xml:space="preserve">. </w:t>
      </w:r>
    </w:p>
    <w:p w14:paraId="4FA87F16" w14:textId="77777777" w:rsidR="00B37313" w:rsidRPr="009B11C1" w:rsidRDefault="002F298E">
      <w:pPr>
        <w:spacing w:after="120"/>
        <w:ind w:left="1418" w:hanging="1418"/>
        <w:jc w:val="both"/>
        <w:rPr>
          <w:rStyle w:val="Brak"/>
          <w:rFonts w:ascii="Calibri" w:hAnsi="Calibri" w:cs="Calibri"/>
          <w:sz w:val="22"/>
          <w:szCs w:val="22"/>
        </w:rPr>
      </w:pPr>
      <w:r w:rsidRPr="009B11C1">
        <w:rPr>
          <w:rStyle w:val="Brak"/>
          <w:rFonts w:ascii="Calibri" w:hAnsi="Calibri" w:cs="Calibri"/>
          <w:b/>
          <w:bCs/>
          <w:sz w:val="22"/>
          <w:szCs w:val="22"/>
        </w:rPr>
        <w:t>Uwaga 1:</w:t>
      </w:r>
      <w:r w:rsidRPr="009B11C1">
        <w:rPr>
          <w:rStyle w:val="Brak"/>
          <w:rFonts w:ascii="Calibri" w:hAnsi="Calibri" w:cs="Calibri"/>
          <w:b/>
          <w:bCs/>
          <w:sz w:val="22"/>
          <w:szCs w:val="22"/>
        </w:rPr>
        <w:tab/>
      </w:r>
      <w:r w:rsidRPr="009B11C1">
        <w:rPr>
          <w:rStyle w:val="Brak"/>
          <w:rFonts w:ascii="Calibri" w:hAnsi="Calibri" w:cs="Calibri"/>
          <w:sz w:val="22"/>
          <w:szCs w:val="22"/>
        </w:rPr>
        <w:t xml:space="preserve">W przypadku </w:t>
      </w:r>
      <w:r w:rsidRPr="009B11C1">
        <w:rPr>
          <w:rStyle w:val="Brak"/>
          <w:rFonts w:ascii="Calibri" w:hAnsi="Calibri" w:cs="Calibri"/>
          <w:b/>
          <w:bCs/>
          <w:sz w:val="22"/>
          <w:szCs w:val="22"/>
        </w:rPr>
        <w:t>wspólnego ubiegania się</w:t>
      </w:r>
      <w:r w:rsidRPr="009B11C1">
        <w:rPr>
          <w:rStyle w:val="Brak"/>
          <w:rFonts w:ascii="Calibri" w:hAnsi="Calibri" w:cs="Calibri"/>
          <w:sz w:val="22"/>
          <w:szCs w:val="22"/>
        </w:rPr>
        <w:t xml:space="preserve"> o zamówienie przez wykonawców, oświadczenie, o którym mowa w </w:t>
      </w:r>
      <w:proofErr w:type="spellStart"/>
      <w:r w:rsidRPr="009B11C1">
        <w:rPr>
          <w:rStyle w:val="Brak"/>
          <w:rFonts w:ascii="Calibri" w:hAnsi="Calibri" w:cs="Calibri"/>
          <w:sz w:val="22"/>
          <w:szCs w:val="22"/>
        </w:rPr>
        <w:t>ppkt</w:t>
      </w:r>
      <w:proofErr w:type="spellEnd"/>
      <w:r w:rsidRPr="009B11C1">
        <w:rPr>
          <w:rStyle w:val="Brak"/>
          <w:rFonts w:ascii="Calibri" w:hAnsi="Calibri" w:cs="Calibri"/>
          <w:sz w:val="22"/>
          <w:szCs w:val="22"/>
        </w:rPr>
        <w:t xml:space="preserve"> 1), składa każdy z wykonawców. Oświadczenia te potwierdzają brak podstaw wykluczenia oraz spełnianie warunków udziału w postępowaniu w zakresie, w jakim każdy z wykonawców wykazuje spełnianie warunków udziału w postępowaniu lub kryteriów selekcji.</w:t>
      </w:r>
    </w:p>
    <w:p w14:paraId="0E2040E4" w14:textId="3BA64C01" w:rsidR="00B37313" w:rsidRPr="009B11C1" w:rsidRDefault="002F298E">
      <w:pPr>
        <w:spacing w:after="120"/>
        <w:ind w:left="1418" w:hanging="1418"/>
        <w:jc w:val="both"/>
        <w:rPr>
          <w:rStyle w:val="Brak"/>
          <w:rFonts w:ascii="Calibri" w:hAnsi="Calibri" w:cs="Calibri"/>
          <w:sz w:val="22"/>
          <w:szCs w:val="22"/>
        </w:rPr>
      </w:pPr>
      <w:r w:rsidRPr="009B11C1">
        <w:rPr>
          <w:rStyle w:val="Brak"/>
          <w:rFonts w:ascii="Calibri" w:hAnsi="Calibri" w:cs="Calibri"/>
          <w:b/>
          <w:bCs/>
          <w:sz w:val="22"/>
          <w:szCs w:val="22"/>
        </w:rPr>
        <w:t>Uwaga 2:</w:t>
      </w:r>
      <w:r w:rsidRPr="009B11C1">
        <w:rPr>
          <w:rStyle w:val="Brak"/>
          <w:rFonts w:ascii="Calibri" w:hAnsi="Calibri" w:cs="Calibri"/>
          <w:b/>
          <w:bCs/>
          <w:sz w:val="22"/>
          <w:szCs w:val="22"/>
        </w:rPr>
        <w:tab/>
      </w:r>
      <w:r w:rsidRPr="009B11C1">
        <w:rPr>
          <w:rStyle w:val="Brak"/>
          <w:rFonts w:ascii="Calibri" w:hAnsi="Calibri" w:cs="Calibri"/>
          <w:sz w:val="22"/>
          <w:szCs w:val="22"/>
        </w:rPr>
        <w:t>Wykonawca, w przypadku polegania na zdolnościach lub sytuacji podmiotów udostępniających zasoby, przedstawia, wraz z oświadczeniem, o którym mowa powyżej, także oświadczenie podmiotu udostępniającego zasoby, potwierdzające brak podstaw wykluczenia tego podmiotu oraz odpowiednio spełnianie warunków udziału w postępowaniu, w zakresie, w jakim wykonawca powołuje się na jego zasoby.</w:t>
      </w:r>
    </w:p>
    <w:p w14:paraId="066632C3" w14:textId="129C46BC" w:rsidR="00B37313" w:rsidRPr="009B11C1" w:rsidRDefault="002F298E">
      <w:pPr>
        <w:shd w:val="clear" w:color="auto" w:fill="FFFFFF"/>
        <w:spacing w:before="120" w:after="120"/>
        <w:ind w:left="1416" w:right="14" w:hanging="1416"/>
        <w:jc w:val="both"/>
        <w:rPr>
          <w:rStyle w:val="Brak"/>
          <w:rFonts w:ascii="Calibri" w:hAnsi="Calibri" w:cs="Calibri"/>
          <w:sz w:val="22"/>
          <w:szCs w:val="22"/>
        </w:rPr>
      </w:pPr>
      <w:r w:rsidRPr="009B11C1">
        <w:rPr>
          <w:rStyle w:val="Brak"/>
          <w:rFonts w:ascii="Calibri" w:hAnsi="Calibri" w:cs="Calibri"/>
          <w:b/>
          <w:bCs/>
          <w:sz w:val="22"/>
          <w:szCs w:val="22"/>
        </w:rPr>
        <w:t>Uwaga 3:</w:t>
      </w:r>
      <w:r w:rsidRPr="009B11C1">
        <w:rPr>
          <w:rStyle w:val="Brak"/>
          <w:rFonts w:ascii="Calibri" w:eastAsia="Arial" w:hAnsi="Calibri" w:cs="Calibri"/>
          <w:sz w:val="22"/>
          <w:szCs w:val="22"/>
        </w:rPr>
        <w:tab/>
        <w:t>Zamawiaj</w:t>
      </w:r>
      <w:r w:rsidRPr="009B11C1">
        <w:rPr>
          <w:rStyle w:val="Brak"/>
          <w:rFonts w:ascii="Calibri" w:hAnsi="Calibri" w:cs="Calibri"/>
          <w:sz w:val="22"/>
          <w:szCs w:val="22"/>
        </w:rPr>
        <w:t xml:space="preserve">ący informuje, iż </w:t>
      </w:r>
      <w:r w:rsidRPr="009B11C1">
        <w:rPr>
          <w:rStyle w:val="Brak"/>
          <w:rFonts w:ascii="Calibri" w:hAnsi="Calibri" w:cs="Calibri"/>
          <w:b/>
          <w:bCs/>
          <w:sz w:val="22"/>
          <w:szCs w:val="22"/>
        </w:rPr>
        <w:t>nie będzie badał</w:t>
      </w:r>
      <w:r w:rsidRPr="009B11C1">
        <w:rPr>
          <w:rStyle w:val="Brak"/>
          <w:rFonts w:ascii="Calibri" w:hAnsi="Calibri" w:cs="Calibri"/>
          <w:sz w:val="22"/>
          <w:szCs w:val="22"/>
        </w:rPr>
        <w:t xml:space="preserve"> czy nie zachodzą wobec podwykonawcy niebędącego podmiotem udostępniającym zasoby podstawy wykluczenia.</w:t>
      </w:r>
    </w:p>
    <w:p w14:paraId="3EE36918" w14:textId="12542A7F" w:rsidR="007F234A" w:rsidRPr="009B11C1" w:rsidRDefault="007F234A" w:rsidP="007F234A">
      <w:pPr>
        <w:spacing w:after="120"/>
        <w:ind w:left="1416" w:hanging="1416"/>
        <w:jc w:val="both"/>
        <w:rPr>
          <w:rStyle w:val="Brak"/>
          <w:rFonts w:ascii="Calibri" w:eastAsia="Arial" w:hAnsi="Calibri" w:cs="Calibri"/>
          <w:spacing w:val="2"/>
          <w:sz w:val="22"/>
          <w:szCs w:val="22"/>
        </w:rPr>
      </w:pPr>
      <w:r w:rsidRPr="009B11C1">
        <w:rPr>
          <w:rStyle w:val="Brak"/>
          <w:rFonts w:ascii="Calibri" w:hAnsi="Calibri" w:cs="Calibri"/>
          <w:b/>
          <w:bCs/>
          <w:sz w:val="22"/>
          <w:szCs w:val="22"/>
        </w:rPr>
        <w:lastRenderedPageBreak/>
        <w:t>Uwaga 4:</w:t>
      </w:r>
      <w:r w:rsidRPr="009B11C1">
        <w:rPr>
          <w:rStyle w:val="Brak"/>
          <w:rFonts w:ascii="Calibri" w:hAnsi="Calibri" w:cs="Calibri"/>
          <w:b/>
          <w:bCs/>
          <w:sz w:val="22"/>
          <w:szCs w:val="22"/>
        </w:rPr>
        <w:tab/>
      </w:r>
      <w:r w:rsidRPr="009B11C1">
        <w:rPr>
          <w:rStyle w:val="Brak"/>
          <w:rFonts w:ascii="Calibri" w:hAnsi="Calibri" w:cs="Calibri"/>
          <w:spacing w:val="2"/>
          <w:sz w:val="22"/>
          <w:szCs w:val="22"/>
        </w:rPr>
        <w:t xml:space="preserve">Oświadczenie </w:t>
      </w:r>
      <w:r w:rsidRPr="009B11C1">
        <w:rPr>
          <w:rStyle w:val="Hyperlink3"/>
          <w:rFonts w:ascii="Calibri" w:hAnsi="Calibri" w:cs="Calibri"/>
          <w:sz w:val="22"/>
          <w:szCs w:val="22"/>
        </w:rPr>
        <w:t>o niepodleganiu wykluczeniu oraz spełnianiu warunków udziału w postępowaniu</w:t>
      </w:r>
      <w:r w:rsidRPr="009B11C1">
        <w:rPr>
          <w:rStyle w:val="Brak"/>
          <w:rFonts w:ascii="Calibri" w:hAnsi="Calibri" w:cs="Calibri"/>
          <w:spacing w:val="2"/>
          <w:sz w:val="22"/>
          <w:szCs w:val="22"/>
        </w:rPr>
        <w:t xml:space="preserve"> stanowi dowód potwierdzający brak podstaw wykluczenia oraz spełnianie warunków udziału w postępowaniu, na dzień składania ofert, tymczasowo zastępując wymagane podmiotowe środki dowodowe.</w:t>
      </w:r>
    </w:p>
    <w:p w14:paraId="64844A7A" w14:textId="77777777" w:rsidR="00B37313" w:rsidRPr="009B11C1" w:rsidRDefault="002F298E">
      <w:pPr>
        <w:pStyle w:val="Nagwek4"/>
        <w:rPr>
          <w:rFonts w:ascii="Calibri" w:hAnsi="Calibri" w:cs="Calibri"/>
          <w:sz w:val="22"/>
          <w:szCs w:val="22"/>
        </w:rPr>
      </w:pPr>
      <w:r w:rsidRPr="009B11C1">
        <w:rPr>
          <w:rStyle w:val="BrakA"/>
          <w:rFonts w:ascii="Calibri" w:eastAsia="Arial Unicode MS" w:hAnsi="Calibri" w:cs="Calibri"/>
          <w:sz w:val="22"/>
          <w:szCs w:val="22"/>
        </w:rPr>
        <w:t>10.2 Dokumenty składane na wezwanie – podmiotowe środki dowodowe - w zakresie niepodlegania wykluczeniu;</w:t>
      </w:r>
    </w:p>
    <w:p w14:paraId="422A1A30" w14:textId="77777777" w:rsidR="00B37313" w:rsidRPr="009B11C1" w:rsidRDefault="002F298E">
      <w:pPr>
        <w:spacing w:after="120"/>
        <w:jc w:val="both"/>
        <w:rPr>
          <w:rStyle w:val="Brak"/>
          <w:rFonts w:ascii="Calibri" w:eastAsia="Arial" w:hAnsi="Calibri" w:cs="Calibri"/>
          <w:spacing w:val="2"/>
          <w:sz w:val="22"/>
          <w:szCs w:val="22"/>
        </w:rPr>
      </w:pPr>
      <w:r w:rsidRPr="009B11C1">
        <w:rPr>
          <w:rStyle w:val="Brak"/>
          <w:rFonts w:ascii="Calibri" w:hAnsi="Calibri" w:cs="Calibri"/>
          <w:spacing w:val="2"/>
          <w:sz w:val="22"/>
          <w:szCs w:val="22"/>
        </w:rPr>
        <w:t xml:space="preserve">Zgodnie z art. 274 ust. 1 ustawy </w:t>
      </w:r>
      <w:proofErr w:type="spellStart"/>
      <w:r w:rsidRPr="009B11C1">
        <w:rPr>
          <w:rStyle w:val="Brak"/>
          <w:rFonts w:ascii="Calibri" w:hAnsi="Calibri" w:cs="Calibri"/>
          <w:spacing w:val="2"/>
          <w:sz w:val="22"/>
          <w:szCs w:val="22"/>
        </w:rPr>
        <w:t>Pzp</w:t>
      </w:r>
      <w:proofErr w:type="spellEnd"/>
      <w:r w:rsidRPr="009B11C1">
        <w:rPr>
          <w:rStyle w:val="Brak"/>
          <w:rFonts w:ascii="Calibri" w:hAnsi="Calibri" w:cs="Calibri"/>
          <w:spacing w:val="2"/>
          <w:sz w:val="22"/>
          <w:szCs w:val="22"/>
        </w:rPr>
        <w:t xml:space="preserve">, Zamawiający wzywa wykonawcę, którego oferta została najwyżej oceniona, do złożenia w wyznaczonym terminie, </w:t>
      </w:r>
      <w:r w:rsidRPr="009B11C1">
        <w:rPr>
          <w:rStyle w:val="Brak"/>
          <w:rFonts w:ascii="Calibri" w:hAnsi="Calibri" w:cs="Calibri"/>
          <w:b/>
          <w:bCs/>
          <w:spacing w:val="2"/>
          <w:sz w:val="22"/>
          <w:szCs w:val="22"/>
        </w:rPr>
        <w:t>nie krótszym niż 5 dni</w:t>
      </w:r>
      <w:r w:rsidRPr="009B11C1">
        <w:rPr>
          <w:rStyle w:val="Brak"/>
          <w:rFonts w:ascii="Calibri" w:hAnsi="Calibri" w:cs="Calibri"/>
          <w:spacing w:val="2"/>
          <w:sz w:val="22"/>
          <w:szCs w:val="22"/>
        </w:rPr>
        <w:t xml:space="preserve"> od dnia wezwania, podmiotowych środków dowodowych, aktualnych na dzień złożenia podmiotowych środków dowodowych. </w:t>
      </w:r>
    </w:p>
    <w:p w14:paraId="643B848B" w14:textId="22FA23C7" w:rsidR="00B37313" w:rsidRPr="009B11C1" w:rsidRDefault="002F298E" w:rsidP="00DB7941">
      <w:pPr>
        <w:numPr>
          <w:ilvl w:val="0"/>
          <w:numId w:val="10"/>
        </w:numPr>
        <w:spacing w:after="120"/>
        <w:jc w:val="both"/>
        <w:rPr>
          <w:rFonts w:ascii="Calibri" w:hAnsi="Calibri" w:cs="Calibri"/>
          <w:sz w:val="22"/>
          <w:szCs w:val="22"/>
        </w:rPr>
      </w:pPr>
      <w:r w:rsidRPr="009B11C1">
        <w:rPr>
          <w:rStyle w:val="Brak"/>
          <w:rFonts w:ascii="Calibri" w:hAnsi="Calibri" w:cs="Calibri"/>
          <w:b/>
          <w:bCs/>
          <w:sz w:val="22"/>
          <w:szCs w:val="22"/>
        </w:rPr>
        <w:t xml:space="preserve">Oświadczenie Wykonawcy o aktualności informacji </w:t>
      </w:r>
      <w:r w:rsidRPr="009B11C1">
        <w:rPr>
          <w:rStyle w:val="BrakA"/>
          <w:rFonts w:ascii="Calibri" w:hAnsi="Calibri" w:cs="Calibri"/>
          <w:sz w:val="22"/>
          <w:szCs w:val="22"/>
        </w:rPr>
        <w:t>zawartych w oświadczeniu o niepodleganiu wykluczeniu oraz spełnianiu warunków udziału w postępowaniu złożonym wraz z ofertą, w zakresie podstaw wykluczenia z postępowania –</w:t>
      </w:r>
      <w:r w:rsidRPr="009B11C1">
        <w:rPr>
          <w:rStyle w:val="Brak"/>
          <w:rFonts w:ascii="Calibri" w:hAnsi="Calibri" w:cs="Calibri"/>
          <w:b/>
          <w:bCs/>
          <w:sz w:val="22"/>
          <w:szCs w:val="22"/>
        </w:rPr>
        <w:t xml:space="preserve"> </w:t>
      </w:r>
      <w:r w:rsidRPr="009B11C1">
        <w:rPr>
          <w:rStyle w:val="BrakA"/>
          <w:rFonts w:ascii="Calibri" w:hAnsi="Calibri" w:cs="Calibri"/>
          <w:sz w:val="22"/>
          <w:szCs w:val="22"/>
        </w:rPr>
        <w:t xml:space="preserve">zgodnie ze wzorem stanowiącym </w:t>
      </w:r>
      <w:r w:rsidRPr="009B11C1">
        <w:rPr>
          <w:rStyle w:val="Brak"/>
          <w:rFonts w:ascii="Calibri" w:hAnsi="Calibri" w:cs="Calibri"/>
          <w:b/>
          <w:bCs/>
          <w:sz w:val="22"/>
          <w:szCs w:val="22"/>
        </w:rPr>
        <w:t xml:space="preserve">Załącznik nr </w:t>
      </w:r>
      <w:r w:rsidR="001D3D3B" w:rsidRPr="009B11C1">
        <w:rPr>
          <w:rStyle w:val="Brak"/>
          <w:rFonts w:ascii="Calibri" w:hAnsi="Calibri" w:cs="Calibri"/>
          <w:b/>
          <w:bCs/>
          <w:sz w:val="22"/>
          <w:szCs w:val="22"/>
        </w:rPr>
        <w:t>5</w:t>
      </w:r>
      <w:r w:rsidRPr="009B11C1">
        <w:rPr>
          <w:rStyle w:val="BrakA"/>
          <w:rFonts w:ascii="Calibri" w:hAnsi="Calibri" w:cs="Calibri"/>
          <w:sz w:val="22"/>
          <w:szCs w:val="22"/>
        </w:rPr>
        <w:t xml:space="preserve"> do niniejszej IDW</w:t>
      </w:r>
      <w:r w:rsidRPr="009B11C1">
        <w:rPr>
          <w:rStyle w:val="Brak"/>
          <w:rFonts w:ascii="Calibri" w:hAnsi="Calibri" w:cs="Calibri"/>
          <w:b/>
          <w:bCs/>
          <w:sz w:val="22"/>
          <w:szCs w:val="22"/>
        </w:rPr>
        <w:t>;</w:t>
      </w:r>
    </w:p>
    <w:p w14:paraId="5A58B1EB" w14:textId="09ADF6B3" w:rsidR="00B37313" w:rsidRPr="009B11C1" w:rsidRDefault="002F298E" w:rsidP="00DB7941">
      <w:pPr>
        <w:numPr>
          <w:ilvl w:val="0"/>
          <w:numId w:val="10"/>
        </w:numPr>
        <w:spacing w:after="120"/>
        <w:jc w:val="both"/>
        <w:rPr>
          <w:rFonts w:ascii="Calibri" w:hAnsi="Calibri" w:cs="Calibri"/>
          <w:sz w:val="22"/>
          <w:szCs w:val="22"/>
        </w:rPr>
      </w:pPr>
      <w:r w:rsidRPr="009B11C1">
        <w:rPr>
          <w:rStyle w:val="Brak"/>
          <w:rFonts w:ascii="Calibri" w:hAnsi="Calibri" w:cs="Calibri"/>
          <w:b/>
          <w:bCs/>
          <w:sz w:val="22"/>
          <w:szCs w:val="22"/>
        </w:rPr>
        <w:t xml:space="preserve">Oświadczenie podmiotu udostępniającego zasoby o aktualności informacji </w:t>
      </w:r>
      <w:r w:rsidRPr="009B11C1">
        <w:rPr>
          <w:rStyle w:val="BrakA"/>
          <w:rFonts w:ascii="Calibri" w:hAnsi="Calibri" w:cs="Calibri"/>
          <w:sz w:val="22"/>
          <w:szCs w:val="22"/>
        </w:rPr>
        <w:t xml:space="preserve">zawartych w oświadczeniu o niepodleganiu wykluczeniu oraz spełnianiu warunków udziału w postępowaniu złożonym wraz z ofertą, w zakresie podstaw wykluczenia z postępowania - wzór niniejszego zobowiązania stanowi </w:t>
      </w:r>
      <w:r w:rsidRPr="009B11C1">
        <w:rPr>
          <w:rStyle w:val="Brak"/>
          <w:rFonts w:ascii="Calibri" w:hAnsi="Calibri" w:cs="Calibri"/>
          <w:b/>
          <w:bCs/>
          <w:sz w:val="22"/>
          <w:szCs w:val="22"/>
        </w:rPr>
        <w:t xml:space="preserve">Złącznik nr </w:t>
      </w:r>
      <w:r w:rsidR="001D3D3B" w:rsidRPr="009B11C1">
        <w:rPr>
          <w:rStyle w:val="Brak"/>
          <w:rFonts w:ascii="Calibri" w:hAnsi="Calibri" w:cs="Calibri"/>
          <w:b/>
          <w:bCs/>
          <w:sz w:val="22"/>
          <w:szCs w:val="22"/>
        </w:rPr>
        <w:t>5</w:t>
      </w:r>
      <w:r w:rsidRPr="009B11C1">
        <w:rPr>
          <w:rStyle w:val="Brak"/>
          <w:rFonts w:ascii="Calibri" w:hAnsi="Calibri" w:cs="Calibri"/>
          <w:b/>
          <w:bCs/>
          <w:sz w:val="22"/>
          <w:szCs w:val="22"/>
        </w:rPr>
        <w:t>A</w:t>
      </w:r>
      <w:r w:rsidRPr="009B11C1">
        <w:rPr>
          <w:rStyle w:val="BrakA"/>
          <w:rFonts w:ascii="Calibri" w:hAnsi="Calibri" w:cs="Calibri"/>
          <w:sz w:val="22"/>
          <w:szCs w:val="22"/>
        </w:rPr>
        <w:t xml:space="preserve"> do IDW</w:t>
      </w:r>
      <w:r w:rsidR="00850F6C" w:rsidRPr="009B11C1">
        <w:rPr>
          <w:rStyle w:val="BrakA"/>
          <w:rFonts w:ascii="Calibri" w:hAnsi="Calibri" w:cs="Calibri"/>
          <w:sz w:val="22"/>
          <w:szCs w:val="22"/>
        </w:rPr>
        <w:t>.</w:t>
      </w:r>
    </w:p>
    <w:p w14:paraId="1AA589A8" w14:textId="0B93174C" w:rsidR="00B37313" w:rsidRPr="009B11C1" w:rsidRDefault="002F298E">
      <w:pPr>
        <w:shd w:val="clear" w:color="auto" w:fill="FFFFFF"/>
        <w:spacing w:before="120" w:after="120"/>
        <w:ind w:left="1416" w:right="14" w:hanging="1416"/>
        <w:jc w:val="both"/>
        <w:rPr>
          <w:rStyle w:val="Hyperlink3"/>
          <w:rFonts w:ascii="Calibri" w:hAnsi="Calibri" w:cs="Calibri"/>
          <w:sz w:val="22"/>
          <w:szCs w:val="22"/>
        </w:rPr>
      </w:pPr>
      <w:r w:rsidRPr="009B11C1">
        <w:rPr>
          <w:rStyle w:val="Brak"/>
          <w:rFonts w:ascii="Calibri" w:hAnsi="Calibri" w:cs="Calibri"/>
          <w:b/>
          <w:bCs/>
          <w:sz w:val="22"/>
          <w:szCs w:val="22"/>
        </w:rPr>
        <w:t>Uwaga 1:</w:t>
      </w:r>
      <w:r w:rsidRPr="009B11C1">
        <w:rPr>
          <w:rStyle w:val="Brak"/>
          <w:rFonts w:ascii="Calibri" w:hAnsi="Calibri" w:cs="Calibri"/>
          <w:b/>
          <w:bCs/>
          <w:sz w:val="22"/>
          <w:szCs w:val="22"/>
        </w:rPr>
        <w:tab/>
      </w:r>
      <w:r w:rsidRPr="009B11C1">
        <w:rPr>
          <w:rStyle w:val="Hyperlink3"/>
          <w:rFonts w:ascii="Calibri" w:hAnsi="Calibri" w:cs="Calibri"/>
          <w:sz w:val="22"/>
          <w:szCs w:val="22"/>
        </w:rPr>
        <w:t xml:space="preserve">w przypadku wspólnego ubiegania się o udzielenie niniejszego zamówienia przez dwóch lub więcej Wykonawców, w/w dokumenty potwierdzające brak podstaw wykluczenia składa każdy z Wykonawców wspólnie ubiegających się o zamówienie. </w:t>
      </w:r>
    </w:p>
    <w:p w14:paraId="5B9EC174" w14:textId="77777777" w:rsidR="00B37313" w:rsidRPr="009B11C1" w:rsidRDefault="002F298E">
      <w:pPr>
        <w:shd w:val="clear" w:color="auto" w:fill="FFFFFF"/>
        <w:spacing w:before="120" w:after="120"/>
        <w:ind w:left="1416" w:right="14" w:hanging="1416"/>
        <w:jc w:val="both"/>
        <w:rPr>
          <w:rStyle w:val="Hyperlink3"/>
          <w:rFonts w:ascii="Calibri" w:hAnsi="Calibri" w:cs="Calibri"/>
          <w:sz w:val="22"/>
          <w:szCs w:val="22"/>
        </w:rPr>
      </w:pPr>
      <w:r w:rsidRPr="009B11C1">
        <w:rPr>
          <w:rStyle w:val="Brak"/>
          <w:rFonts w:ascii="Calibri" w:hAnsi="Calibri" w:cs="Calibri"/>
          <w:b/>
          <w:bCs/>
          <w:sz w:val="22"/>
          <w:szCs w:val="22"/>
        </w:rPr>
        <w:t>Uwaga 2:</w:t>
      </w:r>
      <w:r w:rsidRPr="009B11C1">
        <w:rPr>
          <w:rStyle w:val="Brak"/>
          <w:rFonts w:ascii="Calibri" w:hAnsi="Calibri" w:cs="Calibri"/>
          <w:b/>
          <w:bCs/>
          <w:sz w:val="22"/>
          <w:szCs w:val="22"/>
        </w:rPr>
        <w:tab/>
      </w:r>
      <w:r w:rsidRPr="009B11C1">
        <w:rPr>
          <w:rStyle w:val="Hyperlink3"/>
          <w:rFonts w:ascii="Calibri" w:hAnsi="Calibri" w:cs="Calibri"/>
          <w:sz w:val="22"/>
          <w:szCs w:val="22"/>
        </w:rPr>
        <w:t xml:space="preserve">Wykonawca, który powołuje się na zasoby innych podmiotów, w celu wykazania braku podstaw ich wykluczenia składa w/w dokumenty dotyczące tych podmiotów. </w:t>
      </w:r>
    </w:p>
    <w:p w14:paraId="74706DA8" w14:textId="77777777" w:rsidR="00B37313" w:rsidRPr="009B11C1" w:rsidRDefault="002F298E">
      <w:pPr>
        <w:shd w:val="clear" w:color="auto" w:fill="FFFFFF"/>
        <w:spacing w:before="120" w:after="120"/>
        <w:ind w:left="1416" w:right="14" w:hanging="1416"/>
        <w:jc w:val="both"/>
        <w:rPr>
          <w:rStyle w:val="Hyperlink3"/>
          <w:rFonts w:ascii="Calibri" w:hAnsi="Calibri" w:cs="Calibri"/>
          <w:sz w:val="22"/>
          <w:szCs w:val="22"/>
        </w:rPr>
      </w:pPr>
      <w:r w:rsidRPr="009B11C1">
        <w:rPr>
          <w:rStyle w:val="Brak"/>
          <w:rFonts w:ascii="Calibri" w:hAnsi="Calibri" w:cs="Calibri"/>
          <w:b/>
          <w:bCs/>
          <w:sz w:val="22"/>
          <w:szCs w:val="22"/>
        </w:rPr>
        <w:t>Uwaga 3:</w:t>
      </w:r>
      <w:r w:rsidRPr="009B11C1">
        <w:rPr>
          <w:rStyle w:val="Hyperlink3"/>
          <w:rFonts w:ascii="Calibri" w:hAnsi="Calibri" w:cs="Calibri"/>
          <w:sz w:val="22"/>
          <w:szCs w:val="22"/>
        </w:rPr>
        <w:tab/>
        <w:t>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w:t>
      </w:r>
    </w:p>
    <w:p w14:paraId="61EAE2EB" w14:textId="77777777" w:rsidR="00B37313" w:rsidRPr="009B11C1" w:rsidRDefault="00B37313">
      <w:pPr>
        <w:ind w:left="1416" w:hanging="1416"/>
        <w:jc w:val="both"/>
        <w:rPr>
          <w:rStyle w:val="Brak"/>
          <w:rFonts w:ascii="Calibri" w:eastAsia="Arial" w:hAnsi="Calibri" w:cs="Calibri"/>
          <w:sz w:val="22"/>
          <w:szCs w:val="22"/>
        </w:rPr>
      </w:pPr>
    </w:p>
    <w:p w14:paraId="511F8220" w14:textId="7E05186B" w:rsidR="00B37313" w:rsidRPr="009B11C1" w:rsidRDefault="002F298E">
      <w:pPr>
        <w:pStyle w:val="Nagwek4"/>
        <w:rPr>
          <w:rStyle w:val="BrakA"/>
          <w:rFonts w:ascii="Calibri" w:eastAsia="Arial Unicode MS" w:hAnsi="Calibri" w:cs="Calibri"/>
          <w:sz w:val="22"/>
          <w:szCs w:val="22"/>
        </w:rPr>
      </w:pPr>
      <w:r w:rsidRPr="009B11C1">
        <w:rPr>
          <w:rStyle w:val="BrakA"/>
          <w:rFonts w:ascii="Calibri" w:eastAsia="Arial Unicode MS" w:hAnsi="Calibri" w:cs="Calibri"/>
          <w:sz w:val="22"/>
          <w:szCs w:val="22"/>
        </w:rPr>
        <w:t>10.</w:t>
      </w:r>
      <w:r w:rsidR="00650F45" w:rsidRPr="009B11C1">
        <w:rPr>
          <w:rStyle w:val="BrakA"/>
          <w:rFonts w:ascii="Calibri" w:eastAsia="Arial Unicode MS" w:hAnsi="Calibri" w:cs="Calibri"/>
          <w:sz w:val="22"/>
          <w:szCs w:val="22"/>
        </w:rPr>
        <w:t>3</w:t>
      </w:r>
      <w:r w:rsidRPr="009B11C1">
        <w:rPr>
          <w:rStyle w:val="BrakA"/>
          <w:rFonts w:ascii="Calibri" w:eastAsia="Arial Unicode MS" w:hAnsi="Calibri" w:cs="Calibri"/>
          <w:sz w:val="22"/>
          <w:szCs w:val="22"/>
        </w:rPr>
        <w:t xml:space="preserve"> Przedmiotowe środki dowodowe</w:t>
      </w:r>
      <w:r w:rsidR="00975AC4" w:rsidRPr="009B11C1">
        <w:rPr>
          <w:rStyle w:val="BrakA"/>
          <w:rFonts w:ascii="Calibri" w:eastAsia="Arial Unicode MS" w:hAnsi="Calibri" w:cs="Calibri"/>
          <w:sz w:val="22"/>
          <w:szCs w:val="22"/>
        </w:rPr>
        <w:t>.</w:t>
      </w:r>
    </w:p>
    <w:p w14:paraId="3BEC9011" w14:textId="635B3780" w:rsidR="00975AC4" w:rsidRPr="009B11C1" w:rsidRDefault="00975AC4" w:rsidP="00975AC4">
      <w:pPr>
        <w:spacing w:after="120"/>
        <w:jc w:val="both"/>
        <w:rPr>
          <w:rStyle w:val="Brak"/>
          <w:rFonts w:ascii="Calibri" w:hAnsi="Calibri" w:cs="Calibri"/>
          <w:spacing w:val="2"/>
          <w:sz w:val="22"/>
          <w:szCs w:val="22"/>
        </w:rPr>
      </w:pPr>
      <w:r w:rsidRPr="009B11C1">
        <w:rPr>
          <w:rStyle w:val="Brak"/>
          <w:rFonts w:ascii="Calibri" w:hAnsi="Calibri" w:cs="Calibri"/>
          <w:spacing w:val="2"/>
          <w:sz w:val="22"/>
          <w:szCs w:val="22"/>
        </w:rPr>
        <w:t xml:space="preserve">Zamawiający </w:t>
      </w:r>
      <w:r w:rsidRPr="009B11C1">
        <w:rPr>
          <w:rStyle w:val="Brak"/>
          <w:rFonts w:ascii="Calibri" w:hAnsi="Calibri" w:cs="Calibri"/>
          <w:b/>
          <w:bCs/>
          <w:spacing w:val="2"/>
          <w:sz w:val="22"/>
          <w:szCs w:val="22"/>
        </w:rPr>
        <w:t>nie wymaga</w:t>
      </w:r>
      <w:r w:rsidRPr="009B11C1">
        <w:rPr>
          <w:rStyle w:val="Brak"/>
          <w:rFonts w:ascii="Calibri" w:hAnsi="Calibri" w:cs="Calibri"/>
          <w:spacing w:val="2"/>
          <w:sz w:val="22"/>
          <w:szCs w:val="22"/>
        </w:rPr>
        <w:t xml:space="preserve"> przedkładania przedmiotowych środków dowodowych.</w:t>
      </w:r>
    </w:p>
    <w:p w14:paraId="799C5560" w14:textId="2486C9EB" w:rsidR="00B37313" w:rsidRPr="009B11C1" w:rsidRDefault="002F298E">
      <w:pPr>
        <w:spacing w:after="120"/>
        <w:ind w:left="426" w:hanging="426"/>
        <w:jc w:val="both"/>
        <w:outlineLvl w:val="3"/>
        <w:rPr>
          <w:rStyle w:val="Brak"/>
          <w:rFonts w:ascii="Calibri" w:eastAsia="Arial" w:hAnsi="Calibri" w:cs="Calibri"/>
          <w:b/>
          <w:bCs/>
          <w:sz w:val="22"/>
          <w:szCs w:val="22"/>
        </w:rPr>
      </w:pPr>
      <w:r w:rsidRPr="009B11C1">
        <w:rPr>
          <w:rStyle w:val="Brak"/>
          <w:rFonts w:ascii="Calibri" w:hAnsi="Calibri" w:cs="Calibri"/>
          <w:b/>
          <w:bCs/>
          <w:sz w:val="22"/>
          <w:szCs w:val="22"/>
        </w:rPr>
        <w:t>10.</w:t>
      </w:r>
      <w:r w:rsidR="00650F45" w:rsidRPr="009B11C1">
        <w:rPr>
          <w:rStyle w:val="Brak"/>
          <w:rFonts w:ascii="Calibri" w:hAnsi="Calibri" w:cs="Calibri"/>
          <w:b/>
          <w:bCs/>
          <w:sz w:val="22"/>
          <w:szCs w:val="22"/>
        </w:rPr>
        <w:t>4</w:t>
      </w:r>
      <w:r w:rsidRPr="009B11C1">
        <w:rPr>
          <w:rStyle w:val="Brak"/>
          <w:rFonts w:ascii="Calibri" w:hAnsi="Calibri" w:cs="Calibri"/>
          <w:b/>
          <w:bCs/>
          <w:sz w:val="22"/>
          <w:szCs w:val="22"/>
        </w:rPr>
        <w:t xml:space="preserve"> Forma:</w:t>
      </w:r>
    </w:p>
    <w:p w14:paraId="7D844FC3" w14:textId="77777777" w:rsidR="00B37313" w:rsidRPr="009B11C1" w:rsidRDefault="002F298E" w:rsidP="00DB7941">
      <w:pPr>
        <w:pStyle w:val="Akapitzlist"/>
        <w:numPr>
          <w:ilvl w:val="0"/>
          <w:numId w:val="11"/>
        </w:numPr>
        <w:spacing w:after="120" w:line="240" w:lineRule="auto"/>
        <w:jc w:val="both"/>
        <w:rPr>
          <w:rFonts w:cs="Calibri"/>
        </w:rPr>
      </w:pPr>
      <w:r w:rsidRPr="009B11C1">
        <w:rPr>
          <w:rStyle w:val="BrakA"/>
          <w:rFonts w:cs="Calibri"/>
        </w:rPr>
        <w:t>Podmiotowe środki dowodowe, przedmiotowe środki dowodowe, lub dokumenty potwierdzające umocowanie do reprezentowania odpowiednio wykonawcy, wykonawc</w:t>
      </w:r>
      <w:r w:rsidRPr="009B11C1">
        <w:rPr>
          <w:rStyle w:val="Brak"/>
          <w:rFonts w:cs="Calibri"/>
        </w:rPr>
        <w:t>ó</w:t>
      </w:r>
      <w:r w:rsidRPr="009B11C1">
        <w:rPr>
          <w:rStyle w:val="BrakA"/>
          <w:rFonts w:cs="Calibri"/>
        </w:rPr>
        <w:t>w wsp</w:t>
      </w:r>
      <w:r w:rsidRPr="009B11C1">
        <w:rPr>
          <w:rStyle w:val="Brak"/>
          <w:rFonts w:cs="Calibri"/>
        </w:rPr>
        <w:t>ó</w:t>
      </w:r>
      <w:r w:rsidRPr="009B11C1">
        <w:rPr>
          <w:rStyle w:val="BrakA"/>
          <w:rFonts w:cs="Calibri"/>
        </w:rPr>
        <w:t>lnie ubiegających się o udzielenie zam</w:t>
      </w:r>
      <w:r w:rsidRPr="009B11C1">
        <w:rPr>
          <w:rStyle w:val="Brak"/>
          <w:rFonts w:cs="Calibri"/>
        </w:rPr>
        <w:t>ó</w:t>
      </w:r>
      <w:r w:rsidRPr="009B11C1">
        <w:rPr>
          <w:rStyle w:val="BrakA"/>
          <w:rFonts w:cs="Calibri"/>
        </w:rPr>
        <w:t>wienia publicznego, podmiotu udostępniającego zasoby ustawy (dalej jako dokumenty potwierdzające umocowanie) lub inne dokumenty lub oświadczenia, przekazywane w postępowaniu o udzielenie zam</w:t>
      </w:r>
      <w:r w:rsidRPr="009B11C1">
        <w:rPr>
          <w:rStyle w:val="Brak"/>
          <w:rFonts w:cs="Calibri"/>
        </w:rPr>
        <w:t>ó</w:t>
      </w:r>
      <w:r w:rsidRPr="009B11C1">
        <w:rPr>
          <w:rStyle w:val="BrakA"/>
          <w:rFonts w:cs="Calibri"/>
        </w:rPr>
        <w:t xml:space="preserve">wienia publicznego, składa się w formie elektronicznej, w postaci elektronicznej opatrzonej podpisem zaufanym lub podpisem osobistym. </w:t>
      </w:r>
    </w:p>
    <w:p w14:paraId="57F4F0D6" w14:textId="2771432A" w:rsidR="00B37313" w:rsidRPr="009B11C1" w:rsidRDefault="002F298E" w:rsidP="00DB7941">
      <w:pPr>
        <w:pStyle w:val="Akapitzlist"/>
        <w:numPr>
          <w:ilvl w:val="0"/>
          <w:numId w:val="11"/>
        </w:numPr>
        <w:spacing w:after="120" w:line="240" w:lineRule="auto"/>
        <w:jc w:val="both"/>
        <w:rPr>
          <w:rFonts w:cs="Calibri"/>
        </w:rPr>
      </w:pPr>
      <w:r w:rsidRPr="009B11C1">
        <w:rPr>
          <w:rStyle w:val="BrakA"/>
          <w:rFonts w:cs="Calibri"/>
        </w:rPr>
        <w:t>W przypadku gdy podmiotowe środki dowodowe, przedmiotowe środki dowodowe, inne dokumenty lub dokumenty potwierdzające umocowanie do reprezentowania odpowiednio wykonawcy, wykonawc</w:t>
      </w:r>
      <w:r w:rsidRPr="009B11C1">
        <w:rPr>
          <w:rStyle w:val="Brak"/>
          <w:rFonts w:cs="Calibri"/>
        </w:rPr>
        <w:t>ó</w:t>
      </w:r>
      <w:r w:rsidRPr="009B11C1">
        <w:rPr>
          <w:rStyle w:val="BrakA"/>
          <w:rFonts w:cs="Calibri"/>
        </w:rPr>
        <w:t>w wsp</w:t>
      </w:r>
      <w:r w:rsidRPr="009B11C1">
        <w:rPr>
          <w:rStyle w:val="Brak"/>
          <w:rFonts w:cs="Calibri"/>
        </w:rPr>
        <w:t>ó</w:t>
      </w:r>
      <w:r w:rsidRPr="009B11C1">
        <w:rPr>
          <w:rStyle w:val="BrakA"/>
          <w:rFonts w:cs="Calibri"/>
        </w:rPr>
        <w:t>lnie ubiegających się o udzielenie zam</w:t>
      </w:r>
      <w:r w:rsidRPr="009B11C1">
        <w:rPr>
          <w:rStyle w:val="Brak"/>
          <w:rFonts w:cs="Calibri"/>
        </w:rPr>
        <w:t>ó</w:t>
      </w:r>
      <w:r w:rsidRPr="009B11C1">
        <w:rPr>
          <w:rStyle w:val="BrakA"/>
          <w:rFonts w:cs="Calibri"/>
        </w:rPr>
        <w:t xml:space="preserve">wienia publicznego, podmiotu udostępniającego zasoby na zasadach określonych </w:t>
      </w:r>
      <w:r w:rsidRPr="009B11C1">
        <w:rPr>
          <w:rStyle w:val="Brak"/>
          <w:rFonts w:cs="Calibri"/>
        </w:rPr>
        <w:t xml:space="preserve">w </w:t>
      </w:r>
      <w:hyperlink r:id="rId56" w:history="1">
        <w:r w:rsidRPr="009B11C1">
          <w:rPr>
            <w:rStyle w:val="Hyperlink6"/>
            <w:rFonts w:cs="Calibri"/>
            <w:u w:val="none"/>
            <w:lang w:val="pl-PL"/>
          </w:rPr>
          <w:t>art. 118</w:t>
        </w:r>
      </w:hyperlink>
      <w:r w:rsidRPr="009B11C1">
        <w:rPr>
          <w:rStyle w:val="BrakA"/>
          <w:rFonts w:cs="Calibri"/>
        </w:rPr>
        <w:t xml:space="preserve"> ustawy </w:t>
      </w:r>
      <w:proofErr w:type="spellStart"/>
      <w:r w:rsidR="00FB4A02" w:rsidRPr="009B11C1">
        <w:rPr>
          <w:rStyle w:val="BrakA"/>
          <w:rFonts w:cs="Calibri"/>
        </w:rPr>
        <w:t>P</w:t>
      </w:r>
      <w:r w:rsidRPr="009B11C1">
        <w:rPr>
          <w:rStyle w:val="BrakA"/>
          <w:rFonts w:cs="Calibri"/>
        </w:rPr>
        <w:t>zp</w:t>
      </w:r>
      <w:proofErr w:type="spellEnd"/>
      <w:r w:rsidRPr="009B11C1">
        <w:rPr>
          <w:rStyle w:val="BrakA"/>
          <w:rFonts w:cs="Calibri"/>
        </w:rPr>
        <w:t xml:space="preserve"> lub podwykonawcy niebędącego podmiotem udostępniającym zasoby na takich zasadach, zwane dalej „dokumentami potwierdzającymi umocowanie do reprezentowania”, zostały wystawione przez upoważnione podmioty inne niż wykonawca, wykonawca wsp</w:t>
      </w:r>
      <w:r w:rsidRPr="009B11C1">
        <w:rPr>
          <w:rStyle w:val="Brak"/>
          <w:rFonts w:cs="Calibri"/>
        </w:rPr>
        <w:t>ó</w:t>
      </w:r>
      <w:r w:rsidRPr="009B11C1">
        <w:rPr>
          <w:rStyle w:val="BrakA"/>
          <w:rFonts w:cs="Calibri"/>
        </w:rPr>
        <w:t>lnie ubiegający się o udzielenie zam</w:t>
      </w:r>
      <w:r w:rsidRPr="009B11C1">
        <w:rPr>
          <w:rStyle w:val="Brak"/>
          <w:rFonts w:cs="Calibri"/>
        </w:rPr>
        <w:t>ó</w:t>
      </w:r>
      <w:r w:rsidRPr="009B11C1">
        <w:rPr>
          <w:rStyle w:val="BrakA"/>
          <w:rFonts w:cs="Calibri"/>
        </w:rPr>
        <w:t>wienia, podmiot udostępniający zasoby lub podwykonawca, zwane dalej „upoważnionymi podmiotami”, jako dokument elektroniczny, przekazuje się ten dokument.</w:t>
      </w:r>
    </w:p>
    <w:p w14:paraId="6AC82B77" w14:textId="77777777" w:rsidR="00B37313" w:rsidRPr="009B11C1" w:rsidRDefault="002F298E" w:rsidP="00DB7941">
      <w:pPr>
        <w:pStyle w:val="Akapitzlist"/>
        <w:numPr>
          <w:ilvl w:val="0"/>
          <w:numId w:val="11"/>
        </w:numPr>
        <w:spacing w:after="120" w:line="240" w:lineRule="auto"/>
        <w:jc w:val="both"/>
        <w:rPr>
          <w:rFonts w:cs="Calibri"/>
        </w:rPr>
      </w:pPr>
      <w:r w:rsidRPr="009B11C1">
        <w:rPr>
          <w:rStyle w:val="BrakA"/>
          <w:rFonts w:cs="Calibri"/>
        </w:rPr>
        <w:lastRenderedPageBreak/>
        <w:t>W przypadku gdy podmiotowe środki dowodowe, przedmiotowe środki dowodowe, inne dokumenty lub dokumenty potwierdzające umocowanie do reprezentowania, zostały wystawione przez upoważnione podmioty jako dokument w postaci papierowej, przekazuje się cyfrowe odwzorowanie tego dokumentu opatrzone kwalifikowanym podpisem elektronicznym, a w przypadku postępowań lub konkurs</w:t>
      </w:r>
      <w:r w:rsidRPr="009B11C1">
        <w:rPr>
          <w:rStyle w:val="Brak"/>
          <w:rFonts w:cs="Calibri"/>
        </w:rPr>
        <w:t>ó</w:t>
      </w:r>
      <w:r w:rsidRPr="009B11C1">
        <w:rPr>
          <w:rStyle w:val="BrakA"/>
          <w:rFonts w:cs="Calibri"/>
        </w:rPr>
        <w:t>w o wartości mniejszej niż progi unijne, kwalifikowanym podpisem elektronicznym, podpisem zaufanym lub podpisem osobistym, poświadczające zgodność cyfrowego odwzorowania z dokumentem w postaci papierowej. Poświadczenia zgodności cyfrowego odwzorowania z dokumentem w postaci papierowej, dokonuje w przypadku:</w:t>
      </w:r>
    </w:p>
    <w:p w14:paraId="1C385963" w14:textId="77777777" w:rsidR="00B37313" w:rsidRPr="009B11C1" w:rsidRDefault="002F298E">
      <w:pPr>
        <w:pStyle w:val="Akapitzlist"/>
        <w:spacing w:after="120" w:line="240" w:lineRule="auto"/>
        <w:ind w:left="567" w:hanging="283"/>
        <w:jc w:val="both"/>
        <w:rPr>
          <w:rStyle w:val="Hyperlink3"/>
          <w:rFonts w:ascii="Calibri" w:hAnsi="Calibri" w:cs="Calibri"/>
          <w:sz w:val="22"/>
          <w:szCs w:val="22"/>
        </w:rPr>
      </w:pPr>
      <w:bookmarkStart w:id="71" w:name="mip57178918"/>
      <w:bookmarkEnd w:id="71"/>
      <w:r w:rsidRPr="009B11C1">
        <w:rPr>
          <w:rStyle w:val="Hyperlink3"/>
          <w:rFonts w:ascii="Calibri" w:hAnsi="Calibri" w:cs="Calibri"/>
          <w:sz w:val="22"/>
          <w:szCs w:val="22"/>
        </w:rPr>
        <w:t xml:space="preserve">- </w:t>
      </w:r>
      <w:r w:rsidRPr="009B11C1">
        <w:rPr>
          <w:rStyle w:val="Hyperlink3"/>
          <w:rFonts w:ascii="Calibri" w:hAnsi="Calibri" w:cs="Calibri"/>
          <w:sz w:val="22"/>
          <w:szCs w:val="22"/>
        </w:rPr>
        <w:tab/>
        <w:t>podmiotowych środk</w:t>
      </w:r>
      <w:r w:rsidRPr="009B11C1">
        <w:rPr>
          <w:rStyle w:val="BrakA"/>
          <w:rFonts w:cs="Calibri"/>
        </w:rPr>
        <w:t>ó</w:t>
      </w:r>
      <w:r w:rsidRPr="009B11C1">
        <w:rPr>
          <w:rStyle w:val="Hyperlink3"/>
          <w:rFonts w:ascii="Calibri" w:hAnsi="Calibri" w:cs="Calibri"/>
          <w:sz w:val="22"/>
          <w:szCs w:val="22"/>
        </w:rPr>
        <w:t>w dowodowych oraz dokument</w:t>
      </w:r>
      <w:r w:rsidRPr="009B11C1">
        <w:rPr>
          <w:rStyle w:val="BrakA"/>
          <w:rFonts w:cs="Calibri"/>
        </w:rPr>
        <w:t>ó</w:t>
      </w:r>
      <w:r w:rsidRPr="009B11C1">
        <w:rPr>
          <w:rStyle w:val="Hyperlink3"/>
          <w:rFonts w:ascii="Calibri" w:hAnsi="Calibri" w:cs="Calibri"/>
          <w:sz w:val="22"/>
          <w:szCs w:val="22"/>
        </w:rPr>
        <w:t>w potwierdzających umocowanie do reprezentowania - odpowiednio wykonawca, wykonawca wsp</w:t>
      </w:r>
      <w:r w:rsidRPr="009B11C1">
        <w:rPr>
          <w:rStyle w:val="BrakA"/>
          <w:rFonts w:cs="Calibri"/>
        </w:rPr>
        <w:t>ó</w:t>
      </w:r>
      <w:r w:rsidRPr="009B11C1">
        <w:rPr>
          <w:rStyle w:val="Hyperlink3"/>
          <w:rFonts w:ascii="Calibri" w:hAnsi="Calibri" w:cs="Calibri"/>
          <w:sz w:val="22"/>
          <w:szCs w:val="22"/>
        </w:rPr>
        <w:t>lnie ubiegający się o udzielenie zam</w:t>
      </w:r>
      <w:r w:rsidRPr="009B11C1">
        <w:rPr>
          <w:rStyle w:val="BrakA"/>
          <w:rFonts w:cs="Calibri"/>
        </w:rPr>
        <w:t>ó</w:t>
      </w:r>
      <w:r w:rsidRPr="009B11C1">
        <w:rPr>
          <w:rStyle w:val="Hyperlink3"/>
          <w:rFonts w:ascii="Calibri" w:hAnsi="Calibri" w:cs="Calibri"/>
          <w:sz w:val="22"/>
          <w:szCs w:val="22"/>
        </w:rPr>
        <w:t>wienia, podmiot udostępniający zasoby lub podwykonawca, w zakresie podmiotowych środk</w:t>
      </w:r>
      <w:r w:rsidRPr="009B11C1">
        <w:rPr>
          <w:rStyle w:val="BrakA"/>
          <w:rFonts w:cs="Calibri"/>
        </w:rPr>
        <w:t>ó</w:t>
      </w:r>
      <w:r w:rsidRPr="009B11C1">
        <w:rPr>
          <w:rStyle w:val="Hyperlink3"/>
          <w:rFonts w:ascii="Calibri" w:hAnsi="Calibri" w:cs="Calibri"/>
          <w:sz w:val="22"/>
          <w:szCs w:val="22"/>
        </w:rPr>
        <w:t>w dowodowych lub dokument</w:t>
      </w:r>
      <w:r w:rsidRPr="009B11C1">
        <w:rPr>
          <w:rStyle w:val="BrakA"/>
          <w:rFonts w:cs="Calibri"/>
        </w:rPr>
        <w:t>ó</w:t>
      </w:r>
      <w:r w:rsidRPr="009B11C1">
        <w:rPr>
          <w:rStyle w:val="Hyperlink3"/>
          <w:rFonts w:ascii="Calibri" w:hAnsi="Calibri" w:cs="Calibri"/>
          <w:sz w:val="22"/>
          <w:szCs w:val="22"/>
        </w:rPr>
        <w:t>w potwierdzających umocowanie do reprezentowania, kt</w:t>
      </w:r>
      <w:r w:rsidRPr="009B11C1">
        <w:rPr>
          <w:rStyle w:val="BrakA"/>
          <w:rFonts w:cs="Calibri"/>
        </w:rPr>
        <w:t>ó</w:t>
      </w:r>
      <w:r w:rsidRPr="009B11C1">
        <w:rPr>
          <w:rStyle w:val="Hyperlink3"/>
          <w:rFonts w:ascii="Calibri" w:hAnsi="Calibri" w:cs="Calibri"/>
          <w:sz w:val="22"/>
          <w:szCs w:val="22"/>
        </w:rPr>
        <w:t>re każdego z nich dotyczą;</w:t>
      </w:r>
    </w:p>
    <w:p w14:paraId="38C9E6D5" w14:textId="77777777" w:rsidR="00B37313" w:rsidRPr="009B11C1" w:rsidRDefault="002F298E">
      <w:pPr>
        <w:pStyle w:val="Akapitzlist"/>
        <w:spacing w:after="120" w:line="240" w:lineRule="auto"/>
        <w:ind w:left="567" w:hanging="283"/>
        <w:jc w:val="both"/>
        <w:rPr>
          <w:rStyle w:val="Hyperlink3"/>
          <w:rFonts w:ascii="Calibri" w:hAnsi="Calibri" w:cs="Calibri"/>
          <w:sz w:val="22"/>
          <w:szCs w:val="22"/>
        </w:rPr>
      </w:pPr>
      <w:bookmarkStart w:id="72" w:name="mip57178919"/>
      <w:bookmarkEnd w:id="72"/>
      <w:r w:rsidRPr="009B11C1">
        <w:rPr>
          <w:rStyle w:val="Hyperlink3"/>
          <w:rFonts w:ascii="Calibri" w:hAnsi="Calibri" w:cs="Calibri"/>
          <w:sz w:val="22"/>
          <w:szCs w:val="22"/>
        </w:rPr>
        <w:t xml:space="preserve">- </w:t>
      </w:r>
      <w:r w:rsidRPr="009B11C1">
        <w:rPr>
          <w:rStyle w:val="Hyperlink3"/>
          <w:rFonts w:ascii="Calibri" w:hAnsi="Calibri" w:cs="Calibri"/>
          <w:sz w:val="22"/>
          <w:szCs w:val="22"/>
        </w:rPr>
        <w:tab/>
        <w:t>przedmiotowych środk</w:t>
      </w:r>
      <w:r w:rsidRPr="009B11C1">
        <w:rPr>
          <w:rStyle w:val="BrakA"/>
          <w:rFonts w:cs="Calibri"/>
        </w:rPr>
        <w:t>ó</w:t>
      </w:r>
      <w:r w:rsidRPr="009B11C1">
        <w:rPr>
          <w:rStyle w:val="Hyperlink3"/>
          <w:rFonts w:ascii="Calibri" w:hAnsi="Calibri" w:cs="Calibri"/>
          <w:sz w:val="22"/>
          <w:szCs w:val="22"/>
        </w:rPr>
        <w:t>w dowodowych - odpowiednio wykonawca lub wykonawca wsp</w:t>
      </w:r>
      <w:r w:rsidRPr="009B11C1">
        <w:rPr>
          <w:rStyle w:val="BrakA"/>
          <w:rFonts w:cs="Calibri"/>
        </w:rPr>
        <w:t>ó</w:t>
      </w:r>
      <w:r w:rsidRPr="009B11C1">
        <w:rPr>
          <w:rStyle w:val="Hyperlink3"/>
          <w:rFonts w:ascii="Calibri" w:hAnsi="Calibri" w:cs="Calibri"/>
          <w:sz w:val="22"/>
          <w:szCs w:val="22"/>
        </w:rPr>
        <w:t>lnie ubiegający się o udzielenie zam</w:t>
      </w:r>
      <w:r w:rsidRPr="009B11C1">
        <w:rPr>
          <w:rStyle w:val="BrakA"/>
          <w:rFonts w:cs="Calibri"/>
        </w:rPr>
        <w:t>ó</w:t>
      </w:r>
      <w:r w:rsidRPr="009B11C1">
        <w:rPr>
          <w:rStyle w:val="Hyperlink3"/>
          <w:rFonts w:ascii="Calibri" w:hAnsi="Calibri" w:cs="Calibri"/>
          <w:sz w:val="22"/>
          <w:szCs w:val="22"/>
        </w:rPr>
        <w:t>wienia;</w:t>
      </w:r>
    </w:p>
    <w:p w14:paraId="34A9583D" w14:textId="77777777" w:rsidR="00B37313" w:rsidRPr="009B11C1" w:rsidRDefault="002F298E">
      <w:pPr>
        <w:pStyle w:val="Akapitzlist"/>
        <w:spacing w:after="120" w:line="240" w:lineRule="auto"/>
        <w:ind w:left="567" w:hanging="283"/>
        <w:jc w:val="both"/>
        <w:rPr>
          <w:rStyle w:val="Hyperlink3"/>
          <w:rFonts w:ascii="Calibri" w:hAnsi="Calibri" w:cs="Calibri"/>
          <w:sz w:val="22"/>
          <w:szCs w:val="22"/>
        </w:rPr>
      </w:pPr>
      <w:r w:rsidRPr="009B11C1">
        <w:rPr>
          <w:rStyle w:val="BrakA"/>
          <w:rFonts w:cs="Calibri"/>
        </w:rPr>
        <w:t xml:space="preserve">- </w:t>
      </w:r>
      <w:r w:rsidRPr="009B11C1">
        <w:rPr>
          <w:rStyle w:val="BrakA"/>
          <w:rFonts w:cs="Calibri"/>
        </w:rPr>
        <w:tab/>
        <w:t>innych dokumentó</w:t>
      </w:r>
      <w:r w:rsidRPr="009B11C1">
        <w:rPr>
          <w:rStyle w:val="Hyperlink3"/>
          <w:rFonts w:ascii="Calibri" w:hAnsi="Calibri" w:cs="Calibri"/>
          <w:sz w:val="22"/>
          <w:szCs w:val="22"/>
        </w:rPr>
        <w:t>w, - odpowiednio wykonawca lub wykonawca wsp</w:t>
      </w:r>
      <w:r w:rsidRPr="009B11C1">
        <w:rPr>
          <w:rStyle w:val="BrakA"/>
          <w:rFonts w:cs="Calibri"/>
        </w:rPr>
        <w:t>ó</w:t>
      </w:r>
      <w:r w:rsidRPr="009B11C1">
        <w:rPr>
          <w:rStyle w:val="Hyperlink3"/>
          <w:rFonts w:ascii="Calibri" w:hAnsi="Calibri" w:cs="Calibri"/>
          <w:sz w:val="22"/>
          <w:szCs w:val="22"/>
        </w:rPr>
        <w:t>lnie ubiegający się o udzielenie zam</w:t>
      </w:r>
      <w:r w:rsidRPr="009B11C1">
        <w:rPr>
          <w:rStyle w:val="BrakA"/>
          <w:rFonts w:cs="Calibri"/>
        </w:rPr>
        <w:t>ó</w:t>
      </w:r>
      <w:r w:rsidRPr="009B11C1">
        <w:rPr>
          <w:rStyle w:val="Hyperlink3"/>
          <w:rFonts w:ascii="Calibri" w:hAnsi="Calibri" w:cs="Calibri"/>
          <w:sz w:val="22"/>
          <w:szCs w:val="22"/>
        </w:rPr>
        <w:t>wienia, w zakresie dokument</w:t>
      </w:r>
      <w:r w:rsidRPr="009B11C1">
        <w:rPr>
          <w:rStyle w:val="BrakA"/>
          <w:rFonts w:cs="Calibri"/>
        </w:rPr>
        <w:t>ó</w:t>
      </w:r>
      <w:r w:rsidRPr="009B11C1">
        <w:rPr>
          <w:rStyle w:val="Hyperlink3"/>
          <w:rFonts w:ascii="Calibri" w:hAnsi="Calibri" w:cs="Calibri"/>
          <w:sz w:val="22"/>
          <w:szCs w:val="22"/>
        </w:rPr>
        <w:t>w, kt</w:t>
      </w:r>
      <w:r w:rsidRPr="009B11C1">
        <w:rPr>
          <w:rStyle w:val="BrakA"/>
          <w:rFonts w:cs="Calibri"/>
        </w:rPr>
        <w:t>ó</w:t>
      </w:r>
      <w:r w:rsidRPr="009B11C1">
        <w:rPr>
          <w:rStyle w:val="Hyperlink3"/>
          <w:rFonts w:ascii="Calibri" w:hAnsi="Calibri" w:cs="Calibri"/>
          <w:sz w:val="22"/>
          <w:szCs w:val="22"/>
        </w:rPr>
        <w:t>re każdego z nich dotyczą.</w:t>
      </w:r>
    </w:p>
    <w:p w14:paraId="5FAAF459" w14:textId="77777777" w:rsidR="00B37313" w:rsidRPr="009B11C1" w:rsidRDefault="002F298E">
      <w:pPr>
        <w:pStyle w:val="Akapitzlist"/>
        <w:spacing w:after="120" w:line="240" w:lineRule="auto"/>
        <w:ind w:left="284"/>
        <w:jc w:val="both"/>
        <w:rPr>
          <w:rStyle w:val="Hyperlink3"/>
          <w:rFonts w:ascii="Calibri" w:hAnsi="Calibri" w:cs="Calibri"/>
          <w:sz w:val="22"/>
          <w:szCs w:val="22"/>
        </w:rPr>
      </w:pPr>
      <w:bookmarkStart w:id="73" w:name="mip57178921"/>
      <w:bookmarkEnd w:id="73"/>
      <w:r w:rsidRPr="009B11C1">
        <w:rPr>
          <w:rStyle w:val="Hyperlink3"/>
          <w:rFonts w:ascii="Calibri" w:hAnsi="Calibri" w:cs="Calibri"/>
          <w:sz w:val="22"/>
          <w:szCs w:val="22"/>
        </w:rPr>
        <w:t>Poświadczenia zgodności cyfrowego odwzorowania z dokumentem w postaci papierowej, może dokonać r</w:t>
      </w:r>
      <w:r w:rsidRPr="009B11C1">
        <w:rPr>
          <w:rStyle w:val="BrakA"/>
          <w:rFonts w:cs="Calibri"/>
        </w:rPr>
        <w:t>ó</w:t>
      </w:r>
      <w:r w:rsidRPr="009B11C1">
        <w:rPr>
          <w:rStyle w:val="Hyperlink3"/>
          <w:rFonts w:ascii="Calibri" w:hAnsi="Calibri" w:cs="Calibri"/>
          <w:sz w:val="22"/>
          <w:szCs w:val="22"/>
        </w:rPr>
        <w:t>wnież notariusz.</w:t>
      </w:r>
    </w:p>
    <w:p w14:paraId="3C6CF284" w14:textId="77777777" w:rsidR="00B37313" w:rsidRPr="009B11C1" w:rsidRDefault="002F298E">
      <w:pPr>
        <w:pStyle w:val="Akapitzlist"/>
        <w:spacing w:after="120" w:line="240" w:lineRule="auto"/>
        <w:ind w:left="284"/>
        <w:jc w:val="both"/>
        <w:rPr>
          <w:rStyle w:val="Hyperlink3"/>
          <w:rFonts w:ascii="Calibri" w:hAnsi="Calibri" w:cs="Calibri"/>
          <w:sz w:val="22"/>
          <w:szCs w:val="22"/>
        </w:rPr>
      </w:pPr>
      <w:bookmarkStart w:id="74" w:name="mip57178922"/>
      <w:bookmarkEnd w:id="74"/>
      <w:r w:rsidRPr="009B11C1">
        <w:rPr>
          <w:rStyle w:val="Brak"/>
          <w:rFonts w:cs="Calibri"/>
          <w:b/>
          <w:bCs/>
        </w:rPr>
        <w:t>Przez cyfrowe odwzorowanie</w:t>
      </w:r>
      <w:r w:rsidRPr="009B11C1">
        <w:rPr>
          <w:rStyle w:val="Hyperlink3"/>
          <w:rFonts w:ascii="Calibri" w:hAnsi="Calibri" w:cs="Calibri"/>
          <w:sz w:val="22"/>
          <w:szCs w:val="22"/>
        </w:rPr>
        <w:t xml:space="preserve"> należy rozumieć dokument elektroniczny będący kopią elektroniczną treści zapisanej w postaci papierowej, umożliwiający zapoznanie się z tą treścią i jej zrozumienie, bez konieczności bezpośredniego dostępu do oryginału.</w:t>
      </w:r>
    </w:p>
    <w:p w14:paraId="3AA09948" w14:textId="3E857A6E" w:rsidR="00B37313" w:rsidRPr="009B11C1" w:rsidRDefault="002F298E" w:rsidP="00DB7941">
      <w:pPr>
        <w:pStyle w:val="Akapitzlist"/>
        <w:numPr>
          <w:ilvl w:val="0"/>
          <w:numId w:val="11"/>
        </w:numPr>
        <w:spacing w:after="120" w:line="240" w:lineRule="auto"/>
        <w:jc w:val="both"/>
        <w:rPr>
          <w:rFonts w:cs="Calibri"/>
        </w:rPr>
      </w:pPr>
      <w:r w:rsidRPr="009B11C1">
        <w:rPr>
          <w:rStyle w:val="BrakA"/>
          <w:rFonts w:cs="Calibri"/>
        </w:rPr>
        <w:t>Podmiotowe środki dowodowe, w tym oświadczenie, o kt</w:t>
      </w:r>
      <w:r w:rsidRPr="009B11C1">
        <w:rPr>
          <w:rStyle w:val="Brak"/>
          <w:rFonts w:cs="Calibri"/>
        </w:rPr>
        <w:t>ó</w:t>
      </w:r>
      <w:r w:rsidRPr="009B11C1">
        <w:rPr>
          <w:rStyle w:val="BrakA"/>
          <w:rFonts w:cs="Calibri"/>
        </w:rPr>
        <w:t xml:space="preserve">rym mowa w </w:t>
      </w:r>
      <w:hyperlink r:id="rId57" w:history="1">
        <w:r w:rsidRPr="009B11C1">
          <w:rPr>
            <w:rStyle w:val="BrakA"/>
            <w:rFonts w:cs="Calibri"/>
          </w:rPr>
          <w:t>art. 117 ust. 4</w:t>
        </w:r>
      </w:hyperlink>
      <w:r w:rsidRPr="009B11C1">
        <w:rPr>
          <w:rStyle w:val="BrakA"/>
          <w:rFonts w:cs="Calibri"/>
        </w:rPr>
        <w:t xml:space="preserve"> ustawy </w:t>
      </w:r>
      <w:proofErr w:type="spellStart"/>
      <w:r w:rsidR="00FB4A02" w:rsidRPr="009B11C1">
        <w:rPr>
          <w:rStyle w:val="BrakA"/>
          <w:rFonts w:cs="Calibri"/>
        </w:rPr>
        <w:t>P</w:t>
      </w:r>
      <w:r w:rsidRPr="009B11C1">
        <w:rPr>
          <w:rStyle w:val="BrakA"/>
          <w:rFonts w:cs="Calibri"/>
        </w:rPr>
        <w:t>zp</w:t>
      </w:r>
      <w:proofErr w:type="spellEnd"/>
      <w:r w:rsidRPr="009B11C1">
        <w:rPr>
          <w:rStyle w:val="BrakA"/>
          <w:rFonts w:cs="Calibri"/>
        </w:rPr>
        <w:t xml:space="preserve"> [oświadczenie wykonawc</w:t>
      </w:r>
      <w:r w:rsidRPr="009B11C1">
        <w:rPr>
          <w:rStyle w:val="Brak"/>
          <w:rFonts w:cs="Calibri"/>
        </w:rPr>
        <w:t>ó</w:t>
      </w:r>
      <w:r w:rsidRPr="009B11C1">
        <w:rPr>
          <w:rStyle w:val="BrakA"/>
          <w:rFonts w:cs="Calibri"/>
        </w:rPr>
        <w:t>w wsp</w:t>
      </w:r>
      <w:r w:rsidRPr="009B11C1">
        <w:rPr>
          <w:rStyle w:val="Brak"/>
          <w:rFonts w:cs="Calibri"/>
        </w:rPr>
        <w:t>ó</w:t>
      </w:r>
      <w:r w:rsidRPr="009B11C1">
        <w:rPr>
          <w:rStyle w:val="BrakA"/>
          <w:rFonts w:cs="Calibri"/>
        </w:rPr>
        <w:t>lnie ubiegających się o udzielenie zam</w:t>
      </w:r>
      <w:r w:rsidRPr="009B11C1">
        <w:rPr>
          <w:rStyle w:val="Brak"/>
          <w:rFonts w:cs="Calibri"/>
        </w:rPr>
        <w:t>ó</w:t>
      </w:r>
      <w:r w:rsidRPr="009B11C1">
        <w:rPr>
          <w:rStyle w:val="BrakA"/>
          <w:rFonts w:cs="Calibri"/>
        </w:rPr>
        <w:t xml:space="preserve">wienia], oraz zobowiązanie podmiotu udostępniającego zasoby, przedmiotowe środki dowodowe, niewystawione przez upoważnione podmioty, oraz pełnomocnictwo przekazuje się w postaci elektronicznej i opatruje się kwalifikowanym podpisem elektronicznym, podpisem zaufanym lub podpisem osobistym. </w:t>
      </w:r>
    </w:p>
    <w:p w14:paraId="3E252524" w14:textId="231FFBC8" w:rsidR="00B37313" w:rsidRPr="009B11C1" w:rsidRDefault="002F298E" w:rsidP="00DB7941">
      <w:pPr>
        <w:pStyle w:val="Akapitzlist"/>
        <w:numPr>
          <w:ilvl w:val="0"/>
          <w:numId w:val="11"/>
        </w:numPr>
        <w:spacing w:after="120" w:line="240" w:lineRule="auto"/>
        <w:jc w:val="both"/>
        <w:rPr>
          <w:rFonts w:cs="Calibri"/>
        </w:rPr>
      </w:pPr>
      <w:r w:rsidRPr="009B11C1">
        <w:rPr>
          <w:rStyle w:val="BrakA"/>
          <w:rFonts w:cs="Calibri"/>
        </w:rPr>
        <w:t>W przypadku gdy podmiotowe środki dowodowe, w tym oświadczenie, o kt</w:t>
      </w:r>
      <w:r w:rsidRPr="009B11C1">
        <w:rPr>
          <w:rStyle w:val="Brak"/>
          <w:rFonts w:cs="Calibri"/>
        </w:rPr>
        <w:t>ó</w:t>
      </w:r>
      <w:r w:rsidRPr="009B11C1">
        <w:rPr>
          <w:rStyle w:val="BrakA"/>
          <w:rFonts w:cs="Calibri"/>
        </w:rPr>
        <w:t xml:space="preserve">rym mowa w </w:t>
      </w:r>
      <w:hyperlink r:id="rId58" w:history="1">
        <w:r w:rsidRPr="009B11C1">
          <w:rPr>
            <w:rStyle w:val="BrakA"/>
            <w:rFonts w:cs="Calibri"/>
          </w:rPr>
          <w:t>art. 117 ust. 4</w:t>
        </w:r>
      </w:hyperlink>
      <w:r w:rsidRPr="009B11C1">
        <w:rPr>
          <w:rStyle w:val="BrakA"/>
          <w:rFonts w:cs="Calibri"/>
        </w:rPr>
        <w:t xml:space="preserve"> ustawy </w:t>
      </w:r>
      <w:proofErr w:type="spellStart"/>
      <w:r w:rsidR="00FB4A02" w:rsidRPr="009B11C1">
        <w:rPr>
          <w:rStyle w:val="BrakA"/>
          <w:rFonts w:cs="Calibri"/>
        </w:rPr>
        <w:t>P</w:t>
      </w:r>
      <w:r w:rsidRPr="009B11C1">
        <w:rPr>
          <w:rStyle w:val="BrakA"/>
          <w:rFonts w:cs="Calibri"/>
        </w:rPr>
        <w:t>zp</w:t>
      </w:r>
      <w:proofErr w:type="spellEnd"/>
      <w:r w:rsidRPr="009B11C1">
        <w:rPr>
          <w:rStyle w:val="BrakA"/>
          <w:rFonts w:cs="Calibri"/>
        </w:rPr>
        <w:t xml:space="preserve"> [oświadczenie wykonawc</w:t>
      </w:r>
      <w:r w:rsidRPr="009B11C1">
        <w:rPr>
          <w:rStyle w:val="Brak"/>
          <w:rFonts w:cs="Calibri"/>
        </w:rPr>
        <w:t>ó</w:t>
      </w:r>
      <w:r w:rsidRPr="009B11C1">
        <w:rPr>
          <w:rStyle w:val="BrakA"/>
          <w:rFonts w:cs="Calibri"/>
        </w:rPr>
        <w:t>w wsp</w:t>
      </w:r>
      <w:r w:rsidRPr="009B11C1">
        <w:rPr>
          <w:rStyle w:val="Brak"/>
          <w:rFonts w:cs="Calibri"/>
        </w:rPr>
        <w:t>ó</w:t>
      </w:r>
      <w:r w:rsidRPr="009B11C1">
        <w:rPr>
          <w:rStyle w:val="BrakA"/>
          <w:rFonts w:cs="Calibri"/>
        </w:rPr>
        <w:t>lnie ubiegających się o udzielenie zam</w:t>
      </w:r>
      <w:r w:rsidRPr="009B11C1">
        <w:rPr>
          <w:rStyle w:val="Brak"/>
          <w:rFonts w:cs="Calibri"/>
        </w:rPr>
        <w:t>ó</w:t>
      </w:r>
      <w:r w:rsidRPr="009B11C1">
        <w:rPr>
          <w:rStyle w:val="BrakA"/>
          <w:rFonts w:cs="Calibri"/>
        </w:rPr>
        <w:t xml:space="preserve">wienia], oraz zobowiązanie podmiotu udostępniającego zasoby, przedmiotowe środki dowodowe, niewystawione przez upoważnione podmioty lub pełnomocnictwo, zostały sporządzone jako dokument w postaci papierowej i opatrzone własnoręcznym podpisem, przekazuje się cyfrowe odwzorowanie tego dokumentu opatrzone kwalifikowanym podpisem elektronicznym, podpisem zaufanym lub podpisem osobistym, poświadczającym zgodność cyfrowego odwzorowania z dokumentem w postaci papierowej. </w:t>
      </w:r>
    </w:p>
    <w:p w14:paraId="320EA295" w14:textId="77777777" w:rsidR="00B37313" w:rsidRPr="009B11C1" w:rsidRDefault="002F298E">
      <w:pPr>
        <w:pStyle w:val="Akapitzlist"/>
        <w:spacing w:after="120" w:line="240" w:lineRule="auto"/>
        <w:ind w:left="284"/>
        <w:jc w:val="both"/>
        <w:rPr>
          <w:rStyle w:val="Hyperlink3"/>
          <w:rFonts w:ascii="Calibri" w:hAnsi="Calibri" w:cs="Calibri"/>
          <w:sz w:val="22"/>
          <w:szCs w:val="22"/>
        </w:rPr>
      </w:pPr>
      <w:r w:rsidRPr="009B11C1">
        <w:rPr>
          <w:rStyle w:val="Hyperlink3"/>
          <w:rFonts w:ascii="Calibri" w:hAnsi="Calibri" w:cs="Calibri"/>
          <w:sz w:val="22"/>
          <w:szCs w:val="22"/>
        </w:rPr>
        <w:t>Poświadczenia zgodności cyfrowego odwzorowania z dokumentem w postaci papierowej, dokonuje odpowiednio;</w:t>
      </w:r>
    </w:p>
    <w:p w14:paraId="767FF30F" w14:textId="77777777" w:rsidR="00B37313" w:rsidRPr="009B11C1" w:rsidRDefault="002F298E">
      <w:pPr>
        <w:pStyle w:val="Akapitzlist"/>
        <w:spacing w:after="120" w:line="240" w:lineRule="auto"/>
        <w:ind w:left="567" w:hanging="283"/>
        <w:jc w:val="both"/>
        <w:rPr>
          <w:rStyle w:val="Hyperlink3"/>
          <w:rFonts w:ascii="Calibri" w:hAnsi="Calibri" w:cs="Calibri"/>
          <w:sz w:val="22"/>
          <w:szCs w:val="22"/>
        </w:rPr>
      </w:pPr>
      <w:r w:rsidRPr="009B11C1">
        <w:rPr>
          <w:rStyle w:val="BrakA"/>
          <w:rFonts w:cs="Calibri"/>
        </w:rPr>
        <w:t xml:space="preserve">- </w:t>
      </w:r>
      <w:r w:rsidRPr="009B11C1">
        <w:rPr>
          <w:rStyle w:val="BrakA"/>
          <w:rFonts w:cs="Calibri"/>
        </w:rPr>
        <w:tab/>
        <w:t xml:space="preserve">podmiotowych </w:t>
      </w:r>
      <w:r w:rsidRPr="009B11C1">
        <w:rPr>
          <w:rStyle w:val="Hyperlink3"/>
          <w:rFonts w:ascii="Calibri" w:hAnsi="Calibri" w:cs="Calibri"/>
          <w:sz w:val="22"/>
          <w:szCs w:val="22"/>
        </w:rPr>
        <w:t>środk</w:t>
      </w:r>
      <w:r w:rsidRPr="009B11C1">
        <w:rPr>
          <w:rStyle w:val="BrakA"/>
          <w:rFonts w:cs="Calibri"/>
        </w:rPr>
        <w:t>ó</w:t>
      </w:r>
      <w:r w:rsidRPr="009B11C1">
        <w:rPr>
          <w:rStyle w:val="Hyperlink3"/>
          <w:rFonts w:ascii="Calibri" w:hAnsi="Calibri" w:cs="Calibri"/>
          <w:sz w:val="22"/>
          <w:szCs w:val="22"/>
        </w:rPr>
        <w:t>w dowodowych - odpowiednio wykonawca, wykonawca wsp</w:t>
      </w:r>
      <w:r w:rsidRPr="009B11C1">
        <w:rPr>
          <w:rStyle w:val="BrakA"/>
          <w:rFonts w:cs="Calibri"/>
        </w:rPr>
        <w:t>ó</w:t>
      </w:r>
      <w:r w:rsidRPr="009B11C1">
        <w:rPr>
          <w:rStyle w:val="Hyperlink3"/>
          <w:rFonts w:ascii="Calibri" w:hAnsi="Calibri" w:cs="Calibri"/>
          <w:sz w:val="22"/>
          <w:szCs w:val="22"/>
        </w:rPr>
        <w:t>lnie ubiegający się o udzielenie zam</w:t>
      </w:r>
      <w:r w:rsidRPr="009B11C1">
        <w:rPr>
          <w:rStyle w:val="BrakA"/>
          <w:rFonts w:cs="Calibri"/>
        </w:rPr>
        <w:t>ó</w:t>
      </w:r>
      <w:r w:rsidRPr="009B11C1">
        <w:rPr>
          <w:rStyle w:val="Hyperlink3"/>
          <w:rFonts w:ascii="Calibri" w:hAnsi="Calibri" w:cs="Calibri"/>
          <w:sz w:val="22"/>
          <w:szCs w:val="22"/>
        </w:rPr>
        <w:t>wienia, podmiot udostępniający zasoby lub podwykonawca, w zakresie podmiotowych środk</w:t>
      </w:r>
      <w:r w:rsidRPr="009B11C1">
        <w:rPr>
          <w:rStyle w:val="BrakA"/>
          <w:rFonts w:cs="Calibri"/>
        </w:rPr>
        <w:t>ó</w:t>
      </w:r>
      <w:r w:rsidRPr="009B11C1">
        <w:rPr>
          <w:rStyle w:val="Hyperlink3"/>
          <w:rFonts w:ascii="Calibri" w:hAnsi="Calibri" w:cs="Calibri"/>
          <w:sz w:val="22"/>
          <w:szCs w:val="22"/>
        </w:rPr>
        <w:t>w dowodowych, kt</w:t>
      </w:r>
      <w:r w:rsidRPr="009B11C1">
        <w:rPr>
          <w:rStyle w:val="BrakA"/>
          <w:rFonts w:cs="Calibri"/>
        </w:rPr>
        <w:t>ó</w:t>
      </w:r>
      <w:r w:rsidRPr="009B11C1">
        <w:rPr>
          <w:rStyle w:val="Hyperlink3"/>
          <w:rFonts w:ascii="Calibri" w:hAnsi="Calibri" w:cs="Calibri"/>
          <w:sz w:val="22"/>
          <w:szCs w:val="22"/>
        </w:rPr>
        <w:t>re każdego z nich dotyczą;</w:t>
      </w:r>
    </w:p>
    <w:p w14:paraId="259C8AD9" w14:textId="77777777" w:rsidR="00B37313" w:rsidRPr="009B11C1" w:rsidRDefault="002F298E">
      <w:pPr>
        <w:pStyle w:val="Akapitzlist"/>
        <w:spacing w:after="120" w:line="240" w:lineRule="auto"/>
        <w:ind w:left="567" w:hanging="283"/>
        <w:jc w:val="both"/>
        <w:rPr>
          <w:rStyle w:val="Hyperlink3"/>
          <w:rFonts w:ascii="Calibri" w:hAnsi="Calibri" w:cs="Calibri"/>
          <w:sz w:val="22"/>
          <w:szCs w:val="22"/>
        </w:rPr>
      </w:pPr>
      <w:bookmarkStart w:id="75" w:name="mip57178929"/>
      <w:bookmarkEnd w:id="75"/>
      <w:r w:rsidRPr="009B11C1">
        <w:rPr>
          <w:rStyle w:val="Hyperlink3"/>
          <w:rFonts w:ascii="Calibri" w:hAnsi="Calibri" w:cs="Calibri"/>
          <w:sz w:val="22"/>
          <w:szCs w:val="22"/>
        </w:rPr>
        <w:t xml:space="preserve">- </w:t>
      </w:r>
      <w:r w:rsidRPr="009B11C1">
        <w:rPr>
          <w:rStyle w:val="Hyperlink3"/>
          <w:rFonts w:ascii="Calibri" w:hAnsi="Calibri" w:cs="Calibri"/>
          <w:sz w:val="22"/>
          <w:szCs w:val="22"/>
        </w:rPr>
        <w:tab/>
        <w:t>przedmiotowego środka dowodowego, oświadczenia, o kt</w:t>
      </w:r>
      <w:r w:rsidRPr="009B11C1">
        <w:rPr>
          <w:rStyle w:val="BrakA"/>
          <w:rFonts w:cs="Calibri"/>
        </w:rPr>
        <w:t>ó</w:t>
      </w:r>
      <w:r w:rsidRPr="009B11C1">
        <w:rPr>
          <w:rStyle w:val="Hyperlink3"/>
          <w:rFonts w:ascii="Calibri" w:hAnsi="Calibri" w:cs="Calibri"/>
          <w:sz w:val="22"/>
          <w:szCs w:val="22"/>
        </w:rPr>
        <w:t xml:space="preserve">rym mowa w </w:t>
      </w:r>
      <w:hyperlink r:id="rId59" w:history="1">
        <w:r w:rsidRPr="009B11C1">
          <w:rPr>
            <w:rStyle w:val="Hyperlink3"/>
            <w:rFonts w:ascii="Calibri" w:hAnsi="Calibri" w:cs="Calibri"/>
            <w:sz w:val="22"/>
            <w:szCs w:val="22"/>
          </w:rPr>
          <w:t>art. 117 ust. 4</w:t>
        </w:r>
      </w:hyperlink>
      <w:r w:rsidRPr="009B11C1">
        <w:rPr>
          <w:rStyle w:val="Hyperlink3"/>
          <w:rFonts w:ascii="Calibri" w:hAnsi="Calibri" w:cs="Calibri"/>
          <w:sz w:val="22"/>
          <w:szCs w:val="22"/>
        </w:rPr>
        <w:t xml:space="preserve"> ustawy </w:t>
      </w:r>
      <w:proofErr w:type="spellStart"/>
      <w:r w:rsidRPr="009B11C1">
        <w:rPr>
          <w:rStyle w:val="Hyperlink3"/>
          <w:rFonts w:ascii="Calibri" w:hAnsi="Calibri" w:cs="Calibri"/>
          <w:sz w:val="22"/>
          <w:szCs w:val="22"/>
        </w:rPr>
        <w:t>Pzp</w:t>
      </w:r>
      <w:proofErr w:type="spellEnd"/>
      <w:r w:rsidRPr="009B11C1">
        <w:rPr>
          <w:rStyle w:val="Hyperlink3"/>
          <w:rFonts w:ascii="Calibri" w:hAnsi="Calibri" w:cs="Calibri"/>
          <w:sz w:val="22"/>
          <w:szCs w:val="22"/>
        </w:rPr>
        <w:t xml:space="preserve"> [oświadczenie wykonawc</w:t>
      </w:r>
      <w:r w:rsidRPr="009B11C1">
        <w:rPr>
          <w:rStyle w:val="BrakA"/>
          <w:rFonts w:cs="Calibri"/>
        </w:rPr>
        <w:t>ó</w:t>
      </w:r>
      <w:r w:rsidRPr="009B11C1">
        <w:rPr>
          <w:rStyle w:val="Hyperlink3"/>
          <w:rFonts w:ascii="Calibri" w:hAnsi="Calibri" w:cs="Calibri"/>
          <w:sz w:val="22"/>
          <w:szCs w:val="22"/>
        </w:rPr>
        <w:t>w wsp</w:t>
      </w:r>
      <w:r w:rsidRPr="009B11C1">
        <w:rPr>
          <w:rStyle w:val="BrakA"/>
          <w:rFonts w:cs="Calibri"/>
        </w:rPr>
        <w:t>ó</w:t>
      </w:r>
      <w:r w:rsidRPr="009B11C1">
        <w:rPr>
          <w:rStyle w:val="Hyperlink3"/>
          <w:rFonts w:ascii="Calibri" w:hAnsi="Calibri" w:cs="Calibri"/>
          <w:sz w:val="22"/>
          <w:szCs w:val="22"/>
        </w:rPr>
        <w:t>lnie ubiegających się o udzielenie zam</w:t>
      </w:r>
      <w:r w:rsidRPr="009B11C1">
        <w:rPr>
          <w:rStyle w:val="BrakA"/>
          <w:rFonts w:cs="Calibri"/>
        </w:rPr>
        <w:t>ó</w:t>
      </w:r>
      <w:r w:rsidRPr="009B11C1">
        <w:rPr>
          <w:rStyle w:val="Hyperlink3"/>
          <w:rFonts w:ascii="Calibri" w:hAnsi="Calibri" w:cs="Calibri"/>
          <w:sz w:val="22"/>
          <w:szCs w:val="22"/>
        </w:rPr>
        <w:t>wienia], lub zobowiązania podmiotu udostępniającego zasoby - odpowiednio wykonawca lub wykonawca wsp</w:t>
      </w:r>
      <w:r w:rsidRPr="009B11C1">
        <w:rPr>
          <w:rStyle w:val="BrakA"/>
          <w:rFonts w:cs="Calibri"/>
        </w:rPr>
        <w:t>ó</w:t>
      </w:r>
      <w:r w:rsidRPr="009B11C1">
        <w:rPr>
          <w:rStyle w:val="Hyperlink3"/>
          <w:rFonts w:ascii="Calibri" w:hAnsi="Calibri" w:cs="Calibri"/>
          <w:sz w:val="22"/>
          <w:szCs w:val="22"/>
        </w:rPr>
        <w:t>lnie ubiegający się o udzielenie zam</w:t>
      </w:r>
      <w:r w:rsidRPr="009B11C1">
        <w:rPr>
          <w:rStyle w:val="BrakA"/>
          <w:rFonts w:cs="Calibri"/>
        </w:rPr>
        <w:t>ó</w:t>
      </w:r>
      <w:r w:rsidRPr="009B11C1">
        <w:rPr>
          <w:rStyle w:val="Hyperlink3"/>
          <w:rFonts w:ascii="Calibri" w:hAnsi="Calibri" w:cs="Calibri"/>
          <w:sz w:val="22"/>
          <w:szCs w:val="22"/>
        </w:rPr>
        <w:t xml:space="preserve">wienia; </w:t>
      </w:r>
    </w:p>
    <w:p w14:paraId="01877F2D" w14:textId="77777777" w:rsidR="00B37313" w:rsidRPr="009B11C1" w:rsidRDefault="002F298E">
      <w:pPr>
        <w:pStyle w:val="Akapitzlist"/>
        <w:spacing w:after="120" w:line="240" w:lineRule="auto"/>
        <w:ind w:left="567" w:hanging="283"/>
        <w:jc w:val="both"/>
        <w:rPr>
          <w:rStyle w:val="Hyperlink3"/>
          <w:rFonts w:ascii="Calibri" w:hAnsi="Calibri" w:cs="Calibri"/>
          <w:sz w:val="22"/>
          <w:szCs w:val="22"/>
        </w:rPr>
      </w:pPr>
      <w:bookmarkStart w:id="76" w:name="mip57178930"/>
      <w:bookmarkEnd w:id="76"/>
      <w:r w:rsidRPr="009B11C1">
        <w:rPr>
          <w:rStyle w:val="Hyperlink3"/>
          <w:rFonts w:ascii="Calibri" w:hAnsi="Calibri" w:cs="Calibri"/>
          <w:sz w:val="22"/>
          <w:szCs w:val="22"/>
        </w:rPr>
        <w:t xml:space="preserve">- </w:t>
      </w:r>
      <w:r w:rsidRPr="009B11C1">
        <w:rPr>
          <w:rStyle w:val="Hyperlink3"/>
          <w:rFonts w:ascii="Calibri" w:hAnsi="Calibri" w:cs="Calibri"/>
          <w:sz w:val="22"/>
          <w:szCs w:val="22"/>
        </w:rPr>
        <w:tab/>
        <w:t>pełnomocnictwa - mocodawca.</w:t>
      </w:r>
    </w:p>
    <w:p w14:paraId="46269ABE" w14:textId="77777777" w:rsidR="00B37313" w:rsidRPr="009B11C1" w:rsidRDefault="002F298E">
      <w:pPr>
        <w:pStyle w:val="Akapitzlist"/>
        <w:spacing w:after="120" w:line="240" w:lineRule="auto"/>
        <w:ind w:left="284"/>
        <w:jc w:val="both"/>
        <w:rPr>
          <w:rStyle w:val="Hyperlink3"/>
          <w:rFonts w:ascii="Calibri" w:hAnsi="Calibri" w:cs="Calibri"/>
          <w:sz w:val="22"/>
          <w:szCs w:val="22"/>
        </w:rPr>
      </w:pPr>
      <w:r w:rsidRPr="009B11C1">
        <w:rPr>
          <w:rStyle w:val="Hyperlink3"/>
          <w:rFonts w:ascii="Calibri" w:hAnsi="Calibri" w:cs="Calibri"/>
          <w:sz w:val="22"/>
          <w:szCs w:val="22"/>
        </w:rPr>
        <w:lastRenderedPageBreak/>
        <w:t>Poświadczenia zgodności cyfrowego odwzorowania z dokumentem w postaci papierowej może dokonać r</w:t>
      </w:r>
      <w:r w:rsidRPr="009B11C1">
        <w:rPr>
          <w:rStyle w:val="BrakA"/>
          <w:rFonts w:cs="Calibri"/>
        </w:rPr>
        <w:t>ó</w:t>
      </w:r>
      <w:r w:rsidRPr="009B11C1">
        <w:rPr>
          <w:rStyle w:val="Hyperlink3"/>
          <w:rFonts w:ascii="Calibri" w:hAnsi="Calibri" w:cs="Calibri"/>
          <w:sz w:val="22"/>
          <w:szCs w:val="22"/>
        </w:rPr>
        <w:t>wnież notariusz.</w:t>
      </w:r>
    </w:p>
    <w:p w14:paraId="520B4A1C" w14:textId="77777777" w:rsidR="00B37313" w:rsidRPr="009B11C1" w:rsidRDefault="002F298E" w:rsidP="00DB7941">
      <w:pPr>
        <w:pStyle w:val="Akapitzlist"/>
        <w:numPr>
          <w:ilvl w:val="0"/>
          <w:numId w:val="11"/>
        </w:numPr>
        <w:spacing w:after="120" w:line="240" w:lineRule="auto"/>
        <w:jc w:val="both"/>
        <w:rPr>
          <w:rFonts w:cs="Calibri"/>
        </w:rPr>
      </w:pPr>
      <w:r w:rsidRPr="009B11C1">
        <w:rPr>
          <w:rStyle w:val="BrakA"/>
          <w:rFonts w:cs="Calibri"/>
        </w:rPr>
        <w:t>W przypadku przekazywania w postępowaniu lub konkursie dokumentu elektronicznego w formacie poddającym dane kompresji, opatrzenie pliku zawierającego skompresowane dokumenty kwalifikowanym podpisem elektronicznym, a w przypadku postępowań lub konkurs</w:t>
      </w:r>
      <w:r w:rsidRPr="009B11C1">
        <w:rPr>
          <w:rStyle w:val="Brak"/>
          <w:rFonts w:cs="Calibri"/>
        </w:rPr>
        <w:t>ó</w:t>
      </w:r>
      <w:r w:rsidRPr="009B11C1">
        <w:rPr>
          <w:rStyle w:val="BrakA"/>
          <w:rFonts w:cs="Calibri"/>
        </w:rPr>
        <w:t>w o wartości mniejszej niż progi unijne, kwalifikowanym podpisem elektronicznym, podpisem zaufanym lub podpisem osobistym, jest r</w:t>
      </w:r>
      <w:r w:rsidRPr="009B11C1">
        <w:rPr>
          <w:rStyle w:val="Brak"/>
          <w:rFonts w:cs="Calibri"/>
        </w:rPr>
        <w:t>ó</w:t>
      </w:r>
      <w:r w:rsidRPr="009B11C1">
        <w:rPr>
          <w:rStyle w:val="BrakA"/>
          <w:rFonts w:cs="Calibri"/>
        </w:rPr>
        <w:t>wnoznaczne z opatrzeniem wszystkich dokument</w:t>
      </w:r>
      <w:r w:rsidRPr="009B11C1">
        <w:rPr>
          <w:rStyle w:val="Brak"/>
          <w:rFonts w:cs="Calibri"/>
        </w:rPr>
        <w:t>ó</w:t>
      </w:r>
      <w:r w:rsidRPr="009B11C1">
        <w:rPr>
          <w:rStyle w:val="BrakA"/>
          <w:rFonts w:cs="Calibri"/>
        </w:rPr>
        <w:t>w zawartych w tym pliku odpowiednio kwalifikowanym podpisem elektronicznym, podpisem zaufanym lub podpisem osobistym.</w:t>
      </w:r>
    </w:p>
    <w:p w14:paraId="1626E65F" w14:textId="77777777" w:rsidR="00B37313" w:rsidRPr="009B11C1" w:rsidRDefault="002F298E" w:rsidP="00DB7941">
      <w:pPr>
        <w:pStyle w:val="Akapitzlist"/>
        <w:numPr>
          <w:ilvl w:val="0"/>
          <w:numId w:val="11"/>
        </w:numPr>
        <w:spacing w:after="120" w:line="240" w:lineRule="auto"/>
        <w:jc w:val="both"/>
        <w:rPr>
          <w:rFonts w:cs="Calibri"/>
        </w:rPr>
      </w:pPr>
      <w:r w:rsidRPr="009B11C1">
        <w:rPr>
          <w:rStyle w:val="BrakA"/>
          <w:rFonts w:cs="Calibri"/>
        </w:rPr>
        <w:t xml:space="preserve">Informacje o wymaganiach dla dokumentów przekazywanych za pośrednictwem Platformy opisuje dodatkowo pkt 13, 14 i 16 niniejszej IDW. </w:t>
      </w:r>
    </w:p>
    <w:p w14:paraId="2B4C7362" w14:textId="77777777" w:rsidR="00B37313" w:rsidRPr="009B11C1" w:rsidRDefault="002F298E" w:rsidP="00DB7941">
      <w:pPr>
        <w:pStyle w:val="Nagwek3"/>
        <w:numPr>
          <w:ilvl w:val="0"/>
          <w:numId w:val="12"/>
        </w:numPr>
        <w:rPr>
          <w:rFonts w:ascii="Calibri" w:hAnsi="Calibri" w:cs="Calibri"/>
          <w:sz w:val="22"/>
          <w:szCs w:val="22"/>
        </w:rPr>
      </w:pPr>
      <w:bookmarkStart w:id="77" w:name="_Toc76125942"/>
      <w:bookmarkStart w:id="78" w:name="_Toc76131256"/>
      <w:bookmarkStart w:id="79" w:name="_Toc11"/>
      <w:r w:rsidRPr="009B11C1">
        <w:rPr>
          <w:rStyle w:val="BrakA"/>
          <w:rFonts w:ascii="Calibri" w:hAnsi="Calibri" w:cs="Calibri"/>
          <w:sz w:val="22"/>
          <w:szCs w:val="22"/>
        </w:rPr>
        <w:t>Wadium</w:t>
      </w:r>
      <w:bookmarkEnd w:id="77"/>
      <w:bookmarkEnd w:id="78"/>
      <w:bookmarkEnd w:id="79"/>
    </w:p>
    <w:p w14:paraId="128F61B8" w14:textId="153FBCE2" w:rsidR="009A6C5F" w:rsidRPr="009B11C1" w:rsidRDefault="009A6C5F" w:rsidP="009A6C5F">
      <w:pPr>
        <w:spacing w:after="120"/>
        <w:jc w:val="both"/>
        <w:rPr>
          <w:rFonts w:ascii="Calibri" w:hAnsi="Calibri" w:cs="Calibri"/>
          <w:sz w:val="22"/>
          <w:szCs w:val="22"/>
        </w:rPr>
      </w:pPr>
      <w:r w:rsidRPr="009B11C1">
        <w:rPr>
          <w:rFonts w:ascii="Calibri" w:hAnsi="Calibri" w:cs="Calibri"/>
          <w:sz w:val="22"/>
          <w:szCs w:val="22"/>
        </w:rPr>
        <w:t>Wykonawca przystępujący do postępowania jest zobowiązany, wnieść wadium w kwocie:</w:t>
      </w:r>
      <w:r w:rsidR="00941A1E" w:rsidRPr="009B11C1">
        <w:rPr>
          <w:rFonts w:ascii="Calibri" w:hAnsi="Calibri" w:cs="Calibri"/>
          <w:sz w:val="22"/>
          <w:szCs w:val="22"/>
        </w:rPr>
        <w:t xml:space="preserve"> </w:t>
      </w:r>
      <w:r w:rsidR="00941A1E" w:rsidRPr="009B11C1">
        <w:rPr>
          <w:rFonts w:ascii="Calibri" w:hAnsi="Calibri" w:cs="Calibri"/>
          <w:b/>
          <w:bCs/>
          <w:sz w:val="22"/>
          <w:szCs w:val="22"/>
        </w:rPr>
        <w:t>4.000,00</w:t>
      </w:r>
      <w:r w:rsidR="005951C1" w:rsidRPr="009B11C1">
        <w:rPr>
          <w:rFonts w:ascii="Calibri" w:hAnsi="Calibri" w:cs="Calibri"/>
          <w:sz w:val="22"/>
          <w:szCs w:val="22"/>
        </w:rPr>
        <w:t xml:space="preserve"> </w:t>
      </w:r>
      <w:r w:rsidR="00627152" w:rsidRPr="009B11C1">
        <w:rPr>
          <w:rStyle w:val="Hyperlink3"/>
          <w:rFonts w:ascii="Calibri" w:hAnsi="Calibri" w:cs="Calibri"/>
          <w:sz w:val="22"/>
          <w:szCs w:val="22"/>
        </w:rPr>
        <w:t>PLN (słownie:</w:t>
      </w:r>
      <w:r w:rsidR="00E24018" w:rsidRPr="009B11C1">
        <w:rPr>
          <w:rStyle w:val="Hyperlink3"/>
          <w:rFonts w:ascii="Calibri" w:hAnsi="Calibri" w:cs="Calibri"/>
          <w:sz w:val="22"/>
          <w:szCs w:val="22"/>
        </w:rPr>
        <w:t xml:space="preserve"> </w:t>
      </w:r>
      <w:r w:rsidR="00941A1E" w:rsidRPr="009B11C1">
        <w:rPr>
          <w:rStyle w:val="Hyperlink3"/>
          <w:rFonts w:ascii="Calibri" w:hAnsi="Calibri" w:cs="Calibri"/>
          <w:sz w:val="22"/>
          <w:szCs w:val="22"/>
        </w:rPr>
        <w:t xml:space="preserve">cztery tysiące </w:t>
      </w:r>
      <w:r w:rsidR="00313D91" w:rsidRPr="009B11C1">
        <w:rPr>
          <w:rStyle w:val="Hyperlink3"/>
          <w:rFonts w:ascii="Calibri" w:hAnsi="Calibri" w:cs="Calibri"/>
          <w:sz w:val="22"/>
          <w:szCs w:val="22"/>
        </w:rPr>
        <w:t xml:space="preserve"> złotych</w:t>
      </w:r>
      <w:r w:rsidR="00252453" w:rsidRPr="009B11C1">
        <w:rPr>
          <w:rStyle w:val="Hyperlink3"/>
          <w:rFonts w:ascii="Calibri" w:hAnsi="Calibri" w:cs="Calibri"/>
          <w:sz w:val="22"/>
          <w:szCs w:val="22"/>
        </w:rPr>
        <w:t xml:space="preserve"> 00/100</w:t>
      </w:r>
      <w:r w:rsidR="00627152" w:rsidRPr="009B11C1">
        <w:rPr>
          <w:rStyle w:val="Hyperlink3"/>
          <w:rFonts w:ascii="Calibri" w:hAnsi="Calibri" w:cs="Calibri"/>
          <w:sz w:val="22"/>
          <w:szCs w:val="22"/>
        </w:rPr>
        <w:t>)</w:t>
      </w:r>
      <w:r w:rsidR="00A02776" w:rsidRPr="009B11C1">
        <w:rPr>
          <w:rStyle w:val="Hyperlink3"/>
          <w:rFonts w:ascii="Calibri" w:hAnsi="Calibri" w:cs="Calibri"/>
          <w:sz w:val="22"/>
          <w:szCs w:val="22"/>
        </w:rPr>
        <w:t xml:space="preserve"> </w:t>
      </w:r>
      <w:r w:rsidRPr="009B11C1">
        <w:rPr>
          <w:rFonts w:ascii="Calibri" w:hAnsi="Calibri" w:cs="Calibri"/>
          <w:b/>
          <w:bCs/>
          <w:sz w:val="22"/>
          <w:szCs w:val="22"/>
        </w:rPr>
        <w:t>przed upływem terminu składania ofert</w:t>
      </w:r>
      <w:r w:rsidRPr="009B11C1">
        <w:rPr>
          <w:rFonts w:ascii="Calibri" w:hAnsi="Calibri" w:cs="Calibri"/>
          <w:sz w:val="22"/>
          <w:szCs w:val="22"/>
        </w:rPr>
        <w:t xml:space="preserve"> (tj. przed upływem dnia i godziny wyznaczonej jako ostateczny termin składania ofert).</w:t>
      </w:r>
    </w:p>
    <w:p w14:paraId="74AC6328" w14:textId="77777777" w:rsidR="009A6C5F" w:rsidRPr="009B11C1" w:rsidRDefault="009A6C5F" w:rsidP="009A6C5F">
      <w:pPr>
        <w:pStyle w:val="Nagwek4"/>
        <w:rPr>
          <w:rFonts w:ascii="Calibri" w:hAnsi="Calibri" w:cs="Calibri"/>
          <w:sz w:val="22"/>
          <w:szCs w:val="22"/>
        </w:rPr>
      </w:pPr>
      <w:bookmarkStart w:id="80" w:name="_Toc504465382"/>
      <w:r w:rsidRPr="009B11C1">
        <w:rPr>
          <w:rFonts w:ascii="Calibri" w:hAnsi="Calibri" w:cs="Calibri"/>
          <w:sz w:val="22"/>
          <w:szCs w:val="22"/>
        </w:rPr>
        <w:t>11.2 Forma wadium.</w:t>
      </w:r>
      <w:bookmarkEnd w:id="80"/>
    </w:p>
    <w:p w14:paraId="1464E447" w14:textId="77777777" w:rsidR="009A6C5F" w:rsidRPr="009B11C1" w:rsidRDefault="009A6C5F" w:rsidP="009A6C5F">
      <w:pPr>
        <w:spacing w:after="120"/>
        <w:jc w:val="both"/>
        <w:rPr>
          <w:rFonts w:ascii="Calibri" w:hAnsi="Calibri" w:cs="Calibri"/>
          <w:b/>
          <w:sz w:val="22"/>
          <w:szCs w:val="22"/>
        </w:rPr>
      </w:pPr>
      <w:r w:rsidRPr="009B11C1">
        <w:rPr>
          <w:rFonts w:ascii="Calibri" w:hAnsi="Calibri" w:cs="Calibri"/>
          <w:sz w:val="22"/>
          <w:szCs w:val="22"/>
        </w:rPr>
        <w:t>Wadium może być wnoszone według wyboru wykonawcy w jednej lub kilku następujących formach:</w:t>
      </w:r>
    </w:p>
    <w:p w14:paraId="7D963D40" w14:textId="77777777" w:rsidR="009A6C5F" w:rsidRPr="009B11C1" w:rsidRDefault="009A6C5F">
      <w:pPr>
        <w:pStyle w:val="Akapitzlist"/>
        <w:numPr>
          <w:ilvl w:val="0"/>
          <w:numId w:val="56"/>
        </w:numPr>
        <w:ind w:left="426" w:hanging="284"/>
        <w:contextualSpacing/>
        <w:rPr>
          <w:rFonts w:cs="Calibri"/>
        </w:rPr>
      </w:pPr>
      <w:r w:rsidRPr="009B11C1">
        <w:rPr>
          <w:rFonts w:cs="Calibri"/>
        </w:rPr>
        <w:t>pieniądzu;</w:t>
      </w:r>
    </w:p>
    <w:p w14:paraId="07B8A8B4" w14:textId="77777777" w:rsidR="009A6C5F" w:rsidRPr="009B11C1" w:rsidRDefault="009A6C5F">
      <w:pPr>
        <w:pStyle w:val="Akapitzlist"/>
        <w:numPr>
          <w:ilvl w:val="0"/>
          <w:numId w:val="56"/>
        </w:numPr>
        <w:spacing w:after="0"/>
        <w:ind w:left="426" w:hanging="284"/>
        <w:contextualSpacing/>
        <w:rPr>
          <w:rFonts w:cs="Calibri"/>
        </w:rPr>
      </w:pPr>
      <w:bookmarkStart w:id="81" w:name="mip51080473"/>
      <w:bookmarkEnd w:id="81"/>
      <w:r w:rsidRPr="009B11C1">
        <w:rPr>
          <w:rFonts w:cs="Calibri"/>
        </w:rPr>
        <w:t>gwarancjach bankowych;</w:t>
      </w:r>
    </w:p>
    <w:p w14:paraId="522CBCF5" w14:textId="77777777" w:rsidR="009A6C5F" w:rsidRPr="009B11C1" w:rsidRDefault="009A6C5F">
      <w:pPr>
        <w:pStyle w:val="Akapitzlist"/>
        <w:numPr>
          <w:ilvl w:val="0"/>
          <w:numId w:val="56"/>
        </w:numPr>
        <w:spacing w:after="0"/>
        <w:ind w:left="426" w:hanging="284"/>
        <w:contextualSpacing/>
        <w:rPr>
          <w:rFonts w:cs="Calibri"/>
        </w:rPr>
      </w:pPr>
      <w:bookmarkStart w:id="82" w:name="mip51080474"/>
      <w:bookmarkEnd w:id="82"/>
      <w:r w:rsidRPr="009B11C1">
        <w:rPr>
          <w:rFonts w:cs="Calibri"/>
        </w:rPr>
        <w:t>gwarancjach ubezpieczeniowych;</w:t>
      </w:r>
    </w:p>
    <w:p w14:paraId="1959EC5B" w14:textId="77777777" w:rsidR="009A6C5F" w:rsidRPr="009B11C1" w:rsidRDefault="009A6C5F">
      <w:pPr>
        <w:pStyle w:val="Akapitzlist"/>
        <w:numPr>
          <w:ilvl w:val="0"/>
          <w:numId w:val="56"/>
        </w:numPr>
        <w:spacing w:after="0"/>
        <w:ind w:left="426" w:hanging="284"/>
        <w:contextualSpacing/>
        <w:rPr>
          <w:rFonts w:cs="Calibri"/>
        </w:rPr>
      </w:pPr>
      <w:bookmarkStart w:id="83" w:name="mip51080475"/>
      <w:bookmarkEnd w:id="83"/>
      <w:r w:rsidRPr="009B11C1">
        <w:rPr>
          <w:rFonts w:cs="Calibri"/>
        </w:rPr>
        <w:t xml:space="preserve">poręczeniach udzielanych przez podmioty, o których mowa w </w:t>
      </w:r>
      <w:hyperlink r:id="rId60" w:history="1">
        <w:r w:rsidRPr="009B11C1">
          <w:rPr>
            <w:rStyle w:val="czeinternetowe"/>
            <w:rFonts w:cs="Calibri"/>
            <w:color w:val="auto"/>
            <w:u w:val="none"/>
          </w:rPr>
          <w:t>art. 6b ust. 5 pkt 2</w:t>
        </w:r>
      </w:hyperlink>
      <w:r w:rsidRPr="009B11C1">
        <w:rPr>
          <w:rFonts w:cs="Calibri"/>
        </w:rPr>
        <w:t xml:space="preserve"> ustawy z dnia 9 listopada 2000 r. o utworzeniu Polskiej Agencji Rozwoju Przedsiębiorczości (Dz.U. z 2019 r. </w:t>
      </w:r>
      <w:hyperlink r:id="rId61" w:history="1">
        <w:r w:rsidRPr="009B11C1">
          <w:rPr>
            <w:rStyle w:val="czeinternetowe"/>
            <w:rFonts w:cs="Calibri"/>
            <w:color w:val="auto"/>
            <w:u w:val="none"/>
          </w:rPr>
          <w:t>poz. 310</w:t>
        </w:r>
      </w:hyperlink>
      <w:r w:rsidRPr="009B11C1">
        <w:rPr>
          <w:rFonts w:cs="Calibri"/>
        </w:rPr>
        <w:t xml:space="preserve">, </w:t>
      </w:r>
      <w:hyperlink r:id="rId62" w:history="1">
        <w:r w:rsidRPr="009B11C1">
          <w:rPr>
            <w:rStyle w:val="czeinternetowe"/>
            <w:rFonts w:cs="Calibri"/>
            <w:color w:val="auto"/>
            <w:u w:val="none"/>
          </w:rPr>
          <w:t>836</w:t>
        </w:r>
      </w:hyperlink>
      <w:r w:rsidRPr="009B11C1">
        <w:rPr>
          <w:rFonts w:cs="Calibri"/>
        </w:rPr>
        <w:t xml:space="preserve"> i </w:t>
      </w:r>
      <w:hyperlink r:id="rId63" w:history="1">
        <w:r w:rsidRPr="009B11C1">
          <w:rPr>
            <w:rStyle w:val="czeinternetowe"/>
            <w:rFonts w:cs="Calibri"/>
            <w:color w:val="auto"/>
            <w:u w:val="none"/>
          </w:rPr>
          <w:t>1572</w:t>
        </w:r>
      </w:hyperlink>
      <w:r w:rsidRPr="009B11C1">
        <w:rPr>
          <w:rFonts w:cs="Calibri"/>
        </w:rPr>
        <w:t>).</w:t>
      </w:r>
    </w:p>
    <w:p w14:paraId="29CD215F" w14:textId="77777777" w:rsidR="009A6C5F" w:rsidRPr="009B11C1" w:rsidRDefault="009A6C5F" w:rsidP="009A6C5F">
      <w:pPr>
        <w:pStyle w:val="Tekstdymka"/>
        <w:spacing w:after="120"/>
        <w:jc w:val="both"/>
        <w:rPr>
          <w:rStyle w:val="Hyperlink3"/>
          <w:rFonts w:ascii="Calibri" w:hAnsi="Calibri" w:cs="Calibri"/>
          <w:sz w:val="22"/>
          <w:szCs w:val="22"/>
        </w:rPr>
      </w:pPr>
      <w:r w:rsidRPr="009B11C1">
        <w:rPr>
          <w:rStyle w:val="Brak"/>
          <w:rFonts w:ascii="Calibri" w:hAnsi="Calibri" w:cs="Calibri"/>
          <w:b/>
          <w:bCs/>
          <w:sz w:val="22"/>
          <w:szCs w:val="22"/>
        </w:rPr>
        <w:t>Wadium</w:t>
      </w:r>
      <w:r w:rsidRPr="009B11C1">
        <w:rPr>
          <w:rStyle w:val="Brak"/>
          <w:rFonts w:ascii="Calibri" w:hAnsi="Calibri" w:cs="Calibri"/>
          <w:sz w:val="22"/>
          <w:szCs w:val="22"/>
        </w:rPr>
        <w:t xml:space="preserve"> wnoszone</w:t>
      </w:r>
      <w:r w:rsidRPr="009B11C1">
        <w:rPr>
          <w:rStyle w:val="Brak"/>
          <w:rFonts w:ascii="Calibri" w:hAnsi="Calibri" w:cs="Calibri"/>
          <w:b/>
          <w:bCs/>
          <w:sz w:val="22"/>
          <w:szCs w:val="22"/>
        </w:rPr>
        <w:t xml:space="preserve"> w pieniądzu</w:t>
      </w:r>
      <w:r w:rsidRPr="009B11C1">
        <w:rPr>
          <w:rStyle w:val="Brak"/>
          <w:rFonts w:ascii="Calibri" w:hAnsi="Calibri" w:cs="Calibri"/>
          <w:sz w:val="22"/>
          <w:szCs w:val="22"/>
        </w:rPr>
        <w:t xml:space="preserve"> należy wpłacić przelewem na następujący rachunek Zamawiającego:</w:t>
      </w:r>
    </w:p>
    <w:p w14:paraId="3D8609D6" w14:textId="77777777" w:rsidR="009A6C5F" w:rsidRPr="009B11C1" w:rsidRDefault="009A6C5F" w:rsidP="009A6C5F">
      <w:pPr>
        <w:rPr>
          <w:rStyle w:val="Brak"/>
          <w:rFonts w:ascii="Calibri" w:eastAsia="Arial" w:hAnsi="Calibri" w:cs="Calibri"/>
          <w:b/>
          <w:bCs/>
          <w:i/>
          <w:iCs/>
          <w:sz w:val="22"/>
          <w:szCs w:val="22"/>
        </w:rPr>
      </w:pPr>
      <w:r w:rsidRPr="009B11C1">
        <w:rPr>
          <w:rStyle w:val="Brak"/>
          <w:rFonts w:ascii="Calibri" w:hAnsi="Calibri" w:cs="Calibri"/>
          <w:b/>
          <w:bCs/>
          <w:i/>
          <w:iCs/>
          <w:sz w:val="22"/>
          <w:szCs w:val="22"/>
        </w:rPr>
        <w:t>Polskie Wydawnictwo Muzyczne</w:t>
      </w:r>
    </w:p>
    <w:p w14:paraId="5A3425CA" w14:textId="77777777" w:rsidR="009A6C5F" w:rsidRPr="009B11C1" w:rsidRDefault="009A6C5F" w:rsidP="009A6C5F">
      <w:pPr>
        <w:rPr>
          <w:rStyle w:val="Brak"/>
          <w:rFonts w:ascii="Calibri" w:eastAsia="Arial" w:hAnsi="Calibri" w:cs="Calibri"/>
          <w:b/>
          <w:bCs/>
          <w:i/>
          <w:iCs/>
          <w:sz w:val="22"/>
          <w:szCs w:val="22"/>
        </w:rPr>
      </w:pPr>
      <w:r w:rsidRPr="009B11C1">
        <w:rPr>
          <w:rStyle w:val="Brak"/>
          <w:rFonts w:ascii="Calibri" w:hAnsi="Calibri" w:cs="Calibri"/>
          <w:b/>
          <w:bCs/>
          <w:i/>
          <w:iCs/>
          <w:sz w:val="22"/>
          <w:szCs w:val="22"/>
        </w:rPr>
        <w:t>al. Krasińskiego 11a</w:t>
      </w:r>
    </w:p>
    <w:p w14:paraId="1D9AA86D" w14:textId="77777777" w:rsidR="009A6C5F" w:rsidRPr="009B11C1" w:rsidRDefault="009A6C5F" w:rsidP="009A6C5F">
      <w:pPr>
        <w:rPr>
          <w:rStyle w:val="Brak"/>
          <w:rFonts w:ascii="Calibri" w:eastAsia="Arial" w:hAnsi="Calibri" w:cs="Calibri"/>
          <w:b/>
          <w:bCs/>
          <w:i/>
          <w:iCs/>
          <w:sz w:val="22"/>
          <w:szCs w:val="22"/>
        </w:rPr>
      </w:pPr>
      <w:r w:rsidRPr="009B11C1">
        <w:rPr>
          <w:rStyle w:val="Brak"/>
          <w:rFonts w:ascii="Calibri" w:hAnsi="Calibri" w:cs="Calibri"/>
          <w:b/>
          <w:bCs/>
          <w:i/>
          <w:iCs/>
          <w:sz w:val="22"/>
          <w:szCs w:val="22"/>
        </w:rPr>
        <w:t>31-111 Kraków</w:t>
      </w:r>
    </w:p>
    <w:p w14:paraId="513C229B" w14:textId="77777777" w:rsidR="009A6C5F" w:rsidRPr="009B11C1" w:rsidRDefault="009A6C5F" w:rsidP="009A6C5F">
      <w:pPr>
        <w:rPr>
          <w:rStyle w:val="Brak"/>
          <w:rFonts w:ascii="Calibri" w:eastAsia="Arial" w:hAnsi="Calibri" w:cs="Calibri"/>
          <w:b/>
          <w:bCs/>
          <w:i/>
          <w:iCs/>
          <w:sz w:val="22"/>
          <w:szCs w:val="22"/>
        </w:rPr>
      </w:pPr>
      <w:r w:rsidRPr="009B11C1">
        <w:rPr>
          <w:rStyle w:val="Brak"/>
          <w:rFonts w:ascii="Calibri" w:hAnsi="Calibri" w:cs="Calibri"/>
          <w:b/>
          <w:bCs/>
          <w:i/>
          <w:iCs/>
          <w:sz w:val="22"/>
          <w:szCs w:val="22"/>
        </w:rPr>
        <w:t>Bank BGK 46 1130 1150 0012 1271 2620 0011</w:t>
      </w:r>
    </w:p>
    <w:p w14:paraId="0B087951" w14:textId="63A79507" w:rsidR="009A6C5F" w:rsidRPr="009B11C1" w:rsidRDefault="009A6C5F" w:rsidP="008B59A1">
      <w:pPr>
        <w:jc w:val="both"/>
        <w:rPr>
          <w:rStyle w:val="Brak"/>
          <w:rFonts w:ascii="Calibri" w:hAnsi="Calibri" w:cs="Calibri"/>
          <w:b/>
          <w:bCs/>
          <w:i/>
          <w:iCs/>
          <w:sz w:val="22"/>
          <w:szCs w:val="22"/>
        </w:rPr>
      </w:pPr>
      <w:r w:rsidRPr="009B11C1">
        <w:rPr>
          <w:rStyle w:val="Brak"/>
          <w:rFonts w:ascii="Calibri" w:hAnsi="Calibri" w:cs="Calibri"/>
          <w:i/>
          <w:iCs/>
          <w:sz w:val="22"/>
          <w:szCs w:val="22"/>
        </w:rPr>
        <w:t>z dopiskiem:</w:t>
      </w:r>
      <w:r w:rsidRPr="009B11C1">
        <w:rPr>
          <w:rStyle w:val="Brak"/>
          <w:rFonts w:ascii="Calibri" w:hAnsi="Calibri" w:cs="Calibri"/>
          <w:b/>
          <w:bCs/>
          <w:i/>
          <w:iCs/>
          <w:sz w:val="22"/>
          <w:szCs w:val="22"/>
        </w:rPr>
        <w:t xml:space="preserve"> Wadium - </w:t>
      </w:r>
      <w:r w:rsidRPr="009B11C1">
        <w:rPr>
          <w:rStyle w:val="BrakA"/>
          <w:rFonts w:ascii="Calibri" w:hAnsi="Calibri" w:cs="Calibri"/>
          <w:sz w:val="22"/>
          <w:szCs w:val="22"/>
        </w:rPr>
        <w:t>„</w:t>
      </w:r>
      <w:r w:rsidR="008B59A1" w:rsidRPr="009B11C1">
        <w:rPr>
          <w:rFonts w:ascii="Calibri" w:hAnsi="Calibri" w:cs="Calibri"/>
          <w:b/>
          <w:bCs/>
          <w:i/>
          <w:iCs/>
          <w:sz w:val="22"/>
          <w:szCs w:val="22"/>
        </w:rPr>
        <w:t>Świadczenie usług dla Polskiego Wydawnictwa Muzycznego polegających na sprzątaniu pomieszczeń biurowo-magazynowych i utrzymaniu terenu zewnętrznego w budynku przy al. Krasińskiego 11a w Krakowie oraz magazynu handlowego przy ulicy Sikorki 35.</w:t>
      </w:r>
      <w:r w:rsidR="005951C1" w:rsidRPr="009B11C1">
        <w:rPr>
          <w:rFonts w:ascii="Calibri" w:hAnsi="Calibri" w:cs="Calibri"/>
          <w:b/>
          <w:bCs/>
          <w:i/>
          <w:iCs/>
          <w:sz w:val="22"/>
          <w:szCs w:val="22"/>
        </w:rPr>
        <w:t xml:space="preserve">” </w:t>
      </w:r>
      <w:r w:rsidRPr="009B11C1">
        <w:rPr>
          <w:rFonts w:ascii="Calibri" w:hAnsi="Calibri" w:cs="Calibri"/>
          <w:b/>
          <w:i/>
          <w:iCs/>
          <w:sz w:val="22"/>
          <w:szCs w:val="22"/>
        </w:rPr>
        <w:t xml:space="preserve">- </w:t>
      </w:r>
      <w:r w:rsidR="00873348" w:rsidRPr="009B11C1">
        <w:rPr>
          <w:rFonts w:ascii="Calibri" w:hAnsi="Calibri" w:cs="Calibri"/>
          <w:b/>
          <w:bCs/>
          <w:i/>
          <w:iCs/>
          <w:sz w:val="22"/>
          <w:szCs w:val="22"/>
        </w:rPr>
        <w:t>ZZP.261.</w:t>
      </w:r>
      <w:r w:rsidR="00C050E0" w:rsidRPr="009B11C1">
        <w:rPr>
          <w:rFonts w:ascii="Calibri" w:hAnsi="Calibri" w:cs="Calibri"/>
          <w:b/>
          <w:bCs/>
          <w:i/>
          <w:iCs/>
          <w:sz w:val="22"/>
          <w:szCs w:val="22"/>
        </w:rPr>
        <w:t>0</w:t>
      </w:r>
      <w:r w:rsidR="002070CE">
        <w:rPr>
          <w:rFonts w:ascii="Calibri" w:hAnsi="Calibri" w:cs="Calibri"/>
          <w:b/>
          <w:bCs/>
          <w:i/>
          <w:iCs/>
          <w:sz w:val="22"/>
          <w:szCs w:val="22"/>
        </w:rPr>
        <w:t>9</w:t>
      </w:r>
      <w:r w:rsidR="00873348" w:rsidRPr="009B11C1">
        <w:rPr>
          <w:rFonts w:ascii="Calibri" w:hAnsi="Calibri" w:cs="Calibri"/>
          <w:b/>
          <w:bCs/>
          <w:i/>
          <w:iCs/>
          <w:sz w:val="22"/>
          <w:szCs w:val="22"/>
        </w:rPr>
        <w:t>.202</w:t>
      </w:r>
      <w:r w:rsidR="00C050E0" w:rsidRPr="009B11C1">
        <w:rPr>
          <w:rFonts w:ascii="Calibri" w:hAnsi="Calibri" w:cs="Calibri"/>
          <w:b/>
          <w:bCs/>
          <w:i/>
          <w:iCs/>
          <w:sz w:val="22"/>
          <w:szCs w:val="22"/>
        </w:rPr>
        <w:t>5</w:t>
      </w:r>
    </w:p>
    <w:p w14:paraId="5F22C635" w14:textId="77777777" w:rsidR="009A6C5F" w:rsidRPr="009B11C1" w:rsidRDefault="009A6C5F" w:rsidP="009A6C5F">
      <w:pPr>
        <w:rPr>
          <w:rStyle w:val="Brak"/>
          <w:rFonts w:ascii="Calibri" w:eastAsia="Verdana" w:hAnsi="Calibri" w:cs="Calibri"/>
          <w:b/>
          <w:bCs/>
          <w:sz w:val="22"/>
          <w:szCs w:val="22"/>
        </w:rPr>
      </w:pPr>
    </w:p>
    <w:p w14:paraId="541AB86B" w14:textId="77777777" w:rsidR="009A6C5F" w:rsidRPr="009B11C1" w:rsidRDefault="009A6C5F" w:rsidP="009A6C5F">
      <w:pPr>
        <w:shd w:val="clear" w:color="auto" w:fill="FFFFFF"/>
        <w:tabs>
          <w:tab w:val="left" w:pos="426"/>
        </w:tabs>
        <w:spacing w:line="250" w:lineRule="exact"/>
        <w:jc w:val="both"/>
        <w:rPr>
          <w:rStyle w:val="Hyperlink3"/>
          <w:rFonts w:ascii="Calibri" w:eastAsia="Times New Roman" w:hAnsi="Calibri" w:cs="Calibri"/>
          <w:sz w:val="22"/>
          <w:szCs w:val="22"/>
        </w:rPr>
      </w:pPr>
      <w:r w:rsidRPr="009B11C1">
        <w:rPr>
          <w:rStyle w:val="Hyperlink3"/>
          <w:rFonts w:ascii="Calibri" w:hAnsi="Calibri" w:cs="Calibri"/>
          <w:sz w:val="22"/>
          <w:szCs w:val="22"/>
        </w:rPr>
        <w:t xml:space="preserve">W przypadku składania przez Wykonawcę </w:t>
      </w:r>
      <w:r w:rsidRPr="009B11C1">
        <w:rPr>
          <w:rStyle w:val="Brak"/>
          <w:rFonts w:ascii="Calibri" w:hAnsi="Calibri" w:cs="Calibri"/>
          <w:b/>
          <w:bCs/>
          <w:sz w:val="22"/>
          <w:szCs w:val="22"/>
        </w:rPr>
        <w:t>wadium</w:t>
      </w:r>
      <w:r w:rsidRPr="009B11C1">
        <w:rPr>
          <w:rStyle w:val="Hyperlink3"/>
          <w:rFonts w:ascii="Calibri" w:hAnsi="Calibri" w:cs="Calibri"/>
          <w:sz w:val="22"/>
          <w:szCs w:val="22"/>
        </w:rPr>
        <w:t xml:space="preserve"> </w:t>
      </w:r>
      <w:r w:rsidRPr="009B11C1">
        <w:rPr>
          <w:rStyle w:val="Brak"/>
          <w:rFonts w:ascii="Calibri" w:hAnsi="Calibri" w:cs="Calibri"/>
          <w:b/>
          <w:bCs/>
          <w:sz w:val="22"/>
          <w:szCs w:val="22"/>
        </w:rPr>
        <w:t xml:space="preserve">w formie gwarancji lub poręczenia, </w:t>
      </w:r>
      <w:r w:rsidRPr="009B11C1">
        <w:rPr>
          <w:rStyle w:val="Hyperlink3"/>
          <w:rFonts w:ascii="Calibri" w:hAnsi="Calibri" w:cs="Calibri"/>
          <w:sz w:val="22"/>
          <w:szCs w:val="22"/>
        </w:rPr>
        <w:t xml:space="preserve">gwarancja </w:t>
      </w:r>
      <w:r w:rsidRPr="009B11C1">
        <w:rPr>
          <w:rStyle w:val="Brak"/>
          <w:rFonts w:ascii="Calibri" w:hAnsi="Calibri" w:cs="Calibri"/>
          <w:b/>
          <w:bCs/>
          <w:sz w:val="22"/>
          <w:szCs w:val="22"/>
        </w:rPr>
        <w:t>i/lub</w:t>
      </w:r>
      <w:r w:rsidRPr="009B11C1">
        <w:rPr>
          <w:rStyle w:val="Brak"/>
          <w:rFonts w:ascii="Calibri" w:hAnsi="Calibri" w:cs="Calibri"/>
          <w:sz w:val="22"/>
          <w:szCs w:val="22"/>
        </w:rPr>
        <w:t xml:space="preserve"> por</w:t>
      </w:r>
      <w:r w:rsidRPr="009B11C1">
        <w:rPr>
          <w:rStyle w:val="Hyperlink3"/>
          <w:rFonts w:ascii="Calibri" w:hAnsi="Calibri" w:cs="Calibri"/>
          <w:sz w:val="22"/>
          <w:szCs w:val="22"/>
        </w:rPr>
        <w:t>ęczenie powinna być sporządzona zgodnie z obowiązującym prawem i winna zawierać, między innymi następujące elementy:</w:t>
      </w:r>
    </w:p>
    <w:p w14:paraId="2021C08F" w14:textId="77777777" w:rsidR="009A6C5F" w:rsidRPr="009B11C1" w:rsidRDefault="009A6C5F" w:rsidP="009A6C5F">
      <w:pPr>
        <w:shd w:val="clear" w:color="auto" w:fill="FFFFFF"/>
        <w:tabs>
          <w:tab w:val="left" w:pos="426"/>
        </w:tabs>
        <w:spacing w:line="250" w:lineRule="exact"/>
        <w:jc w:val="both"/>
        <w:rPr>
          <w:rStyle w:val="Brak"/>
          <w:rFonts w:ascii="Calibri" w:eastAsia="Arial" w:hAnsi="Calibri" w:cs="Calibri"/>
          <w:sz w:val="22"/>
          <w:szCs w:val="22"/>
        </w:rPr>
      </w:pPr>
    </w:p>
    <w:p w14:paraId="49E4DFB4" w14:textId="77777777" w:rsidR="009A6C5F" w:rsidRPr="009B11C1" w:rsidRDefault="009A6C5F" w:rsidP="00A02776">
      <w:pPr>
        <w:pStyle w:val="Akapitzlist"/>
        <w:numPr>
          <w:ilvl w:val="0"/>
          <w:numId w:val="57"/>
        </w:numPr>
        <w:spacing w:after="0"/>
        <w:ind w:left="1134" w:hanging="414"/>
        <w:rPr>
          <w:rFonts w:cs="Calibri"/>
        </w:rPr>
      </w:pPr>
      <w:r w:rsidRPr="009B11C1">
        <w:rPr>
          <w:rStyle w:val="BrakA"/>
          <w:rFonts w:cs="Calibri"/>
        </w:rPr>
        <w:t>nazwę dającego zlecenie (Wykonawcy), beneficjenta gwarancji/poręczenia (Zamawiającego), gwaranta/poręczyciela (instytucji udzielających gwarancji/poręczenia);</w:t>
      </w:r>
    </w:p>
    <w:p w14:paraId="6C66C73E" w14:textId="77777777" w:rsidR="009A6C5F" w:rsidRPr="009B11C1" w:rsidRDefault="009A6C5F" w:rsidP="00A02776">
      <w:pPr>
        <w:pStyle w:val="Akapitzlist"/>
        <w:numPr>
          <w:ilvl w:val="0"/>
          <w:numId w:val="57"/>
        </w:numPr>
        <w:spacing w:after="0"/>
        <w:ind w:left="1134" w:hanging="414"/>
        <w:rPr>
          <w:rFonts w:cs="Calibri"/>
        </w:rPr>
      </w:pPr>
      <w:r w:rsidRPr="009B11C1">
        <w:rPr>
          <w:rStyle w:val="BrakA"/>
          <w:rFonts w:cs="Calibri"/>
        </w:rPr>
        <w:t>przytoczenie nazwy niniejszego postępowania;</w:t>
      </w:r>
    </w:p>
    <w:p w14:paraId="3DF680F9" w14:textId="77777777" w:rsidR="009A6C5F" w:rsidRPr="009B11C1" w:rsidRDefault="009A6C5F" w:rsidP="00A02776">
      <w:pPr>
        <w:pStyle w:val="Akapitzlist"/>
        <w:numPr>
          <w:ilvl w:val="0"/>
          <w:numId w:val="57"/>
        </w:numPr>
        <w:spacing w:after="0"/>
        <w:ind w:left="1134" w:hanging="414"/>
        <w:rPr>
          <w:rFonts w:cs="Calibri"/>
        </w:rPr>
      </w:pPr>
      <w:r w:rsidRPr="009B11C1">
        <w:rPr>
          <w:rStyle w:val="BrakA"/>
          <w:rFonts w:cs="Calibri"/>
        </w:rPr>
        <w:t>określenie wierzytelności, kt</w:t>
      </w:r>
      <w:r w:rsidRPr="009B11C1">
        <w:rPr>
          <w:rStyle w:val="Brak"/>
          <w:rFonts w:cs="Calibri"/>
        </w:rPr>
        <w:t>ó</w:t>
      </w:r>
      <w:r w:rsidRPr="009B11C1">
        <w:rPr>
          <w:rStyle w:val="BrakA"/>
          <w:rFonts w:cs="Calibri"/>
        </w:rPr>
        <w:t>ra ma być zabezpieczona gwarancją</w:t>
      </w:r>
      <w:r w:rsidRPr="009B11C1">
        <w:rPr>
          <w:rStyle w:val="Brak"/>
          <w:rFonts w:cs="Calibri"/>
        </w:rPr>
        <w:t>/por</w:t>
      </w:r>
      <w:r w:rsidRPr="009B11C1">
        <w:rPr>
          <w:rStyle w:val="BrakA"/>
          <w:rFonts w:cs="Calibri"/>
        </w:rPr>
        <w:t>ęczeniem;</w:t>
      </w:r>
    </w:p>
    <w:p w14:paraId="34BE9637" w14:textId="77777777" w:rsidR="009A6C5F" w:rsidRPr="009B11C1" w:rsidRDefault="009A6C5F" w:rsidP="00A02776">
      <w:pPr>
        <w:pStyle w:val="Akapitzlist"/>
        <w:numPr>
          <w:ilvl w:val="0"/>
          <w:numId w:val="57"/>
        </w:numPr>
        <w:spacing w:after="0"/>
        <w:ind w:left="1134" w:hanging="414"/>
        <w:rPr>
          <w:rFonts w:cs="Calibri"/>
        </w:rPr>
      </w:pPr>
      <w:r w:rsidRPr="009B11C1">
        <w:rPr>
          <w:rStyle w:val="BrakA"/>
          <w:rFonts w:cs="Calibri"/>
        </w:rPr>
        <w:t>kwotę gwarancji/poręczenia;</w:t>
      </w:r>
    </w:p>
    <w:p w14:paraId="0E9599F2" w14:textId="77777777" w:rsidR="009A6C5F" w:rsidRPr="009B11C1" w:rsidRDefault="009A6C5F" w:rsidP="00A02776">
      <w:pPr>
        <w:pStyle w:val="Akapitzlist"/>
        <w:numPr>
          <w:ilvl w:val="0"/>
          <w:numId w:val="57"/>
        </w:numPr>
        <w:spacing w:after="0"/>
        <w:ind w:left="1134" w:hanging="414"/>
        <w:rPr>
          <w:rFonts w:cs="Calibri"/>
        </w:rPr>
      </w:pPr>
      <w:r w:rsidRPr="009B11C1">
        <w:rPr>
          <w:rStyle w:val="Brak"/>
          <w:rFonts w:cs="Calibri"/>
        </w:rPr>
        <w:t>termin wa</w:t>
      </w:r>
      <w:r w:rsidRPr="009B11C1">
        <w:rPr>
          <w:rStyle w:val="BrakA"/>
          <w:rFonts w:cs="Calibri"/>
        </w:rPr>
        <w:t>żności gwarancji/poręczenia, kt</w:t>
      </w:r>
      <w:r w:rsidRPr="009B11C1">
        <w:rPr>
          <w:rStyle w:val="Brak"/>
          <w:rFonts w:cs="Calibri"/>
        </w:rPr>
        <w:t>ó</w:t>
      </w:r>
      <w:r w:rsidRPr="009B11C1">
        <w:rPr>
          <w:rStyle w:val="BrakA"/>
          <w:rFonts w:cs="Calibri"/>
        </w:rPr>
        <w:t>ry nie może być kr</w:t>
      </w:r>
      <w:r w:rsidRPr="009B11C1">
        <w:rPr>
          <w:rStyle w:val="Brak"/>
          <w:rFonts w:cs="Calibri"/>
        </w:rPr>
        <w:t>ó</w:t>
      </w:r>
      <w:r w:rsidRPr="009B11C1">
        <w:rPr>
          <w:rStyle w:val="BrakA"/>
          <w:rFonts w:cs="Calibri"/>
        </w:rPr>
        <w:t>tszy niż okres związania ofertą;</w:t>
      </w:r>
    </w:p>
    <w:p w14:paraId="1C3F83DA" w14:textId="77777777" w:rsidR="009A6C5F" w:rsidRPr="009B11C1" w:rsidRDefault="009A6C5F" w:rsidP="00A02776">
      <w:pPr>
        <w:pStyle w:val="Akapitzlist"/>
        <w:numPr>
          <w:ilvl w:val="0"/>
          <w:numId w:val="57"/>
        </w:numPr>
        <w:spacing w:after="0"/>
        <w:ind w:left="1134" w:hanging="414"/>
        <w:rPr>
          <w:rFonts w:cs="Calibri"/>
        </w:rPr>
      </w:pPr>
      <w:r w:rsidRPr="009B11C1">
        <w:rPr>
          <w:rStyle w:val="BrakA"/>
          <w:rFonts w:cs="Calibri"/>
        </w:rPr>
        <w:t xml:space="preserve">zobowiązanie gwaranta/poręczyciela do nieodwołalnego i bezwarunkowego zapłacenia kwoty gwarancji/poręczenia na pierwsze żądanie Zamawiającego w sytuacjach określonych w art. 98 ust. 6 ustawy </w:t>
      </w:r>
      <w:proofErr w:type="spellStart"/>
      <w:r w:rsidRPr="009B11C1">
        <w:rPr>
          <w:rStyle w:val="BrakA"/>
          <w:rFonts w:cs="Calibri"/>
        </w:rPr>
        <w:t>Pzp</w:t>
      </w:r>
      <w:proofErr w:type="spellEnd"/>
      <w:r w:rsidRPr="009B11C1">
        <w:rPr>
          <w:rStyle w:val="BrakA"/>
          <w:rFonts w:cs="Calibri"/>
        </w:rPr>
        <w:t>.</w:t>
      </w:r>
    </w:p>
    <w:p w14:paraId="4BB1F8BE" w14:textId="77777777" w:rsidR="009A6C5F" w:rsidRPr="009B11C1" w:rsidRDefault="009A6C5F" w:rsidP="009A6C5F">
      <w:pPr>
        <w:shd w:val="clear" w:color="auto" w:fill="FFFFFF"/>
        <w:tabs>
          <w:tab w:val="left" w:pos="426"/>
        </w:tabs>
        <w:spacing w:line="250" w:lineRule="exact"/>
        <w:jc w:val="both"/>
        <w:rPr>
          <w:rStyle w:val="Hyperlink3"/>
          <w:rFonts w:ascii="Calibri" w:hAnsi="Calibri" w:cs="Calibri"/>
          <w:sz w:val="22"/>
          <w:szCs w:val="22"/>
        </w:rPr>
      </w:pPr>
    </w:p>
    <w:p w14:paraId="05A073DC" w14:textId="77777777" w:rsidR="009A6C5F" w:rsidRPr="009B11C1" w:rsidRDefault="009A6C5F" w:rsidP="009A6C5F">
      <w:pPr>
        <w:shd w:val="clear" w:color="auto" w:fill="FFFFFF"/>
        <w:tabs>
          <w:tab w:val="left" w:pos="426"/>
        </w:tabs>
        <w:spacing w:line="250" w:lineRule="exact"/>
        <w:jc w:val="both"/>
        <w:rPr>
          <w:rStyle w:val="Hyperlink3"/>
          <w:rFonts w:ascii="Calibri" w:hAnsi="Calibri" w:cs="Calibri"/>
          <w:sz w:val="22"/>
          <w:szCs w:val="22"/>
        </w:rPr>
      </w:pPr>
      <w:r w:rsidRPr="009B11C1">
        <w:rPr>
          <w:rStyle w:val="Hyperlink3"/>
          <w:rFonts w:ascii="Calibri" w:hAnsi="Calibri" w:cs="Calibri"/>
          <w:sz w:val="22"/>
          <w:szCs w:val="22"/>
        </w:rPr>
        <w:lastRenderedPageBreak/>
        <w:t>Gwarancja/poręczenie winno być nieodwołane i bezwarunkowe, w szczeg</w:t>
      </w:r>
      <w:r w:rsidRPr="009B11C1">
        <w:rPr>
          <w:rStyle w:val="Brak"/>
          <w:rFonts w:ascii="Calibri" w:hAnsi="Calibri" w:cs="Calibri"/>
          <w:sz w:val="22"/>
          <w:szCs w:val="22"/>
        </w:rPr>
        <w:t>ó</w:t>
      </w:r>
      <w:r w:rsidRPr="009B11C1">
        <w:rPr>
          <w:rStyle w:val="Hyperlink3"/>
          <w:rFonts w:ascii="Calibri" w:hAnsi="Calibri" w:cs="Calibri"/>
          <w:sz w:val="22"/>
          <w:szCs w:val="22"/>
        </w:rPr>
        <w:t>lności musi jasno opisywać warunki formalne konieczne do skutecznej realizacji uprawnień Beneficjenta (Zamawiającego) z tytułu gwarancji/poręczenia.</w:t>
      </w:r>
    </w:p>
    <w:p w14:paraId="7789626F" w14:textId="77777777" w:rsidR="009A6C5F" w:rsidRPr="009B11C1" w:rsidRDefault="009A6C5F" w:rsidP="009A6C5F">
      <w:pPr>
        <w:shd w:val="clear" w:color="auto" w:fill="FFFFFF"/>
        <w:tabs>
          <w:tab w:val="left" w:pos="426"/>
        </w:tabs>
        <w:spacing w:line="250" w:lineRule="exact"/>
        <w:jc w:val="both"/>
        <w:rPr>
          <w:rStyle w:val="Brak"/>
          <w:rFonts w:ascii="Calibri" w:eastAsia="Arial" w:hAnsi="Calibri" w:cs="Calibri"/>
          <w:sz w:val="22"/>
          <w:szCs w:val="22"/>
        </w:rPr>
      </w:pPr>
    </w:p>
    <w:p w14:paraId="6C924045" w14:textId="77777777" w:rsidR="009A6C5F" w:rsidRPr="009B11C1" w:rsidRDefault="009A6C5F" w:rsidP="009A6C5F">
      <w:pPr>
        <w:shd w:val="clear" w:color="auto" w:fill="FFFFFF"/>
        <w:tabs>
          <w:tab w:val="left" w:pos="426"/>
        </w:tabs>
        <w:spacing w:line="250" w:lineRule="exact"/>
        <w:jc w:val="both"/>
        <w:rPr>
          <w:rStyle w:val="Hyperlink3"/>
          <w:rFonts w:ascii="Calibri" w:eastAsia="Times New Roman" w:hAnsi="Calibri" w:cs="Calibri"/>
          <w:sz w:val="22"/>
          <w:szCs w:val="22"/>
        </w:rPr>
      </w:pPr>
      <w:r w:rsidRPr="009B11C1">
        <w:rPr>
          <w:rStyle w:val="Hyperlink3"/>
          <w:rFonts w:ascii="Calibri" w:hAnsi="Calibri" w:cs="Calibri"/>
          <w:sz w:val="22"/>
          <w:szCs w:val="22"/>
        </w:rPr>
        <w:t xml:space="preserve">Jeżeli wadium jest wnoszone w poręczeniach lub gwarancjach Wykonawca przekazuje Zamawiającemu wraz z ofertą oryginał gwarancji lub poręczenia, w formie lub postaci elektronicznej. </w:t>
      </w:r>
    </w:p>
    <w:p w14:paraId="41B89253" w14:textId="77777777" w:rsidR="009A6C5F" w:rsidRPr="009B11C1" w:rsidRDefault="009A6C5F" w:rsidP="009A6C5F">
      <w:pPr>
        <w:shd w:val="clear" w:color="auto" w:fill="FFFFFF"/>
        <w:tabs>
          <w:tab w:val="left" w:pos="426"/>
        </w:tabs>
        <w:spacing w:line="250" w:lineRule="exact"/>
        <w:jc w:val="both"/>
        <w:rPr>
          <w:rStyle w:val="Brak"/>
          <w:rFonts w:ascii="Calibri" w:eastAsia="Arial" w:hAnsi="Calibri" w:cs="Calibri"/>
          <w:sz w:val="22"/>
          <w:szCs w:val="22"/>
        </w:rPr>
      </w:pPr>
    </w:p>
    <w:p w14:paraId="60D24C59" w14:textId="77777777" w:rsidR="009A6C5F" w:rsidRPr="009B11C1" w:rsidRDefault="009A6C5F" w:rsidP="009A6C5F">
      <w:pPr>
        <w:shd w:val="clear" w:color="auto" w:fill="FFFFFF"/>
        <w:tabs>
          <w:tab w:val="left" w:pos="426"/>
          <w:tab w:val="left" w:pos="993"/>
        </w:tabs>
        <w:spacing w:line="250" w:lineRule="exact"/>
        <w:ind w:left="993" w:hanging="993"/>
        <w:jc w:val="both"/>
        <w:rPr>
          <w:rStyle w:val="Hyperlink3"/>
          <w:rFonts w:ascii="Calibri" w:hAnsi="Calibri" w:cs="Calibri"/>
          <w:sz w:val="22"/>
          <w:szCs w:val="22"/>
        </w:rPr>
      </w:pPr>
      <w:r w:rsidRPr="009B11C1">
        <w:rPr>
          <w:rStyle w:val="Brak"/>
          <w:rFonts w:ascii="Calibri" w:hAnsi="Calibri" w:cs="Calibri"/>
          <w:b/>
          <w:bCs/>
          <w:sz w:val="22"/>
          <w:szCs w:val="22"/>
        </w:rPr>
        <w:t>UWAGA:</w:t>
      </w:r>
      <w:r w:rsidRPr="009B11C1">
        <w:rPr>
          <w:rStyle w:val="Hyperlink3"/>
          <w:rFonts w:ascii="Calibri" w:hAnsi="Calibri" w:cs="Calibri"/>
          <w:sz w:val="22"/>
          <w:szCs w:val="22"/>
        </w:rPr>
        <w:t xml:space="preserve"> </w:t>
      </w:r>
      <w:r w:rsidRPr="009B11C1">
        <w:rPr>
          <w:rStyle w:val="Hyperlink3"/>
          <w:rFonts w:ascii="Calibri" w:hAnsi="Calibri" w:cs="Calibri"/>
          <w:sz w:val="22"/>
          <w:szCs w:val="22"/>
        </w:rPr>
        <w:tab/>
        <w:t>w przypadku składania oferty przez Wykonawc</w:t>
      </w:r>
      <w:r w:rsidRPr="009B11C1">
        <w:rPr>
          <w:rStyle w:val="Brak"/>
          <w:rFonts w:ascii="Calibri" w:hAnsi="Calibri" w:cs="Calibri"/>
          <w:sz w:val="22"/>
          <w:szCs w:val="22"/>
        </w:rPr>
        <w:t>ó</w:t>
      </w:r>
      <w:r w:rsidRPr="009B11C1">
        <w:rPr>
          <w:rStyle w:val="Hyperlink3"/>
          <w:rFonts w:ascii="Calibri" w:hAnsi="Calibri" w:cs="Calibri"/>
          <w:sz w:val="22"/>
          <w:szCs w:val="22"/>
        </w:rPr>
        <w:t>w wsp</w:t>
      </w:r>
      <w:r w:rsidRPr="009B11C1">
        <w:rPr>
          <w:rStyle w:val="Brak"/>
          <w:rFonts w:ascii="Calibri" w:hAnsi="Calibri" w:cs="Calibri"/>
          <w:sz w:val="22"/>
          <w:szCs w:val="22"/>
        </w:rPr>
        <w:t>ó</w:t>
      </w:r>
      <w:r w:rsidRPr="009B11C1">
        <w:rPr>
          <w:rStyle w:val="Hyperlink3"/>
          <w:rFonts w:ascii="Calibri" w:hAnsi="Calibri" w:cs="Calibri"/>
          <w:sz w:val="22"/>
          <w:szCs w:val="22"/>
        </w:rPr>
        <w:t xml:space="preserve">lnie ubiegających się </w:t>
      </w:r>
      <w:r w:rsidRPr="009B11C1">
        <w:rPr>
          <w:rStyle w:val="Hyperlink3"/>
          <w:rFonts w:ascii="Calibri" w:hAnsi="Calibri" w:cs="Calibri"/>
          <w:sz w:val="22"/>
          <w:szCs w:val="22"/>
        </w:rPr>
        <w:br/>
        <w:t>o zam</w:t>
      </w:r>
      <w:r w:rsidRPr="009B11C1">
        <w:rPr>
          <w:rStyle w:val="Brak"/>
          <w:rFonts w:ascii="Calibri" w:hAnsi="Calibri" w:cs="Calibri"/>
          <w:sz w:val="22"/>
          <w:szCs w:val="22"/>
        </w:rPr>
        <w:t>ó</w:t>
      </w:r>
      <w:r w:rsidRPr="009B11C1">
        <w:rPr>
          <w:rStyle w:val="Hyperlink3"/>
          <w:rFonts w:ascii="Calibri" w:hAnsi="Calibri" w:cs="Calibri"/>
          <w:sz w:val="22"/>
          <w:szCs w:val="22"/>
        </w:rPr>
        <w:t>wienie, wadium wnoszone w formie innej niż w pieniądzu musi w pozycji Zobowiązanego (Wykonawcy) wskazywać wszystkich Wykonawc</w:t>
      </w:r>
      <w:r w:rsidRPr="009B11C1">
        <w:rPr>
          <w:rStyle w:val="Brak"/>
          <w:rFonts w:ascii="Calibri" w:hAnsi="Calibri" w:cs="Calibri"/>
          <w:sz w:val="22"/>
          <w:szCs w:val="22"/>
        </w:rPr>
        <w:t>ó</w:t>
      </w:r>
      <w:r w:rsidRPr="009B11C1">
        <w:rPr>
          <w:rStyle w:val="Hyperlink3"/>
          <w:rFonts w:ascii="Calibri" w:hAnsi="Calibri" w:cs="Calibri"/>
          <w:sz w:val="22"/>
          <w:szCs w:val="22"/>
        </w:rPr>
        <w:t>w ubiegających się o wsp</w:t>
      </w:r>
      <w:r w:rsidRPr="009B11C1">
        <w:rPr>
          <w:rStyle w:val="Brak"/>
          <w:rFonts w:ascii="Calibri" w:hAnsi="Calibri" w:cs="Calibri"/>
          <w:sz w:val="22"/>
          <w:szCs w:val="22"/>
        </w:rPr>
        <w:t>ó</w:t>
      </w:r>
      <w:r w:rsidRPr="009B11C1">
        <w:rPr>
          <w:rStyle w:val="Hyperlink3"/>
          <w:rFonts w:ascii="Calibri" w:hAnsi="Calibri" w:cs="Calibri"/>
          <w:sz w:val="22"/>
          <w:szCs w:val="22"/>
        </w:rPr>
        <w:t>lne zam</w:t>
      </w:r>
      <w:r w:rsidRPr="009B11C1">
        <w:rPr>
          <w:rStyle w:val="Brak"/>
          <w:rFonts w:ascii="Calibri" w:hAnsi="Calibri" w:cs="Calibri"/>
          <w:sz w:val="22"/>
          <w:szCs w:val="22"/>
        </w:rPr>
        <w:t>ó</w:t>
      </w:r>
      <w:r w:rsidRPr="009B11C1">
        <w:rPr>
          <w:rStyle w:val="Hyperlink3"/>
          <w:rFonts w:ascii="Calibri" w:hAnsi="Calibri" w:cs="Calibri"/>
          <w:sz w:val="22"/>
          <w:szCs w:val="22"/>
        </w:rPr>
        <w:t>wienia lub lidera konsorcjum/pełnomocnika wykonawc</w:t>
      </w:r>
      <w:r w:rsidRPr="009B11C1">
        <w:rPr>
          <w:rStyle w:val="Brak"/>
          <w:rFonts w:ascii="Calibri" w:hAnsi="Calibri" w:cs="Calibri"/>
          <w:sz w:val="22"/>
          <w:szCs w:val="22"/>
        </w:rPr>
        <w:t>ó</w:t>
      </w:r>
      <w:r w:rsidRPr="009B11C1">
        <w:rPr>
          <w:rStyle w:val="Hyperlink3"/>
          <w:rFonts w:ascii="Calibri" w:hAnsi="Calibri" w:cs="Calibri"/>
          <w:sz w:val="22"/>
          <w:szCs w:val="22"/>
        </w:rPr>
        <w:t>w wsp</w:t>
      </w:r>
      <w:r w:rsidRPr="009B11C1">
        <w:rPr>
          <w:rStyle w:val="Brak"/>
          <w:rFonts w:ascii="Calibri" w:hAnsi="Calibri" w:cs="Calibri"/>
          <w:sz w:val="22"/>
          <w:szCs w:val="22"/>
        </w:rPr>
        <w:t>ó</w:t>
      </w:r>
      <w:r w:rsidRPr="009B11C1">
        <w:rPr>
          <w:rStyle w:val="Hyperlink3"/>
          <w:rFonts w:ascii="Calibri" w:hAnsi="Calibri" w:cs="Calibri"/>
          <w:sz w:val="22"/>
          <w:szCs w:val="22"/>
        </w:rPr>
        <w:t>lnie ubiegających się o udzielenie zam</w:t>
      </w:r>
      <w:r w:rsidRPr="009B11C1">
        <w:rPr>
          <w:rStyle w:val="Brak"/>
          <w:rFonts w:ascii="Calibri" w:hAnsi="Calibri" w:cs="Calibri"/>
          <w:sz w:val="22"/>
          <w:szCs w:val="22"/>
        </w:rPr>
        <w:t>ó</w:t>
      </w:r>
      <w:r w:rsidRPr="009B11C1">
        <w:rPr>
          <w:rStyle w:val="Hyperlink3"/>
          <w:rFonts w:ascii="Calibri" w:hAnsi="Calibri" w:cs="Calibri"/>
          <w:sz w:val="22"/>
          <w:szCs w:val="22"/>
        </w:rPr>
        <w:t>wienia jako działającego w imieniu wszystkich Wykonawc</w:t>
      </w:r>
      <w:r w:rsidRPr="009B11C1">
        <w:rPr>
          <w:rStyle w:val="Brak"/>
          <w:rFonts w:ascii="Calibri" w:hAnsi="Calibri" w:cs="Calibri"/>
          <w:sz w:val="22"/>
          <w:szCs w:val="22"/>
        </w:rPr>
        <w:t>ó</w:t>
      </w:r>
      <w:r w:rsidRPr="009B11C1">
        <w:rPr>
          <w:rStyle w:val="Hyperlink3"/>
          <w:rFonts w:ascii="Calibri" w:hAnsi="Calibri" w:cs="Calibri"/>
          <w:sz w:val="22"/>
          <w:szCs w:val="22"/>
        </w:rPr>
        <w:t>w.</w:t>
      </w:r>
    </w:p>
    <w:p w14:paraId="27D39CF8" w14:textId="77777777" w:rsidR="00941A1E" w:rsidRPr="009B11C1" w:rsidRDefault="00941A1E" w:rsidP="009A6C5F">
      <w:pPr>
        <w:shd w:val="clear" w:color="auto" w:fill="FFFFFF"/>
        <w:tabs>
          <w:tab w:val="left" w:pos="426"/>
          <w:tab w:val="left" w:pos="993"/>
        </w:tabs>
        <w:spacing w:line="250" w:lineRule="exact"/>
        <w:ind w:left="993" w:hanging="993"/>
        <w:jc w:val="both"/>
        <w:rPr>
          <w:rStyle w:val="Hyperlink3"/>
          <w:rFonts w:ascii="Calibri" w:eastAsia="Times New Roman" w:hAnsi="Calibri" w:cs="Calibri"/>
          <w:sz w:val="22"/>
          <w:szCs w:val="22"/>
        </w:rPr>
      </w:pPr>
    </w:p>
    <w:p w14:paraId="536ED474" w14:textId="77777777" w:rsidR="009A6C5F" w:rsidRPr="009B11C1" w:rsidRDefault="009A6C5F" w:rsidP="009A6C5F">
      <w:pPr>
        <w:pStyle w:val="Nagwek4"/>
        <w:rPr>
          <w:rFonts w:ascii="Calibri" w:hAnsi="Calibri" w:cs="Calibri"/>
          <w:sz w:val="22"/>
          <w:szCs w:val="22"/>
        </w:rPr>
      </w:pPr>
      <w:r w:rsidRPr="009B11C1">
        <w:rPr>
          <w:rStyle w:val="BrakA"/>
          <w:rFonts w:ascii="Calibri" w:eastAsia="Arial Unicode MS" w:hAnsi="Calibri" w:cs="Calibri"/>
          <w:sz w:val="22"/>
          <w:szCs w:val="22"/>
        </w:rPr>
        <w:t>11.3 Termin wniesienia wadium.</w:t>
      </w:r>
    </w:p>
    <w:p w14:paraId="5DD95AF4" w14:textId="77777777" w:rsidR="009A6C5F" w:rsidRPr="009B11C1" w:rsidRDefault="009A6C5F" w:rsidP="009A6C5F">
      <w:pPr>
        <w:widowControl w:val="0"/>
        <w:shd w:val="clear" w:color="auto" w:fill="FFFFFF"/>
        <w:tabs>
          <w:tab w:val="left" w:pos="710"/>
        </w:tabs>
        <w:spacing w:after="120"/>
        <w:jc w:val="both"/>
        <w:rPr>
          <w:rStyle w:val="Hyperlink3"/>
          <w:rFonts w:ascii="Calibri" w:hAnsi="Calibri" w:cs="Calibri"/>
          <w:sz w:val="22"/>
          <w:szCs w:val="22"/>
        </w:rPr>
      </w:pPr>
      <w:r w:rsidRPr="009B11C1">
        <w:rPr>
          <w:rStyle w:val="Brak"/>
          <w:rFonts w:ascii="Calibri" w:hAnsi="Calibri" w:cs="Calibri"/>
          <w:sz w:val="22"/>
          <w:szCs w:val="22"/>
        </w:rPr>
        <w:t xml:space="preserve">Wadium należy wnieść przed upływem terminu składania ofert pod rygorem odrzucenia oferty na podstawie art. 226 ust.1 pkt 14) ustawy </w:t>
      </w:r>
      <w:proofErr w:type="spellStart"/>
      <w:r w:rsidRPr="009B11C1">
        <w:rPr>
          <w:rStyle w:val="Brak"/>
          <w:rFonts w:ascii="Calibri" w:hAnsi="Calibri" w:cs="Calibri"/>
          <w:sz w:val="22"/>
          <w:szCs w:val="22"/>
        </w:rPr>
        <w:t>Pzp</w:t>
      </w:r>
      <w:proofErr w:type="spellEnd"/>
      <w:r w:rsidRPr="009B11C1">
        <w:rPr>
          <w:rStyle w:val="Brak"/>
          <w:rFonts w:ascii="Calibri" w:hAnsi="Calibri" w:cs="Calibri"/>
          <w:sz w:val="22"/>
          <w:szCs w:val="22"/>
        </w:rPr>
        <w:t xml:space="preserve">. Wniesienie wadium w pieniądzu za pomocą przelewu bankowego Zamawiający </w:t>
      </w:r>
      <w:r w:rsidRPr="009B11C1">
        <w:rPr>
          <w:rStyle w:val="Brak"/>
          <w:rFonts w:ascii="Calibri" w:hAnsi="Calibri" w:cs="Calibri"/>
          <w:spacing w:val="1"/>
          <w:sz w:val="22"/>
          <w:szCs w:val="22"/>
        </w:rPr>
        <w:t xml:space="preserve">będzie uważał za skuteczne tylko wówczas, gdy bank prowadzący rachunek </w:t>
      </w:r>
      <w:r w:rsidRPr="009B11C1">
        <w:rPr>
          <w:rStyle w:val="Brak"/>
          <w:rFonts w:ascii="Calibri" w:hAnsi="Calibri" w:cs="Calibri"/>
          <w:sz w:val="22"/>
          <w:szCs w:val="22"/>
        </w:rPr>
        <w:t xml:space="preserve">Zamawiającego potwierdzi, że otrzymał taki przelew przed upływem terminu </w:t>
      </w:r>
      <w:r w:rsidRPr="009B11C1">
        <w:rPr>
          <w:rStyle w:val="Brak"/>
          <w:rFonts w:ascii="Calibri" w:hAnsi="Calibri" w:cs="Calibri"/>
          <w:spacing w:val="-5"/>
          <w:sz w:val="22"/>
          <w:szCs w:val="22"/>
        </w:rPr>
        <w:t>składania ofert.</w:t>
      </w:r>
      <w:r w:rsidRPr="009B11C1">
        <w:rPr>
          <w:rStyle w:val="Brak"/>
          <w:rFonts w:ascii="Calibri" w:hAnsi="Calibri" w:cs="Calibri"/>
          <w:spacing w:val="-23"/>
          <w:sz w:val="22"/>
          <w:szCs w:val="22"/>
        </w:rPr>
        <w:t xml:space="preserve"> </w:t>
      </w:r>
      <w:r w:rsidRPr="009B11C1">
        <w:rPr>
          <w:rStyle w:val="Brak"/>
          <w:rFonts w:ascii="Calibri" w:hAnsi="Calibri" w:cs="Calibri"/>
          <w:spacing w:val="-5"/>
          <w:sz w:val="22"/>
          <w:szCs w:val="22"/>
        </w:rPr>
        <w:t>W wymienionym przypadku zaleca się dołączenie do oferty kopii polecenia przelewu wystawionego przez Wykonawcę,</w:t>
      </w:r>
      <w:r w:rsidRPr="009B11C1">
        <w:rPr>
          <w:rStyle w:val="Brak"/>
          <w:rFonts w:ascii="Calibri" w:hAnsi="Calibri" w:cs="Calibri"/>
          <w:spacing w:val="-1"/>
          <w:sz w:val="22"/>
          <w:szCs w:val="22"/>
        </w:rPr>
        <w:t xml:space="preserve"> ale nie jest to </w:t>
      </w:r>
      <w:r w:rsidRPr="009B11C1">
        <w:rPr>
          <w:rStyle w:val="Hyperlink3"/>
          <w:rFonts w:ascii="Calibri" w:hAnsi="Calibri" w:cs="Calibri"/>
          <w:sz w:val="22"/>
          <w:szCs w:val="22"/>
        </w:rPr>
        <w:t>wystarczające do stwierdzenia przez Zamawiającego terminowego wniesienia wadium przez Wykonawcę, bowiem za skuteczne wniesienie wadium w pieniądzu, Zamawiający uzna wadium, kt</w:t>
      </w:r>
      <w:r w:rsidRPr="009B11C1">
        <w:rPr>
          <w:rStyle w:val="Brak"/>
          <w:rFonts w:ascii="Calibri" w:hAnsi="Calibri" w:cs="Calibri"/>
          <w:sz w:val="22"/>
          <w:szCs w:val="22"/>
        </w:rPr>
        <w:t>ó</w:t>
      </w:r>
      <w:r w:rsidRPr="009B11C1">
        <w:rPr>
          <w:rStyle w:val="Hyperlink3"/>
          <w:rFonts w:ascii="Calibri" w:hAnsi="Calibri" w:cs="Calibri"/>
          <w:sz w:val="22"/>
          <w:szCs w:val="22"/>
        </w:rPr>
        <w:t>re zostanie zaksięgowane na rachunku bankowym Zamawiającego przed upływem terminu składania ofert.</w:t>
      </w:r>
    </w:p>
    <w:p w14:paraId="6868859E" w14:textId="77777777" w:rsidR="00941A1E" w:rsidRPr="009B11C1" w:rsidRDefault="00941A1E" w:rsidP="009A6C5F">
      <w:pPr>
        <w:widowControl w:val="0"/>
        <w:shd w:val="clear" w:color="auto" w:fill="FFFFFF"/>
        <w:tabs>
          <w:tab w:val="left" w:pos="710"/>
        </w:tabs>
        <w:spacing w:after="120"/>
        <w:jc w:val="both"/>
        <w:rPr>
          <w:rStyle w:val="Brak"/>
          <w:rFonts w:ascii="Calibri" w:eastAsia="Arial" w:hAnsi="Calibri" w:cs="Calibri"/>
          <w:spacing w:val="-23"/>
          <w:sz w:val="22"/>
          <w:szCs w:val="22"/>
          <w:u w:val="single"/>
        </w:rPr>
      </w:pPr>
    </w:p>
    <w:p w14:paraId="7683234C" w14:textId="77777777" w:rsidR="009A6C5F" w:rsidRPr="009B11C1" w:rsidRDefault="009A6C5F" w:rsidP="009A6C5F">
      <w:pPr>
        <w:pStyle w:val="Nagwek4"/>
        <w:rPr>
          <w:rFonts w:ascii="Calibri" w:hAnsi="Calibri" w:cs="Calibri"/>
          <w:sz w:val="22"/>
          <w:szCs w:val="22"/>
        </w:rPr>
      </w:pPr>
      <w:r w:rsidRPr="009B11C1">
        <w:rPr>
          <w:rStyle w:val="BrakA"/>
          <w:rFonts w:ascii="Calibri" w:eastAsia="Arial Unicode MS" w:hAnsi="Calibri" w:cs="Calibri"/>
          <w:sz w:val="22"/>
          <w:szCs w:val="22"/>
        </w:rPr>
        <w:t xml:space="preserve">11.4 Zwrot wadium, zatrzymanie wadium. </w:t>
      </w:r>
    </w:p>
    <w:p w14:paraId="1FEE0097" w14:textId="77777777" w:rsidR="009A6C5F" w:rsidRPr="009B11C1" w:rsidRDefault="009A6C5F" w:rsidP="00337634">
      <w:pPr>
        <w:pStyle w:val="Tekstpodstawowy2"/>
        <w:spacing w:after="120"/>
        <w:rPr>
          <w:rStyle w:val="Brak"/>
          <w:rFonts w:ascii="Calibri" w:hAnsi="Calibri" w:cs="Calibri"/>
          <w:sz w:val="22"/>
          <w:szCs w:val="22"/>
        </w:rPr>
      </w:pPr>
      <w:r w:rsidRPr="009B11C1">
        <w:rPr>
          <w:rStyle w:val="Brak"/>
          <w:rFonts w:ascii="Calibri" w:hAnsi="Calibri" w:cs="Calibri"/>
          <w:sz w:val="22"/>
          <w:szCs w:val="22"/>
        </w:rPr>
        <w:t xml:space="preserve">Zamawiający zwróci wadium według zasad określonych w art. 98 ust. 1- 5 ustawy </w:t>
      </w:r>
      <w:proofErr w:type="spellStart"/>
      <w:r w:rsidRPr="009B11C1">
        <w:rPr>
          <w:rStyle w:val="Brak"/>
          <w:rFonts w:ascii="Calibri" w:hAnsi="Calibri" w:cs="Calibri"/>
          <w:sz w:val="22"/>
          <w:szCs w:val="22"/>
        </w:rPr>
        <w:t>Pzp</w:t>
      </w:r>
      <w:proofErr w:type="spellEnd"/>
      <w:r w:rsidRPr="009B11C1">
        <w:rPr>
          <w:rStyle w:val="Brak"/>
          <w:rFonts w:ascii="Calibri" w:hAnsi="Calibri" w:cs="Calibri"/>
          <w:sz w:val="22"/>
          <w:szCs w:val="22"/>
        </w:rPr>
        <w:t>.</w:t>
      </w:r>
    </w:p>
    <w:p w14:paraId="08995C94" w14:textId="77777777" w:rsidR="009A6C5F" w:rsidRPr="009B11C1" w:rsidRDefault="009A6C5F" w:rsidP="00337634">
      <w:pPr>
        <w:pStyle w:val="Tekstpodstawowy2"/>
        <w:spacing w:after="120"/>
        <w:rPr>
          <w:rStyle w:val="Brak"/>
          <w:rFonts w:ascii="Calibri" w:hAnsi="Calibri" w:cs="Calibri"/>
          <w:sz w:val="22"/>
          <w:szCs w:val="22"/>
        </w:rPr>
      </w:pPr>
      <w:r w:rsidRPr="009B11C1">
        <w:rPr>
          <w:rStyle w:val="Brak"/>
          <w:rFonts w:ascii="Calibri" w:hAnsi="Calibri" w:cs="Calibri"/>
          <w:sz w:val="22"/>
          <w:szCs w:val="22"/>
        </w:rPr>
        <w:t xml:space="preserve">Zamawiający zatrzymuje wadium wraz z odsetkami na podstawie art. 98 ust. 6 ustawy </w:t>
      </w:r>
      <w:proofErr w:type="spellStart"/>
      <w:r w:rsidRPr="009B11C1">
        <w:rPr>
          <w:rStyle w:val="Brak"/>
          <w:rFonts w:ascii="Calibri" w:hAnsi="Calibri" w:cs="Calibri"/>
          <w:sz w:val="22"/>
          <w:szCs w:val="22"/>
        </w:rPr>
        <w:t>Pzp</w:t>
      </w:r>
      <w:proofErr w:type="spellEnd"/>
      <w:r w:rsidRPr="009B11C1">
        <w:rPr>
          <w:rStyle w:val="Brak"/>
          <w:rFonts w:ascii="Calibri" w:hAnsi="Calibri" w:cs="Calibri"/>
          <w:sz w:val="22"/>
          <w:szCs w:val="22"/>
        </w:rPr>
        <w:t>.</w:t>
      </w:r>
    </w:p>
    <w:p w14:paraId="32D63096" w14:textId="77777777" w:rsidR="00941A1E" w:rsidRPr="009B11C1" w:rsidRDefault="00941A1E" w:rsidP="00337634">
      <w:pPr>
        <w:pStyle w:val="Tekstpodstawowy2"/>
        <w:spacing w:after="120"/>
        <w:rPr>
          <w:rStyle w:val="Brak"/>
          <w:rFonts w:ascii="Calibri" w:hAnsi="Calibri" w:cs="Calibri"/>
          <w:sz w:val="22"/>
          <w:szCs w:val="22"/>
        </w:rPr>
      </w:pPr>
    </w:p>
    <w:p w14:paraId="14C24338" w14:textId="77777777" w:rsidR="00B37313" w:rsidRPr="009B11C1" w:rsidRDefault="002F298E">
      <w:pPr>
        <w:pStyle w:val="Nagwek3"/>
        <w:numPr>
          <w:ilvl w:val="0"/>
          <w:numId w:val="1"/>
        </w:numPr>
        <w:rPr>
          <w:rFonts w:ascii="Calibri" w:hAnsi="Calibri" w:cs="Calibri"/>
          <w:sz w:val="22"/>
          <w:szCs w:val="22"/>
        </w:rPr>
      </w:pPr>
      <w:bookmarkStart w:id="84" w:name="_Toc76125943"/>
      <w:bookmarkStart w:id="85" w:name="_Toc12"/>
      <w:bookmarkStart w:id="86" w:name="_Toc76131257"/>
      <w:r w:rsidRPr="009B11C1">
        <w:rPr>
          <w:rStyle w:val="BrakA"/>
          <w:rFonts w:ascii="Calibri" w:hAnsi="Calibri" w:cs="Calibri"/>
          <w:sz w:val="22"/>
          <w:szCs w:val="22"/>
        </w:rPr>
        <w:t>Termin związania ofertą</w:t>
      </w:r>
      <w:bookmarkEnd w:id="84"/>
      <w:bookmarkEnd w:id="85"/>
      <w:bookmarkEnd w:id="86"/>
    </w:p>
    <w:p w14:paraId="7B9976FC" w14:textId="55EB80A9" w:rsidR="00B37313" w:rsidRPr="009B11C1" w:rsidRDefault="002F298E">
      <w:pPr>
        <w:spacing w:after="120"/>
        <w:jc w:val="both"/>
        <w:rPr>
          <w:rStyle w:val="BrakA"/>
          <w:rFonts w:ascii="Calibri" w:hAnsi="Calibri" w:cs="Calibri"/>
          <w:sz w:val="22"/>
          <w:szCs w:val="22"/>
        </w:rPr>
      </w:pPr>
      <w:r w:rsidRPr="009B11C1">
        <w:rPr>
          <w:rStyle w:val="Hyperlink3"/>
          <w:rFonts w:ascii="Calibri" w:hAnsi="Calibri" w:cs="Calibri"/>
          <w:sz w:val="22"/>
          <w:szCs w:val="22"/>
        </w:rPr>
        <w:t xml:space="preserve">Wykonawca pozostaje związany złożoną ofertą wynosi 30 dni, to jest do dnia </w:t>
      </w:r>
      <w:r w:rsidR="008661E3">
        <w:rPr>
          <w:rStyle w:val="Brak"/>
          <w:rFonts w:ascii="Calibri" w:hAnsi="Calibri" w:cs="Calibri"/>
          <w:b/>
          <w:bCs/>
          <w:sz w:val="22"/>
          <w:szCs w:val="22"/>
        </w:rPr>
        <w:t>05</w:t>
      </w:r>
      <w:r w:rsidR="00A30230" w:rsidRPr="009B11C1">
        <w:rPr>
          <w:rStyle w:val="Brak"/>
          <w:rFonts w:ascii="Calibri" w:hAnsi="Calibri" w:cs="Calibri"/>
          <w:b/>
          <w:bCs/>
          <w:sz w:val="22"/>
          <w:szCs w:val="22"/>
        </w:rPr>
        <w:t>.0</w:t>
      </w:r>
      <w:r w:rsidR="00D834E5">
        <w:rPr>
          <w:rStyle w:val="Brak"/>
          <w:rFonts w:ascii="Calibri" w:hAnsi="Calibri" w:cs="Calibri"/>
          <w:b/>
          <w:bCs/>
          <w:sz w:val="22"/>
          <w:szCs w:val="22"/>
        </w:rPr>
        <w:t>4</w:t>
      </w:r>
      <w:r w:rsidR="00A30230" w:rsidRPr="009B11C1">
        <w:rPr>
          <w:rStyle w:val="Brak"/>
          <w:rFonts w:ascii="Calibri" w:hAnsi="Calibri" w:cs="Calibri"/>
          <w:b/>
          <w:bCs/>
          <w:sz w:val="22"/>
          <w:szCs w:val="22"/>
        </w:rPr>
        <w:t>.202</w:t>
      </w:r>
      <w:r w:rsidR="00D00E97" w:rsidRPr="009B11C1">
        <w:rPr>
          <w:rStyle w:val="Brak"/>
          <w:rFonts w:ascii="Calibri" w:hAnsi="Calibri" w:cs="Calibri"/>
          <w:b/>
          <w:bCs/>
          <w:sz w:val="22"/>
          <w:szCs w:val="22"/>
        </w:rPr>
        <w:t>5</w:t>
      </w:r>
      <w:r w:rsidRPr="009B11C1">
        <w:rPr>
          <w:rStyle w:val="Brak"/>
          <w:rFonts w:ascii="Calibri" w:hAnsi="Calibri" w:cs="Calibri"/>
          <w:b/>
          <w:bCs/>
          <w:sz w:val="22"/>
          <w:szCs w:val="22"/>
        </w:rPr>
        <w:t xml:space="preserve"> r.</w:t>
      </w:r>
    </w:p>
    <w:p w14:paraId="497691DD" w14:textId="77777777" w:rsidR="00B37313" w:rsidRPr="009B11C1" w:rsidRDefault="002F298E">
      <w:pPr>
        <w:spacing w:after="120"/>
        <w:jc w:val="both"/>
        <w:rPr>
          <w:rStyle w:val="Hyperlink3"/>
          <w:rFonts w:ascii="Calibri" w:hAnsi="Calibri" w:cs="Calibri"/>
          <w:sz w:val="22"/>
          <w:szCs w:val="22"/>
        </w:rPr>
      </w:pPr>
      <w:bookmarkStart w:id="87" w:name="mip51081703"/>
      <w:bookmarkEnd w:id="87"/>
      <w:r w:rsidRPr="009B11C1">
        <w:rPr>
          <w:rStyle w:val="Hyperlink3"/>
          <w:rFonts w:ascii="Calibri" w:hAnsi="Calibri" w:cs="Calibri"/>
          <w:sz w:val="22"/>
          <w:szCs w:val="22"/>
        </w:rPr>
        <w:t xml:space="preserve">Pierwszym dniem terminu </w:t>
      </w:r>
      <w:bookmarkStart w:id="88" w:name="highlightHit_43"/>
      <w:bookmarkEnd w:id="88"/>
      <w:r w:rsidRPr="009B11C1">
        <w:rPr>
          <w:rStyle w:val="Hyperlink3"/>
          <w:rFonts w:ascii="Calibri" w:hAnsi="Calibri" w:cs="Calibri"/>
          <w:sz w:val="22"/>
          <w:szCs w:val="22"/>
        </w:rPr>
        <w:t xml:space="preserve">związania ofertą jest dzień, w którym upływa termin składania ofert. </w:t>
      </w:r>
    </w:p>
    <w:p w14:paraId="64C6AFE9" w14:textId="4E0D9338" w:rsidR="00B37313" w:rsidRPr="009B11C1" w:rsidRDefault="002F298E">
      <w:pPr>
        <w:spacing w:after="120"/>
        <w:jc w:val="both"/>
        <w:rPr>
          <w:rStyle w:val="Hyperlink3"/>
          <w:rFonts w:ascii="Calibri" w:hAnsi="Calibri" w:cs="Calibri"/>
          <w:sz w:val="22"/>
          <w:szCs w:val="22"/>
        </w:rPr>
      </w:pPr>
      <w:bookmarkStart w:id="89" w:name="mip51081704"/>
      <w:bookmarkEnd w:id="89"/>
      <w:r w:rsidRPr="009B11C1">
        <w:rPr>
          <w:rStyle w:val="Hyperlink3"/>
          <w:rFonts w:ascii="Calibri" w:hAnsi="Calibri" w:cs="Calibri"/>
          <w:sz w:val="22"/>
          <w:szCs w:val="22"/>
        </w:rPr>
        <w:t xml:space="preserve">W przypadku gdy wybór najkorzystniejszej oferty nie nastąpi przed upływem terminu </w:t>
      </w:r>
      <w:bookmarkStart w:id="90" w:name="highlightHit_44"/>
      <w:bookmarkEnd w:id="90"/>
      <w:r w:rsidRPr="009B11C1">
        <w:rPr>
          <w:rStyle w:val="Hyperlink3"/>
          <w:rFonts w:ascii="Calibri" w:hAnsi="Calibri" w:cs="Calibri"/>
          <w:sz w:val="22"/>
          <w:szCs w:val="22"/>
        </w:rPr>
        <w:t xml:space="preserve">związania ofertą określonego w dokumentach zamówienia, Zamawiający przed upływem terminu </w:t>
      </w:r>
      <w:bookmarkStart w:id="91" w:name="highlightHit_45"/>
      <w:bookmarkEnd w:id="91"/>
      <w:r w:rsidRPr="009B11C1">
        <w:rPr>
          <w:rStyle w:val="Hyperlink3"/>
          <w:rFonts w:ascii="Calibri" w:hAnsi="Calibri" w:cs="Calibri"/>
          <w:sz w:val="22"/>
          <w:szCs w:val="22"/>
        </w:rPr>
        <w:t xml:space="preserve">związania ofertą zwraca się jednokrotnie do wykonawców o wyrażenie zgody na przedłużenie tego terminu </w:t>
      </w:r>
      <w:r w:rsidR="007F54F8" w:rsidRPr="009B11C1">
        <w:rPr>
          <w:rStyle w:val="Hyperlink3"/>
          <w:rFonts w:ascii="Calibri" w:hAnsi="Calibri" w:cs="Calibri"/>
          <w:sz w:val="22"/>
          <w:szCs w:val="22"/>
        </w:rPr>
        <w:br/>
      </w:r>
      <w:r w:rsidRPr="009B11C1">
        <w:rPr>
          <w:rStyle w:val="Hyperlink3"/>
          <w:rFonts w:ascii="Calibri" w:hAnsi="Calibri" w:cs="Calibri"/>
          <w:sz w:val="22"/>
          <w:szCs w:val="22"/>
        </w:rPr>
        <w:t>o wskazywany przez niego okres, nie dłuższy niż 30 dni.</w:t>
      </w:r>
    </w:p>
    <w:p w14:paraId="35577BAD" w14:textId="77777777" w:rsidR="00B37313" w:rsidRPr="009B11C1" w:rsidRDefault="002F298E">
      <w:pPr>
        <w:spacing w:after="120"/>
        <w:jc w:val="both"/>
        <w:rPr>
          <w:rStyle w:val="Hyperlink3"/>
          <w:rFonts w:ascii="Calibri" w:hAnsi="Calibri" w:cs="Calibri"/>
          <w:sz w:val="22"/>
          <w:szCs w:val="22"/>
        </w:rPr>
      </w:pPr>
      <w:bookmarkStart w:id="92" w:name="mip51081705"/>
      <w:bookmarkEnd w:id="92"/>
      <w:r w:rsidRPr="009B11C1">
        <w:rPr>
          <w:rStyle w:val="Hyperlink3"/>
          <w:rFonts w:ascii="Calibri" w:hAnsi="Calibri" w:cs="Calibri"/>
          <w:sz w:val="22"/>
          <w:szCs w:val="22"/>
        </w:rPr>
        <w:t xml:space="preserve">Przedłużenie terminu </w:t>
      </w:r>
      <w:bookmarkStart w:id="93" w:name="highlightHit_46"/>
      <w:bookmarkEnd w:id="93"/>
      <w:r w:rsidRPr="009B11C1">
        <w:rPr>
          <w:rStyle w:val="Hyperlink3"/>
          <w:rFonts w:ascii="Calibri" w:hAnsi="Calibri" w:cs="Calibri"/>
          <w:sz w:val="22"/>
          <w:szCs w:val="22"/>
        </w:rPr>
        <w:t xml:space="preserve">związania ofertą, o którym mowa powyżej, wymaga złożenia przez wykonawcę pisemnego oświadczenia o wyrażeniu zgody na przedłużenie terminu </w:t>
      </w:r>
      <w:bookmarkStart w:id="94" w:name="highlightHit_47"/>
      <w:bookmarkEnd w:id="94"/>
      <w:r w:rsidRPr="009B11C1">
        <w:rPr>
          <w:rStyle w:val="Hyperlink3"/>
          <w:rFonts w:ascii="Calibri" w:hAnsi="Calibri" w:cs="Calibri"/>
          <w:sz w:val="22"/>
          <w:szCs w:val="22"/>
        </w:rPr>
        <w:t>związania ofertą.</w:t>
      </w:r>
      <w:bookmarkStart w:id="95" w:name="mip51081706"/>
      <w:bookmarkEnd w:id="95"/>
      <w:r w:rsidRPr="009B11C1">
        <w:rPr>
          <w:rStyle w:val="Hyperlink3"/>
          <w:rFonts w:ascii="Calibri" w:hAnsi="Calibri" w:cs="Calibri"/>
          <w:sz w:val="22"/>
          <w:szCs w:val="22"/>
        </w:rPr>
        <w:t xml:space="preserve"> Przedłużenie terminu </w:t>
      </w:r>
      <w:bookmarkStart w:id="96" w:name="highlightHit_48"/>
      <w:bookmarkEnd w:id="96"/>
      <w:r w:rsidRPr="009B11C1">
        <w:rPr>
          <w:rStyle w:val="Hyperlink3"/>
          <w:rFonts w:ascii="Calibri" w:hAnsi="Calibri" w:cs="Calibri"/>
          <w:sz w:val="22"/>
          <w:szCs w:val="22"/>
        </w:rPr>
        <w:t xml:space="preserve">związania ofertą, następuje wraz z przedłużeniem okresu ważności wadium albo, jeżeli nie jest to możliwe, z wniesieniem nowego wadium na przedłużony okres </w:t>
      </w:r>
      <w:bookmarkStart w:id="97" w:name="highlightHit_49"/>
      <w:bookmarkEnd w:id="97"/>
      <w:r w:rsidRPr="009B11C1">
        <w:rPr>
          <w:rStyle w:val="Hyperlink3"/>
          <w:rFonts w:ascii="Calibri" w:hAnsi="Calibri" w:cs="Calibri"/>
          <w:sz w:val="22"/>
          <w:szCs w:val="22"/>
        </w:rPr>
        <w:t xml:space="preserve">związania ofertą. </w:t>
      </w:r>
    </w:p>
    <w:p w14:paraId="735C926C" w14:textId="77777777" w:rsidR="00B37313" w:rsidRPr="009B11C1" w:rsidRDefault="002F298E">
      <w:pPr>
        <w:pStyle w:val="Nagwek3"/>
        <w:numPr>
          <w:ilvl w:val="0"/>
          <w:numId w:val="1"/>
        </w:numPr>
        <w:rPr>
          <w:rFonts w:ascii="Calibri" w:hAnsi="Calibri" w:cs="Calibri"/>
          <w:sz w:val="22"/>
          <w:szCs w:val="22"/>
        </w:rPr>
      </w:pPr>
      <w:bookmarkStart w:id="98" w:name="_Toc76125944"/>
      <w:bookmarkStart w:id="99" w:name="_Toc76131258"/>
      <w:bookmarkStart w:id="100" w:name="_Toc13"/>
      <w:r w:rsidRPr="009B11C1">
        <w:rPr>
          <w:rStyle w:val="BrakA"/>
          <w:rFonts w:ascii="Calibri" w:hAnsi="Calibri" w:cs="Calibri"/>
          <w:sz w:val="22"/>
          <w:szCs w:val="22"/>
        </w:rPr>
        <w:t>Informacje o środkach komunikacji elektronicznej, przy użyciu których zamawiający będzie komunikował się z wykonawcami, informacje o wymaganiach technicznych i organizacyjnych sporządzania, wysyłania i odbierania korespondencji elektronicznej;</w:t>
      </w:r>
      <w:bookmarkEnd w:id="98"/>
      <w:bookmarkEnd w:id="99"/>
      <w:bookmarkEnd w:id="100"/>
    </w:p>
    <w:p w14:paraId="416A22F5" w14:textId="77777777"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13.1 Środki komunikacji i sposób komunikacji:</w:t>
      </w:r>
    </w:p>
    <w:p w14:paraId="1FCBF63C" w14:textId="77777777" w:rsidR="00B37313" w:rsidRPr="009B11C1" w:rsidRDefault="002F298E" w:rsidP="00DB7941">
      <w:pPr>
        <w:pStyle w:val="Akapitzlist"/>
        <w:numPr>
          <w:ilvl w:val="0"/>
          <w:numId w:val="13"/>
        </w:numPr>
        <w:spacing w:after="0" w:line="240" w:lineRule="auto"/>
        <w:jc w:val="both"/>
        <w:rPr>
          <w:rFonts w:cs="Calibri"/>
        </w:rPr>
      </w:pPr>
      <w:r w:rsidRPr="009B11C1">
        <w:rPr>
          <w:rStyle w:val="BrakA"/>
          <w:rFonts w:cs="Calibri"/>
        </w:rPr>
        <w:t xml:space="preserve">Postępowanie prowadzone jest w języku polskim w formie elektronicznej za pośrednictwem Platformy Zakupowej </w:t>
      </w:r>
      <w:hyperlink r:id="rId64" w:history="1">
        <w:r w:rsidRPr="009B11C1">
          <w:rPr>
            <w:rStyle w:val="Hyperlink7"/>
            <w:rFonts w:cs="Calibri"/>
          </w:rPr>
          <w:t>platformazakupowa.pl</w:t>
        </w:r>
      </w:hyperlink>
      <w:r w:rsidRPr="009B11C1">
        <w:rPr>
          <w:rStyle w:val="BrakA"/>
          <w:rFonts w:cs="Calibri"/>
        </w:rPr>
        <w:t xml:space="preserve"> (dalej jako „Platforma”) pod adresem: </w:t>
      </w:r>
      <w:hyperlink r:id="rId65" w:history="1">
        <w:r w:rsidRPr="009B11C1">
          <w:rPr>
            <w:rStyle w:val="cze"/>
            <w:rFonts w:cs="Calibri"/>
          </w:rPr>
          <w:t>https://platformazakupowa.pl/pn/pwm</w:t>
        </w:r>
      </w:hyperlink>
      <w:r w:rsidRPr="009B11C1">
        <w:rPr>
          <w:rStyle w:val="BrakA"/>
          <w:rFonts w:cs="Calibri"/>
        </w:rPr>
        <w:t>;</w:t>
      </w:r>
    </w:p>
    <w:p w14:paraId="6EB21E7B" w14:textId="77777777" w:rsidR="00B37313" w:rsidRPr="009B11C1" w:rsidRDefault="002F298E" w:rsidP="00DB7941">
      <w:pPr>
        <w:pStyle w:val="Akapitzlist"/>
        <w:numPr>
          <w:ilvl w:val="0"/>
          <w:numId w:val="13"/>
        </w:numPr>
        <w:spacing w:after="0" w:line="240" w:lineRule="auto"/>
        <w:jc w:val="both"/>
        <w:rPr>
          <w:rFonts w:cs="Calibri"/>
        </w:rPr>
      </w:pPr>
      <w:r w:rsidRPr="009B11C1">
        <w:rPr>
          <w:rStyle w:val="BrakA"/>
          <w:rFonts w:cs="Calibri"/>
        </w:rPr>
        <w:lastRenderedPageBreak/>
        <w:t xml:space="preserve">Komunikacja między Zamawiającym a Wykonawcami, w tym wszelkie oświadczenia, wnioski, zawiadomienia oraz informacje, przekazywane są w formie elektronicznej za pośrednictwem Platformy i formularza odbywa się za pośrednictwem </w:t>
      </w:r>
      <w:hyperlink r:id="rId66" w:history="1">
        <w:r w:rsidRPr="009B11C1">
          <w:rPr>
            <w:rStyle w:val="Hyperlink7"/>
            <w:rFonts w:cs="Calibri"/>
          </w:rPr>
          <w:t>platformazakupowa.pl</w:t>
        </w:r>
      </w:hyperlink>
      <w:r w:rsidRPr="009B11C1">
        <w:rPr>
          <w:rStyle w:val="BrakA"/>
          <w:rFonts w:cs="Calibri"/>
        </w:rPr>
        <w:t xml:space="preserve"> i formularza „Wyślij wiadomość do zamawiającego”.  Za datę przekazania (wpływu) oświadczeń, wniosków, zawiadomień oraz informacji przyjmuje się datę ich przesłania za pośrednictwem </w:t>
      </w:r>
      <w:hyperlink r:id="rId67" w:history="1">
        <w:r w:rsidRPr="009B11C1">
          <w:rPr>
            <w:rStyle w:val="Hyperlink7"/>
            <w:rFonts w:cs="Calibri"/>
          </w:rPr>
          <w:t>platformazakupowa.pl</w:t>
        </w:r>
      </w:hyperlink>
      <w:r w:rsidRPr="009B11C1">
        <w:rPr>
          <w:rStyle w:val="BrakA"/>
          <w:rFonts w:cs="Calibri"/>
        </w:rPr>
        <w:t xml:space="preserve"> poprzez kliknięcie przycisku  „Wyślij wiadomość do zamawiającego” po których pojawi się komunikat, że wiadomość została wysłana do zamawiającego. </w:t>
      </w:r>
    </w:p>
    <w:p w14:paraId="424847D9" w14:textId="77777777" w:rsidR="00B37313" w:rsidRPr="009B11C1" w:rsidRDefault="002F298E" w:rsidP="00DB7941">
      <w:pPr>
        <w:pStyle w:val="Akapitzlist"/>
        <w:numPr>
          <w:ilvl w:val="0"/>
          <w:numId w:val="13"/>
        </w:numPr>
        <w:spacing w:after="0" w:line="240" w:lineRule="auto"/>
        <w:jc w:val="both"/>
        <w:rPr>
          <w:rFonts w:cs="Calibri"/>
        </w:rPr>
      </w:pPr>
      <w:r w:rsidRPr="009B11C1">
        <w:rPr>
          <w:rStyle w:val="BrakA"/>
          <w:rFonts w:cs="Calibri"/>
        </w:rPr>
        <w:t xml:space="preserve">Zamawiający będzie przekazywał wykonawcom informacje w formie elektronicznej za pośrednictwem </w:t>
      </w:r>
      <w:hyperlink r:id="rId68" w:history="1">
        <w:r w:rsidRPr="009B11C1">
          <w:rPr>
            <w:rStyle w:val="Hyperlink7"/>
            <w:rFonts w:cs="Calibri"/>
          </w:rPr>
          <w:t>platformazakupowa.pl</w:t>
        </w:r>
      </w:hyperlink>
      <w:r w:rsidRPr="009B11C1">
        <w:rPr>
          <w:rStyle w:val="BrakA"/>
          <w:rFonts w:cs="Calibri"/>
        </w:rPr>
        <w:t xml:space="preserve">. Informacje dotyczące odpowiedzi na pytania, zmiany specyfikacji, zmiany terminu składania i otwarcia ofert Zamawiający będzie zamieszczał na platformie w sekcji </w:t>
      </w:r>
      <w:r w:rsidRPr="009B11C1">
        <w:rPr>
          <w:rStyle w:val="BrakA"/>
          <w:rFonts w:cs="Calibri"/>
          <w:rtl/>
        </w:rPr>
        <w:t>“</w:t>
      </w:r>
      <w:r w:rsidRPr="009B11C1">
        <w:rPr>
          <w:rStyle w:val="BrakA"/>
          <w:rFonts w:cs="Calibri"/>
        </w:rPr>
        <w:t xml:space="preserve">Komunikaty”. Korespondencja, której zgodnie z obowiązującymi przepisami adresatem jest konkretny wykonawca, będzie przekazywana w formie elektronicznej za pośrednictwem </w:t>
      </w:r>
      <w:hyperlink r:id="rId69" w:history="1">
        <w:r w:rsidRPr="009B11C1">
          <w:rPr>
            <w:rStyle w:val="Hyperlink7"/>
            <w:rFonts w:cs="Calibri"/>
          </w:rPr>
          <w:t>platformazakupowa.pl</w:t>
        </w:r>
      </w:hyperlink>
      <w:r w:rsidRPr="009B11C1">
        <w:rPr>
          <w:rStyle w:val="BrakA"/>
          <w:rFonts w:cs="Calibri"/>
        </w:rPr>
        <w:t xml:space="preserve"> do konkretnego wykonawcy.</w:t>
      </w:r>
    </w:p>
    <w:p w14:paraId="69F930B6" w14:textId="77777777" w:rsidR="00B37313" w:rsidRPr="009B11C1" w:rsidRDefault="002F298E" w:rsidP="00DB7941">
      <w:pPr>
        <w:pStyle w:val="Akapitzlist"/>
        <w:numPr>
          <w:ilvl w:val="0"/>
          <w:numId w:val="13"/>
        </w:numPr>
        <w:spacing w:after="0" w:line="240" w:lineRule="auto"/>
        <w:jc w:val="both"/>
        <w:rPr>
          <w:rFonts w:cs="Calibri"/>
        </w:rPr>
      </w:pPr>
      <w:r w:rsidRPr="009B11C1">
        <w:rPr>
          <w:rStyle w:val="BrakA"/>
          <w:rFonts w:cs="Calibri"/>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17CEB101" w14:textId="77777777" w:rsidR="00B37313" w:rsidRPr="009B11C1" w:rsidRDefault="002F298E" w:rsidP="00DB7941">
      <w:pPr>
        <w:pStyle w:val="Akapitzlist"/>
        <w:numPr>
          <w:ilvl w:val="0"/>
          <w:numId w:val="13"/>
        </w:numPr>
        <w:spacing w:after="0" w:line="240" w:lineRule="auto"/>
        <w:jc w:val="both"/>
        <w:rPr>
          <w:rFonts w:cs="Calibri"/>
        </w:rPr>
      </w:pPr>
      <w:r w:rsidRPr="009B11C1">
        <w:rPr>
          <w:rStyle w:val="BrakA"/>
          <w:rFonts w:cs="Calibri"/>
        </w:rPr>
        <w:t xml:space="preserve">Zamawiający, zgodnie z Rozporządzeniem </w:t>
      </w:r>
      <w:r w:rsidRPr="009B11C1">
        <w:rPr>
          <w:rStyle w:val="Brak"/>
          <w:rFonts w:cs="Calibri"/>
          <w:color w:val="202124"/>
          <w:u w:color="202124"/>
          <w:shd w:val="clear" w:color="auto" w:fill="F8F9FA"/>
        </w:rPr>
        <w:t>Prezesa Rady Ministrów z dnia 31 grudnia 2020r. w sprawie sposobu sporządzania i przekazywania informacji oraz wymagań technicznych dla dokumentów elektronicznych oraz środków komunikacji elektronicznej w postępowaniu o udzielenie zamówienia publicznego lub konkursie (Dz. U. z 2020r. poz. 2452)</w:t>
      </w:r>
      <w:r w:rsidRPr="009B11C1">
        <w:rPr>
          <w:rStyle w:val="BrakA"/>
          <w:rFonts w:cs="Calibri"/>
        </w:rPr>
        <w:t xml:space="preserve">, określa niezbędne wymagania sprzętowo - aplikacyjne umożliwiające pracę na </w:t>
      </w:r>
      <w:hyperlink r:id="rId70" w:history="1">
        <w:r w:rsidRPr="009B11C1">
          <w:rPr>
            <w:rStyle w:val="Hyperlink7"/>
            <w:rFonts w:cs="Calibri"/>
          </w:rPr>
          <w:t>platformazakupowa.pl</w:t>
        </w:r>
      </w:hyperlink>
      <w:r w:rsidRPr="009B11C1">
        <w:rPr>
          <w:rStyle w:val="BrakA"/>
          <w:rFonts w:cs="Calibri"/>
        </w:rPr>
        <w:t>, tj.:</w:t>
      </w:r>
    </w:p>
    <w:p w14:paraId="6F6922A4" w14:textId="77777777" w:rsidR="00B37313" w:rsidRPr="009B11C1" w:rsidRDefault="002F298E" w:rsidP="00DB7941">
      <w:pPr>
        <w:pStyle w:val="NormalnyWeb"/>
        <w:numPr>
          <w:ilvl w:val="1"/>
          <w:numId w:val="14"/>
        </w:numPr>
        <w:spacing w:before="0" w:after="0"/>
        <w:jc w:val="both"/>
        <w:rPr>
          <w:rFonts w:ascii="Calibri" w:hAnsi="Calibri" w:cs="Calibri"/>
          <w:sz w:val="22"/>
          <w:szCs w:val="22"/>
        </w:rPr>
      </w:pPr>
      <w:r w:rsidRPr="009B11C1">
        <w:rPr>
          <w:rStyle w:val="Brak"/>
          <w:rFonts w:ascii="Calibri" w:hAnsi="Calibri" w:cs="Calibri"/>
          <w:sz w:val="22"/>
          <w:szCs w:val="22"/>
        </w:rPr>
        <w:t xml:space="preserve">stały dostęp do sieci Internet o gwarantowanej przepustowości nie mniejszej niż 512 </w:t>
      </w:r>
      <w:proofErr w:type="spellStart"/>
      <w:r w:rsidRPr="009B11C1">
        <w:rPr>
          <w:rStyle w:val="Brak"/>
          <w:rFonts w:ascii="Calibri" w:hAnsi="Calibri" w:cs="Calibri"/>
          <w:sz w:val="22"/>
          <w:szCs w:val="22"/>
        </w:rPr>
        <w:t>kb</w:t>
      </w:r>
      <w:proofErr w:type="spellEnd"/>
      <w:r w:rsidRPr="009B11C1">
        <w:rPr>
          <w:rStyle w:val="Brak"/>
          <w:rFonts w:ascii="Calibri" w:hAnsi="Calibri" w:cs="Calibri"/>
          <w:sz w:val="22"/>
          <w:szCs w:val="22"/>
        </w:rPr>
        <w:t>/s,</w:t>
      </w:r>
    </w:p>
    <w:p w14:paraId="2F62DF05" w14:textId="77777777" w:rsidR="00B37313" w:rsidRPr="009B11C1" w:rsidRDefault="002F298E" w:rsidP="00DB7941">
      <w:pPr>
        <w:pStyle w:val="NormalnyWeb"/>
        <w:numPr>
          <w:ilvl w:val="1"/>
          <w:numId w:val="14"/>
        </w:numPr>
        <w:spacing w:before="0" w:after="0"/>
        <w:jc w:val="both"/>
        <w:rPr>
          <w:rFonts w:ascii="Calibri" w:hAnsi="Calibri" w:cs="Calibri"/>
          <w:sz w:val="22"/>
          <w:szCs w:val="22"/>
        </w:rPr>
      </w:pPr>
      <w:r w:rsidRPr="009B11C1">
        <w:rPr>
          <w:rStyle w:val="Brak"/>
          <w:rFonts w:ascii="Calibri" w:hAnsi="Calibri" w:cs="Calibri"/>
          <w:sz w:val="22"/>
          <w:szCs w:val="22"/>
        </w:rPr>
        <w:t>komputer klasy PC lub MAC o następującej konfiguracji: pamięć min. 2 GB Ram, procesor Intel IV 2 GHZ lub jego nowsza wersja, jeden z systemów operacyjnych - MS Windows 7, Mac Os x 10 4, Linux, lub ich nowsze wersje,</w:t>
      </w:r>
    </w:p>
    <w:p w14:paraId="7F129CF4" w14:textId="77777777" w:rsidR="00B37313" w:rsidRPr="009B11C1" w:rsidRDefault="002F298E" w:rsidP="00DB7941">
      <w:pPr>
        <w:pStyle w:val="NormalnyWeb"/>
        <w:numPr>
          <w:ilvl w:val="1"/>
          <w:numId w:val="14"/>
        </w:numPr>
        <w:spacing w:before="0" w:after="0"/>
        <w:jc w:val="both"/>
        <w:rPr>
          <w:rFonts w:ascii="Calibri" w:hAnsi="Calibri" w:cs="Calibri"/>
          <w:sz w:val="22"/>
          <w:szCs w:val="22"/>
        </w:rPr>
      </w:pPr>
      <w:r w:rsidRPr="009B11C1">
        <w:rPr>
          <w:rStyle w:val="Brak"/>
          <w:rFonts w:ascii="Calibri" w:hAnsi="Calibri" w:cs="Calibri"/>
          <w:sz w:val="22"/>
          <w:szCs w:val="22"/>
        </w:rPr>
        <w:t>zainstalowana dowolna przeglądarka internetowa, w przypadku Internet Explorer minimalnie wersja 10.0,</w:t>
      </w:r>
    </w:p>
    <w:p w14:paraId="081C2A31" w14:textId="77777777" w:rsidR="00B37313" w:rsidRPr="009B11C1" w:rsidRDefault="002F298E" w:rsidP="00DB7941">
      <w:pPr>
        <w:pStyle w:val="NormalnyWeb"/>
        <w:numPr>
          <w:ilvl w:val="1"/>
          <w:numId w:val="14"/>
        </w:numPr>
        <w:spacing w:before="0" w:after="0"/>
        <w:jc w:val="both"/>
        <w:rPr>
          <w:rFonts w:ascii="Calibri" w:hAnsi="Calibri" w:cs="Calibri"/>
          <w:sz w:val="22"/>
          <w:szCs w:val="22"/>
        </w:rPr>
      </w:pPr>
      <w:r w:rsidRPr="009B11C1">
        <w:rPr>
          <w:rStyle w:val="Brak"/>
          <w:rFonts w:ascii="Calibri" w:hAnsi="Calibri" w:cs="Calibri"/>
          <w:sz w:val="22"/>
          <w:szCs w:val="22"/>
        </w:rPr>
        <w:t>włączona obsługa JavaScript,</w:t>
      </w:r>
    </w:p>
    <w:p w14:paraId="3B8B3C7E" w14:textId="77777777" w:rsidR="00B37313" w:rsidRPr="009B11C1" w:rsidRDefault="002F298E" w:rsidP="00DB7941">
      <w:pPr>
        <w:pStyle w:val="NormalnyWeb"/>
        <w:numPr>
          <w:ilvl w:val="1"/>
          <w:numId w:val="14"/>
        </w:numPr>
        <w:spacing w:before="0" w:after="0"/>
        <w:jc w:val="both"/>
        <w:rPr>
          <w:rFonts w:ascii="Calibri" w:hAnsi="Calibri" w:cs="Calibri"/>
          <w:sz w:val="22"/>
          <w:szCs w:val="22"/>
        </w:rPr>
      </w:pPr>
      <w:r w:rsidRPr="009B11C1">
        <w:rPr>
          <w:rStyle w:val="Brak"/>
          <w:rFonts w:ascii="Calibri" w:hAnsi="Calibri" w:cs="Calibri"/>
          <w:sz w:val="22"/>
          <w:szCs w:val="22"/>
        </w:rPr>
        <w:t xml:space="preserve">zainstalowany program Adobe </w:t>
      </w:r>
      <w:proofErr w:type="spellStart"/>
      <w:r w:rsidRPr="009B11C1">
        <w:rPr>
          <w:rStyle w:val="Brak"/>
          <w:rFonts w:ascii="Calibri" w:hAnsi="Calibri" w:cs="Calibri"/>
          <w:sz w:val="22"/>
          <w:szCs w:val="22"/>
        </w:rPr>
        <w:t>Acrobat</w:t>
      </w:r>
      <w:proofErr w:type="spellEnd"/>
      <w:r w:rsidRPr="009B11C1">
        <w:rPr>
          <w:rStyle w:val="Brak"/>
          <w:rFonts w:ascii="Calibri" w:hAnsi="Calibri" w:cs="Calibri"/>
          <w:sz w:val="22"/>
          <w:szCs w:val="22"/>
        </w:rPr>
        <w:t xml:space="preserve"> Reader lub inny obsługujący format plików .pdf,</w:t>
      </w:r>
    </w:p>
    <w:p w14:paraId="679C8B6F" w14:textId="77777777" w:rsidR="00B37313" w:rsidRPr="009B11C1" w:rsidRDefault="002F298E" w:rsidP="00DB7941">
      <w:pPr>
        <w:pStyle w:val="NormalnyWeb"/>
        <w:numPr>
          <w:ilvl w:val="1"/>
          <w:numId w:val="14"/>
        </w:numPr>
        <w:spacing w:before="0" w:after="0"/>
        <w:jc w:val="both"/>
        <w:rPr>
          <w:rFonts w:ascii="Calibri" w:hAnsi="Calibri" w:cs="Calibri"/>
          <w:sz w:val="22"/>
          <w:szCs w:val="22"/>
        </w:rPr>
      </w:pPr>
      <w:r w:rsidRPr="009B11C1">
        <w:rPr>
          <w:rStyle w:val="Brak"/>
          <w:rFonts w:ascii="Calibri" w:hAnsi="Calibri" w:cs="Calibri"/>
          <w:sz w:val="22"/>
          <w:szCs w:val="22"/>
        </w:rPr>
        <w:t>Szyfrowanie na platformazakupowa.pl odbywa się za pomocą protokołu TLS 1.3.</w:t>
      </w:r>
    </w:p>
    <w:p w14:paraId="7B9DFD1C" w14:textId="77777777" w:rsidR="00B37313" w:rsidRPr="009B11C1" w:rsidRDefault="002F298E" w:rsidP="00DB7941">
      <w:pPr>
        <w:pStyle w:val="NormalnyWeb"/>
        <w:numPr>
          <w:ilvl w:val="1"/>
          <w:numId w:val="14"/>
        </w:numPr>
        <w:spacing w:before="0" w:after="0"/>
        <w:jc w:val="both"/>
        <w:rPr>
          <w:rFonts w:ascii="Calibri" w:hAnsi="Calibri" w:cs="Calibri"/>
          <w:sz w:val="22"/>
          <w:szCs w:val="22"/>
        </w:rPr>
      </w:pPr>
      <w:r w:rsidRPr="009B11C1">
        <w:rPr>
          <w:rStyle w:val="Brak"/>
          <w:rFonts w:ascii="Calibri" w:hAnsi="Calibri" w:cs="Calibri"/>
          <w:sz w:val="22"/>
          <w:szCs w:val="22"/>
        </w:rPr>
        <w:t>Oznaczenie czasu odbioru danych przez platformę zakupową stanowi datę oraz dokładny czas (</w:t>
      </w:r>
      <w:proofErr w:type="spellStart"/>
      <w:r w:rsidRPr="009B11C1">
        <w:rPr>
          <w:rStyle w:val="Brak"/>
          <w:rFonts w:ascii="Calibri" w:hAnsi="Calibri" w:cs="Calibri"/>
          <w:sz w:val="22"/>
          <w:szCs w:val="22"/>
        </w:rPr>
        <w:t>hh:mm:ss</w:t>
      </w:r>
      <w:proofErr w:type="spellEnd"/>
      <w:r w:rsidRPr="009B11C1">
        <w:rPr>
          <w:rStyle w:val="Brak"/>
          <w:rFonts w:ascii="Calibri" w:hAnsi="Calibri" w:cs="Calibri"/>
          <w:sz w:val="22"/>
          <w:szCs w:val="22"/>
        </w:rPr>
        <w:t>) generowany wg. czasu lokalnego serwera synchronizowanego z zegarem Głównego Urzędu Miar.</w:t>
      </w:r>
    </w:p>
    <w:p w14:paraId="77040890" w14:textId="77777777" w:rsidR="00B37313" w:rsidRPr="009B11C1" w:rsidRDefault="002F298E" w:rsidP="00DB7941">
      <w:pPr>
        <w:pStyle w:val="Akapitzlist"/>
        <w:numPr>
          <w:ilvl w:val="0"/>
          <w:numId w:val="15"/>
        </w:numPr>
        <w:spacing w:after="0" w:line="240" w:lineRule="auto"/>
        <w:jc w:val="both"/>
        <w:rPr>
          <w:rFonts w:cs="Calibri"/>
          <w:color w:val="202124"/>
        </w:rPr>
      </w:pPr>
      <w:r w:rsidRPr="009B11C1">
        <w:rPr>
          <w:rStyle w:val="Brak"/>
          <w:rFonts w:cs="Calibri"/>
          <w:color w:val="202124"/>
          <w:u w:color="202124"/>
          <w:shd w:val="clear" w:color="auto" w:fill="F8F9FA"/>
        </w:rPr>
        <w:t>Wykonawca, przystępując do niniejszego postępowania o udzielenie zamówienia publicznego:</w:t>
      </w:r>
    </w:p>
    <w:p w14:paraId="70C98401" w14:textId="77777777" w:rsidR="00B37313" w:rsidRPr="009B11C1" w:rsidRDefault="002F298E" w:rsidP="00DB7941">
      <w:pPr>
        <w:pStyle w:val="Akapitzlist"/>
        <w:numPr>
          <w:ilvl w:val="0"/>
          <w:numId w:val="16"/>
        </w:numPr>
        <w:spacing w:after="0" w:line="240" w:lineRule="auto"/>
        <w:jc w:val="both"/>
        <w:rPr>
          <w:rFonts w:cs="Calibri"/>
        </w:rPr>
      </w:pPr>
      <w:r w:rsidRPr="009B11C1">
        <w:rPr>
          <w:rStyle w:val="Brak"/>
          <w:rFonts w:cs="Calibri"/>
          <w:color w:val="202124"/>
          <w:u w:color="202124"/>
          <w:shd w:val="clear" w:color="auto" w:fill="F8F9FA"/>
        </w:rPr>
        <w:t xml:space="preserve">akceptuje warunki korzystania z </w:t>
      </w:r>
      <w:hyperlink r:id="rId71" w:history="1">
        <w:r w:rsidRPr="009B11C1">
          <w:rPr>
            <w:rStyle w:val="Hyperlink8"/>
            <w:rFonts w:cs="Calibri"/>
          </w:rPr>
          <w:t>platformazakupowa.pl</w:t>
        </w:r>
      </w:hyperlink>
      <w:r w:rsidRPr="009B11C1">
        <w:rPr>
          <w:rStyle w:val="Hyperlink8"/>
          <w:rFonts w:cs="Calibri"/>
        </w:rPr>
        <w:t xml:space="preserve"> określone w Regulaminie zamieszczonym</w:t>
      </w:r>
      <w:r w:rsidRPr="009B11C1">
        <w:rPr>
          <w:rStyle w:val="BrakA"/>
          <w:rFonts w:cs="Calibri"/>
        </w:rPr>
        <w:t xml:space="preserve"> na stronie internetowej </w:t>
      </w:r>
      <w:hyperlink r:id="rId72" w:history="1">
        <w:r w:rsidRPr="009B11C1">
          <w:rPr>
            <w:rStyle w:val="cze"/>
            <w:rFonts w:cs="Calibri"/>
          </w:rPr>
          <w:t>pod linkiem</w:t>
        </w:r>
      </w:hyperlink>
      <w:r w:rsidRPr="009B11C1">
        <w:rPr>
          <w:rStyle w:val="BrakA"/>
          <w:rFonts w:cs="Calibri"/>
        </w:rPr>
        <w:t xml:space="preserve">  w zakładce „Regulamin" oraz uznaje go za wiążący, </w:t>
      </w:r>
    </w:p>
    <w:p w14:paraId="7DDA18C4" w14:textId="77777777" w:rsidR="00B37313" w:rsidRPr="009B11C1" w:rsidRDefault="002F298E" w:rsidP="00DB7941">
      <w:pPr>
        <w:pStyle w:val="Akapitzlist"/>
        <w:numPr>
          <w:ilvl w:val="0"/>
          <w:numId w:val="16"/>
        </w:numPr>
        <w:spacing w:after="0" w:line="240" w:lineRule="auto"/>
        <w:jc w:val="both"/>
        <w:rPr>
          <w:rFonts w:cs="Calibri"/>
        </w:rPr>
      </w:pPr>
      <w:r w:rsidRPr="009B11C1">
        <w:rPr>
          <w:rStyle w:val="BrakA"/>
          <w:rFonts w:cs="Calibri"/>
        </w:rPr>
        <w:t xml:space="preserve">zapoznał i stosuje się do Instrukcji składania ofert/wniosków dostępnej </w:t>
      </w:r>
      <w:hyperlink r:id="rId73" w:history="1">
        <w:r w:rsidRPr="009B11C1">
          <w:rPr>
            <w:rStyle w:val="Hyperlink7"/>
            <w:rFonts w:cs="Calibri"/>
          </w:rPr>
          <w:t>pod linkiem</w:t>
        </w:r>
      </w:hyperlink>
      <w:r w:rsidRPr="009B11C1">
        <w:rPr>
          <w:rStyle w:val="BrakA"/>
          <w:rFonts w:cs="Calibri"/>
        </w:rPr>
        <w:t>. </w:t>
      </w:r>
    </w:p>
    <w:p w14:paraId="32F50187" w14:textId="77777777" w:rsidR="00B37313" w:rsidRPr="009B11C1" w:rsidRDefault="002F298E" w:rsidP="00DB7941">
      <w:pPr>
        <w:pStyle w:val="Akapitzlist"/>
        <w:numPr>
          <w:ilvl w:val="0"/>
          <w:numId w:val="17"/>
        </w:numPr>
        <w:spacing w:after="0" w:line="240" w:lineRule="auto"/>
        <w:jc w:val="both"/>
        <w:rPr>
          <w:rFonts w:cs="Calibri"/>
          <w:color w:val="202124"/>
        </w:rPr>
      </w:pPr>
      <w:r w:rsidRPr="009B11C1">
        <w:rPr>
          <w:rStyle w:val="Brak"/>
          <w:rFonts w:cs="Calibri"/>
          <w:color w:val="202124"/>
          <w:u w:color="202124"/>
          <w:shd w:val="clear" w:color="auto" w:fill="F8F9FA"/>
        </w:rPr>
        <w:t xml:space="preserve">Zamawiający nie ponosi odpowiedzialności za złożenie oferty w sposób niezgodny z Instrukcją korzystania z </w:t>
      </w:r>
      <w:hyperlink r:id="rId74" w:history="1">
        <w:r w:rsidRPr="009B11C1">
          <w:rPr>
            <w:rStyle w:val="Hyperlink9"/>
            <w:rFonts w:cs="Calibri"/>
            <w:color w:val="202124"/>
          </w:rPr>
          <w:t>platformazakupowa.pl</w:t>
        </w:r>
      </w:hyperlink>
      <w:r w:rsidRPr="009B11C1">
        <w:rPr>
          <w:rStyle w:val="Hyperlink9"/>
          <w:rFonts w:cs="Calibri"/>
          <w:color w:val="202124"/>
        </w:rPr>
        <w:t>,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Prawo Zamówień Publicznych.</w:t>
      </w:r>
    </w:p>
    <w:p w14:paraId="7C48684A" w14:textId="77777777" w:rsidR="00B37313" w:rsidRPr="009B11C1" w:rsidRDefault="00B37313">
      <w:pPr>
        <w:jc w:val="both"/>
        <w:rPr>
          <w:rStyle w:val="Brak"/>
          <w:rFonts w:ascii="Calibri" w:eastAsia="Arial" w:hAnsi="Calibri" w:cs="Calibri"/>
          <w:sz w:val="22"/>
          <w:szCs w:val="22"/>
        </w:rPr>
      </w:pPr>
    </w:p>
    <w:p w14:paraId="00D5CD55" w14:textId="77777777" w:rsidR="00B37313" w:rsidRPr="009B11C1" w:rsidRDefault="002F298E" w:rsidP="00DB7941">
      <w:pPr>
        <w:pStyle w:val="Akapitzlist"/>
        <w:numPr>
          <w:ilvl w:val="0"/>
          <w:numId w:val="13"/>
        </w:numPr>
        <w:spacing w:after="0" w:line="240" w:lineRule="auto"/>
        <w:jc w:val="both"/>
        <w:rPr>
          <w:rFonts w:cs="Calibri"/>
          <w:color w:val="202124"/>
        </w:rPr>
      </w:pPr>
      <w:r w:rsidRPr="009B11C1">
        <w:rPr>
          <w:rStyle w:val="Hyperlink9"/>
          <w:rFonts w:cs="Calibri"/>
          <w:color w:val="202124"/>
        </w:rPr>
        <w:t xml:space="preserve">Zamawiający informuje, że instrukcje korzystania z </w:t>
      </w:r>
      <w:hyperlink r:id="rId75" w:history="1">
        <w:r w:rsidRPr="009B11C1">
          <w:rPr>
            <w:rStyle w:val="Hyperlink10"/>
            <w:color w:val="202124"/>
          </w:rPr>
          <w:t>platformazakupowa.pl</w:t>
        </w:r>
      </w:hyperlink>
      <w:r w:rsidRPr="009B11C1">
        <w:rPr>
          <w:rStyle w:val="Hyperlink9"/>
          <w:rFonts w:cs="Calibri"/>
          <w:color w:val="202124"/>
        </w:rPr>
        <w:t xml:space="preserve"> dotyczące w szczególności logowania, składania wniosków o wyjaśnienie treści SWZ, składania ofert oraz innych czynności podejmowanych w niniejszym postępowaniu przy użyciu </w:t>
      </w:r>
      <w:hyperlink r:id="rId76" w:history="1">
        <w:r w:rsidRPr="009B11C1">
          <w:rPr>
            <w:rStyle w:val="Hyperlink10"/>
            <w:color w:val="202124"/>
          </w:rPr>
          <w:t>platformazakupowa.pl</w:t>
        </w:r>
      </w:hyperlink>
      <w:r w:rsidRPr="009B11C1">
        <w:rPr>
          <w:rStyle w:val="Hyperlink9"/>
          <w:rFonts w:cs="Calibri"/>
          <w:color w:val="202124"/>
        </w:rPr>
        <w:t xml:space="preserve"> znajdują się w zakładce „Instrukcje dla Wykonawców" na stronie internetowej pod adresem: </w:t>
      </w:r>
      <w:hyperlink r:id="rId77" w:history="1">
        <w:r w:rsidRPr="009B11C1">
          <w:rPr>
            <w:rStyle w:val="Hyperlink10"/>
            <w:color w:val="202124"/>
          </w:rPr>
          <w:t>https://platformazakupowa.pl/strona/45-instrukcje</w:t>
        </w:r>
      </w:hyperlink>
    </w:p>
    <w:p w14:paraId="2BB3AACE" w14:textId="77777777" w:rsidR="00B37313" w:rsidRPr="009B11C1" w:rsidRDefault="002F298E">
      <w:pPr>
        <w:pStyle w:val="Nagwek4"/>
        <w:rPr>
          <w:rFonts w:ascii="Calibri" w:hAnsi="Calibri" w:cs="Calibri"/>
          <w:sz w:val="22"/>
          <w:szCs w:val="22"/>
        </w:rPr>
      </w:pPr>
      <w:r w:rsidRPr="009B11C1">
        <w:rPr>
          <w:rStyle w:val="BrakA"/>
          <w:rFonts w:ascii="Calibri" w:eastAsia="Arial Unicode MS" w:hAnsi="Calibri" w:cs="Calibri"/>
          <w:sz w:val="22"/>
          <w:szCs w:val="22"/>
        </w:rPr>
        <w:lastRenderedPageBreak/>
        <w:t>13.2 Osoby uprawnione do kontaktu z wykonawcami:</w:t>
      </w:r>
    </w:p>
    <w:p w14:paraId="26AC6642" w14:textId="77777777" w:rsidR="00B37313" w:rsidRPr="009B11C1" w:rsidRDefault="002F298E">
      <w:pPr>
        <w:pStyle w:val="Akapitzlist"/>
        <w:spacing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 xml:space="preserve">Zamawiający wyznacza następujące osoby do kontaktu z Wykonawcami: </w:t>
      </w:r>
    </w:p>
    <w:p w14:paraId="28927ABD" w14:textId="1EDEF7C7" w:rsidR="00B37313" w:rsidRPr="009B11C1" w:rsidRDefault="00F10B75" w:rsidP="00387309">
      <w:pPr>
        <w:pStyle w:val="Akapitzlist"/>
        <w:spacing w:after="120" w:line="240" w:lineRule="auto"/>
        <w:rPr>
          <w:rStyle w:val="Hyperlink3"/>
          <w:rFonts w:ascii="Calibri" w:hAnsi="Calibri" w:cs="Calibri"/>
          <w:sz w:val="22"/>
          <w:szCs w:val="22"/>
        </w:rPr>
      </w:pPr>
      <w:r w:rsidRPr="009B11C1">
        <w:rPr>
          <w:rStyle w:val="Hyperlink3"/>
          <w:rFonts w:ascii="Calibri" w:hAnsi="Calibri" w:cs="Calibri"/>
          <w:sz w:val="22"/>
          <w:szCs w:val="22"/>
        </w:rPr>
        <w:t>Zespół Zamówień Publicznych</w:t>
      </w:r>
    </w:p>
    <w:p w14:paraId="167B68EC" w14:textId="77777777" w:rsidR="00B37313" w:rsidRPr="009B11C1" w:rsidRDefault="002F298E" w:rsidP="00387309">
      <w:pPr>
        <w:pStyle w:val="Akapitzlist"/>
        <w:spacing w:after="120" w:line="240" w:lineRule="auto"/>
        <w:rPr>
          <w:rStyle w:val="Hyperlink3"/>
          <w:rFonts w:ascii="Calibri" w:hAnsi="Calibri" w:cs="Calibri"/>
          <w:sz w:val="22"/>
          <w:szCs w:val="22"/>
        </w:rPr>
      </w:pPr>
      <w:r w:rsidRPr="009B11C1">
        <w:rPr>
          <w:rStyle w:val="Hyperlink3"/>
          <w:rFonts w:ascii="Calibri" w:hAnsi="Calibri" w:cs="Calibri"/>
          <w:sz w:val="22"/>
          <w:szCs w:val="22"/>
        </w:rPr>
        <w:t xml:space="preserve">e-mail: </w:t>
      </w:r>
      <w:hyperlink r:id="rId78" w:history="1">
        <w:r w:rsidRPr="009B11C1">
          <w:rPr>
            <w:rStyle w:val="Hyperlink2"/>
            <w:rFonts w:ascii="Calibri" w:hAnsi="Calibri" w:cs="Calibri"/>
            <w:sz w:val="22"/>
            <w:szCs w:val="22"/>
            <w:lang w:val="pl-PL"/>
          </w:rPr>
          <w:t>zamowienia_publiczne@pwm.com.pl</w:t>
        </w:r>
      </w:hyperlink>
      <w:r w:rsidRPr="009B11C1">
        <w:rPr>
          <w:rStyle w:val="Hyperlink3"/>
          <w:rFonts w:ascii="Calibri" w:hAnsi="Calibri" w:cs="Calibri"/>
          <w:sz w:val="22"/>
          <w:szCs w:val="22"/>
        </w:rPr>
        <w:t xml:space="preserve"> </w:t>
      </w:r>
    </w:p>
    <w:p w14:paraId="7B783EDC" w14:textId="77777777" w:rsidR="00B37313" w:rsidRPr="009B11C1" w:rsidRDefault="002F298E" w:rsidP="00DB7941">
      <w:pPr>
        <w:pStyle w:val="Nagwek3"/>
        <w:numPr>
          <w:ilvl w:val="0"/>
          <w:numId w:val="18"/>
        </w:numPr>
        <w:rPr>
          <w:rFonts w:ascii="Calibri" w:hAnsi="Calibri" w:cs="Calibri"/>
          <w:sz w:val="22"/>
          <w:szCs w:val="22"/>
        </w:rPr>
      </w:pPr>
      <w:bookmarkStart w:id="101" w:name="_Toc14"/>
      <w:bookmarkStart w:id="102" w:name="_Toc76131259"/>
      <w:bookmarkStart w:id="103" w:name="_Toc76125945"/>
      <w:r w:rsidRPr="009B11C1">
        <w:rPr>
          <w:rStyle w:val="BrakA"/>
          <w:rFonts w:ascii="Calibri" w:hAnsi="Calibri" w:cs="Calibri"/>
          <w:sz w:val="22"/>
          <w:szCs w:val="22"/>
        </w:rPr>
        <w:t>Opis sposobu przygotowania oferty.</w:t>
      </w:r>
      <w:bookmarkEnd w:id="101"/>
      <w:bookmarkEnd w:id="102"/>
      <w:bookmarkEnd w:id="103"/>
    </w:p>
    <w:p w14:paraId="4F1079B4" w14:textId="77777777" w:rsidR="00B37313" w:rsidRPr="009B11C1" w:rsidRDefault="002F298E">
      <w:pPr>
        <w:pStyle w:val="Nagwek4"/>
        <w:rPr>
          <w:rStyle w:val="BrakA"/>
          <w:rFonts w:ascii="Calibri" w:hAnsi="Calibri" w:cs="Calibri"/>
          <w:sz w:val="22"/>
          <w:szCs w:val="22"/>
        </w:rPr>
      </w:pPr>
      <w:bookmarkStart w:id="104" w:name="_Hlk63767367"/>
      <w:r w:rsidRPr="009B11C1">
        <w:rPr>
          <w:rStyle w:val="BrakA"/>
          <w:rFonts w:ascii="Calibri" w:eastAsia="Arial Unicode MS" w:hAnsi="Calibri" w:cs="Calibri"/>
          <w:sz w:val="22"/>
          <w:szCs w:val="22"/>
        </w:rPr>
        <w:t>14.1 Wymagania podstawowe, forma oferty;</w:t>
      </w:r>
    </w:p>
    <w:p w14:paraId="4619CAED" w14:textId="77777777"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 xml:space="preserve">Oferta oraz dokumenty wymagane wraz z ofertą składane elektronicznie muszą zostać podpisane </w:t>
      </w:r>
      <w:r w:rsidRPr="009B11C1">
        <w:rPr>
          <w:rStyle w:val="Brak"/>
          <w:rFonts w:ascii="Calibri" w:hAnsi="Calibri" w:cs="Calibri"/>
          <w:b/>
          <w:bCs/>
          <w:sz w:val="22"/>
          <w:szCs w:val="22"/>
        </w:rPr>
        <w:t>elektronicznym kwalifikowanym podpisem</w:t>
      </w:r>
      <w:r w:rsidRPr="009B11C1">
        <w:rPr>
          <w:rStyle w:val="Brak"/>
          <w:rFonts w:ascii="Calibri" w:hAnsi="Calibri" w:cs="Calibri"/>
          <w:sz w:val="22"/>
          <w:szCs w:val="22"/>
        </w:rPr>
        <w:t xml:space="preserve"> lub </w:t>
      </w:r>
      <w:r w:rsidRPr="009B11C1">
        <w:rPr>
          <w:rStyle w:val="Brak"/>
          <w:rFonts w:ascii="Calibri" w:hAnsi="Calibri" w:cs="Calibri"/>
          <w:b/>
          <w:bCs/>
          <w:sz w:val="22"/>
          <w:szCs w:val="22"/>
        </w:rPr>
        <w:t>podpisem zaufanym</w:t>
      </w:r>
      <w:r w:rsidRPr="009B11C1">
        <w:rPr>
          <w:rStyle w:val="Brak"/>
          <w:rFonts w:ascii="Calibri" w:hAnsi="Calibri" w:cs="Calibri"/>
          <w:sz w:val="22"/>
          <w:szCs w:val="22"/>
        </w:rPr>
        <w:t xml:space="preserve"> lub </w:t>
      </w:r>
      <w:r w:rsidRPr="009B11C1">
        <w:rPr>
          <w:rStyle w:val="Brak"/>
          <w:rFonts w:ascii="Calibri" w:hAnsi="Calibri" w:cs="Calibri"/>
          <w:b/>
          <w:bCs/>
          <w:sz w:val="22"/>
          <w:szCs w:val="22"/>
        </w:rPr>
        <w:t>podpisem osobistym</w:t>
      </w:r>
      <w:r w:rsidRPr="009B11C1">
        <w:rPr>
          <w:rStyle w:val="Brak"/>
          <w:rFonts w:ascii="Calibri" w:hAnsi="Calibri" w:cs="Calibri"/>
          <w:sz w:val="22"/>
          <w:szCs w:val="22"/>
        </w:rPr>
        <w:t xml:space="preserve">. W procesie składania oferty, wniosku w tym przedmiotowych środków dowodowych na platformie, </w:t>
      </w:r>
      <w:r w:rsidRPr="009B11C1">
        <w:rPr>
          <w:rStyle w:val="Brak"/>
          <w:rFonts w:ascii="Calibri" w:hAnsi="Calibri" w:cs="Calibri"/>
          <w:b/>
          <w:bCs/>
          <w:sz w:val="22"/>
          <w:szCs w:val="22"/>
        </w:rPr>
        <w:t>kwalifikowany podpis elektroniczny</w:t>
      </w:r>
      <w:r w:rsidRPr="009B11C1">
        <w:rPr>
          <w:rStyle w:val="Brak"/>
          <w:rFonts w:ascii="Calibri" w:hAnsi="Calibri" w:cs="Calibri"/>
          <w:sz w:val="22"/>
          <w:szCs w:val="22"/>
        </w:rPr>
        <w:t xml:space="preserve"> lub </w:t>
      </w:r>
      <w:r w:rsidRPr="009B11C1">
        <w:rPr>
          <w:rStyle w:val="Brak"/>
          <w:rFonts w:ascii="Calibri" w:hAnsi="Calibri" w:cs="Calibri"/>
          <w:b/>
          <w:bCs/>
          <w:sz w:val="22"/>
          <w:szCs w:val="22"/>
        </w:rPr>
        <w:t>podpis zaufany</w:t>
      </w:r>
      <w:r w:rsidRPr="009B11C1">
        <w:rPr>
          <w:rStyle w:val="Brak"/>
          <w:rFonts w:ascii="Calibri" w:hAnsi="Calibri" w:cs="Calibri"/>
          <w:sz w:val="22"/>
          <w:szCs w:val="22"/>
        </w:rPr>
        <w:t xml:space="preserve"> lub </w:t>
      </w:r>
      <w:r w:rsidRPr="009B11C1">
        <w:rPr>
          <w:rStyle w:val="Brak"/>
          <w:rFonts w:ascii="Calibri" w:hAnsi="Calibri" w:cs="Calibri"/>
          <w:b/>
          <w:bCs/>
          <w:sz w:val="22"/>
          <w:szCs w:val="22"/>
        </w:rPr>
        <w:t>podpis osobisty</w:t>
      </w:r>
      <w:r w:rsidRPr="009B11C1">
        <w:rPr>
          <w:rStyle w:val="Brak"/>
          <w:rFonts w:ascii="Calibri" w:hAnsi="Calibri" w:cs="Calibri"/>
          <w:sz w:val="22"/>
          <w:szCs w:val="22"/>
        </w:rPr>
        <w:t xml:space="preserve"> Wykonawca składa bezpośrednio na dokumencie, który następnie przesyła do systemu.</w:t>
      </w:r>
    </w:p>
    <w:p w14:paraId="668ACC73" w14:textId="77777777"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Oferta powinna być:</w:t>
      </w:r>
    </w:p>
    <w:p w14:paraId="75D23642" w14:textId="77777777" w:rsidR="00B37313" w:rsidRPr="009B11C1" w:rsidRDefault="002F298E" w:rsidP="00DB7941">
      <w:pPr>
        <w:pStyle w:val="NormalnyWeb"/>
        <w:numPr>
          <w:ilvl w:val="1"/>
          <w:numId w:val="20"/>
        </w:numPr>
        <w:spacing w:before="0" w:after="0"/>
        <w:jc w:val="both"/>
        <w:rPr>
          <w:rFonts w:ascii="Calibri" w:hAnsi="Calibri" w:cs="Calibri"/>
          <w:sz w:val="22"/>
          <w:szCs w:val="22"/>
        </w:rPr>
      </w:pPr>
      <w:r w:rsidRPr="009B11C1">
        <w:rPr>
          <w:rStyle w:val="Brak"/>
          <w:rFonts w:ascii="Calibri" w:hAnsi="Calibri" w:cs="Calibri"/>
          <w:sz w:val="22"/>
          <w:szCs w:val="22"/>
        </w:rPr>
        <w:t>sporządzona na podstawie załączników niniejszej SWZ w języku polskim,</w:t>
      </w:r>
    </w:p>
    <w:p w14:paraId="1C78840E" w14:textId="77777777" w:rsidR="00B37313" w:rsidRPr="009B11C1" w:rsidRDefault="002F298E" w:rsidP="00DB7941">
      <w:pPr>
        <w:pStyle w:val="NormalnyWeb"/>
        <w:numPr>
          <w:ilvl w:val="1"/>
          <w:numId w:val="20"/>
        </w:numPr>
        <w:spacing w:before="0" w:after="0"/>
        <w:jc w:val="both"/>
        <w:rPr>
          <w:rFonts w:ascii="Calibri" w:hAnsi="Calibri" w:cs="Calibri"/>
          <w:sz w:val="22"/>
          <w:szCs w:val="22"/>
        </w:rPr>
      </w:pPr>
      <w:r w:rsidRPr="009B11C1">
        <w:rPr>
          <w:rStyle w:val="Brak"/>
          <w:rFonts w:ascii="Calibri" w:hAnsi="Calibri" w:cs="Calibri"/>
          <w:sz w:val="22"/>
          <w:szCs w:val="22"/>
        </w:rPr>
        <w:t xml:space="preserve">złożona przy użyciu środków komunikacji elektronicznej tzn. za pośrednictwem </w:t>
      </w:r>
      <w:hyperlink r:id="rId79" w:history="1">
        <w:r w:rsidRPr="009B11C1">
          <w:rPr>
            <w:rStyle w:val="Hyperlink7"/>
            <w:rFonts w:ascii="Calibri" w:hAnsi="Calibri" w:cs="Calibri"/>
            <w:sz w:val="22"/>
            <w:szCs w:val="22"/>
          </w:rPr>
          <w:t>platformazakupowa.pl</w:t>
        </w:r>
      </w:hyperlink>
      <w:r w:rsidRPr="009B11C1">
        <w:rPr>
          <w:rStyle w:val="Brak"/>
          <w:rFonts w:ascii="Calibri" w:hAnsi="Calibri" w:cs="Calibri"/>
          <w:sz w:val="22"/>
          <w:szCs w:val="22"/>
        </w:rPr>
        <w:t>,</w:t>
      </w:r>
    </w:p>
    <w:p w14:paraId="566ECD26" w14:textId="77777777" w:rsidR="00B37313" w:rsidRPr="009B11C1" w:rsidRDefault="002F298E" w:rsidP="00DB7941">
      <w:pPr>
        <w:pStyle w:val="NormalnyWeb"/>
        <w:numPr>
          <w:ilvl w:val="1"/>
          <w:numId w:val="20"/>
        </w:numPr>
        <w:spacing w:before="0" w:after="0"/>
        <w:jc w:val="both"/>
        <w:rPr>
          <w:rFonts w:ascii="Calibri" w:hAnsi="Calibri" w:cs="Calibri"/>
          <w:sz w:val="22"/>
          <w:szCs w:val="22"/>
        </w:rPr>
      </w:pPr>
      <w:r w:rsidRPr="009B11C1">
        <w:rPr>
          <w:rStyle w:val="Brak"/>
          <w:rFonts w:ascii="Calibri" w:hAnsi="Calibri" w:cs="Calibri"/>
          <w:sz w:val="22"/>
          <w:szCs w:val="22"/>
        </w:rPr>
        <w:t>podpisana kwalifikowanym podpisem elektronicznym lub podpisem zaufanym lub podpisem osobistym przez osobę/osoby upoważnioną/upoważnione</w:t>
      </w:r>
    </w:p>
    <w:p w14:paraId="73C11041" w14:textId="77777777" w:rsidR="00B37313" w:rsidRPr="009B11C1" w:rsidRDefault="002F298E" w:rsidP="00DB7941">
      <w:pPr>
        <w:pStyle w:val="NormalnyWeb"/>
        <w:numPr>
          <w:ilvl w:val="0"/>
          <w:numId w:val="21"/>
        </w:numPr>
        <w:spacing w:before="0" w:after="0"/>
        <w:jc w:val="both"/>
        <w:rPr>
          <w:rFonts w:ascii="Calibri" w:hAnsi="Calibri" w:cs="Calibri"/>
          <w:sz w:val="22"/>
          <w:szCs w:val="22"/>
        </w:rPr>
      </w:pPr>
      <w:r w:rsidRPr="009B11C1">
        <w:rPr>
          <w:rStyle w:val="Brak"/>
          <w:rFonts w:ascii="Calibri" w:hAnsi="Calibri" w:cs="Calibri"/>
          <w:sz w:val="22"/>
          <w:szCs w:val="22"/>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9B11C1">
        <w:rPr>
          <w:rStyle w:val="Brak"/>
          <w:rFonts w:ascii="Calibri" w:hAnsi="Calibri" w:cs="Calibri"/>
          <w:sz w:val="22"/>
          <w:szCs w:val="22"/>
        </w:rPr>
        <w:t>eIDAS</w:t>
      </w:r>
      <w:proofErr w:type="spellEnd"/>
      <w:r w:rsidRPr="009B11C1">
        <w:rPr>
          <w:rStyle w:val="Brak"/>
          <w:rFonts w:ascii="Calibri" w:hAnsi="Calibri" w:cs="Calibri"/>
          <w:sz w:val="22"/>
          <w:szCs w:val="22"/>
        </w:rPr>
        <w:t>) (UE) nr 910/2014 - od 1 lipca 2016 roku”.</w:t>
      </w:r>
    </w:p>
    <w:p w14:paraId="50998B91" w14:textId="77777777"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 xml:space="preserve">W przypadku wykorzystania formatu podpisu </w:t>
      </w:r>
      <w:proofErr w:type="spellStart"/>
      <w:r w:rsidRPr="009B11C1">
        <w:rPr>
          <w:rStyle w:val="Brak"/>
          <w:rFonts w:ascii="Calibri" w:hAnsi="Calibri" w:cs="Calibri"/>
          <w:sz w:val="22"/>
          <w:szCs w:val="22"/>
        </w:rPr>
        <w:t>XAdES</w:t>
      </w:r>
      <w:proofErr w:type="spellEnd"/>
      <w:r w:rsidRPr="009B11C1">
        <w:rPr>
          <w:rStyle w:val="Brak"/>
          <w:rFonts w:ascii="Calibri" w:hAnsi="Calibri" w:cs="Calibri"/>
          <w:sz w:val="22"/>
          <w:szCs w:val="22"/>
        </w:rPr>
        <w:t xml:space="preserve"> zewnętrzny. Zamawiający wymaga dołączenia odpowiedniej ilości plików tj. podpisywanych plików z danymi oraz plików podpisu w formacie </w:t>
      </w:r>
      <w:proofErr w:type="spellStart"/>
      <w:r w:rsidRPr="009B11C1">
        <w:rPr>
          <w:rStyle w:val="Brak"/>
          <w:rFonts w:ascii="Calibri" w:hAnsi="Calibri" w:cs="Calibri"/>
          <w:sz w:val="22"/>
          <w:szCs w:val="22"/>
        </w:rPr>
        <w:t>XAdES</w:t>
      </w:r>
      <w:proofErr w:type="spellEnd"/>
      <w:r w:rsidRPr="009B11C1">
        <w:rPr>
          <w:rStyle w:val="Brak"/>
          <w:rFonts w:ascii="Calibri" w:hAnsi="Calibri" w:cs="Calibri"/>
          <w:sz w:val="22"/>
          <w:szCs w:val="22"/>
        </w:rPr>
        <w:t>.</w:t>
      </w:r>
    </w:p>
    <w:p w14:paraId="2D8C208E" w14:textId="0DAC9700"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 xml:space="preserve">Zgodnie z art. 18 ust. 3 ustawy </w:t>
      </w:r>
      <w:proofErr w:type="spellStart"/>
      <w:r w:rsidRPr="009B11C1">
        <w:rPr>
          <w:rStyle w:val="Brak"/>
          <w:rFonts w:ascii="Calibri" w:hAnsi="Calibri" w:cs="Calibri"/>
          <w:sz w:val="22"/>
          <w:szCs w:val="22"/>
        </w:rPr>
        <w:t>Pzp</w:t>
      </w:r>
      <w:proofErr w:type="spellEnd"/>
      <w:r w:rsidRPr="009B11C1">
        <w:rPr>
          <w:rStyle w:val="Brak"/>
          <w:rFonts w:ascii="Calibri" w:hAnsi="Calibri" w:cs="Calibri"/>
          <w:sz w:val="22"/>
          <w:szCs w:val="22"/>
        </w:rPr>
        <w:t xml:space="preserve">,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w:t>
      </w:r>
      <w:r w:rsidRPr="009B11C1">
        <w:rPr>
          <w:rStyle w:val="Brak"/>
          <w:rFonts w:ascii="Calibri" w:hAnsi="Calibri" w:cs="Calibri"/>
          <w:b/>
          <w:bCs/>
          <w:sz w:val="22"/>
          <w:szCs w:val="22"/>
        </w:rPr>
        <w:t xml:space="preserve">Na platformie w formularzu składania oferty znajduje się miejsce wyznaczone do dołączenia części oferty stanowiącej tajemnicę przedsiębiorstwa. </w:t>
      </w:r>
      <w:r w:rsidRPr="009B11C1">
        <w:rPr>
          <w:rStyle w:val="BrakA"/>
          <w:rFonts w:ascii="Calibri" w:hAnsi="Calibri" w:cs="Calibri"/>
          <w:sz w:val="22"/>
          <w:szCs w:val="22"/>
        </w:rPr>
        <w:t xml:space="preserve">Wykonawca zobowiązany jest, wraz z przekazaniem tych informacji, wykazać spełnienie przesłanek określonych w art. 11 ust. 2 ustawy o zwalczaniu nieuczciwej konkurencji. Zaleca się, aby uzasadnienie zastrzeżenia informacji jako tajemnicy przedsiębiorstwa było sformułowane w sposób umożliwiający jego udostępnienie. Zastrzeżenie przez Wykonawcę tajemnicy przedsiębiorstwa bez uzasadnienia, będzie traktowane jako bezskuteczne ze względu na zaniechanie przez Wykonawcę podjęcia niezbędnych działań w celu utrzymania poufności objętych klauzulą informacji zgodnie z postanowieniami art. 18 ust. 3 </w:t>
      </w:r>
      <w:proofErr w:type="spellStart"/>
      <w:r w:rsidR="00FB4A02" w:rsidRPr="009B11C1">
        <w:rPr>
          <w:rStyle w:val="BrakA"/>
          <w:rFonts w:ascii="Calibri" w:hAnsi="Calibri" w:cs="Calibri"/>
          <w:sz w:val="22"/>
          <w:szCs w:val="22"/>
        </w:rPr>
        <w:t>P</w:t>
      </w:r>
      <w:r w:rsidRPr="009B11C1">
        <w:rPr>
          <w:rStyle w:val="BrakA"/>
          <w:rFonts w:ascii="Calibri" w:hAnsi="Calibri" w:cs="Calibri"/>
          <w:sz w:val="22"/>
          <w:szCs w:val="22"/>
        </w:rPr>
        <w:t>zp</w:t>
      </w:r>
      <w:proofErr w:type="spellEnd"/>
      <w:r w:rsidRPr="009B11C1">
        <w:rPr>
          <w:rStyle w:val="BrakA"/>
          <w:rFonts w:ascii="Calibri" w:hAnsi="Calibri" w:cs="Calibri"/>
          <w:sz w:val="22"/>
          <w:szCs w:val="22"/>
        </w:rPr>
        <w:t>.</w:t>
      </w:r>
    </w:p>
    <w:p w14:paraId="73C9AA1F" w14:textId="77777777"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 xml:space="preserve">Wykonawca, za pośrednictwem </w:t>
      </w:r>
      <w:hyperlink r:id="rId80" w:history="1">
        <w:r w:rsidRPr="009B11C1">
          <w:rPr>
            <w:rStyle w:val="Hyperlink12"/>
            <w:rFonts w:ascii="Calibri" w:hAnsi="Calibri" w:cs="Calibri"/>
            <w:sz w:val="22"/>
            <w:szCs w:val="22"/>
          </w:rPr>
          <w:t>platformazakupowa.pl</w:t>
        </w:r>
      </w:hyperlink>
      <w:r w:rsidRPr="009B11C1">
        <w:rPr>
          <w:rStyle w:val="Brak"/>
          <w:rFonts w:ascii="Calibri" w:hAnsi="Calibri" w:cs="Calibri"/>
          <w:sz w:val="22"/>
          <w:szCs w:val="22"/>
        </w:rPr>
        <w:t xml:space="preserve"> może przed upływem terminu do składania ofert zmienić lub wycofać ofertę. Sposób dokonywania zmiany lub wycofania oferty zamieszczono w instrukcji zamieszczonej na stronie internetowej pod adresem: </w:t>
      </w:r>
      <w:hyperlink r:id="rId81" w:history="1">
        <w:r w:rsidRPr="009B11C1">
          <w:rPr>
            <w:rStyle w:val="Hyperlink13"/>
            <w:rFonts w:ascii="Calibri" w:hAnsi="Calibri" w:cs="Calibri"/>
            <w:sz w:val="22"/>
            <w:szCs w:val="22"/>
          </w:rPr>
          <w:t>https://platformazakupowa.pl/strona/45-instrukcje</w:t>
        </w:r>
      </w:hyperlink>
    </w:p>
    <w:p w14:paraId="1A904C7E" w14:textId="77777777"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Każdy z wykonawców może złożyć tylko jedną ofertę. Złożenie większej liczby ofert lub oferty zawierającej propozycje wariantowe spowoduje podlegać będzie odrzuceniu.</w:t>
      </w:r>
    </w:p>
    <w:p w14:paraId="2CD34089" w14:textId="77777777"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Dokumenty i oświadczenia składane przez wykonawcę powinny być w języku polskim, chyba że w SWZ dopuszczono inaczej. W przypadku  załączenia dokumentów sporządzonych w innym języku niż dopuszczony, wykonawca zobowiązany jest załączyć tłumaczenie na język polski.</w:t>
      </w:r>
    </w:p>
    <w:p w14:paraId="3F5F9B8A" w14:textId="77777777"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Maksymalny rozmiar jednego pliku przesyłanego za pośrednictwem dedykowanych formularzy do: złożenia, zmiany, wycofania oferty wynosi 150 MB natomiast przy komunikacji wielkość pliku to maksymalnie 500 MB.</w:t>
      </w:r>
    </w:p>
    <w:p w14:paraId="51DED9D1" w14:textId="77777777"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 xml:space="preserve">Wykonawca ponosi wszelkie koszty związane z przygotowaniem i złożeniem oferty </w:t>
      </w:r>
      <w:r w:rsidRPr="009B11C1">
        <w:rPr>
          <w:rStyle w:val="Brak"/>
          <w:rFonts w:ascii="Calibri" w:eastAsia="Arial" w:hAnsi="Calibri" w:cs="Calibri"/>
          <w:sz w:val="22"/>
          <w:szCs w:val="22"/>
        </w:rPr>
        <w:br/>
      </w:r>
      <w:r w:rsidRPr="009B11C1">
        <w:rPr>
          <w:rStyle w:val="Brak"/>
          <w:rFonts w:ascii="Calibri" w:hAnsi="Calibri" w:cs="Calibri"/>
          <w:sz w:val="22"/>
          <w:szCs w:val="22"/>
        </w:rPr>
        <w:t>z uwzględnieniem treści</w:t>
      </w:r>
      <w:bookmarkEnd w:id="104"/>
      <w:r w:rsidRPr="009B11C1">
        <w:rPr>
          <w:rStyle w:val="Brak"/>
          <w:rFonts w:ascii="Calibri" w:hAnsi="Calibri" w:cs="Calibri"/>
          <w:sz w:val="22"/>
          <w:szCs w:val="22"/>
        </w:rPr>
        <w:t xml:space="preserve"> </w:t>
      </w:r>
      <w:bookmarkStart w:id="105" w:name="_Hlk775179"/>
      <w:r w:rsidRPr="009B11C1">
        <w:rPr>
          <w:rStyle w:val="Brak"/>
          <w:rFonts w:ascii="Calibri" w:hAnsi="Calibri" w:cs="Calibri"/>
          <w:sz w:val="22"/>
          <w:szCs w:val="22"/>
        </w:rPr>
        <w:t xml:space="preserve">art. 261 ustawy </w:t>
      </w:r>
      <w:bookmarkEnd w:id="105"/>
      <w:proofErr w:type="spellStart"/>
      <w:r w:rsidRPr="009B11C1">
        <w:rPr>
          <w:rStyle w:val="Brak"/>
          <w:rFonts w:ascii="Calibri" w:hAnsi="Calibri" w:cs="Calibri"/>
          <w:sz w:val="22"/>
          <w:szCs w:val="22"/>
        </w:rPr>
        <w:t>Pzp</w:t>
      </w:r>
      <w:proofErr w:type="spellEnd"/>
      <w:r w:rsidRPr="009B11C1">
        <w:rPr>
          <w:rStyle w:val="Brak"/>
          <w:rFonts w:ascii="Calibri" w:hAnsi="Calibri" w:cs="Calibri"/>
          <w:sz w:val="22"/>
          <w:szCs w:val="22"/>
        </w:rPr>
        <w:t>.</w:t>
      </w:r>
    </w:p>
    <w:p w14:paraId="6D571B36" w14:textId="77777777" w:rsidR="00B37313" w:rsidRPr="009B11C1" w:rsidRDefault="002F298E" w:rsidP="00DB7941">
      <w:pPr>
        <w:pStyle w:val="NormalnyWeb"/>
        <w:numPr>
          <w:ilvl w:val="0"/>
          <w:numId w:val="19"/>
        </w:numPr>
        <w:jc w:val="both"/>
        <w:rPr>
          <w:rFonts w:ascii="Calibri" w:hAnsi="Calibri" w:cs="Calibri"/>
          <w:bCs/>
          <w:sz w:val="22"/>
          <w:szCs w:val="22"/>
        </w:rPr>
      </w:pPr>
      <w:r w:rsidRPr="009B11C1">
        <w:rPr>
          <w:rStyle w:val="Brak"/>
          <w:rFonts w:ascii="Calibri" w:hAnsi="Calibri" w:cs="Calibri"/>
          <w:sz w:val="22"/>
          <w:szCs w:val="22"/>
        </w:rPr>
        <w:lastRenderedPageBreak/>
        <w:t>Podmiotowe środki dowodowe, oraz inne dokumenty lub oświadczenia, sporządzone w języku obcym przekazuje się wraz z tłumaczeniem na język polski.</w:t>
      </w:r>
      <w:r w:rsidRPr="009B11C1">
        <w:rPr>
          <w:rFonts w:ascii="Garamond" w:eastAsia="Times New Roman" w:hAnsi="Garamond" w:cs="Times New Roman"/>
          <w:bCs/>
          <w:color w:val="auto"/>
          <w:sz w:val="22"/>
          <w:szCs w:val="22"/>
        </w:rPr>
        <w:t xml:space="preserve"> </w:t>
      </w:r>
      <w:r w:rsidRPr="009B11C1">
        <w:rPr>
          <w:rFonts w:ascii="Calibri" w:hAnsi="Calibri" w:cs="Calibri"/>
          <w:bCs/>
          <w:sz w:val="22"/>
          <w:szCs w:val="22"/>
        </w:rPr>
        <w:t>Zamawiający odstępuje od wymogu użycia środków komunikacji elektronicznej w zakresie przekazania próbek o których mowa w pkt. 18.4 niniejszej IDW.</w:t>
      </w:r>
    </w:p>
    <w:p w14:paraId="4F42D6E0" w14:textId="77777777" w:rsidR="00B37313" w:rsidRPr="009B11C1" w:rsidRDefault="002F298E">
      <w:pPr>
        <w:pStyle w:val="Nagwek4"/>
        <w:rPr>
          <w:rFonts w:ascii="Calibri" w:hAnsi="Calibri" w:cs="Calibri"/>
          <w:sz w:val="22"/>
          <w:szCs w:val="22"/>
        </w:rPr>
      </w:pPr>
      <w:r w:rsidRPr="009B11C1">
        <w:rPr>
          <w:rStyle w:val="BrakA"/>
          <w:rFonts w:ascii="Calibri" w:eastAsia="Arial Unicode MS" w:hAnsi="Calibri" w:cs="Calibri"/>
          <w:sz w:val="22"/>
          <w:szCs w:val="22"/>
        </w:rPr>
        <w:t>14.2 Zawartość oferty.</w:t>
      </w:r>
    </w:p>
    <w:p w14:paraId="523A2DDC" w14:textId="77777777" w:rsidR="00B37313" w:rsidRPr="009B11C1" w:rsidRDefault="002F298E" w:rsidP="00DB7941">
      <w:pPr>
        <w:numPr>
          <w:ilvl w:val="2"/>
          <w:numId w:val="22"/>
        </w:numPr>
        <w:spacing w:after="120"/>
        <w:jc w:val="both"/>
        <w:rPr>
          <w:rFonts w:ascii="Calibri" w:hAnsi="Calibri" w:cs="Calibri"/>
          <w:sz w:val="22"/>
          <w:szCs w:val="22"/>
        </w:rPr>
      </w:pPr>
      <w:r w:rsidRPr="009B11C1">
        <w:rPr>
          <w:rStyle w:val="BrakA"/>
          <w:rFonts w:ascii="Calibri" w:hAnsi="Calibri" w:cs="Calibri"/>
          <w:sz w:val="22"/>
          <w:szCs w:val="22"/>
        </w:rPr>
        <w:t>Kompletna oferta musi zawierać:</w:t>
      </w:r>
    </w:p>
    <w:p w14:paraId="1CFE2CA3" w14:textId="77777777" w:rsidR="00B37313" w:rsidRPr="009B11C1" w:rsidRDefault="002F298E" w:rsidP="00DB7941">
      <w:pPr>
        <w:numPr>
          <w:ilvl w:val="0"/>
          <w:numId w:val="23"/>
        </w:numPr>
        <w:spacing w:after="120"/>
        <w:ind w:left="1077" w:hanging="357"/>
        <w:jc w:val="both"/>
        <w:rPr>
          <w:rStyle w:val="BrakA"/>
          <w:rFonts w:ascii="Calibri" w:hAnsi="Calibri" w:cs="Calibri"/>
          <w:sz w:val="22"/>
          <w:szCs w:val="22"/>
        </w:rPr>
      </w:pPr>
      <w:r w:rsidRPr="009B11C1">
        <w:rPr>
          <w:rStyle w:val="Brak"/>
          <w:rFonts w:ascii="Calibri" w:hAnsi="Calibri" w:cs="Calibri"/>
          <w:b/>
          <w:bCs/>
          <w:sz w:val="22"/>
          <w:szCs w:val="22"/>
        </w:rPr>
        <w:t>Formularz Oferty</w:t>
      </w:r>
      <w:r w:rsidRPr="009B11C1">
        <w:rPr>
          <w:rStyle w:val="BrakA"/>
          <w:rFonts w:ascii="Calibri" w:hAnsi="Calibri" w:cs="Calibri"/>
          <w:sz w:val="22"/>
          <w:szCs w:val="22"/>
        </w:rPr>
        <w:t xml:space="preserve">, sporządzona według wzoru stanowiącego </w:t>
      </w:r>
      <w:r w:rsidRPr="009B11C1">
        <w:rPr>
          <w:rStyle w:val="Brak"/>
          <w:rFonts w:ascii="Calibri" w:hAnsi="Calibri" w:cs="Calibri"/>
          <w:b/>
          <w:bCs/>
          <w:sz w:val="22"/>
          <w:szCs w:val="22"/>
        </w:rPr>
        <w:t>Załącznik nr 1</w:t>
      </w:r>
      <w:r w:rsidRPr="009B11C1">
        <w:rPr>
          <w:rStyle w:val="BrakA"/>
          <w:rFonts w:ascii="Calibri" w:hAnsi="Calibri" w:cs="Calibri"/>
          <w:sz w:val="22"/>
          <w:szCs w:val="22"/>
        </w:rPr>
        <w:t xml:space="preserve"> do IDW;</w:t>
      </w:r>
    </w:p>
    <w:p w14:paraId="5E032947" w14:textId="43DFBF3A" w:rsidR="00B37313" w:rsidRPr="009B11C1" w:rsidRDefault="00991BF8" w:rsidP="00DB7941">
      <w:pPr>
        <w:pStyle w:val="Akapitzlist"/>
        <w:numPr>
          <w:ilvl w:val="0"/>
          <w:numId w:val="23"/>
        </w:numPr>
        <w:spacing w:after="120" w:line="240" w:lineRule="auto"/>
        <w:ind w:left="1077" w:hanging="357"/>
        <w:jc w:val="both"/>
        <w:rPr>
          <w:rFonts w:cs="Calibri"/>
        </w:rPr>
      </w:pPr>
      <w:r w:rsidRPr="009B11C1">
        <w:rPr>
          <w:rFonts w:cs="Calibri"/>
          <w:b/>
        </w:rPr>
        <w:t>Wypełnion</w:t>
      </w:r>
      <w:r w:rsidR="00965EE7" w:rsidRPr="009B11C1">
        <w:rPr>
          <w:rFonts w:cs="Calibri"/>
          <w:b/>
        </w:rPr>
        <w:t xml:space="preserve">y </w:t>
      </w:r>
      <w:r w:rsidR="00A37EC6" w:rsidRPr="009B11C1">
        <w:rPr>
          <w:rFonts w:cs="Calibri"/>
          <w:b/>
        </w:rPr>
        <w:t>F</w:t>
      </w:r>
      <w:r w:rsidR="00965EE7" w:rsidRPr="009B11C1">
        <w:rPr>
          <w:rFonts w:cs="Calibri"/>
          <w:b/>
        </w:rPr>
        <w:t>ormularz</w:t>
      </w:r>
      <w:r w:rsidR="008E2DC7" w:rsidRPr="009B11C1">
        <w:rPr>
          <w:rFonts w:cs="Calibri"/>
          <w:b/>
        </w:rPr>
        <w:t xml:space="preserve"> </w:t>
      </w:r>
      <w:r w:rsidR="00965EE7" w:rsidRPr="009B11C1">
        <w:rPr>
          <w:rFonts w:cs="Calibri"/>
          <w:b/>
        </w:rPr>
        <w:t>cenowy</w:t>
      </w:r>
      <w:r w:rsidR="002F298E" w:rsidRPr="009B11C1">
        <w:rPr>
          <w:rFonts w:cs="Calibri"/>
        </w:rPr>
        <w:t xml:space="preserve"> </w:t>
      </w:r>
      <w:r w:rsidR="00387309" w:rsidRPr="009B11C1">
        <w:rPr>
          <w:rFonts w:cs="Calibri"/>
        </w:rPr>
        <w:t>sporządzony w oparciu o w</w:t>
      </w:r>
      <w:r w:rsidR="002F298E" w:rsidRPr="009B11C1">
        <w:rPr>
          <w:rFonts w:cs="Calibri"/>
        </w:rPr>
        <w:t>zór stanowi</w:t>
      </w:r>
      <w:r w:rsidR="00387309" w:rsidRPr="009B11C1">
        <w:rPr>
          <w:rFonts w:cs="Calibri"/>
        </w:rPr>
        <w:t>ący</w:t>
      </w:r>
      <w:r w:rsidR="002F298E" w:rsidRPr="009B11C1">
        <w:rPr>
          <w:rFonts w:cs="Calibri"/>
        </w:rPr>
        <w:t xml:space="preserve"> </w:t>
      </w:r>
      <w:r w:rsidR="00450670" w:rsidRPr="009B11C1">
        <w:rPr>
          <w:rFonts w:cs="Calibri"/>
          <w:b/>
          <w:bCs/>
        </w:rPr>
        <w:t>Z</w:t>
      </w:r>
      <w:r w:rsidR="002F298E" w:rsidRPr="009B11C1">
        <w:rPr>
          <w:rFonts w:cs="Calibri"/>
          <w:b/>
          <w:bCs/>
        </w:rPr>
        <w:t>ałącznik nr 1</w:t>
      </w:r>
      <w:r w:rsidRPr="009B11C1">
        <w:rPr>
          <w:rFonts w:cs="Calibri"/>
          <w:b/>
          <w:bCs/>
        </w:rPr>
        <w:t>A</w:t>
      </w:r>
      <w:r w:rsidR="002F298E" w:rsidRPr="009B11C1">
        <w:rPr>
          <w:rFonts w:cs="Calibri"/>
        </w:rPr>
        <w:t xml:space="preserve"> do IDW;</w:t>
      </w:r>
    </w:p>
    <w:p w14:paraId="2DB93E7B" w14:textId="77777777" w:rsidR="00B37313" w:rsidRPr="009B11C1" w:rsidRDefault="002F298E" w:rsidP="00DB7941">
      <w:pPr>
        <w:numPr>
          <w:ilvl w:val="0"/>
          <w:numId w:val="23"/>
        </w:numPr>
        <w:spacing w:after="120"/>
        <w:ind w:left="1077" w:hanging="357"/>
        <w:jc w:val="both"/>
        <w:rPr>
          <w:rFonts w:ascii="Calibri" w:hAnsi="Calibri" w:cs="Calibri"/>
          <w:sz w:val="22"/>
          <w:szCs w:val="22"/>
        </w:rPr>
      </w:pPr>
      <w:r w:rsidRPr="009B11C1">
        <w:rPr>
          <w:rStyle w:val="Brak"/>
          <w:rFonts w:ascii="Calibri" w:hAnsi="Calibri" w:cs="Calibri"/>
          <w:b/>
          <w:bCs/>
          <w:sz w:val="22"/>
          <w:szCs w:val="22"/>
        </w:rPr>
        <w:t xml:space="preserve">Oświadczenie o niepodleganiu wykluczeniu oraz spełnianiu warunków udziału w postępowaniu </w:t>
      </w:r>
      <w:r w:rsidRPr="009B11C1">
        <w:rPr>
          <w:rStyle w:val="BrakA"/>
          <w:rFonts w:ascii="Calibri" w:hAnsi="Calibri" w:cs="Calibri"/>
          <w:sz w:val="22"/>
          <w:szCs w:val="22"/>
        </w:rPr>
        <w:t xml:space="preserve">–  sporządzone według wzoru stanowiącego </w:t>
      </w:r>
      <w:r w:rsidRPr="009B11C1">
        <w:rPr>
          <w:rStyle w:val="Brak"/>
          <w:rFonts w:ascii="Calibri" w:hAnsi="Calibri" w:cs="Calibri"/>
          <w:b/>
          <w:bCs/>
          <w:sz w:val="22"/>
          <w:szCs w:val="22"/>
        </w:rPr>
        <w:t>Załącznik nr 2</w:t>
      </w:r>
      <w:r w:rsidRPr="009B11C1">
        <w:rPr>
          <w:rStyle w:val="BrakA"/>
          <w:rFonts w:ascii="Calibri" w:hAnsi="Calibri" w:cs="Calibri"/>
          <w:sz w:val="22"/>
          <w:szCs w:val="22"/>
        </w:rPr>
        <w:t xml:space="preserve"> do IDW;</w:t>
      </w:r>
    </w:p>
    <w:p w14:paraId="369EB51F" w14:textId="77777777" w:rsidR="00B37313" w:rsidRPr="009B11C1" w:rsidRDefault="002F298E" w:rsidP="00DB7941">
      <w:pPr>
        <w:numPr>
          <w:ilvl w:val="0"/>
          <w:numId w:val="23"/>
        </w:numPr>
        <w:spacing w:after="120"/>
        <w:ind w:left="1077" w:hanging="357"/>
        <w:jc w:val="both"/>
        <w:rPr>
          <w:rFonts w:ascii="Calibri" w:hAnsi="Calibri" w:cs="Calibri"/>
          <w:sz w:val="22"/>
          <w:szCs w:val="22"/>
        </w:rPr>
      </w:pPr>
      <w:r w:rsidRPr="009B11C1">
        <w:rPr>
          <w:rStyle w:val="Brak"/>
          <w:rFonts w:ascii="Calibri" w:hAnsi="Calibri" w:cs="Calibri"/>
          <w:b/>
          <w:bCs/>
          <w:sz w:val="22"/>
          <w:szCs w:val="22"/>
        </w:rPr>
        <w:t xml:space="preserve">Oświadczenie podmiotu udostępniającego zasoby o niepodleganiu wykluczeniu oraz spełnianiu warunków udziału w postępowaniu w zakresie w jakim Wykonawca powołuje się na jego zasoby  </w:t>
      </w:r>
      <w:r w:rsidRPr="009B11C1">
        <w:rPr>
          <w:rStyle w:val="BrakA"/>
          <w:rFonts w:ascii="Calibri" w:hAnsi="Calibri" w:cs="Calibri"/>
          <w:sz w:val="22"/>
          <w:szCs w:val="22"/>
        </w:rPr>
        <w:t xml:space="preserve">–  sporządzone według wzoru stanowiącego </w:t>
      </w:r>
      <w:r w:rsidRPr="009B11C1">
        <w:rPr>
          <w:rStyle w:val="Brak"/>
          <w:rFonts w:ascii="Calibri" w:hAnsi="Calibri" w:cs="Calibri"/>
          <w:b/>
          <w:bCs/>
          <w:sz w:val="22"/>
          <w:szCs w:val="22"/>
        </w:rPr>
        <w:t>Załącznik nr 2A</w:t>
      </w:r>
      <w:r w:rsidRPr="009B11C1">
        <w:rPr>
          <w:rStyle w:val="BrakA"/>
          <w:rFonts w:ascii="Calibri" w:hAnsi="Calibri" w:cs="Calibri"/>
          <w:sz w:val="22"/>
          <w:szCs w:val="22"/>
        </w:rPr>
        <w:t xml:space="preserve"> do niniejszej IDW (jeżeli dotyczy)</w:t>
      </w:r>
    </w:p>
    <w:p w14:paraId="01974832" w14:textId="0A472FCD" w:rsidR="00B37313" w:rsidRPr="009B11C1" w:rsidRDefault="002F298E" w:rsidP="00DB7941">
      <w:pPr>
        <w:numPr>
          <w:ilvl w:val="0"/>
          <w:numId w:val="23"/>
        </w:numPr>
        <w:spacing w:after="120"/>
        <w:jc w:val="both"/>
        <w:rPr>
          <w:rStyle w:val="BrakA"/>
          <w:rFonts w:ascii="Calibri" w:hAnsi="Calibri" w:cs="Calibri"/>
          <w:sz w:val="22"/>
          <w:szCs w:val="22"/>
        </w:rPr>
      </w:pPr>
      <w:r w:rsidRPr="009B11C1">
        <w:rPr>
          <w:rStyle w:val="Brak"/>
          <w:rFonts w:ascii="Calibri" w:hAnsi="Calibri" w:cs="Calibri"/>
          <w:b/>
          <w:bCs/>
          <w:sz w:val="22"/>
          <w:szCs w:val="22"/>
        </w:rPr>
        <w:t xml:space="preserve">Oświadczenie wykonawców wspólnie ubiegających się o udzielenie zamówienia - </w:t>
      </w:r>
      <w:r w:rsidRPr="009B11C1">
        <w:rPr>
          <w:rStyle w:val="BrakA"/>
          <w:rFonts w:ascii="Calibri" w:hAnsi="Calibri" w:cs="Calibri"/>
          <w:sz w:val="22"/>
          <w:szCs w:val="22"/>
        </w:rPr>
        <w:t xml:space="preserve">sporządzone według wzoru stanowiącego </w:t>
      </w:r>
      <w:r w:rsidRPr="009B11C1">
        <w:rPr>
          <w:rStyle w:val="Brak"/>
          <w:rFonts w:ascii="Calibri" w:hAnsi="Calibri" w:cs="Calibri"/>
          <w:b/>
          <w:bCs/>
          <w:sz w:val="22"/>
          <w:szCs w:val="22"/>
        </w:rPr>
        <w:t>Załącznik nr 3</w:t>
      </w:r>
      <w:r w:rsidRPr="009B11C1">
        <w:rPr>
          <w:rStyle w:val="BrakA"/>
          <w:rFonts w:ascii="Calibri" w:hAnsi="Calibri" w:cs="Calibri"/>
          <w:sz w:val="22"/>
          <w:szCs w:val="22"/>
        </w:rPr>
        <w:t xml:space="preserve"> IDW (jeżeli dotyczy);</w:t>
      </w:r>
    </w:p>
    <w:p w14:paraId="487E898F" w14:textId="77777777" w:rsidR="008E1B44" w:rsidRPr="009B11C1" w:rsidRDefault="00387309">
      <w:pPr>
        <w:pStyle w:val="Akapitzlist"/>
        <w:numPr>
          <w:ilvl w:val="0"/>
          <w:numId w:val="23"/>
        </w:numPr>
        <w:spacing w:after="120"/>
        <w:jc w:val="both"/>
        <w:rPr>
          <w:rStyle w:val="Hyperlink3"/>
          <w:rFonts w:ascii="Calibri" w:hAnsi="Calibri" w:cs="Calibri"/>
          <w:sz w:val="22"/>
          <w:szCs w:val="22"/>
        </w:rPr>
      </w:pPr>
      <w:r w:rsidRPr="009B11C1">
        <w:rPr>
          <w:rStyle w:val="BrakA"/>
          <w:b/>
          <w:bCs/>
        </w:rPr>
        <w:t>Z</w:t>
      </w:r>
      <w:r w:rsidR="00BA6C60" w:rsidRPr="009B11C1">
        <w:rPr>
          <w:rStyle w:val="BrakA"/>
          <w:b/>
          <w:bCs/>
        </w:rPr>
        <w:t>obowiązanie podmiotu udostępniającego zasoby</w:t>
      </w:r>
      <w:r w:rsidR="00BA6C60" w:rsidRPr="009B11C1">
        <w:rPr>
          <w:rStyle w:val="BrakA"/>
        </w:rPr>
        <w:t xml:space="preserve">, sporządzone </w:t>
      </w:r>
      <w:r w:rsidR="00BA6C60" w:rsidRPr="009B11C1">
        <w:rPr>
          <w:rStyle w:val="BrakA"/>
          <w:rFonts w:cs="Calibri"/>
        </w:rPr>
        <w:t>według wzoru stanowiącego</w:t>
      </w:r>
      <w:r w:rsidR="00BA6C60" w:rsidRPr="009B11C1">
        <w:rPr>
          <w:rStyle w:val="BrakA"/>
        </w:rPr>
        <w:t xml:space="preserve"> </w:t>
      </w:r>
      <w:r w:rsidR="00BA6C60" w:rsidRPr="009B11C1">
        <w:rPr>
          <w:rStyle w:val="BrakA"/>
          <w:b/>
          <w:bCs/>
        </w:rPr>
        <w:t>Załącznik nr 6</w:t>
      </w:r>
      <w:r w:rsidR="00BA6C60" w:rsidRPr="009B11C1">
        <w:rPr>
          <w:rStyle w:val="BrakA"/>
        </w:rPr>
        <w:t xml:space="preserve"> </w:t>
      </w:r>
      <w:r w:rsidR="00BA6C60" w:rsidRPr="009B11C1">
        <w:rPr>
          <w:rStyle w:val="BrakA"/>
          <w:rFonts w:cs="Calibri"/>
        </w:rPr>
        <w:t>do niniejszej IDW lub inny podmiotowy środek dowodowy potwierdzający, że Wykonawca realizując zamówienie, będzie dysponował niezbędnymi zasobami tych podmiotów;</w:t>
      </w:r>
      <w:r w:rsidR="00A30230" w:rsidRPr="009B11C1">
        <w:rPr>
          <w:rStyle w:val="Hyperlink3"/>
          <w:rFonts w:ascii="Calibri" w:hAnsi="Calibri" w:cs="Calibri"/>
          <w:b/>
          <w:bCs/>
          <w:sz w:val="22"/>
          <w:szCs w:val="22"/>
        </w:rPr>
        <w:t xml:space="preserve"> </w:t>
      </w:r>
    </w:p>
    <w:p w14:paraId="37C86F29" w14:textId="51A1D53E" w:rsidR="00A30230" w:rsidRPr="009B11C1" w:rsidRDefault="00A30230" w:rsidP="009111A4">
      <w:pPr>
        <w:pStyle w:val="Akapitzlist"/>
        <w:numPr>
          <w:ilvl w:val="0"/>
          <w:numId w:val="23"/>
        </w:numPr>
        <w:spacing w:after="120"/>
        <w:jc w:val="both"/>
        <w:rPr>
          <w:rStyle w:val="Hyperlink3"/>
          <w:rFonts w:ascii="Calibri" w:hAnsi="Calibri" w:cs="Calibri"/>
          <w:sz w:val="22"/>
          <w:szCs w:val="22"/>
        </w:rPr>
      </w:pPr>
      <w:r w:rsidRPr="009B11C1">
        <w:rPr>
          <w:rStyle w:val="Hyperlink3"/>
          <w:rFonts w:ascii="Calibri" w:hAnsi="Calibri" w:cs="Calibri"/>
          <w:b/>
          <w:bCs/>
          <w:sz w:val="22"/>
          <w:szCs w:val="22"/>
        </w:rPr>
        <w:t>wykaz wykonanych usług</w:t>
      </w:r>
      <w:r w:rsidRPr="009B11C1">
        <w:rPr>
          <w:rStyle w:val="Hyperlink3"/>
          <w:rFonts w:ascii="Calibri" w:hAnsi="Calibri" w:cs="Calibri"/>
          <w:sz w:val="22"/>
          <w:szCs w:val="22"/>
        </w:rPr>
        <w:t xml:space="preserve"> </w:t>
      </w:r>
      <w:r w:rsidRPr="009B11C1">
        <w:t xml:space="preserve">a w przypadku świadczeń powtarzających się lub ciągłych również wykonywanych, w okresie ostatnich 3 lat przed upływem terminu składania ofert, a jeżeli okres prowadzenia działalności jest krótszy - w tym okresie, wraz z podaniem ich wartości, przedmiotu, dat wykonania i podmiotów, na rzecz których usługi zostały wykonane lub są wykonywane, oraz </w:t>
      </w:r>
      <w:r w:rsidRPr="009B11C1">
        <w:rPr>
          <w:b/>
          <w:bCs/>
        </w:rPr>
        <w:t>załączeniem dowodów</w:t>
      </w:r>
      <w:r w:rsidRPr="009B11C1">
        <w:t xml:space="preserve"> określających, czy te usługi zostały wykonane lub są wykonywane należycie, przy czym dowodami, o których mowa, są referencje bądź inne dokumenty sporządzone przez podmiot, na rzecz którego usługi zostały wykonane, a w przypadku świadczeń powtarzających się lub ciągłych są wykonywane, a jeżeli wykonawca z przyczyn niezależnych od niego nie jest w stanie uzyskać tych dokumentów - oświadczenie wykonawcy; w przypadku świadczeń powtarzających się lub ciągłych nadal wykonywanych referencje bądź inne dokumenty potwierdzające ich należyte wykonywanie </w:t>
      </w:r>
      <w:r w:rsidRPr="009B11C1">
        <w:rPr>
          <w:u w:val="single"/>
        </w:rPr>
        <w:t>powinny być wystawione w okresie ostatnich 3 miesięcy (od dnia składania ofert)</w:t>
      </w:r>
      <w:r w:rsidRPr="009B11C1">
        <w:t xml:space="preserve"> - </w:t>
      </w:r>
      <w:r w:rsidRPr="009B11C1">
        <w:rPr>
          <w:rStyle w:val="Hyperlink3"/>
          <w:rFonts w:ascii="Calibri" w:hAnsi="Calibri" w:cs="Calibri"/>
          <w:sz w:val="22"/>
          <w:szCs w:val="22"/>
        </w:rPr>
        <w:t xml:space="preserve">sporządzony w oparciu o wzór stanowiący </w:t>
      </w:r>
      <w:r w:rsidRPr="009B11C1">
        <w:rPr>
          <w:rStyle w:val="Hyperlink3"/>
          <w:rFonts w:ascii="Calibri" w:hAnsi="Calibri" w:cs="Calibri"/>
          <w:b/>
          <w:bCs/>
          <w:sz w:val="22"/>
          <w:szCs w:val="22"/>
        </w:rPr>
        <w:t>Załącznik nr 4</w:t>
      </w:r>
      <w:r w:rsidRPr="009B11C1">
        <w:rPr>
          <w:rStyle w:val="Hyperlink3"/>
          <w:rFonts w:ascii="Calibri" w:hAnsi="Calibri" w:cs="Calibri"/>
          <w:sz w:val="22"/>
          <w:szCs w:val="22"/>
        </w:rPr>
        <w:t xml:space="preserve"> do niniejszej IDW;</w:t>
      </w:r>
    </w:p>
    <w:p w14:paraId="1F5D5063" w14:textId="3B2E23A8" w:rsidR="00A30230" w:rsidRPr="009B11C1" w:rsidRDefault="00A30230" w:rsidP="009111A4">
      <w:pPr>
        <w:pStyle w:val="Akapitzlist"/>
        <w:numPr>
          <w:ilvl w:val="0"/>
          <w:numId w:val="23"/>
        </w:numPr>
        <w:spacing w:after="120"/>
        <w:jc w:val="both"/>
        <w:rPr>
          <w:rStyle w:val="Hyperlink3"/>
          <w:rFonts w:ascii="Calibri" w:hAnsi="Calibri" w:cs="Calibri"/>
          <w:sz w:val="22"/>
          <w:szCs w:val="22"/>
        </w:rPr>
      </w:pPr>
      <w:r w:rsidRPr="009B11C1">
        <w:rPr>
          <w:rStyle w:val="Hyperlink3"/>
          <w:rFonts w:ascii="Calibri" w:hAnsi="Calibri" w:cs="Calibri"/>
          <w:b/>
          <w:bCs/>
          <w:sz w:val="22"/>
          <w:szCs w:val="22"/>
        </w:rPr>
        <w:t xml:space="preserve">dokumenty ubezpieczenia </w:t>
      </w:r>
      <w:r w:rsidRPr="009B11C1">
        <w:rPr>
          <w:rStyle w:val="Hyperlink3"/>
          <w:rFonts w:ascii="Calibri" w:hAnsi="Calibri" w:cs="Calibri"/>
          <w:sz w:val="22"/>
          <w:szCs w:val="22"/>
        </w:rPr>
        <w:t xml:space="preserve">np. kopię ważnej i opłaconej polisy lub inne dokumenty potwierdzające, że Wykonawca jest ubezpieczony od odpowiedzialności cywilnej (OC) w zakresie prowadzonej działalności związanej z przedmiotem zamówienia na sumę gwarancyjną nie mniejszą niż 150 000,00 zł oraz kopię potwierdzenia opłacenia wymaganych składek na ubezpieczenie do kopii polisy. </w:t>
      </w:r>
    </w:p>
    <w:p w14:paraId="1B03BF7C" w14:textId="77777777" w:rsidR="00B37313" w:rsidRPr="009B11C1" w:rsidRDefault="002F298E" w:rsidP="00DB7941">
      <w:pPr>
        <w:numPr>
          <w:ilvl w:val="0"/>
          <w:numId w:val="23"/>
        </w:numPr>
        <w:spacing w:before="120" w:after="120"/>
        <w:jc w:val="both"/>
        <w:rPr>
          <w:rFonts w:ascii="Calibri" w:hAnsi="Calibri" w:cs="Calibri"/>
          <w:sz w:val="22"/>
          <w:szCs w:val="22"/>
        </w:rPr>
      </w:pPr>
      <w:r w:rsidRPr="009B11C1">
        <w:rPr>
          <w:rStyle w:val="Brak"/>
          <w:rFonts w:ascii="Calibri" w:hAnsi="Calibri" w:cs="Calibri"/>
          <w:b/>
          <w:bCs/>
          <w:sz w:val="22"/>
          <w:szCs w:val="22"/>
        </w:rPr>
        <w:t>Stosowne Pełnomocnictwo(a)</w:t>
      </w:r>
      <w:r w:rsidRPr="009B11C1">
        <w:rPr>
          <w:rStyle w:val="BrakA"/>
          <w:rFonts w:ascii="Calibri" w:hAnsi="Calibri" w:cs="Calibri"/>
          <w:sz w:val="22"/>
          <w:szCs w:val="22"/>
        </w:rPr>
        <w:t xml:space="preserve"> – w przypadku, gdy upoważnienie do podpisania oferty nie wynika bezpośrednio ze złożonego wraz z ofertą lub możliwego do bezpłatnego pozyskania odpisu z właściwego rejestru;</w:t>
      </w:r>
    </w:p>
    <w:p w14:paraId="79D5AD81" w14:textId="24771795" w:rsidR="00B37313" w:rsidRPr="009B11C1" w:rsidRDefault="002F298E" w:rsidP="00DB7941">
      <w:pPr>
        <w:numPr>
          <w:ilvl w:val="0"/>
          <w:numId w:val="23"/>
        </w:numPr>
        <w:spacing w:after="120"/>
        <w:jc w:val="both"/>
        <w:rPr>
          <w:rStyle w:val="BrakA"/>
          <w:rFonts w:ascii="Calibri" w:hAnsi="Calibri" w:cs="Calibri"/>
          <w:sz w:val="22"/>
          <w:szCs w:val="22"/>
        </w:rPr>
      </w:pPr>
      <w:r w:rsidRPr="009B11C1">
        <w:rPr>
          <w:rStyle w:val="BrakA"/>
          <w:rFonts w:ascii="Calibri" w:hAnsi="Calibri" w:cs="Calibri"/>
          <w:sz w:val="22"/>
          <w:szCs w:val="22"/>
        </w:rPr>
        <w:lastRenderedPageBreak/>
        <w:t xml:space="preserve">W przypadku Wykonawców wspólnie ubiegających się o udzielenie zamówienia, </w:t>
      </w:r>
      <w:r w:rsidRPr="009B11C1">
        <w:rPr>
          <w:rStyle w:val="Brak"/>
          <w:rFonts w:ascii="Calibri" w:hAnsi="Calibri" w:cs="Calibri"/>
          <w:b/>
          <w:bCs/>
          <w:sz w:val="22"/>
          <w:szCs w:val="22"/>
        </w:rPr>
        <w:t>dokument ustanawiający Pełnomocnika</w:t>
      </w:r>
      <w:r w:rsidRPr="009B11C1">
        <w:rPr>
          <w:rStyle w:val="BrakA"/>
          <w:rFonts w:ascii="Calibri" w:hAnsi="Calibri" w:cs="Calibri"/>
          <w:sz w:val="22"/>
          <w:szCs w:val="22"/>
        </w:rPr>
        <w:t xml:space="preserve"> do reprezentowania ich w postępowaniu o udzielenie zamówienia albo reprezentowania w postępowaniu i zawarcia umowy w sprawie niniejszego zamówienia publicznego;</w:t>
      </w:r>
    </w:p>
    <w:p w14:paraId="347C9121" w14:textId="7E3F3A8C" w:rsidR="00A30230" w:rsidRPr="009B11C1" w:rsidRDefault="00A30230" w:rsidP="00A30230">
      <w:pPr>
        <w:numPr>
          <w:ilvl w:val="0"/>
          <w:numId w:val="23"/>
        </w:numPr>
        <w:spacing w:after="120"/>
        <w:jc w:val="both"/>
        <w:rPr>
          <w:rStyle w:val="Brak"/>
          <w:rFonts w:ascii="Calibri" w:hAnsi="Calibri" w:cs="Calibri"/>
          <w:sz w:val="22"/>
          <w:szCs w:val="22"/>
        </w:rPr>
      </w:pPr>
      <w:r w:rsidRPr="009B11C1">
        <w:rPr>
          <w:rStyle w:val="Brak"/>
          <w:rFonts w:ascii="Calibri" w:hAnsi="Calibri" w:cs="Calibri"/>
          <w:b/>
          <w:bCs/>
          <w:sz w:val="22"/>
          <w:szCs w:val="22"/>
        </w:rPr>
        <w:t>Dokumenty dotyczące podmiotu udostępniającego zasoby</w:t>
      </w:r>
      <w:r w:rsidRPr="009B11C1">
        <w:rPr>
          <w:rStyle w:val="BrakA"/>
          <w:rFonts w:ascii="Calibri" w:hAnsi="Calibri" w:cs="Calibri"/>
          <w:sz w:val="22"/>
          <w:szCs w:val="22"/>
        </w:rPr>
        <w:t xml:space="preserve">, wymienionych </w:t>
      </w:r>
      <w:r w:rsidRPr="009B11C1">
        <w:rPr>
          <w:rStyle w:val="Brak"/>
          <w:rFonts w:ascii="Calibri" w:hAnsi="Calibri" w:cs="Calibri"/>
          <w:b/>
          <w:bCs/>
          <w:sz w:val="22"/>
          <w:szCs w:val="22"/>
        </w:rPr>
        <w:t xml:space="preserve">w lit d), </w:t>
      </w:r>
      <w:r w:rsidR="008E1B44" w:rsidRPr="009B11C1">
        <w:rPr>
          <w:rStyle w:val="Brak"/>
          <w:rFonts w:ascii="Calibri" w:hAnsi="Calibri" w:cs="Calibri"/>
          <w:b/>
          <w:bCs/>
          <w:sz w:val="22"/>
          <w:szCs w:val="22"/>
        </w:rPr>
        <w:t>g</w:t>
      </w:r>
      <w:r w:rsidRPr="009B11C1">
        <w:rPr>
          <w:rStyle w:val="Brak"/>
          <w:rFonts w:ascii="Calibri" w:hAnsi="Calibri" w:cs="Calibri"/>
          <w:b/>
          <w:bCs/>
          <w:sz w:val="22"/>
          <w:szCs w:val="22"/>
        </w:rPr>
        <w:t>)</w:t>
      </w:r>
      <w:r w:rsidR="008E1B44" w:rsidRPr="009B11C1">
        <w:rPr>
          <w:rStyle w:val="Brak"/>
          <w:rFonts w:ascii="Calibri" w:hAnsi="Calibri" w:cs="Calibri"/>
          <w:b/>
          <w:bCs/>
          <w:sz w:val="22"/>
          <w:szCs w:val="22"/>
        </w:rPr>
        <w:t xml:space="preserve"> lub</w:t>
      </w:r>
      <w:r w:rsidRPr="009B11C1">
        <w:rPr>
          <w:rStyle w:val="Brak"/>
          <w:rFonts w:ascii="Calibri" w:hAnsi="Calibri" w:cs="Calibri"/>
          <w:b/>
          <w:bCs/>
          <w:sz w:val="22"/>
          <w:szCs w:val="22"/>
        </w:rPr>
        <w:t xml:space="preserve"> </w:t>
      </w:r>
      <w:r w:rsidR="008E1B44" w:rsidRPr="009B11C1">
        <w:rPr>
          <w:rStyle w:val="Brak"/>
          <w:rFonts w:ascii="Calibri" w:hAnsi="Calibri" w:cs="Calibri"/>
          <w:b/>
          <w:bCs/>
          <w:sz w:val="22"/>
          <w:szCs w:val="22"/>
        </w:rPr>
        <w:t>h</w:t>
      </w:r>
      <w:r w:rsidRPr="009B11C1">
        <w:rPr>
          <w:rStyle w:val="Brak"/>
          <w:rFonts w:ascii="Calibri" w:hAnsi="Calibri" w:cs="Calibri"/>
          <w:b/>
          <w:bCs/>
          <w:sz w:val="22"/>
          <w:szCs w:val="22"/>
        </w:rPr>
        <w:t>)</w:t>
      </w:r>
      <w:r w:rsidRPr="009B11C1">
        <w:rPr>
          <w:rStyle w:val="BrakA"/>
          <w:rFonts w:ascii="Calibri" w:hAnsi="Calibri" w:cs="Calibri"/>
          <w:sz w:val="22"/>
          <w:szCs w:val="22"/>
        </w:rPr>
        <w:t xml:space="preserve"> powyżej, w celu wykazania braku istnienia wobec tego podmiotu podstaw wykluczenia oraz spełnienia, w zakresie, w jakim Wykonawca powołuje się na jego zasoby, warunków udziału w postępowaniu</w:t>
      </w:r>
      <w:r w:rsidRPr="009B11C1">
        <w:rPr>
          <w:rStyle w:val="Brak"/>
          <w:rFonts w:ascii="Calibri" w:hAnsi="Calibri" w:cs="Calibri"/>
          <w:sz w:val="22"/>
          <w:szCs w:val="22"/>
        </w:rPr>
        <w:t>;</w:t>
      </w:r>
    </w:p>
    <w:p w14:paraId="3F7E1D4D" w14:textId="77777777" w:rsidR="00B37313" w:rsidRPr="009B11C1" w:rsidRDefault="002F298E" w:rsidP="00DB7941">
      <w:pPr>
        <w:numPr>
          <w:ilvl w:val="2"/>
          <w:numId w:val="24"/>
        </w:numPr>
        <w:spacing w:after="120"/>
        <w:jc w:val="both"/>
        <w:rPr>
          <w:rFonts w:ascii="Calibri" w:hAnsi="Calibri" w:cs="Calibri"/>
          <w:sz w:val="22"/>
          <w:szCs w:val="22"/>
        </w:rPr>
      </w:pPr>
      <w:r w:rsidRPr="009B11C1">
        <w:rPr>
          <w:rStyle w:val="BrakA"/>
          <w:rFonts w:ascii="Calibri" w:hAnsi="Calibri" w:cs="Calibri"/>
          <w:sz w:val="22"/>
          <w:szCs w:val="22"/>
        </w:rPr>
        <w:t xml:space="preserve">Zamawiający </w:t>
      </w:r>
      <w:r w:rsidRPr="009B11C1">
        <w:rPr>
          <w:rStyle w:val="Brak"/>
          <w:rFonts w:ascii="Calibri" w:hAnsi="Calibri" w:cs="Calibri"/>
          <w:b/>
          <w:bCs/>
          <w:sz w:val="22"/>
          <w:szCs w:val="22"/>
        </w:rPr>
        <w:t>nie wymaga</w:t>
      </w:r>
      <w:r w:rsidRPr="009B11C1">
        <w:rPr>
          <w:rStyle w:val="BrakA"/>
          <w:rFonts w:ascii="Calibri" w:hAnsi="Calibri" w:cs="Calibri"/>
          <w:sz w:val="22"/>
          <w:szCs w:val="22"/>
        </w:rPr>
        <w:t xml:space="preserve"> przedłożenia wraz z ofertą dokumentów, do których złożenia wezwie Wykonawcę tj.:</w:t>
      </w:r>
    </w:p>
    <w:p w14:paraId="6436E265" w14:textId="1E2C4C78" w:rsidR="00B37313" w:rsidRPr="009B11C1" w:rsidRDefault="002F298E" w:rsidP="00DB7941">
      <w:pPr>
        <w:numPr>
          <w:ilvl w:val="0"/>
          <w:numId w:val="25"/>
        </w:numPr>
        <w:spacing w:after="120"/>
        <w:jc w:val="both"/>
        <w:rPr>
          <w:rFonts w:ascii="Calibri" w:hAnsi="Calibri" w:cs="Calibri"/>
          <w:sz w:val="22"/>
          <w:szCs w:val="22"/>
        </w:rPr>
      </w:pPr>
      <w:r w:rsidRPr="009B11C1">
        <w:rPr>
          <w:rStyle w:val="Brak"/>
          <w:rFonts w:ascii="Calibri" w:hAnsi="Calibri" w:cs="Calibri"/>
          <w:b/>
          <w:bCs/>
          <w:sz w:val="22"/>
          <w:szCs w:val="22"/>
        </w:rPr>
        <w:t>Oświadczenia Wykonawcy o aktualności informacji</w:t>
      </w:r>
      <w:r w:rsidRPr="009B11C1">
        <w:rPr>
          <w:rStyle w:val="BrakA"/>
          <w:rFonts w:ascii="Calibri" w:hAnsi="Calibri" w:cs="Calibri"/>
          <w:sz w:val="22"/>
          <w:szCs w:val="22"/>
        </w:rPr>
        <w:t xml:space="preserve"> zawartych w oświadczeniu o niepodleganiu wykluczeniu oraz spełnianiu warunków udziału w postępowaniu złożonym wraz z ofertą, sporządzonego według wzoru  stanowiącego </w:t>
      </w:r>
      <w:r w:rsidRPr="009B11C1">
        <w:rPr>
          <w:rStyle w:val="Brak"/>
          <w:rFonts w:ascii="Calibri" w:hAnsi="Calibri" w:cs="Calibri"/>
          <w:b/>
          <w:bCs/>
          <w:sz w:val="22"/>
          <w:szCs w:val="22"/>
        </w:rPr>
        <w:t xml:space="preserve">Załącznik nr </w:t>
      </w:r>
      <w:r w:rsidR="001D3D3B" w:rsidRPr="009B11C1">
        <w:rPr>
          <w:rStyle w:val="Brak"/>
          <w:rFonts w:ascii="Calibri" w:hAnsi="Calibri" w:cs="Calibri"/>
          <w:b/>
          <w:bCs/>
          <w:sz w:val="22"/>
          <w:szCs w:val="22"/>
        </w:rPr>
        <w:t>5</w:t>
      </w:r>
      <w:r w:rsidRPr="009B11C1">
        <w:rPr>
          <w:rStyle w:val="BrakA"/>
          <w:rFonts w:ascii="Calibri" w:hAnsi="Calibri" w:cs="Calibri"/>
          <w:sz w:val="22"/>
          <w:szCs w:val="22"/>
        </w:rPr>
        <w:t xml:space="preserve"> do IDW;</w:t>
      </w:r>
    </w:p>
    <w:p w14:paraId="28982B36" w14:textId="1D54B4BB" w:rsidR="00B37313" w:rsidRPr="009B11C1" w:rsidRDefault="002F298E" w:rsidP="00DB7941">
      <w:pPr>
        <w:numPr>
          <w:ilvl w:val="0"/>
          <w:numId w:val="25"/>
        </w:numPr>
        <w:spacing w:after="120"/>
        <w:jc w:val="both"/>
        <w:rPr>
          <w:rFonts w:ascii="Calibri" w:hAnsi="Calibri" w:cs="Calibri"/>
          <w:sz w:val="22"/>
          <w:szCs w:val="22"/>
        </w:rPr>
      </w:pPr>
      <w:r w:rsidRPr="009B11C1">
        <w:rPr>
          <w:rStyle w:val="Brak"/>
          <w:rFonts w:ascii="Calibri" w:hAnsi="Calibri" w:cs="Calibri"/>
          <w:b/>
          <w:bCs/>
          <w:sz w:val="22"/>
          <w:szCs w:val="22"/>
        </w:rPr>
        <w:t>Oświadczenia podmiotu udostępniającego zasoby o aktualności informacji</w:t>
      </w:r>
      <w:r w:rsidRPr="009B11C1">
        <w:rPr>
          <w:rStyle w:val="BrakA"/>
          <w:rFonts w:ascii="Calibri" w:hAnsi="Calibri" w:cs="Calibri"/>
          <w:sz w:val="22"/>
          <w:szCs w:val="22"/>
        </w:rPr>
        <w:t xml:space="preserve"> zawartych w oświadczeniu o niepodleganiu wykluczeniu oraz spełnianiu warunków udziału w postępowaniu złożonym wraz z ofertą, w zakresie podstaw wykluczenia z postępowania - sporządzonego według wzoru stanowiącego </w:t>
      </w:r>
      <w:r w:rsidRPr="009B11C1">
        <w:rPr>
          <w:rStyle w:val="Brak"/>
          <w:rFonts w:ascii="Calibri" w:hAnsi="Calibri" w:cs="Calibri"/>
          <w:b/>
          <w:bCs/>
          <w:sz w:val="22"/>
          <w:szCs w:val="22"/>
        </w:rPr>
        <w:t xml:space="preserve">Złącznik nr </w:t>
      </w:r>
      <w:r w:rsidR="001D3D3B" w:rsidRPr="009B11C1">
        <w:rPr>
          <w:rStyle w:val="Brak"/>
          <w:rFonts w:ascii="Calibri" w:hAnsi="Calibri" w:cs="Calibri"/>
          <w:b/>
          <w:bCs/>
          <w:sz w:val="22"/>
          <w:szCs w:val="22"/>
        </w:rPr>
        <w:t>5</w:t>
      </w:r>
      <w:r w:rsidRPr="009B11C1">
        <w:rPr>
          <w:rStyle w:val="Brak"/>
          <w:rFonts w:ascii="Calibri" w:hAnsi="Calibri" w:cs="Calibri"/>
          <w:b/>
          <w:bCs/>
          <w:sz w:val="22"/>
          <w:szCs w:val="22"/>
        </w:rPr>
        <w:t>A</w:t>
      </w:r>
      <w:r w:rsidRPr="009B11C1">
        <w:rPr>
          <w:rStyle w:val="BrakA"/>
          <w:rFonts w:ascii="Calibri" w:hAnsi="Calibri" w:cs="Calibri"/>
          <w:sz w:val="22"/>
          <w:szCs w:val="22"/>
        </w:rPr>
        <w:t xml:space="preserve"> do IDW</w:t>
      </w:r>
      <w:r w:rsidRPr="009B11C1">
        <w:rPr>
          <w:rStyle w:val="Brak"/>
          <w:rFonts w:ascii="Calibri" w:hAnsi="Calibri" w:cs="Calibri"/>
          <w:sz w:val="22"/>
          <w:szCs w:val="22"/>
        </w:rPr>
        <w:t>;</w:t>
      </w:r>
    </w:p>
    <w:p w14:paraId="77AB3CFA" w14:textId="77777777" w:rsidR="00B37313" w:rsidRPr="009B11C1" w:rsidRDefault="002F298E" w:rsidP="00DB7941">
      <w:pPr>
        <w:pStyle w:val="Nagwek3"/>
        <w:numPr>
          <w:ilvl w:val="0"/>
          <w:numId w:val="26"/>
        </w:numPr>
        <w:rPr>
          <w:rFonts w:ascii="Calibri" w:hAnsi="Calibri" w:cs="Calibri"/>
          <w:sz w:val="22"/>
          <w:szCs w:val="22"/>
        </w:rPr>
      </w:pPr>
      <w:bookmarkStart w:id="106" w:name="_Toc76131260"/>
      <w:bookmarkStart w:id="107" w:name="_Toc76125946"/>
      <w:bookmarkStart w:id="108" w:name="_Toc15"/>
      <w:bookmarkStart w:id="109" w:name="OLE_LINK11"/>
      <w:r w:rsidRPr="009B11C1">
        <w:rPr>
          <w:rStyle w:val="BrakA"/>
          <w:rFonts w:ascii="Calibri" w:hAnsi="Calibri" w:cs="Calibri"/>
          <w:sz w:val="22"/>
          <w:szCs w:val="22"/>
        </w:rPr>
        <w:t>Sposób obliczenia ceny.</w:t>
      </w:r>
      <w:bookmarkEnd w:id="106"/>
      <w:bookmarkEnd w:id="107"/>
      <w:bookmarkEnd w:id="108"/>
    </w:p>
    <w:bookmarkEnd w:id="109"/>
    <w:p w14:paraId="7F4F366E" w14:textId="276A34B7" w:rsidR="00B37313" w:rsidRPr="009B11C1" w:rsidRDefault="002F298E" w:rsidP="00DB7941">
      <w:pPr>
        <w:numPr>
          <w:ilvl w:val="0"/>
          <w:numId w:val="27"/>
        </w:numPr>
        <w:spacing w:after="120"/>
        <w:jc w:val="both"/>
        <w:rPr>
          <w:rFonts w:ascii="Calibri" w:eastAsia="Arial" w:hAnsi="Calibri" w:cs="Calibri"/>
          <w:sz w:val="22"/>
          <w:szCs w:val="22"/>
        </w:rPr>
      </w:pPr>
      <w:r w:rsidRPr="009B11C1">
        <w:rPr>
          <w:rStyle w:val="BrakA"/>
          <w:rFonts w:ascii="Calibri" w:hAnsi="Calibri" w:cs="Calibri"/>
          <w:sz w:val="22"/>
          <w:szCs w:val="22"/>
        </w:rPr>
        <w:t>Podana w ofercie cena musi być wyrażona w PLN</w:t>
      </w:r>
      <w:r w:rsidR="007E4375" w:rsidRPr="009B11C1">
        <w:rPr>
          <w:rStyle w:val="BrakA"/>
          <w:rFonts w:ascii="Calibri" w:hAnsi="Calibri" w:cs="Calibri"/>
          <w:sz w:val="22"/>
          <w:szCs w:val="22"/>
        </w:rPr>
        <w:t>;</w:t>
      </w:r>
    </w:p>
    <w:p w14:paraId="1CE824A8" w14:textId="5BF33872" w:rsidR="00B37313" w:rsidRPr="009B11C1" w:rsidRDefault="002F298E" w:rsidP="00DB7941">
      <w:pPr>
        <w:numPr>
          <w:ilvl w:val="0"/>
          <w:numId w:val="27"/>
        </w:numPr>
        <w:spacing w:after="120"/>
        <w:jc w:val="both"/>
        <w:rPr>
          <w:rFonts w:ascii="Calibri" w:hAnsi="Calibri" w:cs="Calibri"/>
          <w:b/>
          <w:sz w:val="22"/>
          <w:szCs w:val="22"/>
        </w:rPr>
      </w:pPr>
      <w:r w:rsidRPr="009B11C1">
        <w:rPr>
          <w:rStyle w:val="BrakA"/>
          <w:rFonts w:ascii="Calibri" w:hAnsi="Calibri" w:cs="Calibri"/>
          <w:b/>
          <w:sz w:val="22"/>
          <w:szCs w:val="22"/>
        </w:rPr>
        <w:t xml:space="preserve">Cena oferty ma </w:t>
      </w:r>
      <w:r w:rsidR="00C654D7" w:rsidRPr="009B11C1">
        <w:rPr>
          <w:rStyle w:val="BrakA"/>
          <w:rFonts w:ascii="Calibri" w:hAnsi="Calibri" w:cs="Calibri"/>
          <w:b/>
          <w:sz w:val="22"/>
          <w:szCs w:val="22"/>
        </w:rPr>
        <w:t>służyć jedynie porównaniu ofert, Zamawiający zawrze umowę na kwotę maksymalną tj. kwotę jaką zamierza przeznaczyć na realizację zamówienia, którą poda przed otwarciem ofert.</w:t>
      </w:r>
    </w:p>
    <w:p w14:paraId="10D2FCE7" w14:textId="18898D1D" w:rsidR="00B37313" w:rsidRPr="009B11C1" w:rsidRDefault="002F298E" w:rsidP="00DB7941">
      <w:pPr>
        <w:numPr>
          <w:ilvl w:val="0"/>
          <w:numId w:val="27"/>
        </w:numPr>
        <w:spacing w:after="120"/>
        <w:jc w:val="both"/>
        <w:rPr>
          <w:rFonts w:ascii="Calibri" w:hAnsi="Calibri" w:cs="Calibri"/>
          <w:sz w:val="22"/>
          <w:szCs w:val="22"/>
        </w:rPr>
      </w:pPr>
      <w:r w:rsidRPr="009B11C1">
        <w:rPr>
          <w:rStyle w:val="BrakA"/>
          <w:rFonts w:ascii="Calibri" w:hAnsi="Calibri" w:cs="Calibri"/>
          <w:sz w:val="22"/>
          <w:szCs w:val="22"/>
        </w:rPr>
        <w:t>Cena podana w ofercie, musi być ceną ostateczną, kompletną, jednoznaczną, nadto musi uwzględniać: wszystkie wymagania stawiane przez Zamawiającego w niniejszej SWZ, wszelkie zobowiązania Wykonawcy oraz obejmować wszystkie ewentualne dodatkowe, stanowiące ryzyko Wykonawcy koszty, jakie poniesie Wykonawca z tytułu należytej oraz zgodnej z obowiązującymi przepisami, realizacji całości przedmiotu zamówienia</w:t>
      </w:r>
      <w:r w:rsidR="007E4375" w:rsidRPr="009B11C1">
        <w:rPr>
          <w:rStyle w:val="BrakA"/>
          <w:rFonts w:ascii="Calibri" w:hAnsi="Calibri" w:cs="Calibri"/>
          <w:sz w:val="22"/>
          <w:szCs w:val="22"/>
        </w:rPr>
        <w:t>;</w:t>
      </w:r>
      <w:r w:rsidRPr="009B11C1">
        <w:rPr>
          <w:rStyle w:val="BrakA"/>
          <w:rFonts w:ascii="Calibri" w:hAnsi="Calibri" w:cs="Calibri"/>
          <w:sz w:val="22"/>
          <w:szCs w:val="22"/>
        </w:rPr>
        <w:t xml:space="preserve"> </w:t>
      </w:r>
    </w:p>
    <w:p w14:paraId="093CE26B" w14:textId="77777777" w:rsidR="00B37313" w:rsidRPr="009B11C1" w:rsidRDefault="002F298E" w:rsidP="00DB7941">
      <w:pPr>
        <w:numPr>
          <w:ilvl w:val="0"/>
          <w:numId w:val="27"/>
        </w:numPr>
        <w:spacing w:after="120"/>
        <w:jc w:val="both"/>
        <w:rPr>
          <w:rFonts w:ascii="Calibri" w:hAnsi="Calibri" w:cs="Calibri"/>
          <w:sz w:val="22"/>
          <w:szCs w:val="22"/>
        </w:rPr>
      </w:pPr>
      <w:r w:rsidRPr="009B11C1">
        <w:rPr>
          <w:rStyle w:val="BrakA"/>
          <w:rFonts w:ascii="Calibri" w:hAnsi="Calibri" w:cs="Calibri"/>
          <w:sz w:val="22"/>
          <w:szCs w:val="22"/>
        </w:rPr>
        <w:t xml:space="preserve">Jeżeli została złożona oferta, której wybór prowadziłby do powstania u zamawiającego obowiązku podatkowego zgodnie z ustawą z dnia 11 marca 2004 r. o podatku od </w:t>
      </w:r>
      <w:bookmarkStart w:id="110" w:name="highlightHit_4"/>
      <w:bookmarkEnd w:id="110"/>
      <w:r w:rsidRPr="009B11C1">
        <w:rPr>
          <w:rStyle w:val="BrakA"/>
          <w:rFonts w:ascii="Calibri" w:hAnsi="Calibri" w:cs="Calibri"/>
          <w:sz w:val="22"/>
          <w:szCs w:val="22"/>
        </w:rPr>
        <w:t xml:space="preserve">towarów i usług (tekst jednolity: Dziennik Ustaw z 2020r., poz. 106 z </w:t>
      </w:r>
      <w:proofErr w:type="spellStart"/>
      <w:r w:rsidRPr="009B11C1">
        <w:rPr>
          <w:rStyle w:val="BrakA"/>
          <w:rFonts w:ascii="Calibri" w:hAnsi="Calibri" w:cs="Calibri"/>
          <w:sz w:val="22"/>
          <w:szCs w:val="22"/>
        </w:rPr>
        <w:t>późn</w:t>
      </w:r>
      <w:proofErr w:type="spellEnd"/>
      <w:r w:rsidRPr="009B11C1">
        <w:rPr>
          <w:rStyle w:val="BrakA"/>
          <w:rFonts w:ascii="Calibri" w:hAnsi="Calibri" w:cs="Calibri"/>
          <w:sz w:val="22"/>
          <w:szCs w:val="22"/>
        </w:rPr>
        <w:t xml:space="preserve">. zm.), dla celów zastosowania kryterium ceny lub kosztu zamawiający dolicza do przedstawionej w tej ofercie ceny kwotę podatku od </w:t>
      </w:r>
      <w:bookmarkStart w:id="111" w:name="highlightHit_5"/>
      <w:bookmarkEnd w:id="111"/>
      <w:r w:rsidRPr="009B11C1">
        <w:rPr>
          <w:rStyle w:val="BrakA"/>
          <w:rFonts w:ascii="Calibri" w:hAnsi="Calibri" w:cs="Calibri"/>
          <w:sz w:val="22"/>
          <w:szCs w:val="22"/>
        </w:rPr>
        <w:t>towarów i usług, którą miałby obowiązek rozliczyć.</w:t>
      </w:r>
      <w:bookmarkStart w:id="112" w:name="mip51081278"/>
      <w:bookmarkEnd w:id="112"/>
      <w:r w:rsidRPr="009B11C1">
        <w:rPr>
          <w:rStyle w:val="BrakA"/>
          <w:rFonts w:ascii="Calibri" w:hAnsi="Calibri" w:cs="Calibri"/>
          <w:sz w:val="22"/>
          <w:szCs w:val="22"/>
        </w:rPr>
        <w:t xml:space="preserve"> W takim wypadku w ofercie, wykonawca ma obowiązek:</w:t>
      </w:r>
    </w:p>
    <w:p w14:paraId="7FC6D4B2" w14:textId="77777777" w:rsidR="00B37313" w:rsidRPr="009B11C1" w:rsidRDefault="002F298E">
      <w:pPr>
        <w:spacing w:after="120"/>
        <w:ind w:left="283"/>
        <w:jc w:val="both"/>
        <w:rPr>
          <w:rStyle w:val="Hyperlink3"/>
          <w:rFonts w:ascii="Calibri" w:hAnsi="Calibri" w:cs="Calibri"/>
          <w:sz w:val="22"/>
          <w:szCs w:val="22"/>
        </w:rPr>
      </w:pPr>
      <w:bookmarkStart w:id="113" w:name="mip51081280"/>
      <w:bookmarkEnd w:id="113"/>
      <w:r w:rsidRPr="009B11C1">
        <w:rPr>
          <w:rStyle w:val="Hyperlink3"/>
          <w:rFonts w:ascii="Calibri" w:hAnsi="Calibri" w:cs="Calibri"/>
          <w:sz w:val="22"/>
          <w:szCs w:val="22"/>
        </w:rPr>
        <w:t>- poinformowania zamawiającego, że wybór jego oferty będzie prowadził do powstania u zamawiającego obowiązku podatkowego;</w:t>
      </w:r>
      <w:bookmarkStart w:id="114" w:name="mip51081281"/>
      <w:bookmarkEnd w:id="114"/>
    </w:p>
    <w:p w14:paraId="09DAA8DA" w14:textId="77777777" w:rsidR="00B37313" w:rsidRPr="009B11C1" w:rsidRDefault="002F298E">
      <w:pPr>
        <w:spacing w:after="120"/>
        <w:ind w:left="283"/>
        <w:jc w:val="both"/>
        <w:rPr>
          <w:rStyle w:val="Hyperlink3"/>
          <w:rFonts w:ascii="Calibri" w:hAnsi="Calibri" w:cs="Calibri"/>
          <w:sz w:val="22"/>
          <w:szCs w:val="22"/>
        </w:rPr>
      </w:pPr>
      <w:r w:rsidRPr="009B11C1">
        <w:rPr>
          <w:rStyle w:val="Hyperlink3"/>
          <w:rFonts w:ascii="Calibri" w:hAnsi="Calibri" w:cs="Calibri"/>
          <w:sz w:val="22"/>
          <w:szCs w:val="22"/>
        </w:rPr>
        <w:t>- wskazania nazwy (rodzaju) towaru lub usługi, których dostawa lub świadczenie będą prowadziły do powstania obowiązku podatkowego;</w:t>
      </w:r>
    </w:p>
    <w:p w14:paraId="248C7429" w14:textId="77777777" w:rsidR="00B37313" w:rsidRPr="009B11C1" w:rsidRDefault="002F298E">
      <w:pPr>
        <w:spacing w:after="120"/>
        <w:ind w:left="283"/>
        <w:jc w:val="both"/>
        <w:rPr>
          <w:rStyle w:val="Hyperlink3"/>
          <w:rFonts w:ascii="Calibri" w:hAnsi="Calibri" w:cs="Calibri"/>
          <w:sz w:val="22"/>
          <w:szCs w:val="22"/>
        </w:rPr>
      </w:pPr>
      <w:bookmarkStart w:id="115" w:name="mip51081282"/>
      <w:bookmarkEnd w:id="115"/>
      <w:r w:rsidRPr="009B11C1">
        <w:rPr>
          <w:rStyle w:val="Hyperlink3"/>
          <w:rFonts w:ascii="Calibri" w:hAnsi="Calibri" w:cs="Calibri"/>
          <w:sz w:val="22"/>
          <w:szCs w:val="22"/>
        </w:rPr>
        <w:t>- wskazania wartości towaru lub usługi objętego obowiązkiem podatkowym zamawiającego, bez kwoty podatku;</w:t>
      </w:r>
      <w:bookmarkStart w:id="116" w:name="mip51081283"/>
      <w:bookmarkEnd w:id="116"/>
    </w:p>
    <w:p w14:paraId="3B510EE1" w14:textId="6FF7447C" w:rsidR="00B37313" w:rsidRPr="009B11C1" w:rsidRDefault="002F298E">
      <w:pPr>
        <w:spacing w:after="120"/>
        <w:ind w:left="283"/>
        <w:jc w:val="both"/>
        <w:rPr>
          <w:rStyle w:val="Hyperlink3"/>
          <w:rFonts w:ascii="Calibri" w:hAnsi="Calibri" w:cs="Calibri"/>
          <w:sz w:val="22"/>
          <w:szCs w:val="22"/>
        </w:rPr>
      </w:pPr>
      <w:r w:rsidRPr="009B11C1">
        <w:rPr>
          <w:rStyle w:val="Hyperlink3"/>
          <w:rFonts w:ascii="Calibri" w:hAnsi="Calibri" w:cs="Calibri"/>
          <w:sz w:val="22"/>
          <w:szCs w:val="22"/>
        </w:rPr>
        <w:t xml:space="preserve">- wskazania stawki podatku od </w:t>
      </w:r>
      <w:bookmarkStart w:id="117" w:name="highlightHit_6"/>
      <w:bookmarkEnd w:id="117"/>
      <w:r w:rsidRPr="009B11C1">
        <w:rPr>
          <w:rStyle w:val="Hyperlink3"/>
          <w:rFonts w:ascii="Calibri" w:hAnsi="Calibri" w:cs="Calibri"/>
          <w:sz w:val="22"/>
          <w:szCs w:val="22"/>
        </w:rPr>
        <w:t>towarów i usług, która zgodnie z wiedzą wykonawcy, będzie miała zastosowanie</w:t>
      </w:r>
      <w:r w:rsidR="007E4375" w:rsidRPr="009B11C1">
        <w:rPr>
          <w:rStyle w:val="Hyperlink3"/>
          <w:rFonts w:ascii="Calibri" w:hAnsi="Calibri" w:cs="Calibri"/>
          <w:sz w:val="22"/>
          <w:szCs w:val="22"/>
        </w:rPr>
        <w:t>;</w:t>
      </w:r>
    </w:p>
    <w:p w14:paraId="2FB49A3E" w14:textId="5256031B" w:rsidR="00B37313" w:rsidRPr="009B11C1" w:rsidRDefault="002F298E" w:rsidP="00DB7941">
      <w:pPr>
        <w:numPr>
          <w:ilvl w:val="0"/>
          <w:numId w:val="27"/>
        </w:numPr>
        <w:spacing w:after="120"/>
        <w:jc w:val="both"/>
        <w:rPr>
          <w:rFonts w:ascii="Calibri" w:hAnsi="Calibri" w:cs="Calibri"/>
          <w:sz w:val="22"/>
          <w:szCs w:val="22"/>
        </w:rPr>
      </w:pPr>
      <w:r w:rsidRPr="009B11C1">
        <w:rPr>
          <w:rStyle w:val="BrakA"/>
          <w:rFonts w:ascii="Calibri" w:hAnsi="Calibri" w:cs="Calibri"/>
          <w:sz w:val="22"/>
          <w:szCs w:val="22"/>
        </w:rPr>
        <w:t xml:space="preserve">Ceną oferty jest kwota wymieniona w Formularzu Oferty zgodnie z Załącznikiem nr 1 do niniejszej IDW </w:t>
      </w:r>
      <w:r w:rsidRPr="009B11C1">
        <w:rPr>
          <w:rFonts w:ascii="Calibri" w:hAnsi="Calibri" w:cs="Calibri"/>
          <w:sz w:val="22"/>
          <w:szCs w:val="22"/>
        </w:rPr>
        <w:t xml:space="preserve">, z wyszczególnieniem wartości netto i brutto, obliczonych zgodnie z </w:t>
      </w:r>
      <w:r w:rsidR="007F54F8" w:rsidRPr="009B11C1">
        <w:rPr>
          <w:rFonts w:ascii="Calibri" w:hAnsi="Calibri" w:cs="Calibri"/>
          <w:sz w:val="22"/>
          <w:szCs w:val="22"/>
        </w:rPr>
        <w:t>F</w:t>
      </w:r>
      <w:r w:rsidRPr="009B11C1">
        <w:rPr>
          <w:rFonts w:ascii="Calibri" w:hAnsi="Calibri" w:cs="Calibri"/>
          <w:sz w:val="22"/>
          <w:szCs w:val="22"/>
        </w:rPr>
        <w:t>ormularzem</w:t>
      </w:r>
      <w:r w:rsidR="00D32D43" w:rsidRPr="009B11C1">
        <w:rPr>
          <w:rFonts w:ascii="Calibri" w:hAnsi="Calibri" w:cs="Calibri"/>
          <w:sz w:val="22"/>
          <w:szCs w:val="22"/>
        </w:rPr>
        <w:t xml:space="preserve"> </w:t>
      </w:r>
      <w:r w:rsidR="00965EE7" w:rsidRPr="009B11C1">
        <w:rPr>
          <w:rFonts w:ascii="Calibri" w:hAnsi="Calibri" w:cs="Calibri"/>
          <w:sz w:val="22"/>
          <w:szCs w:val="22"/>
        </w:rPr>
        <w:t>cenowym</w:t>
      </w:r>
      <w:r w:rsidR="00C91531" w:rsidRPr="009B11C1">
        <w:rPr>
          <w:rFonts w:ascii="Calibri" w:hAnsi="Calibri" w:cs="Calibri"/>
          <w:sz w:val="22"/>
          <w:szCs w:val="22"/>
        </w:rPr>
        <w:t xml:space="preserve"> </w:t>
      </w:r>
      <w:r w:rsidRPr="009B11C1">
        <w:rPr>
          <w:rFonts w:ascii="Calibri" w:hAnsi="Calibri" w:cs="Calibri"/>
          <w:sz w:val="22"/>
          <w:szCs w:val="22"/>
        </w:rPr>
        <w:t xml:space="preserve">stanowiącym </w:t>
      </w:r>
      <w:r w:rsidR="008E2DC7" w:rsidRPr="009B11C1">
        <w:rPr>
          <w:rFonts w:ascii="Calibri" w:hAnsi="Calibri" w:cs="Calibri"/>
          <w:b/>
          <w:bCs/>
          <w:sz w:val="22"/>
          <w:szCs w:val="22"/>
        </w:rPr>
        <w:t>Z</w:t>
      </w:r>
      <w:r w:rsidRPr="009B11C1">
        <w:rPr>
          <w:rFonts w:ascii="Calibri" w:hAnsi="Calibri" w:cs="Calibri"/>
          <w:b/>
          <w:bCs/>
          <w:sz w:val="22"/>
          <w:szCs w:val="22"/>
        </w:rPr>
        <w:t>ałącznik nr 1</w:t>
      </w:r>
      <w:r w:rsidR="00C91531" w:rsidRPr="009B11C1">
        <w:rPr>
          <w:rFonts w:ascii="Calibri" w:hAnsi="Calibri" w:cs="Calibri"/>
          <w:b/>
          <w:bCs/>
          <w:sz w:val="22"/>
          <w:szCs w:val="22"/>
        </w:rPr>
        <w:t>A</w:t>
      </w:r>
      <w:r w:rsidR="007F54F8" w:rsidRPr="009B11C1">
        <w:rPr>
          <w:rFonts w:ascii="Calibri" w:hAnsi="Calibri" w:cs="Calibri"/>
          <w:b/>
          <w:bCs/>
          <w:sz w:val="22"/>
          <w:szCs w:val="22"/>
        </w:rPr>
        <w:t xml:space="preserve"> </w:t>
      </w:r>
      <w:r w:rsidR="008E2DC7" w:rsidRPr="009B11C1">
        <w:rPr>
          <w:rFonts w:ascii="Calibri" w:hAnsi="Calibri" w:cs="Calibri"/>
          <w:b/>
          <w:bCs/>
          <w:sz w:val="22"/>
          <w:szCs w:val="22"/>
        </w:rPr>
        <w:t>do IDW</w:t>
      </w:r>
      <w:r w:rsidR="008E2DC7" w:rsidRPr="009B11C1">
        <w:rPr>
          <w:rFonts w:ascii="Calibri" w:hAnsi="Calibri" w:cs="Calibri"/>
          <w:sz w:val="22"/>
          <w:szCs w:val="22"/>
        </w:rPr>
        <w:t>;</w:t>
      </w:r>
    </w:p>
    <w:p w14:paraId="3E8E0175" w14:textId="5FA8CCA5" w:rsidR="00B37313" w:rsidRPr="009B11C1" w:rsidRDefault="002F298E" w:rsidP="00DB7941">
      <w:pPr>
        <w:numPr>
          <w:ilvl w:val="0"/>
          <w:numId w:val="27"/>
        </w:numPr>
        <w:spacing w:after="120"/>
        <w:jc w:val="both"/>
        <w:rPr>
          <w:rFonts w:ascii="Calibri" w:hAnsi="Calibri" w:cs="Calibri"/>
          <w:sz w:val="22"/>
          <w:szCs w:val="22"/>
        </w:rPr>
      </w:pPr>
      <w:r w:rsidRPr="009B11C1">
        <w:rPr>
          <w:rStyle w:val="BrakA"/>
          <w:rFonts w:ascii="Calibri" w:hAnsi="Calibri" w:cs="Calibri"/>
          <w:sz w:val="22"/>
          <w:szCs w:val="22"/>
        </w:rPr>
        <w:t>Kwoty w poszczególnych pozycjach Formularza Oferty powinny być podane z dokładnością do dwóch miejsc po przecinku</w:t>
      </w:r>
      <w:r w:rsidR="007E4375" w:rsidRPr="009B11C1">
        <w:rPr>
          <w:rStyle w:val="BrakA"/>
          <w:rFonts w:ascii="Calibri" w:hAnsi="Calibri" w:cs="Calibri"/>
          <w:sz w:val="22"/>
          <w:szCs w:val="22"/>
        </w:rPr>
        <w:t>;</w:t>
      </w:r>
    </w:p>
    <w:p w14:paraId="68DAC389" w14:textId="7BFAC3FA" w:rsidR="00B37313" w:rsidRPr="009B11C1" w:rsidRDefault="002F298E" w:rsidP="00DB7941">
      <w:pPr>
        <w:numPr>
          <w:ilvl w:val="0"/>
          <w:numId w:val="27"/>
        </w:numPr>
        <w:spacing w:after="120"/>
        <w:jc w:val="both"/>
        <w:rPr>
          <w:rFonts w:ascii="Calibri" w:hAnsi="Calibri" w:cs="Calibri"/>
          <w:sz w:val="22"/>
          <w:szCs w:val="22"/>
        </w:rPr>
      </w:pPr>
      <w:r w:rsidRPr="009B11C1">
        <w:rPr>
          <w:rStyle w:val="BrakA"/>
          <w:rFonts w:ascii="Calibri" w:hAnsi="Calibri" w:cs="Calibri"/>
          <w:sz w:val="22"/>
          <w:szCs w:val="22"/>
        </w:rPr>
        <w:lastRenderedPageBreak/>
        <w:t>Sposób zapłaty i rozliczenia za realizację niniejszego zamówienia, określone zostały w części II niniejszej SWZ – projektowane postanowienia umowy w sprawie zamówienia</w:t>
      </w:r>
      <w:r w:rsidR="007E4375" w:rsidRPr="009B11C1">
        <w:rPr>
          <w:rStyle w:val="BrakA"/>
          <w:rFonts w:ascii="Calibri" w:hAnsi="Calibri" w:cs="Calibri"/>
          <w:sz w:val="22"/>
          <w:szCs w:val="22"/>
        </w:rPr>
        <w:t>;</w:t>
      </w:r>
    </w:p>
    <w:p w14:paraId="42E7EAD8" w14:textId="77777777" w:rsidR="00B37313" w:rsidRPr="009B11C1" w:rsidRDefault="002F298E" w:rsidP="00DB7941">
      <w:pPr>
        <w:pStyle w:val="Nagwek3"/>
        <w:numPr>
          <w:ilvl w:val="0"/>
          <w:numId w:val="28"/>
        </w:numPr>
        <w:rPr>
          <w:rFonts w:ascii="Calibri" w:hAnsi="Calibri" w:cs="Calibri"/>
          <w:sz w:val="22"/>
          <w:szCs w:val="22"/>
        </w:rPr>
      </w:pPr>
      <w:bookmarkStart w:id="118" w:name="_Toc76125947"/>
      <w:bookmarkStart w:id="119" w:name="_Toc16"/>
      <w:bookmarkStart w:id="120" w:name="_Toc76131261"/>
      <w:r w:rsidRPr="009B11C1">
        <w:rPr>
          <w:rStyle w:val="BrakA"/>
          <w:rFonts w:ascii="Calibri" w:hAnsi="Calibri" w:cs="Calibri"/>
          <w:sz w:val="22"/>
          <w:szCs w:val="22"/>
        </w:rPr>
        <w:t>Termin i sposób złożenia oferty.</w:t>
      </w:r>
      <w:bookmarkEnd w:id="118"/>
      <w:bookmarkEnd w:id="119"/>
      <w:bookmarkEnd w:id="120"/>
    </w:p>
    <w:p w14:paraId="562943AC" w14:textId="6B7DE45E" w:rsidR="00B37313" w:rsidRPr="009B11C1" w:rsidRDefault="002F298E" w:rsidP="00DB7941">
      <w:pPr>
        <w:numPr>
          <w:ilvl w:val="0"/>
          <w:numId w:val="29"/>
        </w:numPr>
        <w:spacing w:after="120"/>
        <w:jc w:val="both"/>
        <w:rPr>
          <w:rStyle w:val="Brak"/>
          <w:rFonts w:ascii="Calibri" w:hAnsi="Calibri" w:cs="Calibri"/>
          <w:b/>
          <w:bCs/>
          <w:sz w:val="22"/>
          <w:szCs w:val="22"/>
        </w:rPr>
      </w:pPr>
      <w:r w:rsidRPr="009B11C1">
        <w:rPr>
          <w:rStyle w:val="Brak"/>
          <w:rFonts w:ascii="Calibri" w:hAnsi="Calibri" w:cs="Calibri"/>
          <w:sz w:val="22"/>
          <w:szCs w:val="22"/>
        </w:rPr>
        <w:t xml:space="preserve">Ofertę wraz z wymaganymi dokumentami należy umieścić na </w:t>
      </w:r>
      <w:hyperlink r:id="rId82" w:history="1">
        <w:r w:rsidRPr="009B11C1">
          <w:rPr>
            <w:rStyle w:val="Hyperlink14"/>
            <w:rFonts w:ascii="Calibri" w:hAnsi="Calibri" w:cs="Calibri"/>
            <w:sz w:val="22"/>
            <w:szCs w:val="22"/>
          </w:rPr>
          <w:t>platformazakupowa.pl</w:t>
        </w:r>
      </w:hyperlink>
      <w:r w:rsidRPr="009B11C1">
        <w:rPr>
          <w:rStyle w:val="Hyperlink14"/>
          <w:rFonts w:ascii="Calibri" w:hAnsi="Calibri" w:cs="Calibri"/>
          <w:sz w:val="22"/>
          <w:szCs w:val="22"/>
        </w:rPr>
        <w:t xml:space="preserve"> pod adresem: pod adresem: </w:t>
      </w:r>
      <w:hyperlink r:id="rId83" w:history="1">
        <w:r w:rsidRPr="009B11C1">
          <w:rPr>
            <w:rStyle w:val="Hyperlink14"/>
            <w:rFonts w:ascii="Calibri" w:hAnsi="Calibri" w:cs="Calibri"/>
            <w:sz w:val="22"/>
            <w:szCs w:val="22"/>
          </w:rPr>
          <w:t>https://platformazakupowa.pl/pn/pwm</w:t>
        </w:r>
      </w:hyperlink>
      <w:r w:rsidRPr="009B11C1">
        <w:rPr>
          <w:rStyle w:val="Hyperlink14"/>
          <w:rFonts w:ascii="Calibri" w:hAnsi="Calibri" w:cs="Calibri"/>
          <w:sz w:val="22"/>
          <w:szCs w:val="22"/>
        </w:rPr>
        <w:t xml:space="preserve"> w myśl Ustawy na stronie internetowej prowadzonego postępowania  do dnia </w:t>
      </w:r>
      <w:r w:rsidR="008661E3">
        <w:rPr>
          <w:rStyle w:val="Brak"/>
          <w:rFonts w:ascii="Calibri" w:hAnsi="Calibri" w:cs="Calibri"/>
          <w:b/>
          <w:bCs/>
          <w:sz w:val="22"/>
          <w:szCs w:val="22"/>
        </w:rPr>
        <w:t>07</w:t>
      </w:r>
      <w:r w:rsidR="00A30230" w:rsidRPr="009B11C1">
        <w:rPr>
          <w:rStyle w:val="Brak"/>
          <w:rFonts w:ascii="Calibri" w:hAnsi="Calibri" w:cs="Calibri"/>
          <w:b/>
          <w:bCs/>
          <w:sz w:val="22"/>
          <w:szCs w:val="22"/>
        </w:rPr>
        <w:t>.0</w:t>
      </w:r>
      <w:r w:rsidR="00D834E5">
        <w:rPr>
          <w:rStyle w:val="Brak"/>
          <w:rFonts w:ascii="Calibri" w:hAnsi="Calibri" w:cs="Calibri"/>
          <w:b/>
          <w:bCs/>
          <w:sz w:val="22"/>
          <w:szCs w:val="22"/>
        </w:rPr>
        <w:t>3</w:t>
      </w:r>
      <w:r w:rsidR="00A30230" w:rsidRPr="009B11C1">
        <w:rPr>
          <w:rStyle w:val="Brak"/>
          <w:rFonts w:ascii="Calibri" w:hAnsi="Calibri" w:cs="Calibri"/>
          <w:b/>
          <w:bCs/>
          <w:sz w:val="22"/>
          <w:szCs w:val="22"/>
        </w:rPr>
        <w:t>.202</w:t>
      </w:r>
      <w:r w:rsidR="00D00E97" w:rsidRPr="009B11C1">
        <w:rPr>
          <w:rStyle w:val="Brak"/>
          <w:rFonts w:ascii="Calibri" w:hAnsi="Calibri" w:cs="Calibri"/>
          <w:b/>
          <w:bCs/>
          <w:sz w:val="22"/>
          <w:szCs w:val="22"/>
        </w:rPr>
        <w:t>5</w:t>
      </w:r>
      <w:r w:rsidRPr="009B11C1">
        <w:rPr>
          <w:rStyle w:val="Brak"/>
          <w:rFonts w:ascii="Calibri" w:hAnsi="Calibri" w:cs="Calibri"/>
          <w:b/>
          <w:bCs/>
          <w:sz w:val="22"/>
          <w:szCs w:val="22"/>
        </w:rPr>
        <w:t xml:space="preserve"> r.</w:t>
      </w:r>
      <w:r w:rsidRPr="009B11C1">
        <w:rPr>
          <w:rStyle w:val="Brak"/>
          <w:rFonts w:ascii="Calibri" w:hAnsi="Calibri" w:cs="Calibri"/>
          <w:sz w:val="22"/>
          <w:szCs w:val="22"/>
        </w:rPr>
        <w:t xml:space="preserve"> do godz.</w:t>
      </w:r>
      <w:r w:rsidRPr="009B11C1">
        <w:rPr>
          <w:rStyle w:val="Brak"/>
          <w:rFonts w:ascii="Calibri" w:hAnsi="Calibri" w:cs="Calibri"/>
          <w:b/>
          <w:bCs/>
          <w:sz w:val="22"/>
          <w:szCs w:val="22"/>
        </w:rPr>
        <w:t>10.00</w:t>
      </w:r>
      <w:r w:rsidR="00F81E9E" w:rsidRPr="009B11C1">
        <w:rPr>
          <w:rStyle w:val="Brak"/>
          <w:rFonts w:ascii="Calibri" w:hAnsi="Calibri" w:cs="Calibri"/>
          <w:b/>
          <w:bCs/>
          <w:sz w:val="22"/>
          <w:szCs w:val="22"/>
        </w:rPr>
        <w:t>.</w:t>
      </w:r>
    </w:p>
    <w:p w14:paraId="02BBE828" w14:textId="16707F3B" w:rsidR="00B37313" w:rsidRPr="009B11C1" w:rsidRDefault="002F298E" w:rsidP="00DB7941">
      <w:pPr>
        <w:numPr>
          <w:ilvl w:val="0"/>
          <w:numId w:val="29"/>
        </w:numPr>
        <w:spacing w:after="120"/>
        <w:jc w:val="both"/>
        <w:rPr>
          <w:rFonts w:ascii="Calibri" w:hAnsi="Calibri" w:cs="Calibri"/>
          <w:sz w:val="22"/>
          <w:szCs w:val="22"/>
        </w:rPr>
      </w:pPr>
      <w:r w:rsidRPr="009B11C1">
        <w:rPr>
          <w:rStyle w:val="BrakA"/>
          <w:rFonts w:ascii="Calibri" w:hAnsi="Calibri" w:cs="Calibri"/>
          <w:sz w:val="22"/>
          <w:szCs w:val="22"/>
        </w:rPr>
        <w:t>Do oferty należy dołączyć wszystkie wymagane w SWZ dokumenty</w:t>
      </w:r>
      <w:r w:rsidR="00817CA6" w:rsidRPr="009B11C1">
        <w:rPr>
          <w:rStyle w:val="BrakA"/>
          <w:rFonts w:ascii="Calibri" w:hAnsi="Calibri" w:cs="Calibri"/>
          <w:sz w:val="22"/>
          <w:szCs w:val="22"/>
        </w:rPr>
        <w:t>;</w:t>
      </w:r>
    </w:p>
    <w:p w14:paraId="7DC6010C" w14:textId="1386DEF2" w:rsidR="00B37313" w:rsidRPr="009B11C1" w:rsidRDefault="002F298E" w:rsidP="00DB7941">
      <w:pPr>
        <w:numPr>
          <w:ilvl w:val="0"/>
          <w:numId w:val="29"/>
        </w:numPr>
        <w:spacing w:after="120"/>
        <w:jc w:val="both"/>
        <w:rPr>
          <w:rFonts w:ascii="Calibri" w:hAnsi="Calibri" w:cs="Calibri"/>
          <w:sz w:val="22"/>
          <w:szCs w:val="22"/>
        </w:rPr>
      </w:pPr>
      <w:r w:rsidRPr="009B11C1">
        <w:rPr>
          <w:rStyle w:val="BrakA"/>
          <w:rFonts w:ascii="Calibri" w:hAnsi="Calibri" w:cs="Calibri"/>
          <w:sz w:val="22"/>
          <w:szCs w:val="22"/>
        </w:rPr>
        <w:t>Po wypełnieniu Formularza składania oferty i dołączenia  wszystkich wymaganych załączników należy kliknąć przycisk „Przejdź do podsumowania”</w:t>
      </w:r>
      <w:r w:rsidR="00817CA6" w:rsidRPr="009B11C1">
        <w:rPr>
          <w:rStyle w:val="BrakA"/>
          <w:rFonts w:ascii="Calibri" w:hAnsi="Calibri" w:cs="Calibri"/>
          <w:sz w:val="22"/>
          <w:szCs w:val="22"/>
        </w:rPr>
        <w:t>;</w:t>
      </w:r>
    </w:p>
    <w:p w14:paraId="3023243F" w14:textId="4BAFBC1A" w:rsidR="00B37313" w:rsidRPr="009B11C1" w:rsidRDefault="002F298E" w:rsidP="00DB7941">
      <w:pPr>
        <w:numPr>
          <w:ilvl w:val="0"/>
          <w:numId w:val="29"/>
        </w:numPr>
        <w:spacing w:after="120"/>
        <w:jc w:val="both"/>
        <w:rPr>
          <w:rFonts w:ascii="Calibri" w:hAnsi="Calibri" w:cs="Calibri"/>
          <w:sz w:val="22"/>
          <w:szCs w:val="22"/>
        </w:rPr>
      </w:pPr>
      <w:r w:rsidRPr="009B11C1">
        <w:rPr>
          <w:rStyle w:val="BrakA"/>
          <w:rFonts w:ascii="Calibri" w:hAnsi="Calibri" w:cs="Calibri"/>
          <w:sz w:val="22"/>
          <w:szCs w:val="22"/>
        </w:rPr>
        <w:t xml:space="preserve">Oferta składana elektronicznie musi zostać podpisana elektronicznym podpisem kwalifikowanym, podpisem zaufanym lub podpisem osobistym. W procesie składania oferty za pośrednictwem </w:t>
      </w:r>
      <w:hyperlink r:id="rId84" w:history="1">
        <w:r w:rsidRPr="009B11C1">
          <w:rPr>
            <w:rStyle w:val="BrakA"/>
            <w:rFonts w:ascii="Calibri" w:hAnsi="Calibri" w:cs="Calibri"/>
            <w:sz w:val="22"/>
            <w:szCs w:val="22"/>
          </w:rPr>
          <w:t>platformazakupowa.pl</w:t>
        </w:r>
      </w:hyperlink>
      <w:r w:rsidRPr="009B11C1">
        <w:rPr>
          <w:rStyle w:val="BrakA"/>
          <w:rFonts w:ascii="Calibri" w:hAnsi="Calibri" w:cs="Calibri"/>
          <w:sz w:val="22"/>
          <w:szCs w:val="22"/>
        </w:rPr>
        <w:t xml:space="preserve">, wykonawca powinien złożyć podpis bezpośrednio na dokumentach przesłanych za pośrednictwem </w:t>
      </w:r>
      <w:hyperlink r:id="rId85" w:history="1">
        <w:r w:rsidRPr="009B11C1">
          <w:rPr>
            <w:rStyle w:val="BrakA"/>
            <w:rFonts w:ascii="Calibri" w:hAnsi="Calibri" w:cs="Calibri"/>
            <w:sz w:val="22"/>
            <w:szCs w:val="22"/>
          </w:rPr>
          <w:t>platformazakupowa.pl</w:t>
        </w:r>
      </w:hyperlink>
      <w:r w:rsidRPr="009B11C1">
        <w:rPr>
          <w:rStyle w:val="BrakA"/>
          <w:rFonts w:ascii="Calibri" w:hAnsi="Calibri" w:cs="Calibri"/>
          <w:sz w:val="22"/>
          <w:szCs w:val="22"/>
        </w:rPr>
        <w:t xml:space="preserve">. Zalecamy stosowanie podpisu na każdym załączonym pliku osobno, w szczególności wskazanych w art. 63 ust 1 oraz ust.2  </w:t>
      </w:r>
      <w:proofErr w:type="spellStart"/>
      <w:r w:rsidRPr="009B11C1">
        <w:rPr>
          <w:rStyle w:val="BrakA"/>
          <w:rFonts w:ascii="Calibri" w:hAnsi="Calibri" w:cs="Calibri"/>
          <w:sz w:val="22"/>
          <w:szCs w:val="22"/>
        </w:rPr>
        <w:t>Pzp</w:t>
      </w:r>
      <w:proofErr w:type="spellEnd"/>
      <w:r w:rsidRPr="009B11C1">
        <w:rPr>
          <w:rStyle w:val="BrakA"/>
          <w:rFonts w:ascii="Calibri" w:hAnsi="Calibri" w:cs="Calibri"/>
          <w:sz w:val="22"/>
          <w:szCs w:val="22"/>
        </w:rPr>
        <w:t>, gdzie zaznaczono, iż oferty, wnioski o dopuszczenie do udziału w postępowaniu oraz oświadczenie, o którym mowa w art. 125 ust.1 sporządza się, pod rygorem nieważności, w postaci lub formie elektronicznej i opatruje się kwalifikowanym podpisem elektronicznym lub podpisem zaufanym lub podpisem osobistym</w:t>
      </w:r>
      <w:r w:rsidR="00817CA6" w:rsidRPr="009B11C1">
        <w:rPr>
          <w:rStyle w:val="BrakA"/>
          <w:rFonts w:ascii="Calibri" w:hAnsi="Calibri" w:cs="Calibri"/>
          <w:sz w:val="22"/>
          <w:szCs w:val="22"/>
        </w:rPr>
        <w:t>;</w:t>
      </w:r>
    </w:p>
    <w:p w14:paraId="4F324B3E" w14:textId="594298BA" w:rsidR="00B37313" w:rsidRPr="009B11C1" w:rsidRDefault="002F298E" w:rsidP="00DB7941">
      <w:pPr>
        <w:numPr>
          <w:ilvl w:val="0"/>
          <w:numId w:val="29"/>
        </w:numPr>
        <w:spacing w:after="120"/>
        <w:jc w:val="both"/>
        <w:rPr>
          <w:rFonts w:ascii="Calibri" w:hAnsi="Calibri" w:cs="Calibri"/>
          <w:sz w:val="22"/>
          <w:szCs w:val="22"/>
        </w:rPr>
      </w:pPr>
      <w:r w:rsidRPr="009B11C1">
        <w:rPr>
          <w:rStyle w:val="BrakA"/>
          <w:rFonts w:ascii="Calibri" w:hAnsi="Calibri" w:cs="Calibri"/>
          <w:sz w:val="22"/>
          <w:szCs w:val="22"/>
        </w:rPr>
        <w:t xml:space="preserve">Za datę złożenia oferty przyjmuje się datę jej przekazania w systemie (Platformie) w drugim kroku składania oferty poprzez kliknięcie przycisku </w:t>
      </w:r>
      <w:r w:rsidRPr="009B11C1">
        <w:rPr>
          <w:rStyle w:val="BrakA"/>
          <w:rFonts w:ascii="Calibri" w:hAnsi="Calibri" w:cs="Calibri"/>
          <w:sz w:val="22"/>
          <w:szCs w:val="22"/>
          <w:rtl/>
        </w:rPr>
        <w:t>“</w:t>
      </w:r>
      <w:r w:rsidRPr="009B11C1">
        <w:rPr>
          <w:rStyle w:val="BrakA"/>
          <w:rFonts w:ascii="Calibri" w:hAnsi="Calibri" w:cs="Calibri"/>
          <w:sz w:val="22"/>
          <w:szCs w:val="22"/>
        </w:rPr>
        <w:t>Złóż ofertę” i wyświetlenie się komunikatu, że oferta została zaszyfrowana i złożona</w:t>
      </w:r>
      <w:r w:rsidR="00817CA6" w:rsidRPr="009B11C1">
        <w:rPr>
          <w:rStyle w:val="BrakA"/>
          <w:rFonts w:ascii="Calibri" w:hAnsi="Calibri" w:cs="Calibri"/>
          <w:sz w:val="22"/>
          <w:szCs w:val="22"/>
        </w:rPr>
        <w:t>;</w:t>
      </w:r>
    </w:p>
    <w:p w14:paraId="577D78DE" w14:textId="0CFEC74B" w:rsidR="00B37313" w:rsidRPr="009B11C1" w:rsidRDefault="002F298E" w:rsidP="00DB7941">
      <w:pPr>
        <w:numPr>
          <w:ilvl w:val="0"/>
          <w:numId w:val="29"/>
        </w:numPr>
        <w:spacing w:after="120"/>
        <w:jc w:val="both"/>
        <w:rPr>
          <w:rFonts w:ascii="Calibri" w:hAnsi="Calibri" w:cs="Calibri"/>
          <w:sz w:val="22"/>
          <w:szCs w:val="22"/>
        </w:rPr>
      </w:pPr>
      <w:r w:rsidRPr="009B11C1">
        <w:rPr>
          <w:rStyle w:val="BrakA"/>
          <w:rFonts w:ascii="Calibri" w:hAnsi="Calibri" w:cs="Calibri"/>
          <w:sz w:val="22"/>
          <w:szCs w:val="22"/>
        </w:rPr>
        <w:t xml:space="preserve">Szczegółowa instrukcja dla Wykonawców dotycząca złożenia, zmiany i wycofania oferty znajduje się na stronie internetowej pod adresem:  </w:t>
      </w:r>
      <w:hyperlink r:id="rId86" w:history="1">
        <w:r w:rsidRPr="009B11C1">
          <w:rPr>
            <w:rStyle w:val="BrakA"/>
            <w:rFonts w:ascii="Calibri" w:hAnsi="Calibri" w:cs="Calibri"/>
            <w:sz w:val="22"/>
            <w:szCs w:val="22"/>
          </w:rPr>
          <w:t>https://platformazakupowa.pl/strona/45-instrukcje</w:t>
        </w:r>
      </w:hyperlink>
      <w:r w:rsidR="00817CA6" w:rsidRPr="009B11C1">
        <w:rPr>
          <w:rStyle w:val="BrakA"/>
          <w:rFonts w:ascii="Calibri" w:hAnsi="Calibri" w:cs="Calibri"/>
          <w:sz w:val="22"/>
          <w:szCs w:val="22"/>
        </w:rPr>
        <w:t xml:space="preserve"> </w:t>
      </w:r>
    </w:p>
    <w:p w14:paraId="2DF6F084" w14:textId="77777777" w:rsidR="00B37313" w:rsidRPr="009B11C1" w:rsidRDefault="002F298E" w:rsidP="00DB7941">
      <w:pPr>
        <w:pStyle w:val="Nagwek3"/>
        <w:numPr>
          <w:ilvl w:val="0"/>
          <w:numId w:val="30"/>
        </w:numPr>
        <w:rPr>
          <w:rFonts w:ascii="Calibri" w:hAnsi="Calibri" w:cs="Calibri"/>
          <w:sz w:val="22"/>
          <w:szCs w:val="22"/>
        </w:rPr>
      </w:pPr>
      <w:bookmarkStart w:id="121" w:name="_Toc76125948"/>
      <w:bookmarkStart w:id="122" w:name="_Toc76131262"/>
      <w:bookmarkStart w:id="123" w:name="_Toc17"/>
      <w:bookmarkStart w:id="124" w:name="_Hlk531095"/>
      <w:r w:rsidRPr="009B11C1">
        <w:rPr>
          <w:rStyle w:val="BrakA"/>
          <w:rFonts w:ascii="Calibri" w:hAnsi="Calibri" w:cs="Calibri"/>
          <w:sz w:val="22"/>
          <w:szCs w:val="22"/>
        </w:rPr>
        <w:t>Tryb otwarcia ofert</w:t>
      </w:r>
      <w:bookmarkEnd w:id="121"/>
      <w:bookmarkEnd w:id="122"/>
      <w:r w:rsidRPr="009B11C1">
        <w:rPr>
          <w:rStyle w:val="BrakA"/>
          <w:rFonts w:ascii="Calibri" w:hAnsi="Calibri" w:cs="Calibri"/>
          <w:sz w:val="22"/>
          <w:szCs w:val="22"/>
        </w:rPr>
        <w:t xml:space="preserve"> </w:t>
      </w:r>
      <w:bookmarkEnd w:id="123"/>
    </w:p>
    <w:bookmarkEnd w:id="124"/>
    <w:p w14:paraId="7575BE9C" w14:textId="04EF61EF" w:rsidR="00B37313" w:rsidRPr="009B11C1" w:rsidRDefault="002F298E" w:rsidP="00DB7941">
      <w:pPr>
        <w:numPr>
          <w:ilvl w:val="0"/>
          <w:numId w:val="31"/>
        </w:numPr>
        <w:spacing w:after="120"/>
        <w:jc w:val="both"/>
        <w:rPr>
          <w:rFonts w:ascii="Calibri" w:eastAsia="Arial" w:hAnsi="Calibri" w:cs="Calibri"/>
          <w:sz w:val="22"/>
          <w:szCs w:val="22"/>
        </w:rPr>
      </w:pPr>
      <w:r w:rsidRPr="009B11C1">
        <w:rPr>
          <w:rStyle w:val="BrakA"/>
          <w:rFonts w:ascii="Calibri" w:hAnsi="Calibri" w:cs="Calibri"/>
          <w:sz w:val="22"/>
          <w:szCs w:val="22"/>
        </w:rPr>
        <w:t xml:space="preserve">Otwarcie ofert nastąpi w dniu </w:t>
      </w:r>
      <w:r w:rsidR="008661E3">
        <w:rPr>
          <w:rStyle w:val="Brak"/>
          <w:rFonts w:ascii="Calibri" w:hAnsi="Calibri" w:cs="Calibri"/>
          <w:b/>
          <w:bCs/>
          <w:sz w:val="22"/>
          <w:szCs w:val="22"/>
        </w:rPr>
        <w:t>07</w:t>
      </w:r>
      <w:r w:rsidR="00D00E97" w:rsidRPr="009B11C1">
        <w:rPr>
          <w:rStyle w:val="Brak"/>
          <w:rFonts w:ascii="Calibri" w:hAnsi="Calibri" w:cs="Calibri"/>
          <w:b/>
          <w:bCs/>
          <w:sz w:val="22"/>
          <w:szCs w:val="22"/>
        </w:rPr>
        <w:t>.0</w:t>
      </w:r>
      <w:r w:rsidR="00D834E5">
        <w:rPr>
          <w:rStyle w:val="Brak"/>
          <w:rFonts w:ascii="Calibri" w:hAnsi="Calibri" w:cs="Calibri"/>
          <w:b/>
          <w:bCs/>
          <w:sz w:val="22"/>
          <w:szCs w:val="22"/>
        </w:rPr>
        <w:t>3</w:t>
      </w:r>
      <w:r w:rsidR="00D00E97" w:rsidRPr="009B11C1">
        <w:rPr>
          <w:rStyle w:val="Brak"/>
          <w:rFonts w:ascii="Calibri" w:hAnsi="Calibri" w:cs="Calibri"/>
          <w:b/>
          <w:bCs/>
          <w:sz w:val="22"/>
          <w:szCs w:val="22"/>
        </w:rPr>
        <w:t>.2025 r.</w:t>
      </w:r>
      <w:r w:rsidR="00D00E97" w:rsidRPr="009B11C1">
        <w:rPr>
          <w:rStyle w:val="Brak"/>
          <w:rFonts w:ascii="Calibri" w:hAnsi="Calibri" w:cs="Calibri"/>
          <w:sz w:val="22"/>
          <w:szCs w:val="22"/>
        </w:rPr>
        <w:t xml:space="preserve"> </w:t>
      </w:r>
      <w:r w:rsidRPr="009B11C1">
        <w:rPr>
          <w:rStyle w:val="Brak"/>
          <w:rFonts w:ascii="Calibri" w:hAnsi="Calibri" w:cs="Calibri"/>
          <w:sz w:val="22"/>
          <w:szCs w:val="22"/>
        </w:rPr>
        <w:t>o godz.</w:t>
      </w:r>
      <w:r w:rsidRPr="009B11C1">
        <w:rPr>
          <w:rStyle w:val="Brak"/>
          <w:rFonts w:ascii="Calibri" w:hAnsi="Calibri" w:cs="Calibri"/>
          <w:b/>
          <w:bCs/>
          <w:sz w:val="22"/>
          <w:szCs w:val="22"/>
        </w:rPr>
        <w:t xml:space="preserve">10:05 </w:t>
      </w:r>
      <w:r w:rsidRPr="009B11C1">
        <w:rPr>
          <w:rStyle w:val="BrakA"/>
          <w:rFonts w:ascii="Calibri" w:hAnsi="Calibri" w:cs="Calibri"/>
          <w:sz w:val="22"/>
          <w:szCs w:val="22"/>
        </w:rPr>
        <w:t>za pośrednictwem Platformy Zakupowej Zamawiającego w siedzibie Zamawiającego</w:t>
      </w:r>
      <w:r w:rsidR="00817CA6" w:rsidRPr="009B11C1">
        <w:rPr>
          <w:rStyle w:val="BrakA"/>
          <w:rFonts w:ascii="Calibri" w:hAnsi="Calibri" w:cs="Calibri"/>
          <w:sz w:val="22"/>
          <w:szCs w:val="22"/>
        </w:rPr>
        <w:t>;</w:t>
      </w:r>
    </w:p>
    <w:p w14:paraId="411E4B87" w14:textId="60B8A4B2" w:rsidR="00B37313" w:rsidRPr="009B11C1" w:rsidRDefault="002F298E" w:rsidP="00DB7941">
      <w:pPr>
        <w:pStyle w:val="NormalnyWeb"/>
        <w:numPr>
          <w:ilvl w:val="0"/>
          <w:numId w:val="31"/>
        </w:numPr>
        <w:shd w:val="clear" w:color="auto" w:fill="FFFFFF"/>
        <w:spacing w:before="0" w:after="120"/>
        <w:jc w:val="both"/>
        <w:rPr>
          <w:rFonts w:ascii="Calibri" w:hAnsi="Calibri" w:cs="Calibri"/>
          <w:sz w:val="22"/>
          <w:szCs w:val="22"/>
        </w:rPr>
      </w:pPr>
      <w:r w:rsidRPr="009B11C1">
        <w:rPr>
          <w:rStyle w:val="Brak"/>
          <w:rFonts w:ascii="Calibri" w:hAnsi="Calibri" w:cs="Calibri"/>
          <w:sz w:val="22"/>
          <w:szCs w:val="22"/>
        </w:rPr>
        <w:t>Jeżeli otwarcie ofert następuje przy użyciu systemu teleinformatycznego, w przypadku awarii tego systemu, która powoduje brak możliwości otwarcia ofert w terminie określonym przez zamawiającego, otwarcie ofert następuje niezwłocznie po usunięciu awarii</w:t>
      </w:r>
      <w:r w:rsidR="00817CA6" w:rsidRPr="009B11C1">
        <w:rPr>
          <w:rStyle w:val="Brak"/>
          <w:rFonts w:ascii="Calibri" w:hAnsi="Calibri" w:cs="Calibri"/>
          <w:sz w:val="22"/>
          <w:szCs w:val="22"/>
        </w:rPr>
        <w:t>;</w:t>
      </w:r>
    </w:p>
    <w:p w14:paraId="42444067" w14:textId="77665643" w:rsidR="00B37313" w:rsidRPr="009B11C1" w:rsidRDefault="002F298E" w:rsidP="00DB7941">
      <w:pPr>
        <w:pStyle w:val="NormalnyWeb"/>
        <w:numPr>
          <w:ilvl w:val="0"/>
          <w:numId w:val="31"/>
        </w:numPr>
        <w:shd w:val="clear" w:color="auto" w:fill="FFFFFF"/>
        <w:spacing w:before="0" w:after="120"/>
        <w:jc w:val="both"/>
        <w:rPr>
          <w:rFonts w:ascii="Calibri" w:hAnsi="Calibri" w:cs="Calibri"/>
          <w:sz w:val="22"/>
          <w:szCs w:val="22"/>
        </w:rPr>
      </w:pPr>
      <w:r w:rsidRPr="009B11C1">
        <w:rPr>
          <w:rStyle w:val="Brak"/>
          <w:rFonts w:ascii="Calibri" w:hAnsi="Calibri" w:cs="Calibri"/>
          <w:sz w:val="22"/>
          <w:szCs w:val="22"/>
        </w:rPr>
        <w:t>Zamawiający poinformuje o zmianie terminu otwarcia ofert na stronie internetowej prowadzonego postępowania</w:t>
      </w:r>
      <w:r w:rsidR="00817CA6" w:rsidRPr="009B11C1">
        <w:rPr>
          <w:rStyle w:val="Brak"/>
          <w:rFonts w:ascii="Calibri" w:hAnsi="Calibri" w:cs="Calibri"/>
          <w:sz w:val="22"/>
          <w:szCs w:val="22"/>
        </w:rPr>
        <w:t>;</w:t>
      </w:r>
    </w:p>
    <w:p w14:paraId="4F677866" w14:textId="52138E00" w:rsidR="00B37313" w:rsidRPr="009B11C1" w:rsidRDefault="002F298E" w:rsidP="00DB7941">
      <w:pPr>
        <w:pStyle w:val="NormalnyWeb"/>
        <w:numPr>
          <w:ilvl w:val="0"/>
          <w:numId w:val="31"/>
        </w:numPr>
        <w:shd w:val="clear" w:color="auto" w:fill="FFFFFF"/>
        <w:spacing w:before="0" w:after="120"/>
        <w:jc w:val="both"/>
        <w:rPr>
          <w:rFonts w:ascii="Calibri" w:hAnsi="Calibri" w:cs="Calibri"/>
          <w:sz w:val="22"/>
          <w:szCs w:val="22"/>
        </w:rPr>
      </w:pPr>
      <w:r w:rsidRPr="009B11C1">
        <w:rPr>
          <w:rStyle w:val="Brak"/>
          <w:rFonts w:ascii="Calibri" w:hAnsi="Calibri" w:cs="Calibri"/>
          <w:sz w:val="22"/>
          <w:szCs w:val="22"/>
        </w:rPr>
        <w:t>Zamawiający, najpóźniej przed otwarciem ofert, udostępnia na stronie internetowej prowadzonego postępowania informację o kwocie, jaką zamierza przeznaczyć na sfinansowanie zamówienia</w:t>
      </w:r>
      <w:r w:rsidR="00817CA6" w:rsidRPr="009B11C1">
        <w:rPr>
          <w:rStyle w:val="Brak"/>
          <w:rFonts w:ascii="Calibri" w:hAnsi="Calibri" w:cs="Calibri"/>
          <w:sz w:val="22"/>
          <w:szCs w:val="22"/>
        </w:rPr>
        <w:t>;</w:t>
      </w:r>
    </w:p>
    <w:p w14:paraId="4F82B7BF" w14:textId="77777777" w:rsidR="00B37313" w:rsidRPr="009B11C1" w:rsidRDefault="002F298E" w:rsidP="00DB7941">
      <w:pPr>
        <w:pStyle w:val="NormalnyWeb"/>
        <w:numPr>
          <w:ilvl w:val="0"/>
          <w:numId w:val="31"/>
        </w:numPr>
        <w:shd w:val="clear" w:color="auto" w:fill="FFFFFF"/>
        <w:spacing w:before="0" w:after="120"/>
        <w:jc w:val="both"/>
        <w:rPr>
          <w:rFonts w:ascii="Calibri" w:hAnsi="Calibri" w:cs="Calibri"/>
          <w:sz w:val="22"/>
          <w:szCs w:val="22"/>
        </w:rPr>
      </w:pPr>
      <w:r w:rsidRPr="009B11C1">
        <w:rPr>
          <w:rStyle w:val="Brak"/>
          <w:rFonts w:ascii="Calibri" w:hAnsi="Calibri" w:cs="Calibri"/>
          <w:sz w:val="22"/>
          <w:szCs w:val="22"/>
        </w:rPr>
        <w:t>Zamawiający, niezwłocznie po otwarciu ofert, udostępnia na stronie internetowej prowadzonego postępowania informacje o:</w:t>
      </w:r>
    </w:p>
    <w:p w14:paraId="64CFFA4B" w14:textId="77777777" w:rsidR="00B37313" w:rsidRPr="009B11C1" w:rsidRDefault="002F298E" w:rsidP="00DB7941">
      <w:pPr>
        <w:pStyle w:val="NormalnyWeb"/>
        <w:numPr>
          <w:ilvl w:val="0"/>
          <w:numId w:val="32"/>
        </w:numPr>
        <w:shd w:val="clear" w:color="auto" w:fill="FFFFFF"/>
        <w:spacing w:before="0" w:after="120"/>
        <w:jc w:val="both"/>
        <w:rPr>
          <w:rFonts w:ascii="Calibri" w:hAnsi="Calibri" w:cs="Calibri"/>
          <w:sz w:val="22"/>
          <w:szCs w:val="22"/>
        </w:rPr>
      </w:pPr>
      <w:r w:rsidRPr="009B11C1">
        <w:rPr>
          <w:rStyle w:val="Brak"/>
          <w:rFonts w:ascii="Calibri" w:hAnsi="Calibri" w:cs="Calibri"/>
          <w:sz w:val="22"/>
          <w:szCs w:val="22"/>
        </w:rPr>
        <w:t>nazwach albo imionach i nazwiskach oraz siedzibach lub miejscach prowadzonej działalności gospodarczej albo miejscach zamieszkania wykonawców, których oferty zostały otwarte;</w:t>
      </w:r>
    </w:p>
    <w:p w14:paraId="19C1FC45" w14:textId="77777777" w:rsidR="00B37313" w:rsidRPr="009B11C1" w:rsidRDefault="002F298E" w:rsidP="00DB7941">
      <w:pPr>
        <w:pStyle w:val="NormalnyWeb"/>
        <w:numPr>
          <w:ilvl w:val="0"/>
          <w:numId w:val="32"/>
        </w:numPr>
        <w:shd w:val="clear" w:color="auto" w:fill="FFFFFF"/>
        <w:spacing w:before="0" w:after="120"/>
        <w:jc w:val="both"/>
        <w:rPr>
          <w:rFonts w:ascii="Calibri" w:hAnsi="Calibri" w:cs="Calibri"/>
          <w:sz w:val="22"/>
          <w:szCs w:val="22"/>
        </w:rPr>
      </w:pPr>
      <w:r w:rsidRPr="009B11C1">
        <w:rPr>
          <w:rStyle w:val="Brak"/>
          <w:rFonts w:ascii="Calibri" w:hAnsi="Calibri" w:cs="Calibri"/>
          <w:sz w:val="22"/>
          <w:szCs w:val="22"/>
        </w:rPr>
        <w:t>cenach lub kosztach zawartych w ofertach.</w:t>
      </w:r>
    </w:p>
    <w:p w14:paraId="41F7A18F" w14:textId="75D1F82D" w:rsidR="00B37313" w:rsidRPr="009B11C1" w:rsidRDefault="002F298E" w:rsidP="00DB7941">
      <w:pPr>
        <w:pStyle w:val="NormalnyWeb"/>
        <w:numPr>
          <w:ilvl w:val="0"/>
          <w:numId w:val="33"/>
        </w:numPr>
        <w:shd w:val="clear" w:color="auto" w:fill="FFFFFF"/>
        <w:spacing w:before="0" w:after="120"/>
        <w:jc w:val="both"/>
        <w:rPr>
          <w:rFonts w:ascii="Calibri" w:hAnsi="Calibri" w:cs="Calibri"/>
          <w:sz w:val="22"/>
          <w:szCs w:val="22"/>
        </w:rPr>
      </w:pPr>
      <w:r w:rsidRPr="009B11C1">
        <w:rPr>
          <w:rStyle w:val="Brak"/>
          <w:rFonts w:ascii="Calibri" w:hAnsi="Calibri" w:cs="Calibri"/>
          <w:sz w:val="22"/>
          <w:szCs w:val="22"/>
        </w:rPr>
        <w:t>Informacja zostanie opublikowana na stronie postępowania na</w:t>
      </w:r>
      <w:hyperlink r:id="rId87" w:history="1">
        <w:r w:rsidRPr="009B11C1">
          <w:rPr>
            <w:rStyle w:val="Hyperlink7"/>
            <w:rFonts w:ascii="Calibri" w:hAnsi="Calibri" w:cs="Calibri"/>
            <w:sz w:val="22"/>
            <w:szCs w:val="22"/>
          </w:rPr>
          <w:t xml:space="preserve"> platformazakupowa.pl</w:t>
        </w:r>
      </w:hyperlink>
      <w:r w:rsidRPr="009B11C1">
        <w:rPr>
          <w:rStyle w:val="Brak"/>
          <w:rFonts w:ascii="Calibri" w:hAnsi="Calibri" w:cs="Calibri"/>
          <w:sz w:val="22"/>
          <w:szCs w:val="22"/>
        </w:rPr>
        <w:t xml:space="preserve"> w sekcji ,,Komunikaty”</w:t>
      </w:r>
      <w:r w:rsidR="00817CA6" w:rsidRPr="009B11C1">
        <w:rPr>
          <w:rStyle w:val="Brak"/>
          <w:rFonts w:ascii="Calibri" w:hAnsi="Calibri" w:cs="Calibri"/>
          <w:sz w:val="22"/>
          <w:szCs w:val="22"/>
        </w:rPr>
        <w:t>;</w:t>
      </w:r>
    </w:p>
    <w:p w14:paraId="53FDB128" w14:textId="77777777" w:rsidR="00B37313" w:rsidRPr="009B11C1" w:rsidRDefault="00B37313">
      <w:pPr>
        <w:spacing w:after="120"/>
        <w:ind w:left="360"/>
        <w:jc w:val="both"/>
        <w:rPr>
          <w:rStyle w:val="Brak"/>
          <w:rFonts w:ascii="Calibri" w:eastAsia="Arial" w:hAnsi="Calibri" w:cs="Calibri"/>
          <w:sz w:val="22"/>
          <w:szCs w:val="22"/>
        </w:rPr>
      </w:pPr>
    </w:p>
    <w:p w14:paraId="46822CF0" w14:textId="77777777" w:rsidR="00B37313" w:rsidRPr="009B11C1" w:rsidRDefault="002F298E" w:rsidP="00DB7941">
      <w:pPr>
        <w:pStyle w:val="Nagwek3"/>
        <w:numPr>
          <w:ilvl w:val="0"/>
          <w:numId w:val="34"/>
        </w:numPr>
        <w:rPr>
          <w:rFonts w:ascii="Calibri" w:hAnsi="Calibri" w:cs="Calibri"/>
          <w:sz w:val="22"/>
          <w:szCs w:val="22"/>
        </w:rPr>
      </w:pPr>
      <w:bookmarkStart w:id="125" w:name="_Toc76131263"/>
      <w:bookmarkStart w:id="126" w:name="_Toc76125949"/>
      <w:bookmarkStart w:id="127" w:name="_Toc18"/>
      <w:r w:rsidRPr="009B11C1">
        <w:rPr>
          <w:rStyle w:val="BrakA"/>
          <w:rFonts w:ascii="Calibri" w:hAnsi="Calibri" w:cs="Calibri"/>
          <w:sz w:val="22"/>
          <w:szCs w:val="22"/>
        </w:rPr>
        <w:t>Kryteria oceny ofert</w:t>
      </w:r>
      <w:bookmarkEnd w:id="125"/>
      <w:bookmarkEnd w:id="126"/>
      <w:bookmarkEnd w:id="127"/>
    </w:p>
    <w:p w14:paraId="0B02D220" w14:textId="77777777" w:rsidR="00B37313" w:rsidRPr="009B11C1" w:rsidRDefault="002F298E">
      <w:pPr>
        <w:spacing w:after="120"/>
        <w:jc w:val="both"/>
        <w:rPr>
          <w:rStyle w:val="Hyperlink3"/>
          <w:rFonts w:ascii="Calibri" w:hAnsi="Calibri" w:cs="Calibri"/>
          <w:sz w:val="22"/>
          <w:szCs w:val="22"/>
        </w:rPr>
      </w:pPr>
      <w:r w:rsidRPr="009B11C1">
        <w:rPr>
          <w:rStyle w:val="Brak"/>
          <w:rFonts w:ascii="Calibri" w:hAnsi="Calibri" w:cs="Calibri"/>
          <w:b/>
          <w:bCs/>
          <w:sz w:val="22"/>
          <w:szCs w:val="22"/>
        </w:rPr>
        <w:t>18.1</w:t>
      </w:r>
      <w:r w:rsidRPr="009B11C1">
        <w:rPr>
          <w:rStyle w:val="Hyperlink3"/>
          <w:rFonts w:ascii="Calibri" w:hAnsi="Calibri" w:cs="Calibri"/>
          <w:sz w:val="22"/>
          <w:szCs w:val="22"/>
        </w:rPr>
        <w:t xml:space="preserve"> Zamawiający oceni i porówna jedynie te oferty, które:</w:t>
      </w:r>
    </w:p>
    <w:p w14:paraId="0643CE6D" w14:textId="77777777" w:rsidR="00B37313" w:rsidRPr="009B11C1" w:rsidRDefault="002F298E" w:rsidP="00DB7941">
      <w:pPr>
        <w:numPr>
          <w:ilvl w:val="1"/>
          <w:numId w:val="35"/>
        </w:numPr>
        <w:spacing w:after="120"/>
        <w:jc w:val="both"/>
        <w:rPr>
          <w:rFonts w:ascii="Calibri" w:hAnsi="Calibri" w:cs="Calibri"/>
          <w:sz w:val="22"/>
          <w:szCs w:val="22"/>
        </w:rPr>
      </w:pPr>
      <w:r w:rsidRPr="009B11C1">
        <w:rPr>
          <w:rStyle w:val="BrakA"/>
          <w:rFonts w:ascii="Calibri" w:hAnsi="Calibri" w:cs="Calibri"/>
          <w:sz w:val="22"/>
          <w:szCs w:val="22"/>
        </w:rPr>
        <w:lastRenderedPageBreak/>
        <w:t>zostaną złożone przez Wykonawców nie wykluczonych przez Zamawiającego z niniejszego postępowania;</w:t>
      </w:r>
    </w:p>
    <w:p w14:paraId="7252D2EF" w14:textId="77777777" w:rsidR="00B37313" w:rsidRPr="009B11C1" w:rsidRDefault="002F298E" w:rsidP="00DB7941">
      <w:pPr>
        <w:numPr>
          <w:ilvl w:val="1"/>
          <w:numId w:val="35"/>
        </w:numPr>
        <w:spacing w:after="120"/>
        <w:jc w:val="both"/>
        <w:rPr>
          <w:rFonts w:ascii="Calibri" w:hAnsi="Calibri" w:cs="Calibri"/>
          <w:sz w:val="22"/>
          <w:szCs w:val="22"/>
        </w:rPr>
      </w:pPr>
      <w:r w:rsidRPr="009B11C1">
        <w:rPr>
          <w:rStyle w:val="BrakA"/>
          <w:rFonts w:ascii="Calibri" w:hAnsi="Calibri" w:cs="Calibri"/>
          <w:sz w:val="22"/>
          <w:szCs w:val="22"/>
        </w:rPr>
        <w:t xml:space="preserve">nie zostaną odrzucone przez Zamawiającego w oparciu o przepis art. 226 ustawy </w:t>
      </w:r>
      <w:proofErr w:type="spellStart"/>
      <w:r w:rsidRPr="009B11C1">
        <w:rPr>
          <w:rStyle w:val="BrakA"/>
          <w:rFonts w:ascii="Calibri" w:hAnsi="Calibri" w:cs="Calibri"/>
          <w:sz w:val="22"/>
          <w:szCs w:val="22"/>
        </w:rPr>
        <w:t>Pzp</w:t>
      </w:r>
      <w:proofErr w:type="spellEnd"/>
      <w:r w:rsidRPr="009B11C1">
        <w:rPr>
          <w:rStyle w:val="BrakA"/>
          <w:rFonts w:ascii="Calibri" w:hAnsi="Calibri" w:cs="Calibri"/>
          <w:sz w:val="22"/>
          <w:szCs w:val="22"/>
        </w:rPr>
        <w:t>;</w:t>
      </w:r>
    </w:p>
    <w:p w14:paraId="6E730286" w14:textId="1FA5748D" w:rsidR="00B37313" w:rsidRPr="009B11C1" w:rsidRDefault="002F298E">
      <w:pPr>
        <w:spacing w:after="120"/>
        <w:jc w:val="both"/>
        <w:rPr>
          <w:rStyle w:val="Hyperlink3"/>
          <w:rFonts w:ascii="Calibri" w:hAnsi="Calibri" w:cs="Calibri"/>
          <w:sz w:val="22"/>
          <w:szCs w:val="22"/>
        </w:rPr>
      </w:pPr>
      <w:r w:rsidRPr="009B11C1">
        <w:rPr>
          <w:rStyle w:val="Brak"/>
          <w:rFonts w:ascii="Calibri" w:hAnsi="Calibri" w:cs="Calibri"/>
          <w:b/>
          <w:bCs/>
          <w:sz w:val="22"/>
          <w:szCs w:val="22"/>
        </w:rPr>
        <w:t>18.2</w:t>
      </w:r>
      <w:r w:rsidRPr="009B11C1">
        <w:rPr>
          <w:rStyle w:val="Hyperlink3"/>
          <w:rFonts w:ascii="Calibri" w:hAnsi="Calibri" w:cs="Calibri"/>
          <w:sz w:val="22"/>
          <w:szCs w:val="22"/>
        </w:rPr>
        <w:t xml:space="preserve"> Oferty zostaną ocenione przez Zamawiającego w oparciu o następujące kryteria: </w:t>
      </w:r>
    </w:p>
    <w:p w14:paraId="245D9D29" w14:textId="77777777" w:rsidR="00F76525" w:rsidRPr="009B11C1" w:rsidRDefault="00F76525">
      <w:pPr>
        <w:pStyle w:val="Akapitzlist"/>
        <w:numPr>
          <w:ilvl w:val="0"/>
          <w:numId w:val="60"/>
        </w:numPr>
        <w:spacing w:after="0" w:line="240" w:lineRule="auto"/>
        <w:ind w:left="360"/>
        <w:contextualSpacing/>
        <w:jc w:val="both"/>
        <w:rPr>
          <w:rFonts w:cs="Calibri"/>
          <w:b/>
        </w:rPr>
      </w:pPr>
      <w:r w:rsidRPr="009B11C1">
        <w:rPr>
          <w:rFonts w:cs="Calibri"/>
          <w:b/>
        </w:rPr>
        <w:t>Kryterium Cena  – 60 %</w:t>
      </w:r>
    </w:p>
    <w:p w14:paraId="3662ECFC" w14:textId="40D1DAC3" w:rsidR="00F76525" w:rsidRPr="009B11C1" w:rsidRDefault="00F76525">
      <w:pPr>
        <w:pStyle w:val="Akapitzlist"/>
        <w:numPr>
          <w:ilvl w:val="0"/>
          <w:numId w:val="60"/>
        </w:numPr>
        <w:spacing w:after="0" w:line="240" w:lineRule="auto"/>
        <w:ind w:left="360"/>
        <w:contextualSpacing/>
        <w:jc w:val="both"/>
        <w:rPr>
          <w:rFonts w:cs="Calibri"/>
          <w:b/>
        </w:rPr>
      </w:pPr>
      <w:bookmarkStart w:id="128" w:name="_Hlk90462867"/>
      <w:r w:rsidRPr="009B11C1">
        <w:rPr>
          <w:rFonts w:cs="Calibri"/>
          <w:b/>
        </w:rPr>
        <w:t xml:space="preserve">Kryterium </w:t>
      </w:r>
      <w:bookmarkStart w:id="129" w:name="_Hlk154066510"/>
      <w:r w:rsidR="00A30230" w:rsidRPr="009B11C1">
        <w:rPr>
          <w:rFonts w:cs="Calibri"/>
          <w:b/>
        </w:rPr>
        <w:t>Cena za usługę</w:t>
      </w:r>
      <w:r w:rsidR="00DA54AC" w:rsidRPr="009B11C1">
        <w:rPr>
          <w:rFonts w:cs="Calibri"/>
          <w:b/>
        </w:rPr>
        <w:t xml:space="preserve"> sprzątania kompleksu gościnnego</w:t>
      </w:r>
      <w:r w:rsidR="00A30230" w:rsidRPr="009B11C1">
        <w:rPr>
          <w:rFonts w:cs="Calibri"/>
          <w:b/>
        </w:rPr>
        <w:t xml:space="preserve"> </w:t>
      </w:r>
      <w:r w:rsidRPr="009B11C1">
        <w:rPr>
          <w:rFonts w:cs="Calibri"/>
          <w:b/>
        </w:rPr>
        <w:t xml:space="preserve"> </w:t>
      </w:r>
      <w:bookmarkEnd w:id="128"/>
      <w:bookmarkEnd w:id="129"/>
      <w:r w:rsidRPr="009B11C1">
        <w:rPr>
          <w:rFonts w:cs="Calibri"/>
          <w:b/>
        </w:rPr>
        <w:t>– 40%</w:t>
      </w:r>
    </w:p>
    <w:p w14:paraId="4F5DC084" w14:textId="77777777" w:rsidR="00F76525" w:rsidRPr="009B11C1" w:rsidRDefault="00F76525" w:rsidP="0016679B">
      <w:pPr>
        <w:spacing w:line="360" w:lineRule="auto"/>
        <w:rPr>
          <w:rFonts w:ascii="Calibri" w:hAnsi="Calibri" w:cs="Calibri"/>
          <w:b/>
          <w:i/>
          <w:iCs/>
          <w:sz w:val="22"/>
          <w:szCs w:val="22"/>
        </w:rPr>
      </w:pPr>
    </w:p>
    <w:p w14:paraId="3BA0C2DE" w14:textId="0C2A5724" w:rsidR="0016679B" w:rsidRPr="009B11C1" w:rsidRDefault="0016679B" w:rsidP="0016679B">
      <w:pPr>
        <w:spacing w:line="360" w:lineRule="auto"/>
        <w:rPr>
          <w:rFonts w:ascii="Calibri" w:hAnsi="Calibri" w:cs="Calibri"/>
          <w:b/>
          <w:i/>
          <w:iCs/>
          <w:color w:val="auto"/>
          <w:sz w:val="22"/>
          <w:szCs w:val="22"/>
        </w:rPr>
      </w:pPr>
      <w:r w:rsidRPr="009B11C1">
        <w:rPr>
          <w:rFonts w:ascii="Calibri" w:hAnsi="Calibri" w:cs="Calibri"/>
          <w:b/>
          <w:i/>
          <w:iCs/>
          <w:sz w:val="22"/>
          <w:szCs w:val="22"/>
        </w:rPr>
        <w:t xml:space="preserve">Ocenie będą podlegały oferty ważne, tj. oferty niepodlegające odrzuceniu. </w:t>
      </w:r>
    </w:p>
    <w:p w14:paraId="66419A73" w14:textId="487676D0" w:rsidR="00F76525" w:rsidRPr="009B11C1" w:rsidRDefault="00F76525" w:rsidP="00F76525">
      <w:pPr>
        <w:rPr>
          <w:rFonts w:ascii="Calibri" w:hAnsi="Calibri" w:cs="Calibri"/>
          <w:b/>
          <w:bCs/>
          <w:sz w:val="22"/>
        </w:rPr>
      </w:pPr>
      <w:bookmarkStart w:id="130" w:name="_Hlk103845920"/>
      <w:r w:rsidRPr="009B11C1">
        <w:rPr>
          <w:rStyle w:val="Brak"/>
          <w:rFonts w:ascii="Calibri" w:hAnsi="Calibri" w:cs="Calibri"/>
          <w:b/>
          <w:bCs/>
          <w:sz w:val="22"/>
          <w:szCs w:val="22"/>
        </w:rPr>
        <w:t>18.2.1</w:t>
      </w:r>
      <w:r w:rsidRPr="009B11C1">
        <w:rPr>
          <w:rStyle w:val="Hyperlink3"/>
          <w:rFonts w:ascii="Calibri" w:hAnsi="Calibri" w:cs="Calibri"/>
          <w:sz w:val="22"/>
          <w:szCs w:val="22"/>
        </w:rPr>
        <w:t xml:space="preserve"> Zasady oceny kryterium</w:t>
      </w:r>
      <w:r w:rsidRPr="009B11C1">
        <w:rPr>
          <w:rFonts w:ascii="Calibri" w:hAnsi="Calibri" w:cs="Calibri"/>
          <w:b/>
          <w:bCs/>
          <w:sz w:val="22"/>
        </w:rPr>
        <w:t xml:space="preserve"> „Cena” (</w:t>
      </w:r>
      <w:proofErr w:type="spellStart"/>
      <w:r w:rsidRPr="009B11C1">
        <w:rPr>
          <w:rFonts w:ascii="Calibri" w:hAnsi="Calibri" w:cs="Calibri"/>
          <w:b/>
          <w:bCs/>
          <w:sz w:val="22"/>
        </w:rPr>
        <w:t>Pc</w:t>
      </w:r>
      <w:proofErr w:type="spellEnd"/>
      <w:r w:rsidRPr="009B11C1">
        <w:rPr>
          <w:rFonts w:ascii="Calibri" w:hAnsi="Calibri" w:cs="Calibri"/>
          <w:b/>
          <w:bCs/>
          <w:sz w:val="22"/>
        </w:rPr>
        <w:t>)</w:t>
      </w:r>
    </w:p>
    <w:p w14:paraId="73806136" w14:textId="77777777" w:rsidR="00F76525" w:rsidRPr="009B11C1" w:rsidRDefault="00F76525" w:rsidP="00F76525">
      <w:pPr>
        <w:rPr>
          <w:rFonts w:ascii="Calibri" w:hAnsi="Calibri" w:cs="Calibri"/>
          <w:sz w:val="22"/>
        </w:rPr>
      </w:pPr>
      <w:r w:rsidRPr="009B11C1">
        <w:rPr>
          <w:rFonts w:ascii="Calibri" w:hAnsi="Calibri" w:cs="Calibri"/>
          <w:sz w:val="22"/>
        </w:rPr>
        <w:t>Zamawiający oceni ceny wskazane przez Wykonawców w formularzu oferty. Punktacja dla badanej oferty zostanie ustalona na podstawie poniższego wzoru:</w:t>
      </w:r>
    </w:p>
    <w:p w14:paraId="1F1E46F6" w14:textId="77777777" w:rsidR="00F76525" w:rsidRPr="009B11C1" w:rsidRDefault="00F76525" w:rsidP="00F76525">
      <w:pPr>
        <w:ind w:left="1416" w:firstLine="708"/>
        <w:rPr>
          <w:rFonts w:ascii="Calibri" w:hAnsi="Calibri" w:cs="Calibri"/>
          <w:b/>
          <w:bCs/>
          <w:sz w:val="22"/>
        </w:rPr>
      </w:pPr>
      <w:proofErr w:type="spellStart"/>
      <w:r w:rsidRPr="009B11C1">
        <w:rPr>
          <w:rFonts w:ascii="Calibri" w:hAnsi="Calibri" w:cs="Calibri"/>
          <w:b/>
          <w:bCs/>
          <w:sz w:val="22"/>
        </w:rPr>
        <w:t>Pc</w:t>
      </w:r>
      <w:proofErr w:type="spellEnd"/>
      <w:r w:rsidRPr="009B11C1">
        <w:rPr>
          <w:rFonts w:ascii="Calibri" w:hAnsi="Calibri" w:cs="Calibri"/>
          <w:b/>
          <w:bCs/>
          <w:sz w:val="22"/>
        </w:rPr>
        <w:t xml:space="preserve"> = (</w:t>
      </w:r>
      <w:proofErr w:type="spellStart"/>
      <w:r w:rsidRPr="009B11C1">
        <w:rPr>
          <w:rFonts w:ascii="Calibri" w:hAnsi="Calibri" w:cs="Calibri"/>
          <w:b/>
          <w:bCs/>
          <w:sz w:val="22"/>
        </w:rPr>
        <w:t>Cn</w:t>
      </w:r>
      <w:proofErr w:type="spellEnd"/>
      <w:r w:rsidRPr="009B11C1">
        <w:rPr>
          <w:rFonts w:ascii="Calibri" w:hAnsi="Calibri" w:cs="Calibri"/>
          <w:b/>
          <w:bCs/>
          <w:sz w:val="22"/>
        </w:rPr>
        <w:t xml:space="preserve"> : Co) × 60 pkt.</w:t>
      </w:r>
    </w:p>
    <w:p w14:paraId="67950609" w14:textId="77777777" w:rsidR="00F76525" w:rsidRPr="009B11C1" w:rsidRDefault="00F76525" w:rsidP="00F76525">
      <w:pPr>
        <w:rPr>
          <w:rFonts w:ascii="Calibri" w:hAnsi="Calibri" w:cs="Calibri"/>
          <w:sz w:val="22"/>
        </w:rPr>
      </w:pPr>
      <w:r w:rsidRPr="009B11C1">
        <w:rPr>
          <w:rFonts w:ascii="Calibri" w:hAnsi="Calibri" w:cs="Calibri"/>
          <w:sz w:val="22"/>
        </w:rPr>
        <w:t xml:space="preserve">gdzie: </w:t>
      </w:r>
    </w:p>
    <w:p w14:paraId="5B1569B9" w14:textId="77777777" w:rsidR="00F76525" w:rsidRPr="009B11C1" w:rsidRDefault="00F76525" w:rsidP="00F76525">
      <w:pPr>
        <w:rPr>
          <w:rFonts w:ascii="Calibri" w:hAnsi="Calibri" w:cs="Calibri"/>
          <w:sz w:val="22"/>
        </w:rPr>
      </w:pPr>
      <w:proofErr w:type="spellStart"/>
      <w:r w:rsidRPr="009B11C1">
        <w:rPr>
          <w:rFonts w:ascii="Calibri" w:hAnsi="Calibri" w:cs="Calibri"/>
          <w:b/>
          <w:bCs/>
          <w:sz w:val="22"/>
        </w:rPr>
        <w:t>Pc</w:t>
      </w:r>
      <w:proofErr w:type="spellEnd"/>
      <w:r w:rsidRPr="009B11C1">
        <w:rPr>
          <w:rFonts w:ascii="Calibri" w:hAnsi="Calibri" w:cs="Calibri"/>
          <w:sz w:val="22"/>
        </w:rPr>
        <w:t xml:space="preserve"> - liczba punktów przyznanych ofercie badanej za kryterium ceny;</w:t>
      </w:r>
    </w:p>
    <w:p w14:paraId="5F85D1F8" w14:textId="77777777" w:rsidR="00F76525" w:rsidRPr="009B11C1" w:rsidRDefault="00F76525" w:rsidP="00F76525">
      <w:pPr>
        <w:rPr>
          <w:rFonts w:ascii="Calibri" w:hAnsi="Calibri" w:cs="Calibri"/>
          <w:sz w:val="22"/>
        </w:rPr>
      </w:pPr>
      <w:proofErr w:type="spellStart"/>
      <w:r w:rsidRPr="009B11C1">
        <w:rPr>
          <w:rFonts w:ascii="Calibri" w:hAnsi="Calibri" w:cs="Calibri"/>
          <w:b/>
          <w:bCs/>
          <w:sz w:val="22"/>
        </w:rPr>
        <w:t>Cn</w:t>
      </w:r>
      <w:proofErr w:type="spellEnd"/>
      <w:r w:rsidRPr="009B11C1">
        <w:rPr>
          <w:rFonts w:ascii="Calibri" w:hAnsi="Calibri" w:cs="Calibri"/>
          <w:sz w:val="22"/>
        </w:rPr>
        <w:t xml:space="preserve"> - cena brutto oferty najtańszej; </w:t>
      </w:r>
    </w:p>
    <w:p w14:paraId="2BD50949" w14:textId="77777777" w:rsidR="00F76525" w:rsidRPr="009B11C1" w:rsidRDefault="00F76525" w:rsidP="00F76525">
      <w:pPr>
        <w:rPr>
          <w:rFonts w:ascii="Calibri" w:hAnsi="Calibri" w:cs="Calibri"/>
          <w:sz w:val="22"/>
        </w:rPr>
      </w:pPr>
      <w:r w:rsidRPr="009B11C1">
        <w:rPr>
          <w:rFonts w:ascii="Calibri" w:hAnsi="Calibri" w:cs="Calibri"/>
          <w:sz w:val="22"/>
        </w:rPr>
        <w:t xml:space="preserve">Poprzez </w:t>
      </w:r>
      <w:r w:rsidRPr="009B11C1">
        <w:rPr>
          <w:rFonts w:ascii="Calibri" w:hAnsi="Calibri" w:cs="Calibri"/>
          <w:sz w:val="22"/>
          <w:u w:val="single"/>
        </w:rPr>
        <w:t>ofertę najtańszą</w:t>
      </w:r>
      <w:r w:rsidRPr="009B11C1">
        <w:rPr>
          <w:rFonts w:ascii="Calibri" w:hAnsi="Calibri" w:cs="Calibri"/>
          <w:sz w:val="22"/>
        </w:rPr>
        <w:t xml:space="preserve"> Zamawiający rozumie ofertę z najniższą ceną brutto z pośród wszystkich nadesłanych ofert. Na cenę oferty składać się będzie zsumowana kwota brutto, wszystkich jednostkowych/poszczególnych cen: sprzątanie, utrzymanie terenu zewnętrznego, koszt środków jednorazowych, deratyzacja, sprzątanie budowlane.</w:t>
      </w:r>
    </w:p>
    <w:p w14:paraId="26D20878" w14:textId="77777777" w:rsidR="00F76525" w:rsidRPr="009B11C1" w:rsidRDefault="00F76525" w:rsidP="00F76525">
      <w:pPr>
        <w:rPr>
          <w:rFonts w:ascii="Calibri" w:hAnsi="Calibri" w:cs="Calibri"/>
          <w:sz w:val="22"/>
        </w:rPr>
      </w:pPr>
      <w:r w:rsidRPr="009B11C1">
        <w:rPr>
          <w:rFonts w:ascii="Calibri" w:hAnsi="Calibri" w:cs="Calibri"/>
          <w:b/>
          <w:bCs/>
          <w:sz w:val="22"/>
        </w:rPr>
        <w:t>Co</w:t>
      </w:r>
      <w:r w:rsidRPr="009B11C1">
        <w:rPr>
          <w:rFonts w:ascii="Calibri" w:hAnsi="Calibri" w:cs="Calibri"/>
          <w:sz w:val="22"/>
        </w:rPr>
        <w:t xml:space="preserve"> - cena brutto oferty badanej.</w:t>
      </w:r>
    </w:p>
    <w:p w14:paraId="629B99FD" w14:textId="77777777" w:rsidR="00F76525" w:rsidRPr="009B11C1" w:rsidRDefault="00F76525" w:rsidP="00F76525">
      <w:pPr>
        <w:rPr>
          <w:rFonts w:ascii="Calibri" w:hAnsi="Calibri" w:cs="Calibri"/>
          <w:sz w:val="22"/>
        </w:rPr>
      </w:pPr>
    </w:p>
    <w:p w14:paraId="066F7A2C" w14:textId="77777777" w:rsidR="00F76525" w:rsidRPr="009B11C1" w:rsidRDefault="00F76525" w:rsidP="00F76525">
      <w:pPr>
        <w:rPr>
          <w:rFonts w:ascii="Calibri" w:hAnsi="Calibri" w:cs="Calibri"/>
          <w:sz w:val="22"/>
          <w:u w:val="single"/>
        </w:rPr>
      </w:pPr>
      <w:r w:rsidRPr="009B11C1">
        <w:rPr>
          <w:rFonts w:ascii="Calibri" w:hAnsi="Calibri" w:cs="Calibri"/>
          <w:sz w:val="22"/>
          <w:u w:val="single"/>
        </w:rPr>
        <w:t xml:space="preserve">W kryterium ceny oferta może uzyskać maksymalnie 60 punktów. </w:t>
      </w:r>
    </w:p>
    <w:p w14:paraId="7AA65DB7" w14:textId="77777777" w:rsidR="00FE6771" w:rsidRPr="009B11C1" w:rsidRDefault="00FE6771" w:rsidP="00F76525">
      <w:pPr>
        <w:rPr>
          <w:rFonts w:ascii="Calibri" w:hAnsi="Calibri" w:cs="Calibri"/>
          <w:sz w:val="22"/>
        </w:rPr>
      </w:pPr>
    </w:p>
    <w:p w14:paraId="322B19E4" w14:textId="156F6049" w:rsidR="00F76525" w:rsidRPr="009B11C1" w:rsidRDefault="00FE6771" w:rsidP="00FE6771">
      <w:pPr>
        <w:tabs>
          <w:tab w:val="left" w:pos="851"/>
        </w:tabs>
        <w:ind w:left="851" w:hanging="851"/>
        <w:jc w:val="both"/>
        <w:rPr>
          <w:rFonts w:ascii="Calibri" w:hAnsi="Calibri" w:cs="Calibri"/>
          <w:sz w:val="22"/>
        </w:rPr>
      </w:pPr>
      <w:r w:rsidRPr="009B11C1">
        <w:rPr>
          <w:rFonts w:ascii="Calibri" w:hAnsi="Calibri" w:cs="Calibri"/>
          <w:b/>
          <w:bCs/>
          <w:sz w:val="22"/>
        </w:rPr>
        <w:t>Uwaga:</w:t>
      </w:r>
      <w:r w:rsidRPr="009B11C1">
        <w:rPr>
          <w:rFonts w:ascii="Calibri" w:hAnsi="Calibri" w:cs="Calibri"/>
          <w:sz w:val="22"/>
        </w:rPr>
        <w:t xml:space="preserve"> </w:t>
      </w:r>
      <w:r w:rsidRPr="009B11C1">
        <w:rPr>
          <w:rFonts w:ascii="Calibri" w:hAnsi="Calibri" w:cs="Calibri"/>
          <w:sz w:val="22"/>
        </w:rPr>
        <w:tab/>
      </w:r>
      <w:r w:rsidR="00F76525" w:rsidRPr="009B11C1">
        <w:rPr>
          <w:rFonts w:ascii="Calibri" w:hAnsi="Calibri" w:cs="Calibri"/>
          <w:sz w:val="22"/>
        </w:rPr>
        <w:t>Zamawiający oceni ceny wskazane przez Wykonawców w formularzu oferty.</w:t>
      </w:r>
      <w:r w:rsidRPr="009B11C1">
        <w:rPr>
          <w:rFonts w:ascii="Calibri" w:hAnsi="Calibri" w:cs="Calibri"/>
          <w:sz w:val="22"/>
        </w:rPr>
        <w:t xml:space="preserve"> </w:t>
      </w:r>
      <w:r w:rsidR="00F76525" w:rsidRPr="009B11C1">
        <w:rPr>
          <w:rFonts w:ascii="Calibri" w:hAnsi="Calibri" w:cs="Calibri"/>
          <w:sz w:val="22"/>
        </w:rPr>
        <w:t>Zamawiający do ustalenia ceny oferty przyjmuje cenę brutto uwzględniając podatek od towarów i usług.</w:t>
      </w:r>
      <w:r w:rsidRPr="009B11C1">
        <w:rPr>
          <w:rFonts w:ascii="Calibri" w:hAnsi="Calibri" w:cs="Calibri"/>
          <w:sz w:val="22"/>
        </w:rPr>
        <w:t xml:space="preserve"> </w:t>
      </w:r>
      <w:r w:rsidR="00F76525" w:rsidRPr="009B11C1">
        <w:rPr>
          <w:rFonts w:ascii="Calibri" w:hAnsi="Calibri" w:cs="Calibri"/>
          <w:sz w:val="22"/>
        </w:rPr>
        <w:t>Brak wypełnienia i określenia wartości pozycji w formularzu cenowym spowoduje</w:t>
      </w:r>
      <w:r w:rsidRPr="009B11C1">
        <w:rPr>
          <w:rFonts w:ascii="Calibri" w:hAnsi="Calibri" w:cs="Calibri"/>
          <w:sz w:val="22"/>
        </w:rPr>
        <w:t xml:space="preserve"> </w:t>
      </w:r>
      <w:r w:rsidR="00F76525" w:rsidRPr="009B11C1">
        <w:rPr>
          <w:rFonts w:ascii="Calibri" w:hAnsi="Calibri" w:cs="Calibri"/>
          <w:sz w:val="22"/>
        </w:rPr>
        <w:t xml:space="preserve">odrzucenie oferty.  Wstawienie w pozycji w formularzu cenowym zera, jako wartości pozycji spowoduje odrzucenie oferty. </w:t>
      </w:r>
    </w:p>
    <w:p w14:paraId="726B6240" w14:textId="77777777" w:rsidR="009111A4" w:rsidRPr="009B11C1" w:rsidRDefault="009111A4" w:rsidP="00F76525">
      <w:pPr>
        <w:rPr>
          <w:rStyle w:val="Brak"/>
          <w:rFonts w:ascii="Calibri" w:hAnsi="Calibri" w:cs="Calibri"/>
          <w:b/>
          <w:bCs/>
          <w:sz w:val="22"/>
          <w:szCs w:val="22"/>
        </w:rPr>
      </w:pPr>
    </w:p>
    <w:p w14:paraId="5201C816" w14:textId="3D654DED" w:rsidR="00F76525" w:rsidRPr="009B11C1" w:rsidRDefault="00F76525" w:rsidP="00F76525">
      <w:pPr>
        <w:rPr>
          <w:rFonts w:ascii="Calibri" w:hAnsi="Calibri" w:cs="Calibri"/>
          <w:b/>
          <w:bCs/>
          <w:sz w:val="22"/>
        </w:rPr>
      </w:pPr>
      <w:r w:rsidRPr="009B11C1">
        <w:rPr>
          <w:rStyle w:val="Brak"/>
          <w:rFonts w:ascii="Calibri" w:hAnsi="Calibri" w:cs="Calibri"/>
          <w:b/>
          <w:bCs/>
          <w:sz w:val="22"/>
          <w:szCs w:val="22"/>
        </w:rPr>
        <w:t>18.2.2</w:t>
      </w:r>
      <w:r w:rsidRPr="009B11C1">
        <w:rPr>
          <w:rStyle w:val="Hyperlink3"/>
          <w:rFonts w:ascii="Calibri" w:hAnsi="Calibri" w:cs="Calibri"/>
          <w:sz w:val="22"/>
          <w:szCs w:val="22"/>
        </w:rPr>
        <w:t xml:space="preserve"> Zasady oceny kryterium</w:t>
      </w:r>
      <w:r w:rsidR="00A30230" w:rsidRPr="009B11C1">
        <w:rPr>
          <w:rStyle w:val="Hyperlink3"/>
          <w:rFonts w:ascii="Calibri" w:hAnsi="Calibri" w:cs="Calibri"/>
          <w:sz w:val="22"/>
          <w:szCs w:val="22"/>
        </w:rPr>
        <w:t xml:space="preserve"> </w:t>
      </w:r>
      <w:r w:rsidR="00A30230" w:rsidRPr="009B11C1">
        <w:rPr>
          <w:rStyle w:val="Hyperlink3"/>
          <w:rFonts w:ascii="Calibri" w:hAnsi="Calibri" w:cs="Calibri"/>
          <w:b/>
          <w:bCs/>
          <w:sz w:val="22"/>
          <w:szCs w:val="22"/>
        </w:rPr>
        <w:t xml:space="preserve">Cena </w:t>
      </w:r>
      <w:r w:rsidR="00DA54AC" w:rsidRPr="009B11C1">
        <w:rPr>
          <w:rFonts w:ascii="Calibri" w:hAnsi="Calibri" w:cs="Calibri"/>
          <w:b/>
          <w:sz w:val="22"/>
          <w:szCs w:val="22"/>
        </w:rPr>
        <w:t>za usługę sprzątania kompleksu gościnnego</w:t>
      </w:r>
      <w:r w:rsidRPr="009B11C1">
        <w:rPr>
          <w:rFonts w:ascii="Calibri" w:hAnsi="Calibri" w:cs="Calibri"/>
          <w:b/>
          <w:bCs/>
          <w:sz w:val="22"/>
        </w:rPr>
        <w:t>.</w:t>
      </w:r>
    </w:p>
    <w:p w14:paraId="41F231EA" w14:textId="7B4C08D9" w:rsidR="00F76525" w:rsidRPr="009B11C1" w:rsidRDefault="00F76525" w:rsidP="00F76525">
      <w:pPr>
        <w:rPr>
          <w:rFonts w:ascii="Calibri" w:hAnsi="Calibri" w:cs="Calibri"/>
          <w:sz w:val="22"/>
        </w:rPr>
      </w:pPr>
      <w:r w:rsidRPr="009B11C1">
        <w:rPr>
          <w:rFonts w:ascii="Calibri" w:hAnsi="Calibri" w:cs="Calibri"/>
          <w:sz w:val="22"/>
        </w:rPr>
        <w:t xml:space="preserve">Punkty  za kryterium </w:t>
      </w:r>
      <w:r w:rsidR="00A30230" w:rsidRPr="009B11C1">
        <w:rPr>
          <w:rStyle w:val="Hyperlink3"/>
          <w:rFonts w:ascii="Calibri" w:hAnsi="Calibri" w:cs="Calibri"/>
          <w:b/>
          <w:bCs/>
          <w:sz w:val="22"/>
          <w:szCs w:val="22"/>
        </w:rPr>
        <w:t xml:space="preserve">Cena za sprzątanie </w:t>
      </w:r>
      <w:r w:rsidR="00650F45" w:rsidRPr="009B11C1">
        <w:rPr>
          <w:rFonts w:ascii="Calibri" w:hAnsi="Calibri" w:cs="Calibri"/>
          <w:b/>
          <w:sz w:val="22"/>
          <w:szCs w:val="22"/>
        </w:rPr>
        <w:t>kompleksu gościnnego</w:t>
      </w:r>
      <w:r w:rsidR="00A30230" w:rsidRPr="009B11C1">
        <w:rPr>
          <w:rStyle w:val="Hyperlink3"/>
          <w:rFonts w:ascii="Calibri" w:hAnsi="Calibri" w:cs="Calibri"/>
          <w:sz w:val="22"/>
          <w:szCs w:val="22"/>
        </w:rPr>
        <w:t xml:space="preserve"> </w:t>
      </w:r>
      <w:r w:rsidR="00A30230" w:rsidRPr="009B11C1">
        <w:rPr>
          <w:rFonts w:ascii="Calibri" w:hAnsi="Calibri" w:cs="Calibri"/>
          <w:sz w:val="22"/>
        </w:rPr>
        <w:t xml:space="preserve"> zostaną przyznane</w:t>
      </w:r>
      <w:r w:rsidRPr="009B11C1">
        <w:rPr>
          <w:rFonts w:ascii="Calibri" w:hAnsi="Calibri" w:cs="Calibri"/>
          <w:sz w:val="22"/>
        </w:rPr>
        <w:t xml:space="preserve"> </w:t>
      </w:r>
      <w:r w:rsidR="00A30230" w:rsidRPr="009B11C1">
        <w:rPr>
          <w:rFonts w:ascii="Calibri" w:hAnsi="Calibri" w:cs="Calibri"/>
          <w:sz w:val="22"/>
        </w:rPr>
        <w:t xml:space="preserve">w następujący sposób </w:t>
      </w:r>
      <w:r w:rsidRPr="009B11C1">
        <w:rPr>
          <w:rFonts w:ascii="Calibri" w:hAnsi="Calibri" w:cs="Calibri"/>
          <w:sz w:val="22"/>
        </w:rPr>
        <w:t xml:space="preserve">: </w:t>
      </w:r>
    </w:p>
    <w:p w14:paraId="4BFBABA7" w14:textId="77777777" w:rsidR="00A30230" w:rsidRPr="009B11C1" w:rsidRDefault="00A30230" w:rsidP="00F76525">
      <w:pPr>
        <w:rPr>
          <w:rFonts w:ascii="Calibri" w:hAnsi="Calibri" w:cs="Calibri"/>
          <w:sz w:val="22"/>
        </w:rPr>
      </w:pPr>
    </w:p>
    <w:p w14:paraId="320B8957" w14:textId="03E374E1" w:rsidR="00A30230" w:rsidRPr="009B11C1" w:rsidRDefault="002F06F2" w:rsidP="00F76525">
      <w:pPr>
        <w:rPr>
          <w:rFonts w:ascii="Calibri" w:hAnsi="Calibri" w:cs="Calibri"/>
          <w:sz w:val="22"/>
          <w:szCs w:val="22"/>
        </w:rPr>
      </w:pPr>
      <w:r w:rsidRPr="009B11C1">
        <w:rPr>
          <w:rFonts w:ascii="Calibri" w:hAnsi="Calibri" w:cs="Calibri"/>
          <w:sz w:val="22"/>
          <w:szCs w:val="22"/>
        </w:rPr>
        <w:t xml:space="preserve">za zaoferowanie </w:t>
      </w:r>
      <w:r w:rsidRPr="009B11C1">
        <w:rPr>
          <w:rFonts w:ascii="Calibri" w:hAnsi="Calibri" w:cs="Calibri"/>
          <w:b/>
          <w:bCs/>
          <w:sz w:val="22"/>
          <w:szCs w:val="22"/>
        </w:rPr>
        <w:t>Ceny</w:t>
      </w:r>
      <w:r w:rsidR="00DA54AC" w:rsidRPr="009B11C1">
        <w:rPr>
          <w:rFonts w:ascii="Calibri" w:hAnsi="Calibri" w:cs="Calibri"/>
          <w:sz w:val="22"/>
          <w:szCs w:val="22"/>
        </w:rPr>
        <w:t xml:space="preserve"> </w:t>
      </w:r>
      <w:r w:rsidR="00DA54AC" w:rsidRPr="009B11C1">
        <w:rPr>
          <w:rFonts w:ascii="Calibri" w:hAnsi="Calibri" w:cs="Calibri"/>
          <w:b/>
          <w:sz w:val="22"/>
          <w:szCs w:val="22"/>
        </w:rPr>
        <w:t>za usługę sprzątania kompleksu gościnnego</w:t>
      </w:r>
      <w:r w:rsidRPr="009B11C1">
        <w:rPr>
          <w:rFonts w:ascii="Calibri" w:hAnsi="Calibri" w:cs="Calibri"/>
          <w:sz w:val="22"/>
          <w:szCs w:val="22"/>
        </w:rPr>
        <w:t xml:space="preserve"> w przedziale od 0 zł do 150 zł - </w:t>
      </w:r>
      <w:r w:rsidR="009111A4" w:rsidRPr="009B11C1">
        <w:rPr>
          <w:rFonts w:ascii="Calibri" w:hAnsi="Calibri" w:cs="Calibri"/>
          <w:sz w:val="22"/>
          <w:szCs w:val="22"/>
        </w:rPr>
        <w:br/>
      </w:r>
      <w:r w:rsidRPr="009B11C1">
        <w:rPr>
          <w:rFonts w:ascii="Calibri" w:hAnsi="Calibri" w:cs="Calibri"/>
          <w:b/>
          <w:bCs/>
          <w:sz w:val="22"/>
          <w:szCs w:val="22"/>
        </w:rPr>
        <w:t xml:space="preserve">40 pkt </w:t>
      </w:r>
      <w:r w:rsidRPr="009B11C1">
        <w:rPr>
          <w:rFonts w:ascii="Calibri" w:hAnsi="Calibri" w:cs="Calibri"/>
          <w:sz w:val="22"/>
          <w:szCs w:val="22"/>
        </w:rPr>
        <w:br/>
        <w:t xml:space="preserve">za zaoferowanie </w:t>
      </w:r>
      <w:r w:rsidR="00DA54AC" w:rsidRPr="009B11C1">
        <w:rPr>
          <w:rFonts w:ascii="Calibri" w:hAnsi="Calibri" w:cs="Calibri"/>
          <w:b/>
          <w:bCs/>
          <w:sz w:val="22"/>
          <w:szCs w:val="22"/>
        </w:rPr>
        <w:t>Ceny</w:t>
      </w:r>
      <w:r w:rsidR="00DA54AC" w:rsidRPr="009B11C1">
        <w:rPr>
          <w:rFonts w:ascii="Calibri" w:hAnsi="Calibri" w:cs="Calibri"/>
          <w:sz w:val="22"/>
          <w:szCs w:val="22"/>
        </w:rPr>
        <w:t xml:space="preserve"> </w:t>
      </w:r>
      <w:r w:rsidR="00DA54AC" w:rsidRPr="009B11C1">
        <w:rPr>
          <w:rFonts w:ascii="Calibri" w:hAnsi="Calibri" w:cs="Calibri"/>
          <w:b/>
          <w:sz w:val="22"/>
          <w:szCs w:val="22"/>
        </w:rPr>
        <w:t>za usługę sprzątania kompleksu gościnnego</w:t>
      </w:r>
      <w:r w:rsidR="00DA54AC" w:rsidRPr="009B11C1">
        <w:rPr>
          <w:rFonts w:ascii="Calibri" w:hAnsi="Calibri" w:cs="Calibri"/>
          <w:sz w:val="22"/>
          <w:szCs w:val="22"/>
        </w:rPr>
        <w:t xml:space="preserve"> </w:t>
      </w:r>
      <w:r w:rsidRPr="009B11C1">
        <w:rPr>
          <w:rFonts w:ascii="Calibri" w:hAnsi="Calibri" w:cs="Calibri"/>
          <w:sz w:val="22"/>
          <w:szCs w:val="22"/>
        </w:rPr>
        <w:t xml:space="preserve">w przedziale od 151 zł do 300 zł - </w:t>
      </w:r>
      <w:r w:rsidRPr="009B11C1">
        <w:rPr>
          <w:rFonts w:ascii="Calibri" w:hAnsi="Calibri" w:cs="Calibri"/>
          <w:b/>
          <w:bCs/>
          <w:sz w:val="22"/>
          <w:szCs w:val="22"/>
        </w:rPr>
        <w:t>20 pkt</w:t>
      </w:r>
      <w:r w:rsidRPr="009B11C1">
        <w:rPr>
          <w:rFonts w:ascii="Calibri" w:hAnsi="Calibri" w:cs="Calibri"/>
          <w:sz w:val="22"/>
          <w:szCs w:val="22"/>
        </w:rPr>
        <w:t xml:space="preserve"> </w:t>
      </w:r>
      <w:r w:rsidRPr="009B11C1">
        <w:rPr>
          <w:rFonts w:ascii="Calibri" w:hAnsi="Calibri" w:cs="Calibri"/>
          <w:sz w:val="22"/>
          <w:szCs w:val="22"/>
        </w:rPr>
        <w:br/>
        <w:t xml:space="preserve">za zaoferowanie </w:t>
      </w:r>
      <w:r w:rsidR="00DA54AC" w:rsidRPr="009B11C1">
        <w:rPr>
          <w:rFonts w:ascii="Calibri" w:hAnsi="Calibri" w:cs="Calibri"/>
          <w:b/>
          <w:bCs/>
          <w:sz w:val="22"/>
          <w:szCs w:val="22"/>
        </w:rPr>
        <w:t>Ceny</w:t>
      </w:r>
      <w:r w:rsidR="00DA54AC" w:rsidRPr="009B11C1">
        <w:rPr>
          <w:rFonts w:ascii="Calibri" w:hAnsi="Calibri" w:cs="Calibri"/>
          <w:sz w:val="22"/>
          <w:szCs w:val="22"/>
        </w:rPr>
        <w:t xml:space="preserve"> </w:t>
      </w:r>
      <w:r w:rsidR="00DA54AC" w:rsidRPr="009B11C1">
        <w:rPr>
          <w:rFonts w:ascii="Calibri" w:hAnsi="Calibri" w:cs="Calibri"/>
          <w:b/>
          <w:sz w:val="22"/>
          <w:szCs w:val="22"/>
        </w:rPr>
        <w:t>za usługę sprzątania kompleksu gościnnego</w:t>
      </w:r>
      <w:r w:rsidR="00DA54AC" w:rsidRPr="009B11C1">
        <w:rPr>
          <w:rFonts w:ascii="Calibri" w:hAnsi="Calibri" w:cs="Calibri"/>
          <w:sz w:val="22"/>
          <w:szCs w:val="22"/>
        </w:rPr>
        <w:t xml:space="preserve"> </w:t>
      </w:r>
      <w:r w:rsidRPr="009B11C1">
        <w:rPr>
          <w:rFonts w:ascii="Calibri" w:hAnsi="Calibri" w:cs="Calibri"/>
          <w:sz w:val="22"/>
          <w:szCs w:val="22"/>
        </w:rPr>
        <w:t xml:space="preserve">w przedziale od 301 zł albo więcej </w:t>
      </w:r>
      <w:r w:rsidRPr="009B11C1">
        <w:rPr>
          <w:rFonts w:ascii="Calibri" w:hAnsi="Calibri" w:cs="Calibri"/>
          <w:b/>
          <w:bCs/>
          <w:sz w:val="22"/>
          <w:szCs w:val="22"/>
        </w:rPr>
        <w:t>- 0 pkt</w:t>
      </w:r>
      <w:r w:rsidRPr="009B11C1">
        <w:rPr>
          <w:rFonts w:ascii="Calibri" w:hAnsi="Calibri" w:cs="Calibri"/>
          <w:sz w:val="22"/>
          <w:szCs w:val="22"/>
        </w:rPr>
        <w:t xml:space="preserve">  </w:t>
      </w:r>
      <w:r w:rsidRPr="009B11C1">
        <w:rPr>
          <w:rFonts w:ascii="Calibri" w:hAnsi="Calibri" w:cs="Calibri"/>
          <w:sz w:val="22"/>
          <w:szCs w:val="22"/>
        </w:rPr>
        <w:br/>
      </w:r>
    </w:p>
    <w:p w14:paraId="5F91C4CC" w14:textId="48079CC7" w:rsidR="002F06F2" w:rsidRPr="009B11C1" w:rsidRDefault="002F06F2" w:rsidP="002F06F2">
      <w:pPr>
        <w:spacing w:after="120"/>
        <w:ind w:left="851" w:hanging="851"/>
        <w:jc w:val="both"/>
        <w:rPr>
          <w:rStyle w:val="Hyperlink3"/>
          <w:rFonts w:ascii="Calibri" w:hAnsi="Calibri" w:cs="Calibri"/>
          <w:color w:val="auto"/>
          <w:sz w:val="22"/>
          <w:szCs w:val="22"/>
        </w:rPr>
      </w:pPr>
      <w:r w:rsidRPr="009B11C1">
        <w:rPr>
          <w:rStyle w:val="Hyperlink4"/>
          <w:rFonts w:ascii="Calibri" w:hAnsi="Calibri" w:cs="Calibri"/>
          <w:color w:val="auto"/>
          <w:sz w:val="22"/>
          <w:szCs w:val="22"/>
        </w:rPr>
        <w:t xml:space="preserve">Uwaga 1: W przypadku zaoferowania </w:t>
      </w:r>
      <w:r w:rsidR="00DA54AC" w:rsidRPr="009B11C1">
        <w:rPr>
          <w:rFonts w:ascii="Calibri" w:hAnsi="Calibri" w:cs="Calibri"/>
          <w:b/>
          <w:bCs/>
          <w:color w:val="auto"/>
          <w:sz w:val="22"/>
          <w:szCs w:val="22"/>
        </w:rPr>
        <w:t>Ceny</w:t>
      </w:r>
      <w:r w:rsidR="00DA54AC" w:rsidRPr="009B11C1">
        <w:rPr>
          <w:rFonts w:ascii="Calibri" w:hAnsi="Calibri" w:cs="Calibri"/>
          <w:color w:val="auto"/>
          <w:sz w:val="22"/>
          <w:szCs w:val="22"/>
        </w:rPr>
        <w:t xml:space="preserve"> </w:t>
      </w:r>
      <w:r w:rsidR="00DA54AC" w:rsidRPr="009B11C1">
        <w:rPr>
          <w:rFonts w:ascii="Calibri" w:hAnsi="Calibri" w:cs="Calibri"/>
          <w:b/>
          <w:color w:val="auto"/>
          <w:sz w:val="22"/>
          <w:szCs w:val="22"/>
        </w:rPr>
        <w:t>za usługę sprzątania kompleksu gościnnego</w:t>
      </w:r>
      <w:r w:rsidR="00DA54AC" w:rsidRPr="009B11C1">
        <w:rPr>
          <w:rFonts w:ascii="Calibri" w:hAnsi="Calibri" w:cs="Calibri"/>
          <w:color w:val="auto"/>
          <w:sz w:val="22"/>
          <w:szCs w:val="22"/>
        </w:rPr>
        <w:t xml:space="preserve"> </w:t>
      </w:r>
      <w:r w:rsidRPr="009B11C1">
        <w:rPr>
          <w:rStyle w:val="Hyperlink4"/>
          <w:rFonts w:ascii="Calibri" w:hAnsi="Calibri" w:cs="Calibri"/>
          <w:color w:val="auto"/>
          <w:sz w:val="22"/>
          <w:szCs w:val="22"/>
        </w:rPr>
        <w:t>w kwocie niepełnych złotych lub poniżej pełnych złotych np.</w:t>
      </w:r>
      <w:r w:rsidRPr="009B11C1">
        <w:rPr>
          <w:rStyle w:val="Hyperlink3"/>
          <w:rFonts w:ascii="Calibri" w:hAnsi="Calibri" w:cs="Calibri"/>
          <w:color w:val="auto"/>
          <w:sz w:val="22"/>
          <w:szCs w:val="22"/>
        </w:rPr>
        <w:t xml:space="preserve"> 0,50 zł, 150,50 zł Zamawiający zaokrągli kwotę </w:t>
      </w:r>
      <w:r w:rsidR="00DA54AC" w:rsidRPr="009B11C1">
        <w:rPr>
          <w:rFonts w:ascii="Calibri" w:hAnsi="Calibri" w:cs="Calibri"/>
          <w:b/>
          <w:bCs/>
          <w:color w:val="auto"/>
          <w:sz w:val="22"/>
          <w:szCs w:val="22"/>
        </w:rPr>
        <w:t>Ceny</w:t>
      </w:r>
      <w:r w:rsidR="00DA54AC" w:rsidRPr="009B11C1">
        <w:rPr>
          <w:rFonts w:ascii="Calibri" w:hAnsi="Calibri" w:cs="Calibri"/>
          <w:color w:val="auto"/>
          <w:sz w:val="22"/>
          <w:szCs w:val="22"/>
        </w:rPr>
        <w:t xml:space="preserve"> </w:t>
      </w:r>
      <w:r w:rsidR="00DA54AC" w:rsidRPr="009B11C1">
        <w:rPr>
          <w:rFonts w:ascii="Calibri" w:hAnsi="Calibri" w:cs="Calibri"/>
          <w:b/>
          <w:color w:val="auto"/>
          <w:sz w:val="22"/>
          <w:szCs w:val="22"/>
        </w:rPr>
        <w:t>za usługę sprzątania kompleksu gościnnego</w:t>
      </w:r>
      <w:r w:rsidR="00DA54AC" w:rsidRPr="009B11C1">
        <w:rPr>
          <w:rFonts w:ascii="Calibri" w:hAnsi="Calibri" w:cs="Calibri"/>
          <w:color w:val="auto"/>
          <w:sz w:val="22"/>
          <w:szCs w:val="22"/>
        </w:rPr>
        <w:t xml:space="preserve"> </w:t>
      </w:r>
      <w:r w:rsidRPr="009B11C1">
        <w:rPr>
          <w:rStyle w:val="Hyperlink3"/>
          <w:rFonts w:ascii="Calibri" w:hAnsi="Calibri" w:cs="Calibri"/>
          <w:color w:val="auto"/>
          <w:sz w:val="22"/>
          <w:szCs w:val="22"/>
        </w:rPr>
        <w:t>w górę do pełnych złotych i na tej podstawie dokona oceny oferty w tym kryterium.</w:t>
      </w:r>
    </w:p>
    <w:p w14:paraId="7637A02C" w14:textId="3B4816FB" w:rsidR="002F06F2" w:rsidRPr="009B11C1" w:rsidRDefault="002F06F2" w:rsidP="002F06F2">
      <w:pPr>
        <w:spacing w:after="120"/>
        <w:ind w:left="851" w:hanging="851"/>
        <w:jc w:val="both"/>
        <w:rPr>
          <w:rStyle w:val="Hyperlink3"/>
          <w:rFonts w:ascii="Calibri" w:hAnsi="Calibri" w:cs="Calibri"/>
          <w:color w:val="auto"/>
          <w:sz w:val="22"/>
          <w:szCs w:val="22"/>
        </w:rPr>
      </w:pPr>
      <w:r w:rsidRPr="009B11C1">
        <w:rPr>
          <w:rStyle w:val="Hyperlink4"/>
          <w:rFonts w:ascii="Calibri" w:hAnsi="Calibri" w:cs="Calibri"/>
          <w:color w:val="auto"/>
          <w:sz w:val="22"/>
          <w:szCs w:val="22"/>
        </w:rPr>
        <w:t>Uwaga 2:</w:t>
      </w:r>
      <w:r w:rsidRPr="009B11C1">
        <w:rPr>
          <w:rStyle w:val="Hyperlink3"/>
          <w:rFonts w:ascii="Calibri" w:hAnsi="Calibri" w:cs="Calibri"/>
          <w:color w:val="auto"/>
          <w:sz w:val="22"/>
          <w:szCs w:val="22"/>
        </w:rPr>
        <w:tab/>
        <w:t xml:space="preserve">W przypadku braku podania w ofercie kwoty </w:t>
      </w:r>
      <w:r w:rsidR="00DA54AC" w:rsidRPr="009B11C1">
        <w:rPr>
          <w:rFonts w:ascii="Calibri" w:hAnsi="Calibri" w:cs="Calibri"/>
          <w:b/>
          <w:bCs/>
          <w:color w:val="auto"/>
          <w:sz w:val="22"/>
          <w:szCs w:val="22"/>
        </w:rPr>
        <w:t>Ceny</w:t>
      </w:r>
      <w:r w:rsidR="00DA54AC" w:rsidRPr="009B11C1">
        <w:rPr>
          <w:rFonts w:ascii="Calibri" w:hAnsi="Calibri" w:cs="Calibri"/>
          <w:color w:val="auto"/>
          <w:sz w:val="22"/>
          <w:szCs w:val="22"/>
        </w:rPr>
        <w:t xml:space="preserve"> </w:t>
      </w:r>
      <w:r w:rsidR="00DA54AC" w:rsidRPr="009B11C1">
        <w:rPr>
          <w:rFonts w:ascii="Calibri" w:hAnsi="Calibri" w:cs="Calibri"/>
          <w:b/>
          <w:color w:val="auto"/>
          <w:sz w:val="22"/>
          <w:szCs w:val="22"/>
        </w:rPr>
        <w:t>za usługę sprzątania kompleksu gościnnego</w:t>
      </w:r>
      <w:r w:rsidRPr="009B11C1">
        <w:rPr>
          <w:rStyle w:val="Hyperlink3"/>
          <w:rFonts w:ascii="Calibri" w:hAnsi="Calibri" w:cs="Calibri"/>
          <w:color w:val="auto"/>
          <w:sz w:val="22"/>
          <w:szCs w:val="22"/>
        </w:rPr>
        <w:t xml:space="preserve">, przyjmuje się, iż Wykonawca oferuje </w:t>
      </w:r>
      <w:r w:rsidRPr="009B11C1">
        <w:rPr>
          <w:rFonts w:ascii="Calibri" w:hAnsi="Calibri" w:cs="Calibri"/>
          <w:color w:val="auto"/>
          <w:sz w:val="22"/>
          <w:szCs w:val="22"/>
        </w:rPr>
        <w:t xml:space="preserve">Cenę za sprzątanie pokojów gościnnych </w:t>
      </w:r>
      <w:r w:rsidRPr="009B11C1">
        <w:rPr>
          <w:rStyle w:val="Hyperlink3"/>
          <w:rFonts w:ascii="Calibri" w:hAnsi="Calibri" w:cs="Calibri"/>
          <w:color w:val="auto"/>
          <w:sz w:val="22"/>
          <w:szCs w:val="22"/>
        </w:rPr>
        <w:t xml:space="preserve">na poziomie 301 zł. </w:t>
      </w:r>
    </w:p>
    <w:bookmarkEnd w:id="130"/>
    <w:p w14:paraId="0A30472B" w14:textId="0CC83700" w:rsidR="00B37313" w:rsidRPr="009B11C1" w:rsidRDefault="002F298E">
      <w:pPr>
        <w:spacing w:after="120"/>
        <w:jc w:val="both"/>
        <w:rPr>
          <w:rStyle w:val="Hyperlink3"/>
          <w:rFonts w:ascii="Calibri" w:hAnsi="Calibri" w:cs="Calibri"/>
          <w:sz w:val="22"/>
          <w:szCs w:val="22"/>
        </w:rPr>
      </w:pPr>
      <w:r w:rsidRPr="009B11C1">
        <w:rPr>
          <w:rStyle w:val="Brak"/>
          <w:rFonts w:ascii="Calibri" w:hAnsi="Calibri" w:cs="Calibri"/>
          <w:b/>
          <w:bCs/>
          <w:sz w:val="22"/>
          <w:szCs w:val="22"/>
        </w:rPr>
        <w:t>18.</w:t>
      </w:r>
      <w:r w:rsidR="00F9492B" w:rsidRPr="009B11C1">
        <w:rPr>
          <w:rStyle w:val="Brak"/>
          <w:rFonts w:ascii="Calibri" w:hAnsi="Calibri" w:cs="Calibri"/>
          <w:b/>
          <w:bCs/>
          <w:sz w:val="22"/>
          <w:szCs w:val="22"/>
        </w:rPr>
        <w:t>3</w:t>
      </w:r>
      <w:r w:rsidRPr="009B11C1">
        <w:rPr>
          <w:rStyle w:val="Hyperlink3"/>
          <w:rFonts w:ascii="Calibri" w:hAnsi="Calibri" w:cs="Calibri"/>
          <w:sz w:val="22"/>
          <w:szCs w:val="22"/>
        </w:rPr>
        <w:t xml:space="preserve"> Ostateczna ocena punktowa Oferty.</w:t>
      </w:r>
    </w:p>
    <w:p w14:paraId="7926E9A6" w14:textId="77777777" w:rsidR="00B37313" w:rsidRPr="009B11C1" w:rsidRDefault="002F298E">
      <w:pPr>
        <w:pStyle w:val="BodyText31"/>
        <w:ind w:left="360"/>
        <w:rPr>
          <w:rStyle w:val="Hyperlink3"/>
          <w:rFonts w:ascii="Calibri" w:hAnsi="Calibri" w:cs="Calibri"/>
          <w:sz w:val="22"/>
          <w:szCs w:val="22"/>
        </w:rPr>
      </w:pPr>
      <w:r w:rsidRPr="009B11C1">
        <w:rPr>
          <w:rStyle w:val="Hyperlink3"/>
          <w:rFonts w:ascii="Calibri" w:hAnsi="Calibri" w:cs="Calibri"/>
          <w:sz w:val="22"/>
          <w:szCs w:val="22"/>
        </w:rPr>
        <w:t>Ocena punktowa Oferty "i" będzie zaokrągloną do dwóch miejsc po przecinku liczbą wynikającą ze zsumowania ilości punktów, jakie otrzyma ta Oferta za poszczególne kryteria:</w:t>
      </w:r>
    </w:p>
    <w:p w14:paraId="64DE8BE0" w14:textId="77777777" w:rsidR="00B37313" w:rsidRPr="009B11C1" w:rsidRDefault="00B37313">
      <w:pPr>
        <w:pStyle w:val="BodyText31"/>
        <w:ind w:left="360"/>
        <w:rPr>
          <w:rStyle w:val="Brak"/>
          <w:rFonts w:ascii="Calibri" w:eastAsia="Arial" w:hAnsi="Calibri" w:cs="Calibri"/>
        </w:rPr>
      </w:pPr>
    </w:p>
    <w:p w14:paraId="48A8F2E8" w14:textId="77777777" w:rsidR="00B37313" w:rsidRPr="009B11C1" w:rsidRDefault="002F298E">
      <w:pPr>
        <w:tabs>
          <w:tab w:val="left" w:pos="1965"/>
        </w:tabs>
        <w:rPr>
          <w:rStyle w:val="Hyperlink3"/>
          <w:rFonts w:ascii="Calibri" w:hAnsi="Calibri" w:cs="Calibri"/>
          <w:sz w:val="22"/>
          <w:szCs w:val="22"/>
        </w:rPr>
      </w:pPr>
      <w:r w:rsidRPr="009B11C1">
        <w:rPr>
          <w:rStyle w:val="Hyperlink3"/>
          <w:rFonts w:ascii="Calibri" w:hAnsi="Calibri" w:cs="Calibri"/>
          <w:sz w:val="22"/>
          <w:szCs w:val="22"/>
        </w:rPr>
        <w:tab/>
        <w:t>Pi = Σ Pi (X)</w:t>
      </w:r>
    </w:p>
    <w:p w14:paraId="147B82A7" w14:textId="77777777" w:rsidR="00B37313" w:rsidRPr="009B11C1" w:rsidRDefault="002F298E">
      <w:pPr>
        <w:pStyle w:val="BodyText21"/>
        <w:ind w:left="540"/>
        <w:rPr>
          <w:rStyle w:val="Hyperlink3"/>
          <w:rFonts w:ascii="Calibri" w:hAnsi="Calibri" w:cs="Calibri"/>
          <w:sz w:val="22"/>
          <w:szCs w:val="22"/>
        </w:rPr>
      </w:pPr>
      <w:r w:rsidRPr="009B11C1">
        <w:rPr>
          <w:rStyle w:val="Hyperlink3"/>
          <w:rFonts w:ascii="Calibri" w:hAnsi="Calibri" w:cs="Calibri"/>
          <w:sz w:val="22"/>
          <w:szCs w:val="22"/>
        </w:rPr>
        <w:t>gdzie :</w:t>
      </w:r>
    </w:p>
    <w:p w14:paraId="6150085F" w14:textId="77777777" w:rsidR="00B37313" w:rsidRPr="009B11C1" w:rsidRDefault="002F298E">
      <w:pPr>
        <w:pStyle w:val="BodyText21"/>
        <w:ind w:left="0" w:firstLine="540"/>
        <w:rPr>
          <w:rStyle w:val="Hyperlink3"/>
          <w:rFonts w:ascii="Calibri" w:hAnsi="Calibri" w:cs="Calibri"/>
          <w:sz w:val="22"/>
          <w:szCs w:val="22"/>
        </w:rPr>
      </w:pPr>
      <w:r w:rsidRPr="009B11C1">
        <w:rPr>
          <w:rStyle w:val="Brak"/>
          <w:rFonts w:ascii="Calibri" w:hAnsi="Calibri" w:cs="Calibri"/>
          <w:b/>
          <w:bCs/>
        </w:rPr>
        <w:t>Pi</w:t>
      </w:r>
      <w:r w:rsidRPr="009B11C1">
        <w:rPr>
          <w:rStyle w:val="Hyperlink3"/>
          <w:rFonts w:ascii="Calibri" w:hAnsi="Calibri" w:cs="Calibri"/>
          <w:sz w:val="22"/>
          <w:szCs w:val="22"/>
        </w:rPr>
        <w:t xml:space="preserve"> - ocena punktowa Oferty "i";</w:t>
      </w:r>
    </w:p>
    <w:p w14:paraId="565E1E32" w14:textId="77777777" w:rsidR="00B37313" w:rsidRPr="009B11C1" w:rsidRDefault="002F298E">
      <w:pPr>
        <w:pStyle w:val="BodyText21"/>
        <w:ind w:left="0" w:firstLine="540"/>
        <w:rPr>
          <w:rStyle w:val="Hyperlink3"/>
          <w:rFonts w:ascii="Calibri" w:hAnsi="Calibri" w:cs="Calibri"/>
          <w:sz w:val="22"/>
          <w:szCs w:val="22"/>
        </w:rPr>
      </w:pPr>
      <w:r w:rsidRPr="009B11C1">
        <w:rPr>
          <w:rStyle w:val="Hyperlink3"/>
          <w:rFonts w:ascii="Calibri" w:hAnsi="Calibri" w:cs="Calibri"/>
          <w:sz w:val="22"/>
          <w:szCs w:val="22"/>
        </w:rPr>
        <w:t>Σ Pi (X) - suma ilości punktów jakie otrzyma Oferta "i" za poszczególne kryteria;</w:t>
      </w:r>
    </w:p>
    <w:p w14:paraId="73B93D67" w14:textId="77777777" w:rsidR="00B37313" w:rsidRPr="009B11C1" w:rsidRDefault="00B37313">
      <w:pPr>
        <w:pStyle w:val="BodyText21"/>
        <w:ind w:left="540"/>
        <w:rPr>
          <w:rStyle w:val="Brak"/>
          <w:rFonts w:ascii="Calibri" w:eastAsia="Arial" w:hAnsi="Calibri" w:cs="Calibri"/>
        </w:rPr>
      </w:pPr>
    </w:p>
    <w:p w14:paraId="4A98A9AF" w14:textId="77777777" w:rsidR="00B37313" w:rsidRPr="009B11C1" w:rsidRDefault="002F298E">
      <w:pPr>
        <w:pStyle w:val="BodyText21"/>
        <w:ind w:left="360"/>
        <w:rPr>
          <w:rStyle w:val="Brak"/>
          <w:rFonts w:ascii="Calibri" w:eastAsia="Arial" w:hAnsi="Calibri" w:cs="Calibri"/>
          <w:b/>
          <w:bCs/>
        </w:rPr>
      </w:pPr>
      <w:r w:rsidRPr="009B11C1">
        <w:rPr>
          <w:rStyle w:val="Hyperlink3"/>
          <w:rFonts w:ascii="Calibri" w:hAnsi="Calibri" w:cs="Calibri"/>
          <w:sz w:val="22"/>
          <w:szCs w:val="22"/>
        </w:rPr>
        <w:t>Zamówienie zostanie udzielone temu Wykonawcy, którego Oferta uzyska najwyższą liczbę punktów w ostatecznej ocenie punktowej.</w:t>
      </w:r>
    </w:p>
    <w:p w14:paraId="5DB277BD" w14:textId="77777777" w:rsidR="00B37313" w:rsidRPr="009B11C1" w:rsidRDefault="00B37313">
      <w:pPr>
        <w:pStyle w:val="BodyText21"/>
        <w:ind w:left="360"/>
        <w:rPr>
          <w:rStyle w:val="Brak"/>
          <w:rFonts w:ascii="Calibri" w:eastAsia="Arial" w:hAnsi="Calibri" w:cs="Calibri"/>
          <w:b/>
          <w:bCs/>
        </w:rPr>
      </w:pPr>
    </w:p>
    <w:p w14:paraId="22A86D58" w14:textId="77777777" w:rsidR="00B37313" w:rsidRPr="009B11C1" w:rsidRDefault="002F298E" w:rsidP="00DB7941">
      <w:pPr>
        <w:pStyle w:val="Nagwek3"/>
        <w:numPr>
          <w:ilvl w:val="0"/>
          <w:numId w:val="36"/>
        </w:numPr>
        <w:rPr>
          <w:rFonts w:ascii="Calibri" w:hAnsi="Calibri" w:cs="Calibri"/>
          <w:sz w:val="22"/>
          <w:szCs w:val="22"/>
        </w:rPr>
      </w:pPr>
      <w:bookmarkStart w:id="131" w:name="_Toc76125950"/>
      <w:bookmarkStart w:id="132" w:name="_Toc19"/>
      <w:bookmarkStart w:id="133" w:name="_Toc76131264"/>
      <w:r w:rsidRPr="009B11C1">
        <w:rPr>
          <w:rStyle w:val="BrakA"/>
          <w:rFonts w:ascii="Calibri" w:hAnsi="Calibri" w:cs="Calibri"/>
          <w:sz w:val="22"/>
          <w:szCs w:val="22"/>
        </w:rPr>
        <w:t>Oferta z rażąco niską ceną.</w:t>
      </w:r>
      <w:bookmarkEnd w:id="131"/>
      <w:bookmarkEnd w:id="132"/>
      <w:bookmarkEnd w:id="133"/>
    </w:p>
    <w:p w14:paraId="3277A116" w14:textId="77777777" w:rsidR="00B37313" w:rsidRPr="009B11C1" w:rsidRDefault="002F298E">
      <w:pPr>
        <w:spacing w:after="120"/>
        <w:ind w:left="426"/>
        <w:jc w:val="both"/>
        <w:rPr>
          <w:rStyle w:val="Hyperlink3"/>
          <w:rFonts w:ascii="Calibri" w:hAnsi="Calibri" w:cs="Calibri"/>
          <w:sz w:val="22"/>
          <w:szCs w:val="22"/>
        </w:rPr>
      </w:pPr>
      <w:r w:rsidRPr="009B11C1">
        <w:rPr>
          <w:rStyle w:val="Hyperlink3"/>
          <w:rFonts w:ascii="Calibri" w:hAnsi="Calibri" w:cs="Calibri"/>
          <w:sz w:val="22"/>
          <w:szCs w:val="22"/>
        </w:rPr>
        <w:t xml:space="preserve">Zamawiający informuje, iż w sytuacjach wskazanych w art. 224 ustawy </w:t>
      </w:r>
      <w:proofErr w:type="spellStart"/>
      <w:r w:rsidRPr="009B11C1">
        <w:rPr>
          <w:rStyle w:val="Hyperlink3"/>
          <w:rFonts w:ascii="Calibri" w:hAnsi="Calibri" w:cs="Calibri"/>
          <w:sz w:val="22"/>
          <w:szCs w:val="22"/>
        </w:rPr>
        <w:t>Pzp</w:t>
      </w:r>
      <w:proofErr w:type="spellEnd"/>
      <w:r w:rsidRPr="009B11C1">
        <w:rPr>
          <w:rStyle w:val="Hyperlink3"/>
          <w:rFonts w:ascii="Calibri" w:hAnsi="Calibri" w:cs="Calibri"/>
          <w:sz w:val="22"/>
          <w:szCs w:val="22"/>
        </w:rPr>
        <w:t xml:space="preserve"> badaniu będzie podlegać cena oferty na zasadach i w zakresie wskazanych w ustawie </w:t>
      </w:r>
      <w:proofErr w:type="spellStart"/>
      <w:r w:rsidRPr="009B11C1">
        <w:rPr>
          <w:rStyle w:val="Hyperlink3"/>
          <w:rFonts w:ascii="Calibri" w:hAnsi="Calibri" w:cs="Calibri"/>
          <w:sz w:val="22"/>
          <w:szCs w:val="22"/>
        </w:rPr>
        <w:t>Pzp</w:t>
      </w:r>
      <w:proofErr w:type="spellEnd"/>
      <w:r w:rsidRPr="009B11C1">
        <w:rPr>
          <w:rStyle w:val="Hyperlink3"/>
          <w:rFonts w:ascii="Calibri" w:hAnsi="Calibri" w:cs="Calibri"/>
          <w:sz w:val="22"/>
          <w:szCs w:val="22"/>
        </w:rPr>
        <w:t xml:space="preserve">. </w:t>
      </w:r>
    </w:p>
    <w:p w14:paraId="326B93D9" w14:textId="77777777" w:rsidR="00B37313" w:rsidRPr="009B11C1" w:rsidRDefault="002F298E">
      <w:pPr>
        <w:ind w:left="425"/>
        <w:jc w:val="both"/>
        <w:rPr>
          <w:rStyle w:val="Hyperlink3"/>
          <w:rFonts w:ascii="Calibri" w:hAnsi="Calibri" w:cs="Calibri"/>
          <w:sz w:val="22"/>
          <w:szCs w:val="22"/>
        </w:rPr>
      </w:pPr>
      <w:r w:rsidRPr="009B11C1">
        <w:rPr>
          <w:rStyle w:val="Hyperlink3"/>
          <w:rFonts w:ascii="Calibri" w:hAnsi="Calibri" w:cs="Calibri"/>
          <w:sz w:val="22"/>
          <w:szCs w:val="22"/>
        </w:rPr>
        <w:t xml:space="preserve">Zamawiający podkreśla, że zgodnie z art. 224 ust. 5 i ust. 6 ustawy </w:t>
      </w:r>
      <w:proofErr w:type="spellStart"/>
      <w:r w:rsidRPr="009B11C1">
        <w:rPr>
          <w:rStyle w:val="Hyperlink3"/>
          <w:rFonts w:ascii="Calibri" w:hAnsi="Calibri" w:cs="Calibri"/>
          <w:sz w:val="22"/>
          <w:szCs w:val="22"/>
        </w:rPr>
        <w:t>Pzp</w:t>
      </w:r>
      <w:proofErr w:type="spellEnd"/>
      <w:r w:rsidRPr="009B11C1">
        <w:rPr>
          <w:rStyle w:val="Hyperlink3"/>
          <w:rFonts w:ascii="Calibri" w:hAnsi="Calibri" w:cs="Calibri"/>
          <w:sz w:val="22"/>
          <w:szCs w:val="22"/>
        </w:rPr>
        <w:t xml:space="preserve"> odpowiednio</w:t>
      </w:r>
      <w:r w:rsidRPr="009B11C1">
        <w:rPr>
          <w:rStyle w:val="BrakA"/>
          <w:rFonts w:ascii="Calibri" w:hAnsi="Calibri" w:cs="Calibri"/>
          <w:sz w:val="22"/>
          <w:szCs w:val="22"/>
        </w:rPr>
        <w:t xml:space="preserve"> „</w:t>
      </w:r>
      <w:r w:rsidRPr="009B11C1">
        <w:rPr>
          <w:rStyle w:val="Brak"/>
          <w:rFonts w:ascii="Calibri" w:hAnsi="Calibri" w:cs="Calibri"/>
          <w:i/>
          <w:iCs/>
          <w:sz w:val="22"/>
          <w:szCs w:val="22"/>
        </w:rPr>
        <w:t>Obowiązek wykazania, że oferta nie zawiera rażąco niskiej ceny lub kosztu spoczywa na wykonawcy”</w:t>
      </w:r>
      <w:r w:rsidRPr="009B11C1">
        <w:rPr>
          <w:rStyle w:val="Hyperlink3"/>
          <w:rFonts w:ascii="Calibri" w:hAnsi="Calibri" w:cs="Calibri"/>
          <w:sz w:val="22"/>
          <w:szCs w:val="22"/>
        </w:rPr>
        <w:t>.</w:t>
      </w:r>
      <w:bookmarkStart w:id="134" w:name="mip51081274"/>
      <w:bookmarkEnd w:id="134"/>
      <w:r w:rsidRPr="009B11C1">
        <w:rPr>
          <w:rStyle w:val="Hyperlink3"/>
          <w:rFonts w:ascii="Calibri" w:hAnsi="Calibri" w:cs="Calibri"/>
          <w:sz w:val="22"/>
          <w:szCs w:val="22"/>
        </w:rPr>
        <w:t xml:space="preserve"> oraz  „</w:t>
      </w:r>
      <w:r w:rsidRPr="009B11C1">
        <w:rPr>
          <w:rStyle w:val="Brak"/>
          <w:rFonts w:ascii="Calibri" w:hAnsi="Calibri" w:cs="Calibri"/>
          <w:i/>
          <w:iCs/>
          <w:sz w:val="22"/>
          <w:szCs w:val="22"/>
        </w:rPr>
        <w:t>Odrzuceniu, jako oferta z rażąco niską ceną lub kosztem, podlega oferta wykonawcy, który nie udzielił wyjaśnień w wyznaczonym terminie, lub jeżeli złożone wyjaśnienia wraz z dowodami nie uzasadniają podanej w ofercie ceny lub kosztu”</w:t>
      </w:r>
      <w:r w:rsidRPr="009B11C1">
        <w:rPr>
          <w:rStyle w:val="Hyperlink3"/>
          <w:rFonts w:ascii="Calibri" w:hAnsi="Calibri" w:cs="Calibri"/>
          <w:sz w:val="22"/>
          <w:szCs w:val="22"/>
        </w:rPr>
        <w:t xml:space="preserve">. </w:t>
      </w:r>
    </w:p>
    <w:p w14:paraId="6413B0EA" w14:textId="77777777" w:rsidR="00B37313" w:rsidRPr="009B11C1" w:rsidRDefault="00B37313">
      <w:pPr>
        <w:ind w:left="425"/>
        <w:jc w:val="both"/>
        <w:rPr>
          <w:rStyle w:val="Brak"/>
          <w:rFonts w:ascii="Calibri" w:eastAsia="Arial" w:hAnsi="Calibri" w:cs="Calibri"/>
          <w:sz w:val="22"/>
          <w:szCs w:val="22"/>
        </w:rPr>
      </w:pPr>
    </w:p>
    <w:p w14:paraId="6276ECFA" w14:textId="77777777" w:rsidR="00B37313" w:rsidRPr="009B11C1" w:rsidRDefault="002F298E">
      <w:pPr>
        <w:pStyle w:val="Nagwek3"/>
        <w:numPr>
          <w:ilvl w:val="0"/>
          <w:numId w:val="1"/>
        </w:numPr>
        <w:rPr>
          <w:rFonts w:ascii="Calibri" w:hAnsi="Calibri" w:cs="Calibri"/>
          <w:sz w:val="22"/>
          <w:szCs w:val="22"/>
        </w:rPr>
      </w:pPr>
      <w:bookmarkStart w:id="135" w:name="_Toc76125951"/>
      <w:bookmarkStart w:id="136" w:name="_Toc20"/>
      <w:bookmarkStart w:id="137" w:name="_Toc76131265"/>
      <w:r w:rsidRPr="009B11C1">
        <w:rPr>
          <w:rStyle w:val="BrakA"/>
          <w:rFonts w:ascii="Calibri" w:hAnsi="Calibri" w:cs="Calibri"/>
          <w:sz w:val="22"/>
          <w:szCs w:val="22"/>
        </w:rPr>
        <w:t>Uzupełnianie i wyjaśnienie dokumentów.</w:t>
      </w:r>
      <w:bookmarkEnd w:id="135"/>
      <w:bookmarkEnd w:id="136"/>
      <w:bookmarkEnd w:id="137"/>
    </w:p>
    <w:p w14:paraId="076E2936" w14:textId="77777777" w:rsidR="00B37313" w:rsidRPr="009B11C1" w:rsidRDefault="002F298E" w:rsidP="00DB7941">
      <w:pPr>
        <w:numPr>
          <w:ilvl w:val="0"/>
          <w:numId w:val="37"/>
        </w:numPr>
        <w:spacing w:after="120"/>
        <w:jc w:val="both"/>
        <w:rPr>
          <w:rFonts w:ascii="Calibri" w:hAnsi="Calibri" w:cs="Calibri"/>
          <w:sz w:val="22"/>
          <w:szCs w:val="22"/>
        </w:rPr>
      </w:pPr>
      <w:r w:rsidRPr="009B11C1">
        <w:rPr>
          <w:rStyle w:val="BrakA"/>
          <w:rFonts w:ascii="Calibri" w:hAnsi="Calibri" w:cs="Calibri"/>
          <w:sz w:val="22"/>
          <w:szCs w:val="22"/>
        </w:rPr>
        <w:t>Jeżeli wykonawca nie złożył oświadczenia o niepodleganiu wykluczeniu, spełnianiu warunków udziału w postępowaniu, podmiotowych środków dowodowych, innych dokumentów lub oświadczeń składanych w postępowaniu lub są one niekompletne lub zawierają błędy, Zamawiający wezwie wykonawcę odpowiednio do ich złożenia, poprawienia lub uzupełnienia w wyznaczonym terminie, chyba że:</w:t>
      </w:r>
    </w:p>
    <w:p w14:paraId="282FAFCC" w14:textId="77777777" w:rsidR="00B37313" w:rsidRPr="009B11C1" w:rsidRDefault="002F298E">
      <w:pPr>
        <w:spacing w:after="120"/>
        <w:ind w:left="283"/>
        <w:jc w:val="both"/>
        <w:rPr>
          <w:rStyle w:val="Hyperlink3"/>
          <w:rFonts w:ascii="Calibri" w:hAnsi="Calibri" w:cs="Calibri"/>
          <w:sz w:val="22"/>
          <w:szCs w:val="22"/>
        </w:rPr>
      </w:pPr>
      <w:bookmarkStart w:id="138" w:name="mip51080708"/>
      <w:bookmarkEnd w:id="138"/>
      <w:r w:rsidRPr="009B11C1">
        <w:rPr>
          <w:rStyle w:val="Hyperlink3"/>
          <w:rFonts w:ascii="Calibri" w:hAnsi="Calibri" w:cs="Calibri"/>
          <w:sz w:val="22"/>
          <w:szCs w:val="22"/>
        </w:rPr>
        <w:t>- wniosek o dopuszczenie do udziału w postępowaniu albo oferta wykonawcy podlegają odrzuceniu bez względu na ich złożenie, uzupełnienie lub poprawienie lub</w:t>
      </w:r>
    </w:p>
    <w:p w14:paraId="4877DAE8" w14:textId="77777777" w:rsidR="00B37313" w:rsidRPr="009B11C1" w:rsidRDefault="002F298E">
      <w:pPr>
        <w:spacing w:after="120"/>
        <w:ind w:left="283"/>
        <w:jc w:val="both"/>
        <w:rPr>
          <w:rStyle w:val="Hyperlink3"/>
          <w:rFonts w:ascii="Calibri" w:hAnsi="Calibri" w:cs="Calibri"/>
          <w:sz w:val="22"/>
          <w:szCs w:val="22"/>
        </w:rPr>
      </w:pPr>
      <w:bookmarkStart w:id="139" w:name="mip51080709"/>
      <w:bookmarkEnd w:id="139"/>
      <w:r w:rsidRPr="009B11C1">
        <w:rPr>
          <w:rStyle w:val="Hyperlink3"/>
          <w:rFonts w:ascii="Calibri" w:hAnsi="Calibri" w:cs="Calibri"/>
          <w:sz w:val="22"/>
          <w:szCs w:val="22"/>
        </w:rPr>
        <w:t>- zachodzą przesłanki unieważnienia postępowania.</w:t>
      </w:r>
    </w:p>
    <w:p w14:paraId="3915E028" w14:textId="77777777" w:rsidR="00B37313" w:rsidRPr="009B11C1" w:rsidRDefault="002F298E" w:rsidP="00DB7941">
      <w:pPr>
        <w:numPr>
          <w:ilvl w:val="0"/>
          <w:numId w:val="37"/>
        </w:numPr>
        <w:spacing w:after="120"/>
        <w:jc w:val="both"/>
        <w:rPr>
          <w:rFonts w:ascii="Calibri" w:eastAsia="Arial" w:hAnsi="Calibri" w:cs="Calibri"/>
          <w:sz w:val="22"/>
          <w:szCs w:val="22"/>
        </w:rPr>
      </w:pPr>
      <w:bookmarkStart w:id="140" w:name="mip51080710"/>
      <w:bookmarkEnd w:id="140"/>
      <w:r w:rsidRPr="009B11C1">
        <w:rPr>
          <w:rStyle w:val="BrakA"/>
          <w:rFonts w:ascii="Calibri" w:hAnsi="Calibri" w:cs="Calibri"/>
          <w:sz w:val="22"/>
          <w:szCs w:val="22"/>
        </w:rPr>
        <w:t>Wykonawca składa podmiotowe środki dowodowe, na wezwanie Zamawiającego jak wskazano powyżej, aktualne na dzień ich złożenia.</w:t>
      </w:r>
    </w:p>
    <w:p w14:paraId="17452B43" w14:textId="77777777" w:rsidR="00B37313" w:rsidRPr="009B11C1" w:rsidRDefault="002F298E" w:rsidP="00DB7941">
      <w:pPr>
        <w:numPr>
          <w:ilvl w:val="0"/>
          <w:numId w:val="37"/>
        </w:numPr>
        <w:spacing w:after="120"/>
        <w:jc w:val="both"/>
        <w:rPr>
          <w:rFonts w:ascii="Calibri" w:eastAsia="Arial" w:hAnsi="Calibri" w:cs="Calibri"/>
          <w:sz w:val="22"/>
          <w:szCs w:val="22"/>
        </w:rPr>
      </w:pPr>
      <w:bookmarkStart w:id="141" w:name="mip51080711"/>
      <w:bookmarkEnd w:id="141"/>
      <w:r w:rsidRPr="009B11C1">
        <w:rPr>
          <w:rStyle w:val="BrakA"/>
          <w:rFonts w:ascii="Calibri" w:hAnsi="Calibri" w:cs="Calibri"/>
          <w:sz w:val="22"/>
          <w:szCs w:val="22"/>
        </w:rPr>
        <w:t>Zamawiający może żądać od wykonawców wyjaśnień dotyczących treści oświadczenia oświadczenie o niepodleganiu wykluczeniu, spełnianiu warunków udziału w postępowaniu, lub złożonych podmiotowych środków dowodowych lub innych dokumentów lub oświadczeń składanych w postępowaniu.</w:t>
      </w:r>
    </w:p>
    <w:p w14:paraId="53995CD1" w14:textId="77777777" w:rsidR="00B37313" w:rsidRPr="009B11C1" w:rsidRDefault="002F298E" w:rsidP="00DB7941">
      <w:pPr>
        <w:numPr>
          <w:ilvl w:val="0"/>
          <w:numId w:val="37"/>
        </w:numPr>
        <w:spacing w:after="120"/>
        <w:jc w:val="both"/>
        <w:rPr>
          <w:rFonts w:ascii="Calibri" w:eastAsia="Arial" w:hAnsi="Calibri" w:cs="Calibri"/>
          <w:sz w:val="22"/>
          <w:szCs w:val="22"/>
        </w:rPr>
      </w:pPr>
      <w:bookmarkStart w:id="142" w:name="mip51080713"/>
      <w:bookmarkEnd w:id="142"/>
      <w:r w:rsidRPr="009B11C1">
        <w:rPr>
          <w:rStyle w:val="BrakA"/>
          <w:rFonts w:ascii="Calibri" w:hAnsi="Calibri" w:cs="Calibri"/>
          <w:sz w:val="22"/>
          <w:szCs w:val="22"/>
        </w:rPr>
        <w:t>Jeżeli złożone przez wykonawcę oświadczenie o niepodleganiu wykluczeniu, spełnianiu warunków udziału w postępowaniu, lub podmiotowe środki dowodowe budzą wątpliwości zamawiającego, może on zwrócić się bezpośrednio do podmiotu, który jest w posiadaniu informacji lub dokumentów istotnych w tym zakresie dla oceny spełniania przez wykonawcę warunków udziału w postępowaniu, kryteriów selekcji lub braku podstaw wykluczenia, o przedstawienie takich informacji lub dokumentów.</w:t>
      </w:r>
    </w:p>
    <w:p w14:paraId="3D8A8F99" w14:textId="77777777" w:rsidR="00B37313" w:rsidRPr="009B11C1" w:rsidRDefault="002F298E" w:rsidP="00DB7941">
      <w:pPr>
        <w:numPr>
          <w:ilvl w:val="0"/>
          <w:numId w:val="38"/>
        </w:numPr>
        <w:spacing w:after="120"/>
        <w:jc w:val="both"/>
        <w:rPr>
          <w:rFonts w:ascii="Calibri" w:hAnsi="Calibri" w:cs="Calibri"/>
          <w:sz w:val="22"/>
          <w:szCs w:val="22"/>
        </w:rPr>
      </w:pPr>
      <w:bookmarkStart w:id="143" w:name="mip51080585"/>
      <w:bookmarkEnd w:id="143"/>
      <w:r w:rsidRPr="009B11C1">
        <w:rPr>
          <w:rStyle w:val="Brak"/>
          <w:rFonts w:ascii="Calibri" w:hAnsi="Calibri" w:cs="Calibri"/>
          <w:sz w:val="22"/>
          <w:szCs w:val="22"/>
        </w:rPr>
        <w:t xml:space="preserve">Jeżeli wykonawca nie złożył </w:t>
      </w:r>
      <w:bookmarkStart w:id="144" w:name="highlightHit_16"/>
      <w:bookmarkEnd w:id="144"/>
      <w:r w:rsidRPr="009B11C1">
        <w:rPr>
          <w:rStyle w:val="Brak"/>
          <w:rFonts w:ascii="Calibri" w:hAnsi="Calibri" w:cs="Calibri"/>
          <w:sz w:val="22"/>
          <w:szCs w:val="22"/>
        </w:rPr>
        <w:t xml:space="preserve">przedmiotowych środków dowodowych lub złożone przedmiotowe środki dowodowe są niekompletne, zamawiający wezwie do ich złożenia lub uzupełnienia w wyznaczonym terminie. </w:t>
      </w:r>
      <w:bookmarkStart w:id="145" w:name="mip51080587"/>
      <w:bookmarkEnd w:id="145"/>
      <w:r w:rsidRPr="009B11C1">
        <w:rPr>
          <w:rStyle w:val="Brak"/>
          <w:rFonts w:ascii="Calibri" w:hAnsi="Calibri" w:cs="Calibri"/>
          <w:sz w:val="22"/>
          <w:szCs w:val="22"/>
        </w:rPr>
        <w:t>Zamawiający może żądać od wykonawców wyjaśnień dotyczących treści przedmiotowych środków dowodowych.</w:t>
      </w:r>
    </w:p>
    <w:p w14:paraId="07B3B9FA" w14:textId="77777777" w:rsidR="00B37313" w:rsidRPr="009B11C1" w:rsidRDefault="002F298E" w:rsidP="00DB7941">
      <w:pPr>
        <w:numPr>
          <w:ilvl w:val="0"/>
          <w:numId w:val="37"/>
        </w:numPr>
        <w:spacing w:after="120"/>
        <w:jc w:val="both"/>
        <w:rPr>
          <w:rFonts w:ascii="Calibri" w:hAnsi="Calibri" w:cs="Calibri"/>
          <w:sz w:val="22"/>
          <w:szCs w:val="22"/>
        </w:rPr>
      </w:pPr>
      <w:r w:rsidRPr="009B11C1">
        <w:rPr>
          <w:rStyle w:val="BrakA"/>
          <w:rFonts w:ascii="Calibri" w:hAnsi="Calibri" w:cs="Calibri"/>
          <w:sz w:val="22"/>
          <w:szCs w:val="22"/>
        </w:rPr>
        <w:t>Wezwania, o którym mowa w pkt 5) powyżej,  nie stosuje się, jeżeli przedmiotowy środek dowodowy służy potwierdzeniu zgodności z cechami lub kryteriami określonymi w opisie kryteriów oceny ofert lub, pomimo złożenia przedmiotowego środka dowodowego, oferta podlega odrzuceniu albo zachodzą przesłanki unieważnienia postępowania.</w:t>
      </w:r>
    </w:p>
    <w:p w14:paraId="14F253AF" w14:textId="77777777" w:rsidR="00B37313" w:rsidRPr="009B11C1" w:rsidRDefault="00B37313">
      <w:pPr>
        <w:rPr>
          <w:rFonts w:ascii="Calibri" w:hAnsi="Calibri" w:cs="Calibri"/>
          <w:sz w:val="22"/>
          <w:szCs w:val="22"/>
        </w:rPr>
      </w:pPr>
    </w:p>
    <w:p w14:paraId="2F812C54" w14:textId="77777777" w:rsidR="00B37313" w:rsidRPr="009B11C1" w:rsidRDefault="002F298E" w:rsidP="00DB7941">
      <w:pPr>
        <w:pStyle w:val="Nagwek3"/>
        <w:numPr>
          <w:ilvl w:val="0"/>
          <w:numId w:val="39"/>
        </w:numPr>
        <w:rPr>
          <w:rFonts w:ascii="Calibri" w:hAnsi="Calibri" w:cs="Calibri"/>
          <w:sz w:val="22"/>
          <w:szCs w:val="22"/>
        </w:rPr>
      </w:pPr>
      <w:bookmarkStart w:id="146" w:name="_Toc21"/>
      <w:bookmarkStart w:id="147" w:name="_Toc76131266"/>
      <w:bookmarkStart w:id="148" w:name="_Toc76125952"/>
      <w:r w:rsidRPr="009B11C1">
        <w:rPr>
          <w:rStyle w:val="BrakA"/>
          <w:rFonts w:ascii="Calibri" w:hAnsi="Calibri" w:cs="Calibri"/>
          <w:sz w:val="22"/>
          <w:szCs w:val="22"/>
        </w:rPr>
        <w:lastRenderedPageBreak/>
        <w:t>Tryb oceny ofert</w:t>
      </w:r>
      <w:bookmarkEnd w:id="146"/>
      <w:bookmarkEnd w:id="147"/>
      <w:bookmarkEnd w:id="148"/>
    </w:p>
    <w:p w14:paraId="098E5E7F" w14:textId="77777777"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21.1 Wyjaśnienia treści ofert i poprawianie oczywistych omyłek.</w:t>
      </w:r>
    </w:p>
    <w:p w14:paraId="35CBE8A8"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 xml:space="preserve">W toku badania i oceny ofert zamawiający może żądać od wykonawców wyjaśnień dotyczących treści złożonych ofert oraz przedmiotowych środków dowodowych lub innych składanych dokumentów lub oświadczeń. Niedopuszczalne jest prowadzenie między zamawiającym a wykonawcą negocjacji dotyczących złożonej oferty oraz, z uwzględnieniem art. 223 ust. 2 i </w:t>
      </w:r>
      <w:hyperlink r:id="rId88" w:history="1">
        <w:r w:rsidRPr="009B11C1">
          <w:rPr>
            <w:rStyle w:val="Hyperlink3"/>
            <w:rFonts w:ascii="Calibri" w:hAnsi="Calibri" w:cs="Calibri"/>
            <w:sz w:val="22"/>
            <w:szCs w:val="22"/>
          </w:rPr>
          <w:t>art. 187</w:t>
        </w:r>
      </w:hyperlink>
      <w:r w:rsidRPr="009B11C1">
        <w:rPr>
          <w:rStyle w:val="Hyperlink3"/>
          <w:rFonts w:ascii="Calibri" w:hAnsi="Calibri" w:cs="Calibri"/>
          <w:sz w:val="22"/>
          <w:szCs w:val="22"/>
        </w:rPr>
        <w:t xml:space="preserve"> ustawy </w:t>
      </w:r>
      <w:proofErr w:type="spellStart"/>
      <w:r w:rsidRPr="009B11C1">
        <w:rPr>
          <w:rStyle w:val="Hyperlink3"/>
          <w:rFonts w:ascii="Calibri" w:hAnsi="Calibri" w:cs="Calibri"/>
          <w:sz w:val="22"/>
          <w:szCs w:val="22"/>
        </w:rPr>
        <w:t>Pzp</w:t>
      </w:r>
      <w:proofErr w:type="spellEnd"/>
      <w:r w:rsidRPr="009B11C1">
        <w:rPr>
          <w:rStyle w:val="Hyperlink3"/>
          <w:rFonts w:ascii="Calibri" w:hAnsi="Calibri" w:cs="Calibri"/>
          <w:sz w:val="22"/>
          <w:szCs w:val="22"/>
        </w:rPr>
        <w:t>, dokonywanie jakiejkolwiek zmiany w jej treści.</w:t>
      </w:r>
    </w:p>
    <w:p w14:paraId="6AA9498C" w14:textId="77777777" w:rsidR="00B37313" w:rsidRPr="009B11C1" w:rsidRDefault="002F298E">
      <w:pPr>
        <w:spacing w:after="120"/>
        <w:jc w:val="both"/>
        <w:rPr>
          <w:rStyle w:val="Hyperlink3"/>
          <w:rFonts w:ascii="Calibri" w:hAnsi="Calibri" w:cs="Calibri"/>
          <w:sz w:val="22"/>
          <w:szCs w:val="22"/>
        </w:rPr>
      </w:pPr>
      <w:bookmarkStart w:id="149" w:name="mip51081249"/>
      <w:bookmarkEnd w:id="149"/>
      <w:r w:rsidRPr="009B11C1">
        <w:rPr>
          <w:rStyle w:val="Hyperlink3"/>
          <w:rFonts w:ascii="Calibri" w:hAnsi="Calibri" w:cs="Calibri"/>
          <w:sz w:val="22"/>
          <w:szCs w:val="22"/>
        </w:rPr>
        <w:t>Zamawiający poprawia w ofercie:</w:t>
      </w:r>
      <w:bookmarkStart w:id="150" w:name="mip51081251"/>
      <w:bookmarkEnd w:id="150"/>
    </w:p>
    <w:p w14:paraId="7B777BDD"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 oczywiste omyłki pisarskie,</w:t>
      </w:r>
      <w:bookmarkStart w:id="151" w:name="mip51081252"/>
      <w:bookmarkEnd w:id="151"/>
    </w:p>
    <w:p w14:paraId="31D7BEBA"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 oczywiste omyłki rachunkowe, z uwzględnieniem konsekwencji rachunkowych dokonanych poprawek,</w:t>
      </w:r>
      <w:bookmarkStart w:id="152" w:name="mip51081253"/>
      <w:bookmarkEnd w:id="152"/>
    </w:p>
    <w:p w14:paraId="3CBCBFB6"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 inne omyłki polegające na niezgodności oferty z dokumentami zamówienia, niepowodujące istotnych zmian w treści oferty</w:t>
      </w:r>
      <w:bookmarkStart w:id="153" w:name="mip51081254"/>
      <w:bookmarkEnd w:id="153"/>
      <w:r w:rsidRPr="009B11C1">
        <w:rPr>
          <w:rStyle w:val="Hyperlink3"/>
          <w:rFonts w:ascii="Calibri" w:hAnsi="Calibri" w:cs="Calibri"/>
          <w:sz w:val="22"/>
          <w:szCs w:val="22"/>
        </w:rPr>
        <w:t xml:space="preserve"> niezwłocznie zawiadamiając o tym wykonawcę, którego oferta została poprawiona.</w:t>
      </w:r>
    </w:p>
    <w:p w14:paraId="74C802E0" w14:textId="77777777"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21.2 Sposób oceny zgodności oferty z treścią niniejszej SWZ.</w:t>
      </w:r>
    </w:p>
    <w:p w14:paraId="38234176"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Ocena zgodności oferty z treścią SWZ przeprowadzona zostanie na podstawie analizy dokumentów lub oświadczeń, jakie Wykonawca zawarł w swej ofercie z uwzględnieniem dokumentów złożonych na wezwanie Zamawiającego albo dokumentów lub informacji do których Zamawiający posiada dostęp.</w:t>
      </w:r>
    </w:p>
    <w:p w14:paraId="3B932FE6" w14:textId="77777777" w:rsidR="00B37313" w:rsidRPr="009B11C1" w:rsidRDefault="002F298E">
      <w:pPr>
        <w:pStyle w:val="Nagwek3"/>
        <w:numPr>
          <w:ilvl w:val="0"/>
          <w:numId w:val="1"/>
        </w:numPr>
        <w:rPr>
          <w:rFonts w:ascii="Calibri" w:hAnsi="Calibri" w:cs="Calibri"/>
          <w:sz w:val="22"/>
          <w:szCs w:val="22"/>
        </w:rPr>
      </w:pPr>
      <w:bookmarkStart w:id="154" w:name="_Toc76131267"/>
      <w:bookmarkStart w:id="155" w:name="_Toc22"/>
      <w:bookmarkStart w:id="156" w:name="_Toc76125953"/>
      <w:r w:rsidRPr="009B11C1">
        <w:rPr>
          <w:rStyle w:val="BrakA"/>
          <w:rFonts w:ascii="Calibri" w:hAnsi="Calibri" w:cs="Calibri"/>
          <w:sz w:val="22"/>
          <w:szCs w:val="22"/>
        </w:rPr>
        <w:t>Wykluczenie Wykonawcy</w:t>
      </w:r>
      <w:bookmarkEnd w:id="154"/>
      <w:bookmarkEnd w:id="155"/>
      <w:bookmarkEnd w:id="156"/>
    </w:p>
    <w:p w14:paraId="18A150D7" w14:textId="2ADD87F1" w:rsidR="00B37313" w:rsidRPr="009B11C1" w:rsidRDefault="002F298E">
      <w:pPr>
        <w:spacing w:after="120"/>
        <w:ind w:left="360"/>
        <w:jc w:val="both"/>
        <w:rPr>
          <w:rStyle w:val="Hyperlink3"/>
          <w:rFonts w:ascii="Calibri" w:hAnsi="Calibri" w:cs="Calibri"/>
          <w:sz w:val="22"/>
          <w:szCs w:val="22"/>
        </w:rPr>
      </w:pPr>
      <w:r w:rsidRPr="009B11C1">
        <w:rPr>
          <w:rStyle w:val="Hyperlink3"/>
          <w:rFonts w:ascii="Calibri" w:hAnsi="Calibri" w:cs="Calibri"/>
          <w:sz w:val="22"/>
          <w:szCs w:val="22"/>
        </w:rPr>
        <w:t xml:space="preserve">Zamawiający wykluczy Wykonawców z postępowania o udzielenie niniejszego zamówienia jeżeli zachodzą wobec nich podstawy wykluczenia wskazane w art. 108 ust. 1 lub 109 ust. 1 pkt 4) ustawy </w:t>
      </w:r>
      <w:proofErr w:type="spellStart"/>
      <w:r w:rsidRPr="009B11C1">
        <w:rPr>
          <w:rStyle w:val="Hyperlink3"/>
          <w:rFonts w:ascii="Calibri" w:hAnsi="Calibri" w:cs="Calibri"/>
          <w:sz w:val="22"/>
          <w:szCs w:val="22"/>
        </w:rPr>
        <w:t>Pzp</w:t>
      </w:r>
      <w:proofErr w:type="spellEnd"/>
      <w:r w:rsidRPr="009B11C1">
        <w:rPr>
          <w:rStyle w:val="Hyperlink3"/>
          <w:rFonts w:ascii="Calibri" w:hAnsi="Calibri" w:cs="Calibri"/>
          <w:sz w:val="22"/>
          <w:szCs w:val="22"/>
        </w:rPr>
        <w:t>. Ofert</w:t>
      </w:r>
      <w:r w:rsidR="00ED473A" w:rsidRPr="009B11C1">
        <w:rPr>
          <w:rStyle w:val="Hyperlink3"/>
          <w:rFonts w:ascii="Calibri" w:hAnsi="Calibri" w:cs="Calibri"/>
          <w:sz w:val="22"/>
          <w:szCs w:val="22"/>
        </w:rPr>
        <w:t>a</w:t>
      </w:r>
      <w:r w:rsidRPr="009B11C1">
        <w:rPr>
          <w:rStyle w:val="Hyperlink3"/>
          <w:rFonts w:ascii="Calibri" w:hAnsi="Calibri" w:cs="Calibri"/>
          <w:sz w:val="22"/>
          <w:szCs w:val="22"/>
        </w:rPr>
        <w:t xml:space="preserve"> Wykonawcy wykluczonego podlega odrzuceniu.</w:t>
      </w:r>
    </w:p>
    <w:p w14:paraId="7FA70A1D" w14:textId="77777777" w:rsidR="00B37313" w:rsidRPr="009B11C1" w:rsidRDefault="002F298E">
      <w:pPr>
        <w:pStyle w:val="Nagwek3"/>
        <w:numPr>
          <w:ilvl w:val="0"/>
          <w:numId w:val="1"/>
        </w:numPr>
        <w:rPr>
          <w:rFonts w:ascii="Calibri" w:hAnsi="Calibri" w:cs="Calibri"/>
          <w:sz w:val="22"/>
          <w:szCs w:val="22"/>
        </w:rPr>
      </w:pPr>
      <w:bookmarkStart w:id="157" w:name="_Toc76125954"/>
      <w:bookmarkStart w:id="158" w:name="_Toc76131268"/>
      <w:bookmarkStart w:id="159" w:name="_Toc23"/>
      <w:r w:rsidRPr="009B11C1">
        <w:rPr>
          <w:rStyle w:val="BrakA"/>
          <w:rFonts w:ascii="Calibri" w:hAnsi="Calibri" w:cs="Calibri"/>
          <w:sz w:val="22"/>
          <w:szCs w:val="22"/>
        </w:rPr>
        <w:t>Odrzucenie oferty.</w:t>
      </w:r>
      <w:bookmarkEnd w:id="157"/>
      <w:bookmarkEnd w:id="158"/>
      <w:bookmarkEnd w:id="159"/>
    </w:p>
    <w:p w14:paraId="463BFBB6" w14:textId="77777777" w:rsidR="00B37313" w:rsidRPr="009B11C1" w:rsidRDefault="002F298E">
      <w:pPr>
        <w:spacing w:after="120"/>
        <w:ind w:left="360"/>
        <w:jc w:val="both"/>
        <w:rPr>
          <w:rStyle w:val="Hyperlink3"/>
          <w:rFonts w:ascii="Calibri" w:hAnsi="Calibri" w:cs="Calibri"/>
          <w:sz w:val="22"/>
          <w:szCs w:val="22"/>
        </w:rPr>
      </w:pPr>
      <w:r w:rsidRPr="009B11C1">
        <w:rPr>
          <w:rStyle w:val="Hyperlink3"/>
          <w:rFonts w:ascii="Calibri" w:hAnsi="Calibri" w:cs="Calibri"/>
          <w:sz w:val="22"/>
          <w:szCs w:val="22"/>
        </w:rPr>
        <w:t xml:space="preserve">Zamawiający odrzuci ofertę w przypadkach określonych w art. 226 ust. 1 ustawy </w:t>
      </w:r>
      <w:proofErr w:type="spellStart"/>
      <w:r w:rsidRPr="009B11C1">
        <w:rPr>
          <w:rStyle w:val="Hyperlink3"/>
          <w:rFonts w:ascii="Calibri" w:hAnsi="Calibri" w:cs="Calibri"/>
          <w:sz w:val="22"/>
          <w:szCs w:val="22"/>
        </w:rPr>
        <w:t>Pzp</w:t>
      </w:r>
      <w:proofErr w:type="spellEnd"/>
      <w:r w:rsidRPr="009B11C1">
        <w:rPr>
          <w:rStyle w:val="Hyperlink3"/>
          <w:rFonts w:ascii="Calibri" w:hAnsi="Calibri" w:cs="Calibri"/>
          <w:sz w:val="22"/>
          <w:szCs w:val="22"/>
        </w:rPr>
        <w:t xml:space="preserve">. </w:t>
      </w:r>
    </w:p>
    <w:p w14:paraId="063454A8" w14:textId="77777777" w:rsidR="00B37313" w:rsidRPr="009B11C1" w:rsidRDefault="002F298E">
      <w:pPr>
        <w:pStyle w:val="Nagwek3"/>
        <w:numPr>
          <w:ilvl w:val="0"/>
          <w:numId w:val="1"/>
        </w:numPr>
        <w:rPr>
          <w:rFonts w:ascii="Calibri" w:hAnsi="Calibri" w:cs="Calibri"/>
          <w:sz w:val="22"/>
          <w:szCs w:val="22"/>
        </w:rPr>
      </w:pPr>
      <w:bookmarkStart w:id="160" w:name="_Toc76125955"/>
      <w:bookmarkStart w:id="161" w:name="_Toc76131269"/>
      <w:bookmarkStart w:id="162" w:name="_Toc24"/>
      <w:r w:rsidRPr="009B11C1">
        <w:rPr>
          <w:rStyle w:val="BrakA"/>
          <w:rFonts w:ascii="Calibri" w:hAnsi="Calibri" w:cs="Calibri"/>
          <w:sz w:val="22"/>
          <w:szCs w:val="22"/>
        </w:rPr>
        <w:t>Wybór oferty</w:t>
      </w:r>
      <w:bookmarkEnd w:id="160"/>
      <w:bookmarkEnd w:id="161"/>
      <w:bookmarkEnd w:id="162"/>
    </w:p>
    <w:p w14:paraId="20A054D9" w14:textId="77777777" w:rsidR="00B37313" w:rsidRPr="009B11C1" w:rsidRDefault="002F298E">
      <w:pPr>
        <w:spacing w:after="120"/>
        <w:ind w:left="360"/>
        <w:jc w:val="both"/>
        <w:rPr>
          <w:rStyle w:val="Hyperlink3"/>
          <w:rFonts w:ascii="Calibri" w:hAnsi="Calibri" w:cs="Calibri"/>
          <w:sz w:val="22"/>
          <w:szCs w:val="22"/>
        </w:rPr>
      </w:pPr>
      <w:r w:rsidRPr="009B11C1">
        <w:rPr>
          <w:rStyle w:val="Hyperlink3"/>
          <w:rFonts w:ascii="Calibri" w:hAnsi="Calibri" w:cs="Calibri"/>
          <w:sz w:val="22"/>
          <w:szCs w:val="22"/>
        </w:rPr>
        <w:t xml:space="preserve">Przy dokonywaniu wyboru oferty najkorzystniejszej Zamawiający stosował będzie zasady i kryteria określone w SWZ oraz wynikające z regulacji powszechnie obowiązującego prawa w tym ustawy </w:t>
      </w:r>
      <w:proofErr w:type="spellStart"/>
      <w:r w:rsidRPr="009B11C1">
        <w:rPr>
          <w:rStyle w:val="Hyperlink3"/>
          <w:rFonts w:ascii="Calibri" w:hAnsi="Calibri" w:cs="Calibri"/>
          <w:sz w:val="22"/>
          <w:szCs w:val="22"/>
        </w:rPr>
        <w:t>Pzp</w:t>
      </w:r>
      <w:proofErr w:type="spellEnd"/>
      <w:r w:rsidRPr="009B11C1">
        <w:rPr>
          <w:rStyle w:val="Hyperlink3"/>
          <w:rFonts w:ascii="Calibri" w:hAnsi="Calibri" w:cs="Calibri"/>
          <w:sz w:val="22"/>
          <w:szCs w:val="22"/>
        </w:rPr>
        <w:t xml:space="preserve">. </w:t>
      </w:r>
      <w:bookmarkStart w:id="163" w:name="mip51081422"/>
      <w:bookmarkEnd w:id="163"/>
    </w:p>
    <w:p w14:paraId="41E3DBED" w14:textId="77777777" w:rsidR="00B37313" w:rsidRPr="009B11C1" w:rsidRDefault="002F298E">
      <w:pPr>
        <w:spacing w:after="120"/>
        <w:ind w:left="360"/>
        <w:jc w:val="both"/>
        <w:rPr>
          <w:rStyle w:val="Hyperlink3"/>
          <w:rFonts w:ascii="Calibri" w:hAnsi="Calibri" w:cs="Calibri"/>
          <w:sz w:val="22"/>
          <w:szCs w:val="22"/>
        </w:rPr>
      </w:pPr>
      <w:r w:rsidRPr="009B11C1">
        <w:rPr>
          <w:rStyle w:val="Hyperlink3"/>
          <w:rFonts w:ascii="Calibri" w:hAnsi="Calibri" w:cs="Calibri"/>
          <w:sz w:val="22"/>
          <w:szCs w:val="22"/>
        </w:rPr>
        <w:t>Niezwłocznie po wyborze najkorzystniejszej oferty Zamawiający informuje równocześnie wykonawców, którzy złożyli oferty, o:</w:t>
      </w:r>
    </w:p>
    <w:p w14:paraId="5D78FDCB" w14:textId="77777777" w:rsidR="00B37313" w:rsidRPr="009B11C1" w:rsidRDefault="002F298E">
      <w:pPr>
        <w:spacing w:after="120"/>
        <w:ind w:left="360"/>
        <w:jc w:val="both"/>
        <w:rPr>
          <w:rStyle w:val="Hyperlink3"/>
          <w:rFonts w:ascii="Calibri" w:hAnsi="Calibri" w:cs="Calibri"/>
          <w:sz w:val="22"/>
          <w:szCs w:val="22"/>
        </w:rPr>
      </w:pPr>
      <w:bookmarkStart w:id="164" w:name="mip51081424"/>
      <w:bookmarkEnd w:id="164"/>
      <w:r w:rsidRPr="009B11C1">
        <w:rPr>
          <w:rStyle w:val="Hyperlink3"/>
          <w:rFonts w:ascii="Calibri" w:hAnsi="Calibri" w:cs="Calibri"/>
          <w:sz w:val="22"/>
          <w:szCs w:val="22"/>
        </w:rPr>
        <w:t xml:space="preserve"> - wyborze najkorzystniejszej oferty, podając nazwę albo imię i nazwisko, siedzibę albo miejsce zamieszkania, jeżeli jest miejscem wykonywania działalności wykonawcy, którego ofertę wybrano, oraz nazwy albo imiona i nazwiska, siedziby albo miejsca zamieszkania, jeżeli są miejscami wykonywania działalności wykonawców, którzy złożyli oferty, a także punktację przyznaną ofertom w każdym kryterium oceny ofert i łączną punktację;</w:t>
      </w:r>
    </w:p>
    <w:p w14:paraId="05AD47C4" w14:textId="77777777" w:rsidR="00B37313" w:rsidRPr="009B11C1" w:rsidRDefault="002F298E">
      <w:pPr>
        <w:spacing w:after="120"/>
        <w:ind w:left="360"/>
        <w:jc w:val="both"/>
        <w:rPr>
          <w:rStyle w:val="Hyperlink3"/>
          <w:rFonts w:ascii="Calibri" w:hAnsi="Calibri" w:cs="Calibri"/>
          <w:sz w:val="22"/>
          <w:szCs w:val="22"/>
        </w:rPr>
      </w:pPr>
      <w:bookmarkStart w:id="165" w:name="mip51081425"/>
      <w:bookmarkEnd w:id="165"/>
      <w:r w:rsidRPr="009B11C1">
        <w:rPr>
          <w:rStyle w:val="Hyperlink3"/>
          <w:rFonts w:ascii="Calibri" w:hAnsi="Calibri" w:cs="Calibri"/>
          <w:sz w:val="22"/>
          <w:szCs w:val="22"/>
        </w:rPr>
        <w:t xml:space="preserve"> - wykonawcach, których oferty zostały odrzucone;</w:t>
      </w:r>
    </w:p>
    <w:p w14:paraId="63A6D6B5" w14:textId="77777777" w:rsidR="00B37313" w:rsidRPr="009B11C1" w:rsidRDefault="002F298E">
      <w:pPr>
        <w:spacing w:after="120"/>
        <w:ind w:left="357"/>
        <w:jc w:val="both"/>
        <w:rPr>
          <w:rStyle w:val="Hyperlink3"/>
          <w:rFonts w:ascii="Calibri" w:hAnsi="Calibri" w:cs="Calibri"/>
          <w:sz w:val="22"/>
          <w:szCs w:val="22"/>
        </w:rPr>
      </w:pPr>
      <w:bookmarkStart w:id="166" w:name="mip51081426"/>
      <w:bookmarkEnd w:id="166"/>
      <w:r w:rsidRPr="009B11C1">
        <w:rPr>
          <w:rStyle w:val="Hyperlink3"/>
          <w:rFonts w:ascii="Calibri" w:hAnsi="Calibri" w:cs="Calibri"/>
          <w:sz w:val="22"/>
          <w:szCs w:val="22"/>
        </w:rPr>
        <w:t>Wykonawcy, którego oferta została wybrana, odrębnym pismem zostanie wskazane miejsce i termin podpisania umowy.</w:t>
      </w:r>
    </w:p>
    <w:p w14:paraId="1287D9EA" w14:textId="77777777" w:rsidR="00B37313" w:rsidRPr="009B11C1" w:rsidRDefault="002F298E">
      <w:pPr>
        <w:pStyle w:val="Nagwek3"/>
        <w:numPr>
          <w:ilvl w:val="0"/>
          <w:numId w:val="1"/>
        </w:numPr>
        <w:rPr>
          <w:rFonts w:ascii="Calibri" w:hAnsi="Calibri" w:cs="Calibri"/>
          <w:sz w:val="22"/>
          <w:szCs w:val="22"/>
        </w:rPr>
      </w:pPr>
      <w:bookmarkStart w:id="167" w:name="a140"/>
      <w:bookmarkStart w:id="168" w:name="_Toc76125956"/>
      <w:bookmarkStart w:id="169" w:name="_Toc76131270"/>
      <w:bookmarkStart w:id="170" w:name="_Toc25"/>
      <w:bookmarkEnd w:id="167"/>
      <w:r w:rsidRPr="009B11C1">
        <w:rPr>
          <w:rStyle w:val="BrakA"/>
          <w:rFonts w:ascii="Calibri" w:hAnsi="Calibri" w:cs="Calibri"/>
          <w:sz w:val="22"/>
          <w:szCs w:val="22"/>
        </w:rPr>
        <w:t>Unieważnienie postępowania</w:t>
      </w:r>
      <w:bookmarkEnd w:id="168"/>
      <w:bookmarkEnd w:id="169"/>
      <w:bookmarkEnd w:id="170"/>
    </w:p>
    <w:p w14:paraId="00BF98AA" w14:textId="77777777" w:rsidR="00B37313" w:rsidRPr="009B11C1" w:rsidRDefault="002F298E">
      <w:pPr>
        <w:spacing w:after="120"/>
        <w:ind w:left="360"/>
        <w:jc w:val="both"/>
        <w:rPr>
          <w:rStyle w:val="Hyperlink3"/>
          <w:rFonts w:ascii="Calibri" w:hAnsi="Calibri" w:cs="Calibri"/>
          <w:sz w:val="22"/>
          <w:szCs w:val="22"/>
        </w:rPr>
      </w:pPr>
      <w:r w:rsidRPr="009B11C1">
        <w:rPr>
          <w:rStyle w:val="Hyperlink3"/>
          <w:rFonts w:ascii="Calibri" w:hAnsi="Calibri" w:cs="Calibri"/>
          <w:sz w:val="22"/>
          <w:szCs w:val="22"/>
        </w:rPr>
        <w:t xml:space="preserve">Zamawiający unieważni postępowanie o udzielenie niniejszego zamówienia w sytuacjach określonych w art. 255 ustawy </w:t>
      </w:r>
      <w:proofErr w:type="spellStart"/>
      <w:r w:rsidRPr="009B11C1">
        <w:rPr>
          <w:rStyle w:val="Hyperlink3"/>
          <w:rFonts w:ascii="Calibri" w:hAnsi="Calibri" w:cs="Calibri"/>
          <w:sz w:val="22"/>
          <w:szCs w:val="22"/>
        </w:rPr>
        <w:t>Pzp</w:t>
      </w:r>
      <w:proofErr w:type="spellEnd"/>
      <w:r w:rsidRPr="009B11C1">
        <w:rPr>
          <w:rStyle w:val="Hyperlink3"/>
          <w:rFonts w:ascii="Calibri" w:hAnsi="Calibri" w:cs="Calibri"/>
          <w:sz w:val="22"/>
          <w:szCs w:val="22"/>
        </w:rPr>
        <w:t xml:space="preserve">. </w:t>
      </w:r>
    </w:p>
    <w:p w14:paraId="51505D24" w14:textId="77777777" w:rsidR="00B37313" w:rsidRPr="009B11C1" w:rsidRDefault="002F298E">
      <w:pPr>
        <w:spacing w:after="120"/>
        <w:ind w:left="360"/>
        <w:jc w:val="both"/>
        <w:rPr>
          <w:rStyle w:val="Hyperlink3"/>
          <w:rFonts w:ascii="Calibri" w:hAnsi="Calibri" w:cs="Calibri"/>
          <w:sz w:val="22"/>
          <w:szCs w:val="22"/>
        </w:rPr>
      </w:pPr>
      <w:r w:rsidRPr="009B11C1">
        <w:rPr>
          <w:rStyle w:val="Hyperlink3"/>
          <w:rFonts w:ascii="Calibri" w:hAnsi="Calibri" w:cs="Calibri"/>
          <w:sz w:val="22"/>
          <w:szCs w:val="22"/>
        </w:rPr>
        <w:t>Zamawiający, zastrzega sobie prawo unieważnienia postępowanie o udzielenie zamówienia, jeżeli środki publiczne, które zamawiający zamierzał przeznaczyć na sfinansowanie całości lub części zamówienia, nie zostały mu przyznane.</w:t>
      </w:r>
    </w:p>
    <w:p w14:paraId="13120E71" w14:textId="77777777" w:rsidR="00B37313" w:rsidRPr="009B11C1" w:rsidRDefault="002F298E">
      <w:pPr>
        <w:spacing w:after="120"/>
        <w:ind w:left="360"/>
        <w:jc w:val="both"/>
        <w:rPr>
          <w:rStyle w:val="Hyperlink3"/>
          <w:rFonts w:ascii="Calibri" w:hAnsi="Calibri" w:cs="Calibri"/>
          <w:sz w:val="22"/>
          <w:szCs w:val="22"/>
        </w:rPr>
      </w:pPr>
      <w:r w:rsidRPr="009B11C1">
        <w:rPr>
          <w:rStyle w:val="Hyperlink3"/>
          <w:rFonts w:ascii="Calibri" w:hAnsi="Calibri" w:cs="Calibri"/>
          <w:sz w:val="22"/>
          <w:szCs w:val="22"/>
        </w:rPr>
        <w:lastRenderedPageBreak/>
        <w:t>Zamawiający może unieważnić postępowanie o udzielenie zamówienia przed upływem terminu składania ofert, jeżeli wystąpiły okoliczności powodujące, że dalsze prowadzenie postępowania jest nieuzasadnione.</w:t>
      </w:r>
      <w:bookmarkStart w:id="171" w:name="mip51081456"/>
      <w:bookmarkEnd w:id="171"/>
    </w:p>
    <w:p w14:paraId="36C0B442" w14:textId="77777777" w:rsidR="00B37313" w:rsidRPr="009B11C1" w:rsidRDefault="002F298E">
      <w:pPr>
        <w:spacing w:after="120"/>
        <w:ind w:left="360"/>
        <w:jc w:val="both"/>
        <w:rPr>
          <w:rStyle w:val="Hyperlink3"/>
          <w:rFonts w:ascii="Calibri" w:hAnsi="Calibri" w:cs="Calibri"/>
          <w:sz w:val="22"/>
          <w:szCs w:val="22"/>
        </w:rPr>
      </w:pPr>
      <w:r w:rsidRPr="009B11C1">
        <w:rPr>
          <w:rStyle w:val="Hyperlink3"/>
          <w:rFonts w:ascii="Calibri" w:hAnsi="Calibri" w:cs="Calibri"/>
          <w:sz w:val="22"/>
          <w:szCs w:val="22"/>
        </w:rPr>
        <w:t>O unieważnieniu postępowania o udzielenie zamówienia Zamawiający zawiadamia równocześnie wykonawców, którzy złożyli oferty - podając uzasadnienie faktyczne i prawne.</w:t>
      </w:r>
      <w:bookmarkStart w:id="172" w:name="mip51081457"/>
      <w:bookmarkEnd w:id="172"/>
      <w:r w:rsidRPr="009B11C1">
        <w:rPr>
          <w:rStyle w:val="Hyperlink3"/>
          <w:rFonts w:ascii="Calibri" w:hAnsi="Calibri" w:cs="Calibri"/>
          <w:sz w:val="22"/>
          <w:szCs w:val="22"/>
        </w:rPr>
        <w:t xml:space="preserve"> Zamawiający udostępnia niezwłocznie informacje, o unieważnieniu na stronie internetowej prowadzonego postępowania.</w:t>
      </w:r>
    </w:p>
    <w:p w14:paraId="19D00C17" w14:textId="77777777" w:rsidR="00B37313" w:rsidRPr="009B11C1" w:rsidRDefault="002F298E">
      <w:pPr>
        <w:pStyle w:val="Nagwek3"/>
        <w:numPr>
          <w:ilvl w:val="0"/>
          <w:numId w:val="1"/>
        </w:numPr>
        <w:rPr>
          <w:rFonts w:ascii="Calibri" w:hAnsi="Calibri" w:cs="Calibri"/>
          <w:sz w:val="22"/>
          <w:szCs w:val="22"/>
        </w:rPr>
      </w:pPr>
      <w:bookmarkStart w:id="173" w:name="_Toc26"/>
      <w:bookmarkStart w:id="174" w:name="_Toc76125957"/>
      <w:bookmarkStart w:id="175" w:name="_Toc76131271"/>
      <w:r w:rsidRPr="009B11C1">
        <w:rPr>
          <w:rStyle w:val="BrakA"/>
          <w:rFonts w:ascii="Calibri" w:hAnsi="Calibri" w:cs="Calibri"/>
          <w:sz w:val="22"/>
          <w:szCs w:val="22"/>
        </w:rPr>
        <w:t>Środki ochrony prawnej.</w:t>
      </w:r>
      <w:bookmarkEnd w:id="173"/>
      <w:bookmarkEnd w:id="174"/>
      <w:bookmarkEnd w:id="175"/>
    </w:p>
    <w:p w14:paraId="5D6C861A" w14:textId="77777777"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26.1 Informacje ogólne.</w:t>
      </w:r>
    </w:p>
    <w:p w14:paraId="276172AE" w14:textId="77777777" w:rsidR="00B37313" w:rsidRPr="009B11C1" w:rsidRDefault="002F298E">
      <w:pPr>
        <w:jc w:val="both"/>
        <w:rPr>
          <w:rStyle w:val="Hyperlink3"/>
          <w:rFonts w:ascii="Calibri" w:hAnsi="Calibri" w:cs="Calibri"/>
          <w:sz w:val="22"/>
          <w:szCs w:val="22"/>
        </w:rPr>
      </w:pPr>
      <w:r w:rsidRPr="009B11C1">
        <w:rPr>
          <w:rStyle w:val="Hyperlink3"/>
          <w:rFonts w:ascii="Calibri" w:hAnsi="Calibri" w:cs="Calibri"/>
          <w:sz w:val="22"/>
          <w:szCs w:val="22"/>
        </w:rPr>
        <w:t xml:space="preserve">Środki ochrony prawnej określone w Dziale IX ustawy </w:t>
      </w:r>
      <w:proofErr w:type="spellStart"/>
      <w:r w:rsidRPr="009B11C1">
        <w:rPr>
          <w:rStyle w:val="Hyperlink3"/>
          <w:rFonts w:ascii="Calibri" w:hAnsi="Calibri" w:cs="Calibri"/>
          <w:sz w:val="22"/>
          <w:szCs w:val="22"/>
        </w:rPr>
        <w:t>Pzp</w:t>
      </w:r>
      <w:proofErr w:type="spellEnd"/>
      <w:r w:rsidRPr="009B11C1">
        <w:rPr>
          <w:rStyle w:val="Hyperlink3"/>
          <w:rFonts w:ascii="Calibri" w:hAnsi="Calibri" w:cs="Calibri"/>
          <w:sz w:val="22"/>
          <w:szCs w:val="22"/>
        </w:rPr>
        <w:t xml:space="preserve"> przysługują wykonawcy, uczestnikowi konkursu oraz innemu podmiotowi, jeżeli ma lub miał interes w uzyskaniu zamówienia lub nagrody w konkursie oraz poniósł lub może ponieść szkodę w wyniku naruszenia przez zamawiającego przepisów ustawy.</w:t>
      </w:r>
    </w:p>
    <w:p w14:paraId="607951E1" w14:textId="77777777" w:rsidR="00B37313" w:rsidRPr="009B11C1" w:rsidRDefault="00B37313">
      <w:pPr>
        <w:jc w:val="both"/>
        <w:rPr>
          <w:rStyle w:val="Hyperlink3"/>
          <w:rFonts w:ascii="Calibri" w:hAnsi="Calibri" w:cs="Calibri"/>
          <w:sz w:val="22"/>
          <w:szCs w:val="22"/>
        </w:rPr>
      </w:pPr>
      <w:bookmarkStart w:id="176" w:name="mip51083224"/>
      <w:bookmarkEnd w:id="176"/>
    </w:p>
    <w:p w14:paraId="29470852" w14:textId="77777777" w:rsidR="00B37313" w:rsidRPr="009B11C1" w:rsidRDefault="002F298E">
      <w:pPr>
        <w:jc w:val="both"/>
        <w:rPr>
          <w:rStyle w:val="Hyperlink3"/>
          <w:rFonts w:ascii="Calibri" w:hAnsi="Calibri" w:cs="Calibri"/>
          <w:sz w:val="22"/>
          <w:szCs w:val="22"/>
        </w:rPr>
      </w:pPr>
      <w:r w:rsidRPr="009B11C1">
        <w:rPr>
          <w:rStyle w:val="Hyperlink3"/>
          <w:rFonts w:ascii="Calibri" w:hAnsi="Calibri" w:cs="Calibri"/>
          <w:sz w:val="22"/>
          <w:szCs w:val="22"/>
        </w:rPr>
        <w:t xml:space="preserve">Środki ochrony prawnej wobec ogłoszenia wszczynającego postępowanie o udzielenie zamówienia lub ogłoszenia o konkursie oraz dokumentów zamówienia przysługują również organizacjom wpisanym na listę, o której mowa w </w:t>
      </w:r>
      <w:hyperlink r:id="rId89" w:history="1">
        <w:r w:rsidRPr="009B11C1">
          <w:rPr>
            <w:rStyle w:val="Hyperlink15"/>
            <w:rFonts w:ascii="Calibri" w:hAnsi="Calibri" w:cs="Calibri"/>
            <w:sz w:val="22"/>
            <w:szCs w:val="22"/>
          </w:rPr>
          <w:t>art. 469 pkt 15</w:t>
        </w:r>
      </w:hyperlink>
      <w:r w:rsidRPr="009B11C1">
        <w:rPr>
          <w:rStyle w:val="Hyperlink3"/>
          <w:rFonts w:ascii="Calibri" w:hAnsi="Calibri" w:cs="Calibri"/>
          <w:sz w:val="22"/>
          <w:szCs w:val="22"/>
        </w:rPr>
        <w:t>, oraz Rzecznikowi Małych i Średnich Przedsiębiorców.</w:t>
      </w:r>
    </w:p>
    <w:p w14:paraId="2516F4A1" w14:textId="77777777" w:rsidR="00B37313" w:rsidRPr="009B11C1" w:rsidRDefault="00B37313">
      <w:pPr>
        <w:tabs>
          <w:tab w:val="left" w:pos="720"/>
        </w:tabs>
        <w:spacing w:after="120"/>
        <w:jc w:val="both"/>
        <w:rPr>
          <w:rStyle w:val="Brak"/>
          <w:rFonts w:ascii="Calibri" w:eastAsia="Arial" w:hAnsi="Calibri" w:cs="Calibri"/>
          <w:sz w:val="22"/>
          <w:szCs w:val="22"/>
        </w:rPr>
      </w:pPr>
    </w:p>
    <w:p w14:paraId="7CB378DC" w14:textId="77777777" w:rsidR="00B37313" w:rsidRPr="009B11C1" w:rsidRDefault="002F298E" w:rsidP="00DB7941">
      <w:pPr>
        <w:numPr>
          <w:ilvl w:val="0"/>
          <w:numId w:val="40"/>
        </w:numPr>
        <w:spacing w:after="120"/>
        <w:jc w:val="both"/>
        <w:rPr>
          <w:rFonts w:ascii="Calibri" w:hAnsi="Calibri" w:cs="Calibri"/>
          <w:sz w:val="22"/>
          <w:szCs w:val="22"/>
        </w:rPr>
      </w:pPr>
      <w:r w:rsidRPr="009B11C1">
        <w:rPr>
          <w:rStyle w:val="BrakA"/>
          <w:rFonts w:ascii="Calibri" w:hAnsi="Calibri" w:cs="Calibri"/>
          <w:sz w:val="22"/>
          <w:szCs w:val="22"/>
        </w:rPr>
        <w:t>Środkami ochrony prawnej, o których mowa powyżej są:</w:t>
      </w:r>
    </w:p>
    <w:p w14:paraId="0C308EDB" w14:textId="77777777" w:rsidR="00B37313" w:rsidRPr="009B11C1" w:rsidRDefault="002F298E" w:rsidP="00DB7941">
      <w:pPr>
        <w:numPr>
          <w:ilvl w:val="1"/>
          <w:numId w:val="41"/>
        </w:numPr>
        <w:spacing w:after="120"/>
        <w:jc w:val="both"/>
        <w:rPr>
          <w:rFonts w:ascii="Calibri" w:hAnsi="Calibri" w:cs="Calibri"/>
          <w:sz w:val="22"/>
          <w:szCs w:val="22"/>
        </w:rPr>
      </w:pPr>
      <w:r w:rsidRPr="009B11C1">
        <w:rPr>
          <w:rStyle w:val="BrakA"/>
          <w:rFonts w:ascii="Calibri" w:hAnsi="Calibri" w:cs="Calibri"/>
          <w:sz w:val="22"/>
          <w:szCs w:val="22"/>
        </w:rPr>
        <w:t>odwołanie;</w:t>
      </w:r>
    </w:p>
    <w:p w14:paraId="3DE50FA5" w14:textId="77777777" w:rsidR="00B37313" w:rsidRPr="009B11C1" w:rsidRDefault="002F298E" w:rsidP="00DB7941">
      <w:pPr>
        <w:numPr>
          <w:ilvl w:val="1"/>
          <w:numId w:val="41"/>
        </w:numPr>
        <w:spacing w:after="120"/>
        <w:jc w:val="both"/>
        <w:rPr>
          <w:rFonts w:ascii="Calibri" w:hAnsi="Calibri" w:cs="Calibri"/>
          <w:sz w:val="22"/>
          <w:szCs w:val="22"/>
        </w:rPr>
      </w:pPr>
      <w:r w:rsidRPr="009B11C1">
        <w:rPr>
          <w:rStyle w:val="BrakA"/>
          <w:rFonts w:ascii="Calibri" w:hAnsi="Calibri" w:cs="Calibri"/>
          <w:sz w:val="22"/>
          <w:szCs w:val="22"/>
        </w:rPr>
        <w:t>skarga do sądu;</w:t>
      </w:r>
    </w:p>
    <w:p w14:paraId="17960D9A" w14:textId="77777777" w:rsidR="00B37313" w:rsidRPr="009B11C1" w:rsidRDefault="002F298E">
      <w:pPr>
        <w:pStyle w:val="Nagwek4"/>
        <w:rPr>
          <w:rStyle w:val="Brak"/>
          <w:rFonts w:ascii="Calibri" w:hAnsi="Calibri" w:cs="Calibri"/>
          <w:sz w:val="22"/>
          <w:szCs w:val="22"/>
          <w:shd w:val="clear" w:color="auto" w:fill="FFFF00"/>
        </w:rPr>
      </w:pPr>
      <w:r w:rsidRPr="009B11C1">
        <w:rPr>
          <w:rStyle w:val="BrakA"/>
          <w:rFonts w:ascii="Calibri" w:eastAsia="Arial Unicode MS" w:hAnsi="Calibri" w:cs="Calibri"/>
          <w:sz w:val="22"/>
          <w:szCs w:val="22"/>
        </w:rPr>
        <w:t>26.2 Odwołanie.</w:t>
      </w:r>
    </w:p>
    <w:p w14:paraId="72948C8F"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Odwołanie przysługuje na:</w:t>
      </w:r>
    </w:p>
    <w:p w14:paraId="47E12BF5" w14:textId="77777777" w:rsidR="00B37313" w:rsidRPr="009B11C1" w:rsidRDefault="002F298E">
      <w:pPr>
        <w:spacing w:after="120"/>
        <w:jc w:val="both"/>
        <w:rPr>
          <w:rStyle w:val="Hyperlink3"/>
          <w:rFonts w:ascii="Calibri" w:hAnsi="Calibri" w:cs="Calibri"/>
          <w:sz w:val="22"/>
          <w:szCs w:val="22"/>
        </w:rPr>
      </w:pPr>
      <w:bookmarkStart w:id="177" w:name="mip51083248"/>
      <w:bookmarkEnd w:id="177"/>
      <w:r w:rsidRPr="009B11C1">
        <w:rPr>
          <w:rStyle w:val="Hyperlink3"/>
          <w:rFonts w:ascii="Calibri" w:hAnsi="Calibri" w:cs="Calibri"/>
          <w:sz w:val="22"/>
          <w:szCs w:val="22"/>
        </w:rPr>
        <w:t xml:space="preserve">1) niezgodną z przepisami ustawy czynność zamawiającego, podjętą w postępowaniu o udzielenie zamówienia, o zawarcie umowy ramowej, dynamicznym systemie zakupów, systemie kwalifikowania wykonawców lub konkursie, w tym na projektowane postanowienie umowy; </w:t>
      </w:r>
    </w:p>
    <w:p w14:paraId="24601FF6" w14:textId="77777777" w:rsidR="00B37313" w:rsidRPr="009B11C1" w:rsidRDefault="002F298E">
      <w:pPr>
        <w:spacing w:after="120"/>
        <w:jc w:val="both"/>
        <w:rPr>
          <w:rStyle w:val="Hyperlink3"/>
          <w:rFonts w:ascii="Calibri" w:hAnsi="Calibri" w:cs="Calibri"/>
          <w:sz w:val="22"/>
          <w:szCs w:val="22"/>
        </w:rPr>
      </w:pPr>
      <w:bookmarkStart w:id="178" w:name="mip51083249"/>
      <w:bookmarkEnd w:id="178"/>
      <w:r w:rsidRPr="009B11C1">
        <w:rPr>
          <w:rStyle w:val="Hyperlink3"/>
          <w:rFonts w:ascii="Calibri" w:hAnsi="Calibri" w:cs="Calibri"/>
          <w:sz w:val="22"/>
          <w:szCs w:val="22"/>
        </w:rPr>
        <w:t>2) zaniechanie czynności w postępowaniu o udzielenie zamówienia, o zawarcie umowy ramowej, dynamicznym systemie zakupów, systemie kwalifikowania wykonawców lub konkursie, do której zamawiający był obowiązany na podstawie ustawy;</w:t>
      </w:r>
    </w:p>
    <w:p w14:paraId="16B6DE8F" w14:textId="77777777" w:rsidR="00B37313" w:rsidRPr="009B11C1" w:rsidRDefault="002F298E">
      <w:pPr>
        <w:spacing w:after="120"/>
        <w:jc w:val="both"/>
        <w:rPr>
          <w:rStyle w:val="Hyperlink3"/>
          <w:rFonts w:ascii="Calibri" w:hAnsi="Calibri" w:cs="Calibri"/>
          <w:sz w:val="22"/>
          <w:szCs w:val="22"/>
        </w:rPr>
      </w:pPr>
      <w:bookmarkStart w:id="179" w:name="mip51083250"/>
      <w:bookmarkEnd w:id="179"/>
      <w:r w:rsidRPr="009B11C1">
        <w:rPr>
          <w:rStyle w:val="Hyperlink3"/>
          <w:rFonts w:ascii="Calibri" w:hAnsi="Calibri" w:cs="Calibri"/>
          <w:sz w:val="22"/>
          <w:szCs w:val="22"/>
        </w:rPr>
        <w:t>3) zaniechanie przeprowadzenia postępowania o udzielenie zamówienia lub zorganizowania konkursu na podstawie ustawy, mimo że zamawiający był do tego obowiązany.</w:t>
      </w:r>
    </w:p>
    <w:p w14:paraId="0084E4A7"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Pisma w postępowaniu odwoławczym wnosi się w formie pisemnej albo w formie elektronicznej albo w postaci elektronicznej, z tym że odwołanie i przystąpienie do postępowania odwoławczego, wniesione w postaci elektronicznej, wymagają opatrzenia podpisem zaufanym.</w:t>
      </w:r>
      <w:bookmarkStart w:id="180" w:name="mip51083233"/>
      <w:bookmarkEnd w:id="180"/>
      <w:r w:rsidRPr="009B11C1">
        <w:rPr>
          <w:rStyle w:val="Hyperlink3"/>
          <w:rFonts w:ascii="Calibri" w:hAnsi="Calibri" w:cs="Calibri"/>
          <w:sz w:val="22"/>
          <w:szCs w:val="22"/>
        </w:rPr>
        <w:t xml:space="preserve"> Pisma w formie pisemnej wnosi się za pośrednictwem operatora pocztowego, w rozumieniu ustawy z dnia 23 listopada 2012 r. - Prawo pocztowe, osobiście, za pośrednictwem posłańca, a pisma w postaci elektronicznej wnosi się przy użyciu środków komunikacji elektronicznej.</w:t>
      </w:r>
    </w:p>
    <w:p w14:paraId="05447FD6" w14:textId="77777777" w:rsidR="00B37313" w:rsidRPr="009B11C1" w:rsidRDefault="002F298E">
      <w:pPr>
        <w:jc w:val="both"/>
        <w:rPr>
          <w:rStyle w:val="Hyperlink3"/>
          <w:rFonts w:ascii="Calibri" w:hAnsi="Calibri" w:cs="Calibri"/>
          <w:sz w:val="22"/>
          <w:szCs w:val="22"/>
        </w:rPr>
      </w:pPr>
      <w:r w:rsidRPr="009B11C1">
        <w:rPr>
          <w:rStyle w:val="Hyperlink3"/>
          <w:rFonts w:ascii="Calibri" w:hAnsi="Calibri" w:cs="Calibri"/>
          <w:sz w:val="22"/>
          <w:szCs w:val="22"/>
        </w:rPr>
        <w:t xml:space="preserve">Odwołanie wnosi się w przypadku zamówień, których wartość jest mniejsza niż progi unijne, w terminie: </w:t>
      </w:r>
    </w:p>
    <w:p w14:paraId="2FE8EBD1" w14:textId="77777777" w:rsidR="00B37313" w:rsidRPr="009B11C1" w:rsidRDefault="002F298E">
      <w:pPr>
        <w:jc w:val="both"/>
        <w:rPr>
          <w:rStyle w:val="Hyperlink3"/>
          <w:rFonts w:ascii="Calibri" w:hAnsi="Calibri" w:cs="Calibri"/>
          <w:sz w:val="22"/>
          <w:szCs w:val="22"/>
        </w:rPr>
      </w:pPr>
      <w:r w:rsidRPr="009B11C1">
        <w:rPr>
          <w:rStyle w:val="Hyperlink3"/>
          <w:rFonts w:ascii="Calibri" w:hAnsi="Calibri" w:cs="Calibri"/>
          <w:sz w:val="22"/>
          <w:szCs w:val="22"/>
        </w:rPr>
        <w:t xml:space="preserve">- 5 dni od dnia przekazania informacji o czynności zamawiającego stanowiącej podstawę jego wniesienia, jeżeli informacja została przekazana przy użyciu środków komunikacji elektronicznej, </w:t>
      </w:r>
    </w:p>
    <w:p w14:paraId="15AB834F"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 xml:space="preserve">- 10 dni od dnia przekazania informacji o czynności zamawiającego stanowiącej podstawę jego wniesienia, jeżeli informacja została przekazana w sposób inny niż określony w lit. a. </w:t>
      </w:r>
    </w:p>
    <w:p w14:paraId="6FD921BC"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 xml:space="preserve">Kwestie terminów na wniesienie odwołania reguluje art. 515 ustawy </w:t>
      </w:r>
      <w:proofErr w:type="spellStart"/>
      <w:r w:rsidRPr="009B11C1">
        <w:rPr>
          <w:rStyle w:val="Hyperlink3"/>
          <w:rFonts w:ascii="Calibri" w:hAnsi="Calibri" w:cs="Calibri"/>
          <w:sz w:val="22"/>
          <w:szCs w:val="22"/>
        </w:rPr>
        <w:t>Pzp</w:t>
      </w:r>
      <w:proofErr w:type="spellEnd"/>
      <w:r w:rsidRPr="009B11C1">
        <w:rPr>
          <w:rStyle w:val="Hyperlink3"/>
          <w:rFonts w:ascii="Calibri" w:hAnsi="Calibri" w:cs="Calibri"/>
          <w:sz w:val="22"/>
          <w:szCs w:val="22"/>
        </w:rPr>
        <w:t xml:space="preserve">. Szczegółowo kwestie odnoszące się do odwołania regulują postanowienia Rozdział 2 Działu IX ustawy </w:t>
      </w:r>
      <w:proofErr w:type="spellStart"/>
      <w:r w:rsidRPr="009B11C1">
        <w:rPr>
          <w:rStyle w:val="Hyperlink3"/>
          <w:rFonts w:ascii="Calibri" w:hAnsi="Calibri" w:cs="Calibri"/>
          <w:sz w:val="22"/>
          <w:szCs w:val="22"/>
        </w:rPr>
        <w:t>Pzp</w:t>
      </w:r>
      <w:proofErr w:type="spellEnd"/>
      <w:r w:rsidRPr="009B11C1">
        <w:rPr>
          <w:rStyle w:val="Hyperlink3"/>
          <w:rFonts w:ascii="Calibri" w:hAnsi="Calibri" w:cs="Calibri"/>
          <w:sz w:val="22"/>
          <w:szCs w:val="22"/>
        </w:rPr>
        <w:t>.</w:t>
      </w:r>
    </w:p>
    <w:p w14:paraId="77F01C0C" w14:textId="77777777"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26.3 Skarga do sądu.</w:t>
      </w:r>
    </w:p>
    <w:p w14:paraId="5170EC6C" w14:textId="77777777" w:rsidR="00B37313" w:rsidRPr="009B11C1" w:rsidRDefault="002F298E">
      <w:pPr>
        <w:jc w:val="both"/>
        <w:rPr>
          <w:rStyle w:val="Hyperlink3"/>
          <w:rFonts w:ascii="Calibri" w:hAnsi="Calibri" w:cs="Calibri"/>
          <w:sz w:val="22"/>
          <w:szCs w:val="22"/>
        </w:rPr>
      </w:pPr>
      <w:r w:rsidRPr="009B11C1">
        <w:rPr>
          <w:rStyle w:val="Hyperlink3"/>
          <w:rFonts w:ascii="Calibri" w:hAnsi="Calibri" w:cs="Calibri"/>
          <w:sz w:val="22"/>
          <w:szCs w:val="22"/>
        </w:rPr>
        <w:lastRenderedPageBreak/>
        <w:t xml:space="preserve">Na orzeczenie Izby oraz postanowienie Prezesa Izby, o którym mowa w </w:t>
      </w:r>
      <w:hyperlink r:id="rId90" w:history="1">
        <w:r w:rsidRPr="009B11C1">
          <w:rPr>
            <w:rStyle w:val="Hyperlink3"/>
            <w:rFonts w:ascii="Calibri" w:hAnsi="Calibri" w:cs="Calibri"/>
            <w:sz w:val="22"/>
            <w:szCs w:val="22"/>
          </w:rPr>
          <w:t>art. 519 ust. 1</w:t>
        </w:r>
      </w:hyperlink>
      <w:r w:rsidRPr="009B11C1">
        <w:rPr>
          <w:rStyle w:val="Hyperlink3"/>
          <w:rFonts w:ascii="Calibri" w:hAnsi="Calibri" w:cs="Calibri"/>
          <w:sz w:val="22"/>
          <w:szCs w:val="22"/>
        </w:rPr>
        <w:t xml:space="preserve"> ustawy </w:t>
      </w:r>
      <w:proofErr w:type="spellStart"/>
      <w:r w:rsidRPr="009B11C1">
        <w:rPr>
          <w:rStyle w:val="Hyperlink3"/>
          <w:rFonts w:ascii="Calibri" w:hAnsi="Calibri" w:cs="Calibri"/>
          <w:sz w:val="22"/>
          <w:szCs w:val="22"/>
        </w:rPr>
        <w:t>Pzp</w:t>
      </w:r>
      <w:proofErr w:type="spellEnd"/>
      <w:r w:rsidRPr="009B11C1">
        <w:rPr>
          <w:rStyle w:val="Hyperlink3"/>
          <w:rFonts w:ascii="Calibri" w:hAnsi="Calibri" w:cs="Calibri"/>
          <w:sz w:val="22"/>
          <w:szCs w:val="22"/>
        </w:rPr>
        <w:t>, stronom oraz uczestnikom postępowania odwoławczego przysługuje skarga do sądu.</w:t>
      </w:r>
      <w:bookmarkStart w:id="181" w:name="mip51083514"/>
      <w:bookmarkEnd w:id="181"/>
      <w:r w:rsidRPr="009B11C1">
        <w:rPr>
          <w:rStyle w:val="Hyperlink3"/>
          <w:rFonts w:ascii="Calibri" w:hAnsi="Calibri" w:cs="Calibri"/>
          <w:sz w:val="22"/>
          <w:szCs w:val="22"/>
        </w:rPr>
        <w:t xml:space="preserve"> W postępowaniu toczącym się wskutek wniesienia skargi stosuje się odpowiednio przepisy ustawy z dnia 17 listopada 1964 r. - Kodeks postępowania cywilnego o apelacji, jeżeli przepisy niniejszego rozdziału nie stanowią inaczej. Szczegółowo kwestie dotyczące skargi do sądu uregulowane zostały w Rozdziale 3 Działu IX ustawy </w:t>
      </w:r>
      <w:proofErr w:type="spellStart"/>
      <w:r w:rsidRPr="009B11C1">
        <w:rPr>
          <w:rStyle w:val="Hyperlink3"/>
          <w:rFonts w:ascii="Calibri" w:hAnsi="Calibri" w:cs="Calibri"/>
          <w:sz w:val="22"/>
          <w:szCs w:val="22"/>
        </w:rPr>
        <w:t>Pzp</w:t>
      </w:r>
      <w:proofErr w:type="spellEnd"/>
      <w:r w:rsidRPr="009B11C1">
        <w:rPr>
          <w:rStyle w:val="Hyperlink3"/>
          <w:rFonts w:ascii="Calibri" w:hAnsi="Calibri" w:cs="Calibri"/>
          <w:sz w:val="22"/>
          <w:szCs w:val="22"/>
        </w:rPr>
        <w:t>.</w:t>
      </w:r>
    </w:p>
    <w:p w14:paraId="742AD302" w14:textId="77777777" w:rsidR="00B37313" w:rsidRPr="009B11C1" w:rsidRDefault="00B37313">
      <w:pPr>
        <w:rPr>
          <w:rFonts w:ascii="Calibri" w:hAnsi="Calibri" w:cs="Calibri"/>
          <w:sz w:val="22"/>
          <w:szCs w:val="22"/>
        </w:rPr>
      </w:pPr>
    </w:p>
    <w:p w14:paraId="29EDE385" w14:textId="77777777" w:rsidR="00B37313" w:rsidRPr="009B11C1" w:rsidRDefault="002F298E" w:rsidP="00DB7941">
      <w:pPr>
        <w:pStyle w:val="Nagwek3"/>
        <w:numPr>
          <w:ilvl w:val="0"/>
          <w:numId w:val="42"/>
        </w:numPr>
        <w:rPr>
          <w:rFonts w:ascii="Calibri" w:hAnsi="Calibri" w:cs="Calibri"/>
          <w:sz w:val="22"/>
          <w:szCs w:val="22"/>
        </w:rPr>
      </w:pPr>
      <w:bookmarkStart w:id="182" w:name="_Hlk64448753"/>
      <w:bookmarkStart w:id="183" w:name="_Toc27"/>
      <w:bookmarkStart w:id="184" w:name="_Toc76125958"/>
      <w:bookmarkStart w:id="185" w:name="_Toc76131272"/>
      <w:r w:rsidRPr="009B11C1">
        <w:rPr>
          <w:rStyle w:val="BrakA"/>
          <w:rFonts w:ascii="Calibri" w:hAnsi="Calibri" w:cs="Calibri"/>
          <w:sz w:val="22"/>
          <w:szCs w:val="22"/>
        </w:rPr>
        <w:t>Informacje ogólne dotyczące kwestii formalnych umowy w sprawie niniejszego zamówienia.</w:t>
      </w:r>
      <w:bookmarkEnd w:id="182"/>
      <w:bookmarkEnd w:id="183"/>
      <w:bookmarkEnd w:id="184"/>
      <w:bookmarkEnd w:id="185"/>
    </w:p>
    <w:p w14:paraId="263E3F75" w14:textId="77777777" w:rsidR="00B37313" w:rsidRPr="009B11C1" w:rsidRDefault="002F298E" w:rsidP="00DB7941">
      <w:pPr>
        <w:numPr>
          <w:ilvl w:val="0"/>
          <w:numId w:val="43"/>
        </w:numPr>
        <w:spacing w:after="120"/>
        <w:jc w:val="both"/>
        <w:rPr>
          <w:rFonts w:ascii="Calibri" w:hAnsi="Calibri" w:cs="Calibri"/>
          <w:sz w:val="22"/>
          <w:szCs w:val="22"/>
        </w:rPr>
      </w:pPr>
      <w:r w:rsidRPr="009B11C1">
        <w:rPr>
          <w:rStyle w:val="BrakA"/>
          <w:rFonts w:ascii="Calibri" w:hAnsi="Calibri" w:cs="Calibri"/>
          <w:sz w:val="22"/>
          <w:szCs w:val="22"/>
        </w:rPr>
        <w:t xml:space="preserve">Zgodnie z art. 431 i nast. ustawy </w:t>
      </w:r>
      <w:proofErr w:type="spellStart"/>
      <w:r w:rsidRPr="009B11C1">
        <w:rPr>
          <w:rStyle w:val="BrakA"/>
          <w:rFonts w:ascii="Calibri" w:hAnsi="Calibri" w:cs="Calibri"/>
          <w:sz w:val="22"/>
          <w:szCs w:val="22"/>
        </w:rPr>
        <w:t>Pzp</w:t>
      </w:r>
      <w:proofErr w:type="spellEnd"/>
      <w:r w:rsidRPr="009B11C1">
        <w:rPr>
          <w:rStyle w:val="BrakA"/>
          <w:rFonts w:ascii="Calibri" w:hAnsi="Calibri" w:cs="Calibri"/>
          <w:sz w:val="22"/>
          <w:szCs w:val="22"/>
        </w:rPr>
        <w:t xml:space="preserve"> umowa w sprawie niniejszego zamówienia:</w:t>
      </w:r>
    </w:p>
    <w:p w14:paraId="3D1532B0" w14:textId="77777777" w:rsidR="00B37313" w:rsidRPr="009B11C1" w:rsidRDefault="002F298E" w:rsidP="00DB7941">
      <w:pPr>
        <w:numPr>
          <w:ilvl w:val="0"/>
          <w:numId w:val="44"/>
        </w:numPr>
        <w:spacing w:after="120"/>
        <w:jc w:val="both"/>
        <w:rPr>
          <w:rFonts w:ascii="Calibri" w:hAnsi="Calibri" w:cs="Calibri"/>
          <w:sz w:val="22"/>
          <w:szCs w:val="22"/>
        </w:rPr>
      </w:pPr>
      <w:r w:rsidRPr="009B11C1">
        <w:rPr>
          <w:rStyle w:val="BrakA"/>
          <w:rFonts w:ascii="Calibri" w:hAnsi="Calibri" w:cs="Calibri"/>
          <w:sz w:val="22"/>
          <w:szCs w:val="22"/>
        </w:rPr>
        <w:t>wymaga, pod rygorem nieważności, zachowania formy pisemnej, chyba że przepisy odrębne wymagają formy szczególnej;</w:t>
      </w:r>
    </w:p>
    <w:p w14:paraId="714652D7" w14:textId="77777777" w:rsidR="00B37313" w:rsidRPr="009B11C1" w:rsidRDefault="002F298E" w:rsidP="00DB7941">
      <w:pPr>
        <w:numPr>
          <w:ilvl w:val="0"/>
          <w:numId w:val="44"/>
        </w:numPr>
        <w:spacing w:after="120"/>
        <w:jc w:val="both"/>
        <w:rPr>
          <w:rFonts w:ascii="Calibri" w:hAnsi="Calibri" w:cs="Calibri"/>
          <w:sz w:val="22"/>
          <w:szCs w:val="22"/>
        </w:rPr>
      </w:pPr>
      <w:r w:rsidRPr="009B11C1">
        <w:rPr>
          <w:rStyle w:val="BrakA"/>
          <w:rFonts w:ascii="Calibri" w:hAnsi="Calibri" w:cs="Calibri"/>
          <w:sz w:val="22"/>
          <w:szCs w:val="22"/>
        </w:rPr>
        <w:t>mają do niej zastosowanie przepisy Kodeksu cywilnego, jeżeli przepisy ustawy nie stanowią inaczej;</w:t>
      </w:r>
    </w:p>
    <w:p w14:paraId="31E4F832" w14:textId="77777777" w:rsidR="00B37313" w:rsidRPr="009B11C1" w:rsidRDefault="002F298E" w:rsidP="00DB7941">
      <w:pPr>
        <w:numPr>
          <w:ilvl w:val="0"/>
          <w:numId w:val="45"/>
        </w:numPr>
        <w:spacing w:after="120"/>
        <w:jc w:val="both"/>
        <w:rPr>
          <w:rFonts w:ascii="Calibri" w:hAnsi="Calibri" w:cs="Calibri"/>
          <w:sz w:val="22"/>
          <w:szCs w:val="22"/>
        </w:rPr>
      </w:pPr>
      <w:r w:rsidRPr="009B11C1">
        <w:rPr>
          <w:rStyle w:val="BrakA"/>
          <w:rFonts w:ascii="Calibri" w:hAnsi="Calibri" w:cs="Calibri"/>
          <w:sz w:val="22"/>
          <w:szCs w:val="22"/>
        </w:rPr>
        <w:t>Umowa jest zawarta na okres wskazany w Części II niniejszej SWZ;</w:t>
      </w:r>
    </w:p>
    <w:p w14:paraId="381253D5" w14:textId="77777777" w:rsidR="00B37313" w:rsidRPr="009B11C1" w:rsidRDefault="002F298E" w:rsidP="00DB7941">
      <w:pPr>
        <w:numPr>
          <w:ilvl w:val="0"/>
          <w:numId w:val="46"/>
        </w:numPr>
        <w:spacing w:after="120"/>
        <w:jc w:val="both"/>
        <w:rPr>
          <w:rFonts w:ascii="Calibri" w:hAnsi="Calibri" w:cs="Calibri"/>
          <w:sz w:val="22"/>
          <w:szCs w:val="22"/>
        </w:rPr>
      </w:pPr>
      <w:r w:rsidRPr="009B11C1">
        <w:rPr>
          <w:rStyle w:val="BrakA"/>
          <w:rFonts w:ascii="Calibri" w:hAnsi="Calibri" w:cs="Calibri"/>
          <w:sz w:val="22"/>
          <w:szCs w:val="22"/>
        </w:rPr>
        <w:t xml:space="preserve">Zmiany umowy są dokonywane na zasadach wskazanych w art. 455 ustawy </w:t>
      </w:r>
      <w:proofErr w:type="spellStart"/>
      <w:r w:rsidRPr="009B11C1">
        <w:rPr>
          <w:rStyle w:val="BrakA"/>
          <w:rFonts w:ascii="Calibri" w:hAnsi="Calibri" w:cs="Calibri"/>
          <w:sz w:val="22"/>
          <w:szCs w:val="22"/>
        </w:rPr>
        <w:t>Pzp</w:t>
      </w:r>
      <w:proofErr w:type="spellEnd"/>
      <w:r w:rsidRPr="009B11C1">
        <w:rPr>
          <w:rStyle w:val="BrakA"/>
          <w:rFonts w:ascii="Calibri" w:hAnsi="Calibri" w:cs="Calibri"/>
          <w:sz w:val="22"/>
          <w:szCs w:val="22"/>
        </w:rPr>
        <w:t>, w tym na zasadach i w trybie wskazanych w Części II niniejszej SWZ.</w:t>
      </w:r>
    </w:p>
    <w:p w14:paraId="3226D8AA" w14:textId="77777777" w:rsidR="00B37313" w:rsidRPr="009B11C1" w:rsidRDefault="002F298E" w:rsidP="00DB7941">
      <w:pPr>
        <w:numPr>
          <w:ilvl w:val="0"/>
          <w:numId w:val="47"/>
        </w:numPr>
        <w:spacing w:after="120"/>
        <w:jc w:val="both"/>
        <w:rPr>
          <w:rFonts w:ascii="Calibri" w:hAnsi="Calibri" w:cs="Calibri"/>
          <w:sz w:val="22"/>
          <w:szCs w:val="22"/>
        </w:rPr>
      </w:pPr>
      <w:r w:rsidRPr="009B11C1">
        <w:rPr>
          <w:rStyle w:val="BrakA"/>
          <w:rFonts w:ascii="Calibri" w:hAnsi="Calibri" w:cs="Calibri"/>
          <w:sz w:val="22"/>
          <w:szCs w:val="22"/>
        </w:rPr>
        <w:t>Wykonawcy wspólnie ubiegający się o udzielenie zamówienia ponoszą solidarną odpowiedzialność za wykonanie umowy i wniesienie zabezpieczenia należytego wykonania umowy.</w:t>
      </w:r>
    </w:p>
    <w:p w14:paraId="1752B3C6" w14:textId="77777777" w:rsidR="00B37313" w:rsidRPr="009B11C1" w:rsidRDefault="002F298E" w:rsidP="00DB7941">
      <w:pPr>
        <w:numPr>
          <w:ilvl w:val="0"/>
          <w:numId w:val="43"/>
        </w:numPr>
        <w:spacing w:after="120"/>
        <w:jc w:val="both"/>
        <w:rPr>
          <w:rFonts w:ascii="Calibri" w:hAnsi="Calibri" w:cs="Calibri"/>
          <w:sz w:val="22"/>
          <w:szCs w:val="22"/>
        </w:rPr>
      </w:pPr>
      <w:r w:rsidRPr="009B11C1">
        <w:rPr>
          <w:rStyle w:val="BrakA"/>
          <w:rFonts w:ascii="Calibri" w:hAnsi="Calibri" w:cs="Calibri"/>
          <w:sz w:val="22"/>
          <w:szCs w:val="22"/>
        </w:rPr>
        <w:t xml:space="preserve">Pozostałe kwestie odnoszące się do umowy uregulowane są w Części II niniejszej SWZ oraz Dziale VII ustawy </w:t>
      </w:r>
      <w:proofErr w:type="spellStart"/>
      <w:r w:rsidRPr="009B11C1">
        <w:rPr>
          <w:rStyle w:val="BrakA"/>
          <w:rFonts w:ascii="Calibri" w:hAnsi="Calibri" w:cs="Calibri"/>
          <w:sz w:val="22"/>
          <w:szCs w:val="22"/>
        </w:rPr>
        <w:t>Pzp</w:t>
      </w:r>
      <w:proofErr w:type="spellEnd"/>
      <w:r w:rsidRPr="009B11C1">
        <w:rPr>
          <w:rStyle w:val="BrakA"/>
          <w:rFonts w:ascii="Calibri" w:hAnsi="Calibri" w:cs="Calibri"/>
          <w:sz w:val="22"/>
          <w:szCs w:val="22"/>
        </w:rPr>
        <w:t xml:space="preserve">. </w:t>
      </w:r>
    </w:p>
    <w:p w14:paraId="5AC76761" w14:textId="77777777" w:rsidR="00B37313" w:rsidRPr="009B11C1" w:rsidRDefault="002F298E" w:rsidP="00DB7941">
      <w:pPr>
        <w:numPr>
          <w:ilvl w:val="0"/>
          <w:numId w:val="43"/>
        </w:numPr>
        <w:spacing w:after="120"/>
        <w:jc w:val="both"/>
        <w:rPr>
          <w:rFonts w:ascii="Calibri" w:hAnsi="Calibri" w:cs="Calibri"/>
          <w:sz w:val="22"/>
          <w:szCs w:val="22"/>
        </w:rPr>
      </w:pPr>
      <w:r w:rsidRPr="009B11C1">
        <w:rPr>
          <w:rStyle w:val="BrakA"/>
          <w:rFonts w:ascii="Calibri" w:hAnsi="Calibri" w:cs="Calibri"/>
          <w:sz w:val="22"/>
          <w:szCs w:val="22"/>
        </w:rPr>
        <w:t>Wykonawca, którego oferta zostanie uznana za najkorzystniejszą zostanie odrębnym pismem powiadomiony o terminie i miejscu podpisania umowy.</w:t>
      </w:r>
    </w:p>
    <w:p w14:paraId="2ED5D3C6" w14:textId="77777777" w:rsidR="00B37313" w:rsidRPr="009B11C1" w:rsidRDefault="002F298E" w:rsidP="00DB7941">
      <w:pPr>
        <w:numPr>
          <w:ilvl w:val="0"/>
          <w:numId w:val="43"/>
        </w:numPr>
        <w:spacing w:after="120"/>
        <w:jc w:val="both"/>
        <w:rPr>
          <w:rFonts w:ascii="Calibri" w:hAnsi="Calibri" w:cs="Calibri"/>
          <w:sz w:val="22"/>
          <w:szCs w:val="22"/>
        </w:rPr>
      </w:pPr>
      <w:r w:rsidRPr="009B11C1">
        <w:rPr>
          <w:rStyle w:val="BrakA"/>
          <w:rFonts w:ascii="Calibri" w:hAnsi="Calibri" w:cs="Calibri"/>
          <w:sz w:val="22"/>
          <w:szCs w:val="22"/>
        </w:rPr>
        <w:t>Wraz z podpisaniem umowy  na realizację niniejszego zamówienia Wykonawca przedłoży  Zamawiającemu:</w:t>
      </w:r>
    </w:p>
    <w:p w14:paraId="5C2A1D1B" w14:textId="77777777" w:rsidR="00B37313" w:rsidRPr="009B11C1" w:rsidRDefault="002F298E">
      <w:pPr>
        <w:spacing w:after="120"/>
        <w:ind w:left="708" w:hanging="424"/>
        <w:jc w:val="both"/>
        <w:rPr>
          <w:rStyle w:val="Hyperlink3"/>
          <w:rFonts w:ascii="Calibri" w:hAnsi="Calibri" w:cs="Calibri"/>
          <w:sz w:val="22"/>
          <w:szCs w:val="22"/>
        </w:rPr>
      </w:pPr>
      <w:r w:rsidRPr="009B11C1">
        <w:rPr>
          <w:rStyle w:val="Hyperlink3"/>
          <w:rFonts w:ascii="Calibri" w:hAnsi="Calibri" w:cs="Calibri"/>
          <w:sz w:val="22"/>
          <w:szCs w:val="22"/>
        </w:rPr>
        <w:t xml:space="preserve">1) </w:t>
      </w:r>
      <w:r w:rsidRPr="009B11C1">
        <w:rPr>
          <w:rStyle w:val="Hyperlink3"/>
          <w:rFonts w:ascii="Calibri" w:hAnsi="Calibri" w:cs="Calibri"/>
          <w:sz w:val="22"/>
          <w:szCs w:val="22"/>
        </w:rPr>
        <w:tab/>
        <w:t xml:space="preserve">umowę cywilno-prawną, o której mowa w pkt. 9.5 </w:t>
      </w:r>
      <w:proofErr w:type="spellStart"/>
      <w:r w:rsidRPr="009B11C1">
        <w:rPr>
          <w:rStyle w:val="Hyperlink3"/>
          <w:rFonts w:ascii="Calibri" w:hAnsi="Calibri" w:cs="Calibri"/>
          <w:sz w:val="22"/>
          <w:szCs w:val="22"/>
        </w:rPr>
        <w:t>ppkt</w:t>
      </w:r>
      <w:proofErr w:type="spellEnd"/>
      <w:r w:rsidRPr="009B11C1">
        <w:rPr>
          <w:rStyle w:val="Hyperlink3"/>
          <w:rFonts w:ascii="Calibri" w:hAnsi="Calibri" w:cs="Calibri"/>
          <w:sz w:val="22"/>
          <w:szCs w:val="22"/>
        </w:rPr>
        <w:t xml:space="preserve"> 8) niniejszej IDW, w odniesieniu do Wykonawców wspólnie ubiegających się o udzielenie zamówienia, których oferta została uznana za najkorzystniejszą;</w:t>
      </w:r>
    </w:p>
    <w:p w14:paraId="56AB8E44" w14:textId="77777777" w:rsidR="00B37313" w:rsidRPr="009B11C1" w:rsidRDefault="002F298E">
      <w:pPr>
        <w:spacing w:after="120"/>
        <w:ind w:left="357"/>
        <w:jc w:val="both"/>
        <w:rPr>
          <w:rStyle w:val="Hyperlink3"/>
          <w:rFonts w:ascii="Calibri" w:hAnsi="Calibri" w:cs="Calibri"/>
          <w:sz w:val="22"/>
          <w:szCs w:val="22"/>
        </w:rPr>
      </w:pPr>
      <w:r w:rsidRPr="009B11C1">
        <w:rPr>
          <w:rStyle w:val="Hyperlink3"/>
          <w:rFonts w:ascii="Calibri" w:hAnsi="Calibri" w:cs="Calibri"/>
          <w:sz w:val="22"/>
          <w:szCs w:val="22"/>
        </w:rPr>
        <w:t>Niedopełnienie powyższych obowiązków będzie skutkować odstąpieniem Zamawiającego od czynności zawarcia umowy z przyczyn leżących po stronie Wykonawcy oraz uznaniem, iż Wykonawca uchyla się od zawarcia umowy oraz zatrzymaniem wadium.</w:t>
      </w:r>
    </w:p>
    <w:p w14:paraId="0E7DB168" w14:textId="77777777" w:rsidR="00B37313" w:rsidRPr="009B11C1" w:rsidRDefault="002F298E" w:rsidP="00DB7941">
      <w:pPr>
        <w:pStyle w:val="Nagwek3"/>
        <w:numPr>
          <w:ilvl w:val="0"/>
          <w:numId w:val="48"/>
        </w:numPr>
        <w:rPr>
          <w:rFonts w:ascii="Calibri" w:hAnsi="Calibri" w:cs="Calibri"/>
          <w:sz w:val="22"/>
          <w:szCs w:val="22"/>
        </w:rPr>
      </w:pPr>
      <w:bookmarkStart w:id="186" w:name="_Toc28"/>
      <w:bookmarkStart w:id="187" w:name="_Toc76125959"/>
      <w:bookmarkStart w:id="188" w:name="_Toc76131273"/>
      <w:r w:rsidRPr="009B11C1">
        <w:rPr>
          <w:rStyle w:val="BrakA"/>
          <w:rFonts w:ascii="Calibri" w:hAnsi="Calibri" w:cs="Calibri"/>
          <w:sz w:val="22"/>
          <w:szCs w:val="22"/>
        </w:rPr>
        <w:t>Wymagania dotyczące zabezpieczenia należytego wykonania umowy.</w:t>
      </w:r>
      <w:bookmarkEnd w:id="186"/>
      <w:bookmarkEnd w:id="187"/>
      <w:bookmarkEnd w:id="188"/>
    </w:p>
    <w:p w14:paraId="070B8913" w14:textId="6488E7F4" w:rsidR="00B37313" w:rsidRPr="009B11C1" w:rsidRDefault="002F298E">
      <w:pPr>
        <w:spacing w:after="120"/>
        <w:ind w:left="357"/>
        <w:jc w:val="both"/>
        <w:rPr>
          <w:rStyle w:val="Hyperlink3"/>
          <w:rFonts w:ascii="Calibri" w:hAnsi="Calibri" w:cs="Calibri"/>
          <w:sz w:val="22"/>
          <w:szCs w:val="22"/>
        </w:rPr>
      </w:pPr>
      <w:r w:rsidRPr="009B11C1">
        <w:rPr>
          <w:rStyle w:val="Hyperlink3"/>
          <w:rFonts w:ascii="Calibri" w:hAnsi="Calibri" w:cs="Calibri"/>
          <w:sz w:val="22"/>
          <w:szCs w:val="22"/>
        </w:rPr>
        <w:t xml:space="preserve">Zamawiający </w:t>
      </w:r>
      <w:r w:rsidRPr="009B11C1">
        <w:rPr>
          <w:rStyle w:val="Brak"/>
          <w:rFonts w:ascii="Calibri" w:hAnsi="Calibri" w:cs="Calibri"/>
          <w:b/>
          <w:bCs/>
          <w:sz w:val="22"/>
          <w:szCs w:val="22"/>
        </w:rPr>
        <w:t>wymaga</w:t>
      </w:r>
      <w:r w:rsidRPr="009B11C1">
        <w:rPr>
          <w:rStyle w:val="Hyperlink3"/>
          <w:rFonts w:ascii="Calibri" w:hAnsi="Calibri" w:cs="Calibri"/>
          <w:sz w:val="22"/>
          <w:szCs w:val="22"/>
        </w:rPr>
        <w:t xml:space="preserve"> ustanowienia zabezpieczenia należytego wykonania umowy.</w:t>
      </w:r>
    </w:p>
    <w:p w14:paraId="24112418" w14:textId="77777777" w:rsidR="00830B36" w:rsidRPr="009B11C1" w:rsidRDefault="00830B36" w:rsidP="00830B36">
      <w:pPr>
        <w:pStyle w:val="Nagwek4"/>
        <w:rPr>
          <w:rFonts w:ascii="Calibri" w:hAnsi="Calibri" w:cs="Calibri"/>
          <w:sz w:val="22"/>
          <w:szCs w:val="22"/>
        </w:rPr>
      </w:pPr>
      <w:r w:rsidRPr="009B11C1">
        <w:rPr>
          <w:rFonts w:ascii="Calibri" w:hAnsi="Calibri" w:cs="Calibri"/>
          <w:sz w:val="22"/>
          <w:szCs w:val="22"/>
        </w:rPr>
        <w:t>28.1 Informacje ogólne.</w:t>
      </w:r>
    </w:p>
    <w:p w14:paraId="40A26EA8" w14:textId="77777777" w:rsidR="00830B36" w:rsidRPr="009B11C1" w:rsidRDefault="00830B36" w:rsidP="00830B36">
      <w:pPr>
        <w:pStyle w:val="Tekstpodstawowy3"/>
        <w:ind w:left="360"/>
        <w:jc w:val="both"/>
        <w:rPr>
          <w:rFonts w:ascii="Calibri" w:hAnsi="Calibri" w:cs="Calibri"/>
          <w:sz w:val="22"/>
          <w:szCs w:val="22"/>
        </w:rPr>
      </w:pPr>
      <w:r w:rsidRPr="009B11C1">
        <w:rPr>
          <w:rFonts w:ascii="Calibri" w:hAnsi="Calibri" w:cs="Calibri"/>
          <w:sz w:val="22"/>
          <w:szCs w:val="22"/>
        </w:rPr>
        <w:t xml:space="preserve">Zabezpieczenie należytego wykonania umowy </w:t>
      </w:r>
      <w:r w:rsidRPr="009B11C1">
        <w:rPr>
          <w:rFonts w:ascii="Calibri" w:hAnsi="Calibri" w:cs="Calibri"/>
          <w:b/>
          <w:bCs/>
          <w:sz w:val="22"/>
          <w:szCs w:val="22"/>
        </w:rPr>
        <w:t xml:space="preserve">(dalej jako zabezpieczenie) </w:t>
      </w:r>
      <w:r w:rsidRPr="009B11C1">
        <w:rPr>
          <w:rFonts w:ascii="Calibri" w:hAnsi="Calibri" w:cs="Calibri"/>
          <w:sz w:val="22"/>
          <w:szCs w:val="22"/>
        </w:rPr>
        <w:t>służy pokryciu roszczeń z tytułu niewykonania lub nienależytego wykonania umowy.</w:t>
      </w:r>
    </w:p>
    <w:p w14:paraId="327BF6E1" w14:textId="6CE9CA7A" w:rsidR="00830B36" w:rsidRPr="009B11C1" w:rsidRDefault="00830B36" w:rsidP="00830B36">
      <w:pPr>
        <w:spacing w:after="120"/>
        <w:ind w:left="360"/>
        <w:jc w:val="both"/>
        <w:rPr>
          <w:rFonts w:ascii="Calibri" w:hAnsi="Calibri" w:cs="Calibri"/>
          <w:sz w:val="22"/>
          <w:szCs w:val="22"/>
        </w:rPr>
      </w:pPr>
      <w:r w:rsidRPr="009B11C1">
        <w:rPr>
          <w:rFonts w:ascii="Calibri" w:hAnsi="Calibri" w:cs="Calibri"/>
          <w:sz w:val="22"/>
          <w:szCs w:val="22"/>
        </w:rPr>
        <w:t xml:space="preserve">Zamawiający ustala zabezpieczenie należytego wykonania umowy zawartej w wyniku postępowania o udzielenie niniejszego zamówienia w wysokości </w:t>
      </w:r>
      <w:r w:rsidRPr="009B11C1">
        <w:rPr>
          <w:rFonts w:ascii="Calibri" w:hAnsi="Calibri" w:cs="Calibri"/>
          <w:b/>
          <w:sz w:val="22"/>
          <w:szCs w:val="22"/>
        </w:rPr>
        <w:t>3 %</w:t>
      </w:r>
      <w:bookmarkStart w:id="189" w:name="_Hlk74129771"/>
      <w:bookmarkStart w:id="190" w:name="_Hlk74129719"/>
      <w:r w:rsidRPr="009B11C1">
        <w:rPr>
          <w:rFonts w:ascii="Calibri" w:hAnsi="Calibri" w:cs="Calibri"/>
          <w:b/>
          <w:sz w:val="22"/>
          <w:szCs w:val="22"/>
        </w:rPr>
        <w:t xml:space="preserve"> maksymalnej wartości nominalnej zobowiązania zamawiającego wynikającego z umowy </w:t>
      </w:r>
      <w:r w:rsidRPr="009B11C1">
        <w:rPr>
          <w:rFonts w:ascii="Calibri" w:hAnsi="Calibri" w:cs="Calibri"/>
          <w:bCs/>
          <w:sz w:val="22"/>
          <w:szCs w:val="22"/>
        </w:rPr>
        <w:t>(kwota przewidziana na sfinansowanie zamówienia podana przed otwarciem ofert)</w:t>
      </w:r>
      <w:r w:rsidRPr="009B11C1">
        <w:rPr>
          <w:rFonts w:ascii="Calibri" w:hAnsi="Calibri" w:cs="Calibri"/>
          <w:sz w:val="22"/>
          <w:szCs w:val="22"/>
        </w:rPr>
        <w:t>.</w:t>
      </w:r>
      <w:bookmarkEnd w:id="189"/>
    </w:p>
    <w:bookmarkEnd w:id="190"/>
    <w:p w14:paraId="58BAD307" w14:textId="77777777" w:rsidR="00830B36" w:rsidRPr="009B11C1" w:rsidRDefault="00830B36" w:rsidP="00830B36">
      <w:pPr>
        <w:spacing w:after="120"/>
        <w:ind w:left="360"/>
        <w:jc w:val="both"/>
        <w:rPr>
          <w:rFonts w:ascii="Calibri" w:hAnsi="Calibri" w:cs="Calibri"/>
          <w:sz w:val="22"/>
          <w:szCs w:val="22"/>
        </w:rPr>
      </w:pPr>
      <w:r w:rsidRPr="009B11C1">
        <w:rPr>
          <w:rFonts w:ascii="Calibri" w:hAnsi="Calibri" w:cs="Calibri"/>
          <w:sz w:val="22"/>
          <w:szCs w:val="22"/>
        </w:rPr>
        <w:t xml:space="preserve">Wybrany Wykonawca zobowiązany jest wnieść/ustanowić zabezpieczenie należytego wykonania umowy przed wyznaczonym terminem podpisania Umowy. </w:t>
      </w:r>
    </w:p>
    <w:p w14:paraId="123EA3B7" w14:textId="77777777" w:rsidR="00830B36" w:rsidRPr="009B11C1" w:rsidRDefault="00830B36" w:rsidP="00830B36">
      <w:pPr>
        <w:pStyle w:val="Nagwek4"/>
        <w:rPr>
          <w:rFonts w:ascii="Calibri" w:hAnsi="Calibri" w:cs="Calibri"/>
          <w:sz w:val="22"/>
          <w:szCs w:val="22"/>
        </w:rPr>
      </w:pPr>
      <w:r w:rsidRPr="009B11C1">
        <w:rPr>
          <w:rFonts w:ascii="Calibri" w:hAnsi="Calibri" w:cs="Calibri"/>
          <w:sz w:val="22"/>
          <w:szCs w:val="22"/>
        </w:rPr>
        <w:t>28.2 Forma zabezpieczenia należytego wykonania umowy.</w:t>
      </w:r>
    </w:p>
    <w:p w14:paraId="081B53BD" w14:textId="77777777" w:rsidR="00830B36" w:rsidRPr="009B11C1" w:rsidRDefault="00830B36" w:rsidP="00830B36">
      <w:pPr>
        <w:spacing w:after="120"/>
        <w:ind w:left="360"/>
        <w:jc w:val="both"/>
        <w:rPr>
          <w:rFonts w:ascii="Calibri" w:hAnsi="Calibri" w:cs="Calibri"/>
          <w:sz w:val="22"/>
          <w:szCs w:val="22"/>
        </w:rPr>
      </w:pPr>
      <w:r w:rsidRPr="009B11C1">
        <w:rPr>
          <w:rFonts w:ascii="Calibri" w:hAnsi="Calibri" w:cs="Calibri"/>
          <w:sz w:val="22"/>
          <w:szCs w:val="22"/>
        </w:rPr>
        <w:t>1) Zabezpieczenie może być wnoszone, według wyboru wykonawcy, w jednej lub w kilku następujących formach:</w:t>
      </w:r>
    </w:p>
    <w:p w14:paraId="1B682C3D" w14:textId="77777777" w:rsidR="00830B36" w:rsidRPr="009B11C1" w:rsidRDefault="00830B36" w:rsidP="00830B36">
      <w:pPr>
        <w:spacing w:after="120"/>
        <w:ind w:left="360"/>
        <w:jc w:val="both"/>
        <w:rPr>
          <w:rFonts w:ascii="Calibri" w:hAnsi="Calibri" w:cs="Calibri"/>
          <w:sz w:val="22"/>
          <w:szCs w:val="22"/>
        </w:rPr>
      </w:pPr>
      <w:r w:rsidRPr="009B11C1">
        <w:rPr>
          <w:rFonts w:ascii="Calibri" w:hAnsi="Calibri" w:cs="Calibri"/>
          <w:sz w:val="22"/>
          <w:szCs w:val="22"/>
        </w:rPr>
        <w:lastRenderedPageBreak/>
        <w:t>- pieniądzu;</w:t>
      </w:r>
    </w:p>
    <w:p w14:paraId="0675EAF1" w14:textId="77777777" w:rsidR="00830B36" w:rsidRPr="009B11C1" w:rsidRDefault="00830B36" w:rsidP="00830B36">
      <w:pPr>
        <w:spacing w:after="120"/>
        <w:ind w:left="360"/>
        <w:jc w:val="both"/>
        <w:rPr>
          <w:rFonts w:ascii="Calibri" w:hAnsi="Calibri" w:cs="Calibri"/>
          <w:sz w:val="22"/>
          <w:szCs w:val="22"/>
        </w:rPr>
      </w:pPr>
      <w:r w:rsidRPr="009B11C1">
        <w:rPr>
          <w:rFonts w:ascii="Calibri" w:hAnsi="Calibri" w:cs="Calibri"/>
          <w:sz w:val="22"/>
          <w:szCs w:val="22"/>
        </w:rPr>
        <w:t>- poręczeniach bankowych lub poręczeniach spółdzielczej kasy oszczędnościowo-kredytowej, z tym że zobowiązanie kasy jest zawsze zobowiązaniem pieniężnym;</w:t>
      </w:r>
    </w:p>
    <w:p w14:paraId="74C2DDAA" w14:textId="77777777" w:rsidR="00830B36" w:rsidRPr="009B11C1" w:rsidRDefault="00830B36" w:rsidP="00830B36">
      <w:pPr>
        <w:spacing w:after="120"/>
        <w:ind w:left="360"/>
        <w:jc w:val="both"/>
        <w:rPr>
          <w:rFonts w:ascii="Calibri" w:hAnsi="Calibri" w:cs="Calibri"/>
          <w:sz w:val="22"/>
          <w:szCs w:val="22"/>
        </w:rPr>
      </w:pPr>
      <w:r w:rsidRPr="009B11C1">
        <w:rPr>
          <w:rFonts w:ascii="Calibri" w:hAnsi="Calibri" w:cs="Calibri"/>
          <w:sz w:val="22"/>
          <w:szCs w:val="22"/>
        </w:rPr>
        <w:t>- gwarancjach bankowych;</w:t>
      </w:r>
    </w:p>
    <w:p w14:paraId="72BEB2D9" w14:textId="77777777" w:rsidR="00830B36" w:rsidRPr="009B11C1" w:rsidRDefault="00830B36" w:rsidP="00830B36">
      <w:pPr>
        <w:spacing w:after="120"/>
        <w:ind w:left="360"/>
        <w:jc w:val="both"/>
        <w:rPr>
          <w:rFonts w:ascii="Calibri" w:hAnsi="Calibri" w:cs="Calibri"/>
          <w:sz w:val="22"/>
          <w:szCs w:val="22"/>
        </w:rPr>
      </w:pPr>
      <w:r w:rsidRPr="009B11C1">
        <w:rPr>
          <w:rFonts w:ascii="Calibri" w:hAnsi="Calibri" w:cs="Calibri"/>
          <w:sz w:val="22"/>
          <w:szCs w:val="22"/>
        </w:rPr>
        <w:t>- gwarancjach ubezpieczeniowych;</w:t>
      </w:r>
    </w:p>
    <w:p w14:paraId="18E024D9" w14:textId="77777777" w:rsidR="00830B36" w:rsidRPr="009B11C1" w:rsidRDefault="00830B36" w:rsidP="00830B36">
      <w:pPr>
        <w:spacing w:after="120"/>
        <w:ind w:left="360"/>
        <w:jc w:val="both"/>
        <w:rPr>
          <w:rFonts w:ascii="Calibri" w:hAnsi="Calibri" w:cs="Calibri"/>
          <w:sz w:val="22"/>
          <w:szCs w:val="22"/>
        </w:rPr>
      </w:pPr>
      <w:r w:rsidRPr="009B11C1">
        <w:rPr>
          <w:rFonts w:ascii="Calibri" w:hAnsi="Calibri" w:cs="Calibri"/>
          <w:sz w:val="22"/>
          <w:szCs w:val="22"/>
        </w:rPr>
        <w:t xml:space="preserve">- poręczeniach udzielanych przez podmioty, o których mowa w </w:t>
      </w:r>
      <w:hyperlink r:id="rId91">
        <w:r w:rsidRPr="009B11C1">
          <w:rPr>
            <w:rStyle w:val="ListLabel91"/>
            <w:rFonts w:ascii="Calibri" w:hAnsi="Calibri" w:cs="Calibri"/>
            <w:sz w:val="22"/>
            <w:szCs w:val="22"/>
          </w:rPr>
          <w:t>art. 6b ust. 5 pkt 2</w:t>
        </w:r>
      </w:hyperlink>
      <w:r w:rsidRPr="009B11C1">
        <w:rPr>
          <w:rFonts w:ascii="Calibri" w:hAnsi="Calibri" w:cs="Calibri"/>
          <w:sz w:val="22"/>
          <w:szCs w:val="22"/>
        </w:rPr>
        <w:t xml:space="preserve"> ustawy z dnia 9 listopada 2000 r. o utworzeniu Polskiej Agencji Rozwoju Przedsiębiorczości</w:t>
      </w:r>
    </w:p>
    <w:p w14:paraId="69F24F9A" w14:textId="77777777" w:rsidR="00830B36" w:rsidRPr="009B11C1" w:rsidRDefault="00830B36" w:rsidP="00830B36">
      <w:pPr>
        <w:pStyle w:val="Tekstpodstawowy"/>
        <w:ind w:left="360"/>
        <w:rPr>
          <w:rFonts w:ascii="Calibri" w:hAnsi="Calibri" w:cs="Calibri"/>
          <w:sz w:val="22"/>
          <w:szCs w:val="22"/>
        </w:rPr>
      </w:pPr>
      <w:r w:rsidRPr="009B11C1">
        <w:rPr>
          <w:rFonts w:ascii="Calibri" w:hAnsi="Calibri" w:cs="Calibri"/>
          <w:sz w:val="22"/>
          <w:szCs w:val="22"/>
        </w:rPr>
        <w:t xml:space="preserve">Zabezpieczenie wnoszone w pieniądzu (PLN) Wykonawca wpłaci przelewem na następujący rachunek bankowy Zamawiającego: </w:t>
      </w:r>
    </w:p>
    <w:p w14:paraId="0FE4BEAF" w14:textId="77777777" w:rsidR="00830B36" w:rsidRPr="009B11C1" w:rsidRDefault="00830B36" w:rsidP="00830B36">
      <w:pPr>
        <w:pStyle w:val="Tekstpodstawowy"/>
        <w:spacing w:after="0"/>
        <w:ind w:left="357"/>
        <w:rPr>
          <w:rFonts w:ascii="Calibri" w:hAnsi="Calibri" w:cs="Calibri"/>
          <w:b/>
          <w:bCs/>
          <w:sz w:val="22"/>
          <w:szCs w:val="22"/>
        </w:rPr>
      </w:pPr>
      <w:bookmarkStart w:id="191" w:name="_Hlk176963679"/>
      <w:r w:rsidRPr="009B11C1">
        <w:rPr>
          <w:rFonts w:ascii="Calibri" w:hAnsi="Calibri" w:cs="Calibri"/>
          <w:b/>
          <w:bCs/>
          <w:sz w:val="22"/>
          <w:szCs w:val="22"/>
        </w:rPr>
        <w:t>Polskie Wydawnictwo Muzyczne</w:t>
      </w:r>
    </w:p>
    <w:p w14:paraId="5573FD17" w14:textId="77777777" w:rsidR="00830B36" w:rsidRPr="009B11C1" w:rsidRDefault="00830B36" w:rsidP="00830B36">
      <w:pPr>
        <w:pStyle w:val="Tekstpodstawowy"/>
        <w:spacing w:after="0"/>
        <w:ind w:left="357"/>
        <w:rPr>
          <w:rFonts w:ascii="Calibri" w:hAnsi="Calibri" w:cs="Calibri"/>
          <w:b/>
          <w:bCs/>
          <w:sz w:val="22"/>
          <w:szCs w:val="22"/>
        </w:rPr>
      </w:pPr>
      <w:r w:rsidRPr="009B11C1">
        <w:rPr>
          <w:rFonts w:ascii="Calibri" w:hAnsi="Calibri" w:cs="Calibri"/>
          <w:b/>
          <w:bCs/>
          <w:sz w:val="22"/>
          <w:szCs w:val="22"/>
        </w:rPr>
        <w:t>al. Krasińskiego 11a</w:t>
      </w:r>
    </w:p>
    <w:p w14:paraId="5DC13A10" w14:textId="77777777" w:rsidR="00830B36" w:rsidRPr="009B11C1" w:rsidRDefault="00830B36" w:rsidP="00830B36">
      <w:pPr>
        <w:pStyle w:val="Tekstpodstawowy"/>
        <w:spacing w:after="0"/>
        <w:ind w:left="357"/>
        <w:rPr>
          <w:rFonts w:ascii="Calibri" w:hAnsi="Calibri" w:cs="Calibri"/>
          <w:sz w:val="22"/>
          <w:szCs w:val="22"/>
        </w:rPr>
      </w:pPr>
      <w:r w:rsidRPr="009B11C1">
        <w:rPr>
          <w:rFonts w:ascii="Calibri" w:hAnsi="Calibri" w:cs="Calibri"/>
          <w:b/>
          <w:bCs/>
          <w:sz w:val="22"/>
          <w:szCs w:val="22"/>
        </w:rPr>
        <w:t>31-111 Kraków</w:t>
      </w:r>
    </w:p>
    <w:p w14:paraId="58DD686E" w14:textId="77777777" w:rsidR="00830B36" w:rsidRPr="009B11C1" w:rsidRDefault="00830B36" w:rsidP="00830B36">
      <w:pPr>
        <w:pStyle w:val="Tekstpodstawowy"/>
        <w:ind w:firstLine="357"/>
        <w:rPr>
          <w:rFonts w:ascii="Calibri" w:hAnsi="Calibri" w:cs="Calibri"/>
          <w:b/>
          <w:bCs/>
          <w:sz w:val="22"/>
          <w:szCs w:val="22"/>
        </w:rPr>
      </w:pPr>
      <w:r w:rsidRPr="009B11C1">
        <w:rPr>
          <w:rFonts w:ascii="Calibri" w:hAnsi="Calibri" w:cs="Calibri"/>
          <w:b/>
          <w:bCs/>
          <w:sz w:val="22"/>
          <w:szCs w:val="22"/>
        </w:rPr>
        <w:t>Bank BGK 46 1130 1150 0012 1271 2620 0011</w:t>
      </w:r>
    </w:p>
    <w:bookmarkEnd w:id="191"/>
    <w:p w14:paraId="40FC1E06" w14:textId="77777777" w:rsidR="00830B36" w:rsidRPr="009B11C1" w:rsidRDefault="00830B36" w:rsidP="00830B36">
      <w:pPr>
        <w:pStyle w:val="Tekstpodstawowy"/>
        <w:ind w:left="284"/>
        <w:rPr>
          <w:rFonts w:ascii="Calibri" w:hAnsi="Calibri" w:cs="Calibri"/>
          <w:b/>
          <w:i/>
          <w:sz w:val="22"/>
          <w:szCs w:val="22"/>
        </w:rPr>
      </w:pPr>
      <w:r w:rsidRPr="009B11C1">
        <w:rPr>
          <w:rFonts w:ascii="Calibri" w:hAnsi="Calibri" w:cs="Calibri"/>
          <w:sz w:val="22"/>
          <w:szCs w:val="22"/>
        </w:rPr>
        <w:t xml:space="preserve">W przypadku wniesienia </w:t>
      </w:r>
      <w:bookmarkStart w:id="192" w:name="highlightHit_65"/>
      <w:bookmarkEnd w:id="192"/>
      <w:r w:rsidRPr="009B11C1">
        <w:rPr>
          <w:rFonts w:ascii="Calibri" w:hAnsi="Calibri" w:cs="Calibri"/>
          <w:sz w:val="22"/>
          <w:szCs w:val="22"/>
        </w:rPr>
        <w:t xml:space="preserve">wadium w pieniądzu wykonawca może wyrazić zgodę na zaliczenie kwoty </w:t>
      </w:r>
      <w:bookmarkStart w:id="193" w:name="highlightHit_66"/>
      <w:bookmarkEnd w:id="193"/>
      <w:r w:rsidRPr="009B11C1">
        <w:rPr>
          <w:rFonts w:ascii="Calibri" w:hAnsi="Calibri" w:cs="Calibri"/>
          <w:sz w:val="22"/>
          <w:szCs w:val="22"/>
        </w:rPr>
        <w:t xml:space="preserve">wadium na poczet zabezpieczenia. </w:t>
      </w:r>
    </w:p>
    <w:p w14:paraId="2318B2C2" w14:textId="77777777" w:rsidR="00830B36" w:rsidRPr="009B11C1" w:rsidRDefault="00830B36" w:rsidP="00830B36">
      <w:pPr>
        <w:pStyle w:val="Tekstpodstawowy"/>
        <w:numPr>
          <w:ilvl w:val="0"/>
          <w:numId w:val="65"/>
        </w:numPr>
        <w:spacing w:line="254" w:lineRule="auto"/>
        <w:jc w:val="both"/>
        <w:rPr>
          <w:rFonts w:ascii="Calibri" w:hAnsi="Calibri" w:cs="Calibri"/>
          <w:b/>
          <w:i/>
          <w:sz w:val="22"/>
          <w:szCs w:val="22"/>
        </w:rPr>
      </w:pPr>
      <w:r w:rsidRPr="009B11C1">
        <w:rPr>
          <w:rFonts w:ascii="Calibri" w:hAnsi="Calibri" w:cs="Calibri"/>
          <w:sz w:val="22"/>
          <w:szCs w:val="22"/>
        </w:rPr>
        <w:t>Zamawiający zastrzega;</w:t>
      </w:r>
    </w:p>
    <w:p w14:paraId="058E8982" w14:textId="77777777" w:rsidR="00830B36" w:rsidRPr="009B11C1" w:rsidRDefault="00830B36" w:rsidP="00830B36">
      <w:pPr>
        <w:pStyle w:val="Bezodstpw"/>
        <w:spacing w:after="120"/>
        <w:ind w:left="720"/>
        <w:jc w:val="both"/>
        <w:rPr>
          <w:rFonts w:ascii="Calibri" w:hAnsi="Calibri" w:cs="Calibri"/>
          <w:b/>
          <w:sz w:val="22"/>
          <w:szCs w:val="22"/>
        </w:rPr>
      </w:pPr>
      <w:r w:rsidRPr="009B11C1">
        <w:rPr>
          <w:rFonts w:ascii="Calibri" w:hAnsi="Calibri" w:cs="Calibri"/>
          <w:sz w:val="22"/>
          <w:szCs w:val="22"/>
        </w:rPr>
        <w:t xml:space="preserve">- zabezpieczenie w pieniądzu wnosi się na cały okres, a zabezpieczenie w innej formie wnosi się na okres nie krótszy niż 5 lat, z jednoczesnym zobowiązaniem się Wykonawcy do przedłużenia zabezpieczenia lub wniesienia nowego zabezpieczenia na kolejne okresy obowiązywania zabezpieczenia; </w:t>
      </w:r>
    </w:p>
    <w:p w14:paraId="483DE936" w14:textId="77777777" w:rsidR="00830B36" w:rsidRPr="009B11C1" w:rsidRDefault="00830B36" w:rsidP="00830B36">
      <w:pPr>
        <w:pStyle w:val="Bezodstpw"/>
        <w:spacing w:after="120"/>
        <w:ind w:left="720"/>
        <w:jc w:val="both"/>
        <w:rPr>
          <w:rFonts w:ascii="Calibri" w:hAnsi="Calibri" w:cs="Calibri"/>
          <w:sz w:val="22"/>
          <w:szCs w:val="22"/>
        </w:rPr>
      </w:pPr>
      <w:r w:rsidRPr="009B11C1">
        <w:rPr>
          <w:rFonts w:ascii="Calibri" w:hAnsi="Calibri" w:cs="Calibri"/>
          <w:sz w:val="22"/>
          <w:szCs w:val="22"/>
        </w:rPr>
        <w:t>- w przypadku nieprzedłużenia lub niewniesienia nowego zabezpieczenia najpóźniej na 30 dni przed upływem terminu ważności dotychczasowego zabezpieczenia wniesionego w innej formie niż w pieniądzu, Zamawiający zmieni formę na zabezpieczenie w pieniądzu, poprzez wypłatę kwoty z dotychczasowego zabezpieczenia, wypłata taka musi nastąpić nie później niż w ostatnim dniu ważności dotychczasowego zabezpieczenia;</w:t>
      </w:r>
    </w:p>
    <w:p w14:paraId="0A28A42C" w14:textId="77777777" w:rsidR="00830B36" w:rsidRPr="009B11C1" w:rsidRDefault="00830B36" w:rsidP="00830B36">
      <w:pPr>
        <w:pStyle w:val="Bezodstpw"/>
        <w:spacing w:after="120"/>
        <w:ind w:left="1560" w:hanging="851"/>
        <w:jc w:val="both"/>
        <w:rPr>
          <w:rFonts w:ascii="Calibri" w:hAnsi="Calibri" w:cs="Calibri"/>
          <w:b/>
          <w:sz w:val="22"/>
          <w:szCs w:val="22"/>
        </w:rPr>
      </w:pPr>
      <w:r w:rsidRPr="009B11C1">
        <w:rPr>
          <w:rFonts w:ascii="Calibri" w:hAnsi="Calibri" w:cs="Calibri"/>
          <w:b/>
          <w:sz w:val="22"/>
          <w:szCs w:val="22"/>
        </w:rPr>
        <w:t>Uwaga:</w:t>
      </w:r>
      <w:r w:rsidRPr="009B11C1">
        <w:rPr>
          <w:rFonts w:ascii="Calibri" w:hAnsi="Calibri" w:cs="Calibri"/>
          <w:b/>
          <w:sz w:val="22"/>
          <w:szCs w:val="22"/>
        </w:rPr>
        <w:tab/>
        <w:t>Postanowienia dokumentu gwarancyjnego sprzeczne z powyższymi zapisami lub utrudniające realizację uprawnień Zamawiającego są nieważne i skutkować będą odrzuceniem gwarancji przez Zamawiającego.</w:t>
      </w:r>
    </w:p>
    <w:p w14:paraId="542EE082" w14:textId="4A8F8B46" w:rsidR="00830B36" w:rsidRPr="009B11C1" w:rsidRDefault="00830B36" w:rsidP="00830B36">
      <w:pPr>
        <w:spacing w:after="120"/>
        <w:ind w:left="720"/>
        <w:jc w:val="both"/>
        <w:rPr>
          <w:rFonts w:ascii="Calibri" w:hAnsi="Calibri" w:cs="Calibri"/>
          <w:sz w:val="22"/>
          <w:szCs w:val="22"/>
        </w:rPr>
      </w:pPr>
      <w:r w:rsidRPr="009B11C1">
        <w:rPr>
          <w:rFonts w:ascii="Calibri" w:hAnsi="Calibri" w:cs="Calibri"/>
          <w:sz w:val="22"/>
          <w:szCs w:val="22"/>
        </w:rPr>
        <w:t xml:space="preserve">- zabezpieczenie należytego wykonania Umowy musi zawierać klauzulę ważności do 30 dnia od daty zakończenia okresu realizacji umowy; </w:t>
      </w:r>
    </w:p>
    <w:p w14:paraId="2567C1BB" w14:textId="77777777" w:rsidR="00830B36" w:rsidRPr="009B11C1" w:rsidRDefault="00830B36" w:rsidP="00830B36">
      <w:pPr>
        <w:spacing w:after="120"/>
        <w:ind w:left="720"/>
        <w:jc w:val="both"/>
        <w:rPr>
          <w:rFonts w:ascii="Calibri" w:hAnsi="Calibri" w:cs="Calibri"/>
          <w:sz w:val="22"/>
          <w:szCs w:val="22"/>
        </w:rPr>
      </w:pPr>
      <w:r w:rsidRPr="009B11C1">
        <w:rPr>
          <w:rFonts w:ascii="Calibri" w:hAnsi="Calibri" w:cs="Calibri"/>
          <w:sz w:val="22"/>
          <w:szCs w:val="22"/>
        </w:rPr>
        <w:t xml:space="preserve">- zabezpieczenie należytego wykonania Umowy musi być skuteczne również w przypadku wprowadzenia do Umowy uzgodnionych między stronami Umowy zmian; ; </w:t>
      </w:r>
    </w:p>
    <w:p w14:paraId="187FE8FF" w14:textId="77777777" w:rsidR="00830B36" w:rsidRPr="009B11C1" w:rsidRDefault="00830B36" w:rsidP="00830B36">
      <w:pPr>
        <w:shd w:val="clear" w:color="auto" w:fill="FFFFFF"/>
        <w:tabs>
          <w:tab w:val="left" w:pos="851"/>
        </w:tabs>
        <w:spacing w:line="250" w:lineRule="exact"/>
        <w:ind w:left="709"/>
        <w:jc w:val="both"/>
        <w:rPr>
          <w:rFonts w:ascii="Calibri" w:hAnsi="Calibri" w:cs="Calibri"/>
          <w:sz w:val="22"/>
          <w:szCs w:val="22"/>
        </w:rPr>
      </w:pPr>
      <w:r w:rsidRPr="009B11C1">
        <w:rPr>
          <w:rFonts w:ascii="Calibri" w:hAnsi="Calibri" w:cs="Calibri"/>
          <w:sz w:val="22"/>
          <w:szCs w:val="22"/>
        </w:rPr>
        <w:t>-</w:t>
      </w:r>
      <w:r w:rsidRPr="009B11C1">
        <w:rPr>
          <w:rFonts w:ascii="Calibri" w:hAnsi="Calibri" w:cs="Calibri"/>
          <w:sz w:val="22"/>
          <w:szCs w:val="22"/>
        </w:rPr>
        <w:tab/>
        <w:t xml:space="preserve">zabezpieczenie </w:t>
      </w:r>
      <w:r w:rsidRPr="009B11C1">
        <w:rPr>
          <w:rFonts w:ascii="Calibri" w:hAnsi="Calibri" w:cs="Calibri"/>
          <w:b/>
          <w:bCs/>
          <w:sz w:val="22"/>
          <w:szCs w:val="22"/>
        </w:rPr>
        <w:t xml:space="preserve">w formie gwarancji lub poręczenia </w:t>
      </w:r>
      <w:r w:rsidRPr="009B11C1">
        <w:rPr>
          <w:rFonts w:ascii="Calibri" w:hAnsi="Calibri" w:cs="Calibri"/>
          <w:sz w:val="22"/>
          <w:szCs w:val="22"/>
        </w:rPr>
        <w:t>-</w:t>
      </w:r>
      <w:r w:rsidRPr="009B11C1">
        <w:rPr>
          <w:rFonts w:ascii="Calibri" w:hAnsi="Calibri" w:cs="Calibri"/>
          <w:b/>
          <w:bCs/>
          <w:sz w:val="22"/>
          <w:szCs w:val="22"/>
        </w:rPr>
        <w:t xml:space="preserve"> </w:t>
      </w:r>
      <w:r w:rsidRPr="009B11C1">
        <w:rPr>
          <w:rFonts w:ascii="Calibri" w:hAnsi="Calibri" w:cs="Calibri"/>
          <w:sz w:val="22"/>
          <w:szCs w:val="22"/>
        </w:rPr>
        <w:t xml:space="preserve">gwarancja </w:t>
      </w:r>
      <w:r w:rsidRPr="009B11C1">
        <w:rPr>
          <w:rFonts w:ascii="Calibri" w:hAnsi="Calibri" w:cs="Calibri"/>
          <w:b/>
          <w:bCs/>
          <w:sz w:val="22"/>
          <w:szCs w:val="22"/>
        </w:rPr>
        <w:t>i/lub</w:t>
      </w:r>
      <w:r w:rsidRPr="009B11C1">
        <w:rPr>
          <w:rFonts w:ascii="Calibri" w:hAnsi="Calibri" w:cs="Calibri"/>
          <w:sz w:val="22"/>
          <w:szCs w:val="22"/>
        </w:rPr>
        <w:t xml:space="preserve"> poręczenie powinna być sporządzona zgodnie z obowiązującym prawem i winna zawierać, między innymi następujące elementy:</w:t>
      </w:r>
    </w:p>
    <w:p w14:paraId="7E1A2BBD" w14:textId="77777777" w:rsidR="00830B36" w:rsidRPr="009B11C1" w:rsidRDefault="00830B36" w:rsidP="00830B36">
      <w:pPr>
        <w:pStyle w:val="Akapitzlist"/>
        <w:numPr>
          <w:ilvl w:val="0"/>
          <w:numId w:val="66"/>
        </w:numPr>
        <w:ind w:left="1134" w:hanging="283"/>
        <w:contextualSpacing/>
        <w:rPr>
          <w:rFonts w:cs="Calibri"/>
        </w:rPr>
      </w:pPr>
      <w:r w:rsidRPr="009B11C1">
        <w:rPr>
          <w:rFonts w:cs="Calibri"/>
        </w:rPr>
        <w:t>nazwę dającego zlecenie (Wykonawcy), beneficjenta gwarancji/poręczenia (Zamawiającego), gwaranta/poręczyciela (instytucji udzielających gwarancji/poręczenia);</w:t>
      </w:r>
    </w:p>
    <w:p w14:paraId="4D0CFF33" w14:textId="77777777" w:rsidR="00830B36" w:rsidRPr="009B11C1" w:rsidRDefault="00830B36" w:rsidP="00830B36">
      <w:pPr>
        <w:pStyle w:val="Akapitzlist"/>
        <w:numPr>
          <w:ilvl w:val="0"/>
          <w:numId w:val="66"/>
        </w:numPr>
        <w:ind w:left="1134" w:hanging="283"/>
        <w:contextualSpacing/>
        <w:rPr>
          <w:rFonts w:cs="Calibri"/>
        </w:rPr>
      </w:pPr>
      <w:r w:rsidRPr="009B11C1">
        <w:rPr>
          <w:rFonts w:cs="Calibri"/>
        </w:rPr>
        <w:t>określenie wierzytelności, która ma być zabezpieczona gwarancją/poręczeniem;</w:t>
      </w:r>
    </w:p>
    <w:p w14:paraId="06A72604" w14:textId="77777777" w:rsidR="00830B36" w:rsidRPr="009B11C1" w:rsidRDefault="00830B36" w:rsidP="00830B36">
      <w:pPr>
        <w:pStyle w:val="Akapitzlist"/>
        <w:numPr>
          <w:ilvl w:val="0"/>
          <w:numId w:val="66"/>
        </w:numPr>
        <w:ind w:left="1134" w:hanging="283"/>
        <w:contextualSpacing/>
        <w:rPr>
          <w:rFonts w:cs="Calibri"/>
        </w:rPr>
      </w:pPr>
      <w:r w:rsidRPr="009B11C1">
        <w:rPr>
          <w:rFonts w:cs="Calibri"/>
        </w:rPr>
        <w:t>kwotę gwarancji/poręczenia;</w:t>
      </w:r>
    </w:p>
    <w:p w14:paraId="556A1CCD" w14:textId="77777777" w:rsidR="00830B36" w:rsidRPr="009B11C1" w:rsidRDefault="00830B36" w:rsidP="00830B36">
      <w:pPr>
        <w:pStyle w:val="Akapitzlist"/>
        <w:numPr>
          <w:ilvl w:val="0"/>
          <w:numId w:val="66"/>
        </w:numPr>
        <w:ind w:left="1134" w:hanging="283"/>
        <w:contextualSpacing/>
        <w:rPr>
          <w:rFonts w:cs="Calibri"/>
        </w:rPr>
      </w:pPr>
      <w:r w:rsidRPr="009B11C1">
        <w:rPr>
          <w:rFonts w:cs="Calibri"/>
        </w:rPr>
        <w:t>termin ważności gwarancji/poręczenia;</w:t>
      </w:r>
    </w:p>
    <w:p w14:paraId="62DFCAE6" w14:textId="77777777" w:rsidR="00830B36" w:rsidRPr="009B11C1" w:rsidRDefault="00830B36" w:rsidP="00830B36">
      <w:pPr>
        <w:pStyle w:val="Akapitzlist"/>
        <w:numPr>
          <w:ilvl w:val="0"/>
          <w:numId w:val="66"/>
        </w:numPr>
        <w:ind w:left="1134" w:hanging="283"/>
        <w:contextualSpacing/>
        <w:rPr>
          <w:rFonts w:cs="Calibri"/>
        </w:rPr>
      </w:pPr>
      <w:r w:rsidRPr="009B11C1">
        <w:rPr>
          <w:rFonts w:cs="Calibri"/>
        </w:rPr>
        <w:t>zobowiązanie gwaranta/poręczyciela do zapłacenia kwoty gwarancji/poręczenia na pierwsze żądanie Zamawiającego;</w:t>
      </w:r>
    </w:p>
    <w:p w14:paraId="3E77BF02" w14:textId="77777777" w:rsidR="00830B36" w:rsidRPr="009B11C1" w:rsidRDefault="00830B36" w:rsidP="00830B36">
      <w:pPr>
        <w:shd w:val="clear" w:color="auto" w:fill="FFFFFF"/>
        <w:tabs>
          <w:tab w:val="left" w:pos="426"/>
        </w:tabs>
        <w:spacing w:line="250" w:lineRule="exact"/>
        <w:ind w:left="1134" w:hanging="283"/>
        <w:jc w:val="both"/>
        <w:rPr>
          <w:rFonts w:ascii="Calibri" w:hAnsi="Calibri" w:cs="Calibri"/>
          <w:sz w:val="22"/>
          <w:szCs w:val="22"/>
        </w:rPr>
      </w:pPr>
      <w:r w:rsidRPr="009B11C1">
        <w:rPr>
          <w:rFonts w:ascii="Calibri" w:hAnsi="Calibri" w:cs="Calibri"/>
          <w:sz w:val="22"/>
          <w:szCs w:val="22"/>
        </w:rPr>
        <w:tab/>
        <w:t>Gwarancja/poręczenie winno być nieodwołalne i bezwarunkowe, w szczególności musi jasno opisywać warunki formalne konieczne do skutecznej realizacji uprawnień Beneficjenta (Zamawiającego) z tytułu gwarancji/poręczenia.</w:t>
      </w:r>
    </w:p>
    <w:p w14:paraId="12E78752" w14:textId="77777777" w:rsidR="00830B36" w:rsidRPr="009B11C1" w:rsidRDefault="00830B36" w:rsidP="00830B36">
      <w:pPr>
        <w:shd w:val="clear" w:color="auto" w:fill="FFFFFF"/>
        <w:tabs>
          <w:tab w:val="left" w:pos="426"/>
        </w:tabs>
        <w:spacing w:line="250" w:lineRule="exact"/>
        <w:ind w:left="1134" w:hanging="283"/>
        <w:jc w:val="both"/>
        <w:rPr>
          <w:rFonts w:ascii="Calibri" w:hAnsi="Calibri" w:cs="Calibri"/>
          <w:sz w:val="22"/>
          <w:szCs w:val="22"/>
        </w:rPr>
      </w:pPr>
    </w:p>
    <w:p w14:paraId="2A1E3401" w14:textId="77777777" w:rsidR="00830B36" w:rsidRPr="009B11C1" w:rsidRDefault="00830B36" w:rsidP="00830B36">
      <w:pPr>
        <w:pStyle w:val="Tekstpodstawowy"/>
        <w:ind w:left="426"/>
        <w:jc w:val="both"/>
        <w:rPr>
          <w:rFonts w:ascii="Calibri" w:hAnsi="Calibri" w:cs="Calibri"/>
          <w:b/>
          <w:i/>
          <w:sz w:val="22"/>
          <w:szCs w:val="22"/>
        </w:rPr>
      </w:pPr>
      <w:r w:rsidRPr="009B11C1">
        <w:rPr>
          <w:rFonts w:ascii="Calibri" w:hAnsi="Calibri" w:cs="Calibri"/>
          <w:sz w:val="22"/>
          <w:szCs w:val="22"/>
        </w:rPr>
        <w:lastRenderedPageBreak/>
        <w:t>Zamawiający zwróci zabezpieczenie należytego wykonania umowy w sposób i w terminach wskazanych postanowieniami Umowy (Projektowane postanowienia umowy stanowią Część II SWZ).</w:t>
      </w:r>
    </w:p>
    <w:p w14:paraId="6ECEEBC2" w14:textId="77777777" w:rsidR="00830B36" w:rsidRPr="009B11C1" w:rsidRDefault="00830B36">
      <w:pPr>
        <w:spacing w:after="120"/>
        <w:ind w:left="357"/>
        <w:jc w:val="both"/>
        <w:rPr>
          <w:rStyle w:val="Hyperlink3"/>
          <w:rFonts w:ascii="Calibri" w:hAnsi="Calibri" w:cs="Calibri"/>
          <w:sz w:val="22"/>
          <w:szCs w:val="22"/>
        </w:rPr>
      </w:pPr>
    </w:p>
    <w:p w14:paraId="60964A68" w14:textId="77777777" w:rsidR="00B37313" w:rsidRPr="009B11C1" w:rsidRDefault="002F298E">
      <w:pPr>
        <w:pStyle w:val="Nagwek3"/>
        <w:numPr>
          <w:ilvl w:val="0"/>
          <w:numId w:val="1"/>
        </w:numPr>
        <w:rPr>
          <w:rFonts w:ascii="Calibri" w:hAnsi="Calibri" w:cs="Calibri"/>
          <w:sz w:val="22"/>
          <w:szCs w:val="22"/>
        </w:rPr>
      </w:pPr>
      <w:bookmarkStart w:id="194" w:name="_Toc29"/>
      <w:bookmarkStart w:id="195" w:name="_Toc76125960"/>
      <w:bookmarkStart w:id="196" w:name="_Toc76131274"/>
      <w:r w:rsidRPr="009B11C1">
        <w:rPr>
          <w:rStyle w:val="BrakA"/>
          <w:rFonts w:ascii="Calibri" w:hAnsi="Calibri" w:cs="Calibri"/>
          <w:sz w:val="22"/>
          <w:szCs w:val="22"/>
        </w:rPr>
        <w:t>Rozliczenia związane z realizacją zamówienia.</w:t>
      </w:r>
      <w:bookmarkEnd w:id="194"/>
      <w:bookmarkEnd w:id="195"/>
      <w:bookmarkEnd w:id="196"/>
    </w:p>
    <w:p w14:paraId="00B173F1" w14:textId="77777777" w:rsidR="00B37313" w:rsidRPr="009B11C1" w:rsidRDefault="002F298E">
      <w:pPr>
        <w:spacing w:after="120"/>
        <w:ind w:left="426"/>
        <w:jc w:val="both"/>
        <w:rPr>
          <w:rStyle w:val="Hyperlink3"/>
          <w:rFonts w:ascii="Calibri" w:hAnsi="Calibri" w:cs="Calibri"/>
          <w:sz w:val="22"/>
          <w:szCs w:val="22"/>
        </w:rPr>
      </w:pPr>
      <w:r w:rsidRPr="009B11C1">
        <w:rPr>
          <w:rStyle w:val="Hyperlink3"/>
          <w:rFonts w:ascii="Calibri" w:hAnsi="Calibri" w:cs="Calibri"/>
          <w:sz w:val="22"/>
          <w:szCs w:val="22"/>
        </w:rPr>
        <w:t xml:space="preserve">Wszelkie rozliczenia związane z realizacją zamówienia publicznego, którego dotyczy niniejsza SWZ dokonywane będą w złotych polskich [PLN]. Rozliczenia dokonywane będą na podstawie faktur częściowych. Szczegółowo kwestie rozliczenia opisują projektowane postanowienia umowy (wzór umowy – Część II SWZ). </w:t>
      </w:r>
    </w:p>
    <w:p w14:paraId="32B99734" w14:textId="77777777" w:rsidR="00B37313" w:rsidRPr="009B11C1" w:rsidRDefault="002F298E">
      <w:pPr>
        <w:pStyle w:val="Nagwek3"/>
        <w:numPr>
          <w:ilvl w:val="0"/>
          <w:numId w:val="1"/>
        </w:numPr>
        <w:rPr>
          <w:rFonts w:ascii="Calibri" w:hAnsi="Calibri" w:cs="Calibri"/>
          <w:sz w:val="22"/>
          <w:szCs w:val="22"/>
        </w:rPr>
      </w:pPr>
      <w:bookmarkStart w:id="197" w:name="_Toc30"/>
      <w:bookmarkStart w:id="198" w:name="_Toc76131275"/>
      <w:bookmarkStart w:id="199" w:name="_Toc76125961"/>
      <w:r w:rsidRPr="009B11C1">
        <w:rPr>
          <w:rStyle w:val="BrakA"/>
          <w:rFonts w:ascii="Calibri" w:hAnsi="Calibri" w:cs="Calibri"/>
          <w:sz w:val="22"/>
          <w:szCs w:val="22"/>
        </w:rPr>
        <w:t>Podwykonawstwo</w:t>
      </w:r>
      <w:bookmarkEnd w:id="197"/>
      <w:bookmarkEnd w:id="198"/>
      <w:bookmarkEnd w:id="199"/>
    </w:p>
    <w:p w14:paraId="14EA77A4" w14:textId="77777777" w:rsidR="00B37313" w:rsidRPr="009B11C1" w:rsidRDefault="002F298E" w:rsidP="00DB7941">
      <w:pPr>
        <w:numPr>
          <w:ilvl w:val="3"/>
          <w:numId w:val="49"/>
        </w:numPr>
        <w:spacing w:after="120"/>
        <w:jc w:val="both"/>
        <w:rPr>
          <w:rFonts w:ascii="Calibri" w:hAnsi="Calibri" w:cs="Calibri"/>
          <w:sz w:val="22"/>
          <w:szCs w:val="22"/>
        </w:rPr>
      </w:pPr>
      <w:r w:rsidRPr="009B11C1">
        <w:rPr>
          <w:rStyle w:val="BrakA"/>
          <w:rFonts w:ascii="Calibri" w:hAnsi="Calibri" w:cs="Calibri"/>
          <w:sz w:val="22"/>
          <w:szCs w:val="22"/>
        </w:rPr>
        <w:t>Zamawiający żąda wskazania przez Wykonawcę wszystkich tych części/elementów zakresu przedmiotu zamówienia, których wykonanie zamierza powierzyć podwykonawcom. Wskazanie niniejszego winno nastąpić w Formularzu Oferty, wraz z podaniem nazw proponowanych podwykonawców, jeżeli są już znani.</w:t>
      </w:r>
    </w:p>
    <w:p w14:paraId="01FC9414" w14:textId="77777777" w:rsidR="00B37313" w:rsidRPr="009B11C1" w:rsidRDefault="002F298E" w:rsidP="00DB7941">
      <w:pPr>
        <w:numPr>
          <w:ilvl w:val="3"/>
          <w:numId w:val="49"/>
        </w:numPr>
        <w:spacing w:after="120"/>
        <w:jc w:val="both"/>
        <w:rPr>
          <w:rFonts w:ascii="Calibri" w:hAnsi="Calibri" w:cs="Calibri"/>
          <w:sz w:val="22"/>
          <w:szCs w:val="22"/>
        </w:rPr>
      </w:pPr>
      <w:r w:rsidRPr="009B11C1">
        <w:rPr>
          <w:rStyle w:val="BrakA"/>
          <w:rFonts w:ascii="Calibri" w:hAnsi="Calibri" w:cs="Calibri"/>
          <w:sz w:val="22"/>
          <w:szCs w:val="22"/>
        </w:rPr>
        <w:t xml:space="preserve">Zamawiający </w:t>
      </w:r>
      <w:r w:rsidRPr="009B11C1">
        <w:rPr>
          <w:rStyle w:val="Brak"/>
          <w:rFonts w:ascii="Calibri" w:hAnsi="Calibri" w:cs="Calibri"/>
          <w:b/>
          <w:bCs/>
          <w:sz w:val="22"/>
          <w:szCs w:val="22"/>
        </w:rPr>
        <w:t xml:space="preserve">nie zastrzega </w:t>
      </w:r>
      <w:r w:rsidRPr="009B11C1">
        <w:rPr>
          <w:rStyle w:val="BrakA"/>
          <w:rFonts w:ascii="Calibri" w:hAnsi="Calibri" w:cs="Calibri"/>
          <w:sz w:val="22"/>
          <w:szCs w:val="22"/>
        </w:rPr>
        <w:t>obowiązku osobistego wykonania przez Wykonawcę konkretnych części usług.</w:t>
      </w:r>
    </w:p>
    <w:p w14:paraId="51C975A7" w14:textId="7FF55C68" w:rsidR="00B37313" w:rsidRPr="009B11C1" w:rsidRDefault="002F298E" w:rsidP="00DB7941">
      <w:pPr>
        <w:numPr>
          <w:ilvl w:val="3"/>
          <w:numId w:val="49"/>
        </w:numPr>
        <w:spacing w:after="120"/>
        <w:jc w:val="both"/>
        <w:rPr>
          <w:rFonts w:ascii="Calibri" w:hAnsi="Calibri" w:cs="Calibri"/>
          <w:sz w:val="22"/>
          <w:szCs w:val="22"/>
        </w:rPr>
      </w:pPr>
      <w:r w:rsidRPr="009B11C1">
        <w:rPr>
          <w:rStyle w:val="BrakA"/>
          <w:rFonts w:ascii="Calibri" w:hAnsi="Calibri" w:cs="Calibri"/>
          <w:sz w:val="22"/>
          <w:szCs w:val="22"/>
        </w:rPr>
        <w:t xml:space="preserve">Jeżeli zmiana albo rezygnacja z podwykonawcy dotyczy podmiotu, na którego zasoby wykonawca powoływał się, na zasadach określonych w </w:t>
      </w:r>
      <w:hyperlink r:id="rId92" w:history="1">
        <w:r w:rsidRPr="009B11C1">
          <w:rPr>
            <w:rStyle w:val="BrakA"/>
            <w:rFonts w:ascii="Calibri" w:hAnsi="Calibri" w:cs="Calibri"/>
            <w:sz w:val="22"/>
            <w:szCs w:val="22"/>
          </w:rPr>
          <w:t>art. 118 ust. 1</w:t>
        </w:r>
      </w:hyperlink>
      <w:r w:rsidRPr="009B11C1">
        <w:rPr>
          <w:rStyle w:val="BrakA"/>
          <w:rFonts w:ascii="Calibri" w:hAnsi="Calibri" w:cs="Calibri"/>
          <w:sz w:val="22"/>
          <w:szCs w:val="22"/>
        </w:rPr>
        <w:t xml:space="preserve"> ustawy </w:t>
      </w:r>
      <w:proofErr w:type="spellStart"/>
      <w:r w:rsidR="00FB4A02" w:rsidRPr="009B11C1">
        <w:rPr>
          <w:rStyle w:val="BrakA"/>
          <w:rFonts w:ascii="Calibri" w:hAnsi="Calibri" w:cs="Calibri"/>
          <w:sz w:val="22"/>
          <w:szCs w:val="22"/>
        </w:rPr>
        <w:t>P</w:t>
      </w:r>
      <w:r w:rsidRPr="009B11C1">
        <w:rPr>
          <w:rStyle w:val="BrakA"/>
          <w:rFonts w:ascii="Calibri" w:hAnsi="Calibri" w:cs="Calibri"/>
          <w:sz w:val="22"/>
          <w:szCs w:val="22"/>
        </w:rPr>
        <w:t>zp</w:t>
      </w:r>
      <w:proofErr w:type="spellEnd"/>
      <w:r w:rsidRPr="009B11C1">
        <w:rPr>
          <w:rStyle w:val="BrakA"/>
          <w:rFonts w:ascii="Calibri" w:hAnsi="Calibri" w:cs="Calibri"/>
          <w:sz w:val="22"/>
          <w:szCs w:val="22"/>
        </w:rPr>
        <w:t xml:space="preserve">,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 </w:t>
      </w:r>
    </w:p>
    <w:p w14:paraId="38B37A93" w14:textId="77777777" w:rsidR="00B37313" w:rsidRPr="009B11C1" w:rsidRDefault="002F298E" w:rsidP="00DB7941">
      <w:pPr>
        <w:numPr>
          <w:ilvl w:val="3"/>
          <w:numId w:val="49"/>
        </w:numPr>
        <w:spacing w:after="120"/>
        <w:jc w:val="both"/>
        <w:rPr>
          <w:rFonts w:ascii="Calibri" w:hAnsi="Calibri" w:cs="Calibri"/>
          <w:sz w:val="22"/>
          <w:szCs w:val="22"/>
        </w:rPr>
      </w:pPr>
      <w:r w:rsidRPr="009B11C1">
        <w:rPr>
          <w:rStyle w:val="BrakA"/>
          <w:rFonts w:ascii="Calibri" w:hAnsi="Calibri" w:cs="Calibri"/>
          <w:sz w:val="22"/>
          <w:szCs w:val="22"/>
        </w:rPr>
        <w:t>Jeżeli zdolności techniczne lub zawodowe innego podwykonawcy zastępującego podwykonawcę, na którego zasoby powoływał się Wykonawca w celu wykazania spełnienia warunków udziału w postępowaniu,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5872259A" w14:textId="77777777" w:rsidR="00B37313" w:rsidRPr="009B11C1" w:rsidRDefault="002F298E" w:rsidP="00DB7941">
      <w:pPr>
        <w:numPr>
          <w:ilvl w:val="3"/>
          <w:numId w:val="49"/>
        </w:numPr>
        <w:spacing w:after="120"/>
        <w:jc w:val="both"/>
        <w:rPr>
          <w:rFonts w:ascii="Calibri" w:hAnsi="Calibri" w:cs="Calibri"/>
          <w:sz w:val="22"/>
          <w:szCs w:val="22"/>
        </w:rPr>
      </w:pPr>
      <w:r w:rsidRPr="009B11C1">
        <w:rPr>
          <w:rStyle w:val="BrakA"/>
          <w:rFonts w:ascii="Calibri" w:hAnsi="Calibri" w:cs="Calibri"/>
          <w:sz w:val="22"/>
          <w:szCs w:val="22"/>
        </w:rPr>
        <w:t xml:space="preserve">Powierzenie wykonania części zamówienia podwykonawcom nie zwalnia wykonawcy </w:t>
      </w:r>
      <w:r w:rsidRPr="009B11C1">
        <w:rPr>
          <w:rStyle w:val="BrakA"/>
          <w:rFonts w:ascii="Calibri" w:eastAsia="Arial" w:hAnsi="Calibri" w:cs="Calibri"/>
          <w:sz w:val="22"/>
          <w:szCs w:val="22"/>
        </w:rPr>
        <w:br/>
      </w:r>
      <w:r w:rsidRPr="009B11C1">
        <w:rPr>
          <w:rStyle w:val="BrakA"/>
          <w:rFonts w:ascii="Calibri" w:hAnsi="Calibri" w:cs="Calibri"/>
          <w:sz w:val="22"/>
          <w:szCs w:val="22"/>
        </w:rPr>
        <w:t>z odpowiedzialności za należyte wykonanie tego zamówienia.</w:t>
      </w:r>
    </w:p>
    <w:p w14:paraId="2E197ABC" w14:textId="77777777" w:rsidR="00B37313" w:rsidRPr="009B11C1" w:rsidRDefault="002F298E" w:rsidP="00DB7941">
      <w:pPr>
        <w:numPr>
          <w:ilvl w:val="3"/>
          <w:numId w:val="49"/>
        </w:numPr>
        <w:spacing w:after="120"/>
        <w:jc w:val="both"/>
        <w:rPr>
          <w:rFonts w:ascii="Calibri" w:hAnsi="Calibri" w:cs="Calibri"/>
          <w:sz w:val="22"/>
          <w:szCs w:val="22"/>
        </w:rPr>
      </w:pPr>
      <w:r w:rsidRPr="009B11C1">
        <w:rPr>
          <w:rStyle w:val="BrakA"/>
          <w:rFonts w:ascii="Calibri" w:hAnsi="Calibri" w:cs="Calibri"/>
          <w:sz w:val="22"/>
          <w:szCs w:val="22"/>
        </w:rPr>
        <w:t xml:space="preserve">Szczegółowe wytyczne dotyczące podwykonawstwa, w tym wymagania dla umów </w:t>
      </w:r>
      <w:r w:rsidRPr="009B11C1">
        <w:rPr>
          <w:rStyle w:val="BrakA"/>
          <w:rFonts w:ascii="Calibri" w:eastAsia="Arial" w:hAnsi="Calibri" w:cs="Calibri"/>
          <w:sz w:val="22"/>
          <w:szCs w:val="22"/>
        </w:rPr>
        <w:br/>
      </w:r>
      <w:r w:rsidRPr="009B11C1">
        <w:rPr>
          <w:rStyle w:val="BrakA"/>
          <w:rFonts w:ascii="Calibri" w:hAnsi="Calibri" w:cs="Calibri"/>
          <w:sz w:val="22"/>
          <w:szCs w:val="22"/>
        </w:rPr>
        <w:t>z podwykonawcami, określone zostały w Części II SWZ – Projektowane postanowienia umowy.</w:t>
      </w:r>
    </w:p>
    <w:p w14:paraId="22864674" w14:textId="77777777" w:rsidR="00B37313" w:rsidRPr="009B11C1" w:rsidRDefault="002F298E" w:rsidP="00DB7941">
      <w:pPr>
        <w:pStyle w:val="Nagwek3"/>
        <w:numPr>
          <w:ilvl w:val="0"/>
          <w:numId w:val="50"/>
        </w:numPr>
        <w:rPr>
          <w:rFonts w:ascii="Calibri" w:hAnsi="Calibri" w:cs="Calibri"/>
          <w:sz w:val="22"/>
          <w:szCs w:val="22"/>
        </w:rPr>
      </w:pPr>
      <w:bookmarkStart w:id="200" w:name="_Toc76131276"/>
      <w:bookmarkStart w:id="201" w:name="_Toc31"/>
      <w:bookmarkStart w:id="202" w:name="_Toc76125962"/>
      <w:r w:rsidRPr="009B11C1">
        <w:rPr>
          <w:rStyle w:val="BrakA"/>
          <w:rFonts w:ascii="Calibri" w:hAnsi="Calibri" w:cs="Calibri"/>
          <w:sz w:val="22"/>
          <w:szCs w:val="22"/>
        </w:rPr>
        <w:t>Klauzula informacyjna RODO</w:t>
      </w:r>
      <w:bookmarkEnd w:id="200"/>
      <w:bookmarkEnd w:id="201"/>
      <w:bookmarkEnd w:id="202"/>
    </w:p>
    <w:p w14:paraId="1449A6E9"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 xml:space="preserve">Administratorem danych osobowych osób fizycznych wskazanych w toku postępowania o udzielenie zamówienia, jest Polskie Wydawnictwo Muzyczne w Krakowie z siedzibą przy al. Krasińskiego 11a, 31-111. Dane osobowe będą przetwarzane w celu udzielenia zamówienia oraz wypełnienia obowiązku archiwizacyjnego. Dane osobowe wskazanych osób będą przetwarzane na podstawie art. 6 ust. 1 lit. c) Rozporządzenia Parlamentu Europejskiego i Rady (UE) 2016/679 z dnia 27 kwietnia 2016 r. w sprawie ochrony osób fizycznych w związku z przetwarzaniem danych osobowych i w sprawie swobodnego przepływu takich danych oraz uchylenia dyrektywy 95/46/WE (RODO). Podanie danych jest dobrowolne, ale niezbędne do przeprowadzenia postępowania o udzielenie zamówienia. Osobom, których dane dotyczą, przysługuje prawo do żądania dostępu do swoich danych osobowych, ich sprostowania, oraz do ograniczenia ich przetwarzania. Ponadto osoby, których dane dotyczą mają prawo do wniesienia skargi do Prezesa Urzędu Ochrony Danych Osobowych. Osobom, których dane dotyczą nie przysługuje prawo do usunięcia danych osobowych w związku z art. 17 ust. 3 lit. b, d lub e RODO , prawo do przenoszenia danych osobowych, o którym mowa w art. 20 RODO , prawo sprzeciwu na podstawie art. 21 RODO, wobec przetwarzania danych osobowych, gdyż podstawą prawną przetwarzania danych osobowych jest art. 6 ust. 1 lit. c RODO. Dane osobowe będą przetwarzane przez </w:t>
      </w:r>
      <w:r w:rsidRPr="009B11C1">
        <w:rPr>
          <w:rStyle w:val="Hyperlink3"/>
          <w:rFonts w:ascii="Calibri" w:hAnsi="Calibri" w:cs="Calibri"/>
          <w:sz w:val="22"/>
          <w:szCs w:val="22"/>
        </w:rPr>
        <w:lastRenderedPageBreak/>
        <w:t xml:space="preserve">okres związany z przeprowadzeniem postępowania o udzielenie zamówienia publicznego, a także później tj. w związku z realizacją obowiązku archiwizacyjnego. Odbiorcami Państwa danych osobowych będą te podmioty, którym mamy obowiązek przekazywania danych na gruncie obowiązujących przepisów prawa, w tym ustawy o dostępie do informacji publicznej. W przypadku jakichkolwiek pytań w zakresie RODO możliwy jest kontakt poprzez adres email:pwm@pwm.com.pl </w:t>
      </w:r>
      <w:r w:rsidRPr="009B11C1">
        <w:rPr>
          <w:rStyle w:val="Brak"/>
          <w:rFonts w:ascii="Calibri" w:hAnsi="Calibri" w:cs="Calibri"/>
          <w:b/>
          <w:bCs/>
          <w:sz w:val="22"/>
          <w:szCs w:val="22"/>
        </w:rPr>
        <w:t>Po stronie Wykonawcy leży obowiązek uzyskania zgody osoby fizycznej na wskazanie jej danych w postępowaniu o udzielenie zamówienia, w tym w składanej ofercie</w:t>
      </w:r>
      <w:r w:rsidRPr="009B11C1">
        <w:rPr>
          <w:rStyle w:val="Hyperlink3"/>
          <w:rFonts w:ascii="Calibri" w:hAnsi="Calibri" w:cs="Calibri"/>
          <w:sz w:val="22"/>
          <w:szCs w:val="22"/>
        </w:rPr>
        <w:t>.</w:t>
      </w:r>
    </w:p>
    <w:p w14:paraId="6894F928" w14:textId="77777777" w:rsidR="00B37313" w:rsidRPr="009B11C1" w:rsidRDefault="002F298E">
      <w:pPr>
        <w:spacing w:after="120"/>
        <w:jc w:val="both"/>
        <w:rPr>
          <w:rStyle w:val="Hyperlink3"/>
          <w:rFonts w:ascii="Calibri" w:hAnsi="Calibri" w:cs="Calibri"/>
          <w:sz w:val="22"/>
          <w:szCs w:val="22"/>
        </w:rPr>
      </w:pPr>
      <w:bookmarkStart w:id="203" w:name="mip51080008"/>
      <w:bookmarkEnd w:id="203"/>
      <w:r w:rsidRPr="009B11C1">
        <w:rPr>
          <w:rStyle w:val="Hyperlink3"/>
          <w:rFonts w:ascii="Calibri" w:hAnsi="Calibri" w:cs="Calibri"/>
          <w:sz w:val="22"/>
          <w:szCs w:val="22"/>
        </w:rPr>
        <w:t xml:space="preserve">Jednocześnie wskazuje się, iż zgodnie z art. 19 ust. 2 i ust 3 ustawy </w:t>
      </w:r>
      <w:proofErr w:type="spellStart"/>
      <w:r w:rsidRPr="009B11C1">
        <w:rPr>
          <w:rStyle w:val="Hyperlink3"/>
          <w:rFonts w:ascii="Calibri" w:hAnsi="Calibri" w:cs="Calibri"/>
          <w:sz w:val="22"/>
          <w:szCs w:val="22"/>
        </w:rPr>
        <w:t>Pzp</w:t>
      </w:r>
      <w:proofErr w:type="spellEnd"/>
      <w:r w:rsidRPr="009B11C1">
        <w:rPr>
          <w:rStyle w:val="Hyperlink3"/>
          <w:rFonts w:ascii="Calibri" w:hAnsi="Calibri" w:cs="Calibri"/>
          <w:sz w:val="22"/>
          <w:szCs w:val="22"/>
        </w:rPr>
        <w:t xml:space="preserve">; skorzystanie z uprawnienia do sprostowania lub uzupełnienia, o którym mowa w </w:t>
      </w:r>
      <w:hyperlink r:id="rId93" w:history="1">
        <w:r w:rsidRPr="009B11C1">
          <w:rPr>
            <w:rStyle w:val="Hyperlink3"/>
            <w:rFonts w:ascii="Calibri" w:hAnsi="Calibri" w:cs="Calibri"/>
            <w:sz w:val="22"/>
            <w:szCs w:val="22"/>
          </w:rPr>
          <w:t>art. 16</w:t>
        </w:r>
      </w:hyperlink>
      <w:r w:rsidRPr="009B11C1">
        <w:rPr>
          <w:rStyle w:val="Hyperlink3"/>
          <w:rFonts w:ascii="Calibri" w:hAnsi="Calibri" w:cs="Calibri"/>
          <w:sz w:val="22"/>
          <w:szCs w:val="22"/>
        </w:rPr>
        <w:t xml:space="preserve"> RODO, nie może skutkować zmianą wyniku postępowania o udzielenie zamówienia ani zmianą postanowień umowy w sprawie zamówienia publicznego w zakresie niezgodnym z ustawą. W postępowaniu o udzielenie zamówienia zgłoszenie żądania ograniczenia przetwarzania, o którym mowa w </w:t>
      </w:r>
      <w:hyperlink r:id="rId94" w:history="1">
        <w:r w:rsidRPr="009B11C1">
          <w:rPr>
            <w:rStyle w:val="Hyperlink3"/>
            <w:rFonts w:ascii="Calibri" w:hAnsi="Calibri" w:cs="Calibri"/>
            <w:sz w:val="22"/>
            <w:szCs w:val="22"/>
          </w:rPr>
          <w:t>art. 18 ust. 1</w:t>
        </w:r>
      </w:hyperlink>
      <w:r w:rsidRPr="009B11C1">
        <w:rPr>
          <w:rStyle w:val="Hyperlink3"/>
          <w:rFonts w:ascii="Calibri" w:hAnsi="Calibri" w:cs="Calibri"/>
          <w:sz w:val="22"/>
          <w:szCs w:val="22"/>
        </w:rPr>
        <w:t xml:space="preserve"> RODO, nie ogranicza przetwarzania danych osobowych do czasu zakończenia tego postępowania.</w:t>
      </w:r>
    </w:p>
    <w:p w14:paraId="1F11CD31" w14:textId="0518B484" w:rsidR="00B37313" w:rsidRPr="009B11C1" w:rsidRDefault="002F298E">
      <w:pPr>
        <w:pStyle w:val="Nagwek3"/>
        <w:numPr>
          <w:ilvl w:val="0"/>
          <w:numId w:val="1"/>
        </w:numPr>
        <w:rPr>
          <w:rFonts w:ascii="Calibri" w:hAnsi="Calibri" w:cs="Calibri"/>
          <w:sz w:val="22"/>
          <w:szCs w:val="22"/>
        </w:rPr>
      </w:pPr>
      <w:bookmarkStart w:id="204" w:name="mip51080011"/>
      <w:bookmarkStart w:id="205" w:name="_Toc76131277"/>
      <w:bookmarkStart w:id="206" w:name="_Toc32"/>
      <w:bookmarkStart w:id="207" w:name="_Toc76125963"/>
      <w:bookmarkEnd w:id="204"/>
      <w:r w:rsidRPr="009B11C1">
        <w:rPr>
          <w:rStyle w:val="BrakA"/>
          <w:rFonts w:ascii="Calibri" w:hAnsi="Calibri" w:cs="Calibri"/>
          <w:sz w:val="22"/>
          <w:szCs w:val="22"/>
        </w:rPr>
        <w:t>Wykaz załączników do niniejsz</w:t>
      </w:r>
      <w:r w:rsidR="00995C79" w:rsidRPr="009B11C1">
        <w:rPr>
          <w:rStyle w:val="BrakA"/>
          <w:rFonts w:ascii="Calibri" w:hAnsi="Calibri" w:cs="Calibri"/>
          <w:sz w:val="22"/>
          <w:szCs w:val="22"/>
        </w:rPr>
        <w:t>ej</w:t>
      </w:r>
      <w:r w:rsidRPr="009B11C1">
        <w:rPr>
          <w:rStyle w:val="BrakA"/>
          <w:rFonts w:ascii="Calibri" w:hAnsi="Calibri" w:cs="Calibri"/>
          <w:sz w:val="22"/>
          <w:szCs w:val="22"/>
        </w:rPr>
        <w:t xml:space="preserve"> IDW</w:t>
      </w:r>
      <w:bookmarkEnd w:id="205"/>
      <w:bookmarkEnd w:id="206"/>
      <w:bookmarkEnd w:id="207"/>
    </w:p>
    <w:p w14:paraId="08F9937E" w14:textId="77777777" w:rsidR="00B37313" w:rsidRPr="009B11C1" w:rsidRDefault="002F298E">
      <w:pPr>
        <w:spacing w:after="120"/>
        <w:rPr>
          <w:rStyle w:val="Hyperlink3"/>
          <w:rFonts w:ascii="Calibri" w:hAnsi="Calibri" w:cs="Calibri"/>
          <w:sz w:val="22"/>
          <w:szCs w:val="22"/>
        </w:rPr>
      </w:pPr>
      <w:r w:rsidRPr="009B11C1">
        <w:rPr>
          <w:rStyle w:val="Hyperlink3"/>
          <w:rFonts w:ascii="Calibri" w:hAnsi="Calibri" w:cs="Calibri"/>
          <w:sz w:val="22"/>
          <w:szCs w:val="22"/>
        </w:rPr>
        <w:t>Załącznikami do niniejszej IDW są następujące wzory:</w:t>
      </w:r>
    </w:p>
    <w:tbl>
      <w:tblPr>
        <w:tblStyle w:val="TableNormal1"/>
        <w:tblW w:w="9142" w:type="dxa"/>
        <w:tblInd w:w="28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426"/>
        <w:gridCol w:w="1701"/>
        <w:gridCol w:w="7015"/>
      </w:tblGrid>
      <w:tr w:rsidR="00B37313" w:rsidRPr="009B11C1" w14:paraId="6E2CA591" w14:textId="77777777">
        <w:trPr>
          <w:trHeight w:val="45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99BEF36" w14:textId="77777777" w:rsidR="00B37313" w:rsidRPr="009B11C1" w:rsidRDefault="002F298E">
            <w:pPr>
              <w:spacing w:after="120"/>
              <w:jc w:val="center"/>
              <w:rPr>
                <w:rFonts w:ascii="Calibri" w:hAnsi="Calibri" w:cs="Calibri"/>
                <w:sz w:val="22"/>
                <w:szCs w:val="22"/>
              </w:rPr>
            </w:pPr>
            <w:r w:rsidRPr="009B11C1">
              <w:rPr>
                <w:rStyle w:val="Brak"/>
                <w:rFonts w:ascii="Calibri" w:hAnsi="Calibri" w:cs="Calibri"/>
                <w:b/>
                <w:bCs/>
                <w:sz w:val="22"/>
                <w:szCs w:val="22"/>
              </w:rPr>
              <w:t>l.p.</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34CB6D" w14:textId="77777777" w:rsidR="00B37313" w:rsidRPr="009B11C1" w:rsidRDefault="002F298E">
            <w:pPr>
              <w:spacing w:after="120"/>
              <w:jc w:val="center"/>
              <w:rPr>
                <w:rFonts w:ascii="Calibri" w:hAnsi="Calibri" w:cs="Calibri"/>
                <w:sz w:val="22"/>
                <w:szCs w:val="22"/>
              </w:rPr>
            </w:pPr>
            <w:r w:rsidRPr="009B11C1">
              <w:rPr>
                <w:rStyle w:val="Brak"/>
                <w:rFonts w:ascii="Calibri" w:hAnsi="Calibri" w:cs="Calibri"/>
                <w:b/>
                <w:bCs/>
                <w:sz w:val="22"/>
                <w:szCs w:val="22"/>
              </w:rPr>
              <w:t>Oznaczenie Załącznika</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364" w:type="dxa"/>
              <w:bottom w:w="80" w:type="dxa"/>
              <w:right w:w="80" w:type="dxa"/>
            </w:tcMar>
          </w:tcPr>
          <w:p w14:paraId="6A6CE225" w14:textId="77777777" w:rsidR="00B37313" w:rsidRPr="009B11C1" w:rsidRDefault="002F298E">
            <w:pPr>
              <w:pStyle w:val="Nagwek3"/>
              <w:ind w:left="284"/>
              <w:rPr>
                <w:rFonts w:ascii="Calibri" w:hAnsi="Calibri" w:cs="Calibri"/>
                <w:sz w:val="22"/>
                <w:szCs w:val="22"/>
              </w:rPr>
            </w:pPr>
            <w:bookmarkStart w:id="208" w:name="_Toc76131278"/>
            <w:bookmarkStart w:id="209" w:name="_Toc76125964"/>
            <w:r w:rsidRPr="009B11C1">
              <w:rPr>
                <w:rStyle w:val="Brak"/>
                <w:rFonts w:ascii="Calibri" w:hAnsi="Calibri" w:cs="Calibri"/>
                <w:sz w:val="22"/>
                <w:szCs w:val="22"/>
              </w:rPr>
              <w:t>Nazwa Załącznika</w:t>
            </w:r>
            <w:bookmarkEnd w:id="208"/>
            <w:bookmarkEnd w:id="209"/>
          </w:p>
        </w:tc>
      </w:tr>
      <w:tr w:rsidR="00B37313" w:rsidRPr="009B11C1" w14:paraId="70327FED" w14:textId="77777777">
        <w:trPr>
          <w:trHeight w:val="23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D89CBE" w14:textId="77777777" w:rsidR="00B37313" w:rsidRPr="009B11C1" w:rsidRDefault="002F298E">
            <w:pPr>
              <w:rPr>
                <w:rFonts w:ascii="Calibri" w:hAnsi="Calibri" w:cs="Calibri"/>
                <w:sz w:val="22"/>
                <w:szCs w:val="22"/>
              </w:rPr>
            </w:pPr>
            <w:r w:rsidRPr="009B11C1">
              <w:rPr>
                <w:rStyle w:val="Brak"/>
                <w:rFonts w:ascii="Calibri" w:hAnsi="Calibri" w:cs="Calibri"/>
                <w:sz w:val="22"/>
                <w:szCs w:val="22"/>
              </w:rPr>
              <w:t>1</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E02029C" w14:textId="77777777" w:rsidR="00B37313" w:rsidRPr="009B11C1" w:rsidRDefault="002F298E">
            <w:pPr>
              <w:spacing w:after="120"/>
              <w:rPr>
                <w:rFonts w:ascii="Calibri" w:hAnsi="Calibri" w:cs="Calibri"/>
                <w:sz w:val="22"/>
                <w:szCs w:val="22"/>
              </w:rPr>
            </w:pPr>
            <w:r w:rsidRPr="009B11C1">
              <w:rPr>
                <w:rStyle w:val="Brak"/>
                <w:rFonts w:ascii="Calibri" w:hAnsi="Calibri" w:cs="Calibri"/>
                <w:b/>
                <w:bCs/>
                <w:sz w:val="22"/>
                <w:szCs w:val="22"/>
              </w:rPr>
              <w:t>Załącznik nr 1</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2AEF7E" w14:textId="77777777" w:rsidR="00B37313" w:rsidRPr="009B11C1" w:rsidRDefault="002F298E">
            <w:pPr>
              <w:spacing w:after="120"/>
              <w:rPr>
                <w:rFonts w:ascii="Calibri" w:hAnsi="Calibri" w:cs="Calibri"/>
                <w:sz w:val="22"/>
                <w:szCs w:val="22"/>
              </w:rPr>
            </w:pPr>
            <w:r w:rsidRPr="009B11C1">
              <w:rPr>
                <w:rStyle w:val="Brak"/>
                <w:rFonts w:ascii="Calibri" w:hAnsi="Calibri" w:cs="Calibri"/>
                <w:sz w:val="22"/>
                <w:szCs w:val="22"/>
              </w:rPr>
              <w:t>Wzór Formularza Oferty;</w:t>
            </w:r>
          </w:p>
        </w:tc>
      </w:tr>
      <w:tr w:rsidR="00B37313" w:rsidRPr="009B11C1" w14:paraId="3483D755" w14:textId="77777777">
        <w:trPr>
          <w:trHeight w:val="23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C62880E" w14:textId="77777777" w:rsidR="00B37313" w:rsidRPr="009B11C1" w:rsidRDefault="002F298E">
            <w:pPr>
              <w:rPr>
                <w:rStyle w:val="Brak"/>
                <w:rFonts w:ascii="Calibri" w:hAnsi="Calibri" w:cs="Calibri"/>
                <w:sz w:val="22"/>
                <w:szCs w:val="22"/>
              </w:rPr>
            </w:pPr>
            <w:r w:rsidRPr="009B11C1">
              <w:rPr>
                <w:rStyle w:val="Brak"/>
                <w:rFonts w:ascii="Calibri" w:hAnsi="Calibri" w:cs="Calibri"/>
                <w:sz w:val="22"/>
                <w:szCs w:val="22"/>
              </w:rPr>
              <w:t>2</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B0A5CB9" w14:textId="7C144B6C" w:rsidR="00B37313" w:rsidRPr="009B11C1" w:rsidRDefault="002F298E">
            <w:pPr>
              <w:spacing w:after="120"/>
              <w:rPr>
                <w:rStyle w:val="Brak"/>
                <w:rFonts w:ascii="Calibri" w:hAnsi="Calibri" w:cs="Calibri"/>
                <w:b/>
                <w:bCs/>
                <w:sz w:val="22"/>
                <w:szCs w:val="22"/>
              </w:rPr>
            </w:pPr>
            <w:r w:rsidRPr="009B11C1">
              <w:rPr>
                <w:rStyle w:val="Brak"/>
                <w:rFonts w:ascii="Calibri" w:hAnsi="Calibri" w:cs="Calibri"/>
                <w:b/>
                <w:bCs/>
                <w:sz w:val="22"/>
                <w:szCs w:val="22"/>
              </w:rPr>
              <w:t>Załącznik 1</w:t>
            </w:r>
            <w:r w:rsidR="00B4022B" w:rsidRPr="009B11C1">
              <w:rPr>
                <w:rStyle w:val="Brak"/>
                <w:rFonts w:ascii="Calibri" w:hAnsi="Calibri" w:cs="Calibri"/>
                <w:b/>
                <w:bCs/>
                <w:sz w:val="22"/>
                <w:szCs w:val="22"/>
              </w:rPr>
              <w:t>A</w:t>
            </w:r>
            <w:r w:rsidR="00817CA6" w:rsidRPr="009B11C1">
              <w:rPr>
                <w:rStyle w:val="Brak"/>
                <w:rFonts w:ascii="Calibri" w:hAnsi="Calibri" w:cs="Calibri"/>
                <w:b/>
                <w:bCs/>
                <w:sz w:val="22"/>
                <w:szCs w:val="22"/>
              </w:rPr>
              <w:t xml:space="preserve"> </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9404AA" w14:textId="77F2C061" w:rsidR="00B37313" w:rsidRPr="009B11C1" w:rsidRDefault="00B4022B" w:rsidP="00D5604D">
            <w:pPr>
              <w:pStyle w:val="Spistreci4"/>
              <w:jc w:val="left"/>
              <w:rPr>
                <w:rStyle w:val="Brak"/>
                <w:rFonts w:ascii="Calibri" w:hAnsi="Calibri" w:cs="Calibri"/>
                <w:sz w:val="22"/>
                <w:szCs w:val="22"/>
              </w:rPr>
            </w:pPr>
            <w:r w:rsidRPr="009B11C1">
              <w:rPr>
                <w:rStyle w:val="Brak"/>
                <w:rFonts w:ascii="Calibri" w:hAnsi="Calibri" w:cs="Calibri"/>
                <w:sz w:val="22"/>
                <w:szCs w:val="22"/>
                <w:lang w:val="pl-PL"/>
              </w:rPr>
              <w:t xml:space="preserve">Formularz </w:t>
            </w:r>
            <w:r w:rsidR="00C97438" w:rsidRPr="009B11C1">
              <w:rPr>
                <w:rStyle w:val="Brak"/>
                <w:rFonts w:ascii="Calibri" w:hAnsi="Calibri" w:cs="Calibri"/>
                <w:sz w:val="22"/>
                <w:szCs w:val="22"/>
                <w:lang w:val="pl-PL"/>
              </w:rPr>
              <w:t>cenowy</w:t>
            </w:r>
            <w:r w:rsidR="008103A8" w:rsidRPr="009B11C1">
              <w:rPr>
                <w:rStyle w:val="Brak"/>
                <w:rFonts w:ascii="Calibri" w:hAnsi="Calibri" w:cs="Calibri"/>
                <w:sz w:val="22"/>
                <w:szCs w:val="22"/>
                <w:lang w:val="pl-PL"/>
              </w:rPr>
              <w:t>;</w:t>
            </w:r>
          </w:p>
        </w:tc>
      </w:tr>
      <w:tr w:rsidR="00B37313" w:rsidRPr="009B11C1" w14:paraId="0CC97D1A" w14:textId="77777777">
        <w:trPr>
          <w:trHeight w:val="45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0E8AF19" w14:textId="77777777" w:rsidR="00B37313" w:rsidRPr="009B11C1" w:rsidRDefault="002F298E">
            <w:pPr>
              <w:rPr>
                <w:rFonts w:ascii="Calibri" w:hAnsi="Calibri" w:cs="Calibri"/>
                <w:sz w:val="22"/>
                <w:szCs w:val="22"/>
              </w:rPr>
            </w:pPr>
            <w:r w:rsidRPr="009B11C1">
              <w:rPr>
                <w:rStyle w:val="Brak"/>
                <w:rFonts w:ascii="Calibri" w:hAnsi="Calibri" w:cs="Calibri"/>
                <w:sz w:val="22"/>
                <w:szCs w:val="22"/>
              </w:rPr>
              <w:t>3</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992160B" w14:textId="77777777" w:rsidR="00B37313" w:rsidRPr="009B11C1" w:rsidRDefault="002F298E">
            <w:pPr>
              <w:spacing w:after="120"/>
              <w:rPr>
                <w:rFonts w:ascii="Calibri" w:hAnsi="Calibri" w:cs="Calibri"/>
                <w:sz w:val="22"/>
                <w:szCs w:val="22"/>
              </w:rPr>
            </w:pPr>
            <w:r w:rsidRPr="009B11C1">
              <w:rPr>
                <w:rStyle w:val="Brak"/>
                <w:rFonts w:ascii="Calibri" w:hAnsi="Calibri" w:cs="Calibri"/>
                <w:b/>
                <w:bCs/>
                <w:sz w:val="22"/>
                <w:szCs w:val="22"/>
              </w:rPr>
              <w:t>Załącznik nr 2</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464742C" w14:textId="77777777" w:rsidR="00B37313" w:rsidRPr="009B11C1" w:rsidRDefault="002F298E" w:rsidP="00D5604D">
            <w:pPr>
              <w:pStyle w:val="Spistreci4"/>
              <w:jc w:val="left"/>
              <w:rPr>
                <w:rFonts w:ascii="Calibri" w:hAnsi="Calibri" w:cs="Calibri"/>
                <w:sz w:val="22"/>
                <w:szCs w:val="22"/>
                <w:lang w:val="pl-PL"/>
              </w:rPr>
            </w:pPr>
            <w:r w:rsidRPr="009B11C1">
              <w:rPr>
                <w:rStyle w:val="Brak"/>
                <w:rFonts w:ascii="Calibri" w:hAnsi="Calibri" w:cs="Calibri"/>
                <w:sz w:val="22"/>
                <w:szCs w:val="22"/>
                <w:lang w:val="pl-PL"/>
              </w:rPr>
              <w:t>Wzór oświadczenia o niepodleganiu wykluczeniu oraz spełnianiu warunków udziału w postępowaniu;</w:t>
            </w:r>
          </w:p>
        </w:tc>
      </w:tr>
      <w:tr w:rsidR="00B37313" w:rsidRPr="009B11C1" w14:paraId="0CB9E558" w14:textId="77777777">
        <w:trPr>
          <w:trHeight w:val="100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8D0FC01" w14:textId="77777777" w:rsidR="00B37313" w:rsidRPr="009B11C1" w:rsidRDefault="002F298E">
            <w:pPr>
              <w:rPr>
                <w:rFonts w:ascii="Calibri" w:hAnsi="Calibri" w:cs="Calibri"/>
                <w:sz w:val="22"/>
                <w:szCs w:val="22"/>
              </w:rPr>
            </w:pPr>
            <w:r w:rsidRPr="009B11C1">
              <w:rPr>
                <w:rStyle w:val="Brak"/>
                <w:rFonts w:ascii="Calibri" w:hAnsi="Calibri" w:cs="Calibri"/>
                <w:sz w:val="22"/>
                <w:szCs w:val="22"/>
              </w:rPr>
              <w:t>4</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460769F" w14:textId="77777777" w:rsidR="00B37313" w:rsidRPr="009B11C1" w:rsidRDefault="002F298E">
            <w:pPr>
              <w:spacing w:after="120"/>
              <w:rPr>
                <w:rFonts w:ascii="Calibri" w:hAnsi="Calibri" w:cs="Calibri"/>
                <w:sz w:val="22"/>
                <w:szCs w:val="22"/>
              </w:rPr>
            </w:pPr>
            <w:r w:rsidRPr="009B11C1">
              <w:rPr>
                <w:rStyle w:val="Brak"/>
                <w:rFonts w:ascii="Calibri" w:hAnsi="Calibri" w:cs="Calibri"/>
                <w:b/>
                <w:bCs/>
                <w:sz w:val="22"/>
                <w:szCs w:val="22"/>
              </w:rPr>
              <w:t>Załącznik nr 2A</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3B39DCF" w14:textId="50E8E663" w:rsidR="00B37313" w:rsidRPr="009B11C1" w:rsidRDefault="002F298E" w:rsidP="00D5604D">
            <w:pPr>
              <w:pStyle w:val="Spistreci4"/>
              <w:jc w:val="left"/>
              <w:rPr>
                <w:rFonts w:ascii="Calibri" w:hAnsi="Calibri" w:cs="Calibri"/>
                <w:sz w:val="22"/>
                <w:szCs w:val="22"/>
                <w:lang w:val="pl-PL"/>
              </w:rPr>
            </w:pPr>
            <w:r w:rsidRPr="009B11C1">
              <w:rPr>
                <w:rStyle w:val="Brak"/>
                <w:rFonts w:ascii="Calibri" w:hAnsi="Calibri" w:cs="Calibri"/>
                <w:sz w:val="22"/>
                <w:szCs w:val="22"/>
                <w:lang w:val="pl-PL"/>
              </w:rPr>
              <w:t>Wzór oświadczenia podmiotu udostępniającego zasoby o niepodleganiu wykluczeniu oraz spełnianiu warunków udziału w postępowaniu w zakresie, w jakim Wykonawca powołuje się na jego zasoby</w:t>
            </w:r>
            <w:r w:rsidR="008103A8" w:rsidRPr="009B11C1">
              <w:rPr>
                <w:rStyle w:val="Brak"/>
                <w:rFonts w:ascii="Calibri" w:hAnsi="Calibri" w:cs="Calibri"/>
                <w:sz w:val="22"/>
                <w:szCs w:val="22"/>
                <w:lang w:val="pl-PL"/>
              </w:rPr>
              <w:t>;</w:t>
            </w:r>
          </w:p>
        </w:tc>
      </w:tr>
      <w:tr w:rsidR="00B37313" w:rsidRPr="009B11C1" w14:paraId="58187B94" w14:textId="77777777">
        <w:trPr>
          <w:trHeight w:val="45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2A01DF6" w14:textId="77777777" w:rsidR="00B37313" w:rsidRPr="009B11C1" w:rsidRDefault="002F298E">
            <w:pPr>
              <w:rPr>
                <w:rFonts w:ascii="Calibri" w:hAnsi="Calibri" w:cs="Calibri"/>
                <w:sz w:val="22"/>
                <w:szCs w:val="22"/>
              </w:rPr>
            </w:pPr>
            <w:r w:rsidRPr="009B11C1">
              <w:rPr>
                <w:rStyle w:val="Brak"/>
                <w:rFonts w:ascii="Calibri" w:hAnsi="Calibri" w:cs="Calibri"/>
                <w:sz w:val="22"/>
                <w:szCs w:val="22"/>
              </w:rPr>
              <w:t>5</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3AA3AA9" w14:textId="77777777" w:rsidR="00B37313" w:rsidRPr="009B11C1" w:rsidRDefault="002F298E">
            <w:pPr>
              <w:spacing w:after="120"/>
              <w:rPr>
                <w:rFonts w:ascii="Calibri" w:hAnsi="Calibri" w:cs="Calibri"/>
                <w:sz w:val="22"/>
                <w:szCs w:val="22"/>
              </w:rPr>
            </w:pPr>
            <w:r w:rsidRPr="009B11C1">
              <w:rPr>
                <w:rStyle w:val="Brak"/>
                <w:rFonts w:ascii="Calibri" w:hAnsi="Calibri" w:cs="Calibri"/>
                <w:b/>
                <w:bCs/>
                <w:sz w:val="22"/>
                <w:szCs w:val="22"/>
              </w:rPr>
              <w:t xml:space="preserve">Załącznik nr 3 </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4994C80" w14:textId="77777777" w:rsidR="00B37313" w:rsidRPr="009B11C1" w:rsidRDefault="002F298E" w:rsidP="00D5604D">
            <w:pPr>
              <w:spacing w:after="120"/>
              <w:rPr>
                <w:rFonts w:ascii="Calibri" w:hAnsi="Calibri" w:cs="Calibri"/>
                <w:sz w:val="22"/>
                <w:szCs w:val="22"/>
              </w:rPr>
            </w:pPr>
            <w:r w:rsidRPr="009B11C1">
              <w:rPr>
                <w:rStyle w:val="Brak"/>
                <w:rFonts w:ascii="Calibri" w:hAnsi="Calibri" w:cs="Calibri"/>
                <w:sz w:val="22"/>
                <w:szCs w:val="22"/>
              </w:rPr>
              <w:t>Wzór oświadczenia wykonawców wspólnie ubiegających się o udzielenie zamówienia;</w:t>
            </w:r>
          </w:p>
        </w:tc>
      </w:tr>
      <w:tr w:rsidR="00FE6771" w:rsidRPr="009B11C1" w14:paraId="37B8D6F1" w14:textId="77777777">
        <w:trPr>
          <w:trHeight w:val="45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C575161" w14:textId="6F1BFE6A" w:rsidR="00FE6771" w:rsidRPr="009B11C1" w:rsidRDefault="00C2624D">
            <w:pPr>
              <w:rPr>
                <w:rStyle w:val="Brak"/>
                <w:rFonts w:ascii="Calibri" w:hAnsi="Calibri" w:cs="Calibri"/>
                <w:sz w:val="22"/>
                <w:szCs w:val="22"/>
              </w:rPr>
            </w:pPr>
            <w:r w:rsidRPr="009B11C1">
              <w:rPr>
                <w:rStyle w:val="Brak"/>
                <w:rFonts w:ascii="Calibri" w:hAnsi="Calibri" w:cs="Calibri"/>
                <w:sz w:val="22"/>
                <w:szCs w:val="22"/>
              </w:rPr>
              <w:t>6</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CD9DACB" w14:textId="0BBEF8EC" w:rsidR="00FE6771" w:rsidRPr="009B11C1" w:rsidRDefault="00FE6771">
            <w:pPr>
              <w:spacing w:after="120"/>
              <w:rPr>
                <w:rStyle w:val="Brak"/>
                <w:rFonts w:ascii="Calibri" w:hAnsi="Calibri" w:cs="Calibri"/>
                <w:b/>
                <w:bCs/>
                <w:sz w:val="22"/>
                <w:szCs w:val="22"/>
              </w:rPr>
            </w:pPr>
            <w:r w:rsidRPr="009B11C1">
              <w:rPr>
                <w:rStyle w:val="Brak"/>
                <w:rFonts w:ascii="Calibri" w:hAnsi="Calibri" w:cs="Calibri"/>
                <w:b/>
                <w:bCs/>
                <w:sz w:val="22"/>
                <w:szCs w:val="22"/>
              </w:rPr>
              <w:t>Załącznik nr 4</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CAB6E71" w14:textId="67164B3E" w:rsidR="00FE6771" w:rsidRPr="009B11C1" w:rsidRDefault="00FE6771" w:rsidP="00D5604D">
            <w:pPr>
              <w:spacing w:after="120"/>
              <w:rPr>
                <w:rStyle w:val="Brak"/>
                <w:rFonts w:ascii="Calibri" w:hAnsi="Calibri" w:cs="Calibri"/>
                <w:sz w:val="22"/>
                <w:szCs w:val="22"/>
              </w:rPr>
            </w:pPr>
            <w:r w:rsidRPr="009B11C1">
              <w:rPr>
                <w:rStyle w:val="Brak"/>
                <w:rFonts w:ascii="Calibri" w:hAnsi="Calibri" w:cs="Calibri"/>
                <w:sz w:val="22"/>
                <w:szCs w:val="22"/>
              </w:rPr>
              <w:t>Wykaz usług</w:t>
            </w:r>
            <w:r w:rsidR="009111A4" w:rsidRPr="009B11C1">
              <w:rPr>
                <w:rStyle w:val="Brak"/>
                <w:rFonts w:ascii="Calibri" w:hAnsi="Calibri" w:cs="Calibri"/>
                <w:sz w:val="22"/>
                <w:szCs w:val="22"/>
              </w:rPr>
              <w:t>;</w:t>
            </w:r>
            <w:r w:rsidRPr="009B11C1">
              <w:rPr>
                <w:rStyle w:val="Brak"/>
                <w:rFonts w:ascii="Calibri" w:hAnsi="Calibri" w:cs="Calibri"/>
                <w:sz w:val="22"/>
                <w:szCs w:val="22"/>
              </w:rPr>
              <w:t xml:space="preserve"> </w:t>
            </w:r>
          </w:p>
        </w:tc>
      </w:tr>
      <w:tr w:rsidR="00B37313" w:rsidRPr="009B11C1" w14:paraId="3F27D1FE" w14:textId="77777777">
        <w:trPr>
          <w:trHeight w:val="89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E49B5A2" w14:textId="2490A3DF" w:rsidR="00B37313" w:rsidRPr="009B11C1" w:rsidRDefault="00C2624D">
            <w:pPr>
              <w:rPr>
                <w:rFonts w:ascii="Calibri" w:hAnsi="Calibri" w:cs="Calibri"/>
                <w:sz w:val="22"/>
                <w:szCs w:val="22"/>
              </w:rPr>
            </w:pPr>
            <w:r w:rsidRPr="009B11C1">
              <w:rPr>
                <w:rStyle w:val="Brak"/>
                <w:rFonts w:ascii="Calibri" w:hAnsi="Calibri" w:cs="Calibri"/>
                <w:sz w:val="22"/>
                <w:szCs w:val="22"/>
              </w:rPr>
              <w:t>7</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C9CBAA" w14:textId="1E126DBA" w:rsidR="00B37313" w:rsidRPr="009B11C1" w:rsidRDefault="00FE6771">
            <w:pPr>
              <w:spacing w:after="120"/>
              <w:rPr>
                <w:rFonts w:ascii="Calibri" w:hAnsi="Calibri" w:cs="Calibri"/>
                <w:sz w:val="22"/>
                <w:szCs w:val="22"/>
              </w:rPr>
            </w:pPr>
            <w:r w:rsidRPr="009B11C1">
              <w:rPr>
                <w:rStyle w:val="Brak"/>
                <w:rFonts w:ascii="Calibri" w:hAnsi="Calibri" w:cs="Calibri"/>
                <w:b/>
                <w:bCs/>
                <w:sz w:val="22"/>
                <w:szCs w:val="22"/>
              </w:rPr>
              <w:t>Załącznik nr 5</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496FAFE" w14:textId="77777777" w:rsidR="00B37313" w:rsidRPr="009B11C1" w:rsidRDefault="002F298E" w:rsidP="00D5604D">
            <w:pPr>
              <w:spacing w:after="120"/>
              <w:rPr>
                <w:rFonts w:ascii="Calibri" w:hAnsi="Calibri" w:cs="Calibri"/>
                <w:sz w:val="22"/>
                <w:szCs w:val="22"/>
              </w:rPr>
            </w:pPr>
            <w:r w:rsidRPr="009B11C1">
              <w:rPr>
                <w:rStyle w:val="Brak"/>
                <w:rFonts w:ascii="Calibri" w:hAnsi="Calibri" w:cs="Calibri"/>
                <w:sz w:val="22"/>
                <w:szCs w:val="22"/>
              </w:rPr>
              <w:t>Wzór oświadczenia Wykonawcy o aktualności informacji zawartych w oświadczeniu o niepodleganiu wykluczeniu oraz spełnianiu warunków udziału w postępowaniu złożonym wraz z ofertą, w zakresie podstaw wykluczenia z postępowania;</w:t>
            </w:r>
          </w:p>
        </w:tc>
      </w:tr>
      <w:tr w:rsidR="00B37313" w:rsidRPr="009B11C1" w14:paraId="060D1512" w14:textId="77777777">
        <w:trPr>
          <w:trHeight w:val="100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5AFD071" w14:textId="73BECE95" w:rsidR="00B37313" w:rsidRPr="009B11C1" w:rsidRDefault="00C2624D">
            <w:pPr>
              <w:rPr>
                <w:rFonts w:ascii="Calibri" w:hAnsi="Calibri" w:cs="Calibri"/>
                <w:sz w:val="22"/>
                <w:szCs w:val="22"/>
              </w:rPr>
            </w:pPr>
            <w:r w:rsidRPr="009B11C1">
              <w:rPr>
                <w:rStyle w:val="Brak"/>
                <w:rFonts w:ascii="Calibri" w:hAnsi="Calibri" w:cs="Calibri"/>
                <w:sz w:val="22"/>
                <w:szCs w:val="22"/>
              </w:rPr>
              <w:t>8</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4DC70B7" w14:textId="0C3A8FBF" w:rsidR="00B37313" w:rsidRPr="009B11C1" w:rsidRDefault="002F298E">
            <w:pPr>
              <w:spacing w:after="120"/>
              <w:rPr>
                <w:rFonts w:ascii="Calibri" w:hAnsi="Calibri" w:cs="Calibri"/>
                <w:sz w:val="22"/>
                <w:szCs w:val="22"/>
              </w:rPr>
            </w:pPr>
            <w:r w:rsidRPr="009B11C1">
              <w:rPr>
                <w:rStyle w:val="Brak"/>
                <w:rFonts w:ascii="Calibri" w:hAnsi="Calibri" w:cs="Calibri"/>
                <w:b/>
                <w:bCs/>
                <w:sz w:val="22"/>
                <w:szCs w:val="22"/>
              </w:rPr>
              <w:t xml:space="preserve">Załącznik nr </w:t>
            </w:r>
            <w:r w:rsidR="00FE6771" w:rsidRPr="009B11C1">
              <w:rPr>
                <w:rStyle w:val="Brak"/>
                <w:rFonts w:ascii="Calibri" w:hAnsi="Calibri" w:cs="Calibri"/>
                <w:b/>
                <w:bCs/>
                <w:sz w:val="22"/>
                <w:szCs w:val="22"/>
              </w:rPr>
              <w:t>5</w:t>
            </w:r>
            <w:r w:rsidRPr="009B11C1">
              <w:rPr>
                <w:rStyle w:val="Brak"/>
                <w:rFonts w:ascii="Calibri" w:hAnsi="Calibri" w:cs="Calibri"/>
                <w:b/>
                <w:bCs/>
                <w:sz w:val="22"/>
                <w:szCs w:val="22"/>
              </w:rPr>
              <w:t>A</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7DD0B73" w14:textId="720217AF" w:rsidR="00B37313" w:rsidRPr="009B11C1" w:rsidRDefault="002F298E" w:rsidP="00D5604D">
            <w:pPr>
              <w:spacing w:after="120"/>
              <w:rPr>
                <w:rFonts w:ascii="Calibri" w:hAnsi="Calibri" w:cs="Calibri"/>
                <w:sz w:val="22"/>
                <w:szCs w:val="22"/>
              </w:rPr>
            </w:pPr>
            <w:r w:rsidRPr="009B11C1">
              <w:rPr>
                <w:rStyle w:val="Brak"/>
                <w:rFonts w:ascii="Calibri" w:hAnsi="Calibri" w:cs="Calibri"/>
                <w:sz w:val="22"/>
                <w:szCs w:val="22"/>
              </w:rPr>
              <w:t xml:space="preserve">Wzór oświadczenia podmiotu udostępniającego zasoby </w:t>
            </w:r>
            <w:r w:rsidRPr="009B11C1">
              <w:rPr>
                <w:rStyle w:val="Brak"/>
                <w:rFonts w:ascii="Calibri" w:eastAsia="Arial" w:hAnsi="Calibri" w:cs="Calibri"/>
                <w:sz w:val="22"/>
                <w:szCs w:val="22"/>
              </w:rPr>
              <w:br/>
            </w:r>
            <w:r w:rsidRPr="009B11C1">
              <w:rPr>
                <w:rStyle w:val="Brak"/>
                <w:rFonts w:ascii="Calibri" w:hAnsi="Calibri" w:cs="Calibri"/>
                <w:sz w:val="22"/>
                <w:szCs w:val="22"/>
              </w:rPr>
              <w:t>o aktualności informacji zawartych w oświadczeniu o niepodleganiu wykluczeniu oraz spełnianiu warunków udziału w postępowaniu</w:t>
            </w:r>
            <w:r w:rsidR="008103A8" w:rsidRPr="009B11C1">
              <w:rPr>
                <w:rStyle w:val="Brak"/>
                <w:rFonts w:ascii="Calibri" w:hAnsi="Calibri" w:cs="Calibri"/>
                <w:b/>
                <w:bCs/>
                <w:sz w:val="22"/>
                <w:szCs w:val="22"/>
              </w:rPr>
              <w:t>;</w:t>
            </w:r>
            <w:r w:rsidRPr="009B11C1">
              <w:rPr>
                <w:rStyle w:val="Brak"/>
                <w:rFonts w:ascii="Calibri" w:hAnsi="Calibri" w:cs="Calibri"/>
                <w:b/>
                <w:bCs/>
                <w:sz w:val="22"/>
                <w:szCs w:val="22"/>
              </w:rPr>
              <w:t xml:space="preserve"> </w:t>
            </w:r>
          </w:p>
        </w:tc>
      </w:tr>
      <w:tr w:rsidR="00B37313" w:rsidRPr="009B11C1" w14:paraId="24C56E95" w14:textId="77777777" w:rsidTr="008103A8">
        <w:trPr>
          <w:trHeight w:val="611"/>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665A4B7" w14:textId="77777777" w:rsidR="00B37313" w:rsidRPr="009B11C1" w:rsidRDefault="002F298E">
            <w:pPr>
              <w:rPr>
                <w:rFonts w:ascii="Calibri" w:hAnsi="Calibri" w:cs="Calibri"/>
                <w:sz w:val="22"/>
                <w:szCs w:val="22"/>
              </w:rPr>
            </w:pPr>
            <w:r w:rsidRPr="009B11C1">
              <w:rPr>
                <w:rStyle w:val="Brak"/>
                <w:rFonts w:ascii="Calibri" w:hAnsi="Calibri" w:cs="Calibri"/>
                <w:sz w:val="22"/>
                <w:szCs w:val="22"/>
              </w:rPr>
              <w:t>9</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46CEC9A" w14:textId="211DEA24" w:rsidR="00B37313" w:rsidRPr="009B11C1" w:rsidRDefault="002F298E">
            <w:pPr>
              <w:spacing w:after="120"/>
              <w:rPr>
                <w:rFonts w:ascii="Calibri" w:hAnsi="Calibri" w:cs="Calibri"/>
                <w:sz w:val="22"/>
                <w:szCs w:val="22"/>
              </w:rPr>
            </w:pPr>
            <w:r w:rsidRPr="009B11C1">
              <w:rPr>
                <w:rStyle w:val="Brak"/>
                <w:rFonts w:ascii="Calibri" w:hAnsi="Calibri" w:cs="Calibri"/>
                <w:b/>
                <w:bCs/>
                <w:sz w:val="22"/>
                <w:szCs w:val="22"/>
              </w:rPr>
              <w:t xml:space="preserve">Załącznik nr </w:t>
            </w:r>
            <w:r w:rsidR="00FE6771" w:rsidRPr="009B11C1">
              <w:rPr>
                <w:rStyle w:val="Brak"/>
                <w:rFonts w:ascii="Calibri" w:hAnsi="Calibri" w:cs="Calibri"/>
                <w:b/>
                <w:bCs/>
                <w:sz w:val="22"/>
                <w:szCs w:val="22"/>
              </w:rPr>
              <w:t>6</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BDADE8" w14:textId="7BF83FE4" w:rsidR="00B37313" w:rsidRPr="009B11C1" w:rsidRDefault="002F298E">
            <w:pPr>
              <w:spacing w:after="120"/>
              <w:jc w:val="both"/>
              <w:rPr>
                <w:rFonts w:ascii="Calibri" w:hAnsi="Calibri" w:cs="Calibri"/>
                <w:sz w:val="22"/>
                <w:szCs w:val="22"/>
              </w:rPr>
            </w:pPr>
            <w:r w:rsidRPr="009B11C1">
              <w:rPr>
                <w:rStyle w:val="Brak"/>
                <w:rFonts w:ascii="Calibri" w:hAnsi="Calibri" w:cs="Calibri"/>
                <w:sz w:val="22"/>
                <w:szCs w:val="22"/>
              </w:rPr>
              <w:t>Wzór zobowiązania podmiotu udostępniającego zasoby</w:t>
            </w:r>
            <w:r w:rsidR="008103A8" w:rsidRPr="009B11C1">
              <w:rPr>
                <w:rStyle w:val="Brak"/>
                <w:rFonts w:ascii="Calibri" w:hAnsi="Calibri" w:cs="Calibri"/>
                <w:sz w:val="22"/>
                <w:szCs w:val="22"/>
              </w:rPr>
              <w:t>;</w:t>
            </w:r>
          </w:p>
        </w:tc>
      </w:tr>
    </w:tbl>
    <w:p w14:paraId="1795202D" w14:textId="77777777" w:rsidR="00B37313" w:rsidRPr="009B11C1" w:rsidRDefault="00B37313">
      <w:pPr>
        <w:widowControl w:val="0"/>
        <w:spacing w:after="120"/>
        <w:ind w:left="178" w:hanging="178"/>
        <w:rPr>
          <w:rStyle w:val="Hyperlink3"/>
          <w:rFonts w:ascii="Calibri" w:hAnsi="Calibri" w:cs="Calibri"/>
          <w:sz w:val="22"/>
          <w:szCs w:val="22"/>
        </w:rPr>
      </w:pPr>
    </w:p>
    <w:p w14:paraId="51D53085" w14:textId="77777777" w:rsidR="00B37313" w:rsidRPr="009B11C1" w:rsidRDefault="002F298E">
      <w:pPr>
        <w:pStyle w:val="Spistreci4"/>
        <w:rPr>
          <w:rStyle w:val="BrakA"/>
          <w:rFonts w:ascii="Calibri" w:hAnsi="Calibri" w:cs="Calibri"/>
          <w:sz w:val="22"/>
          <w:szCs w:val="22"/>
          <w:lang w:val="pl-PL"/>
        </w:rPr>
      </w:pPr>
      <w:r w:rsidRPr="009B11C1">
        <w:rPr>
          <w:rStyle w:val="BrakA"/>
          <w:rFonts w:ascii="Calibri" w:hAnsi="Calibri" w:cs="Calibri"/>
          <w:sz w:val="22"/>
          <w:szCs w:val="22"/>
          <w:lang w:val="pl-PL"/>
        </w:rPr>
        <w:t>Wskazane w tabeli powyżej załączniki Wykonawca wypełnia stosownie do treści niniejszej IDW. Zamawiający dopuszcza zmiany wielkości pól załączników oraz odmiany wyrazów wynikające ze złożenia oferty wspólnej. Wprowadzone zmiany nie mogą zmieniać istotnej treści załączników.</w:t>
      </w:r>
    </w:p>
    <w:p w14:paraId="7AB345B7"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lastRenderedPageBreak/>
        <w:t xml:space="preserve">Do przygotowania oferty zaleca się wykorzystanie wzorów formularzy załączonych do niniejszej SWZ. W przypadku, gdy Wykonawca nie korzysta z przygotowanego przez Zamawiającego wzoru, w treści oferty, załączanego oświadczenia lub wykazu  należy zamieścić wszystkie informacje wymagane we wzorach udostępnianych wraz z niniejszą SWZ. </w:t>
      </w:r>
    </w:p>
    <w:p w14:paraId="4A8670CB" w14:textId="77777777" w:rsidR="00B37313" w:rsidRPr="009B11C1" w:rsidRDefault="002F298E">
      <w:pPr>
        <w:pStyle w:val="Nagwek3"/>
        <w:ind w:left="284"/>
        <w:rPr>
          <w:rFonts w:ascii="Calibri" w:hAnsi="Calibri" w:cs="Calibri"/>
          <w:sz w:val="22"/>
          <w:szCs w:val="22"/>
        </w:rPr>
      </w:pPr>
      <w:r w:rsidRPr="009B11C1">
        <w:rPr>
          <w:rStyle w:val="Brak"/>
          <w:rFonts w:ascii="Calibri" w:eastAsia="Arial Unicode MS" w:hAnsi="Calibri" w:cs="Calibri"/>
          <w:b w:val="0"/>
          <w:bCs w:val="0"/>
          <w:sz w:val="22"/>
          <w:szCs w:val="22"/>
        </w:rPr>
        <w:br w:type="page"/>
      </w:r>
    </w:p>
    <w:p w14:paraId="22A20A91" w14:textId="77777777" w:rsidR="00B37313" w:rsidRPr="009B11C1" w:rsidRDefault="002F298E">
      <w:pPr>
        <w:pStyle w:val="Nagwek3"/>
        <w:ind w:left="284"/>
        <w:rPr>
          <w:rFonts w:ascii="Calibri" w:hAnsi="Calibri" w:cs="Calibri"/>
          <w:sz w:val="22"/>
          <w:szCs w:val="22"/>
        </w:rPr>
      </w:pPr>
      <w:bookmarkStart w:id="210" w:name="_Toc76131279"/>
      <w:bookmarkStart w:id="211" w:name="_Toc76125965"/>
      <w:bookmarkStart w:id="212" w:name="_Toc33"/>
      <w:r w:rsidRPr="009B11C1">
        <w:rPr>
          <w:rStyle w:val="BrakA"/>
          <w:rFonts w:ascii="Calibri" w:hAnsi="Calibri" w:cs="Calibri"/>
          <w:sz w:val="22"/>
          <w:szCs w:val="22"/>
        </w:rPr>
        <w:lastRenderedPageBreak/>
        <w:t>Załącznik nr 1 – Wzór Formularza Oferty</w:t>
      </w:r>
      <w:bookmarkEnd w:id="210"/>
      <w:bookmarkEnd w:id="211"/>
      <w:bookmarkEnd w:id="212"/>
    </w:p>
    <w:p w14:paraId="3D7C28F4" w14:textId="77777777" w:rsidR="00B37313" w:rsidRPr="009B11C1" w:rsidRDefault="002F298E">
      <w:pPr>
        <w:spacing w:before="240" w:after="60"/>
        <w:jc w:val="center"/>
        <w:outlineLvl w:val="4"/>
        <w:rPr>
          <w:rStyle w:val="Brak"/>
          <w:rFonts w:ascii="Calibri" w:eastAsia="Arial" w:hAnsi="Calibri" w:cs="Calibri"/>
          <w:b/>
          <w:bCs/>
          <w:sz w:val="22"/>
          <w:szCs w:val="22"/>
        </w:rPr>
      </w:pPr>
      <w:r w:rsidRPr="009B11C1">
        <w:rPr>
          <w:rStyle w:val="Brak"/>
          <w:rFonts w:ascii="Calibri" w:hAnsi="Calibri" w:cs="Calibri"/>
          <w:b/>
          <w:bCs/>
          <w:sz w:val="22"/>
          <w:szCs w:val="22"/>
        </w:rPr>
        <w:t>FORMULARZ OFERTY</w:t>
      </w:r>
    </w:p>
    <w:p w14:paraId="5F3BEF08" w14:textId="77777777" w:rsidR="00B37313" w:rsidRPr="009B11C1" w:rsidRDefault="00B37313">
      <w:pPr>
        <w:jc w:val="center"/>
        <w:rPr>
          <w:rStyle w:val="Brak"/>
          <w:rFonts w:ascii="Calibri" w:eastAsia="Arial" w:hAnsi="Calibri" w:cs="Calibri"/>
          <w:sz w:val="22"/>
          <w:szCs w:val="22"/>
        </w:rPr>
      </w:pPr>
    </w:p>
    <w:p w14:paraId="194DF04F"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 xml:space="preserve">Postępowanie w trybie podstawowym bez negocjacji </w:t>
      </w:r>
    </w:p>
    <w:p w14:paraId="6B27BDC3" w14:textId="77777777" w:rsidR="00817CA6" w:rsidRPr="009B11C1" w:rsidRDefault="00817CA6" w:rsidP="00817CA6">
      <w:pPr>
        <w:jc w:val="center"/>
        <w:rPr>
          <w:rFonts w:ascii="Calibri" w:eastAsia="Arial" w:hAnsi="Calibri" w:cs="Calibri"/>
          <w:b/>
          <w:bCs/>
          <w:sz w:val="22"/>
          <w:szCs w:val="22"/>
        </w:rPr>
      </w:pPr>
      <w:r w:rsidRPr="009B11C1">
        <w:rPr>
          <w:rFonts w:ascii="Calibri" w:hAnsi="Calibri" w:cs="Calibri"/>
          <w:b/>
          <w:bCs/>
          <w:sz w:val="22"/>
          <w:szCs w:val="22"/>
        </w:rPr>
        <w:t>na usługi pn.:</w:t>
      </w:r>
    </w:p>
    <w:p w14:paraId="54913541" w14:textId="38621E54" w:rsidR="008B59A1" w:rsidRPr="009B11C1" w:rsidRDefault="00C411D0" w:rsidP="008B59A1">
      <w:pPr>
        <w:suppressAutoHyphens/>
        <w:autoSpaceDE w:val="0"/>
        <w:jc w:val="center"/>
        <w:rPr>
          <w:rFonts w:cs="Calibri"/>
          <w:b/>
          <w:bCs/>
          <w:color w:val="auto"/>
          <w:sz w:val="20"/>
          <w:szCs w:val="20"/>
        </w:rPr>
      </w:pPr>
      <w:r w:rsidRPr="009B11C1">
        <w:rPr>
          <w:rFonts w:ascii="Calibri" w:hAnsi="Calibri" w:cs="Calibri"/>
          <w:b/>
          <w:bCs/>
          <w:sz w:val="22"/>
          <w:szCs w:val="22"/>
        </w:rPr>
        <w:t xml:space="preserve">Świadczenie usług dla Polskiego Wydawnictwa Muzycznego polegających na sprzątaniu pomieszczeń biurowo-magazynowych i utrzymaniu terenu zewnętrznego w budynku przy </w:t>
      </w:r>
      <w:r w:rsidR="00F26A80">
        <w:rPr>
          <w:rFonts w:ascii="Calibri" w:hAnsi="Calibri" w:cs="Calibri"/>
          <w:b/>
          <w:bCs/>
          <w:sz w:val="22"/>
          <w:szCs w:val="22"/>
        </w:rPr>
        <w:br/>
      </w:r>
      <w:r w:rsidRPr="009B11C1">
        <w:rPr>
          <w:rFonts w:ascii="Calibri" w:hAnsi="Calibri" w:cs="Calibri"/>
          <w:b/>
          <w:bCs/>
          <w:sz w:val="22"/>
          <w:szCs w:val="22"/>
        </w:rPr>
        <w:t>al. Krasińskiego 11a w Krakowie oraz magazynu handlowego przy ulicy Sikorki 35</w:t>
      </w:r>
    </w:p>
    <w:p w14:paraId="62CE0F24" w14:textId="176D975B" w:rsidR="00B37313" w:rsidRPr="009B11C1" w:rsidRDefault="00B37313">
      <w:pPr>
        <w:jc w:val="center"/>
        <w:rPr>
          <w:rFonts w:ascii="Calibri" w:hAnsi="Calibri" w:cs="Calibri"/>
          <w:b/>
          <w:bCs/>
          <w:sz w:val="22"/>
          <w:szCs w:val="22"/>
        </w:rPr>
      </w:pPr>
    </w:p>
    <w:p w14:paraId="7864F953" w14:textId="77777777" w:rsidR="00A8546A" w:rsidRPr="009B11C1" w:rsidRDefault="00A8546A">
      <w:pPr>
        <w:jc w:val="center"/>
        <w:rPr>
          <w:rStyle w:val="Brak"/>
          <w:rFonts w:ascii="Calibri" w:eastAsia="Arial" w:hAnsi="Calibri" w:cs="Calibri"/>
          <w:b/>
          <w:bCs/>
          <w:sz w:val="22"/>
          <w:szCs w:val="22"/>
        </w:rPr>
      </w:pPr>
    </w:p>
    <w:p w14:paraId="1627BF2F" w14:textId="235C7B34" w:rsidR="00B37313" w:rsidRPr="009B11C1" w:rsidRDefault="002F298E">
      <w:pPr>
        <w:rPr>
          <w:rStyle w:val="Brak"/>
          <w:rFonts w:ascii="Calibri" w:hAnsi="Calibri" w:cs="Calibri"/>
          <w:b/>
          <w:bCs/>
          <w:sz w:val="22"/>
          <w:szCs w:val="22"/>
        </w:rPr>
      </w:pPr>
      <w:bookmarkStart w:id="213" w:name="_Hlk63437150"/>
      <w:r w:rsidRPr="009B11C1">
        <w:rPr>
          <w:rStyle w:val="Brak"/>
          <w:rFonts w:ascii="Calibri" w:hAnsi="Calibri" w:cs="Calibri"/>
          <w:b/>
          <w:bCs/>
          <w:sz w:val="22"/>
          <w:szCs w:val="22"/>
        </w:rPr>
        <w:t xml:space="preserve">Znak postępowania </w:t>
      </w:r>
      <w:bookmarkEnd w:id="213"/>
      <w:r w:rsidR="00873348" w:rsidRPr="009B11C1">
        <w:rPr>
          <w:rFonts w:ascii="Calibri" w:hAnsi="Calibri" w:cs="Calibri"/>
          <w:b/>
          <w:bCs/>
          <w:sz w:val="22"/>
          <w:szCs w:val="22"/>
        </w:rPr>
        <w:t>ZZP.261.</w:t>
      </w:r>
      <w:r w:rsidR="00C050E0" w:rsidRPr="009B11C1">
        <w:rPr>
          <w:rFonts w:ascii="Calibri" w:hAnsi="Calibri" w:cs="Calibri"/>
          <w:b/>
          <w:bCs/>
          <w:sz w:val="22"/>
          <w:szCs w:val="22"/>
        </w:rPr>
        <w:t>0</w:t>
      </w:r>
      <w:r w:rsidR="002070CE">
        <w:rPr>
          <w:rFonts w:ascii="Calibri" w:hAnsi="Calibri" w:cs="Calibri"/>
          <w:b/>
          <w:bCs/>
          <w:sz w:val="22"/>
          <w:szCs w:val="22"/>
        </w:rPr>
        <w:t>9</w:t>
      </w:r>
      <w:r w:rsidR="00873348" w:rsidRPr="009B11C1">
        <w:rPr>
          <w:rFonts w:ascii="Calibri" w:hAnsi="Calibri" w:cs="Calibri"/>
          <w:b/>
          <w:bCs/>
          <w:sz w:val="22"/>
          <w:szCs w:val="22"/>
        </w:rPr>
        <w:t>.202</w:t>
      </w:r>
      <w:r w:rsidR="00C050E0" w:rsidRPr="009B11C1">
        <w:rPr>
          <w:rFonts w:ascii="Calibri" w:hAnsi="Calibri" w:cs="Calibri"/>
          <w:b/>
          <w:bCs/>
          <w:sz w:val="22"/>
          <w:szCs w:val="22"/>
        </w:rPr>
        <w:t>5</w:t>
      </w:r>
    </w:p>
    <w:p w14:paraId="0DDE1F28" w14:textId="77777777" w:rsidR="00B37313" w:rsidRPr="009B11C1" w:rsidRDefault="00B37313">
      <w:pPr>
        <w:jc w:val="center"/>
        <w:rPr>
          <w:rStyle w:val="Brak"/>
          <w:rFonts w:ascii="Calibri" w:eastAsia="Arial" w:hAnsi="Calibri" w:cs="Calibri"/>
          <w:b/>
          <w:bCs/>
          <w:sz w:val="22"/>
          <w:szCs w:val="22"/>
        </w:rPr>
      </w:pPr>
    </w:p>
    <w:p w14:paraId="1D5DF409" w14:textId="77777777" w:rsidR="00B37313" w:rsidRPr="009B11C1" w:rsidRDefault="002F298E">
      <w:pPr>
        <w:spacing w:after="120"/>
        <w:rPr>
          <w:rStyle w:val="Brak"/>
          <w:rFonts w:ascii="Calibri" w:eastAsia="Arial" w:hAnsi="Calibri" w:cs="Calibri"/>
          <w:b/>
          <w:bCs/>
          <w:sz w:val="22"/>
          <w:szCs w:val="22"/>
        </w:rPr>
      </w:pPr>
      <w:r w:rsidRPr="009B11C1">
        <w:rPr>
          <w:rStyle w:val="Brak"/>
          <w:rFonts w:ascii="Calibri" w:hAnsi="Calibri" w:cs="Calibri"/>
          <w:b/>
          <w:bCs/>
          <w:sz w:val="22"/>
          <w:szCs w:val="22"/>
        </w:rPr>
        <w:t>1. ZAMAWIAJĄCY:</w:t>
      </w:r>
    </w:p>
    <w:p w14:paraId="3867C115"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7F6704DD"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2E328201" w14:textId="77777777" w:rsidR="00B37313" w:rsidRPr="009B11C1" w:rsidRDefault="002F298E">
      <w:pPr>
        <w:tabs>
          <w:tab w:val="left" w:pos="5104"/>
        </w:tabs>
        <w:rPr>
          <w:rStyle w:val="Hyperlink3"/>
          <w:rFonts w:ascii="Calibri" w:hAnsi="Calibri" w:cs="Calibri"/>
          <w:sz w:val="22"/>
          <w:szCs w:val="22"/>
        </w:rPr>
      </w:pPr>
      <w:r w:rsidRPr="009B11C1">
        <w:rPr>
          <w:rStyle w:val="Hyperlink3"/>
          <w:rFonts w:ascii="Calibri" w:hAnsi="Calibri" w:cs="Calibri"/>
          <w:sz w:val="22"/>
          <w:szCs w:val="22"/>
        </w:rPr>
        <w:t>31-111 Kraków</w:t>
      </w:r>
      <w:r w:rsidRPr="009B11C1">
        <w:rPr>
          <w:rStyle w:val="Hyperlink3"/>
          <w:rFonts w:ascii="Calibri" w:hAnsi="Calibri" w:cs="Calibri"/>
          <w:sz w:val="22"/>
          <w:szCs w:val="22"/>
        </w:rPr>
        <w:tab/>
      </w:r>
    </w:p>
    <w:p w14:paraId="62B2339B" w14:textId="77777777" w:rsidR="00B37313" w:rsidRPr="009B11C1" w:rsidRDefault="00B37313">
      <w:pPr>
        <w:rPr>
          <w:rStyle w:val="Brak"/>
          <w:rFonts w:ascii="Calibri" w:eastAsia="Arial" w:hAnsi="Calibri" w:cs="Calibri"/>
          <w:b/>
          <w:bCs/>
          <w:sz w:val="22"/>
          <w:szCs w:val="22"/>
        </w:rPr>
      </w:pPr>
    </w:p>
    <w:p w14:paraId="6972B9F1" w14:textId="77777777" w:rsidR="00B37313" w:rsidRPr="009B11C1" w:rsidRDefault="002F298E">
      <w:pPr>
        <w:rPr>
          <w:rStyle w:val="Brak"/>
          <w:rFonts w:ascii="Calibri" w:eastAsia="Arial" w:hAnsi="Calibri" w:cs="Calibri"/>
          <w:b/>
          <w:bCs/>
          <w:sz w:val="22"/>
          <w:szCs w:val="22"/>
        </w:rPr>
      </w:pPr>
      <w:r w:rsidRPr="009B11C1">
        <w:rPr>
          <w:rStyle w:val="Brak"/>
          <w:rFonts w:ascii="Calibri" w:hAnsi="Calibri" w:cs="Calibri"/>
          <w:b/>
          <w:bCs/>
          <w:sz w:val="22"/>
          <w:szCs w:val="22"/>
        </w:rPr>
        <w:t>2. WYKONAWCA:</w:t>
      </w:r>
    </w:p>
    <w:p w14:paraId="71543D52" w14:textId="77777777" w:rsidR="00B37313" w:rsidRPr="009B11C1" w:rsidRDefault="002F298E">
      <w:pPr>
        <w:rPr>
          <w:rStyle w:val="Brak"/>
          <w:rFonts w:ascii="Calibri" w:eastAsia="Arial" w:hAnsi="Calibri" w:cs="Calibri"/>
          <w:b/>
          <w:bCs/>
          <w:sz w:val="22"/>
          <w:szCs w:val="22"/>
        </w:rPr>
      </w:pPr>
      <w:r w:rsidRPr="009B11C1">
        <w:rPr>
          <w:rStyle w:val="Hyperlink3"/>
          <w:rFonts w:ascii="Calibri" w:hAnsi="Calibri" w:cs="Calibri"/>
          <w:sz w:val="22"/>
          <w:szCs w:val="22"/>
        </w:rPr>
        <w:t>Niniejsza oferta zostaje złożona przez</w:t>
      </w:r>
      <w:r w:rsidRPr="009B11C1">
        <w:rPr>
          <w:rStyle w:val="Brak"/>
          <w:rFonts w:ascii="Calibri" w:eastAsia="Arial" w:hAnsi="Calibri" w:cs="Calibri"/>
          <w:sz w:val="22"/>
          <w:szCs w:val="22"/>
          <w:vertAlign w:val="superscript"/>
        </w:rPr>
        <w:footnoteReference w:id="1"/>
      </w:r>
      <w:r w:rsidRPr="009B11C1">
        <w:rPr>
          <w:rStyle w:val="Hyperlink3"/>
          <w:rFonts w:ascii="Calibri" w:hAnsi="Calibri" w:cs="Calibri"/>
          <w:sz w:val="22"/>
          <w:szCs w:val="22"/>
        </w:rPr>
        <w:t xml:space="preserve">: </w:t>
      </w:r>
      <w:r w:rsidRPr="009B11C1">
        <w:rPr>
          <w:rStyle w:val="Hyperlink3"/>
          <w:rFonts w:ascii="Calibri" w:hAnsi="Calibri" w:cs="Calibri"/>
          <w:sz w:val="22"/>
          <w:szCs w:val="22"/>
        </w:rPr>
        <w:tab/>
      </w:r>
      <w:r w:rsidRPr="009B11C1">
        <w:rPr>
          <w:rStyle w:val="Hyperlink3"/>
          <w:rFonts w:ascii="Calibri" w:hAnsi="Calibri" w:cs="Calibri"/>
          <w:sz w:val="22"/>
          <w:szCs w:val="22"/>
        </w:rPr>
        <w:tab/>
      </w:r>
      <w:r w:rsidRPr="009B11C1">
        <w:rPr>
          <w:rStyle w:val="Brak"/>
          <w:rFonts w:ascii="Calibri" w:eastAsia="Verdana" w:hAnsi="Calibri" w:cs="Calibri"/>
          <w:b/>
          <w:bCs/>
          <w:sz w:val="22"/>
          <w:szCs w:val="22"/>
        </w:rPr>
        <w:tab/>
      </w:r>
      <w:r w:rsidRPr="009B11C1">
        <w:rPr>
          <w:rStyle w:val="Brak"/>
          <w:rFonts w:ascii="Calibri" w:eastAsia="Verdana" w:hAnsi="Calibri" w:cs="Calibri"/>
          <w:b/>
          <w:bCs/>
          <w:sz w:val="22"/>
          <w:szCs w:val="22"/>
        </w:rPr>
        <w:tab/>
      </w:r>
      <w:r w:rsidRPr="009B11C1">
        <w:rPr>
          <w:rStyle w:val="Brak"/>
          <w:rFonts w:ascii="Calibri" w:eastAsia="Verdana" w:hAnsi="Calibri" w:cs="Calibri"/>
          <w:b/>
          <w:bCs/>
          <w:sz w:val="22"/>
          <w:szCs w:val="22"/>
        </w:rPr>
        <w:tab/>
      </w:r>
      <w:r w:rsidRPr="009B11C1">
        <w:rPr>
          <w:rStyle w:val="Brak"/>
          <w:rFonts w:ascii="Calibri" w:eastAsia="Verdana" w:hAnsi="Calibri" w:cs="Calibri"/>
          <w:b/>
          <w:bCs/>
          <w:sz w:val="22"/>
          <w:szCs w:val="22"/>
        </w:rPr>
        <w:tab/>
      </w:r>
    </w:p>
    <w:p w14:paraId="47C16CC6" w14:textId="77777777" w:rsidR="00B37313" w:rsidRPr="009B11C1" w:rsidRDefault="00B37313">
      <w:pPr>
        <w:jc w:val="both"/>
        <w:rPr>
          <w:rStyle w:val="Brak"/>
          <w:rFonts w:ascii="Calibri" w:eastAsia="Arial" w:hAnsi="Calibri" w:cs="Calibri"/>
          <w:b/>
          <w:bCs/>
          <w:sz w:val="22"/>
          <w:szCs w:val="22"/>
        </w:rPr>
      </w:pPr>
    </w:p>
    <w:tbl>
      <w:tblPr>
        <w:tblStyle w:val="TableNormal1"/>
        <w:tblW w:w="9243"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3246"/>
        <w:gridCol w:w="3261"/>
        <w:gridCol w:w="2126"/>
      </w:tblGrid>
      <w:tr w:rsidR="00B37313" w:rsidRPr="009B11C1" w14:paraId="07AA9FFF" w14:textId="77777777" w:rsidTr="00965CB2">
        <w:trPr>
          <w:trHeight w:val="44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276B6AD" w14:textId="77777777" w:rsidR="00B37313" w:rsidRPr="009B11C1" w:rsidRDefault="002F298E">
            <w:pPr>
              <w:jc w:val="both"/>
              <w:rPr>
                <w:rFonts w:ascii="Calibri" w:hAnsi="Calibri" w:cs="Calibri"/>
              </w:rPr>
            </w:pPr>
            <w:r w:rsidRPr="009B11C1">
              <w:rPr>
                <w:rStyle w:val="Brak"/>
                <w:rFonts w:ascii="Calibri" w:hAnsi="Calibri" w:cs="Calibri"/>
                <w:b/>
                <w:bCs/>
                <w:sz w:val="20"/>
                <w:szCs w:val="20"/>
              </w:rPr>
              <w:t>l.p.</w:t>
            </w:r>
          </w:p>
        </w:tc>
        <w:tc>
          <w:tcPr>
            <w:tcW w:w="32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4B0760" w14:textId="77777777" w:rsidR="00B37313" w:rsidRPr="009B11C1" w:rsidRDefault="002F298E">
            <w:pPr>
              <w:jc w:val="center"/>
              <w:rPr>
                <w:rFonts w:ascii="Calibri" w:hAnsi="Calibri" w:cs="Calibri"/>
              </w:rPr>
            </w:pPr>
            <w:r w:rsidRPr="009B11C1">
              <w:rPr>
                <w:rStyle w:val="Brak"/>
                <w:rFonts w:ascii="Calibri" w:hAnsi="Calibri" w:cs="Calibri"/>
                <w:b/>
                <w:bCs/>
                <w:sz w:val="20"/>
                <w:szCs w:val="20"/>
              </w:rPr>
              <w:t>Nazwa(y) Wykonawcy(ów)</w:t>
            </w:r>
          </w:p>
        </w:tc>
        <w:tc>
          <w:tcPr>
            <w:tcW w:w="32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66E9BA" w14:textId="77777777" w:rsidR="00B37313" w:rsidRPr="009B11C1" w:rsidRDefault="002F298E">
            <w:pPr>
              <w:jc w:val="center"/>
              <w:rPr>
                <w:rStyle w:val="Brak"/>
                <w:b/>
                <w:bCs/>
                <w:sz w:val="20"/>
                <w:szCs w:val="20"/>
              </w:rPr>
            </w:pPr>
            <w:r w:rsidRPr="009B11C1">
              <w:rPr>
                <w:rStyle w:val="Brak"/>
                <w:rFonts w:ascii="Calibri" w:hAnsi="Calibri" w:cs="Calibri"/>
                <w:b/>
                <w:bCs/>
                <w:sz w:val="20"/>
                <w:szCs w:val="20"/>
              </w:rPr>
              <w:t>Adres(y) Wykonawcy(ów)</w:t>
            </w:r>
          </w:p>
          <w:p w14:paraId="13218E84" w14:textId="77777777" w:rsidR="00B37313" w:rsidRPr="009B11C1" w:rsidRDefault="002F298E">
            <w:pPr>
              <w:jc w:val="center"/>
              <w:rPr>
                <w:i/>
                <w:sz w:val="18"/>
                <w:szCs w:val="18"/>
              </w:rPr>
            </w:pPr>
            <w:r w:rsidRPr="009B11C1">
              <w:rPr>
                <w:rStyle w:val="Brak"/>
                <w:rFonts w:ascii="Calibri" w:hAnsi="Calibri" w:cs="Calibri"/>
                <w:bCs/>
                <w:i/>
                <w:sz w:val="18"/>
                <w:szCs w:val="18"/>
              </w:rPr>
              <w:t>(ulica, nr, kod pocztowy, miejscowość, województwo)</w:t>
            </w: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14:paraId="096520DE" w14:textId="77777777" w:rsidR="00B37313" w:rsidRPr="009B11C1" w:rsidRDefault="002F298E">
            <w:pPr>
              <w:jc w:val="center"/>
              <w:rPr>
                <w:rStyle w:val="Brak"/>
                <w:b/>
                <w:bCs/>
                <w:sz w:val="20"/>
                <w:szCs w:val="20"/>
              </w:rPr>
            </w:pPr>
            <w:r w:rsidRPr="009B11C1">
              <w:rPr>
                <w:rStyle w:val="Brak"/>
                <w:rFonts w:ascii="Calibri" w:hAnsi="Calibri" w:cs="Calibri"/>
                <w:b/>
                <w:bCs/>
                <w:sz w:val="20"/>
                <w:szCs w:val="20"/>
              </w:rPr>
              <w:t>Regon, NIP, KRS/CEIDG</w:t>
            </w:r>
          </w:p>
        </w:tc>
      </w:tr>
      <w:tr w:rsidR="00B37313" w:rsidRPr="009B11C1" w14:paraId="75B3BBCE" w14:textId="77777777" w:rsidTr="00965CB2">
        <w:trPr>
          <w:trHeight w:val="22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7C8A7B8" w14:textId="77777777" w:rsidR="00B37313" w:rsidRPr="009B11C1" w:rsidRDefault="002F298E">
            <w:pPr>
              <w:jc w:val="both"/>
            </w:pPr>
            <w:r w:rsidRPr="009B11C1">
              <w:rPr>
                <w:rStyle w:val="Brak"/>
                <w:rFonts w:ascii="Calibri" w:hAnsi="Calibri" w:cs="Calibri"/>
                <w:b/>
                <w:bCs/>
                <w:sz w:val="20"/>
                <w:szCs w:val="20"/>
              </w:rPr>
              <w:t>1</w:t>
            </w:r>
          </w:p>
        </w:tc>
        <w:tc>
          <w:tcPr>
            <w:tcW w:w="32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7D70C85" w14:textId="77777777" w:rsidR="00B37313" w:rsidRPr="009B11C1" w:rsidRDefault="00B37313">
            <w:pPr>
              <w:rPr>
                <w:rFonts w:ascii="Calibri" w:hAnsi="Calibri" w:cs="Calibri"/>
              </w:rPr>
            </w:pPr>
          </w:p>
        </w:tc>
        <w:tc>
          <w:tcPr>
            <w:tcW w:w="32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0081985" w14:textId="77777777" w:rsidR="00B37313" w:rsidRPr="009B11C1" w:rsidRDefault="00B37313">
            <w:pPr>
              <w:rPr>
                <w:rFonts w:ascii="Calibri" w:hAnsi="Calibri" w:cs="Calibri"/>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14:paraId="51C7B691" w14:textId="77777777" w:rsidR="00B37313" w:rsidRPr="009B11C1" w:rsidRDefault="00B37313">
            <w:pPr>
              <w:rPr>
                <w:rFonts w:ascii="Calibri" w:hAnsi="Calibri" w:cs="Calibri"/>
              </w:rPr>
            </w:pPr>
          </w:p>
        </w:tc>
      </w:tr>
      <w:tr w:rsidR="00B37313" w:rsidRPr="009B11C1" w14:paraId="6D6AAEC3" w14:textId="77777777" w:rsidTr="00965CB2">
        <w:trPr>
          <w:trHeight w:val="22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38C13B" w14:textId="77777777" w:rsidR="00B37313" w:rsidRPr="009B11C1" w:rsidRDefault="002F298E">
            <w:pPr>
              <w:jc w:val="both"/>
              <w:rPr>
                <w:rFonts w:ascii="Calibri" w:hAnsi="Calibri" w:cs="Calibri"/>
              </w:rPr>
            </w:pPr>
            <w:r w:rsidRPr="009B11C1">
              <w:rPr>
                <w:rStyle w:val="Brak"/>
                <w:rFonts w:ascii="Calibri" w:hAnsi="Calibri" w:cs="Calibri"/>
                <w:b/>
                <w:bCs/>
                <w:sz w:val="20"/>
                <w:szCs w:val="20"/>
              </w:rPr>
              <w:t>2</w:t>
            </w:r>
          </w:p>
        </w:tc>
        <w:tc>
          <w:tcPr>
            <w:tcW w:w="32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B599D6C" w14:textId="77777777" w:rsidR="00B37313" w:rsidRPr="009B11C1" w:rsidRDefault="00B37313">
            <w:pPr>
              <w:rPr>
                <w:rFonts w:ascii="Calibri" w:hAnsi="Calibri" w:cs="Calibri"/>
              </w:rPr>
            </w:pPr>
          </w:p>
        </w:tc>
        <w:tc>
          <w:tcPr>
            <w:tcW w:w="32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7F8F96C" w14:textId="77777777" w:rsidR="00B37313" w:rsidRPr="009B11C1" w:rsidRDefault="00B37313">
            <w:pPr>
              <w:rPr>
                <w:rFonts w:ascii="Calibri" w:hAnsi="Calibri" w:cs="Calibri"/>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14:paraId="05857F20" w14:textId="77777777" w:rsidR="00B37313" w:rsidRPr="009B11C1" w:rsidRDefault="00B37313">
            <w:pPr>
              <w:rPr>
                <w:rFonts w:ascii="Calibri" w:hAnsi="Calibri" w:cs="Calibri"/>
              </w:rPr>
            </w:pPr>
          </w:p>
        </w:tc>
      </w:tr>
    </w:tbl>
    <w:p w14:paraId="48B8883F" w14:textId="77777777" w:rsidR="00B37313" w:rsidRPr="009B11C1" w:rsidRDefault="00B37313">
      <w:pPr>
        <w:jc w:val="both"/>
        <w:rPr>
          <w:rStyle w:val="Brak"/>
          <w:rFonts w:ascii="Calibri" w:eastAsia="Arial" w:hAnsi="Calibri" w:cs="Calibri"/>
          <w:b/>
          <w:bCs/>
          <w:sz w:val="22"/>
          <w:szCs w:val="22"/>
        </w:rPr>
      </w:pPr>
    </w:p>
    <w:p w14:paraId="6A4FB32C" w14:textId="77777777" w:rsidR="00B37313" w:rsidRPr="009B11C1" w:rsidRDefault="002F298E">
      <w:pPr>
        <w:rPr>
          <w:rStyle w:val="Brak"/>
          <w:rFonts w:ascii="Calibri" w:eastAsia="Arial" w:hAnsi="Calibri" w:cs="Calibri"/>
          <w:b/>
          <w:bCs/>
          <w:sz w:val="22"/>
          <w:szCs w:val="22"/>
        </w:rPr>
      </w:pPr>
      <w:r w:rsidRPr="009B11C1">
        <w:rPr>
          <w:rStyle w:val="Brak"/>
          <w:rFonts w:ascii="Calibri" w:hAnsi="Calibri" w:cs="Calibri"/>
          <w:b/>
          <w:bCs/>
          <w:sz w:val="22"/>
          <w:szCs w:val="22"/>
        </w:rPr>
        <w:t xml:space="preserve">3. OSOBA UPRAWNIONA DO KONTAKTÓW: </w:t>
      </w:r>
    </w:p>
    <w:p w14:paraId="0E999A78" w14:textId="77777777" w:rsidR="00B37313" w:rsidRPr="009B11C1" w:rsidRDefault="00B37313">
      <w:pPr>
        <w:jc w:val="both"/>
        <w:rPr>
          <w:rStyle w:val="Brak"/>
          <w:rFonts w:ascii="Calibri" w:eastAsia="Arial" w:hAnsi="Calibri" w:cs="Calibri"/>
          <w:b/>
          <w:bCs/>
          <w:sz w:val="22"/>
          <w:szCs w:val="22"/>
        </w:rPr>
      </w:pPr>
    </w:p>
    <w:tbl>
      <w:tblPr>
        <w:tblStyle w:val="TableNormal1"/>
        <w:tblW w:w="914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2590"/>
        <w:gridCol w:w="6552"/>
      </w:tblGrid>
      <w:tr w:rsidR="00B37313" w:rsidRPr="009B11C1" w14:paraId="48531AC3" w14:textId="77777777">
        <w:trPr>
          <w:trHeight w:val="300"/>
        </w:trPr>
        <w:tc>
          <w:tcPr>
            <w:tcW w:w="25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5C7AE42"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Imię i nazwisko</w:t>
            </w:r>
          </w:p>
        </w:tc>
        <w:tc>
          <w:tcPr>
            <w:tcW w:w="65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874EA73" w14:textId="77777777" w:rsidR="00B37313" w:rsidRPr="009B11C1" w:rsidRDefault="00B37313">
            <w:pPr>
              <w:rPr>
                <w:rFonts w:ascii="Calibri" w:hAnsi="Calibri" w:cs="Calibri"/>
                <w:sz w:val="22"/>
                <w:szCs w:val="22"/>
              </w:rPr>
            </w:pPr>
          </w:p>
        </w:tc>
      </w:tr>
      <w:tr w:rsidR="00B37313" w:rsidRPr="009B11C1" w14:paraId="13FF4A35" w14:textId="77777777">
        <w:trPr>
          <w:trHeight w:val="453"/>
        </w:trPr>
        <w:tc>
          <w:tcPr>
            <w:tcW w:w="25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73694A4"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Adres</w:t>
            </w:r>
          </w:p>
        </w:tc>
        <w:tc>
          <w:tcPr>
            <w:tcW w:w="65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3F11D56" w14:textId="77777777" w:rsidR="00B37313" w:rsidRPr="009B11C1" w:rsidRDefault="00B37313">
            <w:pPr>
              <w:rPr>
                <w:rFonts w:ascii="Calibri" w:hAnsi="Calibri" w:cs="Calibri"/>
                <w:sz w:val="22"/>
                <w:szCs w:val="22"/>
              </w:rPr>
            </w:pPr>
          </w:p>
        </w:tc>
      </w:tr>
      <w:tr w:rsidR="00B37313" w:rsidRPr="009B11C1" w14:paraId="1D9E3D2A" w14:textId="77777777">
        <w:trPr>
          <w:trHeight w:val="453"/>
        </w:trPr>
        <w:tc>
          <w:tcPr>
            <w:tcW w:w="25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3CE7E30"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Nr telefonu</w:t>
            </w:r>
          </w:p>
        </w:tc>
        <w:tc>
          <w:tcPr>
            <w:tcW w:w="65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3CBD459" w14:textId="77777777" w:rsidR="00B37313" w:rsidRPr="009B11C1" w:rsidRDefault="00B37313">
            <w:pPr>
              <w:rPr>
                <w:rFonts w:ascii="Calibri" w:hAnsi="Calibri" w:cs="Calibri"/>
                <w:sz w:val="22"/>
                <w:szCs w:val="22"/>
              </w:rPr>
            </w:pPr>
          </w:p>
        </w:tc>
      </w:tr>
      <w:tr w:rsidR="00B37313" w:rsidRPr="009B11C1" w14:paraId="1F1038CB" w14:textId="77777777">
        <w:trPr>
          <w:trHeight w:val="453"/>
        </w:trPr>
        <w:tc>
          <w:tcPr>
            <w:tcW w:w="25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A9D3E23"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Nr faksu</w:t>
            </w:r>
          </w:p>
        </w:tc>
        <w:tc>
          <w:tcPr>
            <w:tcW w:w="65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65A24C" w14:textId="77777777" w:rsidR="00B37313" w:rsidRPr="009B11C1" w:rsidRDefault="00B37313">
            <w:pPr>
              <w:rPr>
                <w:rFonts w:ascii="Calibri" w:hAnsi="Calibri" w:cs="Calibri"/>
                <w:sz w:val="22"/>
                <w:szCs w:val="22"/>
              </w:rPr>
            </w:pPr>
          </w:p>
        </w:tc>
      </w:tr>
      <w:tr w:rsidR="00B37313" w:rsidRPr="009B11C1" w14:paraId="773FF313" w14:textId="77777777">
        <w:trPr>
          <w:trHeight w:val="453"/>
        </w:trPr>
        <w:tc>
          <w:tcPr>
            <w:tcW w:w="25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C5F8EE6"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Adres e-mail</w:t>
            </w:r>
          </w:p>
        </w:tc>
        <w:tc>
          <w:tcPr>
            <w:tcW w:w="65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8F9EE84" w14:textId="77777777" w:rsidR="00B37313" w:rsidRPr="009B11C1" w:rsidRDefault="00B37313">
            <w:pPr>
              <w:rPr>
                <w:rFonts w:ascii="Calibri" w:hAnsi="Calibri" w:cs="Calibri"/>
                <w:sz w:val="22"/>
                <w:szCs w:val="22"/>
              </w:rPr>
            </w:pPr>
          </w:p>
        </w:tc>
      </w:tr>
    </w:tbl>
    <w:p w14:paraId="7C410D90" w14:textId="77777777" w:rsidR="00B37313" w:rsidRPr="009B11C1" w:rsidRDefault="00B37313">
      <w:pPr>
        <w:widowControl w:val="0"/>
        <w:ind w:left="108" w:hanging="108"/>
        <w:jc w:val="both"/>
        <w:rPr>
          <w:rStyle w:val="Brak"/>
          <w:rFonts w:ascii="Calibri" w:eastAsia="Arial" w:hAnsi="Calibri" w:cs="Calibri"/>
          <w:b/>
          <w:bCs/>
          <w:sz w:val="22"/>
          <w:szCs w:val="22"/>
        </w:rPr>
      </w:pPr>
    </w:p>
    <w:p w14:paraId="2FFBB10D" w14:textId="77777777" w:rsidR="00B37313" w:rsidRPr="009B11C1" w:rsidRDefault="002F298E">
      <w:pPr>
        <w:spacing w:after="120"/>
        <w:rPr>
          <w:rStyle w:val="Brak"/>
          <w:rFonts w:ascii="Calibri" w:eastAsia="Arial" w:hAnsi="Calibri" w:cs="Calibri"/>
          <w:b/>
          <w:bCs/>
          <w:sz w:val="22"/>
          <w:szCs w:val="22"/>
        </w:rPr>
      </w:pPr>
      <w:r w:rsidRPr="009B11C1">
        <w:rPr>
          <w:rStyle w:val="Brak"/>
          <w:rFonts w:ascii="Calibri" w:hAnsi="Calibri" w:cs="Calibri"/>
          <w:b/>
          <w:bCs/>
          <w:sz w:val="22"/>
          <w:szCs w:val="22"/>
        </w:rPr>
        <w:t>4. DEKLARACJA WYKONAWCY;</w:t>
      </w:r>
    </w:p>
    <w:p w14:paraId="65C41836" w14:textId="6192E3A8" w:rsidR="00B37313" w:rsidRPr="009B11C1" w:rsidRDefault="002F298E" w:rsidP="00DB7941">
      <w:pPr>
        <w:numPr>
          <w:ilvl w:val="1"/>
          <w:numId w:val="51"/>
        </w:numPr>
        <w:spacing w:after="120"/>
        <w:jc w:val="both"/>
        <w:rPr>
          <w:rFonts w:ascii="Calibri" w:hAnsi="Calibri" w:cs="Calibri"/>
          <w:sz w:val="22"/>
          <w:szCs w:val="22"/>
        </w:rPr>
      </w:pPr>
      <w:r w:rsidRPr="009B11C1">
        <w:rPr>
          <w:rStyle w:val="BrakA"/>
          <w:rFonts w:ascii="Calibri" w:hAnsi="Calibri" w:cs="Calibri"/>
          <w:sz w:val="22"/>
          <w:szCs w:val="22"/>
        </w:rPr>
        <w:t>Niżej podpisany/podpisani, będąc upoważnionym/upoważnionymi do podpisania niniejszej oferty przez wymienionego powyżej Wykonawcę, w odpowiedzi na Państwa ogłoszenie o ww. zamówieniu oświadczam/oświadczamy, że przeanalizowaliśmy i w pełni akceptuję/</w:t>
      </w:r>
      <w:r w:rsidR="00D00E97" w:rsidRPr="009B11C1">
        <w:rPr>
          <w:rStyle w:val="BrakA"/>
          <w:rFonts w:ascii="Calibri" w:hAnsi="Calibri" w:cs="Calibri"/>
          <w:sz w:val="22"/>
          <w:szCs w:val="22"/>
        </w:rPr>
        <w:t xml:space="preserve"> </w:t>
      </w:r>
      <w:r w:rsidRPr="009B11C1">
        <w:rPr>
          <w:rStyle w:val="BrakA"/>
          <w:rFonts w:ascii="Calibri" w:hAnsi="Calibri" w:cs="Calibri"/>
          <w:sz w:val="22"/>
          <w:szCs w:val="22"/>
        </w:rPr>
        <w:t xml:space="preserve">akceptujemy treść dokumentów tworzących Specyfikację Warunków Zamówienia (dalej jako SWZ), w tym określony termin wykonania zamówienia, warunki gwarancji i płatności oraz </w:t>
      </w:r>
      <w:r w:rsidRPr="009B11C1">
        <w:rPr>
          <w:rStyle w:val="BrakA"/>
          <w:rFonts w:ascii="Calibri" w:hAnsi="Calibri" w:cs="Calibri"/>
          <w:sz w:val="22"/>
          <w:szCs w:val="22"/>
        </w:rPr>
        <w:lastRenderedPageBreak/>
        <w:t>modyfikacje i wyjaśnienia SWZ oraz informuję/informujemy, że zdobyliśmy wszelkie niezbędne informacje do opracowania oferty i podpisania wynikającej z niej Umowy.</w:t>
      </w:r>
    </w:p>
    <w:p w14:paraId="30CB044F" w14:textId="5D517844" w:rsidR="00020E7E" w:rsidRPr="009B11C1" w:rsidRDefault="00020E7E" w:rsidP="00DB7941">
      <w:pPr>
        <w:numPr>
          <w:ilvl w:val="1"/>
          <w:numId w:val="51"/>
        </w:numPr>
        <w:spacing w:after="120"/>
        <w:jc w:val="both"/>
        <w:rPr>
          <w:rStyle w:val="BrakA"/>
          <w:rFonts w:ascii="Calibri" w:hAnsi="Calibri" w:cs="Calibri"/>
          <w:sz w:val="22"/>
          <w:szCs w:val="22"/>
        </w:rPr>
      </w:pPr>
      <w:r w:rsidRPr="009B11C1">
        <w:rPr>
          <w:rStyle w:val="BrakA"/>
          <w:rFonts w:ascii="Calibri" w:hAnsi="Calibri" w:cs="Calibri"/>
          <w:sz w:val="22"/>
          <w:szCs w:val="22"/>
        </w:rPr>
        <w:t xml:space="preserve">W zakresie </w:t>
      </w:r>
      <w:r w:rsidRPr="009B11C1">
        <w:rPr>
          <w:rStyle w:val="BrakA"/>
          <w:rFonts w:ascii="Calibri" w:hAnsi="Calibri" w:cs="Calibri"/>
          <w:b/>
          <w:bCs/>
          <w:sz w:val="22"/>
          <w:szCs w:val="22"/>
        </w:rPr>
        <w:t xml:space="preserve">Ceny i </w:t>
      </w:r>
      <w:r w:rsidR="00DA54AC" w:rsidRPr="009B11C1">
        <w:rPr>
          <w:rFonts w:ascii="Calibri" w:hAnsi="Calibri" w:cs="Calibri"/>
          <w:b/>
          <w:bCs/>
          <w:sz w:val="22"/>
          <w:szCs w:val="22"/>
        </w:rPr>
        <w:t>Ceny</w:t>
      </w:r>
      <w:r w:rsidR="00DA54AC" w:rsidRPr="009B11C1">
        <w:rPr>
          <w:rFonts w:ascii="Calibri" w:hAnsi="Calibri" w:cs="Calibri"/>
          <w:sz w:val="22"/>
          <w:szCs w:val="22"/>
        </w:rPr>
        <w:t xml:space="preserve"> </w:t>
      </w:r>
      <w:r w:rsidR="00DA54AC" w:rsidRPr="009B11C1">
        <w:rPr>
          <w:rFonts w:ascii="Calibri" w:hAnsi="Calibri" w:cs="Calibri"/>
          <w:b/>
          <w:sz w:val="22"/>
          <w:szCs w:val="22"/>
        </w:rPr>
        <w:t>za usługę sprzątania kompleksu gościnnego</w:t>
      </w:r>
      <w:r w:rsidRPr="009B11C1">
        <w:rPr>
          <w:rStyle w:val="BrakA"/>
          <w:rFonts w:ascii="Calibri" w:hAnsi="Calibri" w:cs="Calibri"/>
          <w:b/>
          <w:bCs/>
          <w:sz w:val="22"/>
          <w:szCs w:val="22"/>
        </w:rPr>
        <w:t xml:space="preserve"> </w:t>
      </w:r>
      <w:r w:rsidRPr="009B11C1">
        <w:rPr>
          <w:rStyle w:val="BrakA"/>
          <w:rFonts w:ascii="Calibri" w:hAnsi="Calibri" w:cs="Calibri"/>
          <w:sz w:val="22"/>
          <w:szCs w:val="22"/>
        </w:rPr>
        <w:t>oferuję/oferujemy:</w:t>
      </w:r>
    </w:p>
    <w:p w14:paraId="2EE1BD50" w14:textId="451D7BB9" w:rsidR="00B37313" w:rsidRPr="009B11C1" w:rsidRDefault="002F298E" w:rsidP="00DF4C65">
      <w:pPr>
        <w:spacing w:after="120"/>
        <w:ind w:left="708"/>
        <w:jc w:val="both"/>
        <w:rPr>
          <w:rStyle w:val="BrakA"/>
          <w:rFonts w:ascii="Calibri" w:hAnsi="Calibri" w:cs="Calibri"/>
          <w:sz w:val="22"/>
          <w:szCs w:val="22"/>
        </w:rPr>
      </w:pPr>
      <w:r w:rsidRPr="009B11C1">
        <w:rPr>
          <w:rStyle w:val="BrakA"/>
          <w:rFonts w:ascii="Calibri" w:hAnsi="Calibri" w:cs="Calibri"/>
          <w:b/>
          <w:bCs/>
          <w:sz w:val="22"/>
          <w:szCs w:val="22"/>
        </w:rPr>
        <w:t>Cena oferty</w:t>
      </w:r>
      <w:r w:rsidR="00387309" w:rsidRPr="009B11C1">
        <w:rPr>
          <w:rStyle w:val="BrakA"/>
          <w:rFonts w:ascii="Calibri" w:hAnsi="Calibri" w:cs="Calibri"/>
          <w:b/>
          <w:bCs/>
          <w:sz w:val="22"/>
          <w:szCs w:val="22"/>
        </w:rPr>
        <w:t>,</w:t>
      </w:r>
      <w:r w:rsidR="00387309" w:rsidRPr="009B11C1">
        <w:rPr>
          <w:rStyle w:val="BrakA"/>
          <w:rFonts w:ascii="Calibri" w:hAnsi="Calibri" w:cs="Calibri"/>
          <w:sz w:val="22"/>
          <w:szCs w:val="22"/>
        </w:rPr>
        <w:t xml:space="preserve"> wyliczona w oparciu o </w:t>
      </w:r>
      <w:r w:rsidR="00C97438" w:rsidRPr="009B11C1">
        <w:rPr>
          <w:rStyle w:val="BrakA"/>
          <w:rFonts w:ascii="Calibri" w:hAnsi="Calibri" w:cs="Calibri"/>
          <w:sz w:val="22"/>
          <w:szCs w:val="22"/>
        </w:rPr>
        <w:t>F</w:t>
      </w:r>
      <w:r w:rsidR="00387309" w:rsidRPr="009B11C1">
        <w:rPr>
          <w:rStyle w:val="BrakA"/>
          <w:rFonts w:ascii="Calibri" w:hAnsi="Calibri" w:cs="Calibri"/>
          <w:sz w:val="22"/>
          <w:szCs w:val="22"/>
        </w:rPr>
        <w:t>ormularz cenowy (Załącznik 1A do oferty</w:t>
      </w:r>
      <w:r w:rsidR="00AE7B63" w:rsidRPr="009B11C1">
        <w:rPr>
          <w:rStyle w:val="BrakA"/>
          <w:rFonts w:ascii="Calibri" w:hAnsi="Calibri" w:cs="Calibri"/>
          <w:sz w:val="22"/>
          <w:szCs w:val="22"/>
        </w:rPr>
        <w:t xml:space="preserve"> – </w:t>
      </w:r>
      <w:r w:rsidR="00AE7B63" w:rsidRPr="009B11C1">
        <w:rPr>
          <w:rStyle w:val="BrakA"/>
          <w:rFonts w:ascii="Calibri" w:hAnsi="Calibri" w:cs="Calibri"/>
          <w:b/>
          <w:bCs/>
          <w:sz w:val="22"/>
          <w:szCs w:val="22"/>
        </w:rPr>
        <w:t>Tabela I</w:t>
      </w:r>
      <w:r w:rsidR="00387309" w:rsidRPr="009B11C1">
        <w:rPr>
          <w:rStyle w:val="BrakA"/>
          <w:rFonts w:ascii="Calibri" w:hAnsi="Calibri" w:cs="Calibri"/>
          <w:sz w:val="22"/>
          <w:szCs w:val="22"/>
        </w:rPr>
        <w:t>),</w:t>
      </w:r>
      <w:r w:rsidRPr="009B11C1">
        <w:rPr>
          <w:rStyle w:val="BrakA"/>
          <w:rFonts w:ascii="Calibri" w:hAnsi="Calibri" w:cs="Calibri"/>
          <w:sz w:val="22"/>
          <w:szCs w:val="22"/>
        </w:rPr>
        <w:t xml:space="preserve"> za realizację całości niniejszego zamówienia wynosi: </w:t>
      </w:r>
    </w:p>
    <w:p w14:paraId="1E66F89F" w14:textId="0EFA32BB" w:rsidR="00B37313" w:rsidRPr="009B11C1" w:rsidRDefault="00020E7E" w:rsidP="00020E7E">
      <w:pPr>
        <w:spacing w:after="120"/>
        <w:ind w:left="787" w:firstLine="629"/>
        <w:rPr>
          <w:rFonts w:ascii="Calibri" w:hAnsi="Calibri" w:cs="Calibri"/>
          <w:sz w:val="22"/>
          <w:szCs w:val="22"/>
        </w:rPr>
      </w:pPr>
      <w:r w:rsidRPr="009B11C1">
        <w:rPr>
          <w:rFonts w:ascii="Calibri" w:hAnsi="Calibri" w:cs="Calibri"/>
          <w:b/>
          <w:sz w:val="22"/>
          <w:szCs w:val="22"/>
        </w:rPr>
        <w:t xml:space="preserve">CENA </w:t>
      </w:r>
      <w:r w:rsidR="002F298E" w:rsidRPr="009B11C1">
        <w:rPr>
          <w:rFonts w:ascii="Calibri" w:hAnsi="Calibri" w:cs="Calibri"/>
          <w:b/>
          <w:sz w:val="22"/>
          <w:szCs w:val="22"/>
        </w:rPr>
        <w:t xml:space="preserve">NETTO: </w:t>
      </w:r>
      <w:r w:rsidR="002F298E" w:rsidRPr="009B11C1">
        <w:rPr>
          <w:rFonts w:ascii="Calibri" w:hAnsi="Calibri" w:cs="Calibri"/>
          <w:sz w:val="22"/>
          <w:szCs w:val="22"/>
        </w:rPr>
        <w:t xml:space="preserve">……………………………… PLN </w:t>
      </w:r>
    </w:p>
    <w:p w14:paraId="6F5CAB00" w14:textId="7E6152B9" w:rsidR="00B37313" w:rsidRPr="009B11C1" w:rsidRDefault="00387309" w:rsidP="00B4022B">
      <w:pPr>
        <w:tabs>
          <w:tab w:val="left" w:pos="426"/>
        </w:tabs>
        <w:spacing w:after="120"/>
        <w:ind w:left="426"/>
        <w:rPr>
          <w:rFonts w:ascii="Calibri" w:hAnsi="Calibri" w:cs="Calibri"/>
          <w:sz w:val="22"/>
          <w:szCs w:val="22"/>
        </w:rPr>
      </w:pPr>
      <w:r w:rsidRPr="009B11C1">
        <w:rPr>
          <w:rFonts w:ascii="Calibri" w:hAnsi="Calibri" w:cs="Calibri"/>
          <w:sz w:val="22"/>
          <w:szCs w:val="22"/>
        </w:rPr>
        <w:tab/>
      </w:r>
      <w:r w:rsidR="00020E7E" w:rsidRPr="009B11C1">
        <w:rPr>
          <w:rFonts w:ascii="Calibri" w:hAnsi="Calibri" w:cs="Calibri"/>
          <w:sz w:val="22"/>
          <w:szCs w:val="22"/>
        </w:rPr>
        <w:tab/>
      </w:r>
      <w:r w:rsidR="002F298E" w:rsidRPr="009B11C1">
        <w:rPr>
          <w:rFonts w:ascii="Calibri" w:hAnsi="Calibri" w:cs="Calibri"/>
          <w:sz w:val="22"/>
          <w:szCs w:val="22"/>
        </w:rPr>
        <w:t>słownie: ………………………………………………………………………………………………. PLN</w:t>
      </w:r>
    </w:p>
    <w:p w14:paraId="51190487" w14:textId="7E439F9D" w:rsidR="00B37313" w:rsidRPr="009B11C1" w:rsidRDefault="00387309" w:rsidP="00B4022B">
      <w:pPr>
        <w:tabs>
          <w:tab w:val="left" w:pos="426"/>
        </w:tabs>
        <w:spacing w:after="120"/>
        <w:ind w:left="426"/>
        <w:rPr>
          <w:rFonts w:ascii="Calibri" w:hAnsi="Calibri" w:cs="Calibri"/>
          <w:sz w:val="22"/>
          <w:szCs w:val="22"/>
        </w:rPr>
      </w:pPr>
      <w:r w:rsidRPr="009B11C1">
        <w:rPr>
          <w:rFonts w:ascii="Calibri" w:hAnsi="Calibri" w:cs="Calibri"/>
          <w:b/>
          <w:sz w:val="22"/>
          <w:szCs w:val="22"/>
        </w:rPr>
        <w:tab/>
      </w:r>
      <w:r w:rsidR="00020E7E" w:rsidRPr="009B11C1">
        <w:rPr>
          <w:rFonts w:ascii="Calibri" w:hAnsi="Calibri" w:cs="Calibri"/>
          <w:b/>
          <w:sz w:val="22"/>
          <w:szCs w:val="22"/>
        </w:rPr>
        <w:tab/>
        <w:t xml:space="preserve">CENA </w:t>
      </w:r>
      <w:r w:rsidR="002F298E" w:rsidRPr="009B11C1">
        <w:rPr>
          <w:rFonts w:ascii="Calibri" w:hAnsi="Calibri" w:cs="Calibri"/>
          <w:b/>
          <w:sz w:val="22"/>
          <w:szCs w:val="22"/>
        </w:rPr>
        <w:t>BRUTTO:</w:t>
      </w:r>
      <w:r w:rsidR="002F298E" w:rsidRPr="009B11C1">
        <w:rPr>
          <w:rFonts w:ascii="Calibri" w:hAnsi="Calibri" w:cs="Calibri"/>
          <w:sz w:val="22"/>
          <w:szCs w:val="22"/>
        </w:rPr>
        <w:t xml:space="preserve"> ……………………………… PLN</w:t>
      </w:r>
    </w:p>
    <w:p w14:paraId="47CF8DAD" w14:textId="488A5912" w:rsidR="00B37313" w:rsidRPr="009B11C1" w:rsidRDefault="00387309" w:rsidP="00B4022B">
      <w:pPr>
        <w:tabs>
          <w:tab w:val="left" w:pos="426"/>
        </w:tabs>
        <w:spacing w:after="120"/>
        <w:ind w:left="426"/>
        <w:rPr>
          <w:rFonts w:ascii="Calibri" w:hAnsi="Calibri" w:cs="Calibri"/>
          <w:sz w:val="22"/>
          <w:szCs w:val="22"/>
        </w:rPr>
      </w:pPr>
      <w:r w:rsidRPr="009B11C1">
        <w:rPr>
          <w:rFonts w:ascii="Calibri" w:hAnsi="Calibri" w:cs="Calibri"/>
          <w:sz w:val="22"/>
          <w:szCs w:val="22"/>
        </w:rPr>
        <w:tab/>
      </w:r>
      <w:r w:rsidR="00020E7E" w:rsidRPr="009B11C1">
        <w:rPr>
          <w:rFonts w:ascii="Calibri" w:hAnsi="Calibri" w:cs="Calibri"/>
          <w:sz w:val="22"/>
          <w:szCs w:val="22"/>
        </w:rPr>
        <w:tab/>
      </w:r>
      <w:r w:rsidR="002F298E" w:rsidRPr="009B11C1">
        <w:rPr>
          <w:rFonts w:ascii="Calibri" w:hAnsi="Calibri" w:cs="Calibri"/>
          <w:sz w:val="22"/>
          <w:szCs w:val="22"/>
        </w:rPr>
        <w:t>słownie: …………………………………………………………………………..……………………PLN</w:t>
      </w:r>
    </w:p>
    <w:p w14:paraId="266FA7DE" w14:textId="7254A179" w:rsidR="00020E7E" w:rsidRPr="009B11C1" w:rsidRDefault="00DA54AC" w:rsidP="00AE7B63">
      <w:pPr>
        <w:tabs>
          <w:tab w:val="left" w:pos="426"/>
        </w:tabs>
        <w:spacing w:after="120"/>
        <w:ind w:left="708"/>
        <w:rPr>
          <w:rFonts w:ascii="Calibri" w:hAnsi="Calibri" w:cs="Calibri"/>
          <w:sz w:val="22"/>
          <w:szCs w:val="22"/>
        </w:rPr>
      </w:pPr>
      <w:r w:rsidRPr="009B11C1">
        <w:rPr>
          <w:rFonts w:ascii="Calibri" w:hAnsi="Calibri" w:cs="Calibri"/>
          <w:b/>
          <w:bCs/>
          <w:sz w:val="22"/>
          <w:szCs w:val="22"/>
        </w:rPr>
        <w:t>Cena</w:t>
      </w:r>
      <w:r w:rsidRPr="009B11C1">
        <w:rPr>
          <w:rFonts w:ascii="Calibri" w:hAnsi="Calibri" w:cs="Calibri"/>
          <w:sz w:val="22"/>
          <w:szCs w:val="22"/>
        </w:rPr>
        <w:t xml:space="preserve"> </w:t>
      </w:r>
      <w:r w:rsidRPr="009B11C1">
        <w:rPr>
          <w:rFonts w:ascii="Calibri" w:hAnsi="Calibri" w:cs="Calibri"/>
          <w:b/>
          <w:sz w:val="22"/>
          <w:szCs w:val="22"/>
        </w:rPr>
        <w:t>za usługę sprzątania kompleksu gościnnego</w:t>
      </w:r>
      <w:r w:rsidR="00AE7B63" w:rsidRPr="009B11C1">
        <w:rPr>
          <w:rFonts w:ascii="Calibri" w:hAnsi="Calibri" w:cs="Calibri"/>
          <w:b/>
          <w:sz w:val="22"/>
          <w:szCs w:val="22"/>
        </w:rPr>
        <w:t xml:space="preserve"> </w:t>
      </w:r>
      <w:r w:rsidR="00AE7B63" w:rsidRPr="009B11C1">
        <w:rPr>
          <w:rStyle w:val="BrakA"/>
          <w:rFonts w:ascii="Calibri" w:hAnsi="Calibri" w:cs="Calibri"/>
          <w:sz w:val="22"/>
          <w:szCs w:val="22"/>
        </w:rPr>
        <w:t xml:space="preserve">wyliczona w oparciu o Formularz cenowy (Załącznik 1A do oferty – </w:t>
      </w:r>
      <w:r w:rsidR="00AE7B63" w:rsidRPr="009B11C1">
        <w:rPr>
          <w:rStyle w:val="BrakA"/>
          <w:rFonts w:ascii="Calibri" w:hAnsi="Calibri" w:cs="Calibri"/>
          <w:b/>
          <w:bCs/>
          <w:sz w:val="22"/>
          <w:szCs w:val="22"/>
        </w:rPr>
        <w:t>Tabela II</w:t>
      </w:r>
      <w:r w:rsidR="00AE7B63" w:rsidRPr="009B11C1">
        <w:rPr>
          <w:rStyle w:val="BrakA"/>
          <w:rFonts w:ascii="Calibri" w:hAnsi="Calibri" w:cs="Calibri"/>
          <w:sz w:val="22"/>
          <w:szCs w:val="22"/>
        </w:rPr>
        <w:t>)</w:t>
      </w:r>
      <w:r w:rsidRPr="009B11C1">
        <w:rPr>
          <w:rFonts w:ascii="Calibri" w:hAnsi="Calibri" w:cs="Calibri"/>
          <w:sz w:val="22"/>
          <w:szCs w:val="22"/>
        </w:rPr>
        <w:t xml:space="preserve"> </w:t>
      </w:r>
      <w:r w:rsidR="00AE7B63" w:rsidRPr="009B11C1">
        <w:rPr>
          <w:rFonts w:ascii="Calibri" w:hAnsi="Calibri" w:cs="Calibri"/>
          <w:sz w:val="22"/>
          <w:szCs w:val="22"/>
        </w:rPr>
        <w:t>wynosi</w:t>
      </w:r>
      <w:r w:rsidR="002F06F2" w:rsidRPr="009B11C1">
        <w:rPr>
          <w:rFonts w:ascii="Calibri" w:hAnsi="Calibri" w:cs="Calibri"/>
          <w:sz w:val="20"/>
          <w:szCs w:val="20"/>
        </w:rPr>
        <w:t xml:space="preserve">…………………………. </w:t>
      </w:r>
      <w:r w:rsidR="006A5F3F" w:rsidRPr="009B11C1">
        <w:rPr>
          <w:rStyle w:val="Odwoanieprzypisudolnego"/>
          <w:rFonts w:ascii="Calibri" w:hAnsi="Calibri" w:cs="Calibri"/>
          <w:b/>
          <w:bCs/>
          <w:sz w:val="22"/>
          <w:szCs w:val="22"/>
        </w:rPr>
        <w:footnoteReference w:id="2"/>
      </w:r>
      <w:r w:rsidR="00020E7E" w:rsidRPr="009B11C1">
        <w:rPr>
          <w:rStyle w:val="Brak"/>
          <w:rFonts w:ascii="Calibri" w:hAnsi="Calibri" w:cs="Calibri"/>
          <w:b/>
          <w:bCs/>
          <w:sz w:val="22"/>
          <w:szCs w:val="22"/>
        </w:rPr>
        <w:t xml:space="preserve"> </w:t>
      </w:r>
    </w:p>
    <w:p w14:paraId="11B8D87E" w14:textId="02E1E801" w:rsidR="00B37313" w:rsidRPr="009B11C1" w:rsidRDefault="002F298E" w:rsidP="00DB7941">
      <w:pPr>
        <w:numPr>
          <w:ilvl w:val="1"/>
          <w:numId w:val="52"/>
        </w:numPr>
        <w:spacing w:after="120"/>
        <w:jc w:val="both"/>
        <w:rPr>
          <w:rFonts w:ascii="Calibri" w:hAnsi="Calibri" w:cs="Calibri"/>
          <w:sz w:val="22"/>
          <w:szCs w:val="22"/>
        </w:rPr>
      </w:pPr>
      <w:r w:rsidRPr="009B11C1">
        <w:rPr>
          <w:rStyle w:val="Brak"/>
          <w:rFonts w:ascii="Calibri" w:hAnsi="Calibri" w:cs="Calibri"/>
          <w:b/>
          <w:bCs/>
          <w:sz w:val="22"/>
          <w:szCs w:val="22"/>
        </w:rPr>
        <w:t>[</w:t>
      </w:r>
      <w:r w:rsidRPr="009B11C1">
        <w:rPr>
          <w:rStyle w:val="BrakA"/>
          <w:rFonts w:ascii="Calibri" w:hAnsi="Calibri" w:cs="Calibri"/>
          <w:sz w:val="22"/>
          <w:szCs w:val="22"/>
        </w:rPr>
        <w:t>Nie zamierzam/zamierzamy powierzyć wykonania żadnej części niniejszego zamówienia podwykonawcom.</w:t>
      </w:r>
      <w:r w:rsidRPr="009B11C1">
        <w:rPr>
          <w:rStyle w:val="Brak"/>
          <w:rFonts w:ascii="Calibri" w:hAnsi="Calibri" w:cs="Calibri"/>
          <w:b/>
          <w:bCs/>
          <w:sz w:val="22"/>
          <w:szCs w:val="22"/>
        </w:rPr>
        <w:t xml:space="preserve">] </w:t>
      </w:r>
      <w:r w:rsidRPr="009B11C1">
        <w:rPr>
          <w:rStyle w:val="BrakA"/>
          <w:rFonts w:ascii="Calibri" w:hAnsi="Calibri" w:cs="Calibri"/>
          <w:sz w:val="22"/>
          <w:szCs w:val="22"/>
        </w:rPr>
        <w:t xml:space="preserve">/ </w:t>
      </w:r>
      <w:r w:rsidRPr="009B11C1">
        <w:rPr>
          <w:rStyle w:val="Brak"/>
          <w:rFonts w:ascii="Calibri" w:hAnsi="Calibri" w:cs="Calibri"/>
          <w:b/>
          <w:bCs/>
          <w:sz w:val="22"/>
          <w:szCs w:val="22"/>
        </w:rPr>
        <w:t>[</w:t>
      </w:r>
      <w:r w:rsidRPr="009B11C1">
        <w:rPr>
          <w:rStyle w:val="BrakA"/>
          <w:rFonts w:ascii="Calibri" w:hAnsi="Calibri" w:cs="Calibri"/>
          <w:sz w:val="22"/>
          <w:szCs w:val="22"/>
        </w:rPr>
        <w:t>Przedstawiam/Przedstawiamy poniżej wykaz usług, których wykonanie zamierzam/zamierzamy powierzyć podwykonawcom:</w:t>
      </w:r>
      <w:r w:rsidRPr="009B11C1">
        <w:rPr>
          <w:rStyle w:val="Brak"/>
          <w:rFonts w:ascii="Calibri" w:hAnsi="Calibri" w:cs="Calibri"/>
          <w:b/>
          <w:bCs/>
          <w:sz w:val="22"/>
          <w:szCs w:val="22"/>
        </w:rPr>
        <w:t>]</w:t>
      </w:r>
      <w:r w:rsidRPr="009B11C1">
        <w:rPr>
          <w:rStyle w:val="Odwoanieprzypisudolnego"/>
          <w:rFonts w:ascii="Calibri" w:eastAsia="Arial" w:hAnsi="Calibri" w:cs="Calibri"/>
          <w:sz w:val="22"/>
          <w:szCs w:val="22"/>
        </w:rPr>
        <w:footnoteReference w:id="3"/>
      </w:r>
      <w:r w:rsidRPr="009B11C1">
        <w:rPr>
          <w:rStyle w:val="Brak"/>
          <w:rFonts w:ascii="Calibri" w:hAnsi="Calibri" w:cs="Calibri"/>
          <w:b/>
          <w:bCs/>
          <w:sz w:val="22"/>
          <w:szCs w:val="22"/>
        </w:rPr>
        <w:t>;</w:t>
      </w:r>
    </w:p>
    <w:tbl>
      <w:tblPr>
        <w:tblStyle w:val="TableNormal1"/>
        <w:tblW w:w="8714" w:type="dxa"/>
        <w:tblInd w:w="82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504"/>
        <w:gridCol w:w="4295"/>
        <w:gridCol w:w="3915"/>
      </w:tblGrid>
      <w:tr w:rsidR="00B37313" w:rsidRPr="009B11C1" w14:paraId="464B1B60" w14:textId="77777777">
        <w:trPr>
          <w:trHeight w:val="707"/>
        </w:trPr>
        <w:tc>
          <w:tcPr>
            <w:tcW w:w="5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29FBB62" w14:textId="77777777" w:rsidR="00B37313" w:rsidRPr="009B11C1" w:rsidRDefault="002F298E" w:rsidP="00B4022B">
            <w:pPr>
              <w:spacing w:after="120"/>
              <w:rPr>
                <w:rFonts w:ascii="Calibri" w:hAnsi="Calibri" w:cs="Calibri"/>
                <w:sz w:val="22"/>
                <w:szCs w:val="22"/>
              </w:rPr>
            </w:pPr>
            <w:r w:rsidRPr="009B11C1">
              <w:rPr>
                <w:rStyle w:val="Brak"/>
                <w:rFonts w:ascii="Calibri" w:hAnsi="Calibri" w:cs="Calibri"/>
                <w:sz w:val="22"/>
                <w:szCs w:val="22"/>
              </w:rPr>
              <w:t xml:space="preserve">Lp. </w:t>
            </w:r>
          </w:p>
        </w:tc>
        <w:tc>
          <w:tcPr>
            <w:tcW w:w="42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4E4778B" w14:textId="77777777" w:rsidR="00B37313" w:rsidRPr="009B11C1" w:rsidRDefault="002F298E" w:rsidP="00B4022B">
            <w:pPr>
              <w:spacing w:after="120"/>
              <w:jc w:val="center"/>
              <w:rPr>
                <w:rFonts w:ascii="Calibri" w:hAnsi="Calibri" w:cs="Calibri"/>
                <w:sz w:val="22"/>
                <w:szCs w:val="22"/>
              </w:rPr>
            </w:pPr>
            <w:r w:rsidRPr="009B11C1">
              <w:rPr>
                <w:rStyle w:val="Brak"/>
                <w:rFonts w:ascii="Calibri" w:hAnsi="Calibri" w:cs="Calibri"/>
                <w:b/>
                <w:bCs/>
                <w:sz w:val="22"/>
                <w:szCs w:val="22"/>
              </w:rPr>
              <w:t>części zamówienia (zakres usług), które zostaną powierzone do wykonania podwykonawcom</w:t>
            </w:r>
          </w:p>
        </w:tc>
        <w:tc>
          <w:tcPr>
            <w:tcW w:w="39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BCADA46" w14:textId="77777777" w:rsidR="00B37313" w:rsidRPr="009B11C1" w:rsidRDefault="002F298E" w:rsidP="00B4022B">
            <w:pPr>
              <w:spacing w:after="120"/>
              <w:jc w:val="center"/>
              <w:rPr>
                <w:rStyle w:val="Brak"/>
                <w:rFonts w:ascii="Calibri" w:eastAsia="Arial" w:hAnsi="Calibri" w:cs="Calibri"/>
                <w:b/>
                <w:bCs/>
                <w:sz w:val="22"/>
                <w:szCs w:val="22"/>
              </w:rPr>
            </w:pPr>
            <w:r w:rsidRPr="009B11C1">
              <w:rPr>
                <w:rStyle w:val="Brak"/>
                <w:rFonts w:ascii="Calibri" w:hAnsi="Calibri" w:cs="Calibri"/>
                <w:b/>
                <w:bCs/>
                <w:sz w:val="22"/>
                <w:szCs w:val="22"/>
              </w:rPr>
              <w:t>nazwy podwykonawców,</w:t>
            </w:r>
          </w:p>
          <w:p w14:paraId="702493E8" w14:textId="77777777" w:rsidR="00B37313" w:rsidRPr="009B11C1" w:rsidRDefault="002F298E" w:rsidP="00B4022B">
            <w:pPr>
              <w:spacing w:after="120"/>
              <w:jc w:val="center"/>
              <w:rPr>
                <w:rFonts w:ascii="Calibri" w:hAnsi="Calibri" w:cs="Calibri"/>
                <w:sz w:val="22"/>
                <w:szCs w:val="22"/>
              </w:rPr>
            </w:pPr>
            <w:r w:rsidRPr="009B11C1">
              <w:rPr>
                <w:rStyle w:val="Brak"/>
                <w:rFonts w:ascii="Calibri" w:hAnsi="Calibri" w:cs="Calibri"/>
                <w:b/>
                <w:bCs/>
                <w:sz w:val="22"/>
                <w:szCs w:val="22"/>
              </w:rPr>
              <w:t xml:space="preserve"> jeżeli są już znani</w:t>
            </w:r>
          </w:p>
        </w:tc>
      </w:tr>
      <w:tr w:rsidR="00B37313" w:rsidRPr="009B11C1" w14:paraId="7E9CD298" w14:textId="77777777">
        <w:trPr>
          <w:trHeight w:val="300"/>
        </w:trPr>
        <w:tc>
          <w:tcPr>
            <w:tcW w:w="504" w:type="dxa"/>
            <w:tcBorders>
              <w:top w:val="single" w:sz="4" w:space="0" w:color="000000"/>
              <w:left w:val="single" w:sz="4" w:space="0" w:color="000000"/>
              <w:bottom w:val="single" w:sz="4" w:space="0" w:color="000000"/>
              <w:right w:val="single" w:sz="4" w:space="0" w:color="000000"/>
            </w:tcBorders>
            <w:shd w:val="clear" w:color="auto" w:fill="auto"/>
            <w:tcMar>
              <w:top w:w="80" w:type="dxa"/>
              <w:left w:w="81" w:type="dxa"/>
              <w:bottom w:w="80" w:type="dxa"/>
              <w:right w:w="80" w:type="dxa"/>
            </w:tcMar>
            <w:vAlign w:val="center"/>
          </w:tcPr>
          <w:p w14:paraId="4A660186" w14:textId="77777777" w:rsidR="00B37313" w:rsidRPr="009B11C1" w:rsidRDefault="002F298E" w:rsidP="00B4022B">
            <w:pPr>
              <w:spacing w:after="120"/>
              <w:ind w:left="1"/>
              <w:jc w:val="center"/>
              <w:rPr>
                <w:rFonts w:ascii="Calibri" w:hAnsi="Calibri" w:cs="Calibri"/>
                <w:sz w:val="22"/>
                <w:szCs w:val="22"/>
              </w:rPr>
            </w:pPr>
            <w:r w:rsidRPr="009B11C1">
              <w:rPr>
                <w:rStyle w:val="Brak"/>
                <w:rFonts w:ascii="Calibri" w:hAnsi="Calibri" w:cs="Calibri"/>
                <w:sz w:val="22"/>
                <w:szCs w:val="22"/>
              </w:rPr>
              <w:t>1</w:t>
            </w:r>
          </w:p>
        </w:tc>
        <w:tc>
          <w:tcPr>
            <w:tcW w:w="4295" w:type="dxa"/>
            <w:tcBorders>
              <w:top w:val="single" w:sz="4" w:space="0" w:color="000000"/>
              <w:left w:val="single" w:sz="4" w:space="0" w:color="000000"/>
              <w:bottom w:val="single" w:sz="4" w:space="0" w:color="000000"/>
              <w:right w:val="single" w:sz="4" w:space="0" w:color="000000"/>
            </w:tcBorders>
            <w:shd w:val="clear" w:color="auto" w:fill="auto"/>
            <w:tcMar>
              <w:top w:w="80" w:type="dxa"/>
              <w:left w:w="81" w:type="dxa"/>
              <w:bottom w:w="80" w:type="dxa"/>
              <w:right w:w="80" w:type="dxa"/>
            </w:tcMar>
          </w:tcPr>
          <w:p w14:paraId="46554EBE" w14:textId="77777777" w:rsidR="00B37313" w:rsidRPr="009B11C1" w:rsidRDefault="002F298E" w:rsidP="00B4022B">
            <w:pPr>
              <w:spacing w:after="120"/>
              <w:ind w:left="1"/>
              <w:rPr>
                <w:rFonts w:ascii="Calibri" w:hAnsi="Calibri" w:cs="Calibri"/>
                <w:sz w:val="22"/>
                <w:szCs w:val="22"/>
              </w:rPr>
            </w:pPr>
            <w:r w:rsidRPr="009B11C1">
              <w:rPr>
                <w:rStyle w:val="Brak"/>
                <w:rFonts w:ascii="Calibri" w:hAnsi="Calibri" w:cs="Calibri"/>
                <w:sz w:val="22"/>
                <w:szCs w:val="22"/>
              </w:rPr>
              <w:t xml:space="preserve"> </w:t>
            </w:r>
          </w:p>
        </w:tc>
        <w:tc>
          <w:tcPr>
            <w:tcW w:w="39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1BA996D" w14:textId="77777777" w:rsidR="00B37313" w:rsidRPr="009B11C1" w:rsidRDefault="00B37313" w:rsidP="00B4022B">
            <w:pPr>
              <w:spacing w:after="120"/>
              <w:rPr>
                <w:rFonts w:ascii="Calibri" w:hAnsi="Calibri" w:cs="Calibri"/>
                <w:sz w:val="22"/>
                <w:szCs w:val="22"/>
              </w:rPr>
            </w:pPr>
          </w:p>
        </w:tc>
      </w:tr>
      <w:tr w:rsidR="00B37313" w:rsidRPr="009B11C1" w14:paraId="2A5F28C5" w14:textId="77777777">
        <w:trPr>
          <w:trHeight w:val="300"/>
        </w:trPr>
        <w:tc>
          <w:tcPr>
            <w:tcW w:w="504" w:type="dxa"/>
            <w:tcBorders>
              <w:top w:val="single" w:sz="4" w:space="0" w:color="000000"/>
              <w:left w:val="single" w:sz="4" w:space="0" w:color="000000"/>
              <w:bottom w:val="single" w:sz="4" w:space="0" w:color="000000"/>
              <w:right w:val="single" w:sz="4" w:space="0" w:color="000000"/>
            </w:tcBorders>
            <w:shd w:val="clear" w:color="auto" w:fill="auto"/>
            <w:tcMar>
              <w:top w:w="80" w:type="dxa"/>
              <w:left w:w="81" w:type="dxa"/>
              <w:bottom w:w="80" w:type="dxa"/>
              <w:right w:w="80" w:type="dxa"/>
            </w:tcMar>
            <w:vAlign w:val="center"/>
          </w:tcPr>
          <w:p w14:paraId="614815EA" w14:textId="77777777" w:rsidR="00B37313" w:rsidRPr="009B11C1" w:rsidRDefault="002F298E" w:rsidP="00B4022B">
            <w:pPr>
              <w:spacing w:after="120"/>
              <w:ind w:left="1"/>
              <w:jc w:val="center"/>
              <w:rPr>
                <w:rFonts w:ascii="Calibri" w:hAnsi="Calibri" w:cs="Calibri"/>
                <w:sz w:val="22"/>
                <w:szCs w:val="22"/>
              </w:rPr>
            </w:pPr>
            <w:r w:rsidRPr="009B11C1">
              <w:rPr>
                <w:rStyle w:val="Brak"/>
                <w:rFonts w:ascii="Calibri" w:hAnsi="Calibri" w:cs="Calibri"/>
                <w:sz w:val="22"/>
                <w:szCs w:val="22"/>
              </w:rPr>
              <w:t>2</w:t>
            </w:r>
          </w:p>
        </w:tc>
        <w:tc>
          <w:tcPr>
            <w:tcW w:w="4295" w:type="dxa"/>
            <w:tcBorders>
              <w:top w:val="single" w:sz="4" w:space="0" w:color="000000"/>
              <w:left w:val="single" w:sz="4" w:space="0" w:color="000000"/>
              <w:bottom w:val="single" w:sz="4" w:space="0" w:color="000000"/>
              <w:right w:val="single" w:sz="4" w:space="0" w:color="000000"/>
            </w:tcBorders>
            <w:shd w:val="clear" w:color="auto" w:fill="auto"/>
            <w:tcMar>
              <w:top w:w="80" w:type="dxa"/>
              <w:left w:w="81" w:type="dxa"/>
              <w:bottom w:w="80" w:type="dxa"/>
              <w:right w:w="80" w:type="dxa"/>
            </w:tcMar>
          </w:tcPr>
          <w:p w14:paraId="257DA639" w14:textId="77777777" w:rsidR="00B37313" w:rsidRPr="009B11C1" w:rsidRDefault="002F298E" w:rsidP="00B4022B">
            <w:pPr>
              <w:spacing w:after="120"/>
              <w:ind w:left="1"/>
              <w:rPr>
                <w:rFonts w:ascii="Calibri" w:hAnsi="Calibri" w:cs="Calibri"/>
                <w:sz w:val="22"/>
                <w:szCs w:val="22"/>
              </w:rPr>
            </w:pPr>
            <w:r w:rsidRPr="009B11C1">
              <w:rPr>
                <w:rStyle w:val="Brak"/>
                <w:rFonts w:ascii="Calibri" w:hAnsi="Calibri" w:cs="Calibri"/>
                <w:sz w:val="22"/>
                <w:szCs w:val="22"/>
              </w:rPr>
              <w:t xml:space="preserve"> </w:t>
            </w:r>
          </w:p>
        </w:tc>
        <w:tc>
          <w:tcPr>
            <w:tcW w:w="39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05EA7FB" w14:textId="77777777" w:rsidR="00B37313" w:rsidRPr="009B11C1" w:rsidRDefault="00B37313" w:rsidP="00B4022B">
            <w:pPr>
              <w:spacing w:after="120"/>
              <w:rPr>
                <w:rFonts w:ascii="Calibri" w:hAnsi="Calibri" w:cs="Calibri"/>
                <w:sz w:val="22"/>
                <w:szCs w:val="22"/>
              </w:rPr>
            </w:pPr>
          </w:p>
        </w:tc>
      </w:tr>
      <w:tr w:rsidR="00B37313" w:rsidRPr="009B11C1" w14:paraId="26FB36CF" w14:textId="77777777">
        <w:trPr>
          <w:trHeight w:val="300"/>
        </w:trPr>
        <w:tc>
          <w:tcPr>
            <w:tcW w:w="504" w:type="dxa"/>
            <w:tcBorders>
              <w:top w:val="single" w:sz="4" w:space="0" w:color="000000"/>
              <w:left w:val="single" w:sz="4" w:space="0" w:color="000000"/>
              <w:bottom w:val="single" w:sz="4" w:space="0" w:color="000000"/>
              <w:right w:val="single" w:sz="4" w:space="0" w:color="000000"/>
            </w:tcBorders>
            <w:shd w:val="clear" w:color="auto" w:fill="auto"/>
            <w:tcMar>
              <w:top w:w="80" w:type="dxa"/>
              <w:left w:w="81" w:type="dxa"/>
              <w:bottom w:w="80" w:type="dxa"/>
              <w:right w:w="80" w:type="dxa"/>
            </w:tcMar>
            <w:vAlign w:val="center"/>
          </w:tcPr>
          <w:p w14:paraId="1FABC637" w14:textId="77777777" w:rsidR="00B37313" w:rsidRPr="009B11C1" w:rsidRDefault="002F298E" w:rsidP="00B4022B">
            <w:pPr>
              <w:spacing w:after="120"/>
              <w:ind w:left="1"/>
              <w:jc w:val="center"/>
              <w:rPr>
                <w:rFonts w:ascii="Calibri" w:hAnsi="Calibri" w:cs="Calibri"/>
                <w:sz w:val="22"/>
                <w:szCs w:val="22"/>
              </w:rPr>
            </w:pPr>
            <w:r w:rsidRPr="009B11C1">
              <w:rPr>
                <w:rStyle w:val="Brak"/>
                <w:rFonts w:ascii="Calibri" w:hAnsi="Calibri" w:cs="Calibri"/>
                <w:sz w:val="22"/>
                <w:szCs w:val="22"/>
              </w:rPr>
              <w:t>..</w:t>
            </w:r>
          </w:p>
        </w:tc>
        <w:tc>
          <w:tcPr>
            <w:tcW w:w="42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BDFEBBF" w14:textId="77777777" w:rsidR="00B37313" w:rsidRPr="009B11C1" w:rsidRDefault="00B37313" w:rsidP="00B4022B">
            <w:pPr>
              <w:spacing w:after="120"/>
              <w:rPr>
                <w:rFonts w:ascii="Calibri" w:hAnsi="Calibri" w:cs="Calibri"/>
                <w:sz w:val="22"/>
                <w:szCs w:val="22"/>
              </w:rPr>
            </w:pPr>
          </w:p>
        </w:tc>
        <w:tc>
          <w:tcPr>
            <w:tcW w:w="39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863C7F7" w14:textId="77777777" w:rsidR="00B37313" w:rsidRPr="009B11C1" w:rsidRDefault="00B37313" w:rsidP="00B4022B">
            <w:pPr>
              <w:tabs>
                <w:tab w:val="left" w:pos="542"/>
              </w:tabs>
              <w:spacing w:after="120"/>
              <w:rPr>
                <w:rFonts w:ascii="Calibri" w:hAnsi="Calibri" w:cs="Calibri"/>
                <w:sz w:val="22"/>
                <w:szCs w:val="22"/>
              </w:rPr>
            </w:pPr>
          </w:p>
        </w:tc>
      </w:tr>
    </w:tbl>
    <w:p w14:paraId="552EA89A" w14:textId="77777777" w:rsidR="00B37313" w:rsidRPr="009B11C1" w:rsidRDefault="00B37313" w:rsidP="00B4022B">
      <w:pPr>
        <w:widowControl w:val="0"/>
        <w:spacing w:after="120"/>
        <w:ind w:left="610" w:hanging="610"/>
        <w:jc w:val="both"/>
        <w:rPr>
          <w:rStyle w:val="Brak"/>
          <w:rFonts w:ascii="Calibri" w:eastAsia="Arial" w:hAnsi="Calibri" w:cs="Calibri"/>
          <w:sz w:val="22"/>
          <w:szCs w:val="22"/>
        </w:rPr>
      </w:pPr>
    </w:p>
    <w:p w14:paraId="7A0706DD" w14:textId="2D74CA75" w:rsidR="00B37313" w:rsidRPr="009B11C1" w:rsidRDefault="002F298E" w:rsidP="00DB7941">
      <w:pPr>
        <w:numPr>
          <w:ilvl w:val="1"/>
          <w:numId w:val="53"/>
        </w:numPr>
        <w:spacing w:after="120"/>
        <w:jc w:val="both"/>
        <w:rPr>
          <w:rStyle w:val="Hyperlink3"/>
          <w:rFonts w:ascii="Calibri" w:hAnsi="Calibri" w:cs="Calibri"/>
          <w:sz w:val="22"/>
          <w:szCs w:val="22"/>
        </w:rPr>
      </w:pPr>
      <w:r w:rsidRPr="009B11C1">
        <w:rPr>
          <w:rStyle w:val="Hyperlink3"/>
          <w:rFonts w:ascii="Calibri" w:hAnsi="Calibri" w:cs="Calibri"/>
          <w:sz w:val="22"/>
          <w:szCs w:val="22"/>
        </w:rPr>
        <w:t xml:space="preserve">Jestem/Jesteśmy związani niniejszą ofertą przez okres </w:t>
      </w:r>
      <w:r w:rsidR="00046534" w:rsidRPr="009B11C1">
        <w:rPr>
          <w:rStyle w:val="Brak"/>
          <w:rFonts w:ascii="Calibri" w:hAnsi="Calibri" w:cs="Calibri"/>
          <w:sz w:val="22"/>
          <w:szCs w:val="22"/>
        </w:rPr>
        <w:t xml:space="preserve">30 dni tj. do dnia </w:t>
      </w:r>
      <w:r w:rsidR="00D834E5">
        <w:rPr>
          <w:rStyle w:val="Brak"/>
          <w:rFonts w:ascii="Calibri" w:hAnsi="Calibri" w:cs="Calibri"/>
          <w:b/>
          <w:bCs/>
          <w:sz w:val="22"/>
          <w:szCs w:val="22"/>
        </w:rPr>
        <w:t>04</w:t>
      </w:r>
      <w:r w:rsidR="00205471">
        <w:rPr>
          <w:rStyle w:val="Brak"/>
          <w:rFonts w:ascii="Calibri" w:hAnsi="Calibri" w:cs="Calibri"/>
          <w:b/>
          <w:bCs/>
          <w:sz w:val="22"/>
          <w:szCs w:val="22"/>
        </w:rPr>
        <w:t>.</w:t>
      </w:r>
      <w:r w:rsidR="00DA54AC" w:rsidRPr="009B11C1">
        <w:rPr>
          <w:rStyle w:val="Brak"/>
          <w:rFonts w:ascii="Calibri" w:hAnsi="Calibri" w:cs="Calibri"/>
          <w:b/>
          <w:bCs/>
          <w:sz w:val="22"/>
          <w:szCs w:val="22"/>
        </w:rPr>
        <w:t>0</w:t>
      </w:r>
      <w:r w:rsidR="00D834E5">
        <w:rPr>
          <w:rStyle w:val="Brak"/>
          <w:rFonts w:ascii="Calibri" w:hAnsi="Calibri" w:cs="Calibri"/>
          <w:b/>
          <w:bCs/>
          <w:sz w:val="22"/>
          <w:szCs w:val="22"/>
        </w:rPr>
        <w:t>4</w:t>
      </w:r>
      <w:r w:rsidR="00DA54AC" w:rsidRPr="009B11C1">
        <w:rPr>
          <w:rStyle w:val="Brak"/>
          <w:rFonts w:ascii="Calibri" w:hAnsi="Calibri" w:cs="Calibri"/>
          <w:b/>
          <w:bCs/>
          <w:sz w:val="22"/>
          <w:szCs w:val="22"/>
        </w:rPr>
        <w:t>.202</w:t>
      </w:r>
      <w:r w:rsidR="00D00E97" w:rsidRPr="009B11C1">
        <w:rPr>
          <w:rStyle w:val="Brak"/>
          <w:rFonts w:ascii="Calibri" w:hAnsi="Calibri" w:cs="Calibri"/>
          <w:b/>
          <w:bCs/>
          <w:sz w:val="22"/>
          <w:szCs w:val="22"/>
        </w:rPr>
        <w:t>5</w:t>
      </w:r>
      <w:r w:rsidRPr="009B11C1">
        <w:rPr>
          <w:rStyle w:val="Hyperlink3"/>
          <w:rFonts w:ascii="Calibri" w:hAnsi="Calibri" w:cs="Calibri"/>
          <w:b/>
          <w:bCs/>
          <w:sz w:val="22"/>
          <w:szCs w:val="22"/>
        </w:rPr>
        <w:t xml:space="preserve"> </w:t>
      </w:r>
      <w:r w:rsidRPr="009B11C1">
        <w:rPr>
          <w:rStyle w:val="Hyperlink3"/>
          <w:rFonts w:ascii="Calibri" w:hAnsi="Calibri" w:cs="Calibri"/>
          <w:sz w:val="22"/>
          <w:szCs w:val="22"/>
        </w:rPr>
        <w:t>r</w:t>
      </w:r>
      <w:r w:rsidR="00D834E5">
        <w:rPr>
          <w:rStyle w:val="Hyperlink3"/>
          <w:rFonts w:ascii="Calibri" w:hAnsi="Calibri" w:cs="Calibri"/>
          <w:sz w:val="22"/>
          <w:szCs w:val="22"/>
        </w:rPr>
        <w:t>.</w:t>
      </w:r>
      <w:r w:rsidRPr="009B11C1">
        <w:rPr>
          <w:rStyle w:val="Hyperlink3"/>
          <w:rFonts w:ascii="Calibri" w:hAnsi="Calibri" w:cs="Calibri"/>
          <w:sz w:val="22"/>
          <w:szCs w:val="22"/>
        </w:rPr>
        <w:t xml:space="preserve">, </w:t>
      </w:r>
      <w:r w:rsidR="00D2473E" w:rsidRPr="009B11C1">
        <w:rPr>
          <w:rStyle w:val="Hyperlink3"/>
          <w:rFonts w:ascii="Calibri" w:hAnsi="Calibri" w:cs="Calibri"/>
          <w:sz w:val="22"/>
          <w:szCs w:val="22"/>
        </w:rPr>
        <w:br/>
      </w:r>
      <w:r w:rsidRPr="009B11C1">
        <w:rPr>
          <w:rStyle w:val="Hyperlink3"/>
          <w:rFonts w:ascii="Calibri" w:hAnsi="Calibri" w:cs="Calibri"/>
          <w:sz w:val="22"/>
          <w:szCs w:val="22"/>
        </w:rPr>
        <w:t xml:space="preserve">z zastrzeżeniem, iż pierwszym dniem terminu związania ofertą jest dzień, w którym upływa termin składania ofert. </w:t>
      </w:r>
    </w:p>
    <w:p w14:paraId="7A9F5434" w14:textId="2308920D" w:rsidR="00B37313" w:rsidRPr="009B11C1" w:rsidRDefault="008661E3" w:rsidP="00DB7941">
      <w:pPr>
        <w:pStyle w:val="Akapitzlist"/>
        <w:numPr>
          <w:ilvl w:val="1"/>
          <w:numId w:val="53"/>
        </w:numPr>
        <w:spacing w:after="120" w:line="240" w:lineRule="auto"/>
        <w:rPr>
          <w:rFonts w:eastAsia="Times New Roman" w:cs="Calibri"/>
        </w:rPr>
      </w:pPr>
      <w:proofErr w:type="spellStart"/>
      <w:r>
        <w:rPr>
          <w:rFonts w:eastAsia="Times New Roman" w:cs="Calibri"/>
        </w:rPr>
        <w:t>o</w:t>
      </w:r>
      <w:r w:rsidR="002F298E" w:rsidRPr="009B11C1">
        <w:rPr>
          <w:rFonts w:eastAsia="Times New Roman" w:cs="Calibri"/>
        </w:rPr>
        <w:t>mikroprzedsiębiorstwem</w:t>
      </w:r>
      <w:proofErr w:type="spellEnd"/>
      <w:r w:rsidR="002F298E" w:rsidRPr="009B11C1">
        <w:rPr>
          <w:rFonts w:eastAsia="Times New Roman" w:cs="Calibri"/>
        </w:rPr>
        <w:t xml:space="preserve">*, małym przedsiębiorstwem*, średnim przedsiębiorstwem*. </w:t>
      </w:r>
    </w:p>
    <w:p w14:paraId="4D6E3BE9" w14:textId="760F5679" w:rsidR="00B37313" w:rsidRPr="009B11C1" w:rsidRDefault="002F298E" w:rsidP="00DB7941">
      <w:pPr>
        <w:numPr>
          <w:ilvl w:val="1"/>
          <w:numId w:val="53"/>
        </w:numPr>
        <w:spacing w:after="120"/>
        <w:jc w:val="both"/>
        <w:rPr>
          <w:rFonts w:ascii="Calibri" w:hAnsi="Calibri" w:cs="Calibri"/>
          <w:sz w:val="22"/>
          <w:szCs w:val="22"/>
        </w:rPr>
      </w:pPr>
      <w:r w:rsidRPr="009B11C1">
        <w:rPr>
          <w:rStyle w:val="Hyperlink3"/>
          <w:rFonts w:ascii="Calibri" w:hAnsi="Calibri" w:cs="Calibri"/>
          <w:sz w:val="22"/>
          <w:szCs w:val="22"/>
        </w:rPr>
        <w:t xml:space="preserve">Zobowiązuję się i gwarantuję/ Zobowiązujemy się i gwarantujemy, bez zastrzeżeń czy ograniczeń, wykonanie całości zamówienia zgodnie z warunkami wskazanymi </w:t>
      </w:r>
      <w:r w:rsidR="00C2624D" w:rsidRPr="009B11C1">
        <w:rPr>
          <w:rStyle w:val="Hyperlink3"/>
          <w:rFonts w:ascii="Calibri" w:hAnsi="Calibri" w:cs="Calibri"/>
          <w:sz w:val="22"/>
          <w:szCs w:val="22"/>
        </w:rPr>
        <w:br/>
      </w:r>
      <w:r w:rsidRPr="009B11C1">
        <w:rPr>
          <w:rStyle w:val="Hyperlink3"/>
          <w:rFonts w:ascii="Calibri" w:hAnsi="Calibri" w:cs="Calibri"/>
          <w:sz w:val="22"/>
          <w:szCs w:val="22"/>
        </w:rPr>
        <w:t>w projektowanych postanowieniach umowy stanowiących część II SWZ, w szczególności zgodnie ze wskazanym terminem realizacji zamówienia oraz warunkami płatności. W przypadku uznania naszej oferty za najkorzystniejszą, zobowiązujemy się zawrzeć Umowę w miejscu i w terminie, jakie zostaną wskazane przez Zamawiającego.</w:t>
      </w:r>
    </w:p>
    <w:p w14:paraId="18FD3E93" w14:textId="77777777" w:rsidR="00B37313" w:rsidRPr="009B11C1" w:rsidRDefault="002F298E" w:rsidP="00DB7941">
      <w:pPr>
        <w:numPr>
          <w:ilvl w:val="1"/>
          <w:numId w:val="53"/>
        </w:numPr>
        <w:spacing w:after="120"/>
        <w:jc w:val="both"/>
        <w:rPr>
          <w:rFonts w:ascii="Calibri" w:hAnsi="Calibri" w:cs="Calibri"/>
          <w:sz w:val="22"/>
          <w:szCs w:val="22"/>
        </w:rPr>
      </w:pPr>
      <w:r w:rsidRPr="009B11C1">
        <w:rPr>
          <w:rStyle w:val="Hyperlink3"/>
          <w:rFonts w:ascii="Calibri" w:hAnsi="Calibri" w:cs="Calibri"/>
          <w:sz w:val="22"/>
          <w:szCs w:val="22"/>
        </w:rPr>
        <w:t xml:space="preserve">Składam/Składamy niniejszą ofertę w tym postępowaniu </w:t>
      </w:r>
      <w:r w:rsidRPr="009B11C1">
        <w:rPr>
          <w:rStyle w:val="BrakA"/>
          <w:rFonts w:ascii="Calibri" w:hAnsi="Calibri" w:cs="Calibri"/>
          <w:sz w:val="22"/>
          <w:szCs w:val="22"/>
        </w:rPr>
        <w:t>[</w:t>
      </w:r>
      <w:r w:rsidRPr="009B11C1">
        <w:rPr>
          <w:rStyle w:val="Hyperlink3"/>
          <w:rFonts w:ascii="Calibri" w:hAnsi="Calibri" w:cs="Calibri"/>
          <w:sz w:val="22"/>
          <w:szCs w:val="22"/>
        </w:rPr>
        <w:t>we własnym imieniu</w:t>
      </w:r>
      <w:r w:rsidRPr="009B11C1">
        <w:rPr>
          <w:rStyle w:val="BrakA"/>
          <w:rFonts w:ascii="Calibri" w:hAnsi="Calibri" w:cs="Calibri"/>
          <w:sz w:val="22"/>
          <w:szCs w:val="22"/>
        </w:rPr>
        <w:t xml:space="preserve">] </w:t>
      </w:r>
      <w:r w:rsidRPr="009B11C1">
        <w:rPr>
          <w:rStyle w:val="Hyperlink3"/>
          <w:rFonts w:ascii="Calibri" w:hAnsi="Calibri" w:cs="Calibri"/>
          <w:sz w:val="22"/>
          <w:szCs w:val="22"/>
        </w:rPr>
        <w:t xml:space="preserve">/ </w:t>
      </w:r>
      <w:r w:rsidRPr="009B11C1">
        <w:rPr>
          <w:rStyle w:val="BrakA"/>
          <w:rFonts w:ascii="Calibri" w:hAnsi="Calibri" w:cs="Calibri"/>
          <w:sz w:val="22"/>
          <w:szCs w:val="22"/>
        </w:rPr>
        <w:t>[</w:t>
      </w:r>
      <w:r w:rsidRPr="009B11C1">
        <w:rPr>
          <w:rStyle w:val="Hyperlink3"/>
          <w:rFonts w:ascii="Calibri" w:hAnsi="Calibri" w:cs="Calibri"/>
          <w:sz w:val="22"/>
          <w:szCs w:val="22"/>
        </w:rPr>
        <w:t>jako Wykonawcy wspólnie ubiegający się o udzielenie zamówienia</w:t>
      </w:r>
      <w:r w:rsidRPr="009B11C1">
        <w:rPr>
          <w:rStyle w:val="BrakA"/>
          <w:rFonts w:ascii="Calibri" w:hAnsi="Calibri" w:cs="Calibri"/>
          <w:sz w:val="22"/>
          <w:szCs w:val="22"/>
        </w:rPr>
        <w:t>]</w:t>
      </w:r>
      <w:r w:rsidRPr="009B11C1">
        <w:rPr>
          <w:rStyle w:val="Odwoanieprzypisudolnego"/>
          <w:rFonts w:ascii="Calibri" w:hAnsi="Calibri" w:cs="Calibri"/>
          <w:sz w:val="22"/>
          <w:szCs w:val="22"/>
        </w:rPr>
        <w:footnoteReference w:id="4"/>
      </w:r>
    </w:p>
    <w:p w14:paraId="46565A94" w14:textId="77777777" w:rsidR="00B37313" w:rsidRPr="009B11C1" w:rsidRDefault="002F298E" w:rsidP="00DB7941">
      <w:pPr>
        <w:numPr>
          <w:ilvl w:val="1"/>
          <w:numId w:val="53"/>
        </w:numPr>
        <w:spacing w:after="120"/>
        <w:jc w:val="both"/>
        <w:rPr>
          <w:rFonts w:ascii="Calibri" w:hAnsi="Calibri" w:cs="Calibri"/>
          <w:sz w:val="22"/>
          <w:szCs w:val="22"/>
        </w:rPr>
      </w:pPr>
      <w:r w:rsidRPr="009B11C1">
        <w:rPr>
          <w:rStyle w:val="Hyperlink3"/>
          <w:rFonts w:ascii="Calibri" w:hAnsi="Calibri" w:cs="Calibri"/>
          <w:sz w:val="22"/>
          <w:szCs w:val="22"/>
        </w:rPr>
        <w:t xml:space="preserve">Nie uczestniczymy jako Wykonawca w jakiejkolwiek innej ofercie złożonej w celu udzielenia niniejszego zamówienia. </w:t>
      </w:r>
    </w:p>
    <w:p w14:paraId="79DDBD0C" w14:textId="5E01B832" w:rsidR="00B37313" w:rsidRPr="009B11C1" w:rsidRDefault="002F298E" w:rsidP="00DB7941">
      <w:pPr>
        <w:numPr>
          <w:ilvl w:val="1"/>
          <w:numId w:val="52"/>
        </w:numPr>
        <w:spacing w:after="120"/>
        <w:jc w:val="both"/>
        <w:rPr>
          <w:rStyle w:val="BrakA"/>
          <w:rFonts w:ascii="Calibri" w:hAnsi="Calibri" w:cs="Calibri"/>
          <w:sz w:val="22"/>
          <w:szCs w:val="22"/>
        </w:rPr>
      </w:pPr>
      <w:r w:rsidRPr="009B11C1">
        <w:rPr>
          <w:rStyle w:val="BrakA"/>
          <w:rFonts w:ascii="Calibri" w:hAnsi="Calibri" w:cs="Calibri"/>
          <w:sz w:val="22"/>
          <w:szCs w:val="22"/>
        </w:rPr>
        <w:t xml:space="preserve">Na podstawie art. 18 ust. 3 ustawy z dnia 11 września 2019 r. Prawo zamówień publicznych, [żadne z informacji zawartych w ofercie nie stanowią tajemnicy przedsiębiorstwa w rozumieniu przepisów o zwalczaniu nieuczciwej konkurencji] / [wskazane poniżej informacje zawarte w </w:t>
      </w:r>
      <w:r w:rsidRPr="009B11C1">
        <w:rPr>
          <w:rStyle w:val="BrakA"/>
          <w:rFonts w:ascii="Calibri" w:hAnsi="Calibri" w:cs="Calibri"/>
          <w:sz w:val="22"/>
          <w:szCs w:val="22"/>
        </w:rPr>
        <w:lastRenderedPageBreak/>
        <w:t>ofercie stanowią tajemnicę przedsiębiorstwa w rozumieniu przepisów o zwalczaniu nieuczciwej konkurencji i w związku z niniejszym nie mogą być one udostępniane, w szczególności innym uczestnikom postępowania]</w:t>
      </w:r>
      <w:r w:rsidRPr="009B11C1">
        <w:rPr>
          <w:rStyle w:val="Odwoanieprzypisudolnego"/>
          <w:rFonts w:ascii="Calibri" w:eastAsia="Arial" w:hAnsi="Calibri" w:cs="Calibri"/>
          <w:sz w:val="22"/>
          <w:szCs w:val="22"/>
        </w:rPr>
        <w:footnoteReference w:id="5"/>
      </w:r>
    </w:p>
    <w:tbl>
      <w:tblPr>
        <w:tblStyle w:val="TableNormal1"/>
        <w:tblW w:w="8280" w:type="dxa"/>
        <w:tblInd w:w="78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900"/>
        <w:gridCol w:w="4140"/>
        <w:gridCol w:w="3240"/>
      </w:tblGrid>
      <w:tr w:rsidR="00B37313" w:rsidRPr="009B11C1" w14:paraId="0DCCE638" w14:textId="77777777" w:rsidTr="00FC2EEB">
        <w:trPr>
          <w:trHeight w:val="950"/>
        </w:trPr>
        <w:tc>
          <w:tcPr>
            <w:tcW w:w="9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A33A15" w14:textId="77777777" w:rsidR="00387309" w:rsidRPr="009B11C1" w:rsidRDefault="00387309" w:rsidP="00B4022B">
            <w:pPr>
              <w:pStyle w:val="Tekstpodstawowy2"/>
              <w:spacing w:after="120"/>
              <w:rPr>
                <w:rStyle w:val="Brak"/>
                <w:rFonts w:ascii="Calibri" w:hAnsi="Calibri" w:cs="Calibri"/>
                <w:b/>
                <w:bCs/>
                <w:sz w:val="22"/>
                <w:szCs w:val="22"/>
              </w:rPr>
            </w:pPr>
          </w:p>
          <w:p w14:paraId="4AAA7B08" w14:textId="4FEC631D" w:rsidR="00B37313" w:rsidRPr="009B11C1" w:rsidRDefault="002F298E" w:rsidP="00B4022B">
            <w:pPr>
              <w:pStyle w:val="Tekstpodstawowy2"/>
              <w:spacing w:after="120"/>
              <w:rPr>
                <w:rFonts w:ascii="Calibri" w:hAnsi="Calibri" w:cs="Calibri"/>
                <w:sz w:val="22"/>
                <w:szCs w:val="22"/>
              </w:rPr>
            </w:pPr>
            <w:r w:rsidRPr="009B11C1">
              <w:rPr>
                <w:rStyle w:val="Brak"/>
                <w:rFonts w:ascii="Calibri" w:hAnsi="Calibri" w:cs="Calibri"/>
                <w:b/>
                <w:bCs/>
                <w:sz w:val="22"/>
                <w:szCs w:val="22"/>
              </w:rPr>
              <w:t>l.p.</w:t>
            </w:r>
          </w:p>
        </w:tc>
        <w:tc>
          <w:tcPr>
            <w:tcW w:w="41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93EBD8C" w14:textId="77777777" w:rsidR="00B37313" w:rsidRPr="009B11C1" w:rsidRDefault="002F298E" w:rsidP="00B4022B">
            <w:pPr>
              <w:pStyle w:val="Tekstpodstawowy2"/>
              <w:spacing w:after="120"/>
              <w:jc w:val="center"/>
              <w:rPr>
                <w:rFonts w:ascii="Calibri" w:hAnsi="Calibri" w:cs="Calibri"/>
                <w:sz w:val="22"/>
                <w:szCs w:val="22"/>
              </w:rPr>
            </w:pPr>
            <w:r w:rsidRPr="009B11C1">
              <w:rPr>
                <w:rStyle w:val="Brak"/>
                <w:rFonts w:ascii="Calibri" w:hAnsi="Calibri" w:cs="Calibri"/>
                <w:b/>
                <w:bCs/>
                <w:sz w:val="22"/>
                <w:szCs w:val="22"/>
              </w:rPr>
              <w:t xml:space="preserve">Oznaczenie rodzaju (nazwy) informacji zastrzeżonych/ ponadto </w:t>
            </w:r>
            <w:r w:rsidRPr="009B11C1">
              <w:rPr>
                <w:rStyle w:val="Brak"/>
                <w:rFonts w:ascii="Calibri" w:hAnsi="Calibri" w:cs="Calibri"/>
                <w:b/>
                <w:bCs/>
                <w:sz w:val="22"/>
                <w:szCs w:val="22"/>
                <w:u w:val="single"/>
              </w:rPr>
              <w:t>należy wykazać</w:t>
            </w:r>
            <w:r w:rsidRPr="009B11C1">
              <w:rPr>
                <w:rStyle w:val="Brak"/>
                <w:rFonts w:ascii="Calibri" w:hAnsi="Calibri" w:cs="Calibri"/>
                <w:b/>
                <w:bCs/>
                <w:sz w:val="22"/>
                <w:szCs w:val="22"/>
              </w:rPr>
              <w:t xml:space="preserve">, </w:t>
            </w:r>
            <w:r w:rsidRPr="009B11C1">
              <w:rPr>
                <w:rStyle w:val="Brak"/>
                <w:rFonts w:ascii="Calibri" w:hAnsi="Calibri" w:cs="Calibri"/>
                <w:b/>
                <w:bCs/>
                <w:sz w:val="22"/>
                <w:szCs w:val="22"/>
                <w:u w:val="single"/>
              </w:rPr>
              <w:t>iż informacje zastrzeżone stanowią tajemnicę przedsiębiorstwa</w:t>
            </w:r>
          </w:p>
        </w:tc>
        <w:tc>
          <w:tcPr>
            <w:tcW w:w="32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FA5CF4" w14:textId="77777777" w:rsidR="00B37313" w:rsidRPr="009B11C1" w:rsidRDefault="002F298E" w:rsidP="00B4022B">
            <w:pPr>
              <w:pStyle w:val="Nagwek2"/>
              <w:spacing w:after="120"/>
              <w:jc w:val="center"/>
              <w:rPr>
                <w:rFonts w:ascii="Calibri" w:hAnsi="Calibri" w:cs="Calibri"/>
              </w:rPr>
            </w:pPr>
            <w:bookmarkStart w:id="214" w:name="_Toc76125966"/>
            <w:bookmarkStart w:id="215" w:name="_Toc76131280"/>
            <w:r w:rsidRPr="009B11C1">
              <w:rPr>
                <w:rStyle w:val="Brak"/>
                <w:rFonts w:ascii="Calibri" w:hAnsi="Calibri" w:cs="Calibri"/>
                <w:i w:val="0"/>
                <w:iCs w:val="0"/>
              </w:rPr>
              <w:t>Zakres oferty/ nazwa wyodrębnianego pliku</w:t>
            </w:r>
            <w:bookmarkEnd w:id="214"/>
            <w:bookmarkEnd w:id="215"/>
            <w:r w:rsidRPr="009B11C1">
              <w:rPr>
                <w:rStyle w:val="Brak"/>
                <w:rFonts w:ascii="Calibri" w:hAnsi="Calibri" w:cs="Calibri"/>
                <w:i w:val="0"/>
                <w:iCs w:val="0"/>
              </w:rPr>
              <w:t xml:space="preserve"> </w:t>
            </w:r>
          </w:p>
        </w:tc>
      </w:tr>
      <w:tr w:rsidR="00B37313" w:rsidRPr="009B11C1" w14:paraId="53AB919B" w14:textId="77777777" w:rsidTr="00FC2EEB">
        <w:trPr>
          <w:trHeight w:val="300"/>
        </w:trPr>
        <w:tc>
          <w:tcPr>
            <w:tcW w:w="9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8A8A333" w14:textId="77777777" w:rsidR="00B37313" w:rsidRPr="009B11C1" w:rsidRDefault="002F298E" w:rsidP="00B4022B">
            <w:pPr>
              <w:pStyle w:val="Tekstpodstawowy2"/>
              <w:spacing w:after="120"/>
              <w:rPr>
                <w:rFonts w:ascii="Calibri" w:hAnsi="Calibri" w:cs="Calibri"/>
                <w:sz w:val="22"/>
                <w:szCs w:val="22"/>
              </w:rPr>
            </w:pPr>
            <w:r w:rsidRPr="009B11C1">
              <w:rPr>
                <w:rStyle w:val="Brak"/>
                <w:rFonts w:ascii="Calibri" w:hAnsi="Calibri" w:cs="Calibri"/>
                <w:b/>
                <w:bCs/>
                <w:sz w:val="22"/>
                <w:szCs w:val="22"/>
              </w:rPr>
              <w:t>1</w:t>
            </w:r>
          </w:p>
        </w:tc>
        <w:tc>
          <w:tcPr>
            <w:tcW w:w="41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8899F7D" w14:textId="77777777" w:rsidR="00B37313" w:rsidRPr="009B11C1" w:rsidRDefault="00B37313" w:rsidP="00B4022B">
            <w:pPr>
              <w:spacing w:after="120"/>
              <w:rPr>
                <w:rFonts w:ascii="Calibri" w:hAnsi="Calibri" w:cs="Calibri"/>
                <w:sz w:val="22"/>
                <w:szCs w:val="22"/>
              </w:rPr>
            </w:pPr>
          </w:p>
        </w:tc>
        <w:tc>
          <w:tcPr>
            <w:tcW w:w="32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2B84E95" w14:textId="77777777" w:rsidR="00B37313" w:rsidRPr="009B11C1" w:rsidRDefault="00B37313" w:rsidP="00B4022B">
            <w:pPr>
              <w:spacing w:after="120"/>
              <w:rPr>
                <w:rFonts w:ascii="Calibri" w:hAnsi="Calibri" w:cs="Calibri"/>
                <w:sz w:val="22"/>
                <w:szCs w:val="22"/>
              </w:rPr>
            </w:pPr>
          </w:p>
        </w:tc>
      </w:tr>
    </w:tbl>
    <w:p w14:paraId="5C048AB1" w14:textId="77777777" w:rsidR="00B37313" w:rsidRPr="009B11C1" w:rsidRDefault="00B37313" w:rsidP="00B4022B">
      <w:pPr>
        <w:spacing w:after="120"/>
        <w:ind w:left="567"/>
        <w:jc w:val="both"/>
        <w:rPr>
          <w:rStyle w:val="Brak"/>
          <w:rFonts w:ascii="Calibri" w:eastAsia="Arial" w:hAnsi="Calibri" w:cs="Calibri"/>
          <w:sz w:val="22"/>
          <w:szCs w:val="22"/>
        </w:rPr>
      </w:pPr>
    </w:p>
    <w:p w14:paraId="3549946C" w14:textId="4D03FB87" w:rsidR="00B37313" w:rsidRPr="009B11C1" w:rsidRDefault="002F298E" w:rsidP="00DB7941">
      <w:pPr>
        <w:numPr>
          <w:ilvl w:val="1"/>
          <w:numId w:val="54"/>
        </w:numPr>
        <w:spacing w:after="120"/>
        <w:jc w:val="both"/>
        <w:rPr>
          <w:rFonts w:ascii="Calibri" w:hAnsi="Calibri" w:cs="Calibri"/>
          <w:sz w:val="22"/>
          <w:szCs w:val="22"/>
        </w:rPr>
      </w:pPr>
      <w:r w:rsidRPr="009B11C1">
        <w:rPr>
          <w:rStyle w:val="Hyperlink3"/>
          <w:rFonts w:ascii="Calibri" w:hAnsi="Calibri" w:cs="Calibri"/>
          <w:sz w:val="22"/>
          <w:szCs w:val="22"/>
        </w:rPr>
        <w:t>Oświadczam/Oświadczamy, że wypełniłem/wypełniliśmy obowiązki informacyjne przewidziane w art. 13 lub art. 14 RODO</w:t>
      </w:r>
      <w:r w:rsidRPr="009B11C1">
        <w:rPr>
          <w:rStyle w:val="BrakA"/>
          <w:rFonts w:ascii="Calibri" w:hAnsi="Calibri" w:cs="Calibri"/>
          <w:sz w:val="22"/>
          <w:szCs w:val="22"/>
        </w:rPr>
        <w:t>1</w:t>
      </w:r>
      <w:r w:rsidRPr="009B11C1">
        <w:rPr>
          <w:rStyle w:val="Hyperlink3"/>
          <w:rFonts w:ascii="Calibri" w:hAnsi="Calibri" w:cs="Calibri"/>
          <w:sz w:val="22"/>
          <w:szCs w:val="22"/>
        </w:rPr>
        <w:t xml:space="preserve"> wobec osób fizycznych, od których dane osobowe bezpośrednio lub pośrednio pozyskałem/pozyskaliśmy w celu ubiegania się o udzielenie zamówienia w niniejszym postępowaniu</w:t>
      </w:r>
      <w:r w:rsidR="00097184" w:rsidRPr="009B11C1">
        <w:rPr>
          <w:rStyle w:val="Hyperlink3"/>
          <w:rFonts w:ascii="Calibri" w:hAnsi="Calibri" w:cs="Calibri"/>
          <w:sz w:val="22"/>
          <w:szCs w:val="22"/>
          <w:vertAlign w:val="superscript"/>
        </w:rPr>
        <w:t>7</w:t>
      </w:r>
      <w:r w:rsidR="00097184" w:rsidRPr="009B11C1">
        <w:rPr>
          <w:rStyle w:val="Hyperlink3"/>
          <w:rFonts w:ascii="Calibri" w:hAnsi="Calibri" w:cs="Calibri"/>
          <w:sz w:val="22"/>
          <w:szCs w:val="22"/>
        </w:rPr>
        <w:t>.</w:t>
      </w:r>
    </w:p>
    <w:p w14:paraId="62CFD131" w14:textId="77777777" w:rsidR="00B37313" w:rsidRPr="009B11C1" w:rsidRDefault="002F298E" w:rsidP="00DB7941">
      <w:pPr>
        <w:numPr>
          <w:ilvl w:val="1"/>
          <w:numId w:val="53"/>
        </w:numPr>
        <w:spacing w:after="120"/>
        <w:jc w:val="both"/>
        <w:rPr>
          <w:rFonts w:ascii="Calibri" w:hAnsi="Calibri" w:cs="Calibri"/>
          <w:sz w:val="22"/>
          <w:szCs w:val="22"/>
        </w:rPr>
      </w:pPr>
      <w:r w:rsidRPr="009B11C1">
        <w:rPr>
          <w:rStyle w:val="Hyperlink3"/>
          <w:rFonts w:ascii="Calibri" w:hAnsi="Calibri" w:cs="Calibri"/>
          <w:sz w:val="22"/>
          <w:szCs w:val="22"/>
        </w:rPr>
        <w:t>Informuję/Informujemy, że wybór niniejszej oferty będzie</w:t>
      </w:r>
      <w:r w:rsidRPr="009B11C1">
        <w:rPr>
          <w:rStyle w:val="BrakA"/>
          <w:rFonts w:ascii="Calibri" w:hAnsi="Calibri" w:cs="Calibri"/>
          <w:sz w:val="22"/>
          <w:szCs w:val="22"/>
        </w:rPr>
        <w:t>/</w:t>
      </w:r>
      <w:r w:rsidRPr="009B11C1">
        <w:rPr>
          <w:rStyle w:val="Hyperlink3"/>
          <w:rFonts w:ascii="Calibri" w:hAnsi="Calibri" w:cs="Calibri"/>
          <w:sz w:val="22"/>
          <w:szCs w:val="22"/>
        </w:rPr>
        <w:t>nie będzie</w:t>
      </w:r>
      <w:r w:rsidRPr="009B11C1">
        <w:rPr>
          <w:rStyle w:val="BrakA"/>
          <w:rFonts w:ascii="Calibri" w:hAnsi="Calibri" w:cs="Calibri"/>
          <w:sz w:val="22"/>
          <w:szCs w:val="22"/>
          <w:vertAlign w:val="superscript"/>
        </w:rPr>
        <w:footnoteReference w:id="6"/>
      </w:r>
      <w:r w:rsidRPr="009B11C1">
        <w:rPr>
          <w:rStyle w:val="Hyperlink3"/>
          <w:rFonts w:ascii="Calibri" w:hAnsi="Calibri" w:cs="Calibri"/>
          <w:sz w:val="22"/>
          <w:szCs w:val="22"/>
        </w:rPr>
        <w:t xml:space="preserve"> prowadzić do powstania u Zamawiającego obowiązku podatkowego (art. 225 ust. 2 ustawy </w:t>
      </w:r>
      <w:proofErr w:type="spellStart"/>
      <w:r w:rsidRPr="009B11C1">
        <w:rPr>
          <w:rStyle w:val="Hyperlink3"/>
          <w:rFonts w:ascii="Calibri" w:hAnsi="Calibri" w:cs="Calibri"/>
          <w:sz w:val="22"/>
          <w:szCs w:val="22"/>
        </w:rPr>
        <w:t>Pzp</w:t>
      </w:r>
      <w:proofErr w:type="spellEnd"/>
      <w:r w:rsidRPr="009B11C1">
        <w:rPr>
          <w:rStyle w:val="Hyperlink3"/>
          <w:rFonts w:ascii="Calibri" w:hAnsi="Calibri" w:cs="Calibri"/>
          <w:sz w:val="22"/>
          <w:szCs w:val="22"/>
        </w:rPr>
        <w:t>). Jednocześnie w związku z powstaniem takiego obowiązku wskazuję/wskazujemy:</w:t>
      </w:r>
      <w:r w:rsidRPr="009B11C1">
        <w:rPr>
          <w:rStyle w:val="BrakA"/>
          <w:rFonts w:ascii="Calibri" w:hAnsi="Calibri" w:cs="Calibri"/>
          <w:sz w:val="22"/>
          <w:szCs w:val="22"/>
          <w:vertAlign w:val="superscript"/>
        </w:rPr>
        <w:footnoteReference w:id="7"/>
      </w:r>
    </w:p>
    <w:p w14:paraId="59993C76" w14:textId="77777777" w:rsidR="00B37313" w:rsidRPr="009B11C1" w:rsidRDefault="002F298E" w:rsidP="00B4022B">
      <w:pPr>
        <w:spacing w:after="120"/>
        <w:ind w:left="567"/>
        <w:jc w:val="both"/>
        <w:rPr>
          <w:rStyle w:val="Hyperlink3"/>
          <w:rFonts w:ascii="Calibri" w:hAnsi="Calibri" w:cs="Calibri"/>
          <w:sz w:val="22"/>
          <w:szCs w:val="22"/>
        </w:rPr>
      </w:pPr>
      <w:r w:rsidRPr="009B11C1">
        <w:rPr>
          <w:rStyle w:val="Hyperlink3"/>
          <w:rFonts w:ascii="Calibri" w:hAnsi="Calibri" w:cs="Calibri"/>
          <w:sz w:val="22"/>
          <w:szCs w:val="22"/>
        </w:rPr>
        <w:t>- nazwy (rodzaj) towaru lub usługi, których dostawa lub świadczenie będą prowadziły do powstania obowiązku podatkowego: ……………………………………………………………………</w:t>
      </w:r>
    </w:p>
    <w:p w14:paraId="66B157C7" w14:textId="77777777" w:rsidR="00B37313" w:rsidRPr="009B11C1" w:rsidRDefault="002F298E" w:rsidP="00B4022B">
      <w:pPr>
        <w:spacing w:after="120"/>
        <w:ind w:left="567"/>
        <w:jc w:val="both"/>
        <w:rPr>
          <w:rStyle w:val="Hyperlink3"/>
          <w:rFonts w:ascii="Calibri" w:hAnsi="Calibri" w:cs="Calibri"/>
          <w:sz w:val="22"/>
          <w:szCs w:val="22"/>
        </w:rPr>
      </w:pPr>
      <w:r w:rsidRPr="009B11C1">
        <w:rPr>
          <w:rStyle w:val="Hyperlink3"/>
          <w:rFonts w:ascii="Calibri" w:hAnsi="Calibri" w:cs="Calibri"/>
          <w:sz w:val="22"/>
          <w:szCs w:val="22"/>
        </w:rPr>
        <w:t>-  wartość w/w towarów lub usług bez kwoty podatku: ……………………………………………….</w:t>
      </w:r>
    </w:p>
    <w:p w14:paraId="3C815020" w14:textId="77777777" w:rsidR="00B37313" w:rsidRPr="009B11C1" w:rsidRDefault="002F298E" w:rsidP="00B4022B">
      <w:pPr>
        <w:spacing w:after="120"/>
        <w:ind w:left="567"/>
        <w:jc w:val="both"/>
        <w:rPr>
          <w:rStyle w:val="Hyperlink3"/>
          <w:rFonts w:ascii="Calibri" w:hAnsi="Calibri" w:cs="Calibri"/>
          <w:sz w:val="22"/>
          <w:szCs w:val="22"/>
        </w:rPr>
      </w:pPr>
      <w:r w:rsidRPr="009B11C1">
        <w:rPr>
          <w:rStyle w:val="Hyperlink3"/>
          <w:rFonts w:ascii="Calibri" w:hAnsi="Calibri" w:cs="Calibri"/>
          <w:sz w:val="22"/>
          <w:szCs w:val="22"/>
        </w:rPr>
        <w:t>- stawkę podatku od towarów i usług, która zgodnie z moją/ naszą wiedzą, będzie miała zastosowanie ……………………………………………………………………………………….</w:t>
      </w:r>
    </w:p>
    <w:p w14:paraId="47EBA581" w14:textId="77777777" w:rsidR="00B37313" w:rsidRPr="009B11C1" w:rsidRDefault="00B37313">
      <w:pPr>
        <w:spacing w:before="120" w:after="240"/>
        <w:rPr>
          <w:rStyle w:val="Brak"/>
          <w:rFonts w:ascii="Calibri" w:eastAsia="Arial" w:hAnsi="Calibri" w:cs="Calibri"/>
          <w:b/>
          <w:bCs/>
          <w:sz w:val="22"/>
          <w:szCs w:val="22"/>
        </w:rPr>
      </w:pPr>
    </w:p>
    <w:p w14:paraId="36392373" w14:textId="77777777" w:rsidR="00B37313" w:rsidRPr="009B11C1" w:rsidRDefault="002F298E">
      <w:pPr>
        <w:spacing w:before="120" w:after="240"/>
        <w:rPr>
          <w:rStyle w:val="Brak"/>
          <w:rFonts w:ascii="Calibri" w:eastAsia="Arial" w:hAnsi="Calibri" w:cs="Calibri"/>
          <w:b/>
          <w:bCs/>
          <w:sz w:val="22"/>
          <w:szCs w:val="22"/>
        </w:rPr>
      </w:pPr>
      <w:r w:rsidRPr="009B11C1">
        <w:rPr>
          <w:rStyle w:val="Brak"/>
          <w:rFonts w:ascii="Calibri" w:hAnsi="Calibri" w:cs="Calibri"/>
          <w:b/>
          <w:bCs/>
          <w:sz w:val="22"/>
          <w:szCs w:val="22"/>
        </w:rPr>
        <w:t>PODPIS(Y):</w:t>
      </w:r>
    </w:p>
    <w:p w14:paraId="02ED3305" w14:textId="77777777" w:rsidR="00B367A0" w:rsidRPr="009B11C1" w:rsidRDefault="00B367A0" w:rsidP="009111A4"/>
    <w:p w14:paraId="674411A8" w14:textId="77777777" w:rsidR="00B367A0" w:rsidRPr="009B11C1" w:rsidRDefault="00B367A0" w:rsidP="009111A4"/>
    <w:p w14:paraId="261F274A" w14:textId="77777777" w:rsidR="00B367A0" w:rsidRPr="009B11C1" w:rsidRDefault="00B367A0" w:rsidP="009111A4"/>
    <w:p w14:paraId="06B5C5A7" w14:textId="77777777" w:rsidR="00B367A0" w:rsidRPr="009B11C1" w:rsidRDefault="00B367A0" w:rsidP="009111A4"/>
    <w:p w14:paraId="7885F932" w14:textId="77777777" w:rsidR="00B367A0" w:rsidRPr="009B11C1" w:rsidRDefault="00B367A0" w:rsidP="00B367A0"/>
    <w:p w14:paraId="4D3AAF69" w14:textId="77777777" w:rsidR="00B367A0" w:rsidRPr="009B11C1" w:rsidRDefault="00B367A0" w:rsidP="00B367A0"/>
    <w:p w14:paraId="3D6B9584" w14:textId="77777777" w:rsidR="00B367A0" w:rsidRPr="009B11C1" w:rsidRDefault="00B367A0" w:rsidP="00B367A0"/>
    <w:p w14:paraId="1F7316C6" w14:textId="77777777" w:rsidR="00B367A0" w:rsidRPr="009B11C1" w:rsidRDefault="00B367A0" w:rsidP="00B367A0"/>
    <w:p w14:paraId="58CD3294" w14:textId="77777777" w:rsidR="00B367A0" w:rsidRPr="009B11C1" w:rsidRDefault="00B367A0" w:rsidP="00B367A0"/>
    <w:p w14:paraId="2FEDAD79" w14:textId="77777777" w:rsidR="00B367A0" w:rsidRPr="009B11C1" w:rsidRDefault="00B367A0" w:rsidP="00B367A0"/>
    <w:p w14:paraId="38BA2DAD" w14:textId="77777777" w:rsidR="00B367A0" w:rsidRPr="009B11C1" w:rsidRDefault="00B367A0" w:rsidP="00B367A0"/>
    <w:p w14:paraId="5DDF27F8" w14:textId="0A901B8B" w:rsidR="00D837C1" w:rsidRPr="009B11C1" w:rsidRDefault="00D837C1">
      <w:r w:rsidRPr="009B11C1">
        <w:br w:type="page"/>
      </w:r>
    </w:p>
    <w:p w14:paraId="557D5998" w14:textId="77777777" w:rsidR="00B367A0" w:rsidRPr="009B11C1" w:rsidRDefault="00B367A0" w:rsidP="009111A4"/>
    <w:p w14:paraId="3960C18B" w14:textId="15399A3F" w:rsidR="00991BF8" w:rsidRPr="009B11C1" w:rsidRDefault="00991BF8" w:rsidP="00991BF8">
      <w:pPr>
        <w:pStyle w:val="Nagwek3"/>
        <w:ind w:left="284"/>
        <w:rPr>
          <w:rStyle w:val="BrakA"/>
          <w:rFonts w:ascii="Calibri" w:hAnsi="Calibri" w:cs="Calibri"/>
          <w:sz w:val="22"/>
          <w:szCs w:val="22"/>
        </w:rPr>
      </w:pPr>
      <w:r w:rsidRPr="009B11C1">
        <w:rPr>
          <w:rStyle w:val="BrakA"/>
          <w:rFonts w:ascii="Calibri" w:hAnsi="Calibri" w:cs="Calibri"/>
          <w:sz w:val="22"/>
          <w:szCs w:val="22"/>
        </w:rPr>
        <w:t>Załącznik nr 1A – Wzór Formularza</w:t>
      </w:r>
      <w:r w:rsidR="00A37EC6" w:rsidRPr="009B11C1">
        <w:rPr>
          <w:rStyle w:val="BrakA"/>
          <w:rFonts w:ascii="Calibri" w:hAnsi="Calibri" w:cs="Calibri"/>
          <w:sz w:val="22"/>
          <w:szCs w:val="22"/>
        </w:rPr>
        <w:t xml:space="preserve"> cenowego</w:t>
      </w:r>
    </w:p>
    <w:p w14:paraId="397C161E" w14:textId="38BAF08C" w:rsidR="001106C6" w:rsidRPr="009B11C1" w:rsidRDefault="00991BF8" w:rsidP="00C411D0">
      <w:pPr>
        <w:spacing w:after="60"/>
        <w:jc w:val="center"/>
        <w:outlineLvl w:val="4"/>
        <w:rPr>
          <w:rStyle w:val="Brak"/>
          <w:rFonts w:ascii="Calibri" w:hAnsi="Calibri" w:cs="Calibri"/>
          <w:b/>
          <w:bCs/>
          <w:sz w:val="22"/>
          <w:szCs w:val="22"/>
        </w:rPr>
      </w:pPr>
      <w:r w:rsidRPr="009B11C1">
        <w:rPr>
          <w:rStyle w:val="Brak"/>
          <w:rFonts w:ascii="Calibri" w:hAnsi="Calibri" w:cs="Calibri"/>
          <w:b/>
          <w:bCs/>
          <w:sz w:val="22"/>
          <w:szCs w:val="22"/>
        </w:rPr>
        <w:t xml:space="preserve">FORMULARZ </w:t>
      </w:r>
      <w:r w:rsidR="00C5322B" w:rsidRPr="009B11C1">
        <w:rPr>
          <w:rStyle w:val="Brak"/>
          <w:rFonts w:ascii="Calibri" w:hAnsi="Calibri" w:cs="Calibri"/>
          <w:b/>
          <w:bCs/>
          <w:sz w:val="22"/>
          <w:szCs w:val="22"/>
        </w:rPr>
        <w:t xml:space="preserve">CENOWY </w:t>
      </w:r>
    </w:p>
    <w:p w14:paraId="20DC2C61" w14:textId="77777777" w:rsidR="00C411D0" w:rsidRPr="009B11C1" w:rsidRDefault="00A8546A" w:rsidP="008B59A1">
      <w:pPr>
        <w:jc w:val="center"/>
        <w:rPr>
          <w:rStyle w:val="Brak"/>
          <w:rFonts w:ascii="Calibri" w:eastAsia="Arial" w:hAnsi="Calibri" w:cs="Calibri"/>
          <w:b/>
          <w:bCs/>
          <w:sz w:val="22"/>
          <w:szCs w:val="22"/>
        </w:rPr>
      </w:pPr>
      <w:r w:rsidRPr="009B11C1">
        <w:rPr>
          <w:rStyle w:val="Brak"/>
          <w:rFonts w:ascii="Calibri" w:hAnsi="Calibri" w:cs="Calibri"/>
          <w:b/>
          <w:bCs/>
          <w:sz w:val="22"/>
          <w:szCs w:val="22"/>
        </w:rPr>
        <w:t xml:space="preserve">Postępowanie w trybie podstawowym bez negocjacji </w:t>
      </w:r>
      <w:r w:rsidR="008B59A1" w:rsidRPr="009B11C1">
        <w:rPr>
          <w:rStyle w:val="Brak"/>
          <w:rFonts w:ascii="Calibri" w:eastAsia="Arial" w:hAnsi="Calibri" w:cs="Calibri"/>
          <w:b/>
          <w:bCs/>
          <w:sz w:val="22"/>
          <w:szCs w:val="22"/>
        </w:rPr>
        <w:t xml:space="preserve"> </w:t>
      </w:r>
    </w:p>
    <w:p w14:paraId="238A88ED" w14:textId="5E709A4C" w:rsidR="00A8546A" w:rsidRPr="009B11C1" w:rsidRDefault="00A8546A" w:rsidP="008B59A1">
      <w:pPr>
        <w:jc w:val="center"/>
        <w:rPr>
          <w:rFonts w:ascii="Calibri" w:eastAsia="Arial" w:hAnsi="Calibri" w:cs="Calibri"/>
          <w:b/>
          <w:bCs/>
          <w:sz w:val="22"/>
          <w:szCs w:val="22"/>
        </w:rPr>
      </w:pPr>
      <w:r w:rsidRPr="009B11C1">
        <w:rPr>
          <w:rFonts w:ascii="Calibri" w:hAnsi="Calibri" w:cs="Calibri"/>
          <w:b/>
          <w:bCs/>
          <w:sz w:val="22"/>
          <w:szCs w:val="22"/>
        </w:rPr>
        <w:t>na usługi pn.:</w:t>
      </w:r>
    </w:p>
    <w:p w14:paraId="580FAD5D" w14:textId="781C2888" w:rsidR="00A8546A" w:rsidRPr="009B11C1" w:rsidRDefault="00C411D0" w:rsidP="00A8546A">
      <w:pPr>
        <w:jc w:val="center"/>
        <w:rPr>
          <w:rFonts w:ascii="Calibri" w:hAnsi="Calibri" w:cs="Calibri"/>
          <w:b/>
          <w:bCs/>
          <w:sz w:val="20"/>
          <w:szCs w:val="20"/>
        </w:rPr>
      </w:pPr>
      <w:r w:rsidRPr="009B11C1">
        <w:rPr>
          <w:rFonts w:ascii="Calibri" w:hAnsi="Calibri" w:cs="Calibri"/>
          <w:b/>
          <w:bCs/>
          <w:sz w:val="20"/>
          <w:szCs w:val="20"/>
        </w:rPr>
        <w:t>Świadczenie usług dla Polskiego Wydawnictwa Muzycznego polegających na sprzątaniu pomieszczeń biurowo-magazynowych i utrzymaniu terenu zewnętrznego w budynku przy al. Krasińskiego 11a w Krakowie oraz magazynu handlowego przy ulicy Sikorki 35</w:t>
      </w:r>
    </w:p>
    <w:p w14:paraId="2E43BFA7" w14:textId="77777777" w:rsidR="00C411D0" w:rsidRDefault="00C411D0" w:rsidP="00A8546A">
      <w:pPr>
        <w:jc w:val="center"/>
        <w:rPr>
          <w:rStyle w:val="Brak"/>
          <w:rFonts w:ascii="Calibri" w:eastAsia="Arial" w:hAnsi="Calibri" w:cs="Calibri"/>
          <w:b/>
          <w:bCs/>
          <w:sz w:val="22"/>
          <w:szCs w:val="22"/>
        </w:rPr>
      </w:pPr>
    </w:p>
    <w:p w14:paraId="31E04905" w14:textId="77777777" w:rsidR="00F26A80" w:rsidRPr="009B11C1" w:rsidRDefault="00F26A80" w:rsidP="00A8546A">
      <w:pPr>
        <w:jc w:val="center"/>
        <w:rPr>
          <w:rStyle w:val="Brak"/>
          <w:rFonts w:ascii="Calibri" w:eastAsia="Arial" w:hAnsi="Calibri" w:cs="Calibri"/>
          <w:b/>
          <w:bCs/>
          <w:sz w:val="22"/>
          <w:szCs w:val="22"/>
        </w:rPr>
      </w:pPr>
    </w:p>
    <w:p w14:paraId="6C7A9FB3" w14:textId="50524B47" w:rsidR="00A8546A" w:rsidRPr="009B11C1" w:rsidRDefault="00A8546A" w:rsidP="00A8546A">
      <w:pPr>
        <w:rPr>
          <w:rStyle w:val="Brak"/>
          <w:rFonts w:ascii="Calibri" w:hAnsi="Calibri" w:cs="Calibri"/>
          <w:b/>
          <w:bCs/>
          <w:sz w:val="22"/>
          <w:szCs w:val="22"/>
        </w:rPr>
      </w:pPr>
      <w:r w:rsidRPr="009B11C1">
        <w:rPr>
          <w:rStyle w:val="Brak"/>
          <w:rFonts w:ascii="Calibri" w:hAnsi="Calibri" w:cs="Calibri"/>
          <w:b/>
          <w:bCs/>
          <w:sz w:val="22"/>
          <w:szCs w:val="22"/>
        </w:rPr>
        <w:t xml:space="preserve">Znak postępowania </w:t>
      </w:r>
      <w:r w:rsidR="00C050E0" w:rsidRPr="009B11C1">
        <w:rPr>
          <w:rFonts w:ascii="Calibri" w:hAnsi="Calibri" w:cs="Calibri"/>
          <w:b/>
          <w:bCs/>
          <w:sz w:val="22"/>
          <w:szCs w:val="22"/>
        </w:rPr>
        <w:t>ZZP.261.0</w:t>
      </w:r>
      <w:r w:rsidR="002070CE">
        <w:rPr>
          <w:rFonts w:ascii="Calibri" w:hAnsi="Calibri" w:cs="Calibri"/>
          <w:b/>
          <w:bCs/>
          <w:sz w:val="22"/>
          <w:szCs w:val="22"/>
        </w:rPr>
        <w:t>9</w:t>
      </w:r>
      <w:r w:rsidR="00C050E0" w:rsidRPr="009B11C1">
        <w:rPr>
          <w:rFonts w:ascii="Calibri" w:hAnsi="Calibri" w:cs="Calibri"/>
          <w:b/>
          <w:bCs/>
          <w:sz w:val="22"/>
          <w:szCs w:val="22"/>
        </w:rPr>
        <w:t>.2025</w:t>
      </w:r>
    </w:p>
    <w:p w14:paraId="374D8AD7" w14:textId="18E4C85E" w:rsidR="00A8546A" w:rsidRPr="009B11C1" w:rsidRDefault="00A8546A" w:rsidP="006C44D1">
      <w:pPr>
        <w:rPr>
          <w:rStyle w:val="Brak"/>
          <w:rFonts w:ascii="Calibri" w:eastAsia="Arial" w:hAnsi="Calibri" w:cs="Calibri"/>
          <w:b/>
          <w:bCs/>
          <w:sz w:val="22"/>
          <w:szCs w:val="22"/>
        </w:rPr>
      </w:pPr>
    </w:p>
    <w:p w14:paraId="7A798B7F" w14:textId="03095A5A" w:rsidR="006C44D1" w:rsidRPr="009B11C1" w:rsidRDefault="006C44D1" w:rsidP="009111A4">
      <w:pPr>
        <w:rPr>
          <w:rStyle w:val="Brak"/>
          <w:rFonts w:ascii="Calibri" w:eastAsia="Arial" w:hAnsi="Calibri" w:cs="Calibri"/>
          <w:b/>
          <w:bCs/>
          <w:sz w:val="22"/>
          <w:szCs w:val="22"/>
        </w:rPr>
      </w:pPr>
      <w:r w:rsidRPr="009B11C1">
        <w:rPr>
          <w:rStyle w:val="Brak"/>
          <w:rFonts w:ascii="Calibri" w:eastAsia="Arial" w:hAnsi="Calibri" w:cs="Calibri"/>
          <w:b/>
          <w:bCs/>
          <w:sz w:val="22"/>
          <w:szCs w:val="22"/>
        </w:rPr>
        <w:t xml:space="preserve">Tabela 1 – Cena </w:t>
      </w:r>
    </w:p>
    <w:p w14:paraId="33B2C29A" w14:textId="566C1F0F" w:rsidR="008B59A1" w:rsidRPr="009B11C1" w:rsidRDefault="008B59A1" w:rsidP="008B59A1">
      <w:pPr>
        <w:tabs>
          <w:tab w:val="left" w:pos="426"/>
        </w:tabs>
        <w:spacing w:after="160" w:line="276" w:lineRule="auto"/>
        <w:contextualSpacing/>
        <w:rPr>
          <w:rFonts w:ascii="Calibri" w:hAnsi="Calibri" w:cs="Calibri"/>
          <w:b/>
          <w:sz w:val="20"/>
          <w:szCs w:val="20"/>
          <w:lang w:eastAsia="en-US"/>
        </w:rPr>
      </w:pPr>
      <w:r w:rsidRPr="009B11C1">
        <w:rPr>
          <w:rFonts w:ascii="Calibri" w:hAnsi="Calibri" w:cs="Calibri"/>
          <w:b/>
          <w:sz w:val="20"/>
          <w:szCs w:val="20"/>
          <w:lang w:eastAsia="en-US"/>
        </w:rPr>
        <w:t xml:space="preserve">Oferuję/oferujemy wykonanie przedmiotu zamówienia zgodnie z Opisem przedmiotu zamówienia zawartym w Specyfikacji Warunków Zamówienia (Część III SWZ) za cenę: </w:t>
      </w:r>
    </w:p>
    <w:p w14:paraId="1F3B2138" w14:textId="77777777" w:rsidR="00D00E97" w:rsidRPr="009B11C1" w:rsidRDefault="00D00E97" w:rsidP="008B59A1">
      <w:pPr>
        <w:tabs>
          <w:tab w:val="left" w:pos="426"/>
        </w:tabs>
        <w:spacing w:after="160" w:line="276" w:lineRule="auto"/>
        <w:contextualSpacing/>
        <w:rPr>
          <w:rFonts w:ascii="Calibri" w:hAnsi="Calibri" w:cs="Calibri"/>
          <w:b/>
          <w:sz w:val="20"/>
          <w:szCs w:val="20"/>
          <w:lang w:eastAsia="en-US"/>
        </w:rPr>
      </w:pPr>
    </w:p>
    <w:tbl>
      <w:tblPr>
        <w:tblStyle w:val="Tabela-Siatka1"/>
        <w:tblW w:w="0" w:type="auto"/>
        <w:tblInd w:w="137" w:type="dxa"/>
        <w:tblLook w:val="04A0" w:firstRow="1" w:lastRow="0" w:firstColumn="1" w:lastColumn="0" w:noHBand="0" w:noVBand="1"/>
      </w:tblPr>
      <w:tblGrid>
        <w:gridCol w:w="837"/>
        <w:gridCol w:w="1796"/>
        <w:gridCol w:w="1054"/>
        <w:gridCol w:w="1508"/>
        <w:gridCol w:w="1196"/>
        <w:gridCol w:w="1211"/>
        <w:gridCol w:w="1317"/>
      </w:tblGrid>
      <w:tr w:rsidR="00D00E97" w:rsidRPr="009B11C1" w14:paraId="4874063F" w14:textId="77777777" w:rsidTr="001F19C7">
        <w:tc>
          <w:tcPr>
            <w:tcW w:w="838" w:type="dxa"/>
            <w:tcBorders>
              <w:top w:val="single" w:sz="4" w:space="0" w:color="auto"/>
              <w:left w:val="single" w:sz="4" w:space="0" w:color="auto"/>
              <w:bottom w:val="single" w:sz="4" w:space="0" w:color="auto"/>
              <w:right w:val="single" w:sz="4" w:space="0" w:color="auto"/>
            </w:tcBorders>
            <w:hideMark/>
          </w:tcPr>
          <w:p w14:paraId="38498A99"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Nr grupy usługi, wg OPZ</w:t>
            </w:r>
          </w:p>
        </w:tc>
        <w:tc>
          <w:tcPr>
            <w:tcW w:w="1798" w:type="dxa"/>
            <w:tcBorders>
              <w:top w:val="single" w:sz="4" w:space="0" w:color="auto"/>
              <w:left w:val="single" w:sz="4" w:space="0" w:color="auto"/>
              <w:bottom w:val="single" w:sz="4" w:space="0" w:color="auto"/>
              <w:right w:val="single" w:sz="4" w:space="0" w:color="auto"/>
            </w:tcBorders>
            <w:hideMark/>
          </w:tcPr>
          <w:p w14:paraId="7856E1A0"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Opis przedmiotu zamówienia wraz z rodzajami usług, wg OPZ:</w:t>
            </w:r>
          </w:p>
        </w:tc>
        <w:tc>
          <w:tcPr>
            <w:tcW w:w="1054" w:type="dxa"/>
            <w:tcBorders>
              <w:top w:val="single" w:sz="4" w:space="0" w:color="auto"/>
              <w:left w:val="single" w:sz="4" w:space="0" w:color="auto"/>
              <w:bottom w:val="single" w:sz="4" w:space="0" w:color="auto"/>
              <w:right w:val="single" w:sz="4" w:space="0" w:color="auto"/>
            </w:tcBorders>
            <w:hideMark/>
          </w:tcPr>
          <w:p w14:paraId="381AB35B"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Jednostki miary</w:t>
            </w:r>
          </w:p>
        </w:tc>
        <w:tc>
          <w:tcPr>
            <w:tcW w:w="1509" w:type="dxa"/>
            <w:tcBorders>
              <w:top w:val="single" w:sz="4" w:space="0" w:color="auto"/>
              <w:left w:val="single" w:sz="4" w:space="0" w:color="auto"/>
              <w:bottom w:val="single" w:sz="4" w:space="0" w:color="auto"/>
              <w:right w:val="single" w:sz="4" w:space="0" w:color="auto"/>
            </w:tcBorders>
            <w:hideMark/>
          </w:tcPr>
          <w:p w14:paraId="735F8A30"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Cena netto w PLN   za jednorazowe sprzątanie, zgodnie z jedn. miary z kolumny nr 3:</w:t>
            </w:r>
          </w:p>
        </w:tc>
        <w:tc>
          <w:tcPr>
            <w:tcW w:w="1197" w:type="dxa"/>
            <w:tcBorders>
              <w:top w:val="single" w:sz="4" w:space="0" w:color="auto"/>
              <w:left w:val="single" w:sz="4" w:space="0" w:color="auto"/>
              <w:bottom w:val="single" w:sz="4" w:space="0" w:color="auto"/>
              <w:right w:val="single" w:sz="4" w:space="0" w:color="auto"/>
            </w:tcBorders>
            <w:hideMark/>
          </w:tcPr>
          <w:p w14:paraId="3345555D"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Cena netto w PLN za miesiąc, zgodnie z jedn. miary z kolumny nr 3:</w:t>
            </w:r>
          </w:p>
        </w:tc>
        <w:tc>
          <w:tcPr>
            <w:tcW w:w="1212" w:type="dxa"/>
            <w:tcBorders>
              <w:top w:val="single" w:sz="4" w:space="0" w:color="auto"/>
              <w:left w:val="single" w:sz="4" w:space="0" w:color="auto"/>
              <w:bottom w:val="single" w:sz="4" w:space="0" w:color="auto"/>
              <w:right w:val="single" w:sz="4" w:space="0" w:color="auto"/>
            </w:tcBorders>
            <w:hideMark/>
          </w:tcPr>
          <w:p w14:paraId="05E8A96E" w14:textId="56F4777C"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 xml:space="preserve">Cena netto w PLN za </w:t>
            </w:r>
            <w:r w:rsidR="008661E3">
              <w:rPr>
                <w:rFonts w:ascii="Calibri" w:hAnsi="Calibri" w:cs="Calibri"/>
                <w:sz w:val="20"/>
                <w:szCs w:val="20"/>
              </w:rPr>
              <w:t>10</w:t>
            </w:r>
            <w:r w:rsidRPr="009B11C1">
              <w:rPr>
                <w:rFonts w:ascii="Calibri" w:hAnsi="Calibri" w:cs="Calibri"/>
                <w:sz w:val="20"/>
                <w:szCs w:val="20"/>
              </w:rPr>
              <w:t xml:space="preserve"> miesięcy, zgodnie z jedn. miary z kolumny 3:</w:t>
            </w:r>
          </w:p>
        </w:tc>
        <w:tc>
          <w:tcPr>
            <w:tcW w:w="1317" w:type="dxa"/>
            <w:tcBorders>
              <w:top w:val="single" w:sz="4" w:space="0" w:color="auto"/>
              <w:left w:val="single" w:sz="4" w:space="0" w:color="auto"/>
              <w:bottom w:val="single" w:sz="4" w:space="0" w:color="auto"/>
              <w:right w:val="single" w:sz="4" w:space="0" w:color="auto"/>
            </w:tcBorders>
            <w:hideMark/>
          </w:tcPr>
          <w:p w14:paraId="49B88FDE" w14:textId="74B56319"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 xml:space="preserve">Cena brutto w PLN zgodnie z jednostkami miary z kolumny nr 3 za </w:t>
            </w:r>
            <w:r w:rsidR="008661E3">
              <w:rPr>
                <w:rFonts w:ascii="Calibri" w:hAnsi="Calibri" w:cs="Calibri"/>
                <w:sz w:val="20"/>
                <w:szCs w:val="20"/>
              </w:rPr>
              <w:t>10</w:t>
            </w:r>
            <w:r w:rsidRPr="009B11C1">
              <w:rPr>
                <w:rFonts w:ascii="Calibri" w:hAnsi="Calibri" w:cs="Calibri"/>
                <w:sz w:val="20"/>
                <w:szCs w:val="20"/>
              </w:rPr>
              <w:t xml:space="preserve"> miesięcy</w:t>
            </w:r>
          </w:p>
        </w:tc>
      </w:tr>
      <w:tr w:rsidR="00D00E97" w:rsidRPr="009B11C1" w14:paraId="5ED1965D" w14:textId="77777777" w:rsidTr="001F19C7">
        <w:trPr>
          <w:trHeight w:val="358"/>
        </w:trPr>
        <w:tc>
          <w:tcPr>
            <w:tcW w:w="838" w:type="dxa"/>
            <w:tcBorders>
              <w:top w:val="single" w:sz="4" w:space="0" w:color="auto"/>
              <w:left w:val="single" w:sz="4" w:space="0" w:color="auto"/>
              <w:bottom w:val="single" w:sz="4" w:space="0" w:color="auto"/>
              <w:right w:val="single" w:sz="4" w:space="0" w:color="auto"/>
            </w:tcBorders>
            <w:hideMark/>
          </w:tcPr>
          <w:p w14:paraId="26208D7C"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Kol.1</w:t>
            </w:r>
          </w:p>
        </w:tc>
        <w:tc>
          <w:tcPr>
            <w:tcW w:w="1798" w:type="dxa"/>
            <w:tcBorders>
              <w:top w:val="single" w:sz="4" w:space="0" w:color="auto"/>
              <w:left w:val="single" w:sz="4" w:space="0" w:color="auto"/>
              <w:bottom w:val="single" w:sz="4" w:space="0" w:color="auto"/>
              <w:right w:val="single" w:sz="4" w:space="0" w:color="auto"/>
            </w:tcBorders>
            <w:hideMark/>
          </w:tcPr>
          <w:p w14:paraId="49E0856B"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Kol.2</w:t>
            </w:r>
          </w:p>
        </w:tc>
        <w:tc>
          <w:tcPr>
            <w:tcW w:w="1054" w:type="dxa"/>
            <w:tcBorders>
              <w:top w:val="single" w:sz="4" w:space="0" w:color="auto"/>
              <w:left w:val="single" w:sz="4" w:space="0" w:color="auto"/>
              <w:bottom w:val="single" w:sz="4" w:space="0" w:color="auto"/>
              <w:right w:val="single" w:sz="4" w:space="0" w:color="auto"/>
            </w:tcBorders>
            <w:hideMark/>
          </w:tcPr>
          <w:p w14:paraId="456B3CA0"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Kol.3</w:t>
            </w:r>
          </w:p>
        </w:tc>
        <w:tc>
          <w:tcPr>
            <w:tcW w:w="1509" w:type="dxa"/>
            <w:tcBorders>
              <w:top w:val="single" w:sz="4" w:space="0" w:color="auto"/>
              <w:left w:val="single" w:sz="4" w:space="0" w:color="auto"/>
              <w:bottom w:val="single" w:sz="4" w:space="0" w:color="auto"/>
              <w:right w:val="single" w:sz="4" w:space="0" w:color="auto"/>
            </w:tcBorders>
            <w:hideMark/>
          </w:tcPr>
          <w:p w14:paraId="3E01AF66"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Kol.4</w:t>
            </w:r>
          </w:p>
        </w:tc>
        <w:tc>
          <w:tcPr>
            <w:tcW w:w="1197" w:type="dxa"/>
            <w:tcBorders>
              <w:top w:val="single" w:sz="4" w:space="0" w:color="auto"/>
              <w:left w:val="single" w:sz="4" w:space="0" w:color="auto"/>
              <w:bottom w:val="single" w:sz="4" w:space="0" w:color="auto"/>
              <w:right w:val="single" w:sz="4" w:space="0" w:color="auto"/>
            </w:tcBorders>
            <w:hideMark/>
          </w:tcPr>
          <w:p w14:paraId="61B2BDC2"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Kol.5</w:t>
            </w:r>
          </w:p>
        </w:tc>
        <w:tc>
          <w:tcPr>
            <w:tcW w:w="1212" w:type="dxa"/>
            <w:tcBorders>
              <w:top w:val="single" w:sz="4" w:space="0" w:color="auto"/>
              <w:left w:val="single" w:sz="4" w:space="0" w:color="auto"/>
              <w:bottom w:val="single" w:sz="4" w:space="0" w:color="auto"/>
              <w:right w:val="single" w:sz="4" w:space="0" w:color="auto"/>
            </w:tcBorders>
            <w:hideMark/>
          </w:tcPr>
          <w:p w14:paraId="2126B649"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Kol.6</w:t>
            </w:r>
          </w:p>
        </w:tc>
        <w:tc>
          <w:tcPr>
            <w:tcW w:w="1317" w:type="dxa"/>
            <w:tcBorders>
              <w:top w:val="single" w:sz="4" w:space="0" w:color="auto"/>
              <w:left w:val="single" w:sz="4" w:space="0" w:color="auto"/>
              <w:bottom w:val="single" w:sz="4" w:space="0" w:color="auto"/>
              <w:right w:val="single" w:sz="4" w:space="0" w:color="auto"/>
            </w:tcBorders>
            <w:hideMark/>
          </w:tcPr>
          <w:p w14:paraId="652BDD31"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Kol.7</w:t>
            </w:r>
          </w:p>
        </w:tc>
      </w:tr>
      <w:tr w:rsidR="00D00E97" w:rsidRPr="009B11C1" w14:paraId="72F7DE65" w14:textId="77777777" w:rsidTr="001F19C7">
        <w:tc>
          <w:tcPr>
            <w:tcW w:w="838" w:type="dxa"/>
            <w:tcBorders>
              <w:top w:val="single" w:sz="4" w:space="0" w:color="auto"/>
              <w:left w:val="single" w:sz="4" w:space="0" w:color="auto"/>
              <w:bottom w:val="single" w:sz="4" w:space="0" w:color="auto"/>
              <w:right w:val="single" w:sz="4" w:space="0" w:color="auto"/>
            </w:tcBorders>
            <w:hideMark/>
          </w:tcPr>
          <w:p w14:paraId="29824767" w14:textId="77777777" w:rsidR="00D00E97" w:rsidRPr="009B11C1" w:rsidRDefault="00D00E97" w:rsidP="001F19C7">
            <w:pPr>
              <w:tabs>
                <w:tab w:val="left" w:pos="426"/>
              </w:tabs>
              <w:jc w:val="center"/>
              <w:rPr>
                <w:rFonts w:ascii="Calibri" w:hAnsi="Calibri" w:cs="Calibri"/>
                <w:bCs/>
                <w:sz w:val="20"/>
                <w:szCs w:val="20"/>
              </w:rPr>
            </w:pPr>
            <w:r w:rsidRPr="009B11C1">
              <w:rPr>
                <w:rFonts w:ascii="Calibri" w:hAnsi="Calibri" w:cs="Calibri"/>
                <w:bCs/>
                <w:sz w:val="20"/>
                <w:szCs w:val="20"/>
              </w:rPr>
              <w:t>I</w:t>
            </w:r>
          </w:p>
        </w:tc>
        <w:tc>
          <w:tcPr>
            <w:tcW w:w="1798" w:type="dxa"/>
            <w:tcBorders>
              <w:top w:val="single" w:sz="4" w:space="0" w:color="auto"/>
              <w:left w:val="single" w:sz="4" w:space="0" w:color="auto"/>
              <w:bottom w:val="single" w:sz="4" w:space="0" w:color="auto"/>
              <w:right w:val="single" w:sz="4" w:space="0" w:color="auto"/>
            </w:tcBorders>
            <w:hideMark/>
          </w:tcPr>
          <w:p w14:paraId="05F9F730" w14:textId="77777777" w:rsidR="00D00E97" w:rsidRPr="009B11C1" w:rsidRDefault="00D00E97" w:rsidP="001F19C7">
            <w:pPr>
              <w:tabs>
                <w:tab w:val="left" w:pos="426"/>
              </w:tabs>
              <w:rPr>
                <w:rFonts w:ascii="Calibri" w:hAnsi="Calibri" w:cs="Calibri"/>
                <w:bCs/>
                <w:sz w:val="20"/>
                <w:szCs w:val="20"/>
              </w:rPr>
            </w:pPr>
            <w:r w:rsidRPr="009B11C1">
              <w:rPr>
                <w:rFonts w:ascii="Calibri" w:hAnsi="Calibri" w:cs="Calibri"/>
                <w:bCs/>
                <w:sz w:val="20"/>
                <w:szCs w:val="20"/>
              </w:rPr>
              <w:t>Sprzątanie całego budynku od poniedziałku do piątku</w:t>
            </w:r>
          </w:p>
        </w:tc>
        <w:tc>
          <w:tcPr>
            <w:tcW w:w="1054" w:type="dxa"/>
            <w:tcBorders>
              <w:top w:val="single" w:sz="4" w:space="0" w:color="auto"/>
              <w:left w:val="single" w:sz="4" w:space="0" w:color="auto"/>
              <w:bottom w:val="single" w:sz="4" w:space="0" w:color="auto"/>
              <w:right w:val="single" w:sz="4" w:space="0" w:color="auto"/>
            </w:tcBorders>
          </w:tcPr>
          <w:p w14:paraId="618CABD3" w14:textId="77777777" w:rsidR="00D00E97" w:rsidRPr="009B11C1" w:rsidRDefault="00D00E97" w:rsidP="001F19C7">
            <w:pPr>
              <w:tabs>
                <w:tab w:val="left" w:pos="426"/>
              </w:tabs>
              <w:jc w:val="center"/>
              <w:rPr>
                <w:rFonts w:ascii="Calibri" w:hAnsi="Calibri" w:cs="Calibri"/>
                <w:bCs/>
                <w:sz w:val="20"/>
                <w:szCs w:val="20"/>
              </w:rPr>
            </w:pPr>
          </w:p>
          <w:p w14:paraId="6CA8B11D" w14:textId="77777777" w:rsidR="00D00E97" w:rsidRPr="009B11C1" w:rsidRDefault="00D00E97" w:rsidP="001F19C7">
            <w:pPr>
              <w:tabs>
                <w:tab w:val="left" w:pos="426"/>
              </w:tabs>
              <w:rPr>
                <w:rFonts w:ascii="Calibri" w:hAnsi="Calibri" w:cs="Calibri"/>
                <w:bCs/>
                <w:sz w:val="20"/>
                <w:szCs w:val="20"/>
              </w:rPr>
            </w:pPr>
            <w:r w:rsidRPr="009B11C1">
              <w:rPr>
                <w:rFonts w:ascii="Calibri" w:hAnsi="Calibri" w:cs="Calibri"/>
                <w:bCs/>
                <w:sz w:val="20"/>
                <w:szCs w:val="20"/>
              </w:rPr>
              <w:t>Ryczałt</w:t>
            </w:r>
          </w:p>
        </w:tc>
        <w:tc>
          <w:tcPr>
            <w:tcW w:w="1509" w:type="dxa"/>
            <w:tcBorders>
              <w:top w:val="single" w:sz="4" w:space="0" w:color="auto"/>
              <w:left w:val="single" w:sz="4" w:space="0" w:color="auto"/>
              <w:bottom w:val="single" w:sz="4" w:space="0" w:color="auto"/>
              <w:right w:val="single" w:sz="4" w:space="0" w:color="auto"/>
            </w:tcBorders>
            <w:hideMark/>
          </w:tcPr>
          <w:p w14:paraId="1E9FA238"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noProof/>
                <w:sz w:val="20"/>
                <w:szCs w:val="20"/>
              </w:rPr>
              <mc:AlternateContent>
                <mc:Choice Requires="wps">
                  <w:drawing>
                    <wp:anchor distT="0" distB="0" distL="114300" distR="114300" simplePos="0" relativeHeight="251659264" behindDoc="0" locked="0" layoutInCell="1" allowOverlap="1" wp14:anchorId="5490EF7A" wp14:editId="574008F0">
                      <wp:simplePos x="0" y="0"/>
                      <wp:positionH relativeFrom="column">
                        <wp:posOffset>-75565</wp:posOffset>
                      </wp:positionH>
                      <wp:positionV relativeFrom="paragraph">
                        <wp:posOffset>-5080</wp:posOffset>
                      </wp:positionV>
                      <wp:extent cx="962025" cy="619125"/>
                      <wp:effectExtent l="0" t="0" r="28575" b="28575"/>
                      <wp:wrapNone/>
                      <wp:docPr id="3" name="Łącznik prosty 3"/>
                      <wp:cNvGraphicFramePr/>
                      <a:graphic xmlns:a="http://schemas.openxmlformats.org/drawingml/2006/main">
                        <a:graphicData uri="http://schemas.microsoft.com/office/word/2010/wordprocessingShape">
                          <wps:wsp>
                            <wps:cNvCnPr/>
                            <wps:spPr>
                              <a:xfrm>
                                <a:off x="0" y="0"/>
                                <a:ext cx="962025" cy="619125"/>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7173CB87" id="Łącznik prosty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95pt,-.4pt" to="69.8pt,4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" strokecolor="windowText" strokeweight=".5pt">
                      <v:stroke joinstyle="miter"/>
                    </v:line>
                  </w:pict>
                </mc:Fallback>
              </mc:AlternateContent>
            </w:r>
          </w:p>
        </w:tc>
        <w:tc>
          <w:tcPr>
            <w:tcW w:w="1197" w:type="dxa"/>
            <w:tcBorders>
              <w:top w:val="single" w:sz="4" w:space="0" w:color="auto"/>
              <w:left w:val="single" w:sz="4" w:space="0" w:color="auto"/>
              <w:bottom w:val="single" w:sz="4" w:space="0" w:color="auto"/>
              <w:right w:val="single" w:sz="4" w:space="0" w:color="auto"/>
            </w:tcBorders>
          </w:tcPr>
          <w:p w14:paraId="6D1EFB68" w14:textId="77777777" w:rsidR="00D00E97" w:rsidRPr="009B11C1" w:rsidRDefault="00D00E97" w:rsidP="001F19C7">
            <w:pPr>
              <w:tabs>
                <w:tab w:val="left" w:pos="426"/>
              </w:tabs>
              <w:rPr>
                <w:rFonts w:ascii="Calibri" w:hAnsi="Calibri" w:cs="Calibri"/>
                <w:b/>
                <w:sz w:val="20"/>
                <w:szCs w:val="20"/>
              </w:rPr>
            </w:pPr>
          </w:p>
        </w:tc>
        <w:tc>
          <w:tcPr>
            <w:tcW w:w="1212" w:type="dxa"/>
            <w:tcBorders>
              <w:top w:val="single" w:sz="4" w:space="0" w:color="auto"/>
              <w:left w:val="single" w:sz="4" w:space="0" w:color="auto"/>
              <w:bottom w:val="single" w:sz="4" w:space="0" w:color="auto"/>
              <w:right w:val="single" w:sz="4" w:space="0" w:color="auto"/>
            </w:tcBorders>
          </w:tcPr>
          <w:p w14:paraId="589FC668" w14:textId="77777777" w:rsidR="00D00E97" w:rsidRPr="009B11C1" w:rsidRDefault="00D00E97" w:rsidP="001F19C7">
            <w:pPr>
              <w:tabs>
                <w:tab w:val="left" w:pos="426"/>
              </w:tabs>
              <w:rPr>
                <w:rFonts w:ascii="Calibri" w:hAnsi="Calibri" w:cs="Calibri"/>
                <w:b/>
                <w:sz w:val="20"/>
                <w:szCs w:val="20"/>
              </w:rPr>
            </w:pPr>
          </w:p>
        </w:tc>
        <w:tc>
          <w:tcPr>
            <w:tcW w:w="1317" w:type="dxa"/>
            <w:tcBorders>
              <w:top w:val="single" w:sz="4" w:space="0" w:color="auto"/>
              <w:left w:val="single" w:sz="4" w:space="0" w:color="auto"/>
              <w:bottom w:val="single" w:sz="4" w:space="0" w:color="auto"/>
              <w:right w:val="single" w:sz="4" w:space="0" w:color="auto"/>
            </w:tcBorders>
          </w:tcPr>
          <w:p w14:paraId="048B66EA" w14:textId="77777777" w:rsidR="00D00E97" w:rsidRPr="009B11C1" w:rsidRDefault="00D00E97" w:rsidP="001F19C7">
            <w:pPr>
              <w:tabs>
                <w:tab w:val="left" w:pos="426"/>
              </w:tabs>
              <w:rPr>
                <w:rFonts w:ascii="Calibri" w:hAnsi="Calibri" w:cs="Calibri"/>
                <w:b/>
                <w:sz w:val="20"/>
                <w:szCs w:val="20"/>
              </w:rPr>
            </w:pPr>
          </w:p>
        </w:tc>
      </w:tr>
      <w:tr w:rsidR="00D00E97" w:rsidRPr="009B11C1" w14:paraId="7FEF1232" w14:textId="77777777" w:rsidTr="001F19C7">
        <w:tc>
          <w:tcPr>
            <w:tcW w:w="838" w:type="dxa"/>
            <w:tcBorders>
              <w:top w:val="single" w:sz="4" w:space="0" w:color="auto"/>
              <w:left w:val="single" w:sz="4" w:space="0" w:color="auto"/>
              <w:bottom w:val="single" w:sz="4" w:space="0" w:color="auto"/>
              <w:right w:val="single" w:sz="4" w:space="0" w:color="auto"/>
            </w:tcBorders>
            <w:hideMark/>
          </w:tcPr>
          <w:p w14:paraId="2A1BBC28" w14:textId="77777777" w:rsidR="00D00E97" w:rsidRPr="009B11C1" w:rsidRDefault="00D00E97" w:rsidP="001F19C7">
            <w:pPr>
              <w:tabs>
                <w:tab w:val="left" w:pos="426"/>
              </w:tabs>
              <w:jc w:val="center"/>
              <w:rPr>
                <w:rFonts w:ascii="Calibri" w:hAnsi="Calibri" w:cs="Calibri"/>
                <w:bCs/>
                <w:sz w:val="20"/>
                <w:szCs w:val="20"/>
              </w:rPr>
            </w:pPr>
            <w:r w:rsidRPr="009B11C1">
              <w:rPr>
                <w:rFonts w:ascii="Calibri" w:hAnsi="Calibri" w:cs="Calibri"/>
                <w:bCs/>
                <w:sz w:val="20"/>
                <w:szCs w:val="20"/>
              </w:rPr>
              <w:t>II</w:t>
            </w:r>
          </w:p>
        </w:tc>
        <w:tc>
          <w:tcPr>
            <w:tcW w:w="1798" w:type="dxa"/>
            <w:tcBorders>
              <w:top w:val="single" w:sz="4" w:space="0" w:color="auto"/>
              <w:left w:val="single" w:sz="4" w:space="0" w:color="auto"/>
              <w:bottom w:val="single" w:sz="4" w:space="0" w:color="auto"/>
              <w:right w:val="single" w:sz="4" w:space="0" w:color="auto"/>
            </w:tcBorders>
            <w:hideMark/>
          </w:tcPr>
          <w:p w14:paraId="050E20ED" w14:textId="77777777" w:rsidR="00D00E97" w:rsidRPr="009B11C1" w:rsidRDefault="00D00E97" w:rsidP="001F19C7">
            <w:pPr>
              <w:tabs>
                <w:tab w:val="left" w:pos="426"/>
              </w:tabs>
              <w:rPr>
                <w:rFonts w:ascii="Calibri" w:hAnsi="Calibri" w:cs="Calibri"/>
                <w:bCs/>
                <w:sz w:val="20"/>
                <w:szCs w:val="20"/>
              </w:rPr>
            </w:pPr>
            <w:r w:rsidRPr="009B11C1">
              <w:rPr>
                <w:rFonts w:ascii="Calibri" w:hAnsi="Calibri" w:cs="Calibri"/>
                <w:bCs/>
                <w:sz w:val="20"/>
                <w:szCs w:val="20"/>
              </w:rPr>
              <w:t>Dodatkowa dezynfekcja (odkażanie) od poniedziałku do piątku w ciągu dnia (w czasie pracy oficyny) wybranych pomieszczeń (na zlecenie)</w:t>
            </w:r>
          </w:p>
        </w:tc>
        <w:tc>
          <w:tcPr>
            <w:tcW w:w="1054" w:type="dxa"/>
            <w:tcBorders>
              <w:top w:val="single" w:sz="4" w:space="0" w:color="auto"/>
              <w:left w:val="single" w:sz="4" w:space="0" w:color="auto"/>
              <w:bottom w:val="single" w:sz="4" w:space="0" w:color="auto"/>
              <w:right w:val="single" w:sz="4" w:space="0" w:color="auto"/>
            </w:tcBorders>
            <w:hideMark/>
          </w:tcPr>
          <w:p w14:paraId="0A11E823" w14:textId="77777777" w:rsidR="00D00E97" w:rsidRPr="009B11C1" w:rsidRDefault="00D00E97" w:rsidP="001F19C7">
            <w:pPr>
              <w:tabs>
                <w:tab w:val="left" w:pos="426"/>
              </w:tabs>
              <w:rPr>
                <w:rFonts w:ascii="Calibri" w:hAnsi="Calibri" w:cs="Calibri"/>
                <w:bCs/>
                <w:sz w:val="20"/>
                <w:szCs w:val="20"/>
              </w:rPr>
            </w:pPr>
            <w:r w:rsidRPr="009B11C1">
              <w:rPr>
                <w:rFonts w:ascii="Calibri" w:hAnsi="Calibri" w:cs="Calibri"/>
                <w:bCs/>
                <w:sz w:val="20"/>
                <w:szCs w:val="20"/>
              </w:rPr>
              <w:t>Ryczałt</w:t>
            </w:r>
          </w:p>
        </w:tc>
        <w:tc>
          <w:tcPr>
            <w:tcW w:w="1509" w:type="dxa"/>
            <w:tcBorders>
              <w:top w:val="single" w:sz="4" w:space="0" w:color="auto"/>
              <w:left w:val="single" w:sz="4" w:space="0" w:color="auto"/>
              <w:bottom w:val="single" w:sz="4" w:space="0" w:color="auto"/>
              <w:right w:val="single" w:sz="4" w:space="0" w:color="auto"/>
              <w:tl2br w:val="single" w:sz="4" w:space="0" w:color="auto"/>
            </w:tcBorders>
            <w:hideMark/>
          </w:tcPr>
          <w:p w14:paraId="6C03377E" w14:textId="77777777" w:rsidR="00D00E97" w:rsidRPr="009B11C1" w:rsidRDefault="00D00E97" w:rsidP="001F19C7">
            <w:pPr>
              <w:rPr>
                <w:rFonts w:ascii="Calibri" w:hAnsi="Calibri" w:cs="Calibri"/>
                <w:bCs/>
                <w:sz w:val="20"/>
                <w:szCs w:val="20"/>
              </w:rPr>
            </w:pPr>
          </w:p>
        </w:tc>
        <w:tc>
          <w:tcPr>
            <w:tcW w:w="1197" w:type="dxa"/>
            <w:tcBorders>
              <w:top w:val="single" w:sz="4" w:space="0" w:color="auto"/>
              <w:left w:val="single" w:sz="4" w:space="0" w:color="auto"/>
              <w:bottom w:val="single" w:sz="4" w:space="0" w:color="auto"/>
              <w:right w:val="single" w:sz="4" w:space="0" w:color="auto"/>
            </w:tcBorders>
          </w:tcPr>
          <w:p w14:paraId="5274C021" w14:textId="77777777" w:rsidR="00D00E97" w:rsidRPr="009B11C1" w:rsidRDefault="00D00E97" w:rsidP="001F19C7">
            <w:pPr>
              <w:tabs>
                <w:tab w:val="left" w:pos="426"/>
              </w:tabs>
              <w:rPr>
                <w:rFonts w:ascii="Calibri" w:eastAsia="Calibri" w:hAnsi="Calibri" w:cs="Calibri"/>
                <w:b/>
                <w:sz w:val="20"/>
                <w:szCs w:val="20"/>
              </w:rPr>
            </w:pPr>
          </w:p>
        </w:tc>
        <w:tc>
          <w:tcPr>
            <w:tcW w:w="1212" w:type="dxa"/>
            <w:tcBorders>
              <w:top w:val="single" w:sz="4" w:space="0" w:color="auto"/>
              <w:left w:val="single" w:sz="4" w:space="0" w:color="auto"/>
              <w:bottom w:val="single" w:sz="4" w:space="0" w:color="auto"/>
              <w:right w:val="single" w:sz="4" w:space="0" w:color="auto"/>
            </w:tcBorders>
          </w:tcPr>
          <w:p w14:paraId="63FB866E" w14:textId="77777777" w:rsidR="00D00E97" w:rsidRPr="009B11C1" w:rsidRDefault="00D00E97" w:rsidP="001F19C7">
            <w:pPr>
              <w:tabs>
                <w:tab w:val="left" w:pos="426"/>
              </w:tabs>
              <w:rPr>
                <w:rFonts w:ascii="Calibri" w:hAnsi="Calibri" w:cs="Calibri"/>
                <w:b/>
                <w:sz w:val="20"/>
                <w:szCs w:val="20"/>
              </w:rPr>
            </w:pPr>
          </w:p>
        </w:tc>
        <w:tc>
          <w:tcPr>
            <w:tcW w:w="1317" w:type="dxa"/>
            <w:tcBorders>
              <w:top w:val="single" w:sz="4" w:space="0" w:color="auto"/>
              <w:left w:val="single" w:sz="4" w:space="0" w:color="auto"/>
              <w:bottom w:val="single" w:sz="4" w:space="0" w:color="auto"/>
              <w:right w:val="single" w:sz="4" w:space="0" w:color="auto"/>
            </w:tcBorders>
          </w:tcPr>
          <w:p w14:paraId="43611F00" w14:textId="77777777" w:rsidR="00D00E97" w:rsidRPr="009B11C1" w:rsidRDefault="00D00E97" w:rsidP="001F19C7">
            <w:pPr>
              <w:tabs>
                <w:tab w:val="left" w:pos="426"/>
              </w:tabs>
              <w:rPr>
                <w:rFonts w:ascii="Calibri" w:hAnsi="Calibri" w:cs="Calibri"/>
                <w:b/>
                <w:sz w:val="20"/>
                <w:szCs w:val="20"/>
              </w:rPr>
            </w:pPr>
          </w:p>
        </w:tc>
      </w:tr>
      <w:tr w:rsidR="00D00E97" w:rsidRPr="009B11C1" w14:paraId="66D9EFE8" w14:textId="77777777" w:rsidTr="001F19C7">
        <w:tc>
          <w:tcPr>
            <w:tcW w:w="838" w:type="dxa"/>
            <w:tcBorders>
              <w:top w:val="single" w:sz="4" w:space="0" w:color="auto"/>
              <w:left w:val="single" w:sz="4" w:space="0" w:color="auto"/>
              <w:bottom w:val="single" w:sz="4" w:space="0" w:color="auto"/>
              <w:right w:val="single" w:sz="4" w:space="0" w:color="auto"/>
            </w:tcBorders>
          </w:tcPr>
          <w:p w14:paraId="119A0825" w14:textId="77777777" w:rsidR="00D00E97" w:rsidRPr="009B11C1" w:rsidRDefault="00D00E97" w:rsidP="001F19C7">
            <w:pPr>
              <w:tabs>
                <w:tab w:val="left" w:pos="426"/>
              </w:tabs>
              <w:jc w:val="center"/>
              <w:rPr>
                <w:rFonts w:ascii="Calibri" w:hAnsi="Calibri" w:cs="Calibri"/>
                <w:bCs/>
                <w:sz w:val="20"/>
                <w:szCs w:val="20"/>
              </w:rPr>
            </w:pPr>
            <w:r w:rsidRPr="009B11C1">
              <w:rPr>
                <w:rFonts w:ascii="Calibri" w:hAnsi="Calibri" w:cs="Calibri"/>
                <w:bCs/>
                <w:sz w:val="20"/>
                <w:szCs w:val="20"/>
              </w:rPr>
              <w:t>III</w:t>
            </w:r>
          </w:p>
        </w:tc>
        <w:tc>
          <w:tcPr>
            <w:tcW w:w="1798" w:type="dxa"/>
            <w:tcBorders>
              <w:top w:val="single" w:sz="4" w:space="0" w:color="auto"/>
              <w:left w:val="single" w:sz="4" w:space="0" w:color="auto"/>
              <w:bottom w:val="single" w:sz="4" w:space="0" w:color="auto"/>
              <w:right w:val="single" w:sz="4" w:space="0" w:color="auto"/>
            </w:tcBorders>
          </w:tcPr>
          <w:p w14:paraId="5D373035" w14:textId="77777777" w:rsidR="00D00E97" w:rsidRPr="009B11C1" w:rsidRDefault="00D00E97" w:rsidP="001F19C7">
            <w:pPr>
              <w:tabs>
                <w:tab w:val="left" w:pos="426"/>
              </w:tabs>
              <w:rPr>
                <w:rFonts w:ascii="Calibri" w:hAnsi="Calibri" w:cs="Calibri"/>
                <w:bCs/>
                <w:sz w:val="20"/>
                <w:szCs w:val="20"/>
              </w:rPr>
            </w:pPr>
            <w:r w:rsidRPr="009B11C1">
              <w:rPr>
                <w:rFonts w:ascii="Calibri" w:hAnsi="Calibri" w:cs="Calibri"/>
                <w:bCs/>
                <w:sz w:val="20"/>
                <w:szCs w:val="20"/>
              </w:rPr>
              <w:t xml:space="preserve">Sprzątanie </w:t>
            </w:r>
            <w:proofErr w:type="spellStart"/>
            <w:r w:rsidRPr="009B11C1">
              <w:rPr>
                <w:rFonts w:ascii="Calibri" w:hAnsi="Calibri" w:cs="Calibri"/>
                <w:bCs/>
                <w:sz w:val="20"/>
                <w:szCs w:val="20"/>
              </w:rPr>
              <w:t>pobudowlane</w:t>
            </w:r>
            <w:proofErr w:type="spellEnd"/>
            <w:r w:rsidRPr="009B11C1">
              <w:rPr>
                <w:rFonts w:ascii="Calibri" w:hAnsi="Calibri" w:cs="Calibri"/>
                <w:bCs/>
                <w:sz w:val="20"/>
                <w:szCs w:val="20"/>
              </w:rPr>
              <w:t xml:space="preserve"> (na zlecenie)</w:t>
            </w:r>
          </w:p>
        </w:tc>
        <w:tc>
          <w:tcPr>
            <w:tcW w:w="1054" w:type="dxa"/>
            <w:tcBorders>
              <w:top w:val="single" w:sz="4" w:space="0" w:color="auto"/>
              <w:left w:val="single" w:sz="4" w:space="0" w:color="auto"/>
              <w:bottom w:val="single" w:sz="4" w:space="0" w:color="auto"/>
              <w:right w:val="single" w:sz="4" w:space="0" w:color="auto"/>
            </w:tcBorders>
          </w:tcPr>
          <w:p w14:paraId="29414702" w14:textId="77777777" w:rsidR="00D00E97" w:rsidRPr="009B11C1" w:rsidRDefault="00D00E97" w:rsidP="001F19C7">
            <w:pPr>
              <w:tabs>
                <w:tab w:val="left" w:pos="426"/>
              </w:tabs>
              <w:jc w:val="center"/>
              <w:rPr>
                <w:rFonts w:ascii="Calibri" w:hAnsi="Calibri" w:cs="Calibri"/>
                <w:bCs/>
                <w:sz w:val="20"/>
                <w:szCs w:val="20"/>
              </w:rPr>
            </w:pPr>
          </w:p>
          <w:p w14:paraId="484DE4D4" w14:textId="77777777" w:rsidR="00D00E97" w:rsidRPr="009B11C1" w:rsidRDefault="00D00E97" w:rsidP="001F19C7">
            <w:pPr>
              <w:tabs>
                <w:tab w:val="left" w:pos="426"/>
              </w:tabs>
              <w:jc w:val="center"/>
              <w:rPr>
                <w:rFonts w:ascii="Calibri" w:hAnsi="Calibri" w:cs="Calibri"/>
                <w:bCs/>
                <w:sz w:val="20"/>
                <w:szCs w:val="20"/>
              </w:rPr>
            </w:pPr>
            <w:r w:rsidRPr="009B11C1">
              <w:rPr>
                <w:rFonts w:ascii="Calibri" w:hAnsi="Calibri" w:cs="Calibri"/>
                <w:bCs/>
                <w:sz w:val="20"/>
                <w:szCs w:val="20"/>
              </w:rPr>
              <w:t>1,00 m</w:t>
            </w:r>
            <w:r w:rsidRPr="009B11C1">
              <w:rPr>
                <w:rFonts w:ascii="Calibri" w:hAnsi="Calibri" w:cs="Calibri"/>
                <w:bCs/>
                <w:sz w:val="20"/>
                <w:szCs w:val="20"/>
                <w:vertAlign w:val="superscript"/>
              </w:rPr>
              <w:t>2</w:t>
            </w:r>
          </w:p>
        </w:tc>
        <w:tc>
          <w:tcPr>
            <w:tcW w:w="1509" w:type="dxa"/>
            <w:tcBorders>
              <w:top w:val="single" w:sz="4" w:space="0" w:color="auto"/>
              <w:left w:val="single" w:sz="4" w:space="0" w:color="auto"/>
              <w:bottom w:val="single" w:sz="4" w:space="0" w:color="auto"/>
              <w:right w:val="single" w:sz="4" w:space="0" w:color="auto"/>
            </w:tcBorders>
          </w:tcPr>
          <w:p w14:paraId="6F506F55" w14:textId="77777777" w:rsidR="00D00E97" w:rsidRPr="009B11C1" w:rsidRDefault="00D00E97" w:rsidP="001F19C7">
            <w:pPr>
              <w:tabs>
                <w:tab w:val="left" w:pos="426"/>
              </w:tabs>
              <w:rPr>
                <w:rFonts w:ascii="Calibri" w:hAnsi="Calibri" w:cs="Calibri"/>
                <w:b/>
                <w:sz w:val="20"/>
                <w:szCs w:val="20"/>
              </w:rPr>
            </w:pPr>
          </w:p>
        </w:tc>
        <w:tc>
          <w:tcPr>
            <w:tcW w:w="1197" w:type="dxa"/>
            <w:tcBorders>
              <w:top w:val="single" w:sz="4" w:space="0" w:color="auto"/>
              <w:left w:val="single" w:sz="4" w:space="0" w:color="auto"/>
              <w:bottom w:val="single" w:sz="4" w:space="0" w:color="auto"/>
              <w:right w:val="single" w:sz="4" w:space="0" w:color="auto"/>
            </w:tcBorders>
          </w:tcPr>
          <w:p w14:paraId="7BCBF34E"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noProof/>
                <w:sz w:val="20"/>
                <w:szCs w:val="20"/>
              </w:rPr>
              <mc:AlternateContent>
                <mc:Choice Requires="wps">
                  <w:drawing>
                    <wp:anchor distT="0" distB="0" distL="114300" distR="114300" simplePos="0" relativeHeight="251660288" behindDoc="0" locked="0" layoutInCell="1" allowOverlap="1" wp14:anchorId="4EA3D56C" wp14:editId="7E3F8232">
                      <wp:simplePos x="0" y="0"/>
                      <wp:positionH relativeFrom="column">
                        <wp:posOffset>-71120</wp:posOffset>
                      </wp:positionH>
                      <wp:positionV relativeFrom="paragraph">
                        <wp:posOffset>-1904</wp:posOffset>
                      </wp:positionV>
                      <wp:extent cx="771525" cy="457200"/>
                      <wp:effectExtent l="0" t="0" r="28575" b="19050"/>
                      <wp:wrapNone/>
                      <wp:docPr id="1381608340" name="Łącznik prosty 1381608340"/>
                      <wp:cNvGraphicFramePr/>
                      <a:graphic xmlns:a="http://schemas.openxmlformats.org/drawingml/2006/main">
                        <a:graphicData uri="http://schemas.microsoft.com/office/word/2010/wordprocessingShape">
                          <wps:wsp>
                            <wps:cNvCnPr/>
                            <wps:spPr>
                              <a:xfrm>
                                <a:off x="0" y="0"/>
                                <a:ext cx="771525" cy="45720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65703308" id="Łącznik prosty 1381608340"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6pt,-.15pt" to="55.15pt,3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" strokecolor="windowText" strokeweight=".5pt">
                      <v:stroke joinstyle="miter"/>
                    </v:line>
                  </w:pict>
                </mc:Fallback>
              </mc:AlternateContent>
            </w:r>
          </w:p>
        </w:tc>
        <w:tc>
          <w:tcPr>
            <w:tcW w:w="1212" w:type="dxa"/>
            <w:tcBorders>
              <w:top w:val="single" w:sz="4" w:space="0" w:color="auto"/>
              <w:left w:val="single" w:sz="4" w:space="0" w:color="auto"/>
              <w:bottom w:val="single" w:sz="4" w:space="0" w:color="auto"/>
              <w:right w:val="single" w:sz="4" w:space="0" w:color="auto"/>
            </w:tcBorders>
          </w:tcPr>
          <w:p w14:paraId="5A41F909"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noProof/>
                <w:sz w:val="20"/>
                <w:szCs w:val="20"/>
              </w:rPr>
              <mc:AlternateContent>
                <mc:Choice Requires="wps">
                  <w:drawing>
                    <wp:anchor distT="0" distB="0" distL="114300" distR="114300" simplePos="0" relativeHeight="251661312" behindDoc="0" locked="0" layoutInCell="1" allowOverlap="1" wp14:anchorId="6572C2EE" wp14:editId="7EAD0D95">
                      <wp:simplePos x="0" y="0"/>
                      <wp:positionH relativeFrom="column">
                        <wp:posOffset>-59055</wp:posOffset>
                      </wp:positionH>
                      <wp:positionV relativeFrom="paragraph">
                        <wp:posOffset>-1905</wp:posOffset>
                      </wp:positionV>
                      <wp:extent cx="752475" cy="457200"/>
                      <wp:effectExtent l="0" t="0" r="28575" b="19050"/>
                      <wp:wrapNone/>
                      <wp:docPr id="598207066" name="Łącznik prosty 598207066"/>
                      <wp:cNvGraphicFramePr/>
                      <a:graphic xmlns:a="http://schemas.openxmlformats.org/drawingml/2006/main">
                        <a:graphicData uri="http://schemas.microsoft.com/office/word/2010/wordprocessingShape">
                          <wps:wsp>
                            <wps:cNvCnPr/>
                            <wps:spPr>
                              <a:xfrm>
                                <a:off x="0" y="0"/>
                                <a:ext cx="752475" cy="45720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3FDBEB10" id="Łącznik prosty 598207066"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65pt,-.15pt" to="54.6pt,3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" strokecolor="windowText" strokeweight=".5pt">
                      <v:stroke joinstyle="miter"/>
                    </v:line>
                  </w:pict>
                </mc:Fallback>
              </mc:AlternateContent>
            </w:r>
          </w:p>
        </w:tc>
        <w:tc>
          <w:tcPr>
            <w:tcW w:w="1317" w:type="dxa"/>
            <w:tcBorders>
              <w:top w:val="single" w:sz="4" w:space="0" w:color="auto"/>
              <w:left w:val="single" w:sz="4" w:space="0" w:color="auto"/>
              <w:bottom w:val="single" w:sz="4" w:space="0" w:color="auto"/>
              <w:right w:val="single" w:sz="4" w:space="0" w:color="auto"/>
            </w:tcBorders>
          </w:tcPr>
          <w:p w14:paraId="2FFBB84B"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noProof/>
                <w:sz w:val="20"/>
                <w:szCs w:val="20"/>
              </w:rPr>
              <mc:AlternateContent>
                <mc:Choice Requires="wps">
                  <w:drawing>
                    <wp:anchor distT="0" distB="0" distL="114300" distR="114300" simplePos="0" relativeHeight="251662336" behindDoc="0" locked="0" layoutInCell="1" allowOverlap="1" wp14:anchorId="4FEF0743" wp14:editId="1FF6722E">
                      <wp:simplePos x="0" y="0"/>
                      <wp:positionH relativeFrom="column">
                        <wp:posOffset>-66040</wp:posOffset>
                      </wp:positionH>
                      <wp:positionV relativeFrom="paragraph">
                        <wp:posOffset>-1905</wp:posOffset>
                      </wp:positionV>
                      <wp:extent cx="813435" cy="523240"/>
                      <wp:effectExtent l="0" t="0" r="24765" b="29210"/>
                      <wp:wrapNone/>
                      <wp:docPr id="261014525" name="Łącznik prosty 261014525"/>
                      <wp:cNvGraphicFramePr/>
                      <a:graphic xmlns:a="http://schemas.openxmlformats.org/drawingml/2006/main">
                        <a:graphicData uri="http://schemas.microsoft.com/office/word/2010/wordprocessingShape">
                          <wps:wsp>
                            <wps:cNvCnPr/>
                            <wps:spPr>
                              <a:xfrm>
                                <a:off x="0" y="0"/>
                                <a:ext cx="813435" cy="52324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2E710FC8" id="Łącznik prosty 261014525"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2pt,-.15pt" to="58.85pt,4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" strokecolor="windowText" strokeweight=".5pt">
                      <v:stroke joinstyle="miter"/>
                    </v:line>
                  </w:pict>
                </mc:Fallback>
              </mc:AlternateContent>
            </w:r>
          </w:p>
        </w:tc>
      </w:tr>
      <w:tr w:rsidR="00D00E97" w:rsidRPr="009B11C1" w14:paraId="5360EBA6" w14:textId="77777777" w:rsidTr="009B11C1">
        <w:trPr>
          <w:trHeight w:val="1039"/>
        </w:trPr>
        <w:tc>
          <w:tcPr>
            <w:tcW w:w="838" w:type="dxa"/>
            <w:tcBorders>
              <w:top w:val="single" w:sz="4" w:space="0" w:color="auto"/>
              <w:left w:val="single" w:sz="4" w:space="0" w:color="auto"/>
              <w:bottom w:val="single" w:sz="4" w:space="0" w:color="auto"/>
              <w:right w:val="single" w:sz="4" w:space="0" w:color="auto"/>
            </w:tcBorders>
            <w:hideMark/>
          </w:tcPr>
          <w:p w14:paraId="51D58F3E" w14:textId="77777777" w:rsidR="00D00E97" w:rsidRPr="009B11C1" w:rsidRDefault="00D00E97" w:rsidP="001F19C7">
            <w:pPr>
              <w:tabs>
                <w:tab w:val="left" w:pos="426"/>
              </w:tabs>
              <w:jc w:val="center"/>
              <w:rPr>
                <w:rFonts w:ascii="Calibri" w:hAnsi="Calibri" w:cs="Calibri"/>
                <w:bCs/>
                <w:sz w:val="20"/>
                <w:szCs w:val="20"/>
              </w:rPr>
            </w:pPr>
            <w:r w:rsidRPr="009B11C1">
              <w:rPr>
                <w:rFonts w:ascii="Calibri" w:hAnsi="Calibri" w:cs="Calibri"/>
                <w:bCs/>
                <w:sz w:val="20"/>
                <w:szCs w:val="20"/>
              </w:rPr>
              <w:t>IV</w:t>
            </w:r>
          </w:p>
        </w:tc>
        <w:tc>
          <w:tcPr>
            <w:tcW w:w="1798" w:type="dxa"/>
            <w:tcBorders>
              <w:top w:val="single" w:sz="4" w:space="0" w:color="auto"/>
              <w:left w:val="single" w:sz="4" w:space="0" w:color="auto"/>
              <w:bottom w:val="single" w:sz="4" w:space="0" w:color="auto"/>
              <w:right w:val="single" w:sz="4" w:space="0" w:color="auto"/>
            </w:tcBorders>
            <w:hideMark/>
          </w:tcPr>
          <w:p w14:paraId="08E50FF3" w14:textId="77777777" w:rsidR="00D00E97" w:rsidRPr="009B11C1" w:rsidRDefault="00D00E97" w:rsidP="001F19C7">
            <w:pPr>
              <w:tabs>
                <w:tab w:val="left" w:pos="426"/>
              </w:tabs>
              <w:rPr>
                <w:rFonts w:ascii="Calibri" w:hAnsi="Calibri" w:cs="Calibri"/>
                <w:bCs/>
                <w:sz w:val="20"/>
                <w:szCs w:val="20"/>
              </w:rPr>
            </w:pPr>
            <w:r w:rsidRPr="009B11C1">
              <w:rPr>
                <w:rFonts w:ascii="Calibri" w:hAnsi="Calibri" w:cs="Calibri"/>
                <w:bCs/>
                <w:sz w:val="20"/>
                <w:szCs w:val="20"/>
              </w:rPr>
              <w:t>Sprzątanie dodatkowe, nie ujęte w punktach  I-IV (na zlecenie)</w:t>
            </w:r>
          </w:p>
        </w:tc>
        <w:tc>
          <w:tcPr>
            <w:tcW w:w="1054" w:type="dxa"/>
            <w:tcBorders>
              <w:top w:val="single" w:sz="4" w:space="0" w:color="auto"/>
              <w:left w:val="single" w:sz="4" w:space="0" w:color="auto"/>
              <w:bottom w:val="single" w:sz="4" w:space="0" w:color="auto"/>
              <w:right w:val="single" w:sz="4" w:space="0" w:color="auto"/>
            </w:tcBorders>
          </w:tcPr>
          <w:p w14:paraId="56A18942" w14:textId="77777777" w:rsidR="00D00E97" w:rsidRPr="009B11C1" w:rsidRDefault="00D00E97" w:rsidP="001F19C7">
            <w:pPr>
              <w:tabs>
                <w:tab w:val="left" w:pos="426"/>
              </w:tabs>
              <w:rPr>
                <w:rFonts w:ascii="Calibri" w:hAnsi="Calibri" w:cs="Calibri"/>
                <w:bCs/>
                <w:sz w:val="20"/>
                <w:szCs w:val="20"/>
              </w:rPr>
            </w:pPr>
          </w:p>
          <w:p w14:paraId="0E1B9AB9" w14:textId="77777777" w:rsidR="00D00E97" w:rsidRPr="009B11C1" w:rsidRDefault="00D00E97" w:rsidP="001F19C7">
            <w:pPr>
              <w:tabs>
                <w:tab w:val="left" w:pos="426"/>
              </w:tabs>
              <w:jc w:val="center"/>
              <w:rPr>
                <w:rFonts w:ascii="Calibri" w:hAnsi="Calibri" w:cs="Calibri"/>
                <w:bCs/>
                <w:sz w:val="20"/>
                <w:szCs w:val="20"/>
              </w:rPr>
            </w:pPr>
            <w:r w:rsidRPr="009B11C1">
              <w:rPr>
                <w:rFonts w:ascii="Calibri" w:hAnsi="Calibri" w:cs="Calibri"/>
                <w:bCs/>
                <w:sz w:val="20"/>
                <w:szCs w:val="20"/>
              </w:rPr>
              <w:t>1,00 m</w:t>
            </w:r>
            <w:r w:rsidRPr="009B11C1">
              <w:rPr>
                <w:rFonts w:ascii="Calibri" w:hAnsi="Calibri" w:cs="Calibri"/>
                <w:bCs/>
                <w:sz w:val="20"/>
                <w:szCs w:val="20"/>
                <w:vertAlign w:val="superscript"/>
              </w:rPr>
              <w:t>2</w:t>
            </w:r>
          </w:p>
        </w:tc>
        <w:tc>
          <w:tcPr>
            <w:tcW w:w="1509" w:type="dxa"/>
            <w:tcBorders>
              <w:top w:val="single" w:sz="4" w:space="0" w:color="auto"/>
              <w:left w:val="single" w:sz="4" w:space="0" w:color="auto"/>
              <w:bottom w:val="single" w:sz="4" w:space="0" w:color="auto"/>
              <w:right w:val="single" w:sz="4" w:space="0" w:color="auto"/>
            </w:tcBorders>
          </w:tcPr>
          <w:p w14:paraId="540B5457" w14:textId="77777777" w:rsidR="00D00E97" w:rsidRPr="009B11C1" w:rsidRDefault="00D00E97" w:rsidP="001F19C7">
            <w:pPr>
              <w:tabs>
                <w:tab w:val="left" w:pos="426"/>
              </w:tabs>
              <w:rPr>
                <w:rFonts w:ascii="Calibri" w:hAnsi="Calibri" w:cs="Calibri"/>
                <w:b/>
                <w:sz w:val="20"/>
                <w:szCs w:val="20"/>
              </w:rPr>
            </w:pPr>
          </w:p>
        </w:tc>
        <w:tc>
          <w:tcPr>
            <w:tcW w:w="1197" w:type="dxa"/>
            <w:tcBorders>
              <w:top w:val="single" w:sz="4" w:space="0" w:color="auto"/>
              <w:left w:val="single" w:sz="4" w:space="0" w:color="auto"/>
              <w:bottom w:val="single" w:sz="4" w:space="0" w:color="auto"/>
              <w:right w:val="single" w:sz="4" w:space="0" w:color="auto"/>
            </w:tcBorders>
            <w:hideMark/>
          </w:tcPr>
          <w:p w14:paraId="51AF8318"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noProof/>
                <w:sz w:val="20"/>
                <w:szCs w:val="20"/>
              </w:rPr>
              <mc:AlternateContent>
                <mc:Choice Requires="wps">
                  <w:drawing>
                    <wp:anchor distT="0" distB="0" distL="114300" distR="114300" simplePos="0" relativeHeight="251663360" behindDoc="0" locked="0" layoutInCell="1" allowOverlap="1" wp14:anchorId="4C870436" wp14:editId="72B9599D">
                      <wp:simplePos x="0" y="0"/>
                      <wp:positionH relativeFrom="column">
                        <wp:posOffset>-71121</wp:posOffset>
                      </wp:positionH>
                      <wp:positionV relativeFrom="paragraph">
                        <wp:posOffset>12065</wp:posOffset>
                      </wp:positionV>
                      <wp:extent cx="771525" cy="600075"/>
                      <wp:effectExtent l="0" t="0" r="28575" b="28575"/>
                      <wp:wrapNone/>
                      <wp:docPr id="523507827" name="Łącznik prosty 523507827"/>
                      <wp:cNvGraphicFramePr/>
                      <a:graphic xmlns:a="http://schemas.openxmlformats.org/drawingml/2006/main">
                        <a:graphicData uri="http://schemas.microsoft.com/office/word/2010/wordprocessingShape">
                          <wps:wsp>
                            <wps:cNvCnPr/>
                            <wps:spPr>
                              <a:xfrm>
                                <a:off x="0" y="0"/>
                                <a:ext cx="771525" cy="600075"/>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4910B107" id="Łącznik prosty 523507827"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6pt,.95pt" to="55.15pt,4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" strokecolor="windowText" strokeweight=".5pt">
                      <v:stroke joinstyle="miter"/>
                    </v:line>
                  </w:pict>
                </mc:Fallback>
              </mc:AlternateContent>
            </w:r>
          </w:p>
        </w:tc>
        <w:tc>
          <w:tcPr>
            <w:tcW w:w="1212" w:type="dxa"/>
            <w:tcBorders>
              <w:top w:val="single" w:sz="4" w:space="0" w:color="auto"/>
              <w:left w:val="single" w:sz="4" w:space="0" w:color="auto"/>
              <w:bottom w:val="single" w:sz="4" w:space="0" w:color="auto"/>
              <w:right w:val="single" w:sz="4" w:space="0" w:color="auto"/>
            </w:tcBorders>
            <w:hideMark/>
          </w:tcPr>
          <w:p w14:paraId="5545025D"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noProof/>
                <w:sz w:val="20"/>
                <w:szCs w:val="20"/>
              </w:rPr>
              <mc:AlternateContent>
                <mc:Choice Requires="wps">
                  <w:drawing>
                    <wp:anchor distT="0" distB="0" distL="114300" distR="114300" simplePos="0" relativeHeight="251664384" behindDoc="0" locked="0" layoutInCell="1" allowOverlap="1" wp14:anchorId="4BAFDF9C" wp14:editId="35223C03">
                      <wp:simplePos x="0" y="0"/>
                      <wp:positionH relativeFrom="column">
                        <wp:posOffset>-59055</wp:posOffset>
                      </wp:positionH>
                      <wp:positionV relativeFrom="paragraph">
                        <wp:posOffset>12065</wp:posOffset>
                      </wp:positionV>
                      <wp:extent cx="752475" cy="600075"/>
                      <wp:effectExtent l="0" t="0" r="28575" b="28575"/>
                      <wp:wrapNone/>
                      <wp:docPr id="2006832932" name="Łącznik prosty 2006832932"/>
                      <wp:cNvGraphicFramePr/>
                      <a:graphic xmlns:a="http://schemas.openxmlformats.org/drawingml/2006/main">
                        <a:graphicData uri="http://schemas.microsoft.com/office/word/2010/wordprocessingShape">
                          <wps:wsp>
                            <wps:cNvCnPr/>
                            <wps:spPr>
                              <a:xfrm>
                                <a:off x="0" y="0"/>
                                <a:ext cx="752475" cy="600075"/>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5CA63E11" id="Łącznik prosty 2006832932"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65pt,.95pt" to="54.6pt,4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" strokecolor="windowText" strokeweight=".5pt">
                      <v:stroke joinstyle="miter"/>
                    </v:line>
                  </w:pict>
                </mc:Fallback>
              </mc:AlternateContent>
            </w:r>
          </w:p>
        </w:tc>
        <w:tc>
          <w:tcPr>
            <w:tcW w:w="1317" w:type="dxa"/>
            <w:tcBorders>
              <w:top w:val="single" w:sz="4" w:space="0" w:color="auto"/>
              <w:left w:val="single" w:sz="4" w:space="0" w:color="auto"/>
              <w:bottom w:val="single" w:sz="4" w:space="0" w:color="auto"/>
              <w:right w:val="single" w:sz="4" w:space="0" w:color="auto"/>
            </w:tcBorders>
            <w:hideMark/>
          </w:tcPr>
          <w:p w14:paraId="53789109"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noProof/>
                <w:sz w:val="20"/>
                <w:szCs w:val="20"/>
              </w:rPr>
              <mc:AlternateContent>
                <mc:Choice Requires="wps">
                  <w:drawing>
                    <wp:anchor distT="0" distB="0" distL="114300" distR="114300" simplePos="0" relativeHeight="251665408" behindDoc="0" locked="0" layoutInCell="1" allowOverlap="1" wp14:anchorId="7D651ED8" wp14:editId="2B5D49EB">
                      <wp:simplePos x="0" y="0"/>
                      <wp:positionH relativeFrom="column">
                        <wp:posOffset>-75565</wp:posOffset>
                      </wp:positionH>
                      <wp:positionV relativeFrom="paragraph">
                        <wp:posOffset>-16509</wp:posOffset>
                      </wp:positionV>
                      <wp:extent cx="822960" cy="628650"/>
                      <wp:effectExtent l="0" t="0" r="34290" b="19050"/>
                      <wp:wrapNone/>
                      <wp:docPr id="2134456633" name="Łącznik prosty 2134456633"/>
                      <wp:cNvGraphicFramePr/>
                      <a:graphic xmlns:a="http://schemas.openxmlformats.org/drawingml/2006/main">
                        <a:graphicData uri="http://schemas.microsoft.com/office/word/2010/wordprocessingShape">
                          <wps:wsp>
                            <wps:cNvCnPr/>
                            <wps:spPr>
                              <a:xfrm>
                                <a:off x="0" y="0"/>
                                <a:ext cx="822960" cy="62865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6319A100" id="Łącznik prosty 2134456633"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95pt,-1.3pt" to="58.85pt,4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" strokecolor="windowText" strokeweight=".5pt">
                      <v:stroke joinstyle="miter"/>
                    </v:line>
                  </w:pict>
                </mc:Fallback>
              </mc:AlternateContent>
            </w:r>
          </w:p>
        </w:tc>
      </w:tr>
      <w:tr w:rsidR="00D00E97" w:rsidRPr="009B11C1" w14:paraId="07DCF656" w14:textId="77777777" w:rsidTr="001F19C7">
        <w:tc>
          <w:tcPr>
            <w:tcW w:w="838" w:type="dxa"/>
            <w:tcBorders>
              <w:top w:val="single" w:sz="4" w:space="0" w:color="auto"/>
              <w:left w:val="single" w:sz="4" w:space="0" w:color="auto"/>
              <w:bottom w:val="single" w:sz="4" w:space="0" w:color="auto"/>
              <w:right w:val="single" w:sz="4" w:space="0" w:color="auto"/>
            </w:tcBorders>
            <w:hideMark/>
          </w:tcPr>
          <w:p w14:paraId="483D0FED" w14:textId="77777777" w:rsidR="00D00E97" w:rsidRPr="009B11C1" w:rsidRDefault="00D00E97" w:rsidP="001F19C7">
            <w:pPr>
              <w:tabs>
                <w:tab w:val="left" w:pos="426"/>
              </w:tabs>
              <w:jc w:val="center"/>
              <w:rPr>
                <w:rFonts w:ascii="Calibri" w:hAnsi="Calibri" w:cs="Calibri"/>
                <w:bCs/>
                <w:sz w:val="20"/>
                <w:szCs w:val="20"/>
              </w:rPr>
            </w:pPr>
            <w:r w:rsidRPr="009B11C1">
              <w:rPr>
                <w:rFonts w:ascii="Calibri" w:hAnsi="Calibri" w:cs="Calibri"/>
                <w:bCs/>
                <w:sz w:val="20"/>
                <w:szCs w:val="20"/>
              </w:rPr>
              <w:t>V</w:t>
            </w:r>
          </w:p>
        </w:tc>
        <w:tc>
          <w:tcPr>
            <w:tcW w:w="1798" w:type="dxa"/>
            <w:tcBorders>
              <w:top w:val="single" w:sz="4" w:space="0" w:color="auto"/>
              <w:left w:val="single" w:sz="4" w:space="0" w:color="auto"/>
              <w:bottom w:val="single" w:sz="4" w:space="0" w:color="auto"/>
              <w:right w:val="single" w:sz="4" w:space="0" w:color="auto"/>
            </w:tcBorders>
            <w:hideMark/>
          </w:tcPr>
          <w:p w14:paraId="6998E205" w14:textId="77777777" w:rsidR="00D00E97" w:rsidRPr="009B11C1" w:rsidRDefault="00D00E97" w:rsidP="001F19C7">
            <w:pPr>
              <w:tabs>
                <w:tab w:val="left" w:pos="426"/>
              </w:tabs>
              <w:rPr>
                <w:rFonts w:ascii="Calibri" w:hAnsi="Calibri" w:cs="Calibri"/>
                <w:bCs/>
                <w:sz w:val="20"/>
                <w:szCs w:val="20"/>
              </w:rPr>
            </w:pPr>
            <w:r w:rsidRPr="009B11C1">
              <w:rPr>
                <w:rFonts w:ascii="Calibri" w:hAnsi="Calibri" w:cs="Calibri"/>
                <w:bCs/>
                <w:sz w:val="20"/>
                <w:szCs w:val="20"/>
              </w:rPr>
              <w:t>Sprzątanie magazynu handlowego PWM na ul. Sikorki 35,  31-589 Kraków</w:t>
            </w:r>
          </w:p>
          <w:p w14:paraId="2923BB60" w14:textId="1D03CE4B" w:rsidR="00D00E97" w:rsidRPr="009B11C1" w:rsidRDefault="00D00E97" w:rsidP="001F19C7">
            <w:pPr>
              <w:tabs>
                <w:tab w:val="left" w:pos="426"/>
              </w:tabs>
              <w:rPr>
                <w:rFonts w:ascii="Calibri" w:hAnsi="Calibri" w:cs="Calibri"/>
                <w:bCs/>
                <w:sz w:val="20"/>
                <w:szCs w:val="20"/>
              </w:rPr>
            </w:pPr>
          </w:p>
        </w:tc>
        <w:tc>
          <w:tcPr>
            <w:tcW w:w="1054" w:type="dxa"/>
            <w:tcBorders>
              <w:top w:val="single" w:sz="4" w:space="0" w:color="auto"/>
              <w:left w:val="single" w:sz="4" w:space="0" w:color="auto"/>
              <w:bottom w:val="single" w:sz="4" w:space="0" w:color="auto"/>
              <w:right w:val="single" w:sz="4" w:space="0" w:color="auto"/>
            </w:tcBorders>
          </w:tcPr>
          <w:p w14:paraId="5AD81862" w14:textId="77777777" w:rsidR="00D00E97" w:rsidRPr="009B11C1" w:rsidRDefault="00D00E97" w:rsidP="001F19C7">
            <w:pPr>
              <w:tabs>
                <w:tab w:val="left" w:pos="426"/>
              </w:tabs>
              <w:jc w:val="center"/>
              <w:rPr>
                <w:rFonts w:ascii="Calibri" w:hAnsi="Calibri" w:cs="Calibri"/>
                <w:bCs/>
                <w:sz w:val="20"/>
                <w:szCs w:val="20"/>
              </w:rPr>
            </w:pPr>
          </w:p>
          <w:p w14:paraId="4F6742C4" w14:textId="7366F539" w:rsidR="00D00E97" w:rsidRPr="009B11C1" w:rsidRDefault="00E57B25" w:rsidP="00E57B25">
            <w:pPr>
              <w:tabs>
                <w:tab w:val="left" w:pos="426"/>
              </w:tabs>
              <w:rPr>
                <w:rFonts w:ascii="Calibri" w:hAnsi="Calibri" w:cs="Calibri"/>
                <w:bCs/>
                <w:sz w:val="20"/>
                <w:szCs w:val="20"/>
              </w:rPr>
            </w:pPr>
            <w:r w:rsidRPr="009B11C1">
              <w:rPr>
                <w:rFonts w:ascii="Calibri" w:hAnsi="Calibri" w:cs="Calibri"/>
                <w:bCs/>
                <w:sz w:val="20"/>
                <w:szCs w:val="20"/>
              </w:rPr>
              <w:t xml:space="preserve">Ryczałt </w:t>
            </w:r>
          </w:p>
        </w:tc>
        <w:tc>
          <w:tcPr>
            <w:tcW w:w="1509" w:type="dxa"/>
            <w:tcBorders>
              <w:top w:val="single" w:sz="4" w:space="0" w:color="auto"/>
              <w:left w:val="single" w:sz="4" w:space="0" w:color="auto"/>
              <w:bottom w:val="single" w:sz="4" w:space="0" w:color="auto"/>
              <w:right w:val="single" w:sz="4" w:space="0" w:color="auto"/>
              <w:tl2br w:val="single" w:sz="4" w:space="0" w:color="auto"/>
            </w:tcBorders>
          </w:tcPr>
          <w:p w14:paraId="477939DC" w14:textId="77777777" w:rsidR="00D00E97" w:rsidRPr="009B11C1" w:rsidRDefault="00D00E97" w:rsidP="001F19C7">
            <w:pPr>
              <w:tabs>
                <w:tab w:val="left" w:pos="426"/>
              </w:tabs>
              <w:rPr>
                <w:rFonts w:ascii="Calibri" w:hAnsi="Calibri" w:cs="Calibri"/>
                <w:b/>
                <w:sz w:val="20"/>
                <w:szCs w:val="20"/>
              </w:rPr>
            </w:pPr>
          </w:p>
        </w:tc>
        <w:tc>
          <w:tcPr>
            <w:tcW w:w="1197" w:type="dxa"/>
            <w:tcBorders>
              <w:top w:val="single" w:sz="4" w:space="0" w:color="auto"/>
              <w:left w:val="single" w:sz="4" w:space="0" w:color="auto"/>
              <w:bottom w:val="single" w:sz="4" w:space="0" w:color="auto"/>
              <w:right w:val="single" w:sz="4" w:space="0" w:color="auto"/>
            </w:tcBorders>
            <w:hideMark/>
          </w:tcPr>
          <w:p w14:paraId="10AD92E7" w14:textId="77777777" w:rsidR="00D00E97" w:rsidRPr="009B11C1" w:rsidRDefault="00D00E97" w:rsidP="001F19C7">
            <w:pPr>
              <w:tabs>
                <w:tab w:val="left" w:pos="426"/>
              </w:tabs>
              <w:rPr>
                <w:rFonts w:ascii="Calibri" w:hAnsi="Calibri" w:cs="Calibri"/>
                <w:b/>
                <w:sz w:val="20"/>
                <w:szCs w:val="20"/>
              </w:rPr>
            </w:pPr>
          </w:p>
        </w:tc>
        <w:tc>
          <w:tcPr>
            <w:tcW w:w="1212" w:type="dxa"/>
            <w:tcBorders>
              <w:top w:val="single" w:sz="4" w:space="0" w:color="auto"/>
              <w:left w:val="single" w:sz="4" w:space="0" w:color="auto"/>
              <w:bottom w:val="single" w:sz="4" w:space="0" w:color="auto"/>
              <w:right w:val="single" w:sz="4" w:space="0" w:color="auto"/>
            </w:tcBorders>
            <w:hideMark/>
          </w:tcPr>
          <w:p w14:paraId="6DE9638F" w14:textId="77777777" w:rsidR="00D00E97" w:rsidRPr="009B11C1" w:rsidRDefault="00D00E97" w:rsidP="001F19C7">
            <w:pPr>
              <w:tabs>
                <w:tab w:val="left" w:pos="426"/>
              </w:tabs>
              <w:rPr>
                <w:rFonts w:ascii="Calibri" w:hAnsi="Calibri" w:cs="Calibri"/>
                <w:b/>
                <w:sz w:val="20"/>
                <w:szCs w:val="20"/>
              </w:rPr>
            </w:pPr>
          </w:p>
        </w:tc>
        <w:tc>
          <w:tcPr>
            <w:tcW w:w="1317" w:type="dxa"/>
            <w:tcBorders>
              <w:top w:val="single" w:sz="4" w:space="0" w:color="auto"/>
              <w:left w:val="single" w:sz="4" w:space="0" w:color="auto"/>
              <w:bottom w:val="single" w:sz="4" w:space="0" w:color="auto"/>
              <w:right w:val="single" w:sz="4" w:space="0" w:color="auto"/>
            </w:tcBorders>
            <w:hideMark/>
          </w:tcPr>
          <w:p w14:paraId="2D9D5545" w14:textId="77777777" w:rsidR="00D00E97" w:rsidRPr="009B11C1" w:rsidRDefault="00D00E97" w:rsidP="001F19C7">
            <w:pPr>
              <w:tabs>
                <w:tab w:val="left" w:pos="426"/>
              </w:tabs>
              <w:rPr>
                <w:rFonts w:ascii="Calibri" w:hAnsi="Calibri" w:cs="Calibri"/>
                <w:b/>
                <w:sz w:val="20"/>
                <w:szCs w:val="20"/>
              </w:rPr>
            </w:pPr>
          </w:p>
        </w:tc>
      </w:tr>
      <w:tr w:rsidR="00D00E97" w:rsidRPr="009B11C1" w14:paraId="04FA4DE7" w14:textId="77777777" w:rsidTr="001F19C7">
        <w:tc>
          <w:tcPr>
            <w:tcW w:w="838" w:type="dxa"/>
            <w:tcBorders>
              <w:top w:val="single" w:sz="4" w:space="0" w:color="auto"/>
              <w:left w:val="single" w:sz="4" w:space="0" w:color="auto"/>
              <w:bottom w:val="single" w:sz="4" w:space="0" w:color="auto"/>
              <w:right w:val="single" w:sz="4" w:space="0" w:color="auto"/>
            </w:tcBorders>
            <w:hideMark/>
          </w:tcPr>
          <w:p w14:paraId="42E2F28C" w14:textId="77777777" w:rsidR="00D00E97" w:rsidRPr="009B11C1" w:rsidRDefault="00D00E97" w:rsidP="001F19C7">
            <w:pPr>
              <w:tabs>
                <w:tab w:val="left" w:pos="426"/>
              </w:tabs>
              <w:rPr>
                <w:rFonts w:ascii="Calibri" w:hAnsi="Calibri" w:cs="Calibri"/>
                <w:bCs/>
                <w:sz w:val="20"/>
                <w:szCs w:val="20"/>
              </w:rPr>
            </w:pPr>
          </w:p>
          <w:p w14:paraId="177FAC45" w14:textId="77777777" w:rsidR="00D00E97" w:rsidRPr="009B11C1" w:rsidRDefault="00D00E97" w:rsidP="001F19C7">
            <w:pPr>
              <w:tabs>
                <w:tab w:val="left" w:pos="426"/>
              </w:tabs>
              <w:jc w:val="center"/>
              <w:rPr>
                <w:rFonts w:ascii="Calibri" w:hAnsi="Calibri" w:cs="Calibri"/>
                <w:bCs/>
                <w:sz w:val="20"/>
                <w:szCs w:val="20"/>
              </w:rPr>
            </w:pPr>
            <w:r w:rsidRPr="009B11C1">
              <w:rPr>
                <w:rFonts w:ascii="Calibri" w:hAnsi="Calibri" w:cs="Calibri"/>
                <w:b/>
                <w:sz w:val="20"/>
                <w:szCs w:val="20"/>
              </w:rPr>
              <w:t>RAZEM</w:t>
            </w:r>
          </w:p>
        </w:tc>
        <w:tc>
          <w:tcPr>
            <w:tcW w:w="1798" w:type="dxa"/>
            <w:tcBorders>
              <w:top w:val="single" w:sz="4" w:space="0" w:color="auto"/>
              <w:left w:val="single" w:sz="4" w:space="0" w:color="auto"/>
              <w:bottom w:val="single" w:sz="4" w:space="0" w:color="auto"/>
              <w:right w:val="single" w:sz="4" w:space="0" w:color="auto"/>
            </w:tcBorders>
            <w:hideMark/>
          </w:tcPr>
          <w:p w14:paraId="18008A84" w14:textId="77777777" w:rsidR="00D00E97" w:rsidRPr="009B11C1" w:rsidRDefault="00D00E97" w:rsidP="001F19C7">
            <w:pPr>
              <w:tabs>
                <w:tab w:val="left" w:pos="426"/>
              </w:tabs>
              <w:rPr>
                <w:rFonts w:ascii="Calibri" w:hAnsi="Calibri" w:cs="Calibri"/>
                <w:bCs/>
                <w:sz w:val="20"/>
                <w:szCs w:val="20"/>
              </w:rPr>
            </w:pPr>
            <w:r w:rsidRPr="009B11C1">
              <w:rPr>
                <w:rFonts w:ascii="Calibri" w:hAnsi="Calibri" w:cs="Calibri"/>
                <w:noProof/>
                <w:sz w:val="20"/>
                <w:szCs w:val="20"/>
              </w:rPr>
              <mc:AlternateContent>
                <mc:Choice Requires="wps">
                  <w:drawing>
                    <wp:anchor distT="0" distB="0" distL="114300" distR="114300" simplePos="0" relativeHeight="251666432" behindDoc="0" locked="0" layoutInCell="1" allowOverlap="1" wp14:anchorId="34E9832E" wp14:editId="7D5A4822">
                      <wp:simplePos x="0" y="0"/>
                      <wp:positionH relativeFrom="column">
                        <wp:posOffset>-71120</wp:posOffset>
                      </wp:positionH>
                      <wp:positionV relativeFrom="paragraph">
                        <wp:posOffset>-1905</wp:posOffset>
                      </wp:positionV>
                      <wp:extent cx="675640" cy="300355"/>
                      <wp:effectExtent l="0" t="0" r="29210" b="23495"/>
                      <wp:wrapNone/>
                      <wp:docPr id="13" name="Łącznik prosty 13"/>
                      <wp:cNvGraphicFramePr/>
                      <a:graphic xmlns:a="http://schemas.openxmlformats.org/drawingml/2006/main">
                        <a:graphicData uri="http://schemas.microsoft.com/office/word/2010/wordprocessingShape">
                          <wps:wsp>
                            <wps:cNvCnPr/>
                            <wps:spPr>
                              <a:xfrm>
                                <a:off x="0" y="0"/>
                                <a:ext cx="675640" cy="300355"/>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60F1D48A" id="Łącznik prosty 13"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6pt,-.15pt" to="47.6pt,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" strokecolor="windowText" strokeweight=".5pt">
                      <v:stroke joinstyle="miter"/>
                    </v:line>
                  </w:pict>
                </mc:Fallback>
              </mc:AlternateContent>
            </w:r>
          </w:p>
        </w:tc>
        <w:tc>
          <w:tcPr>
            <w:tcW w:w="1054" w:type="dxa"/>
            <w:tcBorders>
              <w:top w:val="single" w:sz="4" w:space="0" w:color="auto"/>
              <w:left w:val="single" w:sz="4" w:space="0" w:color="auto"/>
              <w:bottom w:val="single" w:sz="4" w:space="0" w:color="auto"/>
              <w:right w:val="single" w:sz="4" w:space="0" w:color="auto"/>
            </w:tcBorders>
          </w:tcPr>
          <w:p w14:paraId="67CEAD50" w14:textId="77777777" w:rsidR="00D00E97" w:rsidRPr="009B11C1" w:rsidRDefault="00D00E97" w:rsidP="001F19C7">
            <w:pPr>
              <w:tabs>
                <w:tab w:val="left" w:pos="426"/>
              </w:tabs>
              <w:rPr>
                <w:rFonts w:ascii="Calibri" w:hAnsi="Calibri" w:cs="Calibri"/>
                <w:bCs/>
                <w:sz w:val="20"/>
                <w:szCs w:val="20"/>
              </w:rPr>
            </w:pPr>
          </w:p>
        </w:tc>
        <w:tc>
          <w:tcPr>
            <w:tcW w:w="1509" w:type="dxa"/>
            <w:tcBorders>
              <w:top w:val="single" w:sz="4" w:space="0" w:color="auto"/>
              <w:left w:val="single" w:sz="4" w:space="0" w:color="auto"/>
              <w:bottom w:val="single" w:sz="4" w:space="0" w:color="auto"/>
              <w:right w:val="single" w:sz="4" w:space="0" w:color="auto"/>
            </w:tcBorders>
          </w:tcPr>
          <w:p w14:paraId="7EDBBB36" w14:textId="77777777" w:rsidR="00D00E97" w:rsidRPr="009B11C1" w:rsidRDefault="00D00E97" w:rsidP="001F19C7">
            <w:pPr>
              <w:tabs>
                <w:tab w:val="left" w:pos="426"/>
              </w:tabs>
              <w:rPr>
                <w:rFonts w:ascii="Calibri" w:hAnsi="Calibri" w:cs="Calibri"/>
                <w:b/>
                <w:sz w:val="20"/>
                <w:szCs w:val="20"/>
              </w:rPr>
            </w:pPr>
          </w:p>
        </w:tc>
        <w:tc>
          <w:tcPr>
            <w:tcW w:w="1197" w:type="dxa"/>
            <w:tcBorders>
              <w:top w:val="single" w:sz="4" w:space="0" w:color="auto"/>
              <w:left w:val="single" w:sz="4" w:space="0" w:color="auto"/>
              <w:bottom w:val="single" w:sz="4" w:space="0" w:color="auto"/>
              <w:right w:val="single" w:sz="4" w:space="0" w:color="auto"/>
            </w:tcBorders>
          </w:tcPr>
          <w:p w14:paraId="4EAA0F10" w14:textId="77777777" w:rsidR="00D00E97" w:rsidRPr="009B11C1" w:rsidRDefault="00D00E97" w:rsidP="001F19C7">
            <w:pPr>
              <w:tabs>
                <w:tab w:val="left" w:pos="426"/>
              </w:tabs>
              <w:rPr>
                <w:rFonts w:ascii="Calibri" w:hAnsi="Calibri" w:cs="Calibri"/>
                <w:noProof/>
                <w:sz w:val="20"/>
                <w:szCs w:val="20"/>
              </w:rPr>
            </w:pPr>
          </w:p>
        </w:tc>
        <w:tc>
          <w:tcPr>
            <w:tcW w:w="1212" w:type="dxa"/>
            <w:tcBorders>
              <w:top w:val="single" w:sz="4" w:space="0" w:color="auto"/>
              <w:left w:val="single" w:sz="4" w:space="0" w:color="auto"/>
              <w:bottom w:val="single" w:sz="4" w:space="0" w:color="auto"/>
              <w:right w:val="single" w:sz="4" w:space="0" w:color="auto"/>
            </w:tcBorders>
          </w:tcPr>
          <w:p w14:paraId="6D10A9CF" w14:textId="77777777" w:rsidR="00D00E97" w:rsidRPr="009B11C1" w:rsidRDefault="00D00E97" w:rsidP="001F19C7">
            <w:pPr>
              <w:tabs>
                <w:tab w:val="left" w:pos="426"/>
              </w:tabs>
              <w:rPr>
                <w:rFonts w:ascii="Calibri" w:hAnsi="Calibri" w:cs="Calibri"/>
                <w:noProof/>
                <w:sz w:val="20"/>
                <w:szCs w:val="20"/>
              </w:rPr>
            </w:pPr>
          </w:p>
        </w:tc>
        <w:tc>
          <w:tcPr>
            <w:tcW w:w="1317" w:type="dxa"/>
          </w:tcPr>
          <w:p w14:paraId="334F519A" w14:textId="77777777" w:rsidR="00D00E97" w:rsidRPr="009B11C1" w:rsidRDefault="00D00E97" w:rsidP="001F19C7">
            <w:pPr>
              <w:tabs>
                <w:tab w:val="left" w:pos="426"/>
              </w:tabs>
              <w:rPr>
                <w:rFonts w:ascii="Calibri" w:hAnsi="Calibri" w:cs="Calibri"/>
                <w:noProof/>
                <w:sz w:val="20"/>
                <w:szCs w:val="20"/>
              </w:rPr>
            </w:pPr>
          </w:p>
        </w:tc>
      </w:tr>
      <w:tr w:rsidR="00D00E97" w:rsidRPr="009B11C1" w14:paraId="2B757832" w14:textId="77777777" w:rsidTr="001F19C7">
        <w:tc>
          <w:tcPr>
            <w:tcW w:w="2636" w:type="dxa"/>
            <w:gridSpan w:val="2"/>
            <w:tcBorders>
              <w:top w:val="single" w:sz="4" w:space="0" w:color="auto"/>
              <w:left w:val="single" w:sz="4" w:space="0" w:color="auto"/>
              <w:bottom w:val="single" w:sz="4" w:space="0" w:color="auto"/>
              <w:right w:val="single" w:sz="4" w:space="0" w:color="auto"/>
            </w:tcBorders>
          </w:tcPr>
          <w:p w14:paraId="118B38F0" w14:textId="77777777" w:rsidR="00D00E97" w:rsidRPr="009B11C1" w:rsidRDefault="00D00E97" w:rsidP="001F19C7">
            <w:pPr>
              <w:tabs>
                <w:tab w:val="left" w:pos="426"/>
              </w:tabs>
              <w:rPr>
                <w:rFonts w:ascii="Calibri" w:hAnsi="Calibri" w:cs="Calibri"/>
                <w:b/>
                <w:sz w:val="20"/>
                <w:szCs w:val="20"/>
              </w:rPr>
            </w:pPr>
          </w:p>
        </w:tc>
        <w:tc>
          <w:tcPr>
            <w:tcW w:w="1054" w:type="dxa"/>
            <w:tcBorders>
              <w:top w:val="single" w:sz="4" w:space="0" w:color="auto"/>
              <w:left w:val="single" w:sz="4" w:space="0" w:color="auto"/>
              <w:bottom w:val="single" w:sz="4" w:space="0" w:color="auto"/>
              <w:right w:val="single" w:sz="4" w:space="0" w:color="auto"/>
            </w:tcBorders>
          </w:tcPr>
          <w:p w14:paraId="25141480" w14:textId="77777777" w:rsidR="00D00E97" w:rsidRPr="009B11C1" w:rsidRDefault="00D00E97" w:rsidP="001F19C7">
            <w:pPr>
              <w:tabs>
                <w:tab w:val="left" w:pos="426"/>
              </w:tabs>
              <w:rPr>
                <w:rFonts w:ascii="Calibri" w:hAnsi="Calibri" w:cs="Calibri"/>
                <w:bCs/>
                <w:sz w:val="20"/>
                <w:szCs w:val="20"/>
              </w:rPr>
            </w:pPr>
          </w:p>
        </w:tc>
        <w:tc>
          <w:tcPr>
            <w:tcW w:w="1509" w:type="dxa"/>
            <w:tcBorders>
              <w:top w:val="single" w:sz="4" w:space="0" w:color="auto"/>
              <w:left w:val="single" w:sz="4" w:space="0" w:color="auto"/>
              <w:bottom w:val="single" w:sz="4" w:space="0" w:color="auto"/>
              <w:right w:val="single" w:sz="4" w:space="0" w:color="auto"/>
            </w:tcBorders>
          </w:tcPr>
          <w:p w14:paraId="0E6326A7" w14:textId="77777777" w:rsidR="00D00E97" w:rsidRPr="009B11C1" w:rsidRDefault="00D00E97" w:rsidP="001F19C7">
            <w:pPr>
              <w:tabs>
                <w:tab w:val="left" w:pos="426"/>
              </w:tabs>
              <w:rPr>
                <w:rFonts w:ascii="Calibri" w:hAnsi="Calibri" w:cs="Calibri"/>
                <w:b/>
                <w:sz w:val="20"/>
                <w:szCs w:val="20"/>
              </w:rPr>
            </w:pPr>
          </w:p>
        </w:tc>
        <w:tc>
          <w:tcPr>
            <w:tcW w:w="1197" w:type="dxa"/>
            <w:tcBorders>
              <w:top w:val="single" w:sz="4" w:space="0" w:color="auto"/>
              <w:left w:val="single" w:sz="4" w:space="0" w:color="auto"/>
              <w:bottom w:val="single" w:sz="4" w:space="0" w:color="auto"/>
              <w:right w:val="single" w:sz="4" w:space="0" w:color="auto"/>
            </w:tcBorders>
          </w:tcPr>
          <w:p w14:paraId="0CCE9855" w14:textId="77777777" w:rsidR="00D00E97" w:rsidRPr="009B11C1" w:rsidRDefault="00D00E97" w:rsidP="001F19C7">
            <w:pPr>
              <w:tabs>
                <w:tab w:val="left" w:pos="426"/>
              </w:tabs>
              <w:rPr>
                <w:rFonts w:ascii="Calibri" w:hAnsi="Calibri" w:cs="Calibri"/>
                <w:b/>
                <w:noProof/>
                <w:sz w:val="20"/>
                <w:szCs w:val="20"/>
              </w:rPr>
            </w:pPr>
          </w:p>
        </w:tc>
        <w:tc>
          <w:tcPr>
            <w:tcW w:w="1212" w:type="dxa"/>
            <w:tcBorders>
              <w:top w:val="single" w:sz="4" w:space="0" w:color="auto"/>
              <w:left w:val="single" w:sz="4" w:space="0" w:color="auto"/>
              <w:bottom w:val="single" w:sz="4" w:space="0" w:color="auto"/>
              <w:right w:val="single" w:sz="4" w:space="0" w:color="auto"/>
            </w:tcBorders>
          </w:tcPr>
          <w:p w14:paraId="6CB6A92D" w14:textId="77777777" w:rsidR="00D00E97" w:rsidRPr="009B11C1" w:rsidRDefault="00D00E97" w:rsidP="001F19C7">
            <w:pPr>
              <w:tabs>
                <w:tab w:val="left" w:pos="426"/>
              </w:tabs>
              <w:rPr>
                <w:rFonts w:ascii="Calibri" w:hAnsi="Calibri" w:cs="Calibri"/>
                <w:b/>
                <w:noProof/>
                <w:sz w:val="20"/>
                <w:szCs w:val="20"/>
              </w:rPr>
            </w:pPr>
          </w:p>
        </w:tc>
        <w:tc>
          <w:tcPr>
            <w:tcW w:w="1317" w:type="dxa"/>
            <w:tcBorders>
              <w:top w:val="single" w:sz="4" w:space="0" w:color="auto"/>
              <w:left w:val="single" w:sz="4" w:space="0" w:color="auto"/>
              <w:bottom w:val="single" w:sz="4" w:space="0" w:color="auto"/>
              <w:right w:val="single" w:sz="4" w:space="0" w:color="auto"/>
            </w:tcBorders>
          </w:tcPr>
          <w:p w14:paraId="36851B4F" w14:textId="77777777" w:rsidR="00D00E97" w:rsidRPr="009B11C1" w:rsidRDefault="00D00E97" w:rsidP="001F19C7">
            <w:pPr>
              <w:tabs>
                <w:tab w:val="left" w:pos="426"/>
              </w:tabs>
              <w:rPr>
                <w:rFonts w:ascii="Calibri" w:hAnsi="Calibri" w:cs="Calibri"/>
                <w:b/>
                <w:noProof/>
                <w:sz w:val="20"/>
                <w:szCs w:val="20"/>
              </w:rPr>
            </w:pPr>
          </w:p>
        </w:tc>
      </w:tr>
    </w:tbl>
    <w:p w14:paraId="1577AED6" w14:textId="6EC90DA3" w:rsidR="00991BF8" w:rsidRPr="009B11C1" w:rsidRDefault="00991BF8">
      <w:pPr>
        <w:rPr>
          <w:rFonts w:ascii="Calibri" w:hAnsi="Calibri" w:cs="Calibri"/>
          <w:sz w:val="22"/>
          <w:szCs w:val="22"/>
        </w:rPr>
      </w:pPr>
    </w:p>
    <w:p w14:paraId="4243F398" w14:textId="77777777" w:rsidR="006C44D1" w:rsidRPr="009B11C1" w:rsidRDefault="006C44D1">
      <w:pPr>
        <w:rPr>
          <w:rFonts w:ascii="Calibri" w:hAnsi="Calibri" w:cs="Calibri"/>
          <w:sz w:val="22"/>
          <w:szCs w:val="22"/>
        </w:rPr>
      </w:pPr>
    </w:p>
    <w:p w14:paraId="04A5B077" w14:textId="77777777" w:rsidR="006C44D1" w:rsidRPr="009B11C1" w:rsidRDefault="006C44D1">
      <w:pPr>
        <w:rPr>
          <w:rFonts w:ascii="Calibri" w:hAnsi="Calibri" w:cs="Calibri"/>
          <w:sz w:val="22"/>
          <w:szCs w:val="22"/>
        </w:rPr>
      </w:pPr>
    </w:p>
    <w:p w14:paraId="451FCCFE" w14:textId="1623731B" w:rsidR="006C44D1" w:rsidRPr="009B11C1" w:rsidRDefault="006C44D1">
      <w:pPr>
        <w:rPr>
          <w:rFonts w:ascii="Calibri" w:hAnsi="Calibri" w:cs="Calibri"/>
          <w:b/>
          <w:bCs/>
          <w:sz w:val="22"/>
          <w:szCs w:val="22"/>
        </w:rPr>
      </w:pPr>
      <w:r w:rsidRPr="009B11C1">
        <w:rPr>
          <w:rFonts w:ascii="Calibri" w:hAnsi="Calibri" w:cs="Calibri"/>
          <w:b/>
          <w:bCs/>
          <w:sz w:val="22"/>
          <w:szCs w:val="22"/>
        </w:rPr>
        <w:t xml:space="preserve">Tabela 2 – Cena za usługę sprzątania kompleksu gościnnego </w:t>
      </w:r>
    </w:p>
    <w:p w14:paraId="15ACF93E" w14:textId="77777777" w:rsidR="00D00E97" w:rsidRPr="009B11C1" w:rsidRDefault="00D00E97" w:rsidP="00D00E97">
      <w:pPr>
        <w:tabs>
          <w:tab w:val="left" w:pos="426"/>
        </w:tabs>
        <w:spacing w:after="160" w:line="276" w:lineRule="auto"/>
        <w:contextualSpacing/>
        <w:rPr>
          <w:rFonts w:ascii="Calibri" w:hAnsi="Calibri" w:cs="Calibri"/>
          <w:b/>
          <w:sz w:val="20"/>
          <w:szCs w:val="20"/>
          <w:lang w:eastAsia="en-US"/>
        </w:rPr>
      </w:pPr>
      <w:r w:rsidRPr="009B11C1">
        <w:rPr>
          <w:rFonts w:ascii="Calibri" w:hAnsi="Calibri" w:cs="Calibri"/>
          <w:b/>
          <w:sz w:val="20"/>
          <w:szCs w:val="20"/>
          <w:lang w:eastAsia="en-US"/>
        </w:rPr>
        <w:t xml:space="preserve">Oferuję/oferujemy wykonanie przedmiotu zamówienia, w części usługi dotyczącej  sprzątania kompleksu gościnnego, zgodnie z Opisem przedmiotu zamówienia zawartym w Specyfikacji Warunków Zamówienia (Część III SWZ) za cenę: </w:t>
      </w:r>
    </w:p>
    <w:p w14:paraId="55716BC4" w14:textId="77777777" w:rsidR="006C44D1" w:rsidRPr="009B11C1" w:rsidRDefault="006C44D1">
      <w:pPr>
        <w:rPr>
          <w:rFonts w:ascii="Calibri" w:hAnsi="Calibri" w:cs="Calibri"/>
          <w:b/>
          <w:bCs/>
          <w:sz w:val="22"/>
          <w:szCs w:val="22"/>
        </w:rPr>
      </w:pPr>
    </w:p>
    <w:tbl>
      <w:tblPr>
        <w:tblStyle w:val="Tabela-Siatka1"/>
        <w:tblW w:w="0" w:type="auto"/>
        <w:tblInd w:w="137" w:type="dxa"/>
        <w:tblLook w:val="04A0" w:firstRow="1" w:lastRow="0" w:firstColumn="1" w:lastColumn="0" w:noHBand="0" w:noVBand="1"/>
      </w:tblPr>
      <w:tblGrid>
        <w:gridCol w:w="836"/>
        <w:gridCol w:w="1798"/>
        <w:gridCol w:w="1054"/>
        <w:gridCol w:w="1508"/>
        <w:gridCol w:w="1196"/>
        <w:gridCol w:w="1211"/>
        <w:gridCol w:w="1316"/>
      </w:tblGrid>
      <w:tr w:rsidR="00D00E97" w:rsidRPr="009B11C1" w14:paraId="53EF4372" w14:textId="77777777" w:rsidTr="001F19C7">
        <w:tc>
          <w:tcPr>
            <w:tcW w:w="836" w:type="dxa"/>
            <w:hideMark/>
          </w:tcPr>
          <w:p w14:paraId="6EA4FEF9"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Nr grupy usługi, wg OPZ</w:t>
            </w:r>
          </w:p>
        </w:tc>
        <w:tc>
          <w:tcPr>
            <w:tcW w:w="1798" w:type="dxa"/>
            <w:hideMark/>
          </w:tcPr>
          <w:p w14:paraId="4AD68FC4"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Opis przedmiotu zamówienia wraz z rodzajami usług, wg OPZ:</w:t>
            </w:r>
          </w:p>
        </w:tc>
        <w:tc>
          <w:tcPr>
            <w:tcW w:w="1054" w:type="dxa"/>
            <w:hideMark/>
          </w:tcPr>
          <w:p w14:paraId="24562F0B"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Jednostki miary</w:t>
            </w:r>
          </w:p>
        </w:tc>
        <w:tc>
          <w:tcPr>
            <w:tcW w:w="1508" w:type="dxa"/>
            <w:hideMark/>
          </w:tcPr>
          <w:p w14:paraId="19576E7F"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Cena netto w PLN   za jednorazowe sprzątanie, zgodnie z jedn. miary z kolumny nr 3:</w:t>
            </w:r>
          </w:p>
        </w:tc>
        <w:tc>
          <w:tcPr>
            <w:tcW w:w="1196" w:type="dxa"/>
            <w:hideMark/>
          </w:tcPr>
          <w:p w14:paraId="4A36CC23"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Cena netto w PLN za miesiąc, zgodnie z jedn. miary z kolumny nr 3:</w:t>
            </w:r>
          </w:p>
        </w:tc>
        <w:tc>
          <w:tcPr>
            <w:tcW w:w="1211" w:type="dxa"/>
            <w:hideMark/>
          </w:tcPr>
          <w:p w14:paraId="334237ED" w14:textId="64A137A8"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 xml:space="preserve">Cena netto w PLN za </w:t>
            </w:r>
            <w:r w:rsidR="008661E3">
              <w:rPr>
                <w:rFonts w:ascii="Calibri" w:hAnsi="Calibri" w:cs="Calibri"/>
                <w:sz w:val="20"/>
                <w:szCs w:val="20"/>
              </w:rPr>
              <w:t>10</w:t>
            </w:r>
            <w:r w:rsidRPr="009B11C1">
              <w:rPr>
                <w:rFonts w:ascii="Calibri" w:hAnsi="Calibri" w:cs="Calibri"/>
                <w:sz w:val="20"/>
                <w:szCs w:val="20"/>
              </w:rPr>
              <w:t xml:space="preserve"> miesięcy, zgodnie z jedn. miary z kolumny 3:</w:t>
            </w:r>
          </w:p>
        </w:tc>
        <w:tc>
          <w:tcPr>
            <w:tcW w:w="1316" w:type="dxa"/>
            <w:hideMark/>
          </w:tcPr>
          <w:p w14:paraId="0E685771" w14:textId="529642B3"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 xml:space="preserve">Cena brutto w PLN zgodnie z jednostkami miary z kolumny nr 3 za </w:t>
            </w:r>
            <w:r w:rsidR="008661E3">
              <w:rPr>
                <w:rFonts w:ascii="Calibri" w:hAnsi="Calibri" w:cs="Calibri"/>
                <w:sz w:val="20"/>
                <w:szCs w:val="20"/>
              </w:rPr>
              <w:t>10</w:t>
            </w:r>
            <w:r w:rsidRPr="009B11C1">
              <w:rPr>
                <w:rFonts w:ascii="Calibri" w:hAnsi="Calibri" w:cs="Calibri"/>
                <w:sz w:val="20"/>
                <w:szCs w:val="20"/>
              </w:rPr>
              <w:t xml:space="preserve"> miesięcy</w:t>
            </w:r>
          </w:p>
        </w:tc>
      </w:tr>
      <w:tr w:rsidR="00D00E97" w:rsidRPr="009B11C1" w14:paraId="5EF16FED" w14:textId="77777777" w:rsidTr="001F19C7">
        <w:trPr>
          <w:trHeight w:val="358"/>
        </w:trPr>
        <w:tc>
          <w:tcPr>
            <w:tcW w:w="836" w:type="dxa"/>
            <w:hideMark/>
          </w:tcPr>
          <w:p w14:paraId="1CFB4B80"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Kol.1</w:t>
            </w:r>
          </w:p>
        </w:tc>
        <w:tc>
          <w:tcPr>
            <w:tcW w:w="1798" w:type="dxa"/>
            <w:hideMark/>
          </w:tcPr>
          <w:p w14:paraId="6F8C343B"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Kol.2</w:t>
            </w:r>
          </w:p>
        </w:tc>
        <w:tc>
          <w:tcPr>
            <w:tcW w:w="1054" w:type="dxa"/>
            <w:hideMark/>
          </w:tcPr>
          <w:p w14:paraId="70BCA741"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Kol.3</w:t>
            </w:r>
          </w:p>
        </w:tc>
        <w:tc>
          <w:tcPr>
            <w:tcW w:w="1508" w:type="dxa"/>
            <w:hideMark/>
          </w:tcPr>
          <w:p w14:paraId="10695124"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Kol.4</w:t>
            </w:r>
          </w:p>
        </w:tc>
        <w:tc>
          <w:tcPr>
            <w:tcW w:w="1196" w:type="dxa"/>
            <w:hideMark/>
          </w:tcPr>
          <w:p w14:paraId="335A948A"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Kol.5</w:t>
            </w:r>
          </w:p>
        </w:tc>
        <w:tc>
          <w:tcPr>
            <w:tcW w:w="1211" w:type="dxa"/>
            <w:hideMark/>
          </w:tcPr>
          <w:p w14:paraId="35015065"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Kol.6</w:t>
            </w:r>
          </w:p>
        </w:tc>
        <w:tc>
          <w:tcPr>
            <w:tcW w:w="1316" w:type="dxa"/>
            <w:hideMark/>
          </w:tcPr>
          <w:p w14:paraId="0E75F981"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Kol.7</w:t>
            </w:r>
          </w:p>
        </w:tc>
      </w:tr>
      <w:tr w:rsidR="00D00E97" w:rsidRPr="009B11C1" w14:paraId="105B788D" w14:textId="77777777" w:rsidTr="001F19C7">
        <w:tc>
          <w:tcPr>
            <w:tcW w:w="836" w:type="dxa"/>
            <w:tcBorders>
              <w:top w:val="single" w:sz="4" w:space="0" w:color="auto"/>
              <w:left w:val="single" w:sz="4" w:space="0" w:color="auto"/>
              <w:bottom w:val="single" w:sz="4" w:space="0" w:color="auto"/>
              <w:right w:val="single" w:sz="4" w:space="0" w:color="auto"/>
            </w:tcBorders>
            <w:hideMark/>
          </w:tcPr>
          <w:p w14:paraId="6F5FBB6D" w14:textId="77777777" w:rsidR="00D00E97" w:rsidRPr="009B11C1" w:rsidRDefault="00D00E97" w:rsidP="001F19C7">
            <w:pPr>
              <w:tabs>
                <w:tab w:val="left" w:pos="426"/>
              </w:tabs>
              <w:jc w:val="center"/>
              <w:rPr>
                <w:rFonts w:ascii="Calibri" w:hAnsi="Calibri" w:cs="Calibri"/>
                <w:bCs/>
                <w:sz w:val="20"/>
                <w:szCs w:val="20"/>
              </w:rPr>
            </w:pPr>
            <w:r w:rsidRPr="009B11C1">
              <w:rPr>
                <w:rFonts w:ascii="Calibri" w:hAnsi="Calibri" w:cs="Calibri"/>
                <w:bCs/>
                <w:sz w:val="20"/>
                <w:szCs w:val="20"/>
              </w:rPr>
              <w:t>I</w:t>
            </w:r>
          </w:p>
        </w:tc>
        <w:tc>
          <w:tcPr>
            <w:tcW w:w="1798" w:type="dxa"/>
            <w:tcBorders>
              <w:top w:val="single" w:sz="4" w:space="0" w:color="auto"/>
              <w:left w:val="single" w:sz="4" w:space="0" w:color="auto"/>
              <w:bottom w:val="single" w:sz="4" w:space="0" w:color="auto"/>
              <w:right w:val="single" w:sz="4" w:space="0" w:color="auto"/>
            </w:tcBorders>
            <w:hideMark/>
          </w:tcPr>
          <w:p w14:paraId="46A626C1" w14:textId="77777777" w:rsidR="00D00E97" w:rsidRPr="009B11C1" w:rsidRDefault="00D00E97" w:rsidP="001F19C7">
            <w:pPr>
              <w:tabs>
                <w:tab w:val="left" w:pos="426"/>
              </w:tabs>
              <w:rPr>
                <w:rFonts w:ascii="Calibri" w:hAnsi="Calibri" w:cs="Calibri"/>
                <w:bCs/>
                <w:sz w:val="20"/>
                <w:szCs w:val="20"/>
              </w:rPr>
            </w:pPr>
            <w:r w:rsidRPr="009B11C1">
              <w:rPr>
                <w:rFonts w:ascii="Calibri" w:hAnsi="Calibri" w:cs="Calibri"/>
                <w:bCs/>
                <w:sz w:val="20"/>
                <w:szCs w:val="20"/>
              </w:rPr>
              <w:t>Sprzątanie kompleksu gościnnego (na zlecenie)</w:t>
            </w:r>
          </w:p>
        </w:tc>
        <w:tc>
          <w:tcPr>
            <w:tcW w:w="1054" w:type="dxa"/>
            <w:tcBorders>
              <w:top w:val="single" w:sz="4" w:space="0" w:color="auto"/>
              <w:left w:val="single" w:sz="4" w:space="0" w:color="auto"/>
              <w:bottom w:val="single" w:sz="4" w:space="0" w:color="auto"/>
              <w:right w:val="single" w:sz="4" w:space="0" w:color="auto"/>
            </w:tcBorders>
            <w:hideMark/>
          </w:tcPr>
          <w:p w14:paraId="6F299227" w14:textId="77777777" w:rsidR="00D00E97" w:rsidRPr="009B11C1" w:rsidRDefault="00D00E97" w:rsidP="001F19C7">
            <w:pPr>
              <w:tabs>
                <w:tab w:val="left" w:pos="426"/>
              </w:tabs>
              <w:jc w:val="center"/>
              <w:rPr>
                <w:rFonts w:ascii="Calibri" w:hAnsi="Calibri" w:cs="Calibri"/>
                <w:bCs/>
                <w:sz w:val="20"/>
                <w:szCs w:val="20"/>
              </w:rPr>
            </w:pPr>
            <w:r w:rsidRPr="009B11C1">
              <w:rPr>
                <w:rFonts w:ascii="Calibri" w:hAnsi="Calibri" w:cs="Calibri"/>
                <w:bCs/>
                <w:sz w:val="20"/>
                <w:szCs w:val="20"/>
              </w:rPr>
              <w:t>Ryczałt</w:t>
            </w:r>
          </w:p>
        </w:tc>
        <w:tc>
          <w:tcPr>
            <w:tcW w:w="1508" w:type="dxa"/>
            <w:tcBorders>
              <w:top w:val="single" w:sz="4" w:space="0" w:color="auto"/>
              <w:left w:val="single" w:sz="4" w:space="0" w:color="auto"/>
              <w:bottom w:val="single" w:sz="4" w:space="0" w:color="auto"/>
              <w:right w:val="single" w:sz="4" w:space="0" w:color="auto"/>
            </w:tcBorders>
          </w:tcPr>
          <w:p w14:paraId="28D8CC6B" w14:textId="77777777" w:rsidR="00D00E97" w:rsidRPr="009B11C1" w:rsidRDefault="00D00E97" w:rsidP="001F19C7">
            <w:pPr>
              <w:tabs>
                <w:tab w:val="left" w:pos="426"/>
              </w:tabs>
              <w:rPr>
                <w:rFonts w:ascii="Calibri" w:hAnsi="Calibri" w:cs="Calibri"/>
                <w:b/>
                <w:sz w:val="20"/>
                <w:szCs w:val="20"/>
              </w:rPr>
            </w:pPr>
          </w:p>
        </w:tc>
        <w:tc>
          <w:tcPr>
            <w:tcW w:w="1196" w:type="dxa"/>
            <w:tcBorders>
              <w:top w:val="single" w:sz="4" w:space="0" w:color="auto"/>
              <w:left w:val="single" w:sz="4" w:space="0" w:color="auto"/>
              <w:bottom w:val="single" w:sz="4" w:space="0" w:color="auto"/>
              <w:right w:val="single" w:sz="4" w:space="0" w:color="auto"/>
            </w:tcBorders>
            <w:hideMark/>
          </w:tcPr>
          <w:p w14:paraId="2026EE3A"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noProof/>
                <w:sz w:val="20"/>
                <w:szCs w:val="20"/>
              </w:rPr>
              <mc:AlternateContent>
                <mc:Choice Requires="wps">
                  <w:drawing>
                    <wp:anchor distT="0" distB="0" distL="114300" distR="114300" simplePos="0" relativeHeight="251668480" behindDoc="0" locked="0" layoutInCell="1" allowOverlap="1" wp14:anchorId="202C661B" wp14:editId="6255EC14">
                      <wp:simplePos x="0" y="0"/>
                      <wp:positionH relativeFrom="column">
                        <wp:posOffset>-71120</wp:posOffset>
                      </wp:positionH>
                      <wp:positionV relativeFrom="paragraph">
                        <wp:posOffset>-4445</wp:posOffset>
                      </wp:positionV>
                      <wp:extent cx="771525" cy="619125"/>
                      <wp:effectExtent l="0" t="0" r="28575" b="28575"/>
                      <wp:wrapNone/>
                      <wp:docPr id="1399139473" name="Łącznik prosty 1399139473"/>
                      <wp:cNvGraphicFramePr/>
                      <a:graphic xmlns:a="http://schemas.openxmlformats.org/drawingml/2006/main">
                        <a:graphicData uri="http://schemas.microsoft.com/office/word/2010/wordprocessingShape">
                          <wps:wsp>
                            <wps:cNvCnPr/>
                            <wps:spPr>
                              <a:xfrm>
                                <a:off x="0" y="0"/>
                                <a:ext cx="771525" cy="619125"/>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7EB2DCB4" id="Łącznik prosty 1399139473"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6pt,-.35pt" to="55.15pt,4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" strokecolor="windowText" strokeweight=".5pt">
                      <v:stroke joinstyle="miter"/>
                    </v:line>
                  </w:pict>
                </mc:Fallback>
              </mc:AlternateContent>
            </w:r>
          </w:p>
        </w:tc>
        <w:tc>
          <w:tcPr>
            <w:tcW w:w="1211" w:type="dxa"/>
            <w:tcBorders>
              <w:top w:val="single" w:sz="4" w:space="0" w:color="auto"/>
              <w:left w:val="single" w:sz="4" w:space="0" w:color="auto"/>
              <w:bottom w:val="single" w:sz="4" w:space="0" w:color="auto"/>
              <w:right w:val="single" w:sz="4" w:space="0" w:color="auto"/>
            </w:tcBorders>
            <w:hideMark/>
          </w:tcPr>
          <w:p w14:paraId="108DFA3E"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noProof/>
                <w:sz w:val="20"/>
                <w:szCs w:val="20"/>
              </w:rPr>
              <mc:AlternateContent>
                <mc:Choice Requires="wps">
                  <w:drawing>
                    <wp:anchor distT="0" distB="0" distL="114300" distR="114300" simplePos="0" relativeHeight="251669504" behindDoc="0" locked="0" layoutInCell="1" allowOverlap="1" wp14:anchorId="154EA60B" wp14:editId="0544A142">
                      <wp:simplePos x="0" y="0"/>
                      <wp:positionH relativeFrom="column">
                        <wp:posOffset>-87629</wp:posOffset>
                      </wp:positionH>
                      <wp:positionV relativeFrom="paragraph">
                        <wp:posOffset>-4445</wp:posOffset>
                      </wp:positionV>
                      <wp:extent cx="758190" cy="619125"/>
                      <wp:effectExtent l="0" t="0" r="22860" b="28575"/>
                      <wp:wrapNone/>
                      <wp:docPr id="1788382078" name="Łącznik prosty 1788382078"/>
                      <wp:cNvGraphicFramePr/>
                      <a:graphic xmlns:a="http://schemas.openxmlformats.org/drawingml/2006/main">
                        <a:graphicData uri="http://schemas.microsoft.com/office/word/2010/wordprocessingShape">
                          <wps:wsp>
                            <wps:cNvCnPr/>
                            <wps:spPr>
                              <a:xfrm>
                                <a:off x="0" y="0"/>
                                <a:ext cx="758190" cy="619125"/>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1C976DCD" id="Łącznik prosty 1788382078" o:spid="_x0000_s1026" style="position:absolute;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9pt,-.35pt" to="52.8pt,4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" strokecolor="windowText" strokeweight=".5pt">
                      <v:stroke joinstyle="miter"/>
                    </v:line>
                  </w:pict>
                </mc:Fallback>
              </mc:AlternateContent>
            </w:r>
          </w:p>
        </w:tc>
        <w:tc>
          <w:tcPr>
            <w:tcW w:w="1316" w:type="dxa"/>
            <w:tcBorders>
              <w:top w:val="single" w:sz="4" w:space="0" w:color="auto"/>
              <w:left w:val="single" w:sz="4" w:space="0" w:color="auto"/>
              <w:bottom w:val="single" w:sz="4" w:space="0" w:color="auto"/>
              <w:right w:val="single" w:sz="4" w:space="0" w:color="auto"/>
            </w:tcBorders>
            <w:hideMark/>
          </w:tcPr>
          <w:p w14:paraId="31C5E7D4"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noProof/>
                <w:sz w:val="20"/>
                <w:szCs w:val="20"/>
              </w:rPr>
              <mc:AlternateContent>
                <mc:Choice Requires="wps">
                  <w:drawing>
                    <wp:anchor distT="0" distB="0" distL="114300" distR="114300" simplePos="0" relativeHeight="251670528" behindDoc="0" locked="0" layoutInCell="1" allowOverlap="1" wp14:anchorId="34EB095D" wp14:editId="37D30AF4">
                      <wp:simplePos x="0" y="0"/>
                      <wp:positionH relativeFrom="column">
                        <wp:posOffset>-66040</wp:posOffset>
                      </wp:positionH>
                      <wp:positionV relativeFrom="paragraph">
                        <wp:posOffset>5080</wp:posOffset>
                      </wp:positionV>
                      <wp:extent cx="832485" cy="609600"/>
                      <wp:effectExtent l="0" t="0" r="24765" b="19050"/>
                      <wp:wrapNone/>
                      <wp:docPr id="547885377" name="Łącznik prosty 547885377"/>
                      <wp:cNvGraphicFramePr/>
                      <a:graphic xmlns:a="http://schemas.openxmlformats.org/drawingml/2006/main">
                        <a:graphicData uri="http://schemas.microsoft.com/office/word/2010/wordprocessingShape">
                          <wps:wsp>
                            <wps:cNvCnPr/>
                            <wps:spPr>
                              <a:xfrm>
                                <a:off x="0" y="0"/>
                                <a:ext cx="832485" cy="60960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751F119A" id="Łącznik prosty 547885377" o:spid="_x0000_s1026" style="position:absolute;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2pt,.4pt" to="60.35pt,4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" strokecolor="windowText" strokeweight=".5pt">
                      <v:stroke joinstyle="miter"/>
                    </v:line>
                  </w:pict>
                </mc:Fallback>
              </mc:AlternateContent>
            </w:r>
          </w:p>
        </w:tc>
      </w:tr>
    </w:tbl>
    <w:p w14:paraId="3999F66E" w14:textId="77777777" w:rsidR="00D00E97" w:rsidRPr="009B11C1" w:rsidRDefault="00D00E97">
      <w:pPr>
        <w:rPr>
          <w:rFonts w:ascii="Calibri" w:hAnsi="Calibri" w:cs="Calibri"/>
          <w:b/>
          <w:bCs/>
          <w:sz w:val="22"/>
          <w:szCs w:val="22"/>
        </w:rPr>
      </w:pPr>
    </w:p>
    <w:p w14:paraId="3F7E3F4C" w14:textId="77777777" w:rsidR="00D00E97" w:rsidRPr="009B11C1" w:rsidRDefault="00D00E97">
      <w:pPr>
        <w:rPr>
          <w:rFonts w:ascii="Calibri" w:hAnsi="Calibri" w:cs="Calibri"/>
          <w:b/>
          <w:bCs/>
          <w:sz w:val="22"/>
          <w:szCs w:val="22"/>
        </w:rPr>
      </w:pPr>
    </w:p>
    <w:p w14:paraId="06C50558" w14:textId="77777777" w:rsidR="006C44D1" w:rsidRPr="009B11C1" w:rsidRDefault="006C44D1">
      <w:pPr>
        <w:rPr>
          <w:rFonts w:ascii="Calibri" w:hAnsi="Calibri" w:cs="Calibri"/>
          <w:sz w:val="22"/>
          <w:szCs w:val="22"/>
        </w:rPr>
      </w:pPr>
    </w:p>
    <w:p w14:paraId="07463AB2" w14:textId="77777777" w:rsidR="00DA54AC" w:rsidRPr="009B11C1" w:rsidRDefault="00DA54AC">
      <w:pPr>
        <w:rPr>
          <w:rFonts w:ascii="Calibri" w:hAnsi="Calibri" w:cs="Calibri"/>
          <w:sz w:val="22"/>
          <w:szCs w:val="22"/>
        </w:rPr>
      </w:pPr>
    </w:p>
    <w:p w14:paraId="5680A5FD" w14:textId="77777777" w:rsidR="00DA54AC" w:rsidRPr="009B11C1" w:rsidRDefault="00DA54AC">
      <w:pPr>
        <w:rPr>
          <w:rFonts w:ascii="Calibri" w:hAnsi="Calibri" w:cs="Calibri"/>
          <w:sz w:val="22"/>
          <w:szCs w:val="22"/>
        </w:rPr>
      </w:pPr>
    </w:p>
    <w:p w14:paraId="25D74136" w14:textId="08011C01" w:rsidR="006C44D1" w:rsidRPr="009B11C1" w:rsidRDefault="006C44D1">
      <w:pPr>
        <w:rPr>
          <w:rFonts w:ascii="Calibri" w:hAnsi="Calibri" w:cs="Calibri"/>
          <w:sz w:val="22"/>
          <w:szCs w:val="22"/>
        </w:rPr>
      </w:pPr>
      <w:r w:rsidRPr="009B11C1">
        <w:rPr>
          <w:rFonts w:ascii="Calibri" w:hAnsi="Calibri" w:cs="Calibri"/>
          <w:sz w:val="22"/>
          <w:szCs w:val="22"/>
        </w:rPr>
        <w:br w:type="page"/>
      </w:r>
    </w:p>
    <w:p w14:paraId="2D9C1966" w14:textId="77777777" w:rsidR="00DA54AC" w:rsidRPr="009B11C1" w:rsidRDefault="00DA54AC">
      <w:pPr>
        <w:rPr>
          <w:rFonts w:ascii="Calibri" w:hAnsi="Calibri" w:cs="Calibri"/>
          <w:sz w:val="22"/>
          <w:szCs w:val="22"/>
        </w:rPr>
      </w:pPr>
    </w:p>
    <w:p w14:paraId="7096B812" w14:textId="77777777" w:rsidR="00DA54AC" w:rsidRPr="009B11C1" w:rsidRDefault="00DA54AC">
      <w:pPr>
        <w:rPr>
          <w:rFonts w:ascii="Calibri" w:hAnsi="Calibri" w:cs="Calibri"/>
          <w:sz w:val="22"/>
          <w:szCs w:val="22"/>
        </w:rPr>
      </w:pPr>
    </w:p>
    <w:p w14:paraId="44781954" w14:textId="77777777" w:rsidR="00B37313" w:rsidRPr="009B11C1" w:rsidRDefault="002F298E">
      <w:pPr>
        <w:pStyle w:val="Nagwek3"/>
        <w:rPr>
          <w:rFonts w:ascii="Calibri" w:hAnsi="Calibri" w:cs="Calibri"/>
          <w:sz w:val="22"/>
          <w:szCs w:val="22"/>
        </w:rPr>
      </w:pPr>
      <w:bookmarkStart w:id="216" w:name="_Toc34"/>
      <w:bookmarkStart w:id="217" w:name="_Toc76131281"/>
      <w:bookmarkStart w:id="218" w:name="_Toc76125967"/>
      <w:r w:rsidRPr="009B11C1">
        <w:rPr>
          <w:rStyle w:val="BrakA"/>
          <w:rFonts w:ascii="Calibri" w:eastAsia="Arial Unicode MS" w:hAnsi="Calibri" w:cs="Calibri"/>
          <w:sz w:val="22"/>
          <w:szCs w:val="22"/>
        </w:rPr>
        <w:t>Załącznik nr 2 – Wzór oświadczenia o niepodleganiu wykluczeniu oraz spełnianiu warunków udziału w postępowaniu.</w:t>
      </w:r>
      <w:bookmarkEnd w:id="216"/>
      <w:bookmarkEnd w:id="217"/>
      <w:bookmarkEnd w:id="218"/>
    </w:p>
    <w:p w14:paraId="4E707685" w14:textId="77777777" w:rsidR="00B37313" w:rsidRPr="009B11C1" w:rsidRDefault="00B37313">
      <w:pPr>
        <w:jc w:val="center"/>
        <w:rPr>
          <w:rStyle w:val="Brak"/>
          <w:rFonts w:ascii="Calibri" w:eastAsia="Arial" w:hAnsi="Calibri" w:cs="Calibri"/>
          <w:b/>
          <w:bCs/>
          <w:sz w:val="22"/>
          <w:szCs w:val="22"/>
        </w:rPr>
      </w:pPr>
    </w:p>
    <w:p w14:paraId="50CF73FB" w14:textId="77777777" w:rsidR="00C411D0" w:rsidRPr="009B11C1" w:rsidRDefault="008B59A1" w:rsidP="008B59A1">
      <w:pPr>
        <w:jc w:val="center"/>
        <w:rPr>
          <w:rStyle w:val="Brak"/>
          <w:rFonts w:ascii="Calibri" w:eastAsia="Arial" w:hAnsi="Calibri" w:cs="Calibri"/>
          <w:b/>
          <w:bCs/>
          <w:sz w:val="22"/>
          <w:szCs w:val="22"/>
        </w:rPr>
      </w:pPr>
      <w:r w:rsidRPr="009B11C1">
        <w:rPr>
          <w:rStyle w:val="Brak"/>
          <w:rFonts w:ascii="Calibri" w:hAnsi="Calibri" w:cs="Calibri"/>
          <w:b/>
          <w:bCs/>
          <w:sz w:val="22"/>
          <w:szCs w:val="22"/>
        </w:rPr>
        <w:t xml:space="preserve">Postępowanie w trybie podstawowym bez negocjacji </w:t>
      </w:r>
      <w:r w:rsidRPr="009B11C1">
        <w:rPr>
          <w:rStyle w:val="Brak"/>
          <w:rFonts w:ascii="Calibri" w:eastAsia="Arial" w:hAnsi="Calibri" w:cs="Calibri"/>
          <w:b/>
          <w:bCs/>
          <w:sz w:val="22"/>
          <w:szCs w:val="22"/>
        </w:rPr>
        <w:t xml:space="preserve"> </w:t>
      </w:r>
    </w:p>
    <w:p w14:paraId="12CBBC94" w14:textId="260CB6D9" w:rsidR="008B59A1" w:rsidRPr="009B11C1" w:rsidRDefault="008B59A1" w:rsidP="008B59A1">
      <w:pPr>
        <w:jc w:val="center"/>
        <w:rPr>
          <w:rFonts w:ascii="Calibri" w:eastAsia="Arial" w:hAnsi="Calibri" w:cs="Calibri"/>
          <w:b/>
          <w:bCs/>
          <w:sz w:val="22"/>
          <w:szCs w:val="22"/>
        </w:rPr>
      </w:pPr>
      <w:r w:rsidRPr="009B11C1">
        <w:rPr>
          <w:rFonts w:ascii="Calibri" w:hAnsi="Calibri" w:cs="Calibri"/>
          <w:b/>
          <w:bCs/>
          <w:sz w:val="22"/>
          <w:szCs w:val="22"/>
        </w:rPr>
        <w:t>na usługi pn.:</w:t>
      </w:r>
    </w:p>
    <w:p w14:paraId="13D6561B" w14:textId="68567FD7" w:rsidR="008B59A1" w:rsidRPr="009B11C1" w:rsidRDefault="00C411D0" w:rsidP="00C411D0">
      <w:pPr>
        <w:jc w:val="center"/>
        <w:rPr>
          <w:rFonts w:ascii="Calibri" w:hAnsi="Calibri" w:cs="Calibri"/>
          <w:b/>
          <w:bCs/>
          <w:sz w:val="20"/>
          <w:szCs w:val="20"/>
        </w:rPr>
      </w:pPr>
      <w:r w:rsidRPr="009B11C1">
        <w:rPr>
          <w:rFonts w:ascii="Calibri" w:hAnsi="Calibri" w:cs="Calibri"/>
          <w:b/>
          <w:bCs/>
          <w:sz w:val="20"/>
          <w:szCs w:val="20"/>
        </w:rPr>
        <w:t>Świadczenie usług dla Polskiego Wydawnictwa Muzycznego polegających na sprzątaniu pomieszczeń biurowo-magazynowych i utrzymaniu terenu zewnętrznego w budynku przy al. Krasińskiego 11a w Krakowie oraz magazynu handlowego przy ulicy Sikorki 35</w:t>
      </w:r>
    </w:p>
    <w:p w14:paraId="298EDA39" w14:textId="77777777" w:rsidR="00C411D0" w:rsidRPr="009B11C1" w:rsidRDefault="00C411D0" w:rsidP="008B59A1">
      <w:pPr>
        <w:jc w:val="center"/>
        <w:rPr>
          <w:rStyle w:val="Brak"/>
          <w:rFonts w:ascii="Calibri" w:eastAsia="Arial" w:hAnsi="Calibri" w:cs="Calibri"/>
          <w:b/>
          <w:bCs/>
          <w:sz w:val="22"/>
          <w:szCs w:val="22"/>
        </w:rPr>
      </w:pPr>
    </w:p>
    <w:p w14:paraId="20B1F352" w14:textId="392E4262" w:rsidR="008B59A1" w:rsidRPr="009B11C1" w:rsidRDefault="008B59A1" w:rsidP="008B59A1">
      <w:pPr>
        <w:rPr>
          <w:rStyle w:val="Brak"/>
          <w:rFonts w:ascii="Calibri" w:hAnsi="Calibri" w:cs="Calibri"/>
          <w:b/>
          <w:bCs/>
          <w:sz w:val="22"/>
          <w:szCs w:val="22"/>
        </w:rPr>
      </w:pPr>
      <w:r w:rsidRPr="009B11C1">
        <w:rPr>
          <w:rStyle w:val="Brak"/>
          <w:rFonts w:ascii="Calibri" w:hAnsi="Calibri" w:cs="Calibri"/>
          <w:b/>
          <w:bCs/>
          <w:sz w:val="22"/>
          <w:szCs w:val="22"/>
        </w:rPr>
        <w:t xml:space="preserve">Znak postępowania </w:t>
      </w:r>
      <w:r w:rsidR="00C050E0" w:rsidRPr="009B11C1">
        <w:rPr>
          <w:rFonts w:ascii="Calibri" w:hAnsi="Calibri" w:cs="Calibri"/>
          <w:b/>
          <w:bCs/>
          <w:sz w:val="22"/>
          <w:szCs w:val="22"/>
        </w:rPr>
        <w:t>ZZP.261.0</w:t>
      </w:r>
      <w:r w:rsidR="002070CE">
        <w:rPr>
          <w:rFonts w:ascii="Calibri" w:hAnsi="Calibri" w:cs="Calibri"/>
          <w:b/>
          <w:bCs/>
          <w:sz w:val="22"/>
          <w:szCs w:val="22"/>
        </w:rPr>
        <w:t>9</w:t>
      </w:r>
      <w:r w:rsidR="00C050E0" w:rsidRPr="009B11C1">
        <w:rPr>
          <w:rFonts w:ascii="Calibri" w:hAnsi="Calibri" w:cs="Calibri"/>
          <w:b/>
          <w:bCs/>
          <w:sz w:val="22"/>
          <w:szCs w:val="22"/>
        </w:rPr>
        <w:t>.2025</w:t>
      </w:r>
    </w:p>
    <w:p w14:paraId="4A5E5D6C" w14:textId="77777777" w:rsidR="00B37313" w:rsidRPr="009B11C1" w:rsidRDefault="00B37313">
      <w:pPr>
        <w:rPr>
          <w:rStyle w:val="Brak"/>
          <w:rFonts w:ascii="Calibri" w:eastAsia="Arial" w:hAnsi="Calibri" w:cs="Calibri"/>
          <w:b/>
          <w:bCs/>
          <w:sz w:val="22"/>
          <w:szCs w:val="22"/>
        </w:rPr>
      </w:pPr>
    </w:p>
    <w:p w14:paraId="2132D9CB" w14:textId="77777777" w:rsidR="00B37313" w:rsidRPr="009B11C1" w:rsidRDefault="002F298E">
      <w:pPr>
        <w:spacing w:after="120"/>
        <w:rPr>
          <w:rStyle w:val="Brak"/>
          <w:rFonts w:ascii="Calibri" w:eastAsia="Arial" w:hAnsi="Calibri" w:cs="Calibri"/>
          <w:b/>
          <w:bCs/>
          <w:sz w:val="22"/>
          <w:szCs w:val="22"/>
        </w:rPr>
      </w:pPr>
      <w:r w:rsidRPr="009B11C1">
        <w:rPr>
          <w:rStyle w:val="Brak"/>
          <w:rFonts w:ascii="Calibri" w:hAnsi="Calibri" w:cs="Calibri"/>
          <w:b/>
          <w:bCs/>
          <w:sz w:val="22"/>
          <w:szCs w:val="22"/>
        </w:rPr>
        <w:t>1. ZAMAWIAJĄCY:</w:t>
      </w:r>
    </w:p>
    <w:p w14:paraId="36DA0741"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65551F87"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0DA772DC"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31-111 Kraków</w:t>
      </w:r>
    </w:p>
    <w:p w14:paraId="6BEE1C37" w14:textId="77777777" w:rsidR="00B37313" w:rsidRPr="009B11C1" w:rsidRDefault="00B37313">
      <w:pPr>
        <w:jc w:val="right"/>
        <w:rPr>
          <w:rStyle w:val="Brak"/>
          <w:rFonts w:ascii="Calibri" w:eastAsia="Arial" w:hAnsi="Calibri" w:cs="Calibri"/>
          <w:b/>
          <w:bCs/>
          <w:sz w:val="22"/>
          <w:szCs w:val="22"/>
        </w:rPr>
      </w:pPr>
    </w:p>
    <w:p w14:paraId="28BD4FF6" w14:textId="77777777" w:rsidR="00B37313" w:rsidRPr="009B11C1" w:rsidRDefault="002F298E">
      <w:pPr>
        <w:rPr>
          <w:rStyle w:val="Brak"/>
          <w:rFonts w:ascii="Calibri" w:eastAsia="Arial" w:hAnsi="Calibri" w:cs="Calibri"/>
          <w:b/>
          <w:bCs/>
          <w:sz w:val="22"/>
          <w:szCs w:val="22"/>
        </w:rPr>
      </w:pPr>
      <w:r w:rsidRPr="009B11C1">
        <w:rPr>
          <w:rStyle w:val="Brak"/>
          <w:rFonts w:ascii="Calibri" w:hAnsi="Calibri" w:cs="Calibri"/>
          <w:b/>
          <w:bCs/>
          <w:sz w:val="22"/>
          <w:szCs w:val="22"/>
        </w:rPr>
        <w:t>2. WYKONAWCA:</w:t>
      </w:r>
    </w:p>
    <w:p w14:paraId="01B14C17" w14:textId="77777777" w:rsidR="00B37313" w:rsidRPr="009B11C1" w:rsidRDefault="00B37313">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B37313" w:rsidRPr="009B11C1" w14:paraId="57E740EA" w14:textId="77777777">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9C0B8EB"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82C971"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176DC1E"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Adres(y) Wykonawcy(ów)</w:t>
            </w:r>
          </w:p>
        </w:tc>
      </w:tr>
      <w:tr w:rsidR="00B37313" w:rsidRPr="009B11C1" w14:paraId="4CE0902E"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B23EED"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A24F5D9"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6F840F4" w14:textId="77777777" w:rsidR="00B37313" w:rsidRPr="009B11C1" w:rsidRDefault="00B37313">
            <w:pPr>
              <w:rPr>
                <w:rFonts w:ascii="Calibri" w:hAnsi="Calibri" w:cs="Calibri"/>
                <w:sz w:val="22"/>
                <w:szCs w:val="22"/>
              </w:rPr>
            </w:pPr>
          </w:p>
        </w:tc>
      </w:tr>
      <w:tr w:rsidR="00B37313" w:rsidRPr="009B11C1" w14:paraId="46AFAFAC"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080FBF"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65106D3"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D7FB0D5" w14:textId="77777777" w:rsidR="00B37313" w:rsidRPr="009B11C1" w:rsidRDefault="00B37313">
            <w:pPr>
              <w:rPr>
                <w:rFonts w:ascii="Calibri" w:hAnsi="Calibri" w:cs="Calibri"/>
                <w:sz w:val="22"/>
                <w:szCs w:val="22"/>
              </w:rPr>
            </w:pPr>
          </w:p>
        </w:tc>
      </w:tr>
    </w:tbl>
    <w:p w14:paraId="5CF34096" w14:textId="77777777" w:rsidR="00B37313" w:rsidRPr="009B11C1" w:rsidRDefault="00B37313">
      <w:pPr>
        <w:widowControl w:val="0"/>
        <w:ind w:left="108" w:hanging="108"/>
        <w:jc w:val="both"/>
        <w:rPr>
          <w:rStyle w:val="Brak"/>
          <w:rFonts w:ascii="Calibri" w:eastAsia="Arial" w:hAnsi="Calibri" w:cs="Calibri"/>
          <w:b/>
          <w:bCs/>
          <w:sz w:val="22"/>
          <w:szCs w:val="22"/>
        </w:rPr>
      </w:pPr>
    </w:p>
    <w:p w14:paraId="20328843" w14:textId="77777777" w:rsidR="00B37313" w:rsidRPr="009B11C1" w:rsidRDefault="00B37313">
      <w:pPr>
        <w:jc w:val="center"/>
        <w:rPr>
          <w:rStyle w:val="Brak"/>
          <w:rFonts w:ascii="Calibri" w:eastAsia="Arial" w:hAnsi="Calibri" w:cs="Calibri"/>
          <w:b/>
          <w:bCs/>
          <w:sz w:val="22"/>
          <w:szCs w:val="22"/>
        </w:rPr>
      </w:pPr>
    </w:p>
    <w:p w14:paraId="4DA24283" w14:textId="77777777" w:rsidR="00B37313" w:rsidRPr="009B11C1" w:rsidRDefault="002F298E">
      <w:pPr>
        <w:jc w:val="center"/>
        <w:rPr>
          <w:rStyle w:val="Brak"/>
          <w:rFonts w:ascii="Calibri" w:eastAsia="Arial" w:hAnsi="Calibri" w:cs="Calibri"/>
          <w:b/>
          <w:bCs/>
          <w:sz w:val="22"/>
          <w:szCs w:val="22"/>
          <w:vertAlign w:val="superscript"/>
        </w:rPr>
      </w:pPr>
      <w:r w:rsidRPr="009B11C1">
        <w:rPr>
          <w:rStyle w:val="Brak"/>
          <w:rFonts w:ascii="Calibri" w:hAnsi="Calibri" w:cs="Calibri"/>
          <w:b/>
          <w:bCs/>
          <w:sz w:val="22"/>
          <w:szCs w:val="22"/>
        </w:rPr>
        <w:t>OŚWIADCZENIE WYKONAWCY</w:t>
      </w:r>
    </w:p>
    <w:p w14:paraId="64DE8310" w14:textId="77777777" w:rsidR="00B37313" w:rsidRPr="009B11C1" w:rsidRDefault="002F298E">
      <w:pPr>
        <w:jc w:val="center"/>
        <w:rPr>
          <w:rStyle w:val="Hyperlink3"/>
          <w:rFonts w:ascii="Calibri" w:hAnsi="Calibri" w:cs="Calibri"/>
          <w:sz w:val="22"/>
          <w:szCs w:val="22"/>
        </w:rPr>
      </w:pPr>
      <w:r w:rsidRPr="009B11C1">
        <w:rPr>
          <w:rStyle w:val="Brak"/>
          <w:rFonts w:ascii="Calibri" w:hAnsi="Calibri" w:cs="Calibri"/>
          <w:sz w:val="22"/>
          <w:szCs w:val="22"/>
        </w:rPr>
        <w:t>składane na podstawie art. 125 ust. 1</w:t>
      </w:r>
      <w:r w:rsidRPr="009B11C1">
        <w:rPr>
          <w:rStyle w:val="Hyperlink3"/>
          <w:rFonts w:ascii="Calibri" w:hAnsi="Calibri" w:cs="Calibri"/>
          <w:sz w:val="22"/>
          <w:szCs w:val="22"/>
        </w:rPr>
        <w:t xml:space="preserve"> ustawy z dnia 11 września 2019 r.</w:t>
      </w:r>
    </w:p>
    <w:p w14:paraId="4756F718" w14:textId="28D7A40B" w:rsidR="00B37313" w:rsidRPr="009B11C1" w:rsidRDefault="002F298E">
      <w:pPr>
        <w:jc w:val="center"/>
        <w:rPr>
          <w:rStyle w:val="Hyperlink3"/>
          <w:rFonts w:ascii="Calibri" w:hAnsi="Calibri" w:cs="Calibri"/>
          <w:sz w:val="22"/>
          <w:szCs w:val="22"/>
        </w:rPr>
      </w:pPr>
      <w:r w:rsidRPr="009B11C1">
        <w:rPr>
          <w:rStyle w:val="Hyperlink3"/>
          <w:rFonts w:ascii="Calibri" w:hAnsi="Calibri" w:cs="Calibri"/>
          <w:sz w:val="22"/>
          <w:szCs w:val="22"/>
        </w:rPr>
        <w:t xml:space="preserve">Prawo zamówień publicznych (dalej jako: </w:t>
      </w:r>
      <w:proofErr w:type="spellStart"/>
      <w:r w:rsidRPr="009B11C1">
        <w:rPr>
          <w:rStyle w:val="Hyperlink3"/>
          <w:rFonts w:ascii="Calibri" w:hAnsi="Calibri" w:cs="Calibri"/>
          <w:sz w:val="22"/>
          <w:szCs w:val="22"/>
        </w:rPr>
        <w:t>Pzp</w:t>
      </w:r>
      <w:proofErr w:type="spellEnd"/>
      <w:r w:rsidRPr="009B11C1">
        <w:rPr>
          <w:rStyle w:val="Hyperlink3"/>
          <w:rFonts w:ascii="Calibri" w:hAnsi="Calibri" w:cs="Calibri"/>
          <w:sz w:val="22"/>
          <w:szCs w:val="22"/>
        </w:rPr>
        <w:t>)</w:t>
      </w:r>
    </w:p>
    <w:p w14:paraId="051B1F33" w14:textId="77777777" w:rsidR="0036590D" w:rsidRPr="009B11C1" w:rsidRDefault="0036590D" w:rsidP="00C973F2">
      <w:pPr>
        <w:rPr>
          <w:rStyle w:val="Hyperlink3"/>
          <w:rFonts w:ascii="Calibri" w:hAnsi="Calibri" w:cs="Calibri"/>
          <w:sz w:val="22"/>
          <w:szCs w:val="22"/>
        </w:rPr>
      </w:pPr>
    </w:p>
    <w:p w14:paraId="6E523E57" w14:textId="77777777" w:rsidR="00B37313" w:rsidRPr="009B11C1" w:rsidRDefault="00B37313">
      <w:pPr>
        <w:rPr>
          <w:rStyle w:val="Brak"/>
          <w:rFonts w:ascii="Calibri" w:eastAsia="Arial" w:hAnsi="Calibri" w:cs="Calibri"/>
          <w:sz w:val="22"/>
          <w:szCs w:val="22"/>
        </w:rPr>
      </w:pPr>
    </w:p>
    <w:p w14:paraId="642E7BA6"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w:t>
      </w:r>
    </w:p>
    <w:p w14:paraId="664A8CCF"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DOTYCZĄCE PODSTAW WYKLUCZENIA Z POSTĘPOWANIA</w:t>
      </w:r>
    </w:p>
    <w:p w14:paraId="5508C48E" w14:textId="77777777" w:rsidR="00B37313" w:rsidRPr="009B11C1" w:rsidRDefault="00B37313">
      <w:pPr>
        <w:jc w:val="both"/>
        <w:rPr>
          <w:rStyle w:val="Brak"/>
          <w:rFonts w:ascii="Calibri" w:eastAsia="Arial" w:hAnsi="Calibri" w:cs="Calibri"/>
          <w:sz w:val="22"/>
          <w:szCs w:val="22"/>
        </w:rPr>
      </w:pPr>
    </w:p>
    <w:p w14:paraId="3642D416" w14:textId="6AB17949" w:rsidR="00C973F2" w:rsidRPr="009B11C1" w:rsidRDefault="002F298E" w:rsidP="00C973F2">
      <w:pPr>
        <w:jc w:val="both"/>
        <w:rPr>
          <w:rStyle w:val="Brak"/>
          <w:rFonts w:ascii="Calibri" w:hAnsi="Calibri" w:cs="Calibri"/>
          <w:i/>
          <w:iCs/>
          <w:sz w:val="22"/>
          <w:szCs w:val="22"/>
        </w:rPr>
      </w:pPr>
      <w:r w:rsidRPr="009B11C1">
        <w:rPr>
          <w:rStyle w:val="Hyperlink3"/>
          <w:rFonts w:ascii="Calibri" w:hAnsi="Calibri" w:cs="Calibri"/>
          <w:sz w:val="22"/>
          <w:szCs w:val="22"/>
        </w:rPr>
        <w:t xml:space="preserve">Na potrzeby postępowania o udzielenie zamówienia publicznego pn.: </w:t>
      </w:r>
      <w:bookmarkStart w:id="219" w:name="_Hlk153884490"/>
      <w:r w:rsidR="00C411D0" w:rsidRPr="009B11C1">
        <w:rPr>
          <w:rFonts w:ascii="Calibri" w:hAnsi="Calibri" w:cs="Calibri"/>
          <w:b/>
          <w:bCs/>
          <w:i/>
          <w:iCs/>
          <w:sz w:val="22"/>
          <w:szCs w:val="22"/>
        </w:rPr>
        <w:t xml:space="preserve">Świadczenie usług dla Polskiego Wydawnictwa Muzycznego polegających na sprzątaniu pomieszczeń biurowo-magazynowych </w:t>
      </w:r>
      <w:r w:rsidR="00AE7B63" w:rsidRPr="009B11C1">
        <w:rPr>
          <w:rFonts w:ascii="Calibri" w:hAnsi="Calibri" w:cs="Calibri"/>
          <w:b/>
          <w:bCs/>
          <w:i/>
          <w:iCs/>
          <w:sz w:val="22"/>
          <w:szCs w:val="22"/>
        </w:rPr>
        <w:br/>
      </w:r>
      <w:r w:rsidR="00C411D0" w:rsidRPr="009B11C1">
        <w:rPr>
          <w:rFonts w:ascii="Calibri" w:hAnsi="Calibri" w:cs="Calibri"/>
          <w:b/>
          <w:bCs/>
          <w:i/>
          <w:iCs/>
          <w:sz w:val="22"/>
          <w:szCs w:val="22"/>
        </w:rPr>
        <w:t>i utrzymaniu terenu zewnętrznego w budynku przy al. Krasińskiego 11a w Krakowie oraz magazynu handlowego przy ulicy Sikorki 35</w:t>
      </w:r>
      <w:r w:rsidR="00C411D0" w:rsidRPr="009B11C1">
        <w:rPr>
          <w:rFonts w:ascii="Calibri" w:hAnsi="Calibri" w:cs="Calibri"/>
          <w:b/>
          <w:bCs/>
          <w:sz w:val="22"/>
          <w:szCs w:val="22"/>
        </w:rPr>
        <w:t xml:space="preserve"> </w:t>
      </w:r>
      <w:r w:rsidR="008B59A1" w:rsidRPr="009B11C1">
        <w:rPr>
          <w:rFonts w:ascii="Calibri" w:eastAsia="Arial" w:hAnsi="Calibri" w:cs="Calibri"/>
          <w:b/>
          <w:bCs/>
          <w:sz w:val="22"/>
          <w:szCs w:val="22"/>
        </w:rPr>
        <w:t xml:space="preserve"> </w:t>
      </w:r>
      <w:bookmarkEnd w:id="219"/>
      <w:r w:rsidRPr="009B11C1">
        <w:rPr>
          <w:rStyle w:val="Hyperlink3"/>
          <w:rFonts w:ascii="Calibri" w:hAnsi="Calibri" w:cs="Calibri"/>
          <w:sz w:val="22"/>
          <w:szCs w:val="22"/>
        </w:rPr>
        <w:t xml:space="preserve">prowadzonego przez Zamawiającego – </w:t>
      </w:r>
      <w:r w:rsidRPr="009B11C1">
        <w:rPr>
          <w:rStyle w:val="Brak"/>
          <w:rFonts w:ascii="Calibri" w:hAnsi="Calibri" w:cs="Calibri"/>
          <w:b/>
          <w:bCs/>
          <w:sz w:val="22"/>
          <w:szCs w:val="22"/>
        </w:rPr>
        <w:t>Polskie Wydawnictwo Muzyczne</w:t>
      </w:r>
      <w:r w:rsidR="00C973F2" w:rsidRPr="009B11C1">
        <w:t xml:space="preserve"> </w:t>
      </w:r>
      <w:r w:rsidR="00C973F2" w:rsidRPr="009B11C1">
        <w:rPr>
          <w:rStyle w:val="Brak"/>
          <w:rFonts w:ascii="Calibri" w:hAnsi="Calibri" w:cs="Calibri"/>
          <w:sz w:val="22"/>
          <w:szCs w:val="22"/>
        </w:rPr>
        <w:t xml:space="preserve">oświadczam, że nie podlegam wykluczeniu z w/w postępowania na podstawie art. 108 </w:t>
      </w:r>
      <w:r w:rsidR="00AE7B63" w:rsidRPr="009B11C1">
        <w:rPr>
          <w:rStyle w:val="Brak"/>
          <w:rFonts w:ascii="Calibri" w:hAnsi="Calibri" w:cs="Calibri"/>
          <w:sz w:val="22"/>
          <w:szCs w:val="22"/>
        </w:rPr>
        <w:br/>
      </w:r>
      <w:r w:rsidR="00C973F2" w:rsidRPr="009B11C1">
        <w:rPr>
          <w:rStyle w:val="Brak"/>
          <w:rFonts w:ascii="Calibri" w:hAnsi="Calibri" w:cs="Calibri"/>
          <w:sz w:val="22"/>
          <w:szCs w:val="22"/>
        </w:rPr>
        <w:t xml:space="preserve">ust. 1 oraz 109 ust. 1 pkt 4) ustawy </w:t>
      </w:r>
      <w:proofErr w:type="spellStart"/>
      <w:r w:rsidR="00C973F2" w:rsidRPr="009B11C1">
        <w:rPr>
          <w:rStyle w:val="Brak"/>
          <w:rFonts w:ascii="Calibri" w:hAnsi="Calibri" w:cs="Calibri"/>
          <w:sz w:val="22"/>
          <w:szCs w:val="22"/>
        </w:rPr>
        <w:t>Pzp</w:t>
      </w:r>
      <w:proofErr w:type="spellEnd"/>
      <w:r w:rsidR="00C973F2" w:rsidRPr="009B11C1">
        <w:rPr>
          <w:rStyle w:val="Brak"/>
          <w:rFonts w:ascii="Calibri" w:hAnsi="Calibri" w:cs="Calibri"/>
          <w:sz w:val="22"/>
          <w:szCs w:val="22"/>
        </w:rPr>
        <w:t>.</w:t>
      </w:r>
    </w:p>
    <w:p w14:paraId="3CCF1228" w14:textId="77777777" w:rsidR="00C973F2" w:rsidRPr="009B11C1" w:rsidRDefault="00C973F2" w:rsidP="00C973F2">
      <w:pPr>
        <w:jc w:val="both"/>
        <w:rPr>
          <w:rStyle w:val="Brak"/>
          <w:rFonts w:ascii="Calibri" w:hAnsi="Calibri" w:cs="Calibri"/>
          <w:i/>
          <w:iCs/>
          <w:sz w:val="22"/>
          <w:szCs w:val="22"/>
        </w:rPr>
      </w:pPr>
    </w:p>
    <w:p w14:paraId="6EF84AEA" w14:textId="741B7BF6" w:rsidR="00C973F2" w:rsidRPr="009B11C1" w:rsidRDefault="00C973F2" w:rsidP="00C973F2">
      <w:pPr>
        <w:jc w:val="both"/>
        <w:rPr>
          <w:rStyle w:val="Brak"/>
          <w:rFonts w:ascii="Calibri" w:hAnsi="Calibri" w:cs="Calibri"/>
          <w:sz w:val="22"/>
          <w:szCs w:val="22"/>
        </w:rPr>
      </w:pPr>
      <w:r w:rsidRPr="009B11C1">
        <w:rPr>
          <w:rStyle w:val="Brak"/>
          <w:rFonts w:ascii="Calibri" w:hAnsi="Calibri" w:cs="Calibri"/>
          <w:sz w:val="22"/>
          <w:szCs w:val="22"/>
        </w:rPr>
        <w:t xml:space="preserve">Oświadczam, że zachodzą w stosunku do mnie podstawy wykluczenia z postępowania na podstawie art. …………………………….. ustawy </w:t>
      </w:r>
      <w:proofErr w:type="spellStart"/>
      <w:r w:rsidRPr="009B11C1">
        <w:rPr>
          <w:rStyle w:val="Brak"/>
          <w:rFonts w:ascii="Calibri" w:hAnsi="Calibri" w:cs="Calibri"/>
          <w:sz w:val="22"/>
          <w:szCs w:val="22"/>
        </w:rPr>
        <w:t>Pzp</w:t>
      </w:r>
      <w:proofErr w:type="spellEnd"/>
      <w:r w:rsidRPr="009B11C1">
        <w:rPr>
          <w:rStyle w:val="Brak"/>
          <w:rFonts w:ascii="Calibri" w:hAnsi="Calibri" w:cs="Calibri"/>
          <w:sz w:val="22"/>
          <w:szCs w:val="22"/>
        </w:rPr>
        <w:t xml:space="preserve"> (podać mającą zastosowanie podstawę wykluczenia spośród wymienionych w art. 108 ust. 1 pkt 1, 2 i 5</w:t>
      </w:r>
      <w:r w:rsidR="00AE7B63" w:rsidRPr="009B11C1">
        <w:rPr>
          <w:rStyle w:val="Brak"/>
          <w:rFonts w:ascii="Calibri" w:hAnsi="Calibri" w:cs="Calibri"/>
          <w:sz w:val="22"/>
          <w:szCs w:val="22"/>
        </w:rPr>
        <w:t>, 109 ust 1 pkt 4)</w:t>
      </w:r>
      <w:r w:rsidRPr="009B11C1">
        <w:rPr>
          <w:rStyle w:val="Brak"/>
          <w:rFonts w:ascii="Calibri" w:hAnsi="Calibri" w:cs="Calibri"/>
          <w:sz w:val="22"/>
          <w:szCs w:val="22"/>
        </w:rPr>
        <w:t xml:space="preserve"> ustawy </w:t>
      </w:r>
      <w:proofErr w:type="spellStart"/>
      <w:r w:rsidRPr="009B11C1">
        <w:rPr>
          <w:rStyle w:val="Brak"/>
          <w:rFonts w:ascii="Calibri" w:hAnsi="Calibri" w:cs="Calibri"/>
          <w:sz w:val="22"/>
          <w:szCs w:val="22"/>
        </w:rPr>
        <w:t>Pzp</w:t>
      </w:r>
      <w:proofErr w:type="spellEnd"/>
      <w:r w:rsidRPr="009B11C1">
        <w:rPr>
          <w:rStyle w:val="Brak"/>
          <w:rFonts w:ascii="Calibri" w:hAnsi="Calibri" w:cs="Calibri"/>
          <w:sz w:val="22"/>
          <w:szCs w:val="22"/>
        </w:rPr>
        <w:t xml:space="preserve">). Jednocześnie na podstawie art. 110 ust. 2 ustawy </w:t>
      </w:r>
      <w:proofErr w:type="spellStart"/>
      <w:r w:rsidRPr="009B11C1">
        <w:rPr>
          <w:rStyle w:val="Brak"/>
          <w:rFonts w:ascii="Calibri" w:hAnsi="Calibri" w:cs="Calibri"/>
          <w:sz w:val="22"/>
          <w:szCs w:val="22"/>
        </w:rPr>
        <w:t>Pzp</w:t>
      </w:r>
      <w:proofErr w:type="spellEnd"/>
      <w:r w:rsidRPr="009B11C1">
        <w:rPr>
          <w:rStyle w:val="Brak"/>
          <w:rFonts w:ascii="Calibri" w:hAnsi="Calibri" w:cs="Calibri"/>
          <w:sz w:val="22"/>
          <w:szCs w:val="22"/>
        </w:rPr>
        <w:t xml:space="preserve"> oświadczam, że w związku z wymienioną okolicznością/ wymienionymi okolicznościami, podjąłem następujące środki naprawcze:</w:t>
      </w:r>
    </w:p>
    <w:p w14:paraId="465EF0AA" w14:textId="61BCDB12" w:rsidR="00C973F2" w:rsidRPr="009B11C1" w:rsidRDefault="00C973F2" w:rsidP="00C973F2">
      <w:pPr>
        <w:jc w:val="both"/>
        <w:rPr>
          <w:rStyle w:val="Brak"/>
          <w:rFonts w:ascii="Calibri" w:hAnsi="Calibri" w:cs="Calibri"/>
          <w:i/>
          <w:iCs/>
          <w:sz w:val="22"/>
          <w:szCs w:val="22"/>
        </w:rPr>
      </w:pPr>
      <w:r w:rsidRPr="009B11C1">
        <w:rPr>
          <w:rStyle w:val="Brak"/>
          <w:rFonts w:ascii="Calibri" w:hAnsi="Calibri" w:cs="Calibri"/>
          <w:i/>
          <w:iCs/>
          <w:sz w:val="22"/>
          <w:szCs w:val="22"/>
        </w:rPr>
        <w:t>......................................................................................................................................................................................................................................................................................................................................</w:t>
      </w:r>
    </w:p>
    <w:p w14:paraId="434374C3" w14:textId="252D33E2" w:rsidR="00C973F2" w:rsidRPr="009B11C1" w:rsidRDefault="00C973F2" w:rsidP="00C973F2">
      <w:pPr>
        <w:jc w:val="both"/>
        <w:rPr>
          <w:rStyle w:val="Brak"/>
          <w:rFonts w:ascii="Calibri" w:hAnsi="Calibri" w:cs="Calibri"/>
          <w:i/>
          <w:iCs/>
          <w:sz w:val="22"/>
          <w:szCs w:val="22"/>
        </w:rPr>
      </w:pPr>
      <w:r w:rsidRPr="009B11C1">
        <w:rPr>
          <w:rStyle w:val="Brak"/>
          <w:rFonts w:ascii="Calibri" w:hAnsi="Calibri" w:cs="Calibri"/>
          <w:i/>
          <w:iCs/>
          <w:sz w:val="22"/>
          <w:szCs w:val="22"/>
        </w:rPr>
        <w:t>...................................................................................................................................................................</w:t>
      </w:r>
    </w:p>
    <w:p w14:paraId="0DE32FDD" w14:textId="77777777" w:rsidR="00C973F2" w:rsidRPr="009B11C1" w:rsidRDefault="00C973F2" w:rsidP="00C973F2">
      <w:pPr>
        <w:jc w:val="both"/>
        <w:rPr>
          <w:rStyle w:val="Brak"/>
          <w:rFonts w:ascii="Calibri" w:hAnsi="Calibri" w:cs="Calibri"/>
          <w:i/>
          <w:iCs/>
          <w:sz w:val="22"/>
          <w:szCs w:val="22"/>
        </w:rPr>
      </w:pPr>
    </w:p>
    <w:p w14:paraId="5FAFEEA6" w14:textId="68007EBF" w:rsidR="00C973F2" w:rsidRPr="009B11C1" w:rsidRDefault="00C973F2" w:rsidP="00C973F2">
      <w:pPr>
        <w:jc w:val="both"/>
        <w:rPr>
          <w:rStyle w:val="Brak"/>
          <w:rFonts w:ascii="Calibri" w:hAnsi="Calibri" w:cs="Calibri"/>
          <w:sz w:val="22"/>
          <w:szCs w:val="22"/>
        </w:rPr>
      </w:pPr>
      <w:r w:rsidRPr="009B11C1">
        <w:rPr>
          <w:rStyle w:val="Brak"/>
          <w:rFonts w:ascii="Calibri" w:hAnsi="Calibri" w:cs="Calibri"/>
          <w:sz w:val="22"/>
          <w:szCs w:val="22"/>
        </w:rPr>
        <w:lastRenderedPageBreak/>
        <w:t xml:space="preserve">Na potrzeby postępowania o udzielenie zamówienia publicznego pn.: </w:t>
      </w:r>
      <w:r w:rsidRPr="009B11C1">
        <w:rPr>
          <w:rStyle w:val="Brak"/>
          <w:rFonts w:ascii="Calibri" w:hAnsi="Calibri" w:cs="Calibri"/>
          <w:b/>
          <w:bCs/>
          <w:i/>
          <w:iCs/>
          <w:sz w:val="22"/>
          <w:szCs w:val="22"/>
        </w:rPr>
        <w:t>Świadczenie usług dla Polskiego Wydawnictwa Muzycznego polegających na sprzątaniu pomieszczeń biurowo-magazynowych                          i utrzymaniu terenu zewnętrznego w budynku przy al. Krasińskiego 11a w Krakowie oraz magazynu handlowego przy ulicy Sikorki 35</w:t>
      </w:r>
      <w:r w:rsidRPr="009B11C1">
        <w:rPr>
          <w:rStyle w:val="Brak"/>
          <w:rFonts w:ascii="Calibri" w:hAnsi="Calibri" w:cs="Calibri"/>
          <w:sz w:val="22"/>
          <w:szCs w:val="22"/>
        </w:rPr>
        <w:t xml:space="preserve"> prowadzonego przez Zamawiającego – </w:t>
      </w:r>
      <w:r w:rsidRPr="009B11C1">
        <w:rPr>
          <w:rStyle w:val="Brak"/>
          <w:rFonts w:ascii="Calibri" w:hAnsi="Calibri" w:cs="Calibri"/>
          <w:b/>
          <w:bCs/>
          <w:sz w:val="22"/>
          <w:szCs w:val="22"/>
        </w:rPr>
        <w:t>Polskie Wydawnictwo Muzyczne</w:t>
      </w:r>
    </w:p>
    <w:p w14:paraId="7B634D70" w14:textId="77777777" w:rsidR="00C973F2" w:rsidRPr="009B11C1" w:rsidRDefault="00C973F2" w:rsidP="00C973F2">
      <w:pPr>
        <w:jc w:val="both"/>
        <w:rPr>
          <w:rStyle w:val="Brak"/>
          <w:rFonts w:ascii="Calibri" w:hAnsi="Calibri" w:cs="Calibri"/>
          <w:i/>
          <w:iCs/>
          <w:sz w:val="22"/>
          <w:szCs w:val="22"/>
        </w:rPr>
      </w:pPr>
    </w:p>
    <w:p w14:paraId="2B9EBA8C" w14:textId="5DB93F08" w:rsidR="00C973F2" w:rsidRPr="009B11C1" w:rsidRDefault="00C973F2" w:rsidP="00C973F2">
      <w:pPr>
        <w:jc w:val="both"/>
        <w:rPr>
          <w:rStyle w:val="Brak"/>
          <w:rFonts w:ascii="Calibri" w:hAnsi="Calibri" w:cs="Calibri"/>
          <w:sz w:val="22"/>
          <w:szCs w:val="22"/>
        </w:rPr>
      </w:pPr>
      <w:r w:rsidRPr="009B11C1">
        <w:rPr>
          <w:rStyle w:val="Brak"/>
          <w:rFonts w:ascii="Calibri" w:hAnsi="Calibri" w:cs="Calibri"/>
          <w:sz w:val="22"/>
          <w:szCs w:val="22"/>
        </w:rPr>
        <w:t>oświadczam, że nie podlegam wykluczeniu z w/w postępowania na podstawie art. 7 ust. 1 Ustawy z dnia 13 kwietnia 2022 r. o szczególnych rozwiązaniach w zakresie przeciwdziałania wspieraniu agresji na Ukrainę oraz służących ochronie bezpieczeństwa narodowego (</w:t>
      </w:r>
      <w:r w:rsidR="00ED473A" w:rsidRPr="009B11C1">
        <w:rPr>
          <w:rFonts w:ascii="Calibri" w:hAnsi="Calibri" w:cs="Calibri"/>
          <w:sz w:val="22"/>
          <w:szCs w:val="22"/>
        </w:rPr>
        <w:t xml:space="preserve">tekst jedn. </w:t>
      </w:r>
      <w:r w:rsidRPr="009B11C1">
        <w:rPr>
          <w:rStyle w:val="Brak"/>
          <w:rFonts w:ascii="Calibri" w:hAnsi="Calibri" w:cs="Calibri"/>
          <w:sz w:val="22"/>
          <w:szCs w:val="22"/>
        </w:rPr>
        <w:t>Dz.U. z 202</w:t>
      </w:r>
      <w:r w:rsidR="00AE7B63" w:rsidRPr="009B11C1">
        <w:rPr>
          <w:rStyle w:val="Brak"/>
          <w:rFonts w:ascii="Calibri" w:hAnsi="Calibri" w:cs="Calibri"/>
          <w:sz w:val="22"/>
          <w:szCs w:val="22"/>
        </w:rPr>
        <w:t>4</w:t>
      </w:r>
      <w:r w:rsidRPr="009B11C1">
        <w:rPr>
          <w:rStyle w:val="Brak"/>
          <w:rFonts w:ascii="Calibri" w:hAnsi="Calibri" w:cs="Calibri"/>
          <w:sz w:val="22"/>
          <w:szCs w:val="22"/>
        </w:rPr>
        <w:t xml:space="preserve"> roku poz. </w:t>
      </w:r>
      <w:r w:rsidR="00AE7B63" w:rsidRPr="009B11C1">
        <w:rPr>
          <w:rStyle w:val="Brak"/>
          <w:rFonts w:ascii="Calibri" w:hAnsi="Calibri" w:cs="Calibri"/>
          <w:sz w:val="22"/>
          <w:szCs w:val="22"/>
        </w:rPr>
        <w:t>507</w:t>
      </w:r>
      <w:r w:rsidRPr="009B11C1">
        <w:rPr>
          <w:rStyle w:val="Brak"/>
          <w:rFonts w:ascii="Calibri" w:hAnsi="Calibri" w:cs="Calibri"/>
          <w:sz w:val="22"/>
          <w:szCs w:val="22"/>
        </w:rPr>
        <w:t xml:space="preserve">). </w:t>
      </w:r>
    </w:p>
    <w:p w14:paraId="39605C30" w14:textId="03676641" w:rsidR="005F39C2" w:rsidRPr="009B11C1" w:rsidRDefault="005F39C2" w:rsidP="00C973F2">
      <w:pPr>
        <w:jc w:val="both"/>
        <w:rPr>
          <w:rStyle w:val="Hyperlink3"/>
          <w:rFonts w:ascii="Calibri" w:hAnsi="Calibri" w:cs="Calibri"/>
          <w:sz w:val="22"/>
          <w:szCs w:val="22"/>
        </w:rPr>
      </w:pPr>
    </w:p>
    <w:p w14:paraId="336929BB" w14:textId="77777777" w:rsidR="00B37313" w:rsidRPr="009B11C1" w:rsidRDefault="00B37313">
      <w:pPr>
        <w:jc w:val="center"/>
        <w:rPr>
          <w:rStyle w:val="Brak"/>
          <w:rFonts w:ascii="Calibri" w:eastAsia="Arial" w:hAnsi="Calibri" w:cs="Calibri"/>
          <w:b/>
          <w:bCs/>
          <w:sz w:val="22"/>
          <w:szCs w:val="22"/>
        </w:rPr>
      </w:pPr>
    </w:p>
    <w:p w14:paraId="6472B4A9"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w:t>
      </w:r>
    </w:p>
    <w:p w14:paraId="1F89AD69" w14:textId="77777777" w:rsidR="00B37313" w:rsidRPr="009B11C1" w:rsidRDefault="002F298E">
      <w:pPr>
        <w:jc w:val="center"/>
        <w:rPr>
          <w:rStyle w:val="Brak"/>
          <w:rFonts w:ascii="Calibri" w:eastAsia="Calibri Light" w:hAnsi="Calibri" w:cs="Calibri"/>
          <w:sz w:val="22"/>
          <w:szCs w:val="22"/>
        </w:rPr>
      </w:pPr>
      <w:r w:rsidRPr="009B11C1">
        <w:rPr>
          <w:rStyle w:val="Brak"/>
          <w:rFonts w:ascii="Calibri" w:hAnsi="Calibri" w:cs="Calibri"/>
          <w:b/>
          <w:bCs/>
          <w:sz w:val="22"/>
          <w:szCs w:val="22"/>
        </w:rPr>
        <w:t>DOTYCZĄCE SPEŁNIENIA WARUNKÓW UDZIAŁU W POSTĘPOWANIU</w:t>
      </w:r>
    </w:p>
    <w:p w14:paraId="7FCE4BD7" w14:textId="7F3DF13E" w:rsidR="00B37313" w:rsidRPr="009B11C1" w:rsidRDefault="002F298E">
      <w:pPr>
        <w:jc w:val="both"/>
        <w:rPr>
          <w:rStyle w:val="Brak"/>
          <w:rFonts w:ascii="Calibri" w:hAnsi="Calibri" w:cs="Calibri"/>
          <w:b/>
          <w:bCs/>
          <w:i/>
          <w:iCs/>
          <w:sz w:val="22"/>
          <w:szCs w:val="22"/>
        </w:rPr>
      </w:pPr>
      <w:r w:rsidRPr="009B11C1">
        <w:rPr>
          <w:rStyle w:val="Hyperlink3"/>
          <w:rFonts w:ascii="Calibri" w:hAnsi="Calibri" w:cs="Calibri"/>
          <w:sz w:val="22"/>
          <w:szCs w:val="22"/>
        </w:rPr>
        <w:t>Oświadczam, że spełniam(-my) warunki udziału w postępowaniu o udzielenie zamówienia publicznego pn.:</w:t>
      </w:r>
      <w:r w:rsidRPr="009B11C1">
        <w:rPr>
          <w:rFonts w:ascii="Calibri" w:hAnsi="Calibri" w:cs="Calibri"/>
          <w:b/>
          <w:bCs/>
          <w:sz w:val="22"/>
          <w:szCs w:val="22"/>
        </w:rPr>
        <w:t xml:space="preserve"> </w:t>
      </w:r>
      <w:r w:rsidR="00C411D0" w:rsidRPr="009B11C1">
        <w:rPr>
          <w:rFonts w:ascii="Calibri" w:hAnsi="Calibri" w:cs="Calibri"/>
          <w:b/>
          <w:bCs/>
          <w:i/>
          <w:iCs/>
          <w:sz w:val="22"/>
          <w:szCs w:val="22"/>
        </w:rPr>
        <w:t>Świadczenie usług dla Polskiego Wydawnictwa Muzycznego polegających na sprzątaniu pomieszczeń biurowo-magazynowych i utrzymaniu terenu zewnętrznego w budynku przy al. Krasińskiego 11a w Krakowie oraz magazynu handlowego przy ulicy Sikorki 35</w:t>
      </w:r>
      <w:r w:rsidR="00C411D0" w:rsidRPr="009B11C1">
        <w:rPr>
          <w:rFonts w:ascii="Calibri" w:hAnsi="Calibri" w:cs="Calibri"/>
          <w:b/>
          <w:bCs/>
          <w:sz w:val="22"/>
          <w:szCs w:val="22"/>
        </w:rPr>
        <w:t xml:space="preserve"> </w:t>
      </w:r>
      <w:r w:rsidRPr="009B11C1">
        <w:rPr>
          <w:rStyle w:val="Hyperlink3"/>
          <w:rFonts w:ascii="Calibri" w:hAnsi="Calibri" w:cs="Calibri"/>
          <w:sz w:val="22"/>
          <w:szCs w:val="22"/>
        </w:rPr>
        <w:t xml:space="preserve">prowadzonego przez Zamawiającego – </w:t>
      </w:r>
      <w:r w:rsidRPr="009B11C1">
        <w:rPr>
          <w:rStyle w:val="Brak"/>
          <w:rFonts w:ascii="Calibri" w:hAnsi="Calibri" w:cs="Calibri"/>
          <w:b/>
          <w:bCs/>
          <w:sz w:val="22"/>
          <w:szCs w:val="22"/>
        </w:rPr>
        <w:t>Polskie Wydawnictwo Muzyczne</w:t>
      </w:r>
      <w:r w:rsidRPr="009B11C1">
        <w:rPr>
          <w:rStyle w:val="Brak"/>
          <w:rFonts w:ascii="Calibri" w:hAnsi="Calibri" w:cs="Calibri"/>
          <w:i/>
          <w:iCs/>
          <w:sz w:val="22"/>
          <w:szCs w:val="22"/>
        </w:rPr>
        <w:t>,</w:t>
      </w:r>
      <w:r w:rsidRPr="009B11C1">
        <w:rPr>
          <w:rStyle w:val="Brak"/>
          <w:rFonts w:ascii="Calibri" w:hAnsi="Calibri" w:cs="Calibri"/>
          <w:b/>
          <w:bCs/>
          <w:sz w:val="22"/>
          <w:szCs w:val="22"/>
        </w:rPr>
        <w:t xml:space="preserve"> </w:t>
      </w:r>
      <w:r w:rsidRPr="009B11C1">
        <w:rPr>
          <w:rStyle w:val="Hyperlink3"/>
          <w:rFonts w:ascii="Calibri" w:hAnsi="Calibri" w:cs="Calibri"/>
          <w:sz w:val="22"/>
          <w:szCs w:val="22"/>
        </w:rPr>
        <w:t xml:space="preserve">określone w pkt 9.1 Informacji dla Wykonawców (IDW) stanowiącej część I Specyfikacji Warunków Zamówienia (SWZ). </w:t>
      </w:r>
    </w:p>
    <w:p w14:paraId="284067E0" w14:textId="77777777" w:rsidR="00B37313" w:rsidRPr="009B11C1" w:rsidRDefault="00B37313">
      <w:pPr>
        <w:jc w:val="both"/>
        <w:rPr>
          <w:rStyle w:val="Brak"/>
          <w:rFonts w:ascii="Calibri" w:eastAsia="Arial" w:hAnsi="Calibri" w:cs="Calibri"/>
          <w:sz w:val="22"/>
          <w:szCs w:val="22"/>
        </w:rPr>
      </w:pPr>
    </w:p>
    <w:p w14:paraId="49DDBE16" w14:textId="77777777" w:rsidR="00B37313" w:rsidRPr="009B11C1" w:rsidRDefault="00B37313">
      <w:pPr>
        <w:jc w:val="both"/>
        <w:rPr>
          <w:rStyle w:val="Brak"/>
          <w:rFonts w:ascii="Calibri" w:eastAsia="Cambria" w:hAnsi="Calibri" w:cs="Calibri"/>
          <w:sz w:val="22"/>
          <w:szCs w:val="22"/>
        </w:rPr>
      </w:pPr>
    </w:p>
    <w:p w14:paraId="5AD2374B" w14:textId="77777777" w:rsidR="00B37313" w:rsidRPr="009B11C1" w:rsidRDefault="002F298E">
      <w:pPr>
        <w:jc w:val="both"/>
        <w:rPr>
          <w:rStyle w:val="Brak"/>
          <w:rFonts w:ascii="Calibri" w:eastAsia="Arial" w:hAnsi="Calibri" w:cs="Calibri"/>
          <w:b/>
          <w:bCs/>
          <w:sz w:val="22"/>
          <w:szCs w:val="22"/>
        </w:rPr>
      </w:pPr>
      <w:r w:rsidRPr="009B11C1">
        <w:rPr>
          <w:rStyle w:val="Brak"/>
          <w:rFonts w:ascii="Calibri" w:hAnsi="Calibri" w:cs="Calibri"/>
          <w:b/>
          <w:bCs/>
          <w:sz w:val="22"/>
          <w:szCs w:val="22"/>
        </w:rPr>
        <w:t>PODPIS(Y):</w:t>
      </w:r>
    </w:p>
    <w:p w14:paraId="0C92DA44" w14:textId="77777777" w:rsidR="00B37313" w:rsidRPr="009B11C1" w:rsidRDefault="00B37313">
      <w:pPr>
        <w:rPr>
          <w:rStyle w:val="Hyperlink3"/>
          <w:rFonts w:ascii="Calibri" w:hAnsi="Calibri" w:cs="Calibri"/>
          <w:sz w:val="22"/>
          <w:szCs w:val="22"/>
        </w:rPr>
      </w:pPr>
    </w:p>
    <w:p w14:paraId="26A11AD4" w14:textId="77777777" w:rsidR="00C973F2" w:rsidRPr="009B11C1" w:rsidRDefault="00C973F2">
      <w:pPr>
        <w:rPr>
          <w:rStyle w:val="Brak"/>
          <w:rFonts w:ascii="Calibri" w:eastAsia="Cambria" w:hAnsi="Calibri" w:cs="Calibri"/>
          <w:b/>
          <w:bCs/>
          <w:sz w:val="22"/>
          <w:szCs w:val="22"/>
        </w:rPr>
      </w:pPr>
    </w:p>
    <w:p w14:paraId="78CC2430" w14:textId="77777777" w:rsidR="00B37313" w:rsidRPr="009B11C1" w:rsidRDefault="00B37313">
      <w:pPr>
        <w:rPr>
          <w:rStyle w:val="Brak"/>
          <w:rFonts w:ascii="Calibri" w:eastAsia="Cambria" w:hAnsi="Calibri" w:cs="Calibri"/>
          <w:b/>
          <w:bCs/>
          <w:sz w:val="22"/>
          <w:szCs w:val="22"/>
        </w:rPr>
      </w:pPr>
    </w:p>
    <w:p w14:paraId="4A953C33"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 DOTYCZĄCE PODANYCH INFORMACJI:</w:t>
      </w:r>
    </w:p>
    <w:p w14:paraId="5A33469E" w14:textId="77777777" w:rsidR="00B37313" w:rsidRPr="009B11C1" w:rsidRDefault="002F298E">
      <w:pPr>
        <w:jc w:val="both"/>
        <w:rPr>
          <w:rStyle w:val="Hyperlink3"/>
          <w:rFonts w:ascii="Calibri" w:hAnsi="Calibri" w:cs="Calibri"/>
          <w:sz w:val="22"/>
          <w:szCs w:val="22"/>
        </w:rPr>
      </w:pPr>
      <w:r w:rsidRPr="009B11C1">
        <w:rPr>
          <w:rStyle w:val="Hyperlink3"/>
          <w:rFonts w:ascii="Calibri" w:hAnsi="Calibri" w:cs="Calibri"/>
          <w:sz w:val="22"/>
          <w:szCs w:val="22"/>
        </w:rPr>
        <w:t>Oświadczam, że wszystkie informacje podane w powyższych oświadczeniach są aktualne i zgodne z prawdą oraz zostały przedstawione z pełną świadomością konsekwencji wprowadzenia Zamawiającego w błąd przy przedstawianiu informacji.</w:t>
      </w:r>
    </w:p>
    <w:p w14:paraId="7C291049" w14:textId="77777777" w:rsidR="00B37313" w:rsidRPr="009B11C1" w:rsidRDefault="00B37313">
      <w:pPr>
        <w:jc w:val="both"/>
        <w:rPr>
          <w:rStyle w:val="Brak"/>
          <w:rFonts w:ascii="Calibri" w:eastAsia="Calibri Light" w:hAnsi="Calibri" w:cs="Calibri"/>
          <w:sz w:val="22"/>
          <w:szCs w:val="22"/>
        </w:rPr>
      </w:pPr>
    </w:p>
    <w:p w14:paraId="4E62A825" w14:textId="77777777" w:rsidR="00B37313" w:rsidRPr="009B11C1" w:rsidRDefault="002F298E">
      <w:pPr>
        <w:spacing w:before="120" w:after="240"/>
        <w:rPr>
          <w:rStyle w:val="Brak"/>
          <w:rFonts w:ascii="Calibri" w:eastAsia="Arial" w:hAnsi="Calibri" w:cs="Calibri"/>
          <w:b/>
          <w:bCs/>
          <w:sz w:val="22"/>
          <w:szCs w:val="22"/>
        </w:rPr>
      </w:pPr>
      <w:r w:rsidRPr="009B11C1">
        <w:rPr>
          <w:rStyle w:val="Brak"/>
          <w:rFonts w:ascii="Calibri" w:hAnsi="Calibri" w:cs="Calibri"/>
          <w:b/>
          <w:bCs/>
          <w:sz w:val="22"/>
          <w:szCs w:val="22"/>
        </w:rPr>
        <w:t>PODPIS(Y):</w:t>
      </w:r>
    </w:p>
    <w:p w14:paraId="2EA95A55" w14:textId="77777777" w:rsidR="00B37313" w:rsidRPr="009B11C1" w:rsidRDefault="00B37313">
      <w:pPr>
        <w:jc w:val="center"/>
        <w:rPr>
          <w:rStyle w:val="Brak"/>
          <w:rFonts w:ascii="Calibri" w:eastAsia="Arial" w:hAnsi="Calibri" w:cs="Calibri"/>
          <w:b/>
          <w:bCs/>
          <w:sz w:val="22"/>
          <w:szCs w:val="22"/>
        </w:rPr>
      </w:pPr>
    </w:p>
    <w:p w14:paraId="31FB3A8F" w14:textId="77777777" w:rsidR="00B37313" w:rsidRPr="009B11C1" w:rsidRDefault="002F298E">
      <w:pPr>
        <w:rPr>
          <w:rFonts w:ascii="Calibri" w:hAnsi="Calibri" w:cs="Calibri"/>
          <w:sz w:val="22"/>
          <w:szCs w:val="22"/>
        </w:rPr>
      </w:pPr>
      <w:r w:rsidRPr="009B11C1">
        <w:rPr>
          <w:rStyle w:val="Brak"/>
          <w:rFonts w:ascii="Calibri" w:hAnsi="Calibri" w:cs="Calibri"/>
          <w:sz w:val="22"/>
          <w:szCs w:val="22"/>
        </w:rPr>
        <w:br w:type="page"/>
      </w:r>
    </w:p>
    <w:p w14:paraId="0E0244F6" w14:textId="77777777" w:rsidR="00B37313" w:rsidRPr="009B11C1" w:rsidRDefault="002F298E">
      <w:pPr>
        <w:pStyle w:val="Nagwek3"/>
        <w:rPr>
          <w:rStyle w:val="Brak"/>
          <w:rFonts w:ascii="Calibri" w:hAnsi="Calibri" w:cs="Calibri"/>
          <w:sz w:val="22"/>
          <w:szCs w:val="22"/>
          <w:shd w:val="clear" w:color="auto" w:fill="FFFF00"/>
        </w:rPr>
      </w:pPr>
      <w:bookmarkStart w:id="220" w:name="_Toc35"/>
      <w:bookmarkStart w:id="221" w:name="_Toc76131282"/>
      <w:bookmarkStart w:id="222" w:name="_Toc76125968"/>
      <w:r w:rsidRPr="009B11C1">
        <w:rPr>
          <w:rStyle w:val="BrakA"/>
          <w:rFonts w:ascii="Calibri" w:eastAsia="Arial Unicode MS" w:hAnsi="Calibri" w:cs="Calibri"/>
          <w:sz w:val="22"/>
          <w:szCs w:val="22"/>
        </w:rPr>
        <w:lastRenderedPageBreak/>
        <w:t>Załącznik nr 2A – Wzór oświadczenia podmiotu udostępniającego zasoby o niepodleganiu wykluczeniu oraz spełnianiu warunków udziału w postępowaniu w zakresie, w jakim Wykonawca powołuje się na jego zasoby.</w:t>
      </w:r>
      <w:bookmarkEnd w:id="220"/>
      <w:bookmarkEnd w:id="221"/>
      <w:bookmarkEnd w:id="222"/>
    </w:p>
    <w:p w14:paraId="081C5003" w14:textId="77777777" w:rsidR="00B37313" w:rsidRPr="009B11C1" w:rsidRDefault="00B37313" w:rsidP="00A83E96"/>
    <w:p w14:paraId="4E48AD13" w14:textId="77777777" w:rsidR="00A8546A" w:rsidRPr="009B11C1" w:rsidRDefault="00A8546A" w:rsidP="00A8546A">
      <w:pPr>
        <w:jc w:val="center"/>
        <w:rPr>
          <w:rStyle w:val="Brak"/>
          <w:rFonts w:ascii="Calibri" w:eastAsia="Arial" w:hAnsi="Calibri" w:cs="Calibri"/>
          <w:b/>
          <w:bCs/>
          <w:sz w:val="22"/>
          <w:szCs w:val="22"/>
        </w:rPr>
      </w:pPr>
      <w:r w:rsidRPr="009B11C1">
        <w:rPr>
          <w:rStyle w:val="Brak"/>
          <w:rFonts w:ascii="Calibri" w:hAnsi="Calibri" w:cs="Calibri"/>
          <w:b/>
          <w:bCs/>
          <w:sz w:val="22"/>
          <w:szCs w:val="22"/>
        </w:rPr>
        <w:t xml:space="preserve">Postępowanie w trybie podstawowym bez negocjacji </w:t>
      </w:r>
    </w:p>
    <w:p w14:paraId="55248539" w14:textId="77777777" w:rsidR="00A8546A" w:rsidRPr="009B11C1" w:rsidRDefault="00A8546A" w:rsidP="00A8546A">
      <w:pPr>
        <w:jc w:val="center"/>
        <w:rPr>
          <w:rFonts w:ascii="Calibri" w:eastAsia="Arial" w:hAnsi="Calibri" w:cs="Calibri"/>
          <w:b/>
          <w:bCs/>
          <w:sz w:val="22"/>
          <w:szCs w:val="22"/>
        </w:rPr>
      </w:pPr>
      <w:r w:rsidRPr="009B11C1">
        <w:rPr>
          <w:rFonts w:ascii="Calibri" w:hAnsi="Calibri" w:cs="Calibri"/>
          <w:b/>
          <w:bCs/>
          <w:sz w:val="22"/>
          <w:szCs w:val="22"/>
        </w:rPr>
        <w:t>na usługi pn.:</w:t>
      </w:r>
    </w:p>
    <w:p w14:paraId="03BB24D3" w14:textId="195F64AD" w:rsidR="00A8546A" w:rsidRPr="009B11C1" w:rsidRDefault="00C411D0" w:rsidP="00A8546A">
      <w:pPr>
        <w:jc w:val="center"/>
        <w:rPr>
          <w:rFonts w:ascii="Calibri" w:hAnsi="Calibri" w:cs="Calibri"/>
          <w:b/>
          <w:bCs/>
          <w:sz w:val="22"/>
          <w:szCs w:val="22"/>
        </w:rPr>
      </w:pPr>
      <w:r w:rsidRPr="009B11C1">
        <w:rPr>
          <w:rFonts w:ascii="Calibri" w:hAnsi="Calibri" w:cs="Calibri"/>
          <w:b/>
          <w:bCs/>
          <w:sz w:val="22"/>
          <w:szCs w:val="22"/>
        </w:rPr>
        <w:t xml:space="preserve">Świadczenie usług dla Polskiego Wydawnictwa Muzycznego polegających na sprzątaniu pomieszczeń biurowo-magazynowych i utrzymaniu terenu zewnętrznego w budynku przy </w:t>
      </w:r>
      <w:r w:rsidR="00F26A80">
        <w:rPr>
          <w:rFonts w:ascii="Calibri" w:hAnsi="Calibri" w:cs="Calibri"/>
          <w:b/>
          <w:bCs/>
          <w:sz w:val="22"/>
          <w:szCs w:val="22"/>
        </w:rPr>
        <w:br/>
      </w:r>
      <w:r w:rsidRPr="009B11C1">
        <w:rPr>
          <w:rFonts w:ascii="Calibri" w:hAnsi="Calibri" w:cs="Calibri"/>
          <w:b/>
          <w:bCs/>
          <w:sz w:val="22"/>
          <w:szCs w:val="22"/>
        </w:rPr>
        <w:t>al. Krasińskiego 11a w Krakowie oraz magazynu handlowego przy ulicy Sikorki 35</w:t>
      </w:r>
    </w:p>
    <w:p w14:paraId="53A1F2D5" w14:textId="77777777" w:rsidR="00C411D0" w:rsidRPr="009B11C1" w:rsidRDefault="00C411D0" w:rsidP="00A8546A">
      <w:pPr>
        <w:jc w:val="center"/>
        <w:rPr>
          <w:rStyle w:val="Brak"/>
          <w:rFonts w:ascii="Calibri" w:eastAsia="Arial" w:hAnsi="Calibri" w:cs="Calibri"/>
          <w:b/>
          <w:bCs/>
          <w:sz w:val="22"/>
          <w:szCs w:val="22"/>
        </w:rPr>
      </w:pPr>
    </w:p>
    <w:p w14:paraId="3D806574" w14:textId="525E3EAE" w:rsidR="00A8546A" w:rsidRPr="009B11C1" w:rsidRDefault="00A8546A" w:rsidP="00A8546A">
      <w:pPr>
        <w:rPr>
          <w:rStyle w:val="Brak"/>
          <w:rFonts w:ascii="Calibri" w:hAnsi="Calibri" w:cs="Calibri"/>
          <w:b/>
          <w:bCs/>
          <w:sz w:val="22"/>
          <w:szCs w:val="22"/>
        </w:rPr>
      </w:pPr>
      <w:r w:rsidRPr="009B11C1">
        <w:rPr>
          <w:rStyle w:val="Brak"/>
          <w:rFonts w:ascii="Calibri" w:hAnsi="Calibri" w:cs="Calibri"/>
          <w:b/>
          <w:bCs/>
          <w:sz w:val="22"/>
          <w:szCs w:val="22"/>
        </w:rPr>
        <w:t xml:space="preserve">Znak postępowania </w:t>
      </w:r>
      <w:r w:rsidR="00C050E0" w:rsidRPr="009B11C1">
        <w:rPr>
          <w:rFonts w:ascii="Calibri" w:hAnsi="Calibri" w:cs="Calibri"/>
          <w:b/>
          <w:bCs/>
          <w:sz w:val="22"/>
          <w:szCs w:val="22"/>
        </w:rPr>
        <w:t>ZZP.261.0</w:t>
      </w:r>
      <w:r w:rsidR="002070CE">
        <w:rPr>
          <w:rFonts w:ascii="Calibri" w:hAnsi="Calibri" w:cs="Calibri"/>
          <w:b/>
          <w:bCs/>
          <w:sz w:val="22"/>
          <w:szCs w:val="22"/>
        </w:rPr>
        <w:t>9</w:t>
      </w:r>
      <w:r w:rsidR="00C050E0" w:rsidRPr="009B11C1">
        <w:rPr>
          <w:rFonts w:ascii="Calibri" w:hAnsi="Calibri" w:cs="Calibri"/>
          <w:b/>
          <w:bCs/>
          <w:sz w:val="22"/>
          <w:szCs w:val="22"/>
        </w:rPr>
        <w:t>.2025</w:t>
      </w:r>
    </w:p>
    <w:p w14:paraId="01C0F2D4" w14:textId="77777777" w:rsidR="00A8546A" w:rsidRPr="009B11C1" w:rsidRDefault="00A8546A" w:rsidP="00A8546A">
      <w:pPr>
        <w:jc w:val="center"/>
        <w:rPr>
          <w:rStyle w:val="Brak"/>
          <w:rFonts w:ascii="Calibri" w:eastAsia="Arial" w:hAnsi="Calibri" w:cs="Calibri"/>
          <w:b/>
          <w:bCs/>
          <w:sz w:val="22"/>
          <w:szCs w:val="22"/>
        </w:rPr>
      </w:pPr>
    </w:p>
    <w:p w14:paraId="27121039" w14:textId="77777777" w:rsidR="00B37313" w:rsidRPr="009B11C1" w:rsidRDefault="00B37313">
      <w:pPr>
        <w:rPr>
          <w:rStyle w:val="Brak"/>
          <w:rFonts w:ascii="Calibri" w:eastAsia="Arial" w:hAnsi="Calibri" w:cs="Calibri"/>
          <w:b/>
          <w:bCs/>
          <w:sz w:val="22"/>
          <w:szCs w:val="22"/>
        </w:rPr>
      </w:pPr>
    </w:p>
    <w:p w14:paraId="7B0514EC" w14:textId="77777777" w:rsidR="00B37313" w:rsidRPr="009B11C1" w:rsidRDefault="002F298E">
      <w:pPr>
        <w:spacing w:after="120"/>
        <w:rPr>
          <w:rStyle w:val="Brak"/>
          <w:rFonts w:ascii="Calibri" w:eastAsia="Arial" w:hAnsi="Calibri" w:cs="Calibri"/>
          <w:b/>
          <w:bCs/>
          <w:sz w:val="22"/>
          <w:szCs w:val="22"/>
        </w:rPr>
      </w:pPr>
      <w:r w:rsidRPr="009B11C1">
        <w:rPr>
          <w:rStyle w:val="Brak"/>
          <w:rFonts w:ascii="Calibri" w:hAnsi="Calibri" w:cs="Calibri"/>
          <w:b/>
          <w:bCs/>
          <w:sz w:val="22"/>
          <w:szCs w:val="22"/>
        </w:rPr>
        <w:t>1. ZAMAWIAJĄCY:</w:t>
      </w:r>
    </w:p>
    <w:p w14:paraId="0D00A71C"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6D179CEF"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3DEC6CC4"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31-111 Kraków</w:t>
      </w:r>
    </w:p>
    <w:p w14:paraId="3215836E" w14:textId="77777777" w:rsidR="00B37313" w:rsidRPr="009B11C1" w:rsidRDefault="00B37313">
      <w:pPr>
        <w:jc w:val="right"/>
        <w:rPr>
          <w:rStyle w:val="Brak"/>
          <w:rFonts w:ascii="Calibri" w:eastAsia="Arial" w:hAnsi="Calibri" w:cs="Calibri"/>
          <w:b/>
          <w:bCs/>
          <w:sz w:val="22"/>
          <w:szCs w:val="22"/>
        </w:rPr>
      </w:pPr>
    </w:p>
    <w:p w14:paraId="7E5FDFD5" w14:textId="77777777" w:rsidR="00B37313" w:rsidRPr="009B11C1" w:rsidRDefault="002F298E">
      <w:pPr>
        <w:rPr>
          <w:rStyle w:val="Brak"/>
          <w:rFonts w:ascii="Calibri" w:eastAsia="Arial" w:hAnsi="Calibri" w:cs="Calibri"/>
          <w:b/>
          <w:bCs/>
          <w:sz w:val="22"/>
          <w:szCs w:val="22"/>
        </w:rPr>
      </w:pPr>
      <w:r w:rsidRPr="009B11C1">
        <w:rPr>
          <w:rStyle w:val="Brak"/>
          <w:rFonts w:ascii="Calibri" w:hAnsi="Calibri" w:cs="Calibri"/>
          <w:b/>
          <w:bCs/>
          <w:sz w:val="22"/>
          <w:szCs w:val="22"/>
        </w:rPr>
        <w:t>2. WYKONAWCA:</w:t>
      </w:r>
    </w:p>
    <w:p w14:paraId="3F1AFC85" w14:textId="77777777" w:rsidR="00B37313" w:rsidRPr="009B11C1" w:rsidRDefault="00B37313">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B37313" w:rsidRPr="009B11C1" w14:paraId="6497D42D" w14:textId="77777777">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95643D3"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D74B065"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09FFC1E"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Adres(y) Wykonawcy(ów)</w:t>
            </w:r>
          </w:p>
        </w:tc>
      </w:tr>
      <w:tr w:rsidR="00B37313" w:rsidRPr="009B11C1" w14:paraId="52A42B73"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FB3B4EA"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C30446F"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2BE1E7C" w14:textId="77777777" w:rsidR="00B37313" w:rsidRPr="009B11C1" w:rsidRDefault="00B37313">
            <w:pPr>
              <w:rPr>
                <w:rFonts w:ascii="Calibri" w:hAnsi="Calibri" w:cs="Calibri"/>
                <w:sz w:val="22"/>
                <w:szCs w:val="22"/>
              </w:rPr>
            </w:pPr>
          </w:p>
        </w:tc>
      </w:tr>
      <w:tr w:rsidR="00B37313" w:rsidRPr="009B11C1" w14:paraId="79879245"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23C1A7"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C92393"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4667446" w14:textId="77777777" w:rsidR="00B37313" w:rsidRPr="009B11C1" w:rsidRDefault="00B37313">
            <w:pPr>
              <w:rPr>
                <w:rFonts w:ascii="Calibri" w:hAnsi="Calibri" w:cs="Calibri"/>
                <w:sz w:val="22"/>
                <w:szCs w:val="22"/>
              </w:rPr>
            </w:pPr>
          </w:p>
        </w:tc>
      </w:tr>
    </w:tbl>
    <w:p w14:paraId="61035009" w14:textId="77777777" w:rsidR="00B37313" w:rsidRPr="009B11C1" w:rsidRDefault="00B37313">
      <w:pPr>
        <w:widowControl w:val="0"/>
        <w:ind w:left="108" w:hanging="108"/>
        <w:jc w:val="both"/>
        <w:rPr>
          <w:rStyle w:val="Brak"/>
          <w:rFonts w:ascii="Calibri" w:eastAsia="Arial" w:hAnsi="Calibri" w:cs="Calibri"/>
          <w:b/>
          <w:bCs/>
          <w:sz w:val="22"/>
          <w:szCs w:val="22"/>
        </w:rPr>
      </w:pPr>
    </w:p>
    <w:p w14:paraId="459268C5"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 PODMIOTU UDOSTĘPNIAJĄCEGO ZASOBY</w:t>
      </w:r>
    </w:p>
    <w:p w14:paraId="1CCA375F" w14:textId="77777777" w:rsidR="00B37313" w:rsidRPr="009B11C1" w:rsidRDefault="002F298E">
      <w:pPr>
        <w:jc w:val="center"/>
        <w:rPr>
          <w:rStyle w:val="Brak"/>
          <w:rFonts w:ascii="Calibri" w:eastAsia="Arial" w:hAnsi="Calibri" w:cs="Calibri"/>
          <w:sz w:val="22"/>
          <w:szCs w:val="22"/>
        </w:rPr>
      </w:pPr>
      <w:r w:rsidRPr="009B11C1">
        <w:rPr>
          <w:rStyle w:val="Brak"/>
          <w:rFonts w:ascii="Calibri" w:hAnsi="Calibri" w:cs="Calibri"/>
          <w:b/>
          <w:bCs/>
          <w:sz w:val="22"/>
          <w:szCs w:val="22"/>
        </w:rPr>
        <w:t>składane na podstawie art. 125 ust. 5</w:t>
      </w:r>
      <w:r w:rsidRPr="009B11C1">
        <w:rPr>
          <w:rStyle w:val="Brak"/>
          <w:rFonts w:ascii="Calibri" w:hAnsi="Calibri" w:cs="Calibri"/>
          <w:sz w:val="22"/>
          <w:szCs w:val="22"/>
        </w:rPr>
        <w:t xml:space="preserve"> ustawy z dnia 11 września 2019 r.</w:t>
      </w:r>
    </w:p>
    <w:p w14:paraId="14BAEDEA" w14:textId="0F7B9FAF" w:rsidR="00B37313" w:rsidRPr="009B11C1" w:rsidRDefault="002F298E">
      <w:pPr>
        <w:jc w:val="center"/>
        <w:rPr>
          <w:rStyle w:val="Brak"/>
          <w:rFonts w:ascii="Calibri" w:hAnsi="Calibri" w:cs="Calibri"/>
          <w:sz w:val="22"/>
          <w:szCs w:val="22"/>
        </w:rPr>
      </w:pPr>
      <w:r w:rsidRPr="009B11C1">
        <w:rPr>
          <w:rStyle w:val="Brak"/>
          <w:rFonts w:ascii="Calibri" w:hAnsi="Calibri" w:cs="Calibri"/>
          <w:sz w:val="22"/>
          <w:szCs w:val="22"/>
        </w:rPr>
        <w:t xml:space="preserve">Prawo zamówień publicznych (dalej jako: </w:t>
      </w:r>
      <w:proofErr w:type="spellStart"/>
      <w:r w:rsidRPr="009B11C1">
        <w:rPr>
          <w:rStyle w:val="Brak"/>
          <w:rFonts w:ascii="Calibri" w:hAnsi="Calibri" w:cs="Calibri"/>
          <w:sz w:val="22"/>
          <w:szCs w:val="22"/>
        </w:rPr>
        <w:t>Pzp</w:t>
      </w:r>
      <w:proofErr w:type="spellEnd"/>
      <w:r w:rsidRPr="009B11C1">
        <w:rPr>
          <w:rStyle w:val="Brak"/>
          <w:rFonts w:ascii="Calibri" w:hAnsi="Calibri" w:cs="Calibri"/>
          <w:sz w:val="22"/>
          <w:szCs w:val="22"/>
        </w:rPr>
        <w:t>)</w:t>
      </w:r>
    </w:p>
    <w:p w14:paraId="14A9BCB7" w14:textId="4EB97E8A" w:rsidR="0036590D" w:rsidRPr="009B11C1" w:rsidRDefault="0036590D">
      <w:pPr>
        <w:jc w:val="center"/>
        <w:rPr>
          <w:rStyle w:val="Brak"/>
          <w:rFonts w:ascii="Calibri" w:hAnsi="Calibri" w:cs="Calibri"/>
          <w:sz w:val="22"/>
          <w:szCs w:val="22"/>
        </w:rPr>
      </w:pPr>
    </w:p>
    <w:p w14:paraId="331FC61F" w14:textId="77777777" w:rsidR="0036590D" w:rsidRPr="009B11C1" w:rsidRDefault="0036590D" w:rsidP="0036590D">
      <w:pPr>
        <w:jc w:val="center"/>
        <w:rPr>
          <w:rFonts w:ascii="Calibri" w:hAnsi="Calibri" w:cs="Calibri"/>
          <w:b/>
          <w:caps/>
          <w:color w:val="auto"/>
          <w:sz w:val="22"/>
          <w:szCs w:val="22"/>
          <w:u w:val="single"/>
        </w:rPr>
      </w:pPr>
      <w:r w:rsidRPr="009B11C1">
        <w:rPr>
          <w:rFonts w:ascii="Calibri" w:hAnsi="Calibri" w:cs="Calibri"/>
          <w:b/>
          <w:sz w:val="22"/>
          <w:szCs w:val="22"/>
          <w:u w:val="single"/>
        </w:rPr>
        <w:t xml:space="preserve">UWZGLĘDNIAJĄCE PRZESŁANKI WYKLUCZENIA Z ART. 7 UST. 1 USTAWY </w:t>
      </w:r>
      <w:r w:rsidRPr="009B11C1">
        <w:rPr>
          <w:rFonts w:ascii="Calibri" w:hAnsi="Calibri" w:cs="Calibri"/>
          <w:b/>
          <w:caps/>
          <w:sz w:val="22"/>
          <w:szCs w:val="22"/>
          <w:u w:val="single"/>
        </w:rPr>
        <w:t>o szczególnych rozwiązaniach w zakresie przeciwdziałania wspieraniu agresji na Ukrainę oraz służących ochronie bezpieczeństwa narodowego</w:t>
      </w:r>
    </w:p>
    <w:p w14:paraId="3D38479A" w14:textId="77777777" w:rsidR="0036590D" w:rsidRPr="009B11C1" w:rsidRDefault="0036590D">
      <w:pPr>
        <w:jc w:val="center"/>
        <w:rPr>
          <w:rStyle w:val="Brak"/>
          <w:rFonts w:ascii="Calibri" w:eastAsia="Arial" w:hAnsi="Calibri" w:cs="Calibri"/>
          <w:sz w:val="22"/>
          <w:szCs w:val="22"/>
        </w:rPr>
      </w:pPr>
    </w:p>
    <w:p w14:paraId="6245D889" w14:textId="77777777" w:rsidR="00B37313" w:rsidRPr="009B11C1" w:rsidRDefault="00B37313">
      <w:pPr>
        <w:rPr>
          <w:rStyle w:val="Brak"/>
          <w:rFonts w:ascii="Calibri" w:eastAsia="Arial" w:hAnsi="Calibri" w:cs="Calibri"/>
          <w:sz w:val="22"/>
          <w:szCs w:val="22"/>
        </w:rPr>
      </w:pPr>
    </w:p>
    <w:p w14:paraId="2C90F841"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w:t>
      </w:r>
    </w:p>
    <w:p w14:paraId="5090B273"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DOTYCZĄCE PODSTAW WYKLUCZENIA Z POSTĘPOWANIA</w:t>
      </w:r>
    </w:p>
    <w:p w14:paraId="5A1AC1A3" w14:textId="77777777" w:rsidR="00B37313" w:rsidRPr="009B11C1" w:rsidRDefault="00B37313">
      <w:pPr>
        <w:jc w:val="both"/>
        <w:rPr>
          <w:rStyle w:val="Brak"/>
          <w:rFonts w:ascii="Calibri" w:eastAsia="Arial" w:hAnsi="Calibri" w:cs="Calibri"/>
          <w:sz w:val="22"/>
          <w:szCs w:val="22"/>
        </w:rPr>
      </w:pPr>
    </w:p>
    <w:p w14:paraId="4F837E94" w14:textId="411568A8" w:rsidR="00B37313" w:rsidRPr="009B11C1" w:rsidRDefault="002F298E">
      <w:pPr>
        <w:jc w:val="both"/>
        <w:rPr>
          <w:rStyle w:val="Brak"/>
          <w:rFonts w:ascii="Calibri" w:hAnsi="Calibri" w:cs="Calibri"/>
          <w:b/>
          <w:bCs/>
          <w:sz w:val="22"/>
          <w:szCs w:val="22"/>
        </w:rPr>
      </w:pPr>
      <w:r w:rsidRPr="009B11C1">
        <w:rPr>
          <w:rStyle w:val="Brak"/>
          <w:rFonts w:ascii="Calibri" w:hAnsi="Calibri" w:cs="Calibri"/>
          <w:sz w:val="22"/>
          <w:szCs w:val="22"/>
        </w:rPr>
        <w:t>Na potrzeby postępowania o udzielenie zamówienia publicznego pn.:</w:t>
      </w:r>
      <w:r w:rsidR="008B59A1" w:rsidRPr="009B11C1">
        <w:rPr>
          <w:rFonts w:ascii="Calibri" w:hAnsi="Calibri" w:cs="Calibri"/>
          <w:b/>
          <w:bCs/>
          <w:sz w:val="22"/>
          <w:szCs w:val="22"/>
        </w:rPr>
        <w:t xml:space="preserve"> </w:t>
      </w:r>
      <w:r w:rsidR="00C411D0" w:rsidRPr="009B11C1">
        <w:rPr>
          <w:rFonts w:ascii="Calibri" w:hAnsi="Calibri" w:cs="Calibri"/>
          <w:b/>
          <w:bCs/>
          <w:i/>
          <w:iCs/>
          <w:sz w:val="22"/>
          <w:szCs w:val="22"/>
        </w:rPr>
        <w:t xml:space="preserve">Świadczenie usług dla Polskiego Wydawnictwa Muzycznego polegających na sprzątaniu pomieszczeń biurowo-magazynowych                            i utrzymaniu terenu zewnętrznego w budynku przy al. Krasińskiego 11a w Krakowie oraz magazynu handlowego przy ulicy Sikorki 35 </w:t>
      </w:r>
      <w:r w:rsidRPr="009B11C1">
        <w:rPr>
          <w:rStyle w:val="Brak"/>
          <w:rFonts w:ascii="Calibri" w:hAnsi="Calibri" w:cs="Calibri"/>
          <w:sz w:val="22"/>
          <w:szCs w:val="22"/>
        </w:rPr>
        <w:t xml:space="preserve">prowadzonego przez Zamawiającego – </w:t>
      </w:r>
      <w:r w:rsidRPr="009B11C1">
        <w:rPr>
          <w:rStyle w:val="Brak"/>
          <w:rFonts w:ascii="Calibri" w:hAnsi="Calibri" w:cs="Calibri"/>
          <w:b/>
          <w:bCs/>
          <w:sz w:val="22"/>
          <w:szCs w:val="22"/>
        </w:rPr>
        <w:t>Polskie Wydawnictwo Muzyczne</w:t>
      </w:r>
      <w:r w:rsidRPr="009B11C1">
        <w:rPr>
          <w:rStyle w:val="Brak"/>
          <w:rFonts w:ascii="Calibri" w:hAnsi="Calibri" w:cs="Calibri"/>
          <w:i/>
          <w:iCs/>
          <w:sz w:val="22"/>
          <w:szCs w:val="22"/>
        </w:rPr>
        <w:t xml:space="preserve">, </w:t>
      </w:r>
      <w:r w:rsidRPr="009B11C1">
        <w:rPr>
          <w:rStyle w:val="Brak"/>
          <w:rFonts w:ascii="Calibri" w:hAnsi="Calibri" w:cs="Calibri"/>
          <w:sz w:val="22"/>
          <w:szCs w:val="22"/>
        </w:rPr>
        <w:t xml:space="preserve">oświadczam, że nie podlegam wykluczeniu z w/w postępowania na podstawie art. 108 ust. 1 oraz </w:t>
      </w:r>
      <w:r w:rsidR="00AE16F8" w:rsidRPr="009B11C1">
        <w:rPr>
          <w:rStyle w:val="Hyperlink3"/>
          <w:rFonts w:ascii="Calibri" w:hAnsi="Calibri" w:cs="Calibri"/>
          <w:sz w:val="22"/>
          <w:szCs w:val="22"/>
        </w:rPr>
        <w:t>109 ust. 1 pkt 4)</w:t>
      </w:r>
      <w:r w:rsidR="00AE7B63" w:rsidRPr="009B11C1">
        <w:rPr>
          <w:rStyle w:val="Hyperlink3"/>
          <w:rFonts w:ascii="Calibri" w:hAnsi="Calibri" w:cs="Calibri"/>
          <w:sz w:val="22"/>
          <w:szCs w:val="22"/>
        </w:rPr>
        <w:t xml:space="preserve"> </w:t>
      </w:r>
      <w:r w:rsidR="00AE16F8" w:rsidRPr="009B11C1">
        <w:rPr>
          <w:rStyle w:val="Hyperlink3"/>
          <w:rFonts w:ascii="Calibri" w:hAnsi="Calibri" w:cs="Calibri"/>
          <w:sz w:val="22"/>
          <w:szCs w:val="22"/>
        </w:rPr>
        <w:t xml:space="preserve">ustawy </w:t>
      </w:r>
      <w:proofErr w:type="spellStart"/>
      <w:r w:rsidR="00AE16F8" w:rsidRPr="009B11C1">
        <w:rPr>
          <w:rStyle w:val="Hyperlink3"/>
          <w:rFonts w:ascii="Calibri" w:hAnsi="Calibri" w:cs="Calibri"/>
          <w:sz w:val="22"/>
          <w:szCs w:val="22"/>
        </w:rPr>
        <w:t>Pzp</w:t>
      </w:r>
      <w:proofErr w:type="spellEnd"/>
      <w:r w:rsidRPr="009B11C1">
        <w:rPr>
          <w:rStyle w:val="Brak"/>
          <w:rFonts w:ascii="Calibri" w:hAnsi="Calibri" w:cs="Calibri"/>
          <w:sz w:val="22"/>
          <w:szCs w:val="22"/>
        </w:rPr>
        <w:t>.</w:t>
      </w:r>
    </w:p>
    <w:p w14:paraId="029BD0FB" w14:textId="77777777" w:rsidR="00B37313" w:rsidRPr="009B11C1" w:rsidRDefault="00B37313">
      <w:pPr>
        <w:jc w:val="both"/>
        <w:rPr>
          <w:rStyle w:val="Brak"/>
          <w:rFonts w:ascii="Calibri" w:eastAsia="Arial" w:hAnsi="Calibri" w:cs="Calibri"/>
          <w:sz w:val="22"/>
          <w:szCs w:val="22"/>
        </w:rPr>
      </w:pPr>
    </w:p>
    <w:p w14:paraId="2EACDF2A" w14:textId="23DC8278" w:rsidR="00B37313" w:rsidRPr="009B11C1" w:rsidRDefault="002F298E">
      <w:pPr>
        <w:jc w:val="both"/>
        <w:rPr>
          <w:rStyle w:val="Brak"/>
          <w:rFonts w:ascii="Calibri" w:eastAsia="Arial" w:hAnsi="Calibri" w:cs="Calibri"/>
          <w:sz w:val="22"/>
          <w:szCs w:val="22"/>
        </w:rPr>
      </w:pPr>
      <w:r w:rsidRPr="009B11C1">
        <w:rPr>
          <w:rStyle w:val="Brak"/>
          <w:rFonts w:ascii="Calibri" w:hAnsi="Calibri" w:cs="Calibri"/>
          <w:sz w:val="22"/>
          <w:szCs w:val="22"/>
        </w:rPr>
        <w:t xml:space="preserve">Oświadczam, że zachodzą w stosunku do mnie podstawy wykluczenia z postępowania na podstawie art. …………………………….. ustawy </w:t>
      </w:r>
      <w:proofErr w:type="spellStart"/>
      <w:r w:rsidRPr="009B11C1">
        <w:rPr>
          <w:rStyle w:val="Brak"/>
          <w:rFonts w:ascii="Calibri" w:hAnsi="Calibri" w:cs="Calibri"/>
          <w:sz w:val="22"/>
          <w:szCs w:val="22"/>
        </w:rPr>
        <w:t>Pzp</w:t>
      </w:r>
      <w:proofErr w:type="spellEnd"/>
      <w:r w:rsidRPr="009B11C1">
        <w:rPr>
          <w:rStyle w:val="Brak"/>
          <w:rFonts w:ascii="Calibri" w:hAnsi="Calibri" w:cs="Calibri"/>
          <w:sz w:val="22"/>
          <w:szCs w:val="22"/>
        </w:rPr>
        <w:t xml:space="preserve"> </w:t>
      </w:r>
      <w:r w:rsidRPr="009B11C1">
        <w:rPr>
          <w:rStyle w:val="Brak"/>
          <w:rFonts w:ascii="Calibri" w:hAnsi="Calibri" w:cs="Calibri"/>
          <w:i/>
          <w:iCs/>
          <w:sz w:val="22"/>
          <w:szCs w:val="22"/>
        </w:rPr>
        <w:t xml:space="preserve">(podać mającą zastosowanie podstawę wykluczenia spośród wymienionych w art. </w:t>
      </w:r>
      <w:r w:rsidR="00AE16F8" w:rsidRPr="009B11C1">
        <w:rPr>
          <w:rStyle w:val="Brak"/>
          <w:rFonts w:ascii="Calibri" w:hAnsi="Calibri" w:cs="Calibri"/>
          <w:i/>
          <w:iCs/>
          <w:sz w:val="22"/>
          <w:szCs w:val="22"/>
        </w:rPr>
        <w:t>art. 108 ust. 1 pkt 1, 2 i 5 lub 109 ust. 1 pkt</w:t>
      </w:r>
      <w:r w:rsidR="00AE7B63" w:rsidRPr="009B11C1">
        <w:rPr>
          <w:rStyle w:val="Brak"/>
          <w:rFonts w:ascii="Calibri" w:hAnsi="Calibri" w:cs="Calibri"/>
          <w:i/>
          <w:iCs/>
          <w:sz w:val="22"/>
          <w:szCs w:val="22"/>
        </w:rPr>
        <w:t xml:space="preserve"> 4</w:t>
      </w:r>
      <w:r w:rsidR="00AE16F8" w:rsidRPr="009B11C1">
        <w:rPr>
          <w:rStyle w:val="Brak"/>
          <w:rFonts w:ascii="Calibri" w:hAnsi="Calibri" w:cs="Calibri"/>
          <w:i/>
          <w:iCs/>
          <w:sz w:val="22"/>
          <w:szCs w:val="22"/>
        </w:rPr>
        <w:t xml:space="preserve">, ustawy </w:t>
      </w:r>
      <w:proofErr w:type="spellStart"/>
      <w:r w:rsidR="00AE16F8" w:rsidRPr="009B11C1">
        <w:rPr>
          <w:rStyle w:val="Brak"/>
          <w:rFonts w:ascii="Calibri" w:hAnsi="Calibri" w:cs="Calibri"/>
          <w:i/>
          <w:iCs/>
          <w:sz w:val="22"/>
          <w:szCs w:val="22"/>
        </w:rPr>
        <w:t>Pzp</w:t>
      </w:r>
      <w:proofErr w:type="spellEnd"/>
      <w:r w:rsidRPr="009B11C1">
        <w:rPr>
          <w:rStyle w:val="Brak"/>
          <w:rFonts w:ascii="Calibri" w:hAnsi="Calibri" w:cs="Calibri"/>
          <w:i/>
          <w:iCs/>
          <w:sz w:val="22"/>
          <w:szCs w:val="22"/>
        </w:rPr>
        <w:t xml:space="preserve">). </w:t>
      </w:r>
      <w:r w:rsidRPr="009B11C1">
        <w:rPr>
          <w:rStyle w:val="Brak"/>
          <w:rFonts w:ascii="Calibri" w:hAnsi="Calibri" w:cs="Calibri"/>
          <w:sz w:val="22"/>
          <w:szCs w:val="22"/>
        </w:rPr>
        <w:t>Jednocześnie na podstawie art. 110 ust. 2</w:t>
      </w:r>
      <w:r w:rsidR="002B7283" w:rsidRPr="009B11C1">
        <w:rPr>
          <w:rStyle w:val="Brak"/>
          <w:rFonts w:ascii="Calibri" w:hAnsi="Calibri" w:cs="Calibri"/>
          <w:sz w:val="22"/>
          <w:szCs w:val="22"/>
        </w:rPr>
        <w:t xml:space="preserve"> </w:t>
      </w:r>
      <w:r w:rsidRPr="009B11C1">
        <w:rPr>
          <w:rStyle w:val="Brak"/>
          <w:rFonts w:ascii="Calibri" w:hAnsi="Calibri" w:cs="Calibri"/>
          <w:sz w:val="22"/>
          <w:szCs w:val="22"/>
        </w:rPr>
        <w:t xml:space="preserve">ustawy </w:t>
      </w:r>
      <w:proofErr w:type="spellStart"/>
      <w:r w:rsidRPr="009B11C1">
        <w:rPr>
          <w:rStyle w:val="Brak"/>
          <w:rFonts w:ascii="Calibri" w:hAnsi="Calibri" w:cs="Calibri"/>
          <w:sz w:val="22"/>
          <w:szCs w:val="22"/>
        </w:rPr>
        <w:t>Pzp</w:t>
      </w:r>
      <w:proofErr w:type="spellEnd"/>
      <w:r w:rsidRPr="009B11C1">
        <w:rPr>
          <w:rStyle w:val="Brak"/>
          <w:rFonts w:ascii="Calibri" w:hAnsi="Calibri" w:cs="Calibri"/>
          <w:sz w:val="22"/>
          <w:szCs w:val="22"/>
        </w:rPr>
        <w:t xml:space="preserve"> oświadczam, że w związku z wymienioną</w:t>
      </w:r>
      <w:r w:rsidRPr="009B11C1">
        <w:rPr>
          <w:rStyle w:val="Brak"/>
          <w:rFonts w:ascii="Calibri" w:hAnsi="Calibri" w:cs="Calibri"/>
          <w:i/>
          <w:iCs/>
          <w:sz w:val="22"/>
          <w:szCs w:val="22"/>
        </w:rPr>
        <w:t xml:space="preserve"> </w:t>
      </w:r>
      <w:r w:rsidRPr="009B11C1">
        <w:rPr>
          <w:rStyle w:val="Brak"/>
          <w:rFonts w:ascii="Calibri" w:hAnsi="Calibri" w:cs="Calibri"/>
          <w:sz w:val="22"/>
          <w:szCs w:val="22"/>
        </w:rPr>
        <w:t>okolicznością/wymienionymi okolicznościami, podjąłem następujące środki naprawcze:</w:t>
      </w:r>
    </w:p>
    <w:p w14:paraId="38FA07A8" w14:textId="7A30725D" w:rsidR="00B37313" w:rsidRPr="009B11C1" w:rsidRDefault="002F298E">
      <w:pPr>
        <w:rPr>
          <w:rStyle w:val="Brak"/>
          <w:rFonts w:ascii="Calibri" w:hAnsi="Calibri" w:cs="Calibri"/>
          <w:sz w:val="22"/>
          <w:szCs w:val="22"/>
        </w:rPr>
      </w:pPr>
      <w:r w:rsidRPr="009B11C1">
        <w:rPr>
          <w:rStyle w:val="Brak"/>
          <w:rFonts w:ascii="Calibri" w:hAnsi="Calibri" w:cs="Calibri"/>
          <w:sz w:val="22"/>
          <w:szCs w:val="22"/>
        </w:rPr>
        <w:lastRenderedPageBreak/>
        <w:t>.........................................................................................................................................................................................................................................................................................................................................................................................................................................................................................................</w:t>
      </w:r>
    </w:p>
    <w:p w14:paraId="33982874" w14:textId="26B3ED46" w:rsidR="005F39C2" w:rsidRPr="009B11C1" w:rsidRDefault="005F39C2" w:rsidP="005F39C2">
      <w:pPr>
        <w:jc w:val="both"/>
        <w:rPr>
          <w:rStyle w:val="Hyperlink3"/>
          <w:rFonts w:ascii="Calibri" w:hAnsi="Calibri" w:cs="Calibri"/>
          <w:sz w:val="22"/>
          <w:szCs w:val="22"/>
        </w:rPr>
      </w:pPr>
      <w:r w:rsidRPr="009B11C1">
        <w:rPr>
          <w:rStyle w:val="Hyperlink3"/>
          <w:rFonts w:ascii="Calibri" w:hAnsi="Calibri" w:cs="Calibri"/>
          <w:sz w:val="22"/>
          <w:szCs w:val="22"/>
        </w:rPr>
        <w:t xml:space="preserve">Na potrzeby postępowania o udzielenie zamówienia publicznego pn.: </w:t>
      </w:r>
      <w:r w:rsidR="00C411D0" w:rsidRPr="009B11C1">
        <w:rPr>
          <w:rFonts w:ascii="Calibri" w:hAnsi="Calibri" w:cs="Calibri"/>
          <w:b/>
          <w:bCs/>
          <w:i/>
          <w:iCs/>
          <w:sz w:val="22"/>
          <w:szCs w:val="22"/>
        </w:rPr>
        <w:t>Świadczenie usług dla Polskiego Wydawnictwa Muzycznego polegających na sprzątaniu pomieszczeń biurowo-magazynowych i utrzymaniu terenu zewnętrznego w budynku przy al. Krasińskiego 11a w Krakowie oraz magazynu handlowego przy ulicy Sikorki 35</w:t>
      </w:r>
      <w:r w:rsidR="00C411D0" w:rsidRPr="009B11C1">
        <w:rPr>
          <w:rFonts w:ascii="Calibri" w:hAnsi="Calibri" w:cs="Calibri"/>
          <w:b/>
          <w:bCs/>
          <w:sz w:val="22"/>
          <w:szCs w:val="22"/>
        </w:rPr>
        <w:t xml:space="preserve"> </w:t>
      </w:r>
      <w:r w:rsidRPr="009B11C1">
        <w:rPr>
          <w:rStyle w:val="Hyperlink3"/>
          <w:rFonts w:ascii="Calibri" w:hAnsi="Calibri" w:cs="Calibri"/>
          <w:sz w:val="22"/>
          <w:szCs w:val="22"/>
        </w:rPr>
        <w:t xml:space="preserve">prowadzonego przez Zamawiającego – </w:t>
      </w:r>
      <w:r w:rsidRPr="009B11C1">
        <w:rPr>
          <w:rStyle w:val="Brak"/>
          <w:rFonts w:ascii="Calibri" w:hAnsi="Calibri" w:cs="Calibri"/>
          <w:b/>
          <w:bCs/>
          <w:sz w:val="22"/>
          <w:szCs w:val="22"/>
        </w:rPr>
        <w:t>Polskie Wydawnictwo Muzyczne</w:t>
      </w:r>
      <w:r w:rsidRPr="009B11C1">
        <w:rPr>
          <w:rStyle w:val="Brak"/>
          <w:rFonts w:ascii="Calibri" w:hAnsi="Calibri" w:cs="Calibri"/>
          <w:i/>
          <w:iCs/>
          <w:sz w:val="22"/>
          <w:szCs w:val="22"/>
        </w:rPr>
        <w:t>,</w:t>
      </w:r>
      <w:r w:rsidRPr="009B11C1">
        <w:rPr>
          <w:rStyle w:val="Hyperlink3"/>
          <w:rFonts w:ascii="Calibri" w:hAnsi="Calibri" w:cs="Calibri"/>
          <w:sz w:val="22"/>
          <w:szCs w:val="22"/>
        </w:rPr>
        <w:t>, oświadczam, że nie podlegam wykluczeniu z w/w postępowania na podstawie art. 7 ust. 1 Ustawy z dnia 13 kwietnia 2022 r. o szczególnych rozwiązaniach w zakresie przeciwdziałania wspieraniu agresji na Ukrainę oraz służących ochronie bezpieczeństwa narodowego (</w:t>
      </w:r>
      <w:r w:rsidR="00ED473A" w:rsidRPr="009B11C1">
        <w:rPr>
          <w:rFonts w:ascii="Calibri" w:hAnsi="Calibri" w:cs="Calibri"/>
          <w:sz w:val="22"/>
          <w:szCs w:val="22"/>
        </w:rPr>
        <w:t xml:space="preserve">tekst jedn. </w:t>
      </w:r>
      <w:r w:rsidRPr="009B11C1">
        <w:rPr>
          <w:rStyle w:val="Hyperlink3"/>
          <w:rFonts w:ascii="Calibri" w:hAnsi="Calibri" w:cs="Calibri"/>
          <w:sz w:val="22"/>
          <w:szCs w:val="22"/>
        </w:rPr>
        <w:t>Dz.U. z 202</w:t>
      </w:r>
      <w:r w:rsidR="00AE7B63" w:rsidRPr="009B11C1">
        <w:rPr>
          <w:rStyle w:val="Hyperlink3"/>
          <w:rFonts w:ascii="Calibri" w:hAnsi="Calibri" w:cs="Calibri"/>
          <w:sz w:val="22"/>
          <w:szCs w:val="22"/>
        </w:rPr>
        <w:t>4</w:t>
      </w:r>
      <w:r w:rsidRPr="009B11C1">
        <w:rPr>
          <w:rStyle w:val="Hyperlink3"/>
          <w:rFonts w:ascii="Calibri" w:hAnsi="Calibri" w:cs="Calibri"/>
          <w:sz w:val="22"/>
          <w:szCs w:val="22"/>
        </w:rPr>
        <w:t xml:space="preserve"> roku poz. </w:t>
      </w:r>
      <w:r w:rsidR="00AE7B63" w:rsidRPr="009B11C1">
        <w:rPr>
          <w:rStyle w:val="Hyperlink3"/>
          <w:rFonts w:ascii="Calibri" w:hAnsi="Calibri" w:cs="Calibri"/>
          <w:sz w:val="22"/>
          <w:szCs w:val="22"/>
        </w:rPr>
        <w:t>507</w:t>
      </w:r>
      <w:r w:rsidRPr="009B11C1">
        <w:rPr>
          <w:rStyle w:val="Hyperlink3"/>
          <w:rFonts w:ascii="Calibri" w:hAnsi="Calibri" w:cs="Calibri"/>
          <w:sz w:val="22"/>
          <w:szCs w:val="22"/>
        </w:rPr>
        <w:t xml:space="preserve">). </w:t>
      </w:r>
    </w:p>
    <w:p w14:paraId="2FA04C34" w14:textId="77777777" w:rsidR="005F39C2" w:rsidRPr="009B11C1" w:rsidRDefault="005F39C2">
      <w:pPr>
        <w:rPr>
          <w:rStyle w:val="Brak"/>
          <w:rFonts w:ascii="Calibri" w:eastAsia="Arial" w:hAnsi="Calibri" w:cs="Calibri"/>
          <w:sz w:val="22"/>
          <w:szCs w:val="22"/>
        </w:rPr>
      </w:pPr>
    </w:p>
    <w:p w14:paraId="455BE0CD" w14:textId="77777777" w:rsidR="00B37313" w:rsidRPr="009B11C1" w:rsidRDefault="00B37313">
      <w:pPr>
        <w:jc w:val="center"/>
        <w:rPr>
          <w:rStyle w:val="Brak"/>
          <w:rFonts w:ascii="Calibri" w:eastAsia="Arial" w:hAnsi="Calibri" w:cs="Calibri"/>
          <w:b/>
          <w:bCs/>
          <w:sz w:val="22"/>
          <w:szCs w:val="22"/>
        </w:rPr>
      </w:pPr>
    </w:p>
    <w:p w14:paraId="70CBE173"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w:t>
      </w:r>
    </w:p>
    <w:p w14:paraId="5894F5D5" w14:textId="77777777" w:rsidR="00B37313" w:rsidRPr="009B11C1" w:rsidRDefault="002F298E">
      <w:pPr>
        <w:jc w:val="center"/>
        <w:rPr>
          <w:rStyle w:val="Brak"/>
          <w:rFonts w:ascii="Calibri" w:eastAsia="Arial" w:hAnsi="Calibri" w:cs="Calibri"/>
          <w:sz w:val="22"/>
          <w:szCs w:val="22"/>
        </w:rPr>
      </w:pPr>
      <w:r w:rsidRPr="009B11C1">
        <w:rPr>
          <w:rStyle w:val="Brak"/>
          <w:rFonts w:ascii="Calibri" w:hAnsi="Calibri" w:cs="Calibri"/>
          <w:b/>
          <w:bCs/>
          <w:sz w:val="22"/>
          <w:szCs w:val="22"/>
        </w:rPr>
        <w:t>DOTYCZĄCE SPEŁNIENIA WARUNKÓW UDZIAŁU W POSTĘPOWANIU</w:t>
      </w:r>
    </w:p>
    <w:p w14:paraId="65A7CC5C" w14:textId="17A8E53D" w:rsidR="00B37313" w:rsidRPr="009B11C1" w:rsidRDefault="002F298E">
      <w:pPr>
        <w:jc w:val="both"/>
        <w:rPr>
          <w:rStyle w:val="Brak"/>
          <w:rFonts w:ascii="Calibri" w:hAnsi="Calibri" w:cs="Calibri"/>
          <w:b/>
          <w:bCs/>
          <w:i/>
          <w:iCs/>
          <w:sz w:val="22"/>
          <w:szCs w:val="22"/>
        </w:rPr>
      </w:pPr>
      <w:r w:rsidRPr="009B11C1">
        <w:rPr>
          <w:rStyle w:val="Brak"/>
          <w:rFonts w:ascii="Calibri" w:hAnsi="Calibri" w:cs="Calibri"/>
          <w:sz w:val="22"/>
          <w:szCs w:val="22"/>
        </w:rPr>
        <w:t>Oświadczam, że spełniam(-my) warunki udziału w postępowaniu o udzielenie zamówienia publicznego pn.:</w:t>
      </w:r>
      <w:r w:rsidR="00C411D0" w:rsidRPr="009B11C1">
        <w:rPr>
          <w:rFonts w:ascii="Calibri" w:hAnsi="Calibri" w:cs="Calibri"/>
          <w:b/>
          <w:bCs/>
          <w:sz w:val="22"/>
          <w:szCs w:val="22"/>
        </w:rPr>
        <w:t xml:space="preserve"> Świadczenie usług dla Polskiego Wydawnictwa Muzycznego polegających na sprzątaniu pomieszczeń biurowo-magazynowych i utrzymaniu terenu zewnętrznego w budynku przy al. Krasińskiego 11a w Krakowie oraz magazynu handlowego przy ulicy Sikorki 35 </w:t>
      </w:r>
      <w:r w:rsidRPr="009B11C1">
        <w:rPr>
          <w:rStyle w:val="Brak"/>
          <w:rFonts w:ascii="Calibri" w:hAnsi="Calibri" w:cs="Calibri"/>
          <w:sz w:val="22"/>
          <w:szCs w:val="22"/>
        </w:rPr>
        <w:t xml:space="preserve">prowadzonego przez Zamawiającego – </w:t>
      </w:r>
      <w:r w:rsidRPr="009B11C1">
        <w:rPr>
          <w:rStyle w:val="Brak"/>
          <w:rFonts w:ascii="Calibri" w:hAnsi="Calibri" w:cs="Calibri"/>
          <w:b/>
          <w:bCs/>
          <w:sz w:val="22"/>
          <w:szCs w:val="22"/>
        </w:rPr>
        <w:t>Polskie Wydawnictwo Muzyczne</w:t>
      </w:r>
      <w:r w:rsidRPr="009B11C1">
        <w:rPr>
          <w:rStyle w:val="Brak"/>
          <w:rFonts w:ascii="Calibri" w:hAnsi="Calibri" w:cs="Calibri"/>
          <w:i/>
          <w:iCs/>
          <w:sz w:val="22"/>
          <w:szCs w:val="22"/>
        </w:rPr>
        <w:t xml:space="preserve">, </w:t>
      </w:r>
      <w:r w:rsidRPr="009B11C1">
        <w:rPr>
          <w:rStyle w:val="Brak"/>
          <w:rFonts w:ascii="Calibri" w:hAnsi="Calibri" w:cs="Calibri"/>
          <w:sz w:val="22"/>
          <w:szCs w:val="22"/>
        </w:rPr>
        <w:t>określone w pkt 9.1 SWZ.</w:t>
      </w:r>
    </w:p>
    <w:p w14:paraId="7157D968" w14:textId="77777777" w:rsidR="00B37313" w:rsidRPr="009B11C1" w:rsidRDefault="00B37313">
      <w:pPr>
        <w:jc w:val="both"/>
        <w:rPr>
          <w:rStyle w:val="Brak"/>
          <w:rFonts w:ascii="Calibri" w:eastAsia="Arial" w:hAnsi="Calibri" w:cs="Calibri"/>
          <w:sz w:val="22"/>
          <w:szCs w:val="22"/>
        </w:rPr>
      </w:pPr>
    </w:p>
    <w:p w14:paraId="523C71E0" w14:textId="77777777" w:rsidR="00B37313" w:rsidRPr="009B11C1" w:rsidRDefault="002F298E">
      <w:pPr>
        <w:jc w:val="both"/>
        <w:rPr>
          <w:rStyle w:val="Brak"/>
          <w:rFonts w:ascii="Calibri" w:eastAsia="Arial" w:hAnsi="Calibri" w:cs="Calibri"/>
          <w:sz w:val="22"/>
          <w:szCs w:val="22"/>
        </w:rPr>
      </w:pPr>
      <w:r w:rsidRPr="009B11C1">
        <w:rPr>
          <w:rStyle w:val="Brak"/>
          <w:rFonts w:ascii="Calibri" w:hAnsi="Calibri" w:cs="Calibri"/>
          <w:sz w:val="22"/>
          <w:szCs w:val="22"/>
        </w:rPr>
        <w:t xml:space="preserve"> </w:t>
      </w:r>
    </w:p>
    <w:p w14:paraId="73E98B65" w14:textId="77777777" w:rsidR="00B37313" w:rsidRPr="009B11C1" w:rsidRDefault="002F298E">
      <w:pPr>
        <w:spacing w:before="120" w:after="240"/>
        <w:rPr>
          <w:rStyle w:val="Brak"/>
          <w:rFonts w:ascii="Calibri" w:eastAsia="Arial" w:hAnsi="Calibri" w:cs="Calibri"/>
          <w:b/>
          <w:bCs/>
          <w:sz w:val="22"/>
          <w:szCs w:val="22"/>
        </w:rPr>
      </w:pPr>
      <w:r w:rsidRPr="009B11C1">
        <w:rPr>
          <w:rStyle w:val="Brak"/>
          <w:rFonts w:ascii="Calibri" w:hAnsi="Calibri" w:cs="Calibri"/>
          <w:b/>
          <w:bCs/>
          <w:sz w:val="22"/>
          <w:szCs w:val="22"/>
        </w:rPr>
        <w:t>PODPIS(Y):</w:t>
      </w:r>
    </w:p>
    <w:p w14:paraId="3A062C74" w14:textId="77777777" w:rsidR="00B37313" w:rsidRPr="009B11C1" w:rsidRDefault="00B37313">
      <w:pPr>
        <w:rPr>
          <w:rStyle w:val="Brak"/>
          <w:rFonts w:ascii="Calibri" w:hAnsi="Calibri" w:cs="Calibri"/>
          <w:sz w:val="22"/>
          <w:szCs w:val="22"/>
        </w:rPr>
      </w:pPr>
    </w:p>
    <w:p w14:paraId="20FD5F70" w14:textId="77777777" w:rsidR="00C973F2" w:rsidRPr="009B11C1" w:rsidRDefault="00C973F2">
      <w:pPr>
        <w:rPr>
          <w:rStyle w:val="Brak"/>
          <w:rFonts w:ascii="Calibri" w:hAnsi="Calibri" w:cs="Calibri"/>
          <w:sz w:val="22"/>
          <w:szCs w:val="22"/>
        </w:rPr>
      </w:pPr>
    </w:p>
    <w:p w14:paraId="2E128B1C" w14:textId="77777777" w:rsidR="00C973F2" w:rsidRPr="009B11C1" w:rsidRDefault="00C973F2">
      <w:pPr>
        <w:rPr>
          <w:rStyle w:val="Brak"/>
          <w:rFonts w:ascii="Calibri" w:eastAsia="Arial" w:hAnsi="Calibri" w:cs="Calibri"/>
          <w:b/>
          <w:bCs/>
          <w:sz w:val="22"/>
          <w:szCs w:val="22"/>
        </w:rPr>
      </w:pPr>
    </w:p>
    <w:p w14:paraId="19E42BD8" w14:textId="77777777" w:rsidR="00B37313" w:rsidRPr="009B11C1" w:rsidRDefault="00B37313">
      <w:pPr>
        <w:rPr>
          <w:rStyle w:val="Brak"/>
          <w:rFonts w:ascii="Calibri" w:eastAsia="Arial" w:hAnsi="Calibri" w:cs="Calibri"/>
          <w:b/>
          <w:bCs/>
          <w:sz w:val="22"/>
          <w:szCs w:val="22"/>
        </w:rPr>
      </w:pPr>
    </w:p>
    <w:p w14:paraId="6172BECE"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 DOTYCZĄCE PODANYCH INFORMACJI:</w:t>
      </w:r>
    </w:p>
    <w:p w14:paraId="0A0ECDAA" w14:textId="77777777" w:rsidR="00B37313" w:rsidRPr="009B11C1" w:rsidRDefault="002F298E">
      <w:pPr>
        <w:jc w:val="both"/>
        <w:rPr>
          <w:rStyle w:val="Brak"/>
          <w:rFonts w:ascii="Calibri" w:eastAsia="Arial" w:hAnsi="Calibri" w:cs="Calibri"/>
          <w:sz w:val="22"/>
          <w:szCs w:val="22"/>
        </w:rPr>
      </w:pPr>
      <w:r w:rsidRPr="009B11C1">
        <w:rPr>
          <w:rStyle w:val="Brak"/>
          <w:rFonts w:ascii="Calibri" w:hAnsi="Calibri" w:cs="Calibri"/>
          <w:sz w:val="22"/>
          <w:szCs w:val="22"/>
        </w:rPr>
        <w:t>Oświadczam, że wszystkie informacje podane w powyższych oświadczeniach są aktualne i zgodne z prawdą oraz zostały przedstawione z pełną świadomością konsekwencji wprowadzenia Zamawiającego w błąd przy przedstawianiu informacji.</w:t>
      </w:r>
    </w:p>
    <w:p w14:paraId="74F4AAA7" w14:textId="77777777" w:rsidR="00B37313" w:rsidRPr="009B11C1" w:rsidRDefault="00B37313">
      <w:pPr>
        <w:rPr>
          <w:rStyle w:val="Brak"/>
          <w:rFonts w:ascii="Calibri" w:eastAsia="Arial" w:hAnsi="Calibri" w:cs="Calibri"/>
          <w:sz w:val="22"/>
          <w:szCs w:val="22"/>
        </w:rPr>
      </w:pPr>
    </w:p>
    <w:p w14:paraId="6943B5D6" w14:textId="77777777" w:rsidR="00B37313" w:rsidRPr="009B11C1" w:rsidRDefault="00B37313">
      <w:pPr>
        <w:rPr>
          <w:rStyle w:val="Brak"/>
          <w:rFonts w:ascii="Calibri" w:eastAsia="Arial" w:hAnsi="Calibri" w:cs="Calibri"/>
          <w:sz w:val="22"/>
          <w:szCs w:val="22"/>
        </w:rPr>
      </w:pPr>
    </w:p>
    <w:p w14:paraId="08717812" w14:textId="77777777" w:rsidR="00C973F2" w:rsidRPr="009B11C1" w:rsidRDefault="00C973F2">
      <w:pPr>
        <w:rPr>
          <w:rStyle w:val="Brak"/>
          <w:rFonts w:ascii="Calibri" w:eastAsia="Arial" w:hAnsi="Calibri" w:cs="Calibri"/>
          <w:sz w:val="22"/>
          <w:szCs w:val="22"/>
        </w:rPr>
      </w:pPr>
    </w:p>
    <w:p w14:paraId="65A3C59B" w14:textId="77777777" w:rsidR="00B37313" w:rsidRPr="009B11C1" w:rsidRDefault="002F298E">
      <w:pPr>
        <w:spacing w:before="120" w:after="240"/>
        <w:rPr>
          <w:rStyle w:val="Brak"/>
          <w:rFonts w:ascii="Calibri" w:eastAsia="Arial" w:hAnsi="Calibri" w:cs="Calibri"/>
          <w:b/>
          <w:bCs/>
          <w:sz w:val="22"/>
          <w:szCs w:val="22"/>
        </w:rPr>
      </w:pPr>
      <w:r w:rsidRPr="009B11C1">
        <w:rPr>
          <w:rStyle w:val="Brak"/>
          <w:rFonts w:ascii="Calibri" w:hAnsi="Calibri" w:cs="Calibri"/>
          <w:b/>
          <w:bCs/>
          <w:sz w:val="22"/>
          <w:szCs w:val="22"/>
        </w:rPr>
        <w:t>PODPIS(Y):</w:t>
      </w:r>
    </w:p>
    <w:p w14:paraId="405171B3" w14:textId="77777777" w:rsidR="00B37313" w:rsidRPr="009B11C1" w:rsidRDefault="002F298E">
      <w:pPr>
        <w:spacing w:before="120" w:after="120"/>
        <w:jc w:val="right"/>
        <w:rPr>
          <w:rStyle w:val="Brak"/>
          <w:rFonts w:ascii="Calibri" w:hAnsi="Calibri" w:cs="Calibri"/>
          <w:i/>
          <w:iCs/>
          <w:sz w:val="22"/>
          <w:szCs w:val="22"/>
        </w:rPr>
      </w:pPr>
      <w:r w:rsidRPr="009B11C1">
        <w:rPr>
          <w:rStyle w:val="Brak"/>
          <w:rFonts w:ascii="Calibri" w:hAnsi="Calibri" w:cs="Calibri"/>
          <w:sz w:val="22"/>
          <w:szCs w:val="22"/>
        </w:rPr>
        <w:br w:type="page"/>
      </w:r>
    </w:p>
    <w:p w14:paraId="0F83A663" w14:textId="77777777" w:rsidR="00B37313" w:rsidRPr="009B11C1" w:rsidRDefault="002F298E">
      <w:pPr>
        <w:pStyle w:val="Nagwek3"/>
        <w:ind w:left="284"/>
        <w:rPr>
          <w:rFonts w:ascii="Calibri" w:hAnsi="Calibri" w:cs="Calibri"/>
          <w:sz w:val="22"/>
          <w:szCs w:val="22"/>
        </w:rPr>
      </w:pPr>
      <w:bookmarkStart w:id="223" w:name="_Toc76125969"/>
      <w:bookmarkStart w:id="224" w:name="_Toc76131283"/>
      <w:bookmarkStart w:id="225" w:name="_Toc36"/>
      <w:r w:rsidRPr="009B11C1">
        <w:rPr>
          <w:rStyle w:val="BrakA"/>
          <w:rFonts w:ascii="Calibri" w:hAnsi="Calibri" w:cs="Calibri"/>
          <w:sz w:val="22"/>
          <w:szCs w:val="22"/>
        </w:rPr>
        <w:lastRenderedPageBreak/>
        <w:t>Załącznik nr 3 – Wzór oświadczenia wykonawców wspólnie ubiegających się o udzielenie zamówienia.</w:t>
      </w:r>
      <w:bookmarkEnd w:id="223"/>
      <w:bookmarkEnd w:id="224"/>
      <w:r w:rsidRPr="009B11C1">
        <w:rPr>
          <w:rStyle w:val="BrakA"/>
          <w:rFonts w:ascii="Calibri" w:hAnsi="Calibri" w:cs="Calibri"/>
          <w:sz w:val="22"/>
          <w:szCs w:val="22"/>
        </w:rPr>
        <w:t xml:space="preserve"> </w:t>
      </w:r>
      <w:bookmarkEnd w:id="225"/>
    </w:p>
    <w:p w14:paraId="623060C4" w14:textId="77777777" w:rsidR="00A8546A" w:rsidRPr="009B11C1" w:rsidRDefault="00A8546A" w:rsidP="00A8546A">
      <w:pPr>
        <w:jc w:val="center"/>
        <w:rPr>
          <w:rStyle w:val="Brak"/>
          <w:rFonts w:ascii="Calibri" w:eastAsia="Arial" w:hAnsi="Calibri" w:cs="Calibri"/>
          <w:b/>
          <w:bCs/>
          <w:sz w:val="22"/>
          <w:szCs w:val="22"/>
        </w:rPr>
      </w:pPr>
      <w:r w:rsidRPr="009B11C1">
        <w:rPr>
          <w:rStyle w:val="Brak"/>
          <w:rFonts w:ascii="Calibri" w:hAnsi="Calibri" w:cs="Calibri"/>
          <w:b/>
          <w:bCs/>
          <w:sz w:val="22"/>
          <w:szCs w:val="22"/>
        </w:rPr>
        <w:t xml:space="preserve">Postępowanie w trybie podstawowym bez negocjacji </w:t>
      </w:r>
    </w:p>
    <w:p w14:paraId="74FD306B" w14:textId="77777777" w:rsidR="00A8546A" w:rsidRPr="009B11C1" w:rsidRDefault="00A8546A" w:rsidP="00A8546A">
      <w:pPr>
        <w:jc w:val="center"/>
        <w:rPr>
          <w:rFonts w:ascii="Calibri" w:eastAsia="Arial" w:hAnsi="Calibri" w:cs="Calibri"/>
          <w:b/>
          <w:bCs/>
          <w:sz w:val="22"/>
          <w:szCs w:val="22"/>
        </w:rPr>
      </w:pPr>
      <w:r w:rsidRPr="009B11C1">
        <w:rPr>
          <w:rFonts w:ascii="Calibri" w:hAnsi="Calibri" w:cs="Calibri"/>
          <w:b/>
          <w:bCs/>
          <w:sz w:val="22"/>
          <w:szCs w:val="22"/>
        </w:rPr>
        <w:t>na usługi pn.:</w:t>
      </w:r>
    </w:p>
    <w:p w14:paraId="30377B53" w14:textId="7BA5EE1A" w:rsidR="00A8546A" w:rsidRPr="009B11C1" w:rsidRDefault="008B59A1" w:rsidP="00A8546A">
      <w:pPr>
        <w:jc w:val="center"/>
        <w:rPr>
          <w:rFonts w:ascii="Calibri" w:hAnsi="Calibri" w:cs="Calibri"/>
          <w:b/>
          <w:bCs/>
          <w:sz w:val="22"/>
          <w:szCs w:val="22"/>
        </w:rPr>
      </w:pPr>
      <w:r w:rsidRPr="009B11C1">
        <w:rPr>
          <w:rFonts w:ascii="Calibri" w:hAnsi="Calibri" w:cs="Calibri"/>
          <w:b/>
          <w:bCs/>
          <w:sz w:val="22"/>
          <w:szCs w:val="22"/>
        </w:rPr>
        <w:t xml:space="preserve"> </w:t>
      </w:r>
      <w:r w:rsidR="00C411D0" w:rsidRPr="009B11C1">
        <w:rPr>
          <w:rFonts w:ascii="Calibri" w:hAnsi="Calibri" w:cs="Calibri"/>
          <w:b/>
          <w:bCs/>
          <w:sz w:val="22"/>
          <w:szCs w:val="22"/>
        </w:rPr>
        <w:t xml:space="preserve">Świadczenie usług dla Polskiego Wydawnictwa Muzycznego polegających na sprzątaniu pomieszczeń biurowo-magazynowych i utrzymaniu terenu zewnętrznego w budynku przy </w:t>
      </w:r>
      <w:r w:rsidR="00F26A80">
        <w:rPr>
          <w:rFonts w:ascii="Calibri" w:hAnsi="Calibri" w:cs="Calibri"/>
          <w:b/>
          <w:bCs/>
          <w:sz w:val="22"/>
          <w:szCs w:val="22"/>
        </w:rPr>
        <w:br/>
      </w:r>
      <w:r w:rsidR="00C411D0" w:rsidRPr="009B11C1">
        <w:rPr>
          <w:rFonts w:ascii="Calibri" w:hAnsi="Calibri" w:cs="Calibri"/>
          <w:b/>
          <w:bCs/>
          <w:sz w:val="22"/>
          <w:szCs w:val="22"/>
        </w:rPr>
        <w:t>al. Krasińskiego 11a w Krakowie oraz magazynu handlowego przy ulicy Sikorki 35.</w:t>
      </w:r>
    </w:p>
    <w:p w14:paraId="5B82DBC5" w14:textId="77777777" w:rsidR="00A8546A" w:rsidRPr="009B11C1" w:rsidRDefault="00A8546A" w:rsidP="00A8546A">
      <w:pPr>
        <w:jc w:val="center"/>
        <w:rPr>
          <w:rFonts w:ascii="Calibri" w:hAnsi="Calibri" w:cs="Calibri"/>
          <w:b/>
          <w:bCs/>
          <w:sz w:val="22"/>
          <w:szCs w:val="22"/>
        </w:rPr>
      </w:pPr>
    </w:p>
    <w:p w14:paraId="4635EC62" w14:textId="77777777" w:rsidR="00A8546A" w:rsidRPr="009B11C1" w:rsidRDefault="00A8546A" w:rsidP="00A8546A">
      <w:pPr>
        <w:jc w:val="center"/>
        <w:rPr>
          <w:rStyle w:val="Brak"/>
          <w:rFonts w:ascii="Calibri" w:eastAsia="Arial" w:hAnsi="Calibri" w:cs="Calibri"/>
          <w:b/>
          <w:bCs/>
          <w:sz w:val="22"/>
          <w:szCs w:val="22"/>
        </w:rPr>
      </w:pPr>
    </w:p>
    <w:p w14:paraId="1DBA40F3" w14:textId="42B7F94A" w:rsidR="00A8546A" w:rsidRPr="009B11C1" w:rsidRDefault="00A8546A" w:rsidP="00A8546A">
      <w:pPr>
        <w:rPr>
          <w:rStyle w:val="Brak"/>
          <w:rFonts w:ascii="Calibri" w:hAnsi="Calibri" w:cs="Calibri"/>
          <w:b/>
          <w:bCs/>
          <w:sz w:val="22"/>
          <w:szCs w:val="22"/>
        </w:rPr>
      </w:pPr>
      <w:r w:rsidRPr="009B11C1">
        <w:rPr>
          <w:rStyle w:val="Brak"/>
          <w:rFonts w:ascii="Calibri" w:hAnsi="Calibri" w:cs="Calibri"/>
          <w:b/>
          <w:bCs/>
          <w:sz w:val="22"/>
          <w:szCs w:val="22"/>
        </w:rPr>
        <w:t xml:space="preserve">Znak postępowania </w:t>
      </w:r>
      <w:r w:rsidR="00C050E0" w:rsidRPr="009B11C1">
        <w:rPr>
          <w:rFonts w:ascii="Calibri" w:hAnsi="Calibri" w:cs="Calibri"/>
          <w:b/>
          <w:bCs/>
          <w:sz w:val="22"/>
          <w:szCs w:val="22"/>
        </w:rPr>
        <w:t>ZZP.261.0</w:t>
      </w:r>
      <w:r w:rsidR="002070CE">
        <w:rPr>
          <w:rFonts w:ascii="Calibri" w:hAnsi="Calibri" w:cs="Calibri"/>
          <w:b/>
          <w:bCs/>
          <w:sz w:val="22"/>
          <w:szCs w:val="22"/>
        </w:rPr>
        <w:t>9</w:t>
      </w:r>
      <w:r w:rsidR="00C050E0" w:rsidRPr="009B11C1">
        <w:rPr>
          <w:rFonts w:ascii="Calibri" w:hAnsi="Calibri" w:cs="Calibri"/>
          <w:b/>
          <w:bCs/>
          <w:sz w:val="22"/>
          <w:szCs w:val="22"/>
        </w:rPr>
        <w:t>.2025</w:t>
      </w:r>
    </w:p>
    <w:p w14:paraId="0D5A597C" w14:textId="77777777" w:rsidR="00A8546A" w:rsidRPr="009B11C1" w:rsidRDefault="00A8546A" w:rsidP="00A8546A">
      <w:pPr>
        <w:jc w:val="center"/>
        <w:rPr>
          <w:rStyle w:val="Brak"/>
          <w:rFonts w:ascii="Calibri" w:eastAsia="Arial" w:hAnsi="Calibri" w:cs="Calibri"/>
          <w:b/>
          <w:bCs/>
          <w:sz w:val="22"/>
          <w:szCs w:val="22"/>
        </w:rPr>
      </w:pPr>
    </w:p>
    <w:p w14:paraId="2DF766C5" w14:textId="77777777" w:rsidR="00B37313" w:rsidRPr="009B11C1" w:rsidRDefault="00B37313">
      <w:pPr>
        <w:rPr>
          <w:rStyle w:val="Brak"/>
          <w:rFonts w:ascii="Calibri" w:eastAsia="Arial" w:hAnsi="Calibri" w:cs="Calibri"/>
          <w:b/>
          <w:bCs/>
          <w:sz w:val="22"/>
          <w:szCs w:val="22"/>
        </w:rPr>
      </w:pPr>
    </w:p>
    <w:p w14:paraId="072E4E9D" w14:textId="77777777" w:rsidR="00B37313" w:rsidRPr="009B11C1" w:rsidRDefault="002F298E">
      <w:pPr>
        <w:spacing w:after="120"/>
        <w:rPr>
          <w:rStyle w:val="Brak"/>
          <w:rFonts w:ascii="Calibri" w:eastAsia="Arial" w:hAnsi="Calibri" w:cs="Calibri"/>
          <w:b/>
          <w:bCs/>
          <w:sz w:val="22"/>
          <w:szCs w:val="22"/>
        </w:rPr>
      </w:pPr>
      <w:r w:rsidRPr="009B11C1">
        <w:rPr>
          <w:rStyle w:val="Brak"/>
          <w:rFonts w:ascii="Calibri" w:hAnsi="Calibri" w:cs="Calibri"/>
          <w:b/>
          <w:bCs/>
          <w:sz w:val="22"/>
          <w:szCs w:val="22"/>
        </w:rPr>
        <w:t>1. ZAMAWIAJĄCY:</w:t>
      </w:r>
    </w:p>
    <w:p w14:paraId="168A959C"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5D9A3A77"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00C1DB4C"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31-111 Kraków</w:t>
      </w:r>
    </w:p>
    <w:p w14:paraId="2806B3F3" w14:textId="77777777" w:rsidR="00B37313" w:rsidRPr="009B11C1" w:rsidRDefault="002F298E">
      <w:pPr>
        <w:rPr>
          <w:rStyle w:val="Brak"/>
          <w:rFonts w:ascii="Calibri" w:eastAsia="Arial" w:hAnsi="Calibri" w:cs="Calibri"/>
          <w:b/>
          <w:bCs/>
          <w:sz w:val="22"/>
          <w:szCs w:val="22"/>
        </w:rPr>
      </w:pPr>
      <w:r w:rsidRPr="009B11C1">
        <w:rPr>
          <w:rStyle w:val="Brak"/>
          <w:rFonts w:ascii="Calibri" w:hAnsi="Calibri" w:cs="Calibri"/>
          <w:b/>
          <w:bCs/>
          <w:sz w:val="22"/>
          <w:szCs w:val="22"/>
        </w:rPr>
        <w:t>2. WYKONAWCY WSPÓLNIE UBIEGAJACY SIĘ O UDZIELENIE ZAMÓWIENIA:</w:t>
      </w:r>
    </w:p>
    <w:p w14:paraId="243233BE" w14:textId="77777777" w:rsidR="00B37313" w:rsidRPr="009B11C1" w:rsidRDefault="00B37313">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B37313" w:rsidRPr="009B11C1" w14:paraId="52985030" w14:textId="77777777">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4F7C36C"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010DBB1"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Nazwy Wykonawców wspólnie ubiegających się o udzielenie zamówienia</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C8E224"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Adresy Wykonawców</w:t>
            </w:r>
          </w:p>
        </w:tc>
      </w:tr>
      <w:tr w:rsidR="00B37313" w:rsidRPr="009B11C1" w14:paraId="32CF992B"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8492026"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1</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8631C0E"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D384583" w14:textId="77777777" w:rsidR="00B37313" w:rsidRPr="009B11C1" w:rsidRDefault="00B37313">
            <w:pPr>
              <w:rPr>
                <w:rFonts w:ascii="Calibri" w:hAnsi="Calibri" w:cs="Calibri"/>
                <w:sz w:val="22"/>
                <w:szCs w:val="22"/>
              </w:rPr>
            </w:pPr>
          </w:p>
        </w:tc>
      </w:tr>
      <w:tr w:rsidR="00B37313" w:rsidRPr="009B11C1" w14:paraId="18D53B3C"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33D3A5"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2</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C4B56A8"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1482C39" w14:textId="77777777" w:rsidR="00B37313" w:rsidRPr="009B11C1" w:rsidRDefault="00B37313">
            <w:pPr>
              <w:rPr>
                <w:rFonts w:ascii="Calibri" w:hAnsi="Calibri" w:cs="Calibri"/>
                <w:sz w:val="22"/>
                <w:szCs w:val="22"/>
              </w:rPr>
            </w:pPr>
          </w:p>
        </w:tc>
      </w:tr>
    </w:tbl>
    <w:p w14:paraId="474E2CEF" w14:textId="77777777" w:rsidR="00B37313" w:rsidRPr="009B11C1" w:rsidRDefault="00B37313">
      <w:pPr>
        <w:widowControl w:val="0"/>
        <w:ind w:left="108" w:hanging="108"/>
        <w:jc w:val="both"/>
        <w:rPr>
          <w:rStyle w:val="Brak"/>
          <w:rFonts w:ascii="Calibri" w:eastAsia="Arial" w:hAnsi="Calibri" w:cs="Calibri"/>
          <w:b/>
          <w:bCs/>
          <w:sz w:val="22"/>
          <w:szCs w:val="22"/>
        </w:rPr>
      </w:pPr>
    </w:p>
    <w:p w14:paraId="3EB5795B" w14:textId="77777777" w:rsidR="00B37313" w:rsidRPr="009B11C1" w:rsidRDefault="002F298E">
      <w:pPr>
        <w:jc w:val="center"/>
        <w:rPr>
          <w:rStyle w:val="Brak"/>
          <w:rFonts w:ascii="Calibri" w:eastAsia="Arial" w:hAnsi="Calibri" w:cs="Calibri"/>
          <w:b/>
          <w:bCs/>
          <w:kern w:val="2"/>
          <w:sz w:val="22"/>
          <w:szCs w:val="22"/>
        </w:rPr>
      </w:pPr>
      <w:r w:rsidRPr="009B11C1">
        <w:rPr>
          <w:rStyle w:val="Brak"/>
          <w:rFonts w:ascii="Calibri" w:hAnsi="Calibri" w:cs="Calibri"/>
          <w:b/>
          <w:bCs/>
          <w:kern w:val="2"/>
          <w:sz w:val="22"/>
          <w:szCs w:val="22"/>
        </w:rPr>
        <w:t xml:space="preserve">Oświadczenie </w:t>
      </w:r>
    </w:p>
    <w:p w14:paraId="52FD7F3C" w14:textId="77777777" w:rsidR="00B37313" w:rsidRPr="009B11C1" w:rsidRDefault="002F298E">
      <w:pPr>
        <w:jc w:val="center"/>
        <w:rPr>
          <w:rStyle w:val="Brak"/>
          <w:rFonts w:ascii="Calibri" w:eastAsia="Arial" w:hAnsi="Calibri" w:cs="Calibri"/>
          <w:b/>
          <w:bCs/>
          <w:kern w:val="2"/>
          <w:sz w:val="22"/>
          <w:szCs w:val="22"/>
        </w:rPr>
      </w:pPr>
      <w:r w:rsidRPr="009B11C1">
        <w:rPr>
          <w:rStyle w:val="Brak"/>
          <w:rFonts w:ascii="Calibri" w:hAnsi="Calibri" w:cs="Calibri"/>
          <w:b/>
          <w:bCs/>
          <w:kern w:val="2"/>
          <w:sz w:val="22"/>
          <w:szCs w:val="22"/>
        </w:rPr>
        <w:t xml:space="preserve">Wykonawców wspólnie ubiegających się o udzielenie zamówienia  </w:t>
      </w:r>
    </w:p>
    <w:p w14:paraId="6206FF34" w14:textId="77777777" w:rsidR="00B37313" w:rsidRPr="009B11C1" w:rsidRDefault="002F298E">
      <w:pPr>
        <w:jc w:val="center"/>
        <w:rPr>
          <w:rStyle w:val="Brak"/>
          <w:rFonts w:ascii="Calibri" w:eastAsia="Arial" w:hAnsi="Calibri" w:cs="Calibri"/>
          <w:b/>
          <w:bCs/>
          <w:kern w:val="2"/>
          <w:sz w:val="22"/>
          <w:szCs w:val="22"/>
        </w:rPr>
      </w:pPr>
      <w:r w:rsidRPr="009B11C1">
        <w:rPr>
          <w:rStyle w:val="Hyperlink3"/>
          <w:rFonts w:ascii="Calibri" w:hAnsi="Calibri" w:cs="Calibri"/>
          <w:sz w:val="22"/>
          <w:szCs w:val="22"/>
        </w:rPr>
        <w:t>składane na podstawie art. 117 ust.</w:t>
      </w:r>
      <w:r w:rsidRPr="009B11C1">
        <w:rPr>
          <w:rStyle w:val="Brak"/>
          <w:rFonts w:ascii="Calibri" w:hAnsi="Calibri" w:cs="Calibri"/>
          <w:b/>
          <w:bCs/>
          <w:sz w:val="22"/>
          <w:szCs w:val="22"/>
        </w:rPr>
        <w:t xml:space="preserve"> </w:t>
      </w:r>
      <w:r w:rsidRPr="009B11C1">
        <w:rPr>
          <w:rStyle w:val="Hyperlink3"/>
          <w:rFonts w:ascii="Calibri" w:hAnsi="Calibri" w:cs="Calibri"/>
          <w:sz w:val="22"/>
          <w:szCs w:val="22"/>
        </w:rPr>
        <w:t>4 ustawy z dnia 11 września 2019 r.</w:t>
      </w:r>
    </w:p>
    <w:p w14:paraId="417968FF" w14:textId="77777777" w:rsidR="00B37313" w:rsidRPr="009B11C1" w:rsidRDefault="002F298E">
      <w:pPr>
        <w:jc w:val="center"/>
        <w:rPr>
          <w:rStyle w:val="Hyperlink3"/>
          <w:rFonts w:ascii="Calibri" w:hAnsi="Calibri" w:cs="Calibri"/>
          <w:sz w:val="22"/>
          <w:szCs w:val="22"/>
        </w:rPr>
      </w:pPr>
      <w:r w:rsidRPr="009B11C1">
        <w:rPr>
          <w:rStyle w:val="Hyperlink3"/>
          <w:rFonts w:ascii="Calibri" w:hAnsi="Calibri" w:cs="Calibri"/>
          <w:sz w:val="22"/>
          <w:szCs w:val="22"/>
        </w:rPr>
        <w:t xml:space="preserve">Prawo zamówień publicznych (dalej jako: </w:t>
      </w:r>
      <w:proofErr w:type="spellStart"/>
      <w:r w:rsidRPr="009B11C1">
        <w:rPr>
          <w:rStyle w:val="Hyperlink3"/>
          <w:rFonts w:ascii="Calibri" w:hAnsi="Calibri" w:cs="Calibri"/>
          <w:sz w:val="22"/>
          <w:szCs w:val="22"/>
        </w:rPr>
        <w:t>Pzp</w:t>
      </w:r>
      <w:proofErr w:type="spellEnd"/>
      <w:r w:rsidRPr="009B11C1">
        <w:rPr>
          <w:rStyle w:val="Hyperlink3"/>
          <w:rFonts w:ascii="Calibri" w:hAnsi="Calibri" w:cs="Calibri"/>
          <w:sz w:val="22"/>
          <w:szCs w:val="22"/>
        </w:rPr>
        <w:t>)</w:t>
      </w:r>
    </w:p>
    <w:p w14:paraId="35A79527" w14:textId="4AD3FD0F" w:rsidR="00B37313" w:rsidRPr="009B11C1" w:rsidRDefault="002F298E">
      <w:pPr>
        <w:jc w:val="both"/>
        <w:rPr>
          <w:rStyle w:val="Brak"/>
          <w:rFonts w:ascii="Calibri" w:hAnsi="Calibri" w:cs="Calibri"/>
          <w:b/>
          <w:bCs/>
          <w:i/>
          <w:iCs/>
          <w:sz w:val="22"/>
          <w:szCs w:val="22"/>
        </w:rPr>
      </w:pPr>
      <w:r w:rsidRPr="009B11C1">
        <w:rPr>
          <w:rStyle w:val="Brak"/>
          <w:rFonts w:ascii="Calibri" w:hAnsi="Calibri" w:cs="Calibri"/>
          <w:kern w:val="2"/>
          <w:sz w:val="22"/>
          <w:szCs w:val="22"/>
        </w:rPr>
        <w:t xml:space="preserve">W związku ze złożeniem oferty w postępowaniu </w:t>
      </w:r>
      <w:r w:rsidRPr="009B11C1">
        <w:rPr>
          <w:rStyle w:val="Hyperlink3"/>
          <w:rFonts w:ascii="Calibri" w:hAnsi="Calibri" w:cs="Calibri"/>
          <w:sz w:val="22"/>
          <w:szCs w:val="22"/>
        </w:rPr>
        <w:t xml:space="preserve">o udzielenie zamówienia publicznego </w:t>
      </w:r>
      <w:r w:rsidR="00C411D0" w:rsidRPr="009B11C1">
        <w:rPr>
          <w:rStyle w:val="Hyperlink3"/>
          <w:rFonts w:ascii="Calibri" w:hAnsi="Calibri" w:cs="Calibri"/>
          <w:b/>
          <w:bCs/>
          <w:i/>
          <w:iCs/>
          <w:sz w:val="22"/>
          <w:szCs w:val="22"/>
        </w:rPr>
        <w:t>Świadczenie usług dla Polskiego Wydawnictwa Muzycznego polegających na sprzątaniu pomieszczeń biurowo-magazynowych i utrzymaniu terenu zewnętrznego w budynku przy al. Krasińskiego 11a w Krakowie oraz magazynu handlowego przy ulicy Sikorki 35</w:t>
      </w:r>
      <w:r w:rsidR="00C411D0" w:rsidRPr="009B11C1">
        <w:rPr>
          <w:rStyle w:val="Hyperlink3"/>
          <w:rFonts w:ascii="Calibri" w:hAnsi="Calibri" w:cs="Calibri"/>
          <w:sz w:val="22"/>
          <w:szCs w:val="22"/>
        </w:rPr>
        <w:t xml:space="preserve"> </w:t>
      </w:r>
      <w:r w:rsidRPr="009B11C1">
        <w:rPr>
          <w:rStyle w:val="Hyperlink3"/>
          <w:rFonts w:ascii="Calibri" w:hAnsi="Calibri" w:cs="Calibri"/>
          <w:sz w:val="22"/>
          <w:szCs w:val="22"/>
        </w:rPr>
        <w:t xml:space="preserve">prowadzonego przez Zamawiającego – </w:t>
      </w:r>
      <w:r w:rsidRPr="009B11C1">
        <w:rPr>
          <w:rStyle w:val="Brak"/>
          <w:rFonts w:ascii="Calibri" w:hAnsi="Calibri" w:cs="Calibri"/>
          <w:b/>
          <w:bCs/>
          <w:sz w:val="22"/>
          <w:szCs w:val="22"/>
        </w:rPr>
        <w:t>Polskie Wydawnictwo Muzyczne</w:t>
      </w:r>
      <w:r w:rsidRPr="009B11C1">
        <w:rPr>
          <w:rStyle w:val="Brak"/>
          <w:rFonts w:ascii="Calibri" w:hAnsi="Calibri" w:cs="Calibri"/>
          <w:i/>
          <w:iCs/>
          <w:sz w:val="22"/>
          <w:szCs w:val="22"/>
        </w:rPr>
        <w:t>,</w:t>
      </w:r>
      <w:r w:rsidRPr="009B11C1">
        <w:rPr>
          <w:rStyle w:val="Brak"/>
          <w:rFonts w:ascii="Calibri" w:hAnsi="Calibri" w:cs="Calibri"/>
          <w:b/>
          <w:bCs/>
          <w:sz w:val="22"/>
          <w:szCs w:val="22"/>
        </w:rPr>
        <w:t xml:space="preserve"> </w:t>
      </w:r>
      <w:r w:rsidRPr="009B11C1">
        <w:rPr>
          <w:rStyle w:val="Brak"/>
          <w:rFonts w:ascii="Calibri" w:hAnsi="Calibri" w:cs="Calibri"/>
          <w:kern w:val="2"/>
          <w:sz w:val="22"/>
          <w:szCs w:val="22"/>
        </w:rPr>
        <w:t>działając w imieniu i na rzecz Wykonawców wspólnie ubiegających się o udzielenie zamówienia oświadczam, że niżej wymienieni Wykonawcy wspólnie ubiegający się o udzielenie zamówienia wykonają następujące rodzaje usług:</w:t>
      </w:r>
    </w:p>
    <w:p w14:paraId="7911D447" w14:textId="77777777" w:rsidR="00B37313" w:rsidRPr="009B11C1" w:rsidRDefault="00B37313">
      <w:pPr>
        <w:jc w:val="both"/>
        <w:rPr>
          <w:rStyle w:val="Brak"/>
          <w:rFonts w:ascii="Calibri" w:eastAsia="Arial" w:hAnsi="Calibri" w:cs="Calibri"/>
          <w:kern w:val="2"/>
          <w:sz w:val="22"/>
          <w:szCs w:val="22"/>
        </w:rPr>
      </w:pPr>
    </w:p>
    <w:tbl>
      <w:tblPr>
        <w:tblStyle w:val="TableNormal1"/>
        <w:tblW w:w="906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3681"/>
        <w:gridCol w:w="5381"/>
      </w:tblGrid>
      <w:tr w:rsidR="00B37313" w:rsidRPr="009B11C1" w14:paraId="13FC187F" w14:textId="77777777">
        <w:trPr>
          <w:trHeight w:val="484"/>
        </w:trPr>
        <w:tc>
          <w:tcPr>
            <w:tcW w:w="36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09A333" w14:textId="77777777" w:rsidR="00B37313" w:rsidRPr="009B11C1" w:rsidRDefault="002F298E">
            <w:pPr>
              <w:widowControl w:val="0"/>
              <w:tabs>
                <w:tab w:val="left" w:pos="993"/>
              </w:tabs>
              <w:jc w:val="center"/>
              <w:rPr>
                <w:rFonts w:ascii="Calibri" w:hAnsi="Calibri" w:cs="Calibri"/>
                <w:sz w:val="22"/>
                <w:szCs w:val="22"/>
              </w:rPr>
            </w:pPr>
            <w:r w:rsidRPr="009B11C1">
              <w:rPr>
                <w:rStyle w:val="Brak"/>
                <w:rFonts w:ascii="Calibri" w:hAnsi="Calibri" w:cs="Calibri"/>
                <w:kern w:val="2"/>
                <w:sz w:val="22"/>
                <w:szCs w:val="22"/>
              </w:rPr>
              <w:t xml:space="preserve">Nazwa wykonawcy wspólnie ubiegającego się o udzielenie zamówienia </w:t>
            </w:r>
          </w:p>
        </w:tc>
        <w:tc>
          <w:tcPr>
            <w:tcW w:w="53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8C6BBA9" w14:textId="024C4133" w:rsidR="00B37313" w:rsidRPr="009B11C1" w:rsidRDefault="002F298E">
            <w:pPr>
              <w:widowControl w:val="0"/>
              <w:tabs>
                <w:tab w:val="left" w:pos="993"/>
              </w:tabs>
              <w:jc w:val="center"/>
              <w:rPr>
                <w:rStyle w:val="Brak"/>
                <w:rFonts w:ascii="Calibri" w:eastAsia="Arial" w:hAnsi="Calibri" w:cs="Calibri"/>
                <w:kern w:val="2"/>
                <w:sz w:val="22"/>
                <w:szCs w:val="22"/>
              </w:rPr>
            </w:pPr>
            <w:r w:rsidRPr="009B11C1">
              <w:rPr>
                <w:rStyle w:val="Brak"/>
                <w:rFonts w:ascii="Calibri" w:hAnsi="Calibri" w:cs="Calibri"/>
                <w:kern w:val="2"/>
                <w:sz w:val="22"/>
                <w:szCs w:val="22"/>
              </w:rPr>
              <w:t>Rodzaj</w:t>
            </w:r>
            <w:r w:rsidR="00B4022B" w:rsidRPr="009B11C1">
              <w:rPr>
                <w:rStyle w:val="Brak"/>
                <w:rFonts w:ascii="Calibri" w:hAnsi="Calibri" w:cs="Calibri"/>
                <w:kern w:val="2"/>
                <w:sz w:val="22"/>
                <w:szCs w:val="22"/>
              </w:rPr>
              <w:t xml:space="preserve"> </w:t>
            </w:r>
            <w:r w:rsidRPr="009B11C1">
              <w:rPr>
                <w:rStyle w:val="Brak"/>
                <w:rFonts w:ascii="Calibri" w:hAnsi="Calibri" w:cs="Calibri"/>
                <w:kern w:val="2"/>
                <w:sz w:val="22"/>
                <w:szCs w:val="22"/>
              </w:rPr>
              <w:t xml:space="preserve">usług wykonywanych </w:t>
            </w:r>
          </w:p>
          <w:p w14:paraId="5B1A1DF5" w14:textId="77777777" w:rsidR="00B37313" w:rsidRPr="009B11C1" w:rsidRDefault="002F298E">
            <w:pPr>
              <w:widowControl w:val="0"/>
              <w:tabs>
                <w:tab w:val="left" w:pos="993"/>
              </w:tabs>
              <w:jc w:val="center"/>
              <w:rPr>
                <w:rFonts w:ascii="Calibri" w:hAnsi="Calibri" w:cs="Calibri"/>
                <w:sz w:val="22"/>
                <w:szCs w:val="22"/>
              </w:rPr>
            </w:pPr>
            <w:r w:rsidRPr="009B11C1">
              <w:rPr>
                <w:rStyle w:val="Brak"/>
                <w:rFonts w:ascii="Calibri" w:hAnsi="Calibri" w:cs="Calibri"/>
                <w:kern w:val="2"/>
                <w:sz w:val="22"/>
                <w:szCs w:val="22"/>
              </w:rPr>
              <w:t>przez tego Wykonawcę</w:t>
            </w:r>
          </w:p>
        </w:tc>
      </w:tr>
      <w:tr w:rsidR="00B37313" w:rsidRPr="009B11C1" w14:paraId="5FF4D92B" w14:textId="77777777">
        <w:trPr>
          <w:trHeight w:val="326"/>
        </w:trPr>
        <w:tc>
          <w:tcPr>
            <w:tcW w:w="36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448778" w14:textId="77777777" w:rsidR="00B37313" w:rsidRPr="009B11C1" w:rsidRDefault="00B37313">
            <w:pPr>
              <w:rPr>
                <w:rFonts w:ascii="Calibri" w:hAnsi="Calibri" w:cs="Calibri"/>
                <w:sz w:val="22"/>
                <w:szCs w:val="22"/>
              </w:rPr>
            </w:pPr>
          </w:p>
        </w:tc>
        <w:tc>
          <w:tcPr>
            <w:tcW w:w="53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0DDD6F" w14:textId="77777777" w:rsidR="00B37313" w:rsidRPr="009B11C1" w:rsidRDefault="00B37313">
            <w:pPr>
              <w:rPr>
                <w:rFonts w:ascii="Calibri" w:hAnsi="Calibri" w:cs="Calibri"/>
                <w:sz w:val="22"/>
                <w:szCs w:val="22"/>
              </w:rPr>
            </w:pPr>
          </w:p>
        </w:tc>
      </w:tr>
      <w:tr w:rsidR="00B37313" w:rsidRPr="009B11C1" w14:paraId="5A338B8F" w14:textId="77777777">
        <w:trPr>
          <w:trHeight w:val="300"/>
        </w:trPr>
        <w:tc>
          <w:tcPr>
            <w:tcW w:w="36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F3C2B66" w14:textId="77777777" w:rsidR="00B37313" w:rsidRPr="009B11C1" w:rsidRDefault="00B37313">
            <w:pPr>
              <w:rPr>
                <w:rFonts w:ascii="Calibri" w:hAnsi="Calibri" w:cs="Calibri"/>
                <w:sz w:val="22"/>
                <w:szCs w:val="22"/>
              </w:rPr>
            </w:pPr>
          </w:p>
        </w:tc>
        <w:tc>
          <w:tcPr>
            <w:tcW w:w="53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259CDA8" w14:textId="77777777" w:rsidR="00B37313" w:rsidRPr="009B11C1" w:rsidRDefault="00B37313">
            <w:pPr>
              <w:rPr>
                <w:rFonts w:ascii="Calibri" w:hAnsi="Calibri" w:cs="Calibri"/>
                <w:sz w:val="22"/>
                <w:szCs w:val="22"/>
              </w:rPr>
            </w:pPr>
          </w:p>
        </w:tc>
      </w:tr>
    </w:tbl>
    <w:p w14:paraId="3062D297" w14:textId="77777777" w:rsidR="00B37313" w:rsidRPr="009B11C1" w:rsidRDefault="002F298E">
      <w:pPr>
        <w:spacing w:before="120" w:after="240"/>
        <w:rPr>
          <w:rStyle w:val="Brak"/>
          <w:rFonts w:ascii="Calibri" w:eastAsia="Arial" w:hAnsi="Calibri" w:cs="Calibri"/>
          <w:b/>
          <w:bCs/>
          <w:sz w:val="22"/>
          <w:szCs w:val="22"/>
        </w:rPr>
      </w:pPr>
      <w:r w:rsidRPr="009B11C1">
        <w:rPr>
          <w:rStyle w:val="Brak"/>
          <w:rFonts w:ascii="Calibri" w:hAnsi="Calibri" w:cs="Calibri"/>
          <w:b/>
          <w:bCs/>
          <w:sz w:val="22"/>
          <w:szCs w:val="22"/>
        </w:rPr>
        <w:t>PODPIS(Y):</w:t>
      </w:r>
    </w:p>
    <w:p w14:paraId="763FCD1D" w14:textId="4ECFF789" w:rsidR="00B37313" w:rsidRPr="009B11C1" w:rsidRDefault="002F298E">
      <w:pPr>
        <w:spacing w:before="120" w:after="120"/>
        <w:jc w:val="right"/>
        <w:rPr>
          <w:rFonts w:ascii="Calibri" w:hAnsi="Calibri" w:cs="Calibri"/>
          <w:sz w:val="22"/>
          <w:szCs w:val="22"/>
        </w:rPr>
      </w:pPr>
      <w:r w:rsidRPr="009B11C1">
        <w:rPr>
          <w:rStyle w:val="Brak"/>
          <w:rFonts w:ascii="Calibri" w:hAnsi="Calibri" w:cs="Calibri"/>
          <w:sz w:val="22"/>
          <w:szCs w:val="22"/>
        </w:rPr>
        <w:br w:type="page"/>
      </w:r>
    </w:p>
    <w:p w14:paraId="2B30C676" w14:textId="77777777" w:rsidR="00232AC1" w:rsidRPr="009B11C1" w:rsidRDefault="00232AC1" w:rsidP="00232AC1">
      <w:pPr>
        <w:pStyle w:val="Nagwek3"/>
        <w:ind w:left="284" w:hanging="426"/>
        <w:rPr>
          <w:rFonts w:ascii="Calibri" w:hAnsi="Calibri" w:cs="Calibri"/>
          <w:sz w:val="22"/>
          <w:szCs w:val="22"/>
        </w:rPr>
      </w:pPr>
      <w:bookmarkStart w:id="226" w:name="_Toc329175683"/>
      <w:bookmarkStart w:id="227" w:name="_Toc63796959"/>
      <w:bookmarkStart w:id="228" w:name="_Toc83718358"/>
      <w:bookmarkStart w:id="229" w:name="_Toc76125970"/>
      <w:bookmarkStart w:id="230" w:name="_Toc37"/>
      <w:bookmarkStart w:id="231" w:name="_Toc76131284"/>
      <w:r w:rsidRPr="009B11C1">
        <w:rPr>
          <w:rFonts w:ascii="Calibri" w:hAnsi="Calibri" w:cs="Calibri"/>
          <w:sz w:val="22"/>
          <w:szCs w:val="22"/>
        </w:rPr>
        <w:lastRenderedPageBreak/>
        <w:t>Załącznik nr 4 - Wzór wykazu wykonanych</w:t>
      </w:r>
      <w:bookmarkEnd w:id="226"/>
      <w:r w:rsidRPr="009B11C1">
        <w:rPr>
          <w:rFonts w:ascii="Calibri" w:hAnsi="Calibri" w:cs="Calibri"/>
          <w:sz w:val="22"/>
          <w:szCs w:val="22"/>
        </w:rPr>
        <w:t xml:space="preserve"> </w:t>
      </w:r>
      <w:bookmarkEnd w:id="227"/>
      <w:bookmarkEnd w:id="228"/>
      <w:r w:rsidRPr="009B11C1">
        <w:rPr>
          <w:rFonts w:ascii="Calibri" w:hAnsi="Calibri" w:cs="Calibri"/>
          <w:sz w:val="22"/>
          <w:szCs w:val="22"/>
        </w:rPr>
        <w:t xml:space="preserve">usług </w:t>
      </w:r>
    </w:p>
    <w:p w14:paraId="3CFB9DCF" w14:textId="77777777" w:rsidR="00C411D0" w:rsidRPr="009B11C1" w:rsidRDefault="00C411D0" w:rsidP="00C411D0"/>
    <w:p w14:paraId="3A83ED13" w14:textId="77777777" w:rsidR="00232AC1" w:rsidRPr="009B11C1" w:rsidRDefault="00232AC1" w:rsidP="00232AC1">
      <w:pPr>
        <w:jc w:val="center"/>
        <w:rPr>
          <w:rStyle w:val="Brak"/>
          <w:rFonts w:ascii="Calibri" w:eastAsia="Arial" w:hAnsi="Calibri" w:cs="Calibri"/>
          <w:b/>
          <w:bCs/>
          <w:sz w:val="22"/>
          <w:szCs w:val="22"/>
        </w:rPr>
      </w:pPr>
      <w:r w:rsidRPr="009B11C1">
        <w:rPr>
          <w:rStyle w:val="Brak"/>
          <w:rFonts w:ascii="Calibri" w:hAnsi="Calibri" w:cs="Calibri"/>
          <w:b/>
          <w:bCs/>
          <w:sz w:val="22"/>
          <w:szCs w:val="22"/>
        </w:rPr>
        <w:t xml:space="preserve">Postępowanie w trybie podstawowym bez negocjacji </w:t>
      </w:r>
    </w:p>
    <w:p w14:paraId="722AB88F" w14:textId="77777777" w:rsidR="00232AC1" w:rsidRPr="009B11C1" w:rsidRDefault="00232AC1" w:rsidP="00232AC1">
      <w:pPr>
        <w:jc w:val="center"/>
        <w:rPr>
          <w:rFonts w:ascii="Calibri" w:eastAsia="Arial" w:hAnsi="Calibri" w:cs="Calibri"/>
          <w:b/>
          <w:bCs/>
          <w:sz w:val="22"/>
          <w:szCs w:val="22"/>
        </w:rPr>
      </w:pPr>
      <w:r w:rsidRPr="009B11C1">
        <w:rPr>
          <w:rFonts w:ascii="Calibri" w:hAnsi="Calibri" w:cs="Calibri"/>
          <w:b/>
          <w:bCs/>
          <w:sz w:val="22"/>
          <w:szCs w:val="22"/>
        </w:rPr>
        <w:t>na usługi pn.:</w:t>
      </w:r>
    </w:p>
    <w:p w14:paraId="0431E733" w14:textId="27AC508F" w:rsidR="00232AC1" w:rsidRPr="009B11C1" w:rsidRDefault="00C411D0" w:rsidP="00232AC1">
      <w:pPr>
        <w:jc w:val="center"/>
        <w:rPr>
          <w:rFonts w:ascii="Calibri" w:hAnsi="Calibri" w:cs="Calibri"/>
          <w:b/>
          <w:bCs/>
          <w:sz w:val="22"/>
          <w:szCs w:val="22"/>
        </w:rPr>
      </w:pPr>
      <w:r w:rsidRPr="009B11C1">
        <w:rPr>
          <w:rFonts w:ascii="Calibri" w:hAnsi="Calibri" w:cs="Calibri"/>
          <w:b/>
          <w:bCs/>
          <w:sz w:val="22"/>
          <w:szCs w:val="22"/>
        </w:rPr>
        <w:t xml:space="preserve">Świadczenie usług dla Polskiego Wydawnictwa Muzycznego polegających na sprzątaniu pomieszczeń biurowo-magazynowych i utrzymaniu terenu zewnętrznego w budynku przy </w:t>
      </w:r>
      <w:r w:rsidR="00F26A80">
        <w:rPr>
          <w:rFonts w:ascii="Calibri" w:hAnsi="Calibri" w:cs="Calibri"/>
          <w:b/>
          <w:bCs/>
          <w:sz w:val="22"/>
          <w:szCs w:val="22"/>
        </w:rPr>
        <w:br/>
      </w:r>
      <w:r w:rsidRPr="009B11C1">
        <w:rPr>
          <w:rFonts w:ascii="Calibri" w:hAnsi="Calibri" w:cs="Calibri"/>
          <w:b/>
          <w:bCs/>
          <w:sz w:val="22"/>
          <w:szCs w:val="22"/>
        </w:rPr>
        <w:t>al. Krasińskiego 11a w Krakowie oraz magazynu handlowego przy ulicy Sikorki 35.</w:t>
      </w:r>
    </w:p>
    <w:p w14:paraId="4AB79ED3" w14:textId="77777777" w:rsidR="00C050E0" w:rsidRPr="009B11C1" w:rsidRDefault="00C050E0" w:rsidP="00232AC1">
      <w:pPr>
        <w:rPr>
          <w:rStyle w:val="Brak"/>
          <w:rFonts w:ascii="Calibri" w:hAnsi="Calibri" w:cs="Calibri"/>
          <w:b/>
          <w:bCs/>
          <w:sz w:val="22"/>
          <w:szCs w:val="22"/>
        </w:rPr>
      </w:pPr>
    </w:p>
    <w:p w14:paraId="6FB66C00" w14:textId="7C777F3D" w:rsidR="00232AC1" w:rsidRPr="009B11C1" w:rsidRDefault="00232AC1" w:rsidP="00232AC1">
      <w:pPr>
        <w:rPr>
          <w:rStyle w:val="Brak"/>
          <w:rFonts w:ascii="Calibri" w:hAnsi="Calibri" w:cs="Calibri"/>
          <w:b/>
          <w:bCs/>
          <w:sz w:val="22"/>
          <w:szCs w:val="22"/>
        </w:rPr>
      </w:pPr>
      <w:r w:rsidRPr="009B11C1">
        <w:rPr>
          <w:rStyle w:val="Brak"/>
          <w:rFonts w:ascii="Calibri" w:hAnsi="Calibri" w:cs="Calibri"/>
          <w:b/>
          <w:bCs/>
          <w:sz w:val="22"/>
          <w:szCs w:val="22"/>
        </w:rPr>
        <w:t xml:space="preserve">Znak postępowania </w:t>
      </w:r>
      <w:r w:rsidR="00C050E0" w:rsidRPr="009B11C1">
        <w:rPr>
          <w:rFonts w:ascii="Calibri" w:hAnsi="Calibri" w:cs="Calibri"/>
          <w:b/>
          <w:bCs/>
          <w:sz w:val="22"/>
          <w:szCs w:val="22"/>
        </w:rPr>
        <w:t>ZZP.261.0</w:t>
      </w:r>
      <w:r w:rsidR="002070CE">
        <w:rPr>
          <w:rFonts w:ascii="Calibri" w:hAnsi="Calibri" w:cs="Calibri"/>
          <w:b/>
          <w:bCs/>
          <w:sz w:val="22"/>
          <w:szCs w:val="22"/>
        </w:rPr>
        <w:t>9</w:t>
      </w:r>
      <w:r w:rsidR="00C050E0" w:rsidRPr="009B11C1">
        <w:rPr>
          <w:rFonts w:ascii="Calibri" w:hAnsi="Calibri" w:cs="Calibri"/>
          <w:b/>
          <w:bCs/>
          <w:sz w:val="22"/>
          <w:szCs w:val="22"/>
        </w:rPr>
        <w:t>.2025</w:t>
      </w:r>
    </w:p>
    <w:p w14:paraId="445A3E27" w14:textId="77777777" w:rsidR="00232AC1" w:rsidRPr="009B11C1" w:rsidRDefault="00232AC1" w:rsidP="00232AC1">
      <w:pPr>
        <w:jc w:val="center"/>
        <w:rPr>
          <w:rStyle w:val="Brak"/>
          <w:rFonts w:ascii="Calibri" w:eastAsia="Arial" w:hAnsi="Calibri" w:cs="Calibri"/>
          <w:b/>
          <w:bCs/>
          <w:sz w:val="22"/>
          <w:szCs w:val="22"/>
        </w:rPr>
      </w:pPr>
    </w:p>
    <w:p w14:paraId="04CBEB54" w14:textId="2749EBFD" w:rsidR="006C44D1" w:rsidRPr="009B11C1" w:rsidRDefault="006C44D1" w:rsidP="006C44D1">
      <w:pPr>
        <w:jc w:val="center"/>
        <w:rPr>
          <w:rStyle w:val="Brak"/>
          <w:rFonts w:ascii="Calibri" w:eastAsia="Arial" w:hAnsi="Calibri" w:cs="Calibri"/>
          <w:b/>
          <w:bCs/>
          <w:sz w:val="22"/>
          <w:szCs w:val="22"/>
        </w:rPr>
      </w:pPr>
      <w:r w:rsidRPr="009B11C1">
        <w:rPr>
          <w:rStyle w:val="Brak"/>
          <w:rFonts w:ascii="Calibri" w:eastAsia="Arial" w:hAnsi="Calibri" w:cs="Calibri"/>
          <w:b/>
          <w:bCs/>
          <w:sz w:val="22"/>
          <w:szCs w:val="22"/>
        </w:rPr>
        <w:t>(UWAGA ZA</w:t>
      </w:r>
      <w:r w:rsidR="008E1B44" w:rsidRPr="009B11C1">
        <w:rPr>
          <w:rStyle w:val="Brak"/>
          <w:rFonts w:ascii="Calibri" w:eastAsia="Arial" w:hAnsi="Calibri" w:cs="Calibri"/>
          <w:b/>
          <w:bCs/>
          <w:sz w:val="22"/>
          <w:szCs w:val="22"/>
        </w:rPr>
        <w:t>ŁĄ</w:t>
      </w:r>
      <w:r w:rsidRPr="009B11C1">
        <w:rPr>
          <w:rStyle w:val="Brak"/>
          <w:rFonts w:ascii="Calibri" w:eastAsia="Arial" w:hAnsi="Calibri" w:cs="Calibri"/>
          <w:b/>
          <w:bCs/>
          <w:sz w:val="22"/>
          <w:szCs w:val="22"/>
        </w:rPr>
        <w:t>CZNIK SK</w:t>
      </w:r>
      <w:r w:rsidR="008E1B44" w:rsidRPr="009B11C1">
        <w:rPr>
          <w:rStyle w:val="Brak"/>
          <w:rFonts w:ascii="Calibri" w:eastAsia="Arial" w:hAnsi="Calibri" w:cs="Calibri"/>
          <w:b/>
          <w:bCs/>
          <w:sz w:val="22"/>
          <w:szCs w:val="22"/>
        </w:rPr>
        <w:t>ŁA</w:t>
      </w:r>
      <w:r w:rsidRPr="009B11C1">
        <w:rPr>
          <w:rStyle w:val="Brak"/>
          <w:rFonts w:ascii="Calibri" w:eastAsia="Arial" w:hAnsi="Calibri" w:cs="Calibri"/>
          <w:b/>
          <w:bCs/>
          <w:sz w:val="22"/>
          <w:szCs w:val="22"/>
        </w:rPr>
        <w:t>DANY WRAZ Z OFERTA)</w:t>
      </w:r>
    </w:p>
    <w:p w14:paraId="0E690C2C" w14:textId="77777777" w:rsidR="00232AC1" w:rsidRPr="009B11C1" w:rsidRDefault="00232AC1" w:rsidP="00232AC1">
      <w:pPr>
        <w:spacing w:after="120"/>
        <w:jc w:val="center"/>
        <w:rPr>
          <w:rFonts w:ascii="Arial" w:hAnsi="Arial" w:cs="Arial"/>
          <w:b/>
          <w:i/>
          <w:sz w:val="18"/>
          <w:szCs w:val="18"/>
        </w:rPr>
      </w:pPr>
    </w:p>
    <w:p w14:paraId="42C6972A" w14:textId="77777777" w:rsidR="00232AC1" w:rsidRPr="009B11C1" w:rsidRDefault="00232AC1" w:rsidP="00232AC1">
      <w:pPr>
        <w:spacing w:after="120"/>
        <w:rPr>
          <w:rStyle w:val="Brak"/>
          <w:rFonts w:ascii="Calibri" w:eastAsia="Arial" w:hAnsi="Calibri" w:cs="Calibri"/>
          <w:b/>
          <w:bCs/>
          <w:sz w:val="22"/>
          <w:szCs w:val="22"/>
        </w:rPr>
      </w:pPr>
      <w:r w:rsidRPr="009B11C1">
        <w:rPr>
          <w:rStyle w:val="Brak"/>
          <w:rFonts w:ascii="Calibri" w:hAnsi="Calibri" w:cs="Calibri"/>
          <w:b/>
          <w:bCs/>
          <w:sz w:val="22"/>
          <w:szCs w:val="22"/>
        </w:rPr>
        <w:t>1. ZAMAWIAJĄCY:</w:t>
      </w:r>
    </w:p>
    <w:p w14:paraId="57A204AB" w14:textId="77777777" w:rsidR="00232AC1" w:rsidRPr="009B11C1" w:rsidRDefault="00232AC1" w:rsidP="00232AC1">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7D99E8DD" w14:textId="77777777" w:rsidR="00232AC1" w:rsidRPr="009B11C1" w:rsidRDefault="00232AC1" w:rsidP="00232AC1">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148750D6" w14:textId="77777777" w:rsidR="00232AC1" w:rsidRPr="009B11C1" w:rsidRDefault="00232AC1" w:rsidP="00232AC1">
      <w:pPr>
        <w:rPr>
          <w:rStyle w:val="Hyperlink3"/>
          <w:rFonts w:ascii="Calibri" w:hAnsi="Calibri" w:cs="Calibri"/>
          <w:sz w:val="22"/>
          <w:szCs w:val="22"/>
        </w:rPr>
      </w:pPr>
      <w:r w:rsidRPr="009B11C1">
        <w:rPr>
          <w:rStyle w:val="Hyperlink3"/>
          <w:rFonts w:ascii="Calibri" w:hAnsi="Calibri" w:cs="Calibri"/>
          <w:sz w:val="22"/>
          <w:szCs w:val="22"/>
        </w:rPr>
        <w:t>31-111 Kraków</w:t>
      </w:r>
    </w:p>
    <w:p w14:paraId="2634E09C" w14:textId="77777777" w:rsidR="00232AC1" w:rsidRPr="009B11C1" w:rsidRDefault="00232AC1" w:rsidP="00232AC1">
      <w:pPr>
        <w:jc w:val="right"/>
        <w:rPr>
          <w:rStyle w:val="Brak"/>
          <w:rFonts w:ascii="Calibri" w:eastAsia="Arial" w:hAnsi="Calibri" w:cs="Calibri"/>
          <w:b/>
          <w:bCs/>
          <w:sz w:val="22"/>
          <w:szCs w:val="22"/>
        </w:rPr>
      </w:pPr>
    </w:p>
    <w:p w14:paraId="5599835B" w14:textId="77777777" w:rsidR="00232AC1" w:rsidRPr="009B11C1" w:rsidRDefault="00232AC1" w:rsidP="00232AC1">
      <w:pPr>
        <w:rPr>
          <w:rStyle w:val="Brak"/>
          <w:rFonts w:ascii="Calibri" w:eastAsia="Arial" w:hAnsi="Calibri" w:cs="Calibri"/>
          <w:b/>
          <w:bCs/>
          <w:sz w:val="22"/>
          <w:szCs w:val="22"/>
        </w:rPr>
      </w:pPr>
      <w:r w:rsidRPr="009B11C1">
        <w:rPr>
          <w:rStyle w:val="Brak"/>
          <w:rFonts w:ascii="Calibri" w:hAnsi="Calibri" w:cs="Calibri"/>
          <w:b/>
          <w:bCs/>
          <w:sz w:val="22"/>
          <w:szCs w:val="22"/>
        </w:rPr>
        <w:t>2. WYKONAWCA:</w:t>
      </w:r>
    </w:p>
    <w:p w14:paraId="7D512D38" w14:textId="77777777" w:rsidR="00232AC1" w:rsidRPr="009B11C1" w:rsidRDefault="00232AC1" w:rsidP="00232AC1">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232AC1" w:rsidRPr="009B11C1" w14:paraId="4EA37231" w14:textId="77777777" w:rsidTr="004D5584">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E40C484" w14:textId="77777777" w:rsidR="00232AC1" w:rsidRPr="009B11C1" w:rsidRDefault="00232AC1" w:rsidP="004D5584">
            <w:pPr>
              <w:jc w:val="both"/>
              <w:rPr>
                <w:rFonts w:ascii="Calibri" w:hAnsi="Calibri" w:cs="Calibri"/>
                <w:sz w:val="22"/>
                <w:szCs w:val="22"/>
              </w:rPr>
            </w:pPr>
            <w:r w:rsidRPr="009B11C1">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5BFC982" w14:textId="77777777" w:rsidR="00232AC1" w:rsidRPr="009B11C1" w:rsidRDefault="00232AC1" w:rsidP="004D5584">
            <w:pPr>
              <w:jc w:val="center"/>
              <w:rPr>
                <w:rFonts w:ascii="Calibri" w:hAnsi="Calibri" w:cs="Calibri"/>
                <w:sz w:val="22"/>
                <w:szCs w:val="22"/>
              </w:rPr>
            </w:pPr>
            <w:r w:rsidRPr="009B11C1">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9A233A1" w14:textId="77777777" w:rsidR="00232AC1" w:rsidRPr="009B11C1" w:rsidRDefault="00232AC1" w:rsidP="004D5584">
            <w:pPr>
              <w:jc w:val="center"/>
              <w:rPr>
                <w:rFonts w:ascii="Calibri" w:hAnsi="Calibri" w:cs="Calibri"/>
                <w:sz w:val="22"/>
                <w:szCs w:val="22"/>
              </w:rPr>
            </w:pPr>
            <w:r w:rsidRPr="009B11C1">
              <w:rPr>
                <w:rStyle w:val="Brak"/>
                <w:rFonts w:ascii="Calibri" w:hAnsi="Calibri" w:cs="Calibri"/>
                <w:b/>
                <w:bCs/>
                <w:sz w:val="22"/>
                <w:szCs w:val="22"/>
              </w:rPr>
              <w:t>Adres(y) Wykonawcy(ów)</w:t>
            </w:r>
          </w:p>
        </w:tc>
      </w:tr>
      <w:tr w:rsidR="00232AC1" w:rsidRPr="009B11C1" w14:paraId="16729F9D" w14:textId="77777777" w:rsidTr="004D5584">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609F4F" w14:textId="77777777" w:rsidR="00232AC1" w:rsidRPr="009B11C1" w:rsidRDefault="00232AC1" w:rsidP="004D5584">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8CC8DE9" w14:textId="77777777" w:rsidR="00232AC1" w:rsidRPr="009B11C1" w:rsidRDefault="00232AC1" w:rsidP="004D5584">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6D195C" w14:textId="77777777" w:rsidR="00232AC1" w:rsidRPr="009B11C1" w:rsidRDefault="00232AC1" w:rsidP="004D5584">
            <w:pPr>
              <w:rPr>
                <w:rFonts w:ascii="Calibri" w:hAnsi="Calibri" w:cs="Calibri"/>
                <w:sz w:val="22"/>
                <w:szCs w:val="22"/>
              </w:rPr>
            </w:pPr>
          </w:p>
        </w:tc>
      </w:tr>
      <w:tr w:rsidR="00232AC1" w:rsidRPr="009B11C1" w14:paraId="094AEA00" w14:textId="77777777" w:rsidTr="004D5584">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61FE8F" w14:textId="77777777" w:rsidR="00232AC1" w:rsidRPr="009B11C1" w:rsidRDefault="00232AC1" w:rsidP="004D5584">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86F9A74" w14:textId="77777777" w:rsidR="00232AC1" w:rsidRPr="009B11C1" w:rsidRDefault="00232AC1" w:rsidP="004D5584">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851A33" w14:textId="77777777" w:rsidR="00232AC1" w:rsidRPr="009B11C1" w:rsidRDefault="00232AC1" w:rsidP="004D5584">
            <w:pPr>
              <w:rPr>
                <w:rFonts w:ascii="Calibri" w:hAnsi="Calibri" w:cs="Calibri"/>
                <w:sz w:val="22"/>
                <w:szCs w:val="22"/>
              </w:rPr>
            </w:pPr>
          </w:p>
        </w:tc>
      </w:tr>
    </w:tbl>
    <w:p w14:paraId="19FFC2D1" w14:textId="77777777" w:rsidR="00232AC1" w:rsidRPr="009B11C1" w:rsidRDefault="00232AC1" w:rsidP="00232AC1">
      <w:pPr>
        <w:widowControl w:val="0"/>
        <w:ind w:left="108" w:hanging="108"/>
        <w:jc w:val="both"/>
        <w:rPr>
          <w:rStyle w:val="Brak"/>
          <w:rFonts w:ascii="Calibri" w:eastAsia="Arial" w:hAnsi="Calibri" w:cs="Calibri"/>
          <w:b/>
          <w:bCs/>
          <w:sz w:val="22"/>
          <w:szCs w:val="22"/>
        </w:rPr>
      </w:pPr>
    </w:p>
    <w:p w14:paraId="47CF2188" w14:textId="77777777" w:rsidR="00232AC1" w:rsidRPr="009B11C1" w:rsidRDefault="00232AC1" w:rsidP="00232AC1">
      <w:pPr>
        <w:jc w:val="center"/>
        <w:rPr>
          <w:rFonts w:ascii="Arial" w:hAnsi="Arial" w:cs="Arial"/>
          <w:b/>
          <w:sz w:val="20"/>
          <w:szCs w:val="20"/>
        </w:rPr>
      </w:pPr>
    </w:p>
    <w:p w14:paraId="704626DC" w14:textId="77777777" w:rsidR="00232AC1" w:rsidRPr="009B11C1" w:rsidRDefault="00232AC1" w:rsidP="00232AC1">
      <w:pPr>
        <w:spacing w:before="120" w:after="120"/>
        <w:jc w:val="center"/>
        <w:rPr>
          <w:rFonts w:ascii="Arial" w:hAnsi="Arial" w:cs="Arial"/>
          <w:b/>
          <w:sz w:val="20"/>
          <w:szCs w:val="20"/>
        </w:rPr>
      </w:pPr>
      <w:r w:rsidRPr="009B11C1">
        <w:rPr>
          <w:rFonts w:ascii="Arial" w:hAnsi="Arial" w:cs="Arial"/>
          <w:b/>
          <w:sz w:val="20"/>
          <w:szCs w:val="20"/>
        </w:rPr>
        <w:t>OŚWIADCZAM(Y), ŻE:</w:t>
      </w:r>
    </w:p>
    <w:p w14:paraId="4E4DB890" w14:textId="77777777" w:rsidR="00232AC1" w:rsidRPr="009B11C1" w:rsidRDefault="00232AC1" w:rsidP="00232AC1">
      <w:pPr>
        <w:spacing w:before="120" w:after="120"/>
        <w:jc w:val="center"/>
        <w:rPr>
          <w:rFonts w:ascii="Arial" w:hAnsi="Arial" w:cs="Arial"/>
          <w:b/>
          <w:sz w:val="20"/>
          <w:szCs w:val="20"/>
        </w:rPr>
      </w:pPr>
      <w:r w:rsidRPr="009B11C1">
        <w:rPr>
          <w:rFonts w:ascii="Arial" w:hAnsi="Arial" w:cs="Arial"/>
          <w:b/>
          <w:sz w:val="20"/>
          <w:szCs w:val="20"/>
        </w:rPr>
        <w:t>wykonałem(wykonaliśmy) następujące usługi:</w:t>
      </w:r>
    </w:p>
    <w:tbl>
      <w:tblPr>
        <w:tblW w:w="5171" w:type="pct"/>
        <w:tblInd w:w="-15" w:type="dxa"/>
        <w:tblCellMar>
          <w:left w:w="70" w:type="dxa"/>
          <w:right w:w="70" w:type="dxa"/>
        </w:tblCellMar>
        <w:tblLook w:val="0000" w:firstRow="0" w:lastRow="0" w:firstColumn="0" w:lastColumn="0" w:noHBand="0" w:noVBand="0"/>
      </w:tblPr>
      <w:tblGrid>
        <w:gridCol w:w="460"/>
        <w:gridCol w:w="1143"/>
        <w:gridCol w:w="2509"/>
        <w:gridCol w:w="1842"/>
        <w:gridCol w:w="1632"/>
        <w:gridCol w:w="1769"/>
      </w:tblGrid>
      <w:tr w:rsidR="00232AC1" w:rsidRPr="009B11C1" w14:paraId="69B03F10" w14:textId="77777777" w:rsidTr="00232AC1">
        <w:trPr>
          <w:cantSplit/>
          <w:trHeight w:val="1322"/>
          <w:tblHeader/>
        </w:trPr>
        <w:tc>
          <w:tcPr>
            <w:tcW w:w="460" w:type="dxa"/>
            <w:tcBorders>
              <w:top w:val="single" w:sz="12" w:space="0" w:color="000000"/>
              <w:left w:val="single" w:sz="12" w:space="0" w:color="000000"/>
              <w:bottom w:val="single" w:sz="6" w:space="0" w:color="000000"/>
              <w:right w:val="single" w:sz="6" w:space="0" w:color="000000"/>
            </w:tcBorders>
            <w:shd w:val="pct10" w:color="auto" w:fill="auto"/>
          </w:tcPr>
          <w:p w14:paraId="16AE42DC" w14:textId="77777777" w:rsidR="00232AC1" w:rsidRPr="009B11C1" w:rsidRDefault="00232AC1" w:rsidP="004D5584">
            <w:pPr>
              <w:pStyle w:val="Tekstpodstawowy2"/>
              <w:spacing w:before="60" w:after="60" w:line="276" w:lineRule="auto"/>
              <w:jc w:val="center"/>
              <w:rPr>
                <w:b/>
                <w:sz w:val="18"/>
                <w:szCs w:val="18"/>
              </w:rPr>
            </w:pPr>
            <w:r w:rsidRPr="009B11C1">
              <w:rPr>
                <w:b/>
                <w:sz w:val="18"/>
                <w:szCs w:val="18"/>
              </w:rPr>
              <w:t>L.p.</w:t>
            </w:r>
          </w:p>
        </w:tc>
        <w:tc>
          <w:tcPr>
            <w:tcW w:w="1143" w:type="dxa"/>
            <w:tcBorders>
              <w:top w:val="single" w:sz="12" w:space="0" w:color="000000"/>
              <w:left w:val="single" w:sz="6" w:space="0" w:color="000000"/>
              <w:bottom w:val="single" w:sz="6" w:space="0" w:color="000000"/>
              <w:right w:val="single" w:sz="6" w:space="0" w:color="000000"/>
            </w:tcBorders>
            <w:shd w:val="pct10" w:color="auto" w:fill="auto"/>
          </w:tcPr>
          <w:p w14:paraId="36479D88" w14:textId="77777777" w:rsidR="00232AC1" w:rsidRPr="009B11C1" w:rsidRDefault="00232AC1" w:rsidP="004D5584">
            <w:pPr>
              <w:pStyle w:val="Tekstpodstawowy2"/>
              <w:spacing w:before="60" w:after="60" w:line="276" w:lineRule="auto"/>
              <w:jc w:val="center"/>
              <w:rPr>
                <w:b/>
                <w:sz w:val="20"/>
                <w:szCs w:val="20"/>
              </w:rPr>
            </w:pPr>
            <w:r w:rsidRPr="009B11C1">
              <w:rPr>
                <w:b/>
                <w:sz w:val="20"/>
                <w:szCs w:val="20"/>
              </w:rPr>
              <w:t xml:space="preserve">Nazwa usługi </w:t>
            </w:r>
          </w:p>
        </w:tc>
        <w:tc>
          <w:tcPr>
            <w:tcW w:w="2509" w:type="dxa"/>
            <w:tcBorders>
              <w:top w:val="single" w:sz="12" w:space="0" w:color="000000"/>
              <w:left w:val="single" w:sz="6" w:space="0" w:color="000000"/>
              <w:bottom w:val="single" w:sz="6" w:space="0" w:color="000000"/>
              <w:right w:val="single" w:sz="4" w:space="0" w:color="000000"/>
            </w:tcBorders>
            <w:shd w:val="pct10" w:color="auto" w:fill="auto"/>
          </w:tcPr>
          <w:p w14:paraId="7473394E" w14:textId="24B3DE30" w:rsidR="00232AC1" w:rsidRPr="009B11C1" w:rsidRDefault="00232AC1" w:rsidP="004D5584">
            <w:pPr>
              <w:pStyle w:val="Tekstpodstawowy2"/>
              <w:spacing w:before="60" w:after="60" w:line="276" w:lineRule="auto"/>
              <w:jc w:val="center"/>
              <w:rPr>
                <w:b/>
                <w:sz w:val="20"/>
                <w:szCs w:val="20"/>
              </w:rPr>
            </w:pPr>
            <w:r w:rsidRPr="009B11C1">
              <w:rPr>
                <w:b/>
                <w:sz w:val="20"/>
                <w:szCs w:val="20"/>
              </w:rPr>
              <w:t>Przedmiot usług wraz z krótkim opisem</w:t>
            </w:r>
            <w:r w:rsidRPr="009B11C1">
              <w:rPr>
                <w:rStyle w:val="Zakotwiczenieprzypisudolnego"/>
                <w:b/>
                <w:sz w:val="20"/>
                <w:szCs w:val="20"/>
              </w:rPr>
              <w:footnoteReference w:id="8"/>
            </w:r>
            <w:r w:rsidRPr="009B11C1">
              <w:rPr>
                <w:b/>
                <w:sz w:val="20"/>
                <w:szCs w:val="20"/>
              </w:rPr>
              <w:t xml:space="preserve"> </w:t>
            </w:r>
          </w:p>
        </w:tc>
        <w:tc>
          <w:tcPr>
            <w:tcW w:w="1842" w:type="dxa"/>
            <w:tcBorders>
              <w:top w:val="single" w:sz="12" w:space="0" w:color="000000"/>
              <w:left w:val="single" w:sz="4" w:space="0" w:color="000000"/>
              <w:bottom w:val="single" w:sz="6" w:space="0" w:color="000000"/>
              <w:right w:val="single" w:sz="4" w:space="0" w:color="000000"/>
            </w:tcBorders>
            <w:shd w:val="pct10" w:color="auto" w:fill="auto"/>
          </w:tcPr>
          <w:p w14:paraId="036A4972" w14:textId="3A519895" w:rsidR="00232AC1" w:rsidRPr="009B11C1" w:rsidRDefault="00232AC1" w:rsidP="004D5584">
            <w:pPr>
              <w:pStyle w:val="Tekstpodstawowy2"/>
              <w:spacing w:before="60" w:after="60" w:line="276" w:lineRule="auto"/>
              <w:jc w:val="center"/>
              <w:rPr>
                <w:b/>
                <w:sz w:val="20"/>
                <w:szCs w:val="20"/>
              </w:rPr>
            </w:pPr>
            <w:r w:rsidRPr="009B11C1">
              <w:rPr>
                <w:b/>
                <w:sz w:val="20"/>
                <w:szCs w:val="20"/>
              </w:rPr>
              <w:t>Okres wykonania usługi</w:t>
            </w:r>
          </w:p>
          <w:p w14:paraId="1F90414E" w14:textId="77777777" w:rsidR="00232AC1" w:rsidRPr="009B11C1" w:rsidRDefault="00232AC1" w:rsidP="004D5584">
            <w:pPr>
              <w:pStyle w:val="Tekstpodstawowy2"/>
              <w:spacing w:before="60" w:after="60" w:line="276" w:lineRule="auto"/>
              <w:ind w:left="-69" w:right="-70"/>
              <w:jc w:val="center"/>
              <w:rPr>
                <w:b/>
                <w:sz w:val="20"/>
                <w:szCs w:val="20"/>
              </w:rPr>
            </w:pPr>
          </w:p>
        </w:tc>
        <w:tc>
          <w:tcPr>
            <w:tcW w:w="1632" w:type="dxa"/>
            <w:tcBorders>
              <w:top w:val="single" w:sz="12" w:space="0" w:color="000000"/>
              <w:left w:val="single" w:sz="4" w:space="0" w:color="000000"/>
              <w:bottom w:val="single" w:sz="6" w:space="0" w:color="000000"/>
              <w:right w:val="single" w:sz="4" w:space="0" w:color="000000"/>
            </w:tcBorders>
            <w:shd w:val="pct10" w:color="auto" w:fill="auto"/>
          </w:tcPr>
          <w:p w14:paraId="7C260B39" w14:textId="77777777" w:rsidR="00232AC1" w:rsidRPr="009B11C1" w:rsidRDefault="00232AC1" w:rsidP="004D5584">
            <w:pPr>
              <w:pStyle w:val="Tekstpodstawowy2"/>
              <w:spacing w:before="60" w:after="60"/>
              <w:jc w:val="center"/>
              <w:rPr>
                <w:b/>
                <w:sz w:val="20"/>
                <w:szCs w:val="20"/>
              </w:rPr>
            </w:pPr>
            <w:r w:rsidRPr="009B11C1">
              <w:rPr>
                <w:b/>
                <w:sz w:val="20"/>
                <w:szCs w:val="20"/>
              </w:rPr>
              <w:t xml:space="preserve">Podmiot na rzecz, którego usługi zostały wykonane  </w:t>
            </w:r>
            <w:r w:rsidRPr="009B11C1">
              <w:rPr>
                <w:b/>
                <w:sz w:val="20"/>
                <w:szCs w:val="20"/>
              </w:rPr>
              <w:br/>
              <w:t>(nazwa, adres)</w:t>
            </w:r>
          </w:p>
        </w:tc>
        <w:tc>
          <w:tcPr>
            <w:tcW w:w="1769" w:type="dxa"/>
            <w:tcBorders>
              <w:top w:val="single" w:sz="12" w:space="0" w:color="000000"/>
              <w:left w:val="single" w:sz="4" w:space="0" w:color="000000"/>
              <w:bottom w:val="single" w:sz="6" w:space="0" w:color="000000"/>
              <w:right w:val="single" w:sz="4" w:space="0" w:color="000000"/>
            </w:tcBorders>
            <w:shd w:val="pct10" w:color="auto" w:fill="auto"/>
          </w:tcPr>
          <w:p w14:paraId="5A898B42" w14:textId="77777777" w:rsidR="00232AC1" w:rsidRPr="009B11C1" w:rsidRDefault="00232AC1" w:rsidP="004D5584">
            <w:pPr>
              <w:pStyle w:val="Tekstpodstawowy2"/>
              <w:spacing w:before="60" w:after="60" w:line="276" w:lineRule="auto"/>
              <w:jc w:val="center"/>
              <w:rPr>
                <w:b/>
                <w:sz w:val="20"/>
                <w:szCs w:val="20"/>
              </w:rPr>
            </w:pPr>
            <w:r w:rsidRPr="009B11C1">
              <w:rPr>
                <w:b/>
                <w:sz w:val="20"/>
                <w:szCs w:val="20"/>
              </w:rPr>
              <w:t>Nazwa Wykonawcy</w:t>
            </w:r>
            <w:r w:rsidRPr="009B11C1">
              <w:rPr>
                <w:rStyle w:val="Zakotwiczenieprzypisudolnego"/>
                <w:b/>
                <w:sz w:val="20"/>
                <w:szCs w:val="20"/>
              </w:rPr>
              <w:footnoteReference w:id="9"/>
            </w:r>
            <w:r w:rsidRPr="009B11C1">
              <w:rPr>
                <w:b/>
                <w:sz w:val="20"/>
                <w:szCs w:val="20"/>
                <w:vertAlign w:val="superscript"/>
              </w:rPr>
              <w:t xml:space="preserve"> </w:t>
            </w:r>
          </w:p>
        </w:tc>
      </w:tr>
      <w:tr w:rsidR="00232AC1" w:rsidRPr="009B11C1" w14:paraId="67BD49CC" w14:textId="77777777" w:rsidTr="00232AC1">
        <w:trPr>
          <w:cantSplit/>
          <w:trHeight w:val="989"/>
        </w:trPr>
        <w:tc>
          <w:tcPr>
            <w:tcW w:w="460" w:type="dxa"/>
            <w:tcBorders>
              <w:top w:val="single" w:sz="6" w:space="0" w:color="000000"/>
              <w:left w:val="single" w:sz="12" w:space="0" w:color="000000"/>
              <w:bottom w:val="single" w:sz="6" w:space="0" w:color="000000"/>
              <w:right w:val="single" w:sz="6" w:space="0" w:color="000000"/>
            </w:tcBorders>
            <w:shd w:val="clear" w:color="auto" w:fill="auto"/>
          </w:tcPr>
          <w:p w14:paraId="29702BB8" w14:textId="77777777" w:rsidR="00232AC1" w:rsidRPr="009B11C1" w:rsidRDefault="00232AC1" w:rsidP="004D5584">
            <w:pPr>
              <w:jc w:val="both"/>
              <w:rPr>
                <w:rFonts w:ascii="Arial" w:hAnsi="Arial" w:cs="Arial"/>
                <w:b/>
                <w:sz w:val="20"/>
                <w:szCs w:val="20"/>
              </w:rPr>
            </w:pPr>
          </w:p>
          <w:p w14:paraId="4F4A02B1" w14:textId="77777777" w:rsidR="00232AC1" w:rsidRPr="009B11C1" w:rsidRDefault="00232AC1" w:rsidP="004D5584">
            <w:pPr>
              <w:jc w:val="both"/>
              <w:rPr>
                <w:rFonts w:ascii="Arial" w:hAnsi="Arial" w:cs="Arial"/>
                <w:b/>
                <w:sz w:val="20"/>
                <w:szCs w:val="20"/>
              </w:rPr>
            </w:pPr>
            <w:r w:rsidRPr="009B11C1">
              <w:rPr>
                <w:rFonts w:ascii="Arial" w:hAnsi="Arial" w:cs="Arial"/>
                <w:b/>
                <w:sz w:val="20"/>
                <w:szCs w:val="20"/>
              </w:rPr>
              <w:t>1.</w:t>
            </w:r>
          </w:p>
        </w:tc>
        <w:tc>
          <w:tcPr>
            <w:tcW w:w="1143" w:type="dxa"/>
            <w:tcBorders>
              <w:top w:val="single" w:sz="6" w:space="0" w:color="000000"/>
              <w:left w:val="single" w:sz="6" w:space="0" w:color="000000"/>
              <w:bottom w:val="single" w:sz="6" w:space="0" w:color="000000"/>
              <w:right w:val="single" w:sz="6" w:space="0" w:color="000000"/>
            </w:tcBorders>
            <w:shd w:val="clear" w:color="auto" w:fill="auto"/>
          </w:tcPr>
          <w:p w14:paraId="655619C3" w14:textId="77777777" w:rsidR="00232AC1" w:rsidRPr="009B11C1" w:rsidRDefault="00232AC1" w:rsidP="004D5584">
            <w:pPr>
              <w:jc w:val="both"/>
              <w:rPr>
                <w:rFonts w:ascii="Arial" w:hAnsi="Arial" w:cs="Arial"/>
                <w:b/>
                <w:sz w:val="20"/>
                <w:szCs w:val="20"/>
              </w:rPr>
            </w:pPr>
          </w:p>
        </w:tc>
        <w:tc>
          <w:tcPr>
            <w:tcW w:w="2509" w:type="dxa"/>
            <w:tcBorders>
              <w:top w:val="single" w:sz="6" w:space="0" w:color="000000"/>
              <w:left w:val="single" w:sz="6" w:space="0" w:color="000000"/>
              <w:bottom w:val="single" w:sz="6" w:space="0" w:color="000000"/>
              <w:right w:val="single" w:sz="4" w:space="0" w:color="000000"/>
            </w:tcBorders>
            <w:shd w:val="clear" w:color="auto" w:fill="auto"/>
          </w:tcPr>
          <w:p w14:paraId="33274966" w14:textId="77777777" w:rsidR="00232AC1" w:rsidRPr="009B11C1" w:rsidRDefault="00232AC1" w:rsidP="004D5584">
            <w:pPr>
              <w:jc w:val="both"/>
              <w:rPr>
                <w:rFonts w:ascii="Arial" w:hAnsi="Arial" w:cs="Arial"/>
                <w:b/>
                <w:sz w:val="20"/>
                <w:szCs w:val="20"/>
              </w:rPr>
            </w:pPr>
          </w:p>
        </w:tc>
        <w:tc>
          <w:tcPr>
            <w:tcW w:w="1842" w:type="dxa"/>
            <w:tcBorders>
              <w:top w:val="single" w:sz="6" w:space="0" w:color="000000"/>
              <w:left w:val="single" w:sz="4" w:space="0" w:color="000000"/>
              <w:bottom w:val="single" w:sz="6" w:space="0" w:color="000000"/>
              <w:right w:val="single" w:sz="4" w:space="0" w:color="000000"/>
            </w:tcBorders>
            <w:shd w:val="clear" w:color="auto" w:fill="auto"/>
          </w:tcPr>
          <w:p w14:paraId="053795B1" w14:textId="77777777" w:rsidR="00232AC1" w:rsidRPr="009B11C1" w:rsidRDefault="00232AC1" w:rsidP="004D5584">
            <w:pPr>
              <w:jc w:val="both"/>
              <w:rPr>
                <w:rFonts w:ascii="Arial" w:hAnsi="Arial" w:cs="Arial"/>
                <w:b/>
                <w:sz w:val="20"/>
                <w:szCs w:val="20"/>
              </w:rPr>
            </w:pPr>
          </w:p>
        </w:tc>
        <w:tc>
          <w:tcPr>
            <w:tcW w:w="1632" w:type="dxa"/>
            <w:tcBorders>
              <w:top w:val="single" w:sz="6" w:space="0" w:color="000000"/>
              <w:left w:val="single" w:sz="4" w:space="0" w:color="000000"/>
              <w:bottom w:val="single" w:sz="6" w:space="0" w:color="000000"/>
              <w:right w:val="single" w:sz="4" w:space="0" w:color="000000"/>
            </w:tcBorders>
            <w:shd w:val="clear" w:color="auto" w:fill="auto"/>
          </w:tcPr>
          <w:p w14:paraId="40764D4A" w14:textId="77777777" w:rsidR="00232AC1" w:rsidRPr="009B11C1" w:rsidRDefault="00232AC1" w:rsidP="004D5584">
            <w:pPr>
              <w:jc w:val="both"/>
              <w:rPr>
                <w:rFonts w:ascii="Arial" w:hAnsi="Arial" w:cs="Arial"/>
                <w:b/>
                <w:sz w:val="20"/>
                <w:szCs w:val="20"/>
              </w:rPr>
            </w:pPr>
          </w:p>
        </w:tc>
        <w:tc>
          <w:tcPr>
            <w:tcW w:w="1769" w:type="dxa"/>
            <w:tcBorders>
              <w:top w:val="single" w:sz="6" w:space="0" w:color="000000"/>
              <w:left w:val="single" w:sz="4" w:space="0" w:color="000000"/>
              <w:bottom w:val="single" w:sz="6" w:space="0" w:color="000000"/>
              <w:right w:val="single" w:sz="4" w:space="0" w:color="000000"/>
            </w:tcBorders>
            <w:shd w:val="clear" w:color="auto" w:fill="auto"/>
          </w:tcPr>
          <w:p w14:paraId="157FED3F" w14:textId="77777777" w:rsidR="00232AC1" w:rsidRPr="009B11C1" w:rsidRDefault="00232AC1" w:rsidP="004D5584">
            <w:pPr>
              <w:jc w:val="both"/>
              <w:rPr>
                <w:rFonts w:ascii="Arial" w:hAnsi="Arial" w:cs="Arial"/>
                <w:b/>
                <w:sz w:val="20"/>
                <w:szCs w:val="20"/>
              </w:rPr>
            </w:pPr>
          </w:p>
        </w:tc>
      </w:tr>
      <w:tr w:rsidR="00232AC1" w:rsidRPr="009B11C1" w14:paraId="4B46A094" w14:textId="77777777" w:rsidTr="00232AC1">
        <w:trPr>
          <w:cantSplit/>
          <w:trHeight w:val="989"/>
        </w:trPr>
        <w:tc>
          <w:tcPr>
            <w:tcW w:w="460" w:type="dxa"/>
            <w:tcBorders>
              <w:top w:val="single" w:sz="6" w:space="0" w:color="000000"/>
              <w:left w:val="single" w:sz="12" w:space="0" w:color="000000"/>
              <w:bottom w:val="single" w:sz="6" w:space="0" w:color="000000"/>
              <w:right w:val="single" w:sz="6" w:space="0" w:color="000000"/>
            </w:tcBorders>
            <w:shd w:val="clear" w:color="auto" w:fill="auto"/>
          </w:tcPr>
          <w:p w14:paraId="74288CE8" w14:textId="49F6A5E9" w:rsidR="00232AC1" w:rsidRPr="009B11C1" w:rsidRDefault="00232AC1" w:rsidP="004D5584">
            <w:pPr>
              <w:jc w:val="both"/>
              <w:rPr>
                <w:rFonts w:ascii="Arial" w:hAnsi="Arial" w:cs="Arial"/>
                <w:b/>
                <w:sz w:val="20"/>
                <w:szCs w:val="20"/>
              </w:rPr>
            </w:pPr>
            <w:r w:rsidRPr="009B11C1">
              <w:rPr>
                <w:rFonts w:ascii="Arial" w:hAnsi="Arial" w:cs="Arial"/>
                <w:b/>
                <w:sz w:val="20"/>
                <w:szCs w:val="20"/>
              </w:rPr>
              <w:t>2.</w:t>
            </w:r>
          </w:p>
        </w:tc>
        <w:tc>
          <w:tcPr>
            <w:tcW w:w="1143" w:type="dxa"/>
            <w:tcBorders>
              <w:top w:val="single" w:sz="6" w:space="0" w:color="000000"/>
              <w:left w:val="single" w:sz="6" w:space="0" w:color="000000"/>
              <w:bottom w:val="single" w:sz="6" w:space="0" w:color="000000"/>
              <w:right w:val="single" w:sz="6" w:space="0" w:color="000000"/>
            </w:tcBorders>
            <w:shd w:val="clear" w:color="auto" w:fill="auto"/>
          </w:tcPr>
          <w:p w14:paraId="52B29F0F" w14:textId="77777777" w:rsidR="00232AC1" w:rsidRPr="009B11C1" w:rsidRDefault="00232AC1" w:rsidP="004D5584">
            <w:pPr>
              <w:jc w:val="both"/>
              <w:rPr>
                <w:rFonts w:ascii="Arial" w:hAnsi="Arial" w:cs="Arial"/>
                <w:b/>
                <w:sz w:val="20"/>
                <w:szCs w:val="20"/>
              </w:rPr>
            </w:pPr>
          </w:p>
        </w:tc>
        <w:tc>
          <w:tcPr>
            <w:tcW w:w="2509" w:type="dxa"/>
            <w:tcBorders>
              <w:top w:val="single" w:sz="6" w:space="0" w:color="000000"/>
              <w:left w:val="single" w:sz="6" w:space="0" w:color="000000"/>
              <w:bottom w:val="single" w:sz="6" w:space="0" w:color="000000"/>
              <w:right w:val="single" w:sz="4" w:space="0" w:color="000000"/>
            </w:tcBorders>
            <w:shd w:val="clear" w:color="auto" w:fill="auto"/>
          </w:tcPr>
          <w:p w14:paraId="298CE92D" w14:textId="77777777" w:rsidR="00232AC1" w:rsidRPr="009B11C1" w:rsidRDefault="00232AC1" w:rsidP="004D5584">
            <w:pPr>
              <w:jc w:val="both"/>
              <w:rPr>
                <w:rFonts w:ascii="Arial" w:hAnsi="Arial" w:cs="Arial"/>
                <w:b/>
                <w:sz w:val="20"/>
                <w:szCs w:val="20"/>
              </w:rPr>
            </w:pPr>
          </w:p>
        </w:tc>
        <w:tc>
          <w:tcPr>
            <w:tcW w:w="1842" w:type="dxa"/>
            <w:tcBorders>
              <w:top w:val="single" w:sz="6" w:space="0" w:color="000000"/>
              <w:left w:val="single" w:sz="4" w:space="0" w:color="000000"/>
              <w:bottom w:val="single" w:sz="6" w:space="0" w:color="000000"/>
              <w:right w:val="single" w:sz="4" w:space="0" w:color="000000"/>
            </w:tcBorders>
            <w:shd w:val="clear" w:color="auto" w:fill="auto"/>
          </w:tcPr>
          <w:p w14:paraId="1DDA3E50" w14:textId="77777777" w:rsidR="00232AC1" w:rsidRPr="009B11C1" w:rsidRDefault="00232AC1" w:rsidP="004D5584">
            <w:pPr>
              <w:jc w:val="both"/>
              <w:rPr>
                <w:rFonts w:ascii="Arial" w:hAnsi="Arial" w:cs="Arial"/>
                <w:b/>
                <w:sz w:val="20"/>
                <w:szCs w:val="20"/>
              </w:rPr>
            </w:pPr>
          </w:p>
        </w:tc>
        <w:tc>
          <w:tcPr>
            <w:tcW w:w="1632" w:type="dxa"/>
            <w:tcBorders>
              <w:top w:val="single" w:sz="6" w:space="0" w:color="000000"/>
              <w:left w:val="single" w:sz="4" w:space="0" w:color="000000"/>
              <w:bottom w:val="single" w:sz="6" w:space="0" w:color="000000"/>
              <w:right w:val="single" w:sz="4" w:space="0" w:color="000000"/>
            </w:tcBorders>
            <w:shd w:val="clear" w:color="auto" w:fill="auto"/>
          </w:tcPr>
          <w:p w14:paraId="58954A2B" w14:textId="77777777" w:rsidR="00232AC1" w:rsidRPr="009B11C1" w:rsidRDefault="00232AC1" w:rsidP="004D5584">
            <w:pPr>
              <w:jc w:val="both"/>
              <w:rPr>
                <w:rFonts w:ascii="Arial" w:hAnsi="Arial" w:cs="Arial"/>
                <w:b/>
                <w:sz w:val="20"/>
                <w:szCs w:val="20"/>
              </w:rPr>
            </w:pPr>
          </w:p>
        </w:tc>
        <w:tc>
          <w:tcPr>
            <w:tcW w:w="1769" w:type="dxa"/>
            <w:tcBorders>
              <w:top w:val="single" w:sz="6" w:space="0" w:color="000000"/>
              <w:left w:val="single" w:sz="4" w:space="0" w:color="000000"/>
              <w:bottom w:val="single" w:sz="6" w:space="0" w:color="000000"/>
              <w:right w:val="single" w:sz="4" w:space="0" w:color="000000"/>
            </w:tcBorders>
            <w:shd w:val="clear" w:color="auto" w:fill="auto"/>
          </w:tcPr>
          <w:p w14:paraId="724B3BEB" w14:textId="77777777" w:rsidR="00232AC1" w:rsidRPr="009B11C1" w:rsidRDefault="00232AC1" w:rsidP="004D5584">
            <w:pPr>
              <w:jc w:val="both"/>
              <w:rPr>
                <w:rFonts w:ascii="Arial" w:hAnsi="Arial" w:cs="Arial"/>
                <w:b/>
                <w:sz w:val="20"/>
                <w:szCs w:val="20"/>
              </w:rPr>
            </w:pPr>
          </w:p>
        </w:tc>
      </w:tr>
    </w:tbl>
    <w:p w14:paraId="63C514FD" w14:textId="77777777" w:rsidR="00232AC1" w:rsidRPr="009B11C1" w:rsidRDefault="00232AC1" w:rsidP="00232AC1">
      <w:pPr>
        <w:spacing w:before="60" w:after="120"/>
        <w:jc w:val="both"/>
        <w:rPr>
          <w:rFonts w:ascii="Arial" w:hAnsi="Arial" w:cs="Arial"/>
          <w:b/>
          <w:sz w:val="12"/>
          <w:szCs w:val="20"/>
        </w:rPr>
      </w:pPr>
    </w:p>
    <w:p w14:paraId="1AC30DBF" w14:textId="77777777" w:rsidR="00232AC1" w:rsidRPr="009B11C1" w:rsidRDefault="00232AC1" w:rsidP="00232AC1">
      <w:pPr>
        <w:spacing w:before="120" w:after="120"/>
        <w:rPr>
          <w:rFonts w:ascii="Arial" w:hAnsi="Arial" w:cs="Arial"/>
          <w:b/>
          <w:sz w:val="20"/>
          <w:szCs w:val="20"/>
        </w:rPr>
      </w:pPr>
      <w:r w:rsidRPr="009B11C1">
        <w:rPr>
          <w:rFonts w:ascii="Arial" w:hAnsi="Arial" w:cs="Arial"/>
          <w:b/>
          <w:sz w:val="20"/>
          <w:szCs w:val="20"/>
        </w:rPr>
        <w:t>PODPIS(Y):</w:t>
      </w:r>
    </w:p>
    <w:p w14:paraId="25237293" w14:textId="77777777" w:rsidR="00232AC1" w:rsidRPr="009B11C1" w:rsidRDefault="00232AC1" w:rsidP="00232AC1">
      <w:pPr>
        <w:rPr>
          <w:rFonts w:ascii="Arial" w:hAnsi="Arial" w:cs="Arial"/>
          <w:i/>
          <w:sz w:val="18"/>
          <w:szCs w:val="18"/>
        </w:rPr>
      </w:pPr>
      <w:r w:rsidRPr="009B11C1">
        <w:rPr>
          <w:rFonts w:ascii="Arial" w:hAnsi="Arial" w:cs="Arial"/>
          <w:i/>
          <w:sz w:val="18"/>
          <w:szCs w:val="18"/>
        </w:rPr>
        <w:br w:type="page"/>
      </w:r>
    </w:p>
    <w:p w14:paraId="6A756021" w14:textId="71CEF242" w:rsidR="00B37313" w:rsidRPr="009B11C1" w:rsidRDefault="002F298E">
      <w:pPr>
        <w:pStyle w:val="Nagwek3"/>
        <w:rPr>
          <w:rFonts w:ascii="Calibri" w:hAnsi="Calibri" w:cs="Calibri"/>
          <w:sz w:val="22"/>
          <w:szCs w:val="22"/>
        </w:rPr>
      </w:pPr>
      <w:r w:rsidRPr="009B11C1">
        <w:rPr>
          <w:rStyle w:val="BrakA"/>
          <w:rFonts w:ascii="Calibri" w:eastAsia="Arial Unicode MS" w:hAnsi="Calibri" w:cs="Calibri"/>
          <w:sz w:val="22"/>
          <w:szCs w:val="22"/>
        </w:rPr>
        <w:lastRenderedPageBreak/>
        <w:t xml:space="preserve">Załącznik nr </w:t>
      </w:r>
      <w:r w:rsidR="00232AC1" w:rsidRPr="009B11C1">
        <w:rPr>
          <w:rStyle w:val="BrakA"/>
          <w:rFonts w:ascii="Calibri" w:eastAsia="Arial Unicode MS" w:hAnsi="Calibri" w:cs="Calibri"/>
          <w:sz w:val="22"/>
          <w:szCs w:val="22"/>
        </w:rPr>
        <w:t>5</w:t>
      </w:r>
      <w:r w:rsidRPr="009B11C1">
        <w:rPr>
          <w:rStyle w:val="BrakA"/>
          <w:rFonts w:ascii="Calibri" w:eastAsia="Arial Unicode MS" w:hAnsi="Calibri" w:cs="Calibri"/>
          <w:sz w:val="22"/>
          <w:szCs w:val="22"/>
        </w:rPr>
        <w:t xml:space="preserve"> - Wzór oświadczenia o aktualności informacji zawartych w oświadczeniu o niepodleganiu wykluczeniu oraz spełnianiu warunków udziału w postępowaniu.</w:t>
      </w:r>
      <w:bookmarkEnd w:id="229"/>
      <w:bookmarkEnd w:id="230"/>
      <w:bookmarkEnd w:id="231"/>
    </w:p>
    <w:p w14:paraId="6197C571" w14:textId="77777777" w:rsidR="00C411D0" w:rsidRPr="009B11C1" w:rsidRDefault="00C411D0" w:rsidP="00C411D0">
      <w:pPr>
        <w:jc w:val="center"/>
        <w:rPr>
          <w:rStyle w:val="Brak"/>
          <w:rFonts w:ascii="Calibri" w:hAnsi="Calibri" w:cs="Calibri"/>
          <w:b/>
          <w:bCs/>
          <w:sz w:val="22"/>
          <w:szCs w:val="22"/>
        </w:rPr>
      </w:pPr>
      <w:r w:rsidRPr="009B11C1">
        <w:rPr>
          <w:rStyle w:val="Brak"/>
          <w:rFonts w:ascii="Calibri" w:hAnsi="Calibri" w:cs="Calibri"/>
          <w:b/>
          <w:bCs/>
          <w:sz w:val="22"/>
          <w:szCs w:val="22"/>
        </w:rPr>
        <w:t xml:space="preserve">Postępowanie w trybie podstawowym bez negocjacji </w:t>
      </w:r>
    </w:p>
    <w:p w14:paraId="10E657BB" w14:textId="77777777" w:rsidR="00C411D0" w:rsidRPr="009B11C1" w:rsidRDefault="00C411D0" w:rsidP="00C411D0">
      <w:pPr>
        <w:jc w:val="center"/>
        <w:rPr>
          <w:rStyle w:val="Brak"/>
          <w:rFonts w:ascii="Calibri" w:hAnsi="Calibri" w:cs="Calibri"/>
          <w:b/>
          <w:bCs/>
          <w:sz w:val="22"/>
          <w:szCs w:val="22"/>
        </w:rPr>
      </w:pPr>
      <w:r w:rsidRPr="009B11C1">
        <w:rPr>
          <w:rStyle w:val="Brak"/>
          <w:rFonts w:ascii="Calibri" w:hAnsi="Calibri" w:cs="Calibri"/>
          <w:b/>
          <w:bCs/>
          <w:sz w:val="22"/>
          <w:szCs w:val="22"/>
        </w:rPr>
        <w:t>na usługi pn.:</w:t>
      </w:r>
    </w:p>
    <w:p w14:paraId="46230CFB" w14:textId="286DD912" w:rsidR="008B59A1" w:rsidRPr="009B11C1" w:rsidRDefault="00C411D0" w:rsidP="00C411D0">
      <w:pPr>
        <w:jc w:val="center"/>
        <w:rPr>
          <w:rFonts w:ascii="Calibri" w:hAnsi="Calibri" w:cs="Calibri"/>
          <w:b/>
          <w:bCs/>
          <w:sz w:val="22"/>
          <w:szCs w:val="22"/>
        </w:rPr>
      </w:pPr>
      <w:bookmarkStart w:id="232" w:name="_Hlk153881485"/>
      <w:r w:rsidRPr="009B11C1">
        <w:rPr>
          <w:rFonts w:ascii="Calibri" w:hAnsi="Calibri" w:cs="Calibri"/>
          <w:b/>
          <w:bCs/>
          <w:sz w:val="22"/>
          <w:szCs w:val="22"/>
        </w:rPr>
        <w:t xml:space="preserve">Świadczenie usług dla Polskiego Wydawnictwa Muzycznego polegających na sprzątaniu pomieszczeń biurowo-magazynowych i utrzymaniu terenu zewnętrznego w budynku przy </w:t>
      </w:r>
      <w:r w:rsidR="00AE7B63" w:rsidRPr="009B11C1">
        <w:rPr>
          <w:rFonts w:ascii="Calibri" w:hAnsi="Calibri" w:cs="Calibri"/>
          <w:b/>
          <w:bCs/>
          <w:sz w:val="22"/>
          <w:szCs w:val="22"/>
        </w:rPr>
        <w:br/>
      </w:r>
      <w:r w:rsidRPr="009B11C1">
        <w:rPr>
          <w:rFonts w:ascii="Calibri" w:hAnsi="Calibri" w:cs="Calibri"/>
          <w:b/>
          <w:bCs/>
          <w:sz w:val="22"/>
          <w:szCs w:val="22"/>
        </w:rPr>
        <w:t>al. Krasińskiego 11a w Krakowie oraz magazynu handlowego przy ulicy Sikorki 35.</w:t>
      </w:r>
    </w:p>
    <w:bookmarkEnd w:id="232"/>
    <w:p w14:paraId="3DFFB684" w14:textId="77777777" w:rsidR="00C411D0" w:rsidRPr="009B11C1" w:rsidRDefault="00C411D0" w:rsidP="00C411D0">
      <w:pPr>
        <w:jc w:val="center"/>
        <w:rPr>
          <w:rFonts w:ascii="Calibri" w:hAnsi="Calibri" w:cs="Calibri"/>
          <w:b/>
          <w:bCs/>
          <w:sz w:val="22"/>
          <w:szCs w:val="22"/>
        </w:rPr>
      </w:pPr>
    </w:p>
    <w:p w14:paraId="7F793749" w14:textId="6DD19B04" w:rsidR="00A8546A" w:rsidRPr="009B11C1" w:rsidRDefault="00A8546A" w:rsidP="00A8546A">
      <w:pPr>
        <w:rPr>
          <w:rStyle w:val="Brak"/>
          <w:rFonts w:ascii="Calibri" w:hAnsi="Calibri" w:cs="Calibri"/>
          <w:b/>
          <w:bCs/>
          <w:sz w:val="22"/>
          <w:szCs w:val="22"/>
        </w:rPr>
      </w:pPr>
      <w:r w:rsidRPr="009B11C1">
        <w:rPr>
          <w:rStyle w:val="Brak"/>
          <w:rFonts w:ascii="Calibri" w:hAnsi="Calibri" w:cs="Calibri"/>
          <w:b/>
          <w:bCs/>
          <w:sz w:val="22"/>
          <w:szCs w:val="22"/>
        </w:rPr>
        <w:t xml:space="preserve">Znak postępowania </w:t>
      </w:r>
      <w:r w:rsidR="00C050E0" w:rsidRPr="009B11C1">
        <w:rPr>
          <w:rFonts w:ascii="Calibri" w:hAnsi="Calibri" w:cs="Calibri"/>
          <w:b/>
          <w:bCs/>
          <w:sz w:val="22"/>
          <w:szCs w:val="22"/>
        </w:rPr>
        <w:t>ZZP.261.0</w:t>
      </w:r>
      <w:r w:rsidR="002070CE">
        <w:rPr>
          <w:rFonts w:ascii="Calibri" w:hAnsi="Calibri" w:cs="Calibri"/>
          <w:b/>
          <w:bCs/>
          <w:sz w:val="22"/>
          <w:szCs w:val="22"/>
        </w:rPr>
        <w:t>9</w:t>
      </w:r>
      <w:r w:rsidR="00C050E0" w:rsidRPr="009B11C1">
        <w:rPr>
          <w:rFonts w:ascii="Calibri" w:hAnsi="Calibri" w:cs="Calibri"/>
          <w:b/>
          <w:bCs/>
          <w:sz w:val="22"/>
          <w:szCs w:val="22"/>
        </w:rPr>
        <w:t>.2025</w:t>
      </w:r>
    </w:p>
    <w:p w14:paraId="7FAECB27" w14:textId="77777777" w:rsidR="00B37313" w:rsidRPr="009B11C1" w:rsidRDefault="00B37313">
      <w:pPr>
        <w:rPr>
          <w:rStyle w:val="Brak"/>
          <w:rFonts w:ascii="Calibri" w:eastAsia="Arial" w:hAnsi="Calibri" w:cs="Calibri"/>
          <w:b/>
          <w:bCs/>
          <w:sz w:val="22"/>
          <w:szCs w:val="22"/>
        </w:rPr>
      </w:pPr>
    </w:p>
    <w:p w14:paraId="6FB487A2" w14:textId="77777777" w:rsidR="00B37313" w:rsidRPr="009B11C1" w:rsidRDefault="002F298E">
      <w:pPr>
        <w:spacing w:after="120"/>
        <w:rPr>
          <w:rStyle w:val="Brak"/>
          <w:rFonts w:ascii="Calibri" w:eastAsia="Arial" w:hAnsi="Calibri" w:cs="Calibri"/>
          <w:b/>
          <w:bCs/>
          <w:sz w:val="22"/>
          <w:szCs w:val="22"/>
        </w:rPr>
      </w:pPr>
      <w:r w:rsidRPr="009B11C1">
        <w:rPr>
          <w:rStyle w:val="Brak"/>
          <w:rFonts w:ascii="Calibri" w:hAnsi="Calibri" w:cs="Calibri"/>
          <w:b/>
          <w:bCs/>
          <w:sz w:val="22"/>
          <w:szCs w:val="22"/>
        </w:rPr>
        <w:t>1. ZAMAWIAJĄCY:</w:t>
      </w:r>
    </w:p>
    <w:p w14:paraId="7BC4446A"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33818C5F"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0BF2E7B7"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31-111 Kraków</w:t>
      </w:r>
    </w:p>
    <w:p w14:paraId="00B00ABC" w14:textId="77777777" w:rsidR="00B37313" w:rsidRPr="009B11C1" w:rsidRDefault="00B37313">
      <w:pPr>
        <w:jc w:val="right"/>
        <w:rPr>
          <w:rStyle w:val="Brak"/>
          <w:rFonts w:ascii="Calibri" w:eastAsia="Arial" w:hAnsi="Calibri" w:cs="Calibri"/>
          <w:b/>
          <w:bCs/>
          <w:sz w:val="22"/>
          <w:szCs w:val="22"/>
        </w:rPr>
      </w:pPr>
    </w:p>
    <w:p w14:paraId="7C988B0F" w14:textId="77777777" w:rsidR="00B37313" w:rsidRPr="009B11C1" w:rsidRDefault="002F298E">
      <w:pPr>
        <w:rPr>
          <w:rStyle w:val="Brak"/>
          <w:rFonts w:ascii="Calibri" w:eastAsia="Arial" w:hAnsi="Calibri" w:cs="Calibri"/>
          <w:b/>
          <w:bCs/>
          <w:sz w:val="22"/>
          <w:szCs w:val="22"/>
        </w:rPr>
      </w:pPr>
      <w:r w:rsidRPr="009B11C1">
        <w:rPr>
          <w:rStyle w:val="Brak"/>
          <w:rFonts w:ascii="Calibri" w:hAnsi="Calibri" w:cs="Calibri"/>
          <w:b/>
          <w:bCs/>
          <w:sz w:val="22"/>
          <w:szCs w:val="22"/>
        </w:rPr>
        <w:t>2. WYKONAWCA:</w:t>
      </w:r>
    </w:p>
    <w:p w14:paraId="031BCA92" w14:textId="77777777" w:rsidR="00B37313" w:rsidRPr="009B11C1" w:rsidRDefault="00B37313">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B37313" w:rsidRPr="009B11C1" w14:paraId="4150A13B" w14:textId="77777777">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C36F551"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36DF9B2"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D110744"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Adres(y) Wykonawcy(ów)</w:t>
            </w:r>
          </w:p>
        </w:tc>
      </w:tr>
      <w:tr w:rsidR="00B37313" w:rsidRPr="009B11C1" w14:paraId="6B78DFF1"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D463311"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21FCD4"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7ED08D6" w14:textId="77777777" w:rsidR="00B37313" w:rsidRPr="009B11C1" w:rsidRDefault="00B37313">
            <w:pPr>
              <w:rPr>
                <w:rFonts w:ascii="Calibri" w:hAnsi="Calibri" w:cs="Calibri"/>
                <w:sz w:val="22"/>
                <w:szCs w:val="22"/>
              </w:rPr>
            </w:pPr>
          </w:p>
        </w:tc>
      </w:tr>
      <w:tr w:rsidR="00B37313" w:rsidRPr="009B11C1" w14:paraId="642B381E"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341777"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474EDE6"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4D756D6" w14:textId="77777777" w:rsidR="00B37313" w:rsidRPr="009B11C1" w:rsidRDefault="00B37313">
            <w:pPr>
              <w:rPr>
                <w:rFonts w:ascii="Calibri" w:hAnsi="Calibri" w:cs="Calibri"/>
                <w:sz w:val="22"/>
                <w:szCs w:val="22"/>
              </w:rPr>
            </w:pPr>
          </w:p>
        </w:tc>
      </w:tr>
    </w:tbl>
    <w:p w14:paraId="59F272A6" w14:textId="77777777" w:rsidR="00B37313" w:rsidRPr="009B11C1" w:rsidRDefault="00B37313">
      <w:pPr>
        <w:widowControl w:val="0"/>
        <w:jc w:val="both"/>
        <w:rPr>
          <w:rStyle w:val="Brak"/>
          <w:rFonts w:ascii="Calibri" w:eastAsia="Arial" w:hAnsi="Calibri" w:cs="Calibri"/>
          <w:b/>
          <w:bCs/>
          <w:sz w:val="22"/>
          <w:szCs w:val="22"/>
        </w:rPr>
      </w:pPr>
    </w:p>
    <w:p w14:paraId="419F93CC"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 WYKONAWCY</w:t>
      </w:r>
    </w:p>
    <w:p w14:paraId="21F5C5C3" w14:textId="77777777" w:rsidR="00B37313" w:rsidRPr="009B11C1" w:rsidRDefault="002F298E">
      <w:pPr>
        <w:jc w:val="center"/>
        <w:rPr>
          <w:rStyle w:val="Hyperlink3"/>
          <w:rFonts w:ascii="Calibri" w:hAnsi="Calibri" w:cs="Calibri"/>
          <w:sz w:val="22"/>
          <w:szCs w:val="22"/>
        </w:rPr>
      </w:pPr>
      <w:r w:rsidRPr="009B11C1">
        <w:rPr>
          <w:rStyle w:val="Brak"/>
          <w:rFonts w:ascii="Calibri" w:hAnsi="Calibri" w:cs="Calibri"/>
          <w:b/>
          <w:bCs/>
          <w:sz w:val="22"/>
          <w:szCs w:val="22"/>
        </w:rPr>
        <w:t xml:space="preserve">DOTYCZĄCE AKTUALNOŚCI INFORMACJI ZAWARTYCH W OŚWIADCZENIU O NIEPODLEGANIU WYKLUCZENIU I SPEŁNIENIU WARUNKÓW UDZIAŁU W POSTĘPOWANIU ZŁOŻONYM WRAZ Z OFERTĄ </w:t>
      </w:r>
    </w:p>
    <w:p w14:paraId="6CB09CB5" w14:textId="77777777" w:rsidR="00B37313" w:rsidRPr="009B11C1" w:rsidRDefault="00B37313">
      <w:pPr>
        <w:rPr>
          <w:rStyle w:val="Brak"/>
          <w:rFonts w:ascii="Calibri" w:eastAsia="Arial" w:hAnsi="Calibri" w:cs="Calibri"/>
          <w:sz w:val="22"/>
          <w:szCs w:val="22"/>
        </w:rPr>
      </w:pPr>
    </w:p>
    <w:p w14:paraId="0A9A0EBD" w14:textId="5FA26853" w:rsidR="00B37313" w:rsidRPr="009B11C1" w:rsidRDefault="00C973F2" w:rsidP="00C973F2">
      <w:pPr>
        <w:jc w:val="both"/>
        <w:rPr>
          <w:rStyle w:val="Hyperlink3"/>
          <w:rFonts w:ascii="Calibri" w:hAnsi="Calibri" w:cs="Calibri"/>
          <w:sz w:val="22"/>
          <w:szCs w:val="22"/>
        </w:rPr>
      </w:pPr>
      <w:r w:rsidRPr="009B11C1">
        <w:rPr>
          <w:rStyle w:val="Hyperlink3"/>
          <w:rFonts w:ascii="Calibri" w:hAnsi="Calibri" w:cs="Calibri"/>
          <w:sz w:val="22"/>
          <w:szCs w:val="22"/>
        </w:rPr>
        <w:t>Niniejszym oświadczam/oświadczamy, iż informacje zawarte w oświadczeniu o niepodleganiu wykluczeniu oraz spełnianiu warunków udziału w postępowaniu, złożonym wraz z moją/ naszą ofertą z dnia ……………………………, w zakresie podstaw wykluczenia z postępowania  w zakresie art. 108 ust. 1 i 109 ust. 1 pkt 4) oraz w zakresie art. 7 ust. 1 Ustawy z dnia 13 kwietnia 2022 r. o szczególnych rozwiązaniach w zakresie przeciwdziałania wspieraniu agresji na Ukrainę oraz służących ochronie bezpieczeństwa narodowego (</w:t>
      </w:r>
      <w:r w:rsidR="00ED473A" w:rsidRPr="009B11C1">
        <w:rPr>
          <w:rFonts w:ascii="Calibri" w:hAnsi="Calibri" w:cs="Calibri"/>
          <w:sz w:val="22"/>
          <w:szCs w:val="22"/>
        </w:rPr>
        <w:t xml:space="preserve">tekst jedn. </w:t>
      </w:r>
      <w:r w:rsidRPr="009B11C1">
        <w:rPr>
          <w:rStyle w:val="Hyperlink3"/>
          <w:rFonts w:ascii="Calibri" w:hAnsi="Calibri" w:cs="Calibri"/>
          <w:sz w:val="22"/>
          <w:szCs w:val="22"/>
        </w:rPr>
        <w:t>Dz.U. z 202</w:t>
      </w:r>
      <w:r w:rsidR="00AE7B63" w:rsidRPr="009B11C1">
        <w:rPr>
          <w:rStyle w:val="Hyperlink3"/>
          <w:rFonts w:ascii="Calibri" w:hAnsi="Calibri" w:cs="Calibri"/>
          <w:sz w:val="22"/>
          <w:szCs w:val="22"/>
        </w:rPr>
        <w:t>4</w:t>
      </w:r>
      <w:r w:rsidRPr="009B11C1">
        <w:rPr>
          <w:rStyle w:val="Hyperlink3"/>
          <w:rFonts w:ascii="Calibri" w:hAnsi="Calibri" w:cs="Calibri"/>
          <w:sz w:val="22"/>
          <w:szCs w:val="22"/>
        </w:rPr>
        <w:t xml:space="preserve"> roku poz. </w:t>
      </w:r>
      <w:r w:rsidR="00AE7B63" w:rsidRPr="009B11C1">
        <w:rPr>
          <w:rStyle w:val="Hyperlink3"/>
          <w:rFonts w:ascii="Calibri" w:hAnsi="Calibri" w:cs="Calibri"/>
          <w:sz w:val="22"/>
          <w:szCs w:val="22"/>
        </w:rPr>
        <w:t>507</w:t>
      </w:r>
      <w:r w:rsidRPr="009B11C1">
        <w:rPr>
          <w:rStyle w:val="Hyperlink3"/>
          <w:rFonts w:ascii="Calibri" w:hAnsi="Calibri" w:cs="Calibri"/>
          <w:sz w:val="22"/>
          <w:szCs w:val="22"/>
        </w:rPr>
        <w:t>)  pozostają aktualne.</w:t>
      </w:r>
    </w:p>
    <w:p w14:paraId="5434D229" w14:textId="77777777" w:rsidR="00C973F2" w:rsidRPr="009B11C1" w:rsidRDefault="00C973F2" w:rsidP="00C973F2">
      <w:pPr>
        <w:jc w:val="both"/>
        <w:rPr>
          <w:rStyle w:val="Hyperlink3"/>
          <w:rFonts w:ascii="Calibri" w:hAnsi="Calibri" w:cs="Calibri"/>
          <w:sz w:val="22"/>
          <w:szCs w:val="22"/>
        </w:rPr>
      </w:pPr>
    </w:p>
    <w:p w14:paraId="0C323263" w14:textId="77777777" w:rsidR="00C973F2" w:rsidRPr="009B11C1" w:rsidRDefault="00C973F2" w:rsidP="00C973F2">
      <w:pPr>
        <w:jc w:val="both"/>
        <w:rPr>
          <w:rStyle w:val="Brak"/>
          <w:rFonts w:ascii="Calibri" w:hAnsi="Calibri" w:cs="Calibri"/>
          <w:sz w:val="22"/>
          <w:szCs w:val="22"/>
        </w:rPr>
      </w:pPr>
    </w:p>
    <w:p w14:paraId="4F8D6D3E" w14:textId="62BBA5C0" w:rsidR="00B37313" w:rsidRPr="009B11C1" w:rsidRDefault="002F298E" w:rsidP="00C973F2">
      <w:pPr>
        <w:spacing w:before="120" w:after="240"/>
        <w:rPr>
          <w:rStyle w:val="Brak"/>
          <w:rFonts w:ascii="Calibri" w:eastAsia="Arial" w:hAnsi="Calibri" w:cs="Calibri"/>
          <w:i/>
          <w:iCs/>
          <w:sz w:val="22"/>
          <w:szCs w:val="22"/>
        </w:rPr>
      </w:pPr>
      <w:r w:rsidRPr="009B11C1">
        <w:rPr>
          <w:rStyle w:val="Brak"/>
          <w:rFonts w:ascii="Calibri" w:hAnsi="Calibri" w:cs="Calibri"/>
          <w:b/>
          <w:bCs/>
          <w:sz w:val="22"/>
          <w:szCs w:val="22"/>
        </w:rPr>
        <w:t>PODPIS(Y):</w:t>
      </w:r>
      <w:r w:rsidR="0098142C" w:rsidRPr="009B11C1">
        <w:rPr>
          <w:rStyle w:val="Brak"/>
          <w:rFonts w:ascii="Calibri" w:eastAsia="Arial" w:hAnsi="Calibri" w:cs="Calibri"/>
          <w:b/>
          <w:bCs/>
          <w:sz w:val="22"/>
          <w:szCs w:val="22"/>
        </w:rPr>
        <w:tab/>
      </w:r>
      <w:r w:rsidR="0098142C" w:rsidRPr="009B11C1">
        <w:rPr>
          <w:rStyle w:val="Brak"/>
          <w:rFonts w:ascii="Calibri" w:eastAsia="Arial" w:hAnsi="Calibri" w:cs="Calibri"/>
          <w:b/>
          <w:bCs/>
          <w:sz w:val="22"/>
          <w:szCs w:val="22"/>
        </w:rPr>
        <w:tab/>
      </w:r>
      <w:r w:rsidR="0098142C" w:rsidRPr="009B11C1">
        <w:rPr>
          <w:rStyle w:val="Brak"/>
          <w:rFonts w:ascii="Calibri" w:eastAsia="Arial" w:hAnsi="Calibri" w:cs="Calibri"/>
          <w:b/>
          <w:bCs/>
          <w:sz w:val="22"/>
          <w:szCs w:val="22"/>
        </w:rPr>
        <w:tab/>
      </w:r>
      <w:r w:rsidR="0098142C" w:rsidRPr="009B11C1">
        <w:rPr>
          <w:rStyle w:val="Brak"/>
          <w:rFonts w:ascii="Calibri" w:eastAsia="Arial" w:hAnsi="Calibri" w:cs="Calibri"/>
          <w:b/>
          <w:bCs/>
          <w:sz w:val="22"/>
          <w:szCs w:val="22"/>
        </w:rPr>
        <w:tab/>
      </w:r>
      <w:r w:rsidR="0098142C" w:rsidRPr="009B11C1">
        <w:rPr>
          <w:rStyle w:val="Brak"/>
          <w:rFonts w:ascii="Calibri" w:eastAsia="Arial" w:hAnsi="Calibri" w:cs="Calibri"/>
          <w:b/>
          <w:bCs/>
          <w:sz w:val="22"/>
          <w:szCs w:val="22"/>
        </w:rPr>
        <w:tab/>
      </w:r>
      <w:r w:rsidR="0098142C" w:rsidRPr="009B11C1">
        <w:rPr>
          <w:rStyle w:val="Brak"/>
          <w:rFonts w:ascii="Calibri" w:eastAsia="Arial" w:hAnsi="Calibri" w:cs="Calibri"/>
          <w:b/>
          <w:bCs/>
          <w:sz w:val="22"/>
          <w:szCs w:val="22"/>
        </w:rPr>
        <w:tab/>
      </w:r>
      <w:r w:rsidR="0098142C" w:rsidRPr="009B11C1">
        <w:rPr>
          <w:rStyle w:val="Brak"/>
          <w:rFonts w:ascii="Calibri" w:eastAsia="Arial" w:hAnsi="Calibri" w:cs="Calibri"/>
          <w:b/>
          <w:bCs/>
          <w:sz w:val="22"/>
          <w:szCs w:val="22"/>
        </w:rPr>
        <w:tab/>
        <w:t xml:space="preserve">       </w:t>
      </w:r>
    </w:p>
    <w:p w14:paraId="6E0FC9CF" w14:textId="77777777" w:rsidR="00B37313" w:rsidRPr="009B11C1" w:rsidRDefault="002F298E">
      <w:pPr>
        <w:spacing w:before="120" w:after="120"/>
        <w:jc w:val="right"/>
        <w:rPr>
          <w:rFonts w:ascii="Calibri" w:hAnsi="Calibri" w:cs="Calibri"/>
          <w:sz w:val="22"/>
          <w:szCs w:val="22"/>
        </w:rPr>
      </w:pPr>
      <w:r w:rsidRPr="009B11C1">
        <w:rPr>
          <w:rStyle w:val="Brak"/>
          <w:rFonts w:ascii="Calibri" w:hAnsi="Calibri" w:cs="Calibri"/>
          <w:sz w:val="22"/>
          <w:szCs w:val="22"/>
        </w:rPr>
        <w:br w:type="page"/>
      </w:r>
    </w:p>
    <w:p w14:paraId="087D0761" w14:textId="10FFE77A" w:rsidR="00B37313" w:rsidRPr="009B11C1" w:rsidRDefault="002F298E">
      <w:pPr>
        <w:pStyle w:val="Nagwek3"/>
        <w:rPr>
          <w:rStyle w:val="BrakA"/>
          <w:rFonts w:ascii="Calibri" w:hAnsi="Calibri" w:cs="Calibri"/>
          <w:sz w:val="22"/>
          <w:szCs w:val="22"/>
        </w:rPr>
      </w:pPr>
      <w:bookmarkStart w:id="233" w:name="_Toc76125971"/>
      <w:bookmarkStart w:id="234" w:name="_Toc76131285"/>
      <w:bookmarkStart w:id="235" w:name="_Toc38"/>
      <w:r w:rsidRPr="009B11C1">
        <w:rPr>
          <w:rStyle w:val="BrakA"/>
          <w:rFonts w:ascii="Calibri" w:eastAsia="Arial Unicode MS" w:hAnsi="Calibri" w:cs="Calibri"/>
          <w:sz w:val="22"/>
          <w:szCs w:val="22"/>
        </w:rPr>
        <w:lastRenderedPageBreak/>
        <w:t xml:space="preserve">Załącznik nr </w:t>
      </w:r>
      <w:r w:rsidR="00232AC1" w:rsidRPr="009B11C1">
        <w:rPr>
          <w:rStyle w:val="BrakA"/>
          <w:rFonts w:ascii="Calibri" w:eastAsia="Arial Unicode MS" w:hAnsi="Calibri" w:cs="Calibri"/>
          <w:sz w:val="22"/>
          <w:szCs w:val="22"/>
        </w:rPr>
        <w:t>5</w:t>
      </w:r>
      <w:r w:rsidRPr="009B11C1">
        <w:rPr>
          <w:rStyle w:val="BrakA"/>
          <w:rFonts w:ascii="Calibri" w:eastAsia="Arial Unicode MS" w:hAnsi="Calibri" w:cs="Calibri"/>
          <w:sz w:val="22"/>
          <w:szCs w:val="22"/>
        </w:rPr>
        <w:t xml:space="preserve">A – Wzór oświadczenia podmiotu udostępniającego zasoby </w:t>
      </w:r>
      <w:r w:rsidRPr="009B11C1">
        <w:rPr>
          <w:rStyle w:val="BrakA"/>
          <w:rFonts w:ascii="Calibri" w:hAnsi="Calibri" w:cs="Calibri"/>
          <w:sz w:val="22"/>
          <w:szCs w:val="22"/>
        </w:rPr>
        <w:br/>
      </w:r>
      <w:r w:rsidRPr="009B11C1">
        <w:rPr>
          <w:rStyle w:val="BrakA"/>
          <w:rFonts w:ascii="Calibri" w:eastAsia="Arial Unicode MS" w:hAnsi="Calibri" w:cs="Calibri"/>
          <w:sz w:val="22"/>
          <w:szCs w:val="22"/>
        </w:rPr>
        <w:t>o aktualności informacji zawartych w oświadczeniu o niepodleganiu wykluczeniu oraz spełnianiu warunków udziału w postępowaniu.</w:t>
      </w:r>
      <w:bookmarkEnd w:id="233"/>
      <w:bookmarkEnd w:id="234"/>
      <w:r w:rsidRPr="009B11C1">
        <w:rPr>
          <w:rStyle w:val="BrakA"/>
          <w:rFonts w:ascii="Calibri" w:eastAsia="Arial Unicode MS" w:hAnsi="Calibri" w:cs="Calibri"/>
          <w:sz w:val="22"/>
          <w:szCs w:val="22"/>
        </w:rPr>
        <w:t xml:space="preserve"> </w:t>
      </w:r>
      <w:bookmarkEnd w:id="235"/>
    </w:p>
    <w:p w14:paraId="3F90D14E" w14:textId="77777777" w:rsidR="00B37313" w:rsidRPr="009B11C1" w:rsidRDefault="00B37313">
      <w:pPr>
        <w:rPr>
          <w:rFonts w:ascii="Calibri" w:hAnsi="Calibri" w:cs="Calibri"/>
          <w:sz w:val="22"/>
          <w:szCs w:val="22"/>
        </w:rPr>
      </w:pPr>
    </w:p>
    <w:p w14:paraId="1D646868" w14:textId="77777777" w:rsidR="00A8546A" w:rsidRPr="009B11C1" w:rsidRDefault="00A8546A" w:rsidP="00A8546A">
      <w:pPr>
        <w:jc w:val="center"/>
        <w:rPr>
          <w:rStyle w:val="Brak"/>
          <w:rFonts w:ascii="Calibri" w:eastAsia="Arial" w:hAnsi="Calibri" w:cs="Calibri"/>
          <w:b/>
          <w:bCs/>
          <w:sz w:val="22"/>
          <w:szCs w:val="22"/>
        </w:rPr>
      </w:pPr>
      <w:bookmarkStart w:id="236" w:name="_Hlk153881452"/>
      <w:r w:rsidRPr="009B11C1">
        <w:rPr>
          <w:rStyle w:val="Brak"/>
          <w:rFonts w:ascii="Calibri" w:hAnsi="Calibri" w:cs="Calibri"/>
          <w:b/>
          <w:bCs/>
          <w:sz w:val="22"/>
          <w:szCs w:val="22"/>
        </w:rPr>
        <w:t xml:space="preserve">Postępowanie w trybie podstawowym bez negocjacji </w:t>
      </w:r>
    </w:p>
    <w:p w14:paraId="30060CB0" w14:textId="77777777" w:rsidR="00A8546A" w:rsidRPr="009B11C1" w:rsidRDefault="00A8546A" w:rsidP="00A8546A">
      <w:pPr>
        <w:jc w:val="center"/>
        <w:rPr>
          <w:rFonts w:ascii="Calibri" w:eastAsia="Arial" w:hAnsi="Calibri" w:cs="Calibri"/>
          <w:b/>
          <w:bCs/>
          <w:sz w:val="22"/>
          <w:szCs w:val="22"/>
        </w:rPr>
      </w:pPr>
      <w:r w:rsidRPr="009B11C1">
        <w:rPr>
          <w:rFonts w:ascii="Calibri" w:hAnsi="Calibri" w:cs="Calibri"/>
          <w:b/>
          <w:bCs/>
          <w:sz w:val="22"/>
          <w:szCs w:val="22"/>
        </w:rPr>
        <w:t>na usługi pn.:</w:t>
      </w:r>
    </w:p>
    <w:bookmarkEnd w:id="236"/>
    <w:p w14:paraId="0C9A4910" w14:textId="189B5432" w:rsidR="008B59A1" w:rsidRPr="009B11C1" w:rsidRDefault="00C411D0" w:rsidP="00A8546A">
      <w:pPr>
        <w:jc w:val="center"/>
        <w:rPr>
          <w:rStyle w:val="Hyperlink3"/>
          <w:rFonts w:ascii="Calibri" w:hAnsi="Calibri" w:cs="Calibri"/>
          <w:b/>
          <w:bCs/>
          <w:sz w:val="22"/>
          <w:szCs w:val="22"/>
        </w:rPr>
      </w:pPr>
      <w:r w:rsidRPr="009B11C1">
        <w:rPr>
          <w:rStyle w:val="Hyperlink3"/>
          <w:rFonts w:ascii="Calibri" w:hAnsi="Calibri" w:cs="Calibri"/>
          <w:b/>
          <w:bCs/>
          <w:sz w:val="22"/>
          <w:szCs w:val="22"/>
        </w:rPr>
        <w:t xml:space="preserve">Świadczenie usług dla Polskiego Wydawnictwa Muzycznego polegających na sprzątaniu pomieszczeń biurowo-magazynowych i utrzymaniu terenu zewnętrznego w budynku przy </w:t>
      </w:r>
      <w:r w:rsidR="00F26A80">
        <w:rPr>
          <w:rStyle w:val="Hyperlink3"/>
          <w:rFonts w:ascii="Calibri" w:hAnsi="Calibri" w:cs="Calibri"/>
          <w:b/>
          <w:bCs/>
          <w:sz w:val="22"/>
          <w:szCs w:val="22"/>
        </w:rPr>
        <w:br/>
      </w:r>
      <w:r w:rsidRPr="009B11C1">
        <w:rPr>
          <w:rStyle w:val="Hyperlink3"/>
          <w:rFonts w:ascii="Calibri" w:hAnsi="Calibri" w:cs="Calibri"/>
          <w:b/>
          <w:bCs/>
          <w:sz w:val="22"/>
          <w:szCs w:val="22"/>
        </w:rPr>
        <w:t>al. Krasińskiego 11a w Krakowie oraz magazynu handlowego przy ulicy Sikorki 35.</w:t>
      </w:r>
    </w:p>
    <w:p w14:paraId="6D4345D6" w14:textId="77777777" w:rsidR="00C411D0" w:rsidRPr="009B11C1" w:rsidRDefault="00C411D0" w:rsidP="00A8546A">
      <w:pPr>
        <w:jc w:val="center"/>
        <w:rPr>
          <w:rFonts w:ascii="Calibri" w:hAnsi="Calibri" w:cs="Calibri"/>
          <w:b/>
          <w:bCs/>
          <w:sz w:val="22"/>
          <w:szCs w:val="22"/>
        </w:rPr>
      </w:pPr>
    </w:p>
    <w:p w14:paraId="2B26A213" w14:textId="0D369BC0" w:rsidR="00A8546A" w:rsidRPr="009B11C1" w:rsidRDefault="00A8546A" w:rsidP="00A8546A">
      <w:pPr>
        <w:rPr>
          <w:rStyle w:val="Brak"/>
          <w:rFonts w:ascii="Calibri" w:hAnsi="Calibri" w:cs="Calibri"/>
          <w:b/>
          <w:bCs/>
          <w:sz w:val="22"/>
          <w:szCs w:val="22"/>
        </w:rPr>
      </w:pPr>
      <w:r w:rsidRPr="009B11C1">
        <w:rPr>
          <w:rStyle w:val="Brak"/>
          <w:rFonts w:ascii="Calibri" w:hAnsi="Calibri" w:cs="Calibri"/>
          <w:b/>
          <w:bCs/>
          <w:sz w:val="22"/>
          <w:szCs w:val="22"/>
        </w:rPr>
        <w:t xml:space="preserve">Znak postępowania </w:t>
      </w:r>
      <w:r w:rsidR="00C050E0" w:rsidRPr="009B11C1">
        <w:rPr>
          <w:rFonts w:ascii="Calibri" w:hAnsi="Calibri" w:cs="Calibri"/>
          <w:b/>
          <w:bCs/>
          <w:sz w:val="22"/>
          <w:szCs w:val="22"/>
        </w:rPr>
        <w:t>ZZP.261.0</w:t>
      </w:r>
      <w:r w:rsidR="002070CE">
        <w:rPr>
          <w:rFonts w:ascii="Calibri" w:hAnsi="Calibri" w:cs="Calibri"/>
          <w:b/>
          <w:bCs/>
          <w:sz w:val="22"/>
          <w:szCs w:val="22"/>
        </w:rPr>
        <w:t>9</w:t>
      </w:r>
      <w:r w:rsidR="00C050E0" w:rsidRPr="009B11C1">
        <w:rPr>
          <w:rFonts w:ascii="Calibri" w:hAnsi="Calibri" w:cs="Calibri"/>
          <w:b/>
          <w:bCs/>
          <w:sz w:val="22"/>
          <w:szCs w:val="22"/>
        </w:rPr>
        <w:t>.2025</w:t>
      </w:r>
    </w:p>
    <w:p w14:paraId="56AF8C81" w14:textId="77777777" w:rsidR="00B37313" w:rsidRPr="009B11C1" w:rsidRDefault="00B37313">
      <w:pPr>
        <w:rPr>
          <w:rStyle w:val="Brak"/>
          <w:rFonts w:ascii="Calibri" w:eastAsia="Arial" w:hAnsi="Calibri" w:cs="Calibri"/>
          <w:b/>
          <w:bCs/>
          <w:sz w:val="22"/>
          <w:szCs w:val="22"/>
        </w:rPr>
      </w:pPr>
    </w:p>
    <w:p w14:paraId="27AE27C7" w14:textId="77777777" w:rsidR="00B37313" w:rsidRPr="009B11C1" w:rsidRDefault="002F298E">
      <w:pPr>
        <w:spacing w:after="120"/>
        <w:rPr>
          <w:rStyle w:val="Brak"/>
          <w:rFonts w:ascii="Calibri" w:eastAsia="Arial" w:hAnsi="Calibri" w:cs="Calibri"/>
          <w:b/>
          <w:bCs/>
          <w:sz w:val="22"/>
          <w:szCs w:val="22"/>
        </w:rPr>
      </w:pPr>
      <w:r w:rsidRPr="009B11C1">
        <w:rPr>
          <w:rStyle w:val="Brak"/>
          <w:rFonts w:ascii="Calibri" w:hAnsi="Calibri" w:cs="Calibri"/>
          <w:b/>
          <w:bCs/>
          <w:sz w:val="22"/>
          <w:szCs w:val="22"/>
        </w:rPr>
        <w:t>1. ZAMAWIAJĄCY:</w:t>
      </w:r>
    </w:p>
    <w:p w14:paraId="5F38BAE2"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1E6655C8"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56F59FCA"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31-111 Kraków</w:t>
      </w:r>
    </w:p>
    <w:p w14:paraId="1EAD7559" w14:textId="77777777" w:rsidR="00B37313" w:rsidRPr="009B11C1" w:rsidRDefault="002F298E">
      <w:pPr>
        <w:rPr>
          <w:rStyle w:val="Brak"/>
          <w:rFonts w:ascii="Calibri" w:eastAsia="Arial" w:hAnsi="Calibri" w:cs="Calibri"/>
          <w:b/>
          <w:bCs/>
          <w:sz w:val="22"/>
          <w:szCs w:val="22"/>
        </w:rPr>
      </w:pPr>
      <w:r w:rsidRPr="009B11C1">
        <w:rPr>
          <w:rStyle w:val="Brak"/>
          <w:rFonts w:ascii="Calibri" w:hAnsi="Calibri" w:cs="Calibri"/>
          <w:b/>
          <w:bCs/>
          <w:sz w:val="22"/>
          <w:szCs w:val="22"/>
        </w:rPr>
        <w:t>2. WYKONAWCA:</w:t>
      </w:r>
    </w:p>
    <w:p w14:paraId="7F7B8FC0" w14:textId="77777777" w:rsidR="00B37313" w:rsidRPr="009B11C1" w:rsidRDefault="00B37313">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B37313" w:rsidRPr="009B11C1" w14:paraId="47E1710C" w14:textId="77777777">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246B056"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E7A930"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525706"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Adres(y) Wykonawcy(ów)</w:t>
            </w:r>
          </w:p>
        </w:tc>
      </w:tr>
      <w:tr w:rsidR="00B37313" w:rsidRPr="009B11C1" w14:paraId="72C5F743"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EBABA78"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C9050A7"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773064F" w14:textId="77777777" w:rsidR="00B37313" w:rsidRPr="009B11C1" w:rsidRDefault="00B37313">
            <w:pPr>
              <w:rPr>
                <w:rFonts w:ascii="Calibri" w:hAnsi="Calibri" w:cs="Calibri"/>
                <w:sz w:val="22"/>
                <w:szCs w:val="22"/>
              </w:rPr>
            </w:pPr>
          </w:p>
        </w:tc>
      </w:tr>
      <w:tr w:rsidR="00B37313" w:rsidRPr="009B11C1" w14:paraId="01FE2322"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FABBB21"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A36A924"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03C735" w14:textId="77777777" w:rsidR="00B37313" w:rsidRPr="009B11C1" w:rsidRDefault="00B37313">
            <w:pPr>
              <w:rPr>
                <w:rFonts w:ascii="Calibri" w:hAnsi="Calibri" w:cs="Calibri"/>
                <w:sz w:val="22"/>
                <w:szCs w:val="22"/>
              </w:rPr>
            </w:pPr>
          </w:p>
        </w:tc>
      </w:tr>
    </w:tbl>
    <w:p w14:paraId="0D9691E4" w14:textId="77777777" w:rsidR="00B37313" w:rsidRPr="009B11C1" w:rsidRDefault="00B37313">
      <w:pPr>
        <w:widowControl w:val="0"/>
        <w:ind w:left="108" w:hanging="108"/>
        <w:jc w:val="both"/>
        <w:rPr>
          <w:rStyle w:val="Brak"/>
          <w:rFonts w:ascii="Calibri" w:eastAsia="Arial" w:hAnsi="Calibri" w:cs="Calibri"/>
          <w:b/>
          <w:bCs/>
          <w:sz w:val="22"/>
          <w:szCs w:val="22"/>
        </w:rPr>
      </w:pPr>
    </w:p>
    <w:p w14:paraId="750D045A" w14:textId="77777777" w:rsidR="00B37313" w:rsidRPr="009B11C1" w:rsidRDefault="002F298E">
      <w:pPr>
        <w:jc w:val="center"/>
        <w:rPr>
          <w:rStyle w:val="Brak"/>
          <w:rFonts w:ascii="Calibri" w:eastAsia="Arial" w:hAnsi="Calibri" w:cs="Calibri"/>
          <w:b/>
          <w:bCs/>
          <w:sz w:val="22"/>
          <w:szCs w:val="22"/>
          <w:vertAlign w:val="superscript"/>
        </w:rPr>
      </w:pPr>
      <w:r w:rsidRPr="009B11C1">
        <w:rPr>
          <w:rStyle w:val="Brak"/>
          <w:rFonts w:ascii="Calibri" w:hAnsi="Calibri" w:cs="Calibri"/>
          <w:b/>
          <w:bCs/>
          <w:sz w:val="22"/>
          <w:szCs w:val="22"/>
        </w:rPr>
        <w:t>OŚWIADCZENIE PODMIOTU UDOSTĘPNIAJĄCEGO ZASOBY</w:t>
      </w:r>
    </w:p>
    <w:p w14:paraId="0F6CDACC" w14:textId="77777777" w:rsidR="00B37313" w:rsidRPr="009B11C1" w:rsidRDefault="002F298E">
      <w:pPr>
        <w:jc w:val="center"/>
        <w:rPr>
          <w:rStyle w:val="Brak"/>
          <w:rFonts w:ascii="Calibri" w:eastAsia="Arial" w:hAnsi="Calibri" w:cs="Calibri"/>
          <w:sz w:val="22"/>
          <w:szCs w:val="22"/>
        </w:rPr>
      </w:pPr>
      <w:r w:rsidRPr="009B11C1">
        <w:rPr>
          <w:rStyle w:val="Brak"/>
          <w:rFonts w:ascii="Calibri" w:hAnsi="Calibri" w:cs="Calibri"/>
          <w:b/>
          <w:bCs/>
          <w:sz w:val="22"/>
          <w:szCs w:val="22"/>
        </w:rPr>
        <w:t xml:space="preserve">DOTYCZĄCE AKTUALNOŚCI INFORMACJI ZAWARTYCH W OŚWIADCZENIU O NIEPODLEGANIU WYKLUCZENIU I SPEŁNIENIU WARUNKÓW UDZIAŁU W POSTĘPOWANIU ZŁOŻONYM WRAZ Z OFERTĄ </w:t>
      </w:r>
    </w:p>
    <w:p w14:paraId="5E127F60" w14:textId="77777777" w:rsidR="00B37313" w:rsidRPr="009B11C1" w:rsidRDefault="00B37313">
      <w:pPr>
        <w:rPr>
          <w:rStyle w:val="Brak"/>
          <w:rFonts w:ascii="Calibri" w:eastAsia="Arial" w:hAnsi="Calibri" w:cs="Calibri"/>
          <w:sz w:val="22"/>
          <w:szCs w:val="22"/>
        </w:rPr>
      </w:pPr>
    </w:p>
    <w:p w14:paraId="46443956" w14:textId="77777777" w:rsidR="00C973F2" w:rsidRPr="009B11C1" w:rsidRDefault="00C973F2" w:rsidP="00C973F2">
      <w:pPr>
        <w:spacing w:before="120" w:after="240"/>
        <w:rPr>
          <w:rFonts w:ascii="Calibri" w:hAnsi="Calibri" w:cs="Calibri"/>
          <w:sz w:val="22"/>
          <w:szCs w:val="22"/>
        </w:rPr>
      </w:pPr>
      <w:r w:rsidRPr="009B11C1">
        <w:rPr>
          <w:rFonts w:ascii="Calibri" w:hAnsi="Calibri" w:cs="Calibri"/>
          <w:sz w:val="22"/>
          <w:szCs w:val="22"/>
        </w:rPr>
        <w:t xml:space="preserve">Niniejszym oświadczam/oświadczamy, iż informacje zawarte w oświadczeniu o niepodleganiu wykluczeniu oraz spełnianiu warunków udziału w postępowaniu, złożonym wraz z moją/ naszą ofertą z dnia ……………………………, w zakresie podstaw wykluczenia z postępowania </w:t>
      </w:r>
    </w:p>
    <w:p w14:paraId="4E147EAC" w14:textId="59338B70" w:rsidR="00C973F2" w:rsidRPr="009B11C1" w:rsidRDefault="00C973F2" w:rsidP="00C973F2">
      <w:pPr>
        <w:spacing w:before="120" w:after="240"/>
        <w:rPr>
          <w:rFonts w:ascii="Calibri" w:hAnsi="Calibri" w:cs="Calibri"/>
          <w:sz w:val="22"/>
          <w:szCs w:val="22"/>
        </w:rPr>
      </w:pPr>
      <w:r w:rsidRPr="009B11C1">
        <w:rPr>
          <w:rFonts w:ascii="Calibri" w:hAnsi="Calibri" w:cs="Calibri"/>
          <w:sz w:val="22"/>
          <w:szCs w:val="22"/>
        </w:rPr>
        <w:t>w zakresie art. 108 ust. 1 i 109 ust. 1 pkt 4) oraz w zakresie art. 7 ust. 1 Ustawy z dnia 13 kwietnia 2022 r. o szczególnych rozwiązaniach w zakresie przeciwdziałania wspieraniu agresji na Ukrainę oraz służących ochronie bezpieczeństwa narodowego (</w:t>
      </w:r>
      <w:r w:rsidR="00AE7B63" w:rsidRPr="009B11C1">
        <w:rPr>
          <w:rFonts w:ascii="Calibri" w:hAnsi="Calibri" w:cs="Calibri"/>
          <w:sz w:val="22"/>
          <w:szCs w:val="22"/>
        </w:rPr>
        <w:t xml:space="preserve">tekst jedn. </w:t>
      </w:r>
      <w:r w:rsidRPr="009B11C1">
        <w:rPr>
          <w:rFonts w:ascii="Calibri" w:hAnsi="Calibri" w:cs="Calibri"/>
          <w:sz w:val="22"/>
          <w:szCs w:val="22"/>
        </w:rPr>
        <w:t>Dz.</w:t>
      </w:r>
      <w:r w:rsidR="00AE7B63" w:rsidRPr="009B11C1">
        <w:rPr>
          <w:rFonts w:ascii="Calibri" w:hAnsi="Calibri" w:cs="Calibri"/>
          <w:sz w:val="22"/>
          <w:szCs w:val="22"/>
        </w:rPr>
        <w:t xml:space="preserve"> </w:t>
      </w:r>
      <w:r w:rsidRPr="009B11C1">
        <w:rPr>
          <w:rFonts w:ascii="Calibri" w:hAnsi="Calibri" w:cs="Calibri"/>
          <w:sz w:val="22"/>
          <w:szCs w:val="22"/>
        </w:rPr>
        <w:t>U. z 202</w:t>
      </w:r>
      <w:r w:rsidR="00AE7B63" w:rsidRPr="009B11C1">
        <w:rPr>
          <w:rFonts w:ascii="Calibri" w:hAnsi="Calibri" w:cs="Calibri"/>
          <w:sz w:val="22"/>
          <w:szCs w:val="22"/>
        </w:rPr>
        <w:t>4</w:t>
      </w:r>
      <w:r w:rsidRPr="009B11C1">
        <w:rPr>
          <w:rFonts w:ascii="Calibri" w:hAnsi="Calibri" w:cs="Calibri"/>
          <w:sz w:val="22"/>
          <w:szCs w:val="22"/>
        </w:rPr>
        <w:t xml:space="preserve"> roku poz. </w:t>
      </w:r>
      <w:r w:rsidR="00AE7B63" w:rsidRPr="009B11C1">
        <w:rPr>
          <w:rFonts w:ascii="Calibri" w:hAnsi="Calibri" w:cs="Calibri"/>
          <w:sz w:val="22"/>
          <w:szCs w:val="22"/>
        </w:rPr>
        <w:t>507</w:t>
      </w:r>
      <w:r w:rsidRPr="009B11C1">
        <w:rPr>
          <w:rFonts w:ascii="Calibri" w:hAnsi="Calibri" w:cs="Calibri"/>
          <w:sz w:val="22"/>
          <w:szCs w:val="22"/>
        </w:rPr>
        <w:t xml:space="preserve">)  pozostają aktualne. </w:t>
      </w:r>
    </w:p>
    <w:p w14:paraId="48233447" w14:textId="00E436BC" w:rsidR="00B37313" w:rsidRPr="009B11C1" w:rsidRDefault="002F298E" w:rsidP="00C973F2">
      <w:pPr>
        <w:spacing w:before="120" w:after="240"/>
        <w:rPr>
          <w:rStyle w:val="Brak"/>
          <w:rFonts w:ascii="Calibri" w:eastAsia="Arial" w:hAnsi="Calibri" w:cs="Calibri"/>
          <w:b/>
          <w:bCs/>
          <w:sz w:val="22"/>
          <w:szCs w:val="22"/>
        </w:rPr>
      </w:pPr>
      <w:r w:rsidRPr="009B11C1">
        <w:rPr>
          <w:rStyle w:val="Brak"/>
          <w:rFonts w:ascii="Calibri" w:hAnsi="Calibri" w:cs="Calibri"/>
          <w:b/>
          <w:bCs/>
          <w:sz w:val="22"/>
          <w:szCs w:val="22"/>
        </w:rPr>
        <w:t>PODPIS(Y):</w:t>
      </w:r>
    </w:p>
    <w:p w14:paraId="5F60DA5C" w14:textId="77777777" w:rsidR="00B37313" w:rsidRPr="009B11C1" w:rsidRDefault="00B37313">
      <w:pPr>
        <w:rPr>
          <w:rStyle w:val="Brak"/>
          <w:rFonts w:ascii="Calibri" w:eastAsia="Arial" w:hAnsi="Calibri" w:cs="Calibri"/>
          <w:b/>
          <w:bCs/>
          <w:sz w:val="22"/>
          <w:szCs w:val="22"/>
        </w:rPr>
      </w:pPr>
    </w:p>
    <w:p w14:paraId="24CD7D7D" w14:textId="77777777" w:rsidR="00C973F2" w:rsidRPr="009B11C1" w:rsidRDefault="00C973F2">
      <w:pPr>
        <w:rPr>
          <w:rStyle w:val="Brak"/>
          <w:rFonts w:ascii="Calibri" w:eastAsia="Arial" w:hAnsi="Calibri" w:cs="Calibri"/>
          <w:b/>
          <w:bCs/>
          <w:sz w:val="22"/>
          <w:szCs w:val="22"/>
        </w:rPr>
      </w:pPr>
    </w:p>
    <w:p w14:paraId="21A5E200"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 DOTYCZĄCE PODANYCH INFORMACJI:</w:t>
      </w:r>
    </w:p>
    <w:p w14:paraId="73DBE706" w14:textId="77777777" w:rsidR="00B37313" w:rsidRPr="009B11C1" w:rsidRDefault="002F298E">
      <w:pPr>
        <w:jc w:val="both"/>
        <w:rPr>
          <w:rStyle w:val="Brak"/>
          <w:rFonts w:ascii="Calibri" w:eastAsia="Arial" w:hAnsi="Calibri" w:cs="Calibri"/>
          <w:sz w:val="22"/>
          <w:szCs w:val="22"/>
        </w:rPr>
      </w:pPr>
      <w:r w:rsidRPr="009B11C1">
        <w:rPr>
          <w:rStyle w:val="Brak"/>
          <w:rFonts w:ascii="Calibri" w:hAnsi="Calibri" w:cs="Calibri"/>
          <w:sz w:val="22"/>
          <w:szCs w:val="22"/>
        </w:rPr>
        <w:t>Oświadczam, że wszystkie informacje podane w powyższych oświadczeniach są aktualne i zgodne z prawdą oraz zostały przedstawione z pełną świadomością konsekwencji wprowadzenia Zamawiającego w błąd przy przedstawianiu informacji.</w:t>
      </w:r>
    </w:p>
    <w:p w14:paraId="563AC6E4" w14:textId="77777777" w:rsidR="00B37313" w:rsidRPr="009B11C1" w:rsidRDefault="00B37313">
      <w:pPr>
        <w:jc w:val="both"/>
        <w:rPr>
          <w:rStyle w:val="Brak"/>
          <w:rFonts w:ascii="Calibri" w:eastAsia="Arial" w:hAnsi="Calibri" w:cs="Calibri"/>
          <w:sz w:val="22"/>
          <w:szCs w:val="22"/>
        </w:rPr>
      </w:pPr>
    </w:p>
    <w:p w14:paraId="27ED0075" w14:textId="77777777" w:rsidR="00B37313" w:rsidRPr="009B11C1" w:rsidRDefault="00B37313">
      <w:pPr>
        <w:rPr>
          <w:rStyle w:val="Brak"/>
          <w:rFonts w:ascii="Calibri" w:eastAsia="Arial" w:hAnsi="Calibri" w:cs="Calibri"/>
          <w:sz w:val="22"/>
          <w:szCs w:val="22"/>
        </w:rPr>
      </w:pPr>
    </w:p>
    <w:p w14:paraId="4A3743FF" w14:textId="77777777" w:rsidR="00B37313" w:rsidRPr="009B11C1" w:rsidRDefault="002F298E">
      <w:pPr>
        <w:spacing w:before="120" w:after="240"/>
        <w:rPr>
          <w:rStyle w:val="Brak"/>
          <w:rFonts w:ascii="Calibri" w:eastAsia="Arial" w:hAnsi="Calibri" w:cs="Calibri"/>
          <w:b/>
          <w:bCs/>
          <w:sz w:val="22"/>
          <w:szCs w:val="22"/>
        </w:rPr>
      </w:pPr>
      <w:r w:rsidRPr="009B11C1">
        <w:rPr>
          <w:rStyle w:val="Brak"/>
          <w:rFonts w:ascii="Calibri" w:hAnsi="Calibri" w:cs="Calibri"/>
          <w:b/>
          <w:bCs/>
          <w:sz w:val="22"/>
          <w:szCs w:val="22"/>
        </w:rPr>
        <w:t>PODPIS(Y):</w:t>
      </w:r>
    </w:p>
    <w:p w14:paraId="4B1D7EE6" w14:textId="4D4BC6F2" w:rsidR="00B37313" w:rsidRPr="009B11C1" w:rsidRDefault="002F298E">
      <w:pPr>
        <w:pStyle w:val="Nagwek3"/>
        <w:rPr>
          <w:rFonts w:ascii="Calibri" w:hAnsi="Calibri" w:cs="Calibri"/>
          <w:sz w:val="22"/>
          <w:szCs w:val="22"/>
        </w:rPr>
      </w:pPr>
      <w:bookmarkStart w:id="237" w:name="_Toc76125973"/>
      <w:bookmarkStart w:id="238" w:name="_Toc41"/>
      <w:bookmarkStart w:id="239" w:name="_Toc76131287"/>
      <w:r w:rsidRPr="009B11C1">
        <w:rPr>
          <w:rStyle w:val="BrakA"/>
          <w:rFonts w:ascii="Calibri" w:eastAsia="Arial Unicode MS" w:hAnsi="Calibri" w:cs="Calibri"/>
          <w:sz w:val="22"/>
          <w:szCs w:val="22"/>
        </w:rPr>
        <w:lastRenderedPageBreak/>
        <w:t xml:space="preserve">Załącznik nr </w:t>
      </w:r>
      <w:r w:rsidR="00C2624D" w:rsidRPr="009B11C1">
        <w:rPr>
          <w:rStyle w:val="BrakA"/>
          <w:rFonts w:ascii="Calibri" w:eastAsia="Arial Unicode MS" w:hAnsi="Calibri" w:cs="Calibri"/>
          <w:sz w:val="22"/>
          <w:szCs w:val="22"/>
        </w:rPr>
        <w:t>6</w:t>
      </w:r>
      <w:r w:rsidRPr="009B11C1">
        <w:rPr>
          <w:rStyle w:val="BrakA"/>
          <w:rFonts w:ascii="Calibri" w:eastAsia="Arial Unicode MS" w:hAnsi="Calibri" w:cs="Calibri"/>
          <w:sz w:val="22"/>
          <w:szCs w:val="22"/>
        </w:rPr>
        <w:t xml:space="preserve"> – Wzór zobowiązania podmiotu udostępniającego zasoby</w:t>
      </w:r>
      <w:bookmarkEnd w:id="237"/>
      <w:bookmarkEnd w:id="238"/>
      <w:bookmarkEnd w:id="239"/>
    </w:p>
    <w:p w14:paraId="7027B61B" w14:textId="77777777" w:rsidR="00AE16F8" w:rsidRPr="009B11C1" w:rsidRDefault="00AE16F8" w:rsidP="00AE16F8">
      <w:pPr>
        <w:jc w:val="center"/>
        <w:rPr>
          <w:rStyle w:val="Brak"/>
          <w:rFonts w:ascii="Calibri" w:eastAsia="Arial" w:hAnsi="Calibri" w:cs="Calibri"/>
          <w:b/>
          <w:bCs/>
          <w:sz w:val="22"/>
          <w:szCs w:val="22"/>
        </w:rPr>
      </w:pPr>
      <w:r w:rsidRPr="009B11C1">
        <w:rPr>
          <w:rStyle w:val="Brak"/>
          <w:rFonts w:ascii="Calibri" w:hAnsi="Calibri" w:cs="Calibri"/>
          <w:b/>
          <w:bCs/>
          <w:sz w:val="22"/>
          <w:szCs w:val="22"/>
        </w:rPr>
        <w:t xml:space="preserve">Postępowanie w trybie podstawowym bez negocjacji </w:t>
      </w:r>
    </w:p>
    <w:p w14:paraId="3E820E23" w14:textId="77777777" w:rsidR="00AE16F8" w:rsidRPr="009B11C1" w:rsidRDefault="00AE16F8" w:rsidP="00AE16F8">
      <w:pPr>
        <w:jc w:val="center"/>
        <w:rPr>
          <w:rFonts w:ascii="Calibri" w:eastAsia="Arial" w:hAnsi="Calibri" w:cs="Calibri"/>
          <w:b/>
          <w:bCs/>
          <w:sz w:val="22"/>
          <w:szCs w:val="22"/>
        </w:rPr>
      </w:pPr>
      <w:r w:rsidRPr="009B11C1">
        <w:rPr>
          <w:rFonts w:ascii="Calibri" w:hAnsi="Calibri" w:cs="Calibri"/>
          <w:b/>
          <w:bCs/>
          <w:sz w:val="22"/>
          <w:szCs w:val="22"/>
        </w:rPr>
        <w:t>na usługi pn.:</w:t>
      </w:r>
    </w:p>
    <w:p w14:paraId="6B37A20E" w14:textId="19F9B844" w:rsidR="00C411D0" w:rsidRPr="009B11C1" w:rsidRDefault="00C411D0" w:rsidP="00C411D0">
      <w:pPr>
        <w:suppressAutoHyphens/>
        <w:autoSpaceDE w:val="0"/>
        <w:jc w:val="center"/>
        <w:rPr>
          <w:rFonts w:ascii="Calibri" w:hAnsi="Calibri" w:cs="Calibri"/>
          <w:b/>
          <w:bCs/>
          <w:sz w:val="22"/>
          <w:szCs w:val="22"/>
        </w:rPr>
      </w:pPr>
      <w:r w:rsidRPr="009B11C1">
        <w:rPr>
          <w:rFonts w:ascii="Calibri" w:hAnsi="Calibri" w:cs="Calibri"/>
          <w:b/>
          <w:bCs/>
          <w:sz w:val="22"/>
          <w:szCs w:val="22"/>
        </w:rPr>
        <w:t xml:space="preserve">Świadczenie usług dla Polskiego Wydawnictwa Muzycznego polegających na sprzątaniu pomieszczeń biurowo-magazynowych i utrzymaniu terenu zewnętrznego w budynku przy </w:t>
      </w:r>
      <w:r w:rsidR="00F26A80">
        <w:rPr>
          <w:rFonts w:ascii="Calibri" w:hAnsi="Calibri" w:cs="Calibri"/>
          <w:b/>
          <w:bCs/>
          <w:sz w:val="22"/>
          <w:szCs w:val="22"/>
        </w:rPr>
        <w:br/>
      </w:r>
      <w:r w:rsidRPr="009B11C1">
        <w:rPr>
          <w:rFonts w:ascii="Calibri" w:hAnsi="Calibri" w:cs="Calibri"/>
          <w:b/>
          <w:bCs/>
          <w:sz w:val="22"/>
          <w:szCs w:val="22"/>
        </w:rPr>
        <w:t>al. Krasińskiego 11a w Krakowie oraz magazynu handlowego przy ulicy Sikorki 35.</w:t>
      </w:r>
    </w:p>
    <w:p w14:paraId="2BF9C0C6" w14:textId="77777777" w:rsidR="00AE16F8" w:rsidRPr="009B11C1" w:rsidRDefault="00AE16F8" w:rsidP="00AE16F8">
      <w:pPr>
        <w:jc w:val="center"/>
        <w:rPr>
          <w:rFonts w:ascii="Calibri" w:hAnsi="Calibri" w:cs="Calibri"/>
          <w:b/>
          <w:bCs/>
          <w:sz w:val="22"/>
          <w:szCs w:val="22"/>
        </w:rPr>
      </w:pPr>
    </w:p>
    <w:p w14:paraId="72F32B15" w14:textId="7811B7BA" w:rsidR="00AE16F8" w:rsidRPr="009B11C1" w:rsidRDefault="00AE16F8" w:rsidP="00AE16F8">
      <w:pPr>
        <w:rPr>
          <w:rStyle w:val="Brak"/>
          <w:rFonts w:ascii="Calibri" w:hAnsi="Calibri" w:cs="Calibri"/>
          <w:b/>
          <w:bCs/>
          <w:sz w:val="22"/>
          <w:szCs w:val="22"/>
        </w:rPr>
      </w:pPr>
      <w:r w:rsidRPr="009B11C1">
        <w:rPr>
          <w:rStyle w:val="Brak"/>
          <w:rFonts w:ascii="Calibri" w:hAnsi="Calibri" w:cs="Calibri"/>
          <w:b/>
          <w:bCs/>
          <w:sz w:val="22"/>
          <w:szCs w:val="22"/>
        </w:rPr>
        <w:t xml:space="preserve">Znak postępowania </w:t>
      </w:r>
      <w:r w:rsidR="00C050E0" w:rsidRPr="009B11C1">
        <w:rPr>
          <w:rFonts w:ascii="Calibri" w:hAnsi="Calibri" w:cs="Calibri"/>
          <w:b/>
          <w:bCs/>
          <w:sz w:val="22"/>
          <w:szCs w:val="22"/>
        </w:rPr>
        <w:t>ZZP.261.0</w:t>
      </w:r>
      <w:r w:rsidR="002070CE">
        <w:rPr>
          <w:rFonts w:ascii="Calibri" w:hAnsi="Calibri" w:cs="Calibri"/>
          <w:b/>
          <w:bCs/>
          <w:sz w:val="22"/>
          <w:szCs w:val="22"/>
        </w:rPr>
        <w:t>9</w:t>
      </w:r>
      <w:r w:rsidR="00C050E0" w:rsidRPr="009B11C1">
        <w:rPr>
          <w:rFonts w:ascii="Calibri" w:hAnsi="Calibri" w:cs="Calibri"/>
          <w:b/>
          <w:bCs/>
          <w:sz w:val="22"/>
          <w:szCs w:val="22"/>
        </w:rPr>
        <w:t>.2025</w:t>
      </w:r>
    </w:p>
    <w:p w14:paraId="75C8ABF4" w14:textId="77777777" w:rsidR="00AE16F8" w:rsidRPr="009B11C1" w:rsidRDefault="00AE16F8" w:rsidP="00AE16F8">
      <w:pPr>
        <w:jc w:val="center"/>
        <w:rPr>
          <w:rStyle w:val="Brak"/>
          <w:rFonts w:ascii="Calibri" w:eastAsia="Arial" w:hAnsi="Calibri" w:cs="Calibri"/>
          <w:b/>
          <w:bCs/>
          <w:sz w:val="22"/>
          <w:szCs w:val="22"/>
        </w:rPr>
      </w:pPr>
    </w:p>
    <w:p w14:paraId="34E601C1" w14:textId="77777777" w:rsidR="00B37313" w:rsidRPr="009B11C1" w:rsidRDefault="00B37313">
      <w:pPr>
        <w:rPr>
          <w:rStyle w:val="Brak"/>
          <w:rFonts w:ascii="Calibri" w:eastAsia="Arial" w:hAnsi="Calibri" w:cs="Calibri"/>
          <w:b/>
          <w:bCs/>
          <w:sz w:val="22"/>
          <w:szCs w:val="22"/>
        </w:rPr>
      </w:pPr>
    </w:p>
    <w:p w14:paraId="432379FC" w14:textId="77777777" w:rsidR="00B37313" w:rsidRPr="009B11C1" w:rsidRDefault="002F298E">
      <w:pPr>
        <w:spacing w:after="120"/>
        <w:rPr>
          <w:rStyle w:val="Brak"/>
          <w:rFonts w:ascii="Calibri" w:eastAsia="Arial" w:hAnsi="Calibri" w:cs="Calibri"/>
          <w:b/>
          <w:bCs/>
          <w:sz w:val="22"/>
          <w:szCs w:val="22"/>
        </w:rPr>
      </w:pPr>
      <w:r w:rsidRPr="009B11C1">
        <w:rPr>
          <w:rStyle w:val="Brak"/>
          <w:rFonts w:ascii="Calibri" w:hAnsi="Calibri" w:cs="Calibri"/>
          <w:b/>
          <w:bCs/>
          <w:sz w:val="22"/>
          <w:szCs w:val="22"/>
        </w:rPr>
        <w:t>1. ZAMAWIAJĄCY:</w:t>
      </w:r>
    </w:p>
    <w:p w14:paraId="430B947C"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2E4C2E04"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3B8E288B"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31-111 Kraków</w:t>
      </w:r>
    </w:p>
    <w:p w14:paraId="57B63536" w14:textId="77777777" w:rsidR="00B37313" w:rsidRPr="009B11C1" w:rsidRDefault="00B37313">
      <w:pPr>
        <w:jc w:val="right"/>
        <w:rPr>
          <w:rStyle w:val="Brak"/>
          <w:rFonts w:ascii="Calibri" w:eastAsia="Arial" w:hAnsi="Calibri" w:cs="Calibri"/>
          <w:b/>
          <w:bCs/>
          <w:sz w:val="22"/>
          <w:szCs w:val="22"/>
        </w:rPr>
      </w:pPr>
    </w:p>
    <w:p w14:paraId="042434DC" w14:textId="77777777" w:rsidR="00B37313" w:rsidRPr="009B11C1" w:rsidRDefault="002F298E">
      <w:pPr>
        <w:rPr>
          <w:rStyle w:val="Brak"/>
          <w:rFonts w:ascii="Calibri" w:eastAsia="Arial" w:hAnsi="Calibri" w:cs="Calibri"/>
          <w:b/>
          <w:bCs/>
          <w:sz w:val="22"/>
          <w:szCs w:val="22"/>
        </w:rPr>
      </w:pPr>
      <w:r w:rsidRPr="009B11C1">
        <w:rPr>
          <w:rStyle w:val="Brak"/>
          <w:rFonts w:ascii="Calibri" w:hAnsi="Calibri" w:cs="Calibri"/>
          <w:b/>
          <w:bCs/>
          <w:sz w:val="22"/>
          <w:szCs w:val="22"/>
        </w:rPr>
        <w:t>2. WYKONAWCA:</w:t>
      </w:r>
    </w:p>
    <w:p w14:paraId="7C0C8009" w14:textId="77777777" w:rsidR="00B37313" w:rsidRPr="009B11C1" w:rsidRDefault="00B37313">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B37313" w:rsidRPr="009B11C1" w14:paraId="43815E38" w14:textId="77777777">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698C83E"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E46A673"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6C5EE5"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Adres(y) Wykonawcy(ów)</w:t>
            </w:r>
          </w:p>
        </w:tc>
      </w:tr>
      <w:tr w:rsidR="00B37313" w:rsidRPr="009B11C1" w14:paraId="3815BF2C"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5085AD1"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90E0EA"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D113472" w14:textId="77777777" w:rsidR="00B37313" w:rsidRPr="009B11C1" w:rsidRDefault="00B37313">
            <w:pPr>
              <w:rPr>
                <w:rFonts w:ascii="Calibri" w:hAnsi="Calibri" w:cs="Calibri"/>
                <w:sz w:val="22"/>
                <w:szCs w:val="22"/>
              </w:rPr>
            </w:pPr>
          </w:p>
        </w:tc>
      </w:tr>
      <w:tr w:rsidR="00B37313" w:rsidRPr="009B11C1" w14:paraId="626376DF"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553D8F2"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CB68D35"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2542D88" w14:textId="77777777" w:rsidR="00B37313" w:rsidRPr="009B11C1" w:rsidRDefault="00B37313">
            <w:pPr>
              <w:rPr>
                <w:rFonts w:ascii="Calibri" w:hAnsi="Calibri" w:cs="Calibri"/>
                <w:sz w:val="22"/>
                <w:szCs w:val="22"/>
              </w:rPr>
            </w:pPr>
          </w:p>
        </w:tc>
      </w:tr>
    </w:tbl>
    <w:p w14:paraId="1CD43942" w14:textId="77777777" w:rsidR="00B37313" w:rsidRPr="009B11C1" w:rsidRDefault="00B37313">
      <w:pPr>
        <w:widowControl w:val="0"/>
        <w:ind w:left="108" w:hanging="108"/>
        <w:jc w:val="both"/>
        <w:rPr>
          <w:rStyle w:val="Brak"/>
          <w:rFonts w:ascii="Calibri" w:eastAsia="Arial" w:hAnsi="Calibri" w:cs="Calibri"/>
          <w:b/>
          <w:bCs/>
          <w:sz w:val="22"/>
          <w:szCs w:val="22"/>
        </w:rPr>
      </w:pPr>
    </w:p>
    <w:p w14:paraId="25028959" w14:textId="77777777" w:rsidR="00B37313" w:rsidRPr="009B11C1" w:rsidRDefault="002F298E" w:rsidP="00C973F2">
      <w:pPr>
        <w:spacing w:after="160" w:line="259" w:lineRule="auto"/>
        <w:jc w:val="center"/>
        <w:rPr>
          <w:rStyle w:val="Brak"/>
          <w:rFonts w:ascii="Calibri" w:eastAsia="Arial" w:hAnsi="Calibri" w:cs="Calibri"/>
          <w:b/>
          <w:bCs/>
          <w:i/>
          <w:iCs/>
          <w:sz w:val="22"/>
          <w:szCs w:val="22"/>
        </w:rPr>
      </w:pPr>
      <w:r w:rsidRPr="009B11C1">
        <w:rPr>
          <w:rStyle w:val="Brak"/>
          <w:rFonts w:ascii="Calibri" w:hAnsi="Calibri" w:cs="Calibri"/>
          <w:b/>
          <w:bCs/>
          <w:i/>
          <w:iCs/>
          <w:sz w:val="22"/>
          <w:szCs w:val="22"/>
        </w:rPr>
        <w:t>OŚWIADCZAM(Y), ŻE:</w:t>
      </w:r>
    </w:p>
    <w:p w14:paraId="6D5BE67C" w14:textId="16D39A37" w:rsidR="00B37313" w:rsidRPr="009B11C1" w:rsidRDefault="002F298E" w:rsidP="00C973F2">
      <w:pPr>
        <w:spacing w:after="160" w:line="259" w:lineRule="auto"/>
        <w:rPr>
          <w:rStyle w:val="Brak"/>
          <w:rFonts w:ascii="Calibri" w:eastAsia="Arial" w:hAnsi="Calibri" w:cs="Calibri"/>
          <w:i/>
          <w:iCs/>
          <w:sz w:val="22"/>
          <w:szCs w:val="22"/>
        </w:rPr>
      </w:pPr>
      <w:r w:rsidRPr="009B11C1">
        <w:rPr>
          <w:rStyle w:val="Brak"/>
          <w:rFonts w:ascii="Calibri" w:hAnsi="Calibri" w:cs="Calibri"/>
          <w:i/>
          <w:iCs/>
          <w:sz w:val="22"/>
          <w:szCs w:val="22"/>
        </w:rPr>
        <w:t>Stosownie do treści art. 118 ustawy z dnia 11 września 2019 Prawo zamówień publicznych (tekst jedn. Dz. U. z 20</w:t>
      </w:r>
      <w:r w:rsidR="009D269F" w:rsidRPr="009B11C1">
        <w:rPr>
          <w:rStyle w:val="Brak"/>
          <w:rFonts w:ascii="Calibri" w:hAnsi="Calibri" w:cs="Calibri"/>
          <w:i/>
          <w:iCs/>
          <w:sz w:val="22"/>
          <w:szCs w:val="22"/>
        </w:rPr>
        <w:t>2</w:t>
      </w:r>
      <w:r w:rsidR="00C973F2" w:rsidRPr="009B11C1">
        <w:rPr>
          <w:rStyle w:val="Brak"/>
          <w:rFonts w:ascii="Calibri" w:hAnsi="Calibri" w:cs="Calibri"/>
          <w:i/>
          <w:iCs/>
          <w:sz w:val="22"/>
          <w:szCs w:val="22"/>
        </w:rPr>
        <w:t>3</w:t>
      </w:r>
      <w:r w:rsidRPr="009B11C1">
        <w:rPr>
          <w:rStyle w:val="Brak"/>
          <w:rFonts w:ascii="Calibri" w:hAnsi="Calibri" w:cs="Calibri"/>
          <w:i/>
          <w:iCs/>
          <w:sz w:val="22"/>
          <w:szCs w:val="22"/>
        </w:rPr>
        <w:t xml:space="preserve"> r., poz. </w:t>
      </w:r>
      <w:r w:rsidR="009D269F" w:rsidRPr="009B11C1">
        <w:rPr>
          <w:rStyle w:val="Brak"/>
          <w:rFonts w:ascii="Calibri" w:hAnsi="Calibri" w:cs="Calibri"/>
          <w:i/>
          <w:iCs/>
          <w:sz w:val="22"/>
          <w:szCs w:val="22"/>
        </w:rPr>
        <w:t>1</w:t>
      </w:r>
      <w:r w:rsidR="00C973F2" w:rsidRPr="009B11C1">
        <w:rPr>
          <w:rStyle w:val="Brak"/>
          <w:rFonts w:ascii="Calibri" w:hAnsi="Calibri" w:cs="Calibri"/>
          <w:i/>
          <w:iCs/>
          <w:sz w:val="22"/>
          <w:szCs w:val="22"/>
        </w:rPr>
        <w:t>605</w:t>
      </w:r>
      <w:r w:rsidRPr="009B11C1">
        <w:rPr>
          <w:rStyle w:val="Brak"/>
          <w:rFonts w:ascii="Calibri" w:hAnsi="Calibri" w:cs="Calibri"/>
          <w:i/>
          <w:iCs/>
          <w:sz w:val="22"/>
          <w:szCs w:val="22"/>
        </w:rPr>
        <w:t xml:space="preserve"> z </w:t>
      </w:r>
      <w:proofErr w:type="spellStart"/>
      <w:r w:rsidRPr="009B11C1">
        <w:rPr>
          <w:rStyle w:val="Brak"/>
          <w:rFonts w:ascii="Calibri" w:hAnsi="Calibri" w:cs="Calibri"/>
          <w:i/>
          <w:iCs/>
          <w:sz w:val="22"/>
          <w:szCs w:val="22"/>
        </w:rPr>
        <w:t>późn</w:t>
      </w:r>
      <w:proofErr w:type="spellEnd"/>
      <w:r w:rsidRPr="009B11C1">
        <w:rPr>
          <w:rStyle w:val="Brak"/>
          <w:rFonts w:ascii="Calibri" w:hAnsi="Calibri" w:cs="Calibri"/>
          <w:i/>
          <w:iCs/>
          <w:sz w:val="22"/>
          <w:szCs w:val="22"/>
        </w:rPr>
        <w:t xml:space="preserve">. zm.), </w:t>
      </w:r>
      <w:r w:rsidRPr="009B11C1">
        <w:rPr>
          <w:rStyle w:val="Brak"/>
          <w:rFonts w:ascii="Calibri" w:hAnsi="Calibri" w:cs="Calibri"/>
          <w:b/>
          <w:bCs/>
          <w:i/>
          <w:iCs/>
          <w:sz w:val="22"/>
          <w:szCs w:val="22"/>
        </w:rPr>
        <w:t>zobowiązujemy się do oddania</w:t>
      </w:r>
      <w:r w:rsidRPr="009B11C1">
        <w:rPr>
          <w:rStyle w:val="Brak"/>
          <w:rFonts w:ascii="Calibri" w:hAnsi="Calibri" w:cs="Calibri"/>
          <w:i/>
          <w:iCs/>
          <w:sz w:val="22"/>
          <w:szCs w:val="22"/>
        </w:rPr>
        <w:t xml:space="preserve"> Wykonawcy/Wykonawcom wspólnie ubiegającym się o udzielenie zamówienia</w:t>
      </w:r>
      <w:r w:rsidRPr="009B11C1">
        <w:rPr>
          <w:rStyle w:val="Brak"/>
          <w:rFonts w:ascii="Calibri" w:eastAsia="Arial" w:hAnsi="Calibri" w:cs="Calibri"/>
          <w:i/>
          <w:iCs/>
          <w:sz w:val="22"/>
          <w:szCs w:val="22"/>
          <w:vertAlign w:val="superscript"/>
        </w:rPr>
        <w:footnoteReference w:id="10"/>
      </w:r>
      <w:r w:rsidRPr="009B11C1">
        <w:rPr>
          <w:rStyle w:val="Brak"/>
          <w:rFonts w:ascii="Calibri" w:hAnsi="Calibri" w:cs="Calibri"/>
          <w:i/>
          <w:iCs/>
          <w:sz w:val="22"/>
          <w:szCs w:val="22"/>
        </w:rPr>
        <w:t>*</w:t>
      </w:r>
    </w:p>
    <w:p w14:paraId="79A60400" w14:textId="77777777" w:rsidR="00B37313" w:rsidRPr="009B11C1" w:rsidRDefault="002F298E" w:rsidP="00C973F2">
      <w:pPr>
        <w:spacing w:after="160" w:line="259" w:lineRule="auto"/>
        <w:rPr>
          <w:rStyle w:val="Brak"/>
          <w:rFonts w:ascii="Calibri" w:eastAsia="Arial" w:hAnsi="Calibri" w:cs="Calibri"/>
          <w:i/>
          <w:iCs/>
          <w:sz w:val="22"/>
          <w:szCs w:val="22"/>
        </w:rPr>
      </w:pPr>
      <w:r w:rsidRPr="009B11C1">
        <w:rPr>
          <w:rStyle w:val="Brak"/>
          <w:rFonts w:ascii="Calibri" w:hAnsi="Calibri" w:cs="Calibri"/>
          <w:i/>
          <w:iCs/>
          <w:sz w:val="22"/>
          <w:szCs w:val="22"/>
        </w:rPr>
        <w:t xml:space="preserve">..................................................................................................................................... </w:t>
      </w:r>
      <w:r w:rsidRPr="009B11C1">
        <w:rPr>
          <w:rStyle w:val="Brak"/>
          <w:rFonts w:ascii="Calibri" w:eastAsia="Arial" w:hAnsi="Calibri" w:cs="Calibri"/>
          <w:i/>
          <w:iCs/>
          <w:sz w:val="22"/>
          <w:szCs w:val="22"/>
        </w:rPr>
        <w:br/>
      </w:r>
      <w:r w:rsidRPr="009B11C1">
        <w:rPr>
          <w:rStyle w:val="Brak"/>
          <w:rFonts w:ascii="Calibri" w:hAnsi="Calibri" w:cs="Calibri"/>
          <w:i/>
          <w:iCs/>
          <w:sz w:val="22"/>
          <w:szCs w:val="22"/>
        </w:rPr>
        <w:t xml:space="preserve">(nazwa Wykonawcy/ Wykonawców występujących wspólnie) </w:t>
      </w:r>
    </w:p>
    <w:p w14:paraId="70F475FF" w14:textId="77777777" w:rsidR="00B37313" w:rsidRPr="009B11C1" w:rsidRDefault="002F298E" w:rsidP="00C973F2">
      <w:pPr>
        <w:spacing w:after="160" w:line="259" w:lineRule="auto"/>
        <w:rPr>
          <w:rStyle w:val="Brak"/>
          <w:rFonts w:ascii="Calibri" w:eastAsia="Arial" w:hAnsi="Calibri" w:cs="Calibri"/>
          <w:i/>
          <w:iCs/>
          <w:sz w:val="22"/>
          <w:szCs w:val="22"/>
        </w:rPr>
      </w:pPr>
      <w:r w:rsidRPr="009B11C1">
        <w:rPr>
          <w:rStyle w:val="Brak"/>
          <w:rFonts w:ascii="Calibri" w:hAnsi="Calibri" w:cs="Calibri"/>
          <w:i/>
          <w:iCs/>
          <w:sz w:val="22"/>
          <w:szCs w:val="22"/>
        </w:rPr>
        <w:t>mającego/-</w:t>
      </w:r>
      <w:proofErr w:type="spellStart"/>
      <w:r w:rsidRPr="009B11C1">
        <w:rPr>
          <w:rStyle w:val="Brak"/>
          <w:rFonts w:ascii="Calibri" w:hAnsi="Calibri" w:cs="Calibri"/>
          <w:i/>
          <w:iCs/>
          <w:sz w:val="22"/>
          <w:szCs w:val="22"/>
        </w:rPr>
        <w:t>ym</w:t>
      </w:r>
      <w:proofErr w:type="spellEnd"/>
      <w:r w:rsidRPr="009B11C1">
        <w:rPr>
          <w:rStyle w:val="Brak"/>
          <w:rFonts w:ascii="Calibri" w:hAnsi="Calibri" w:cs="Calibri"/>
          <w:i/>
          <w:iCs/>
          <w:sz w:val="22"/>
          <w:szCs w:val="22"/>
        </w:rPr>
        <w:t xml:space="preserve"> siedzibę w ........................................................................... </w:t>
      </w:r>
    </w:p>
    <w:p w14:paraId="6D5FBD88" w14:textId="77777777" w:rsidR="00B37313" w:rsidRPr="009B11C1" w:rsidRDefault="002F298E" w:rsidP="00C973F2">
      <w:pPr>
        <w:spacing w:after="160" w:line="259" w:lineRule="auto"/>
        <w:rPr>
          <w:rStyle w:val="Brak"/>
          <w:rFonts w:ascii="Calibri" w:eastAsia="Arial" w:hAnsi="Calibri" w:cs="Calibri"/>
          <w:i/>
          <w:iCs/>
          <w:sz w:val="22"/>
          <w:szCs w:val="22"/>
        </w:rPr>
      </w:pPr>
      <w:r w:rsidRPr="009B11C1">
        <w:rPr>
          <w:rStyle w:val="Brak"/>
          <w:rFonts w:ascii="Calibri" w:hAnsi="Calibri" w:cs="Calibri"/>
          <w:b/>
          <w:bCs/>
          <w:i/>
          <w:iCs/>
          <w:sz w:val="22"/>
          <w:szCs w:val="22"/>
        </w:rPr>
        <w:t>do dyspozycji</w:t>
      </w:r>
      <w:r w:rsidRPr="009B11C1">
        <w:rPr>
          <w:rStyle w:val="Brak"/>
          <w:rFonts w:ascii="Calibri" w:hAnsi="Calibri" w:cs="Calibri"/>
          <w:i/>
          <w:iCs/>
          <w:sz w:val="22"/>
          <w:szCs w:val="22"/>
        </w:rPr>
        <w:t xml:space="preserve"> na okres korzystania z nich przy wykonywaniu niniejszego zamówienia w postaci:</w:t>
      </w:r>
    </w:p>
    <w:p w14:paraId="0CF6FB07" w14:textId="77777777" w:rsidR="00B37313" w:rsidRPr="009B11C1" w:rsidRDefault="00B37313" w:rsidP="00C973F2">
      <w:pPr>
        <w:spacing w:after="160" w:line="259" w:lineRule="auto"/>
        <w:rPr>
          <w:rStyle w:val="Brak"/>
          <w:rFonts w:ascii="Calibri" w:eastAsia="Arial" w:hAnsi="Calibri" w:cs="Calibri"/>
          <w:i/>
          <w:iCs/>
          <w:sz w:val="22"/>
          <w:szCs w:val="22"/>
        </w:rPr>
      </w:pPr>
    </w:p>
    <w:p w14:paraId="5E83F1CD" w14:textId="58FBC4D7" w:rsidR="008B59A1" w:rsidRPr="009B11C1" w:rsidRDefault="002F298E" w:rsidP="00C973F2">
      <w:pPr>
        <w:spacing w:after="160" w:line="259" w:lineRule="auto"/>
        <w:rPr>
          <w:rStyle w:val="Brak"/>
          <w:rFonts w:ascii="Calibri" w:eastAsia="Arial" w:hAnsi="Calibri" w:cs="Calibri"/>
          <w:i/>
          <w:iCs/>
          <w:sz w:val="22"/>
          <w:szCs w:val="22"/>
        </w:rPr>
      </w:pPr>
      <w:r w:rsidRPr="009B11C1">
        <w:rPr>
          <w:rStyle w:val="Brak"/>
          <w:rFonts w:ascii="Calibri" w:hAnsi="Calibri" w:cs="Calibri"/>
          <w:b/>
          <w:bCs/>
          <w:i/>
          <w:iCs/>
          <w:sz w:val="22"/>
          <w:szCs w:val="22"/>
        </w:rPr>
        <w:t xml:space="preserve">a) </w:t>
      </w:r>
      <w:r w:rsidR="008B59A1" w:rsidRPr="009B11C1">
        <w:rPr>
          <w:rStyle w:val="Brak"/>
          <w:rFonts w:ascii="Calibri" w:hAnsi="Calibri" w:cs="Calibri"/>
          <w:b/>
          <w:bCs/>
          <w:i/>
          <w:iCs/>
          <w:sz w:val="22"/>
          <w:szCs w:val="22"/>
        </w:rPr>
        <w:t>zasobów ekonomicznych w postaci</w:t>
      </w:r>
      <w:r w:rsidR="008B59A1" w:rsidRPr="009B11C1">
        <w:rPr>
          <w:rStyle w:val="Brak"/>
          <w:rFonts w:ascii="Calibri" w:hAnsi="Calibri" w:cs="Calibri"/>
          <w:i/>
          <w:iCs/>
          <w:sz w:val="22"/>
          <w:szCs w:val="22"/>
        </w:rPr>
        <w:t xml:space="preserve"> ............................................... w okresie od ………………. do ……………/ ………………miesięcy poprzez ……………………………………………………………………………………………… </w:t>
      </w:r>
    </w:p>
    <w:p w14:paraId="7E1A2DA2" w14:textId="06E0362B" w:rsidR="008B59A1" w:rsidRPr="009B11C1" w:rsidRDefault="008B59A1" w:rsidP="00C973F2">
      <w:pPr>
        <w:spacing w:after="160" w:line="259" w:lineRule="auto"/>
        <w:rPr>
          <w:rStyle w:val="Brak"/>
          <w:rFonts w:ascii="Calibri" w:hAnsi="Calibri" w:cs="Calibri"/>
          <w:i/>
          <w:iCs/>
          <w:sz w:val="22"/>
          <w:szCs w:val="22"/>
        </w:rPr>
      </w:pPr>
      <w:r w:rsidRPr="009B11C1">
        <w:rPr>
          <w:rStyle w:val="Brak"/>
          <w:rFonts w:ascii="Calibri" w:hAnsi="Calibri" w:cs="Calibri"/>
          <w:i/>
          <w:iCs/>
          <w:sz w:val="22"/>
          <w:szCs w:val="22"/>
        </w:rPr>
        <w:t>………………………………………………………………………………………………………………………………………………………...</w:t>
      </w:r>
    </w:p>
    <w:p w14:paraId="7A08EF51" w14:textId="34C18709" w:rsidR="00B37313" w:rsidRPr="009B11C1" w:rsidRDefault="008B59A1" w:rsidP="00C973F2">
      <w:pPr>
        <w:spacing w:after="160" w:line="259" w:lineRule="auto"/>
        <w:rPr>
          <w:rStyle w:val="Brak"/>
          <w:rFonts w:ascii="Calibri" w:eastAsia="Arial" w:hAnsi="Calibri" w:cs="Calibri"/>
          <w:i/>
          <w:iCs/>
          <w:sz w:val="22"/>
          <w:szCs w:val="22"/>
        </w:rPr>
      </w:pPr>
      <w:r w:rsidRPr="009B11C1">
        <w:rPr>
          <w:rStyle w:val="Brak"/>
          <w:rFonts w:ascii="Calibri" w:hAnsi="Calibri" w:cs="Calibri"/>
          <w:b/>
          <w:bCs/>
          <w:i/>
          <w:iCs/>
          <w:sz w:val="22"/>
          <w:szCs w:val="22"/>
        </w:rPr>
        <w:t xml:space="preserve">b) </w:t>
      </w:r>
      <w:r w:rsidR="002F298E" w:rsidRPr="009B11C1">
        <w:rPr>
          <w:rStyle w:val="Brak"/>
          <w:rFonts w:ascii="Calibri" w:hAnsi="Calibri" w:cs="Calibri"/>
          <w:b/>
          <w:bCs/>
          <w:i/>
          <w:iCs/>
          <w:sz w:val="22"/>
          <w:szCs w:val="22"/>
        </w:rPr>
        <w:t>zdolności technicznej lub zawodowej</w:t>
      </w:r>
      <w:r w:rsidR="002F298E" w:rsidRPr="009B11C1">
        <w:rPr>
          <w:rStyle w:val="Brak"/>
          <w:rFonts w:ascii="Calibri" w:hAnsi="Calibri" w:cs="Calibri"/>
          <w:i/>
          <w:iCs/>
          <w:sz w:val="22"/>
          <w:szCs w:val="22"/>
        </w:rPr>
        <w:t xml:space="preserve"> – w </w:t>
      </w:r>
      <w:r w:rsidR="002F298E" w:rsidRPr="009B11C1">
        <w:rPr>
          <w:rStyle w:val="Brak"/>
          <w:rFonts w:ascii="Calibri" w:hAnsi="Calibri" w:cs="Calibri"/>
          <w:b/>
          <w:bCs/>
          <w:i/>
          <w:iCs/>
          <w:sz w:val="22"/>
          <w:szCs w:val="22"/>
        </w:rPr>
        <w:t>zakresie zdolności technicznej do realizacji usług</w:t>
      </w:r>
      <w:r w:rsidR="002F298E" w:rsidRPr="009B11C1">
        <w:rPr>
          <w:rStyle w:val="Brak"/>
          <w:rFonts w:ascii="Calibri" w:hAnsi="Calibri" w:cs="Calibri"/>
          <w:i/>
          <w:iCs/>
          <w:sz w:val="22"/>
          <w:szCs w:val="22"/>
        </w:rPr>
        <w:t xml:space="preserve"> …………………………………………………….. w okresie od ………………. do ……………/ ………………miesięcy poprzez ………………………………………………………………………………………………………………………</w:t>
      </w:r>
      <w:r w:rsidR="009037B4" w:rsidRPr="009B11C1">
        <w:rPr>
          <w:rStyle w:val="Brak"/>
          <w:rFonts w:ascii="Calibri" w:hAnsi="Calibri" w:cs="Calibri"/>
          <w:i/>
          <w:iCs/>
          <w:sz w:val="22"/>
          <w:szCs w:val="22"/>
        </w:rPr>
        <w:t>………………………………..</w:t>
      </w:r>
      <w:r w:rsidR="002F298E" w:rsidRPr="009B11C1">
        <w:rPr>
          <w:rStyle w:val="Brak"/>
          <w:rFonts w:ascii="Calibri" w:hAnsi="Calibri" w:cs="Calibri"/>
          <w:i/>
          <w:iCs/>
          <w:sz w:val="22"/>
          <w:szCs w:val="22"/>
        </w:rPr>
        <w:t xml:space="preserve">. </w:t>
      </w:r>
    </w:p>
    <w:p w14:paraId="66239083" w14:textId="5E61362C" w:rsidR="00B37313" w:rsidRPr="009B11C1" w:rsidRDefault="009037B4" w:rsidP="00C973F2">
      <w:pPr>
        <w:spacing w:after="160"/>
        <w:rPr>
          <w:rStyle w:val="Brak"/>
          <w:rFonts w:ascii="Calibri" w:eastAsia="Arial" w:hAnsi="Calibri" w:cs="Calibri"/>
          <w:i/>
          <w:iCs/>
          <w:sz w:val="22"/>
          <w:szCs w:val="22"/>
        </w:rPr>
      </w:pPr>
      <w:r w:rsidRPr="009B11C1">
        <w:rPr>
          <w:rStyle w:val="Brak"/>
          <w:rFonts w:ascii="Calibri" w:hAnsi="Calibri" w:cs="Calibri"/>
          <w:i/>
          <w:iCs/>
          <w:sz w:val="22"/>
          <w:szCs w:val="22"/>
        </w:rPr>
        <w:t>………………………………………………………………………………………………………………………………………………………...</w:t>
      </w:r>
    </w:p>
    <w:p w14:paraId="180D512F" w14:textId="77777777" w:rsidR="00AE7B63" w:rsidRPr="009B11C1" w:rsidRDefault="00AE7B63" w:rsidP="00C973F2">
      <w:pPr>
        <w:spacing w:after="160" w:line="259" w:lineRule="auto"/>
        <w:rPr>
          <w:rStyle w:val="Brak"/>
          <w:rFonts w:ascii="Calibri" w:hAnsi="Calibri" w:cs="Calibri"/>
          <w:i/>
          <w:iCs/>
          <w:sz w:val="22"/>
          <w:szCs w:val="22"/>
          <w:u w:val="single"/>
        </w:rPr>
      </w:pPr>
      <w:r w:rsidRPr="009B11C1">
        <w:rPr>
          <w:rStyle w:val="Brak"/>
          <w:rFonts w:ascii="Calibri" w:hAnsi="Calibri" w:cs="Calibri"/>
          <w:i/>
          <w:iCs/>
          <w:sz w:val="22"/>
          <w:szCs w:val="22"/>
          <w:u w:val="single"/>
        </w:rPr>
        <w:t xml:space="preserve">UWAGA: </w:t>
      </w:r>
    </w:p>
    <w:p w14:paraId="7D6BCF3F" w14:textId="76899B07" w:rsidR="00B37313" w:rsidRPr="009B11C1" w:rsidRDefault="002F298E" w:rsidP="00C973F2">
      <w:pPr>
        <w:spacing w:after="160" w:line="259" w:lineRule="auto"/>
        <w:rPr>
          <w:rStyle w:val="Brak"/>
          <w:rFonts w:ascii="Calibri" w:eastAsia="Arial" w:hAnsi="Calibri" w:cs="Calibri"/>
          <w:i/>
          <w:iCs/>
          <w:sz w:val="20"/>
          <w:szCs w:val="20"/>
        </w:rPr>
      </w:pPr>
      <w:r w:rsidRPr="009B11C1">
        <w:rPr>
          <w:rStyle w:val="Brak"/>
          <w:rFonts w:ascii="Calibri" w:hAnsi="Calibri" w:cs="Calibri"/>
          <w:i/>
          <w:iCs/>
          <w:sz w:val="20"/>
          <w:szCs w:val="20"/>
        </w:rPr>
        <w:t xml:space="preserve">W odniesieniu do </w:t>
      </w:r>
      <w:r w:rsidRPr="009B11C1">
        <w:rPr>
          <w:rStyle w:val="Brak"/>
          <w:rFonts w:ascii="Calibri" w:hAnsi="Calibri" w:cs="Calibri"/>
          <w:b/>
          <w:bCs/>
          <w:i/>
          <w:iCs/>
          <w:sz w:val="20"/>
          <w:szCs w:val="20"/>
        </w:rPr>
        <w:t xml:space="preserve">punktu a) </w:t>
      </w:r>
      <w:r w:rsidR="008B59A1" w:rsidRPr="009B11C1">
        <w:rPr>
          <w:rStyle w:val="Brak"/>
          <w:rFonts w:ascii="Calibri" w:hAnsi="Calibri" w:cs="Calibri"/>
          <w:b/>
          <w:bCs/>
          <w:i/>
          <w:iCs/>
          <w:sz w:val="20"/>
          <w:szCs w:val="20"/>
        </w:rPr>
        <w:t xml:space="preserve">lub b) </w:t>
      </w:r>
      <w:r w:rsidRPr="009B11C1">
        <w:rPr>
          <w:rStyle w:val="Brak"/>
          <w:rFonts w:ascii="Calibri" w:hAnsi="Calibri" w:cs="Calibri"/>
          <w:i/>
          <w:iCs/>
          <w:sz w:val="20"/>
          <w:szCs w:val="20"/>
        </w:rPr>
        <w:t xml:space="preserve"> należy jasno określić:</w:t>
      </w:r>
    </w:p>
    <w:p w14:paraId="2BFAA60A" w14:textId="77777777" w:rsidR="00B37313" w:rsidRPr="009B11C1" w:rsidRDefault="002F298E" w:rsidP="00C973F2">
      <w:pPr>
        <w:spacing w:after="160" w:line="259" w:lineRule="auto"/>
        <w:rPr>
          <w:rStyle w:val="Brak"/>
          <w:rFonts w:ascii="Calibri" w:eastAsia="Arial" w:hAnsi="Calibri" w:cs="Calibri"/>
          <w:i/>
          <w:iCs/>
          <w:sz w:val="20"/>
          <w:szCs w:val="20"/>
        </w:rPr>
      </w:pPr>
      <w:r w:rsidRPr="009B11C1">
        <w:rPr>
          <w:rStyle w:val="Brak"/>
          <w:rFonts w:ascii="Calibri" w:hAnsi="Calibri" w:cs="Calibri"/>
          <w:i/>
          <w:iCs/>
          <w:sz w:val="20"/>
          <w:szCs w:val="20"/>
        </w:rPr>
        <w:lastRenderedPageBreak/>
        <w:t>1) zakres dostępnych wykonawcy zasobów podmiotu udostępniającego zasoby;</w:t>
      </w:r>
    </w:p>
    <w:p w14:paraId="49C094BD" w14:textId="77777777" w:rsidR="00B37313" w:rsidRPr="009B11C1" w:rsidRDefault="002F298E" w:rsidP="00C973F2">
      <w:pPr>
        <w:spacing w:after="160" w:line="259" w:lineRule="auto"/>
        <w:jc w:val="both"/>
        <w:rPr>
          <w:rStyle w:val="Brak"/>
          <w:rFonts w:ascii="Calibri" w:eastAsia="Arial" w:hAnsi="Calibri" w:cs="Calibri"/>
          <w:i/>
          <w:iCs/>
          <w:sz w:val="20"/>
          <w:szCs w:val="20"/>
        </w:rPr>
      </w:pPr>
      <w:r w:rsidRPr="009B11C1">
        <w:rPr>
          <w:rStyle w:val="Brak"/>
          <w:rFonts w:ascii="Calibri" w:hAnsi="Calibri" w:cs="Calibri"/>
          <w:i/>
          <w:iCs/>
          <w:sz w:val="20"/>
          <w:szCs w:val="20"/>
        </w:rPr>
        <w:t>2) sposób i okres udostępnienia wykonawcy i wykorzystania przez niego zasobów podmiotu udostępniającego te zasoby przy wykonywaniu zamówienia;</w:t>
      </w:r>
    </w:p>
    <w:p w14:paraId="7C16FEF5" w14:textId="77777777" w:rsidR="00B37313" w:rsidRPr="009B11C1" w:rsidRDefault="002F298E" w:rsidP="00C973F2">
      <w:pPr>
        <w:spacing w:after="160" w:line="259" w:lineRule="auto"/>
        <w:jc w:val="both"/>
        <w:rPr>
          <w:rStyle w:val="Brak"/>
          <w:rFonts w:ascii="Calibri" w:eastAsia="Arial" w:hAnsi="Calibri" w:cs="Calibri"/>
          <w:i/>
          <w:iCs/>
          <w:sz w:val="20"/>
          <w:szCs w:val="20"/>
        </w:rPr>
      </w:pPr>
      <w:r w:rsidRPr="009B11C1">
        <w:rPr>
          <w:rStyle w:val="Brak"/>
          <w:rFonts w:ascii="Calibri" w:hAnsi="Calibri" w:cs="Calibri"/>
          <w:i/>
          <w:iCs/>
          <w:sz w:val="20"/>
          <w:szCs w:val="20"/>
        </w:rPr>
        <w:t>3) czy i w jakim zakresie podmiot udostępniający zasoby, na zdolnościach którego wykonawca polega w odniesieniu do warunków udziału w postępowaniu dotyczących wykształcenia, kwalifikacji zawodowych lub doświadczenia, zrealizuje usługi, których wskazane zdolności dotyczą.</w:t>
      </w:r>
    </w:p>
    <w:p w14:paraId="45FBB659" w14:textId="77777777" w:rsidR="00B37313" w:rsidRPr="009B11C1" w:rsidRDefault="002F298E">
      <w:pPr>
        <w:spacing w:after="160" w:line="259" w:lineRule="auto"/>
        <w:jc w:val="both"/>
        <w:rPr>
          <w:rStyle w:val="Brak"/>
          <w:rFonts w:ascii="Calibri" w:eastAsia="Arial" w:hAnsi="Calibri" w:cs="Calibri"/>
          <w:i/>
          <w:iCs/>
          <w:sz w:val="20"/>
          <w:szCs w:val="20"/>
        </w:rPr>
      </w:pPr>
      <w:r w:rsidRPr="009B11C1">
        <w:rPr>
          <w:rStyle w:val="Brak"/>
          <w:rFonts w:ascii="Calibri" w:hAnsi="Calibri" w:cs="Calibri"/>
          <w:i/>
          <w:iCs/>
          <w:sz w:val="20"/>
          <w:szCs w:val="20"/>
        </w:rPr>
        <w:t xml:space="preserve">W przypadku, gdy zasoby, o których mowa powyżej zostaną udostępnione Wykonawcy/ Wykonawcom występującym wspólnie przez różne podmioty udostępniające zasoby, zobowiązanie, którego wzór stanowi Załącznik nr 3 do SWZ, złoży oddzielnie każdy z podmiotów udostępniających zasoby. </w:t>
      </w:r>
    </w:p>
    <w:p w14:paraId="648F451A" w14:textId="77777777" w:rsidR="00B37313" w:rsidRPr="009B11C1" w:rsidRDefault="00B37313">
      <w:pPr>
        <w:spacing w:after="160" w:line="259" w:lineRule="auto"/>
        <w:rPr>
          <w:rStyle w:val="Brak"/>
          <w:rFonts w:ascii="Calibri" w:eastAsia="Arial" w:hAnsi="Calibri" w:cs="Calibri"/>
          <w:i/>
          <w:iCs/>
          <w:sz w:val="22"/>
          <w:szCs w:val="22"/>
        </w:rPr>
      </w:pPr>
    </w:p>
    <w:p w14:paraId="675AEF4D" w14:textId="77777777" w:rsidR="00B37313" w:rsidRPr="009B11C1" w:rsidRDefault="00B37313">
      <w:pPr>
        <w:spacing w:after="160" w:line="259" w:lineRule="auto"/>
        <w:rPr>
          <w:rStyle w:val="Brak"/>
          <w:rFonts w:ascii="Calibri" w:eastAsia="Arial" w:hAnsi="Calibri" w:cs="Calibri"/>
          <w:i/>
          <w:iCs/>
          <w:sz w:val="22"/>
          <w:szCs w:val="22"/>
        </w:rPr>
      </w:pPr>
    </w:p>
    <w:p w14:paraId="269B5CA7" w14:textId="77777777" w:rsidR="00B37313" w:rsidRDefault="002F298E">
      <w:pPr>
        <w:spacing w:before="120" w:after="240"/>
        <w:rPr>
          <w:rStyle w:val="Brak"/>
          <w:rFonts w:ascii="Calibri" w:eastAsia="Arial" w:hAnsi="Calibri" w:cs="Calibri"/>
          <w:b/>
          <w:bCs/>
          <w:sz w:val="22"/>
          <w:szCs w:val="22"/>
        </w:rPr>
      </w:pPr>
      <w:r w:rsidRPr="009B11C1">
        <w:rPr>
          <w:rStyle w:val="Brak"/>
          <w:rFonts w:ascii="Calibri" w:hAnsi="Calibri" w:cs="Calibri"/>
          <w:b/>
          <w:bCs/>
          <w:sz w:val="22"/>
          <w:szCs w:val="22"/>
        </w:rPr>
        <w:t>PODPIS(Y):</w:t>
      </w:r>
    </w:p>
    <w:p w14:paraId="6D6297DA" w14:textId="77777777" w:rsidR="00B37313" w:rsidRDefault="00B37313">
      <w:pPr>
        <w:spacing w:after="160" w:line="259" w:lineRule="auto"/>
        <w:rPr>
          <w:rFonts w:ascii="Calibri" w:hAnsi="Calibri" w:cs="Calibri"/>
          <w:sz w:val="22"/>
          <w:szCs w:val="22"/>
        </w:rPr>
      </w:pPr>
    </w:p>
    <w:p w14:paraId="7A686F51" w14:textId="5BBFC234" w:rsidR="00B37313" w:rsidRDefault="00B37313">
      <w:pPr>
        <w:spacing w:after="160" w:line="259" w:lineRule="auto"/>
        <w:rPr>
          <w:rFonts w:ascii="Calibri" w:hAnsi="Calibri" w:cs="Calibri"/>
          <w:sz w:val="22"/>
          <w:szCs w:val="22"/>
        </w:rPr>
      </w:pPr>
    </w:p>
    <w:sectPr w:rsidR="00B37313" w:rsidSect="00C411D0">
      <w:headerReference w:type="default" r:id="rId95"/>
      <w:footerReference w:type="default" r:id="rId96"/>
      <w:pgSz w:w="11900" w:h="16840"/>
      <w:pgMar w:top="1418" w:right="1417" w:bottom="993" w:left="1417" w:header="284" w:footer="62"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88F816" w14:textId="77777777" w:rsidR="00BB6564" w:rsidRDefault="00BB6564">
      <w:r>
        <w:separator/>
      </w:r>
    </w:p>
  </w:endnote>
  <w:endnote w:type="continuationSeparator" w:id="0">
    <w:p w14:paraId="38105953" w14:textId="77777777" w:rsidR="00BB6564" w:rsidRDefault="00BB65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Helvetica Neue">
    <w:altName w:val="Times New Roman"/>
    <w:charset w:val="00"/>
    <w:family w:val="roman"/>
    <w:pitch w:val="default"/>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Garamond">
    <w:panose1 w:val="020204040303010108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7D95CD" w14:textId="77777777" w:rsidR="008D4FEE" w:rsidRDefault="008D4FEE">
    <w:pPr>
      <w:pStyle w:val="Stopka"/>
      <w:tabs>
        <w:tab w:val="clear" w:pos="9072"/>
        <w:tab w:val="right" w:pos="9046"/>
      </w:tabs>
      <w:rPr>
        <w:rFonts w:ascii="Calibri" w:eastAsia="Calibri" w:hAnsi="Calibri" w:cs="Calibri"/>
        <w:sz w:val="20"/>
        <w:szCs w:val="20"/>
      </w:rPr>
    </w:pPr>
    <w:r>
      <w:rPr>
        <w:rFonts w:ascii="Calibri" w:hAnsi="Calibri"/>
        <w:sz w:val="20"/>
        <w:szCs w:val="20"/>
      </w:rPr>
      <w:tab/>
    </w:r>
    <w:r>
      <w:rPr>
        <w:rFonts w:ascii="Calibri" w:hAnsi="Calibri"/>
        <w:sz w:val="20"/>
        <w:szCs w:val="20"/>
      </w:rPr>
      <w:tab/>
    </w:r>
    <w:r>
      <w:rPr>
        <w:rFonts w:ascii="Calibri" w:hAnsi="Calibri"/>
        <w:sz w:val="20"/>
        <w:szCs w:val="20"/>
      </w:rPr>
      <w:tab/>
      <w:t>strona</w:t>
    </w:r>
    <w:r>
      <w:rPr>
        <w:rFonts w:ascii="Calibri" w:eastAsia="Calibri" w:hAnsi="Calibri" w:cs="Calibri"/>
        <w:sz w:val="20"/>
        <w:szCs w:val="20"/>
      </w:rPr>
      <w:fldChar w:fldCharType="begin"/>
    </w:r>
    <w:r>
      <w:rPr>
        <w:rFonts w:ascii="Calibri" w:eastAsia="Calibri" w:hAnsi="Calibri" w:cs="Calibri"/>
        <w:sz w:val="20"/>
        <w:szCs w:val="20"/>
      </w:rPr>
      <w:instrText xml:space="preserve"> PAGE </w:instrText>
    </w:r>
    <w:r>
      <w:rPr>
        <w:rFonts w:ascii="Calibri" w:eastAsia="Calibri" w:hAnsi="Calibri" w:cs="Calibri"/>
        <w:sz w:val="20"/>
        <w:szCs w:val="20"/>
      </w:rPr>
      <w:fldChar w:fldCharType="separate"/>
    </w:r>
    <w:r>
      <w:rPr>
        <w:rFonts w:ascii="Calibri" w:eastAsia="Calibri" w:hAnsi="Calibri" w:cs="Calibri"/>
        <w:sz w:val="20"/>
        <w:szCs w:val="20"/>
      </w:rPr>
      <w:t>2</w:t>
    </w:r>
    <w:r>
      <w:rPr>
        <w:rFonts w:ascii="Calibri" w:eastAsia="Calibri" w:hAnsi="Calibri" w:cs="Calibri"/>
        <w:sz w:val="20"/>
        <w:szCs w:val="20"/>
      </w:rPr>
      <w:fldChar w:fldCharType="end"/>
    </w:r>
    <w:r>
      <w:rPr>
        <w:rFonts w:ascii="Calibri" w:hAnsi="Calibri"/>
        <w:sz w:val="20"/>
        <w:szCs w:val="20"/>
      </w:rPr>
      <w:t>/stron</w:t>
    </w:r>
    <w:r>
      <w:rPr>
        <w:rFonts w:ascii="Calibri" w:eastAsia="Calibri" w:hAnsi="Calibri" w:cs="Calibri"/>
        <w:sz w:val="20"/>
        <w:szCs w:val="20"/>
      </w:rPr>
      <w:fldChar w:fldCharType="begin"/>
    </w:r>
    <w:r>
      <w:rPr>
        <w:rFonts w:ascii="Calibri" w:eastAsia="Calibri" w:hAnsi="Calibri" w:cs="Calibri"/>
        <w:sz w:val="20"/>
        <w:szCs w:val="20"/>
      </w:rPr>
      <w:instrText xml:space="preserve"> NUMPAGES </w:instrText>
    </w:r>
    <w:r>
      <w:rPr>
        <w:rFonts w:ascii="Calibri" w:eastAsia="Calibri" w:hAnsi="Calibri" w:cs="Calibri"/>
        <w:sz w:val="20"/>
        <w:szCs w:val="20"/>
      </w:rPr>
      <w:fldChar w:fldCharType="separate"/>
    </w:r>
    <w:r>
      <w:rPr>
        <w:rFonts w:ascii="Calibri" w:eastAsia="Calibri" w:hAnsi="Calibri" w:cs="Calibri"/>
        <w:sz w:val="20"/>
        <w:szCs w:val="20"/>
      </w:rPr>
      <w:t>51</w:t>
    </w:r>
    <w:r>
      <w:rPr>
        <w:rFonts w:ascii="Calibri" w:eastAsia="Calibri" w:hAnsi="Calibri" w:cs="Calibri"/>
        <w:sz w:val="20"/>
        <w:szCs w:val="20"/>
      </w:rPr>
      <w:fldChar w:fldCharType="end"/>
    </w:r>
  </w:p>
  <w:p w14:paraId="5FE8A513" w14:textId="77777777" w:rsidR="008D4FEE" w:rsidRDefault="008D4FEE">
    <w:pPr>
      <w:pStyle w:val="Nagwek"/>
      <w:tabs>
        <w:tab w:val="clear" w:pos="9072"/>
        <w:tab w:val="right" w:pos="9046"/>
      </w:tabs>
      <w:rPr>
        <w:rFonts w:ascii="Arial" w:eastAsia="Arial" w:hAnsi="Arial" w:cs="Arial"/>
        <w:i/>
        <w:iCs/>
        <w:sz w:val="18"/>
        <w:szCs w:val="18"/>
      </w:rPr>
    </w:pPr>
    <w:r>
      <w:rPr>
        <w:rFonts w:ascii="Arial" w:hAnsi="Arial"/>
        <w:i/>
        <w:iCs/>
        <w:sz w:val="18"/>
        <w:szCs w:val="18"/>
      </w:rPr>
      <w:t>Specyfikacja Warunków Zamówienia</w:t>
    </w:r>
  </w:p>
  <w:p w14:paraId="7B11AE4E" w14:textId="77777777" w:rsidR="008D4FEE" w:rsidRDefault="008D4FEE">
    <w:pPr>
      <w:pStyle w:val="Nagwek"/>
      <w:tabs>
        <w:tab w:val="clear" w:pos="9072"/>
        <w:tab w:val="right" w:pos="9046"/>
      </w:tabs>
    </w:pPr>
    <w:r>
      <w:rPr>
        <w:rFonts w:ascii="Arial" w:hAnsi="Arial"/>
        <w:i/>
        <w:iCs/>
        <w:sz w:val="18"/>
        <w:szCs w:val="18"/>
      </w:rPr>
      <w:t>Część I – Instrukcja dla Wykonawców</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A76339" w14:textId="77777777" w:rsidR="008D4FEE" w:rsidRDefault="008D4FEE" w:rsidP="009173BA">
    <w:pPr>
      <w:pStyle w:val="Stopka"/>
      <w:tabs>
        <w:tab w:val="clear" w:pos="9072"/>
        <w:tab w:val="right" w:pos="9046"/>
      </w:tabs>
      <w:jc w:val="right"/>
      <w:rPr>
        <w:rFonts w:ascii="Calibri" w:eastAsia="Calibri" w:hAnsi="Calibri" w:cs="Calibri"/>
        <w:sz w:val="20"/>
        <w:szCs w:val="20"/>
      </w:rPr>
    </w:pPr>
    <w:r>
      <w:rPr>
        <w:rFonts w:ascii="Calibri" w:hAnsi="Calibri"/>
        <w:sz w:val="20"/>
        <w:szCs w:val="20"/>
      </w:rPr>
      <w:tab/>
      <w:t>strona</w:t>
    </w:r>
    <w:r>
      <w:rPr>
        <w:rFonts w:ascii="Calibri" w:eastAsia="Calibri" w:hAnsi="Calibri" w:cs="Calibri"/>
        <w:sz w:val="20"/>
        <w:szCs w:val="20"/>
      </w:rPr>
      <w:fldChar w:fldCharType="begin"/>
    </w:r>
    <w:r>
      <w:rPr>
        <w:rFonts w:ascii="Calibri" w:eastAsia="Calibri" w:hAnsi="Calibri" w:cs="Calibri"/>
        <w:sz w:val="20"/>
        <w:szCs w:val="20"/>
      </w:rPr>
      <w:instrText xml:space="preserve"> PAGE </w:instrText>
    </w:r>
    <w:r>
      <w:rPr>
        <w:rFonts w:ascii="Calibri" w:eastAsia="Calibri" w:hAnsi="Calibri" w:cs="Calibri"/>
        <w:sz w:val="20"/>
        <w:szCs w:val="20"/>
      </w:rPr>
      <w:fldChar w:fldCharType="separate"/>
    </w:r>
    <w:r w:rsidR="00A47E3E">
      <w:rPr>
        <w:rFonts w:ascii="Calibri" w:eastAsia="Calibri" w:hAnsi="Calibri" w:cs="Calibri"/>
        <w:noProof/>
        <w:sz w:val="20"/>
        <w:szCs w:val="20"/>
      </w:rPr>
      <w:t>34</w:t>
    </w:r>
    <w:r>
      <w:rPr>
        <w:rFonts w:ascii="Calibri" w:eastAsia="Calibri" w:hAnsi="Calibri" w:cs="Calibri"/>
        <w:sz w:val="20"/>
        <w:szCs w:val="20"/>
      </w:rPr>
      <w:fldChar w:fldCharType="end"/>
    </w:r>
    <w:r>
      <w:rPr>
        <w:rFonts w:ascii="Calibri" w:hAnsi="Calibri"/>
        <w:sz w:val="20"/>
        <w:szCs w:val="20"/>
      </w:rPr>
      <w:t>/stron</w:t>
    </w:r>
    <w:r>
      <w:rPr>
        <w:rFonts w:ascii="Calibri" w:eastAsia="Calibri" w:hAnsi="Calibri" w:cs="Calibri"/>
        <w:sz w:val="20"/>
        <w:szCs w:val="20"/>
      </w:rPr>
      <w:fldChar w:fldCharType="begin"/>
    </w:r>
    <w:r>
      <w:rPr>
        <w:rFonts w:ascii="Calibri" w:eastAsia="Calibri" w:hAnsi="Calibri" w:cs="Calibri"/>
        <w:sz w:val="20"/>
        <w:szCs w:val="20"/>
      </w:rPr>
      <w:instrText xml:space="preserve"> NUMPAGES </w:instrText>
    </w:r>
    <w:r>
      <w:rPr>
        <w:rFonts w:ascii="Calibri" w:eastAsia="Calibri" w:hAnsi="Calibri" w:cs="Calibri"/>
        <w:sz w:val="20"/>
        <w:szCs w:val="20"/>
      </w:rPr>
      <w:fldChar w:fldCharType="separate"/>
    </w:r>
    <w:r w:rsidR="00A47E3E">
      <w:rPr>
        <w:rFonts w:ascii="Calibri" w:eastAsia="Calibri" w:hAnsi="Calibri" w:cs="Calibri"/>
        <w:noProof/>
        <w:sz w:val="20"/>
        <w:szCs w:val="20"/>
      </w:rPr>
      <w:t>46</w:t>
    </w:r>
    <w:r>
      <w:rPr>
        <w:rFonts w:ascii="Calibri" w:eastAsia="Calibri" w:hAnsi="Calibri" w:cs="Calibri"/>
        <w:sz w:val="20"/>
        <w:szCs w:val="20"/>
      </w:rPr>
      <w:fldChar w:fldCharType="end"/>
    </w:r>
  </w:p>
  <w:p w14:paraId="5796764B" w14:textId="77777777" w:rsidR="008D4FEE" w:rsidRDefault="008D4FEE">
    <w:pPr>
      <w:pStyle w:val="Nagwek"/>
      <w:tabs>
        <w:tab w:val="clear" w:pos="9072"/>
        <w:tab w:val="right" w:pos="9046"/>
      </w:tabs>
      <w:rPr>
        <w:rFonts w:ascii="Arial" w:eastAsia="Arial" w:hAnsi="Arial" w:cs="Arial"/>
        <w:i/>
        <w:iCs/>
        <w:sz w:val="18"/>
        <w:szCs w:val="18"/>
      </w:rPr>
    </w:pPr>
    <w:r>
      <w:rPr>
        <w:rFonts w:ascii="Arial" w:hAnsi="Arial"/>
        <w:i/>
        <w:iCs/>
        <w:sz w:val="18"/>
        <w:szCs w:val="18"/>
      </w:rPr>
      <w:t>Specyfikacja Warunków Zamówienia</w:t>
    </w:r>
  </w:p>
  <w:p w14:paraId="42450D5D" w14:textId="77777777" w:rsidR="008D4FEE" w:rsidRDefault="008D4FEE">
    <w:pPr>
      <w:pStyle w:val="Nagwek"/>
      <w:tabs>
        <w:tab w:val="clear" w:pos="9072"/>
        <w:tab w:val="right" w:pos="9046"/>
      </w:tabs>
    </w:pPr>
    <w:r>
      <w:rPr>
        <w:rFonts w:ascii="Arial" w:hAnsi="Arial"/>
        <w:i/>
        <w:iCs/>
        <w:sz w:val="18"/>
        <w:szCs w:val="18"/>
      </w:rPr>
      <w:t>Część I – Instrukcja dla Wykonawców</w:t>
    </w:r>
  </w:p>
  <w:p w14:paraId="6E1E74C3" w14:textId="77777777" w:rsidR="008D4FEE" w:rsidRDefault="008D4FEE">
    <w:pPr>
      <w:pStyle w:val="Nagwek"/>
      <w:tabs>
        <w:tab w:val="clear" w:pos="9072"/>
        <w:tab w:val="right" w:pos="9046"/>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B94060" w14:textId="77777777" w:rsidR="00BB6564" w:rsidRDefault="00BB6564">
      <w:r>
        <w:separator/>
      </w:r>
    </w:p>
  </w:footnote>
  <w:footnote w:type="continuationSeparator" w:id="0">
    <w:p w14:paraId="3ECFDA61" w14:textId="77777777" w:rsidR="00BB6564" w:rsidRDefault="00BB6564">
      <w:r>
        <w:continuationSeparator/>
      </w:r>
    </w:p>
  </w:footnote>
  <w:footnote w:id="1">
    <w:p w14:paraId="46D290AA" w14:textId="77777777" w:rsidR="008D4FEE" w:rsidRDefault="008D4FEE">
      <w:pPr>
        <w:pStyle w:val="Tekstprzypisudolnego"/>
      </w:pPr>
      <w:r>
        <w:rPr>
          <w:rStyle w:val="Brak"/>
          <w:rFonts w:ascii="Arial" w:eastAsia="Arial" w:hAnsi="Arial" w:cs="Arial"/>
          <w:vertAlign w:val="superscript"/>
        </w:rPr>
        <w:footnoteRef/>
      </w:r>
      <w:r>
        <w:rPr>
          <w:rStyle w:val="Brak"/>
          <w:rFonts w:ascii="Arial" w:hAnsi="Arial"/>
          <w:sz w:val="16"/>
          <w:szCs w:val="16"/>
        </w:rPr>
        <w:t xml:space="preserve"> Wykonawca modeluje tabelę </w:t>
      </w:r>
      <w:r>
        <w:rPr>
          <w:rStyle w:val="Brak"/>
          <w:rFonts w:ascii="Arial" w:hAnsi="Arial"/>
          <w:sz w:val="16"/>
          <w:szCs w:val="16"/>
          <w:lang w:val="it-IT"/>
        </w:rPr>
        <w:t>poni</w:t>
      </w:r>
      <w:proofErr w:type="spellStart"/>
      <w:r>
        <w:rPr>
          <w:rStyle w:val="Brak"/>
          <w:rFonts w:ascii="Arial" w:hAnsi="Arial"/>
          <w:sz w:val="16"/>
          <w:szCs w:val="16"/>
        </w:rPr>
        <w:t>żej</w:t>
      </w:r>
      <w:proofErr w:type="spellEnd"/>
      <w:r>
        <w:rPr>
          <w:rStyle w:val="Brak"/>
          <w:rFonts w:ascii="Arial" w:hAnsi="Arial"/>
          <w:sz w:val="16"/>
          <w:szCs w:val="16"/>
        </w:rPr>
        <w:t xml:space="preserve"> w zależności od swego składu.</w:t>
      </w:r>
    </w:p>
  </w:footnote>
  <w:footnote w:id="2">
    <w:p w14:paraId="2C802E5B" w14:textId="216AB4A9" w:rsidR="006A5F3F" w:rsidRDefault="006A5F3F">
      <w:pPr>
        <w:pStyle w:val="Tekstprzypisudolnego"/>
      </w:pPr>
      <w:r>
        <w:rPr>
          <w:rStyle w:val="Odwoanieprzypisudolnego"/>
        </w:rPr>
        <w:footnoteRef/>
      </w:r>
      <w:r>
        <w:t xml:space="preserve"> </w:t>
      </w:r>
      <w:r w:rsidRPr="00C2624D">
        <w:rPr>
          <w:rFonts w:ascii="Arial" w:hAnsi="Arial" w:cs="Arial"/>
          <w:sz w:val="16"/>
          <w:szCs w:val="16"/>
        </w:rPr>
        <w:t xml:space="preserve">Zgodnie z pkt 18 IDW, wykonawca </w:t>
      </w:r>
      <w:r w:rsidR="002F06F2">
        <w:rPr>
          <w:rFonts w:ascii="Arial" w:hAnsi="Arial" w:cs="Arial"/>
          <w:sz w:val="16"/>
          <w:szCs w:val="16"/>
        </w:rPr>
        <w:t xml:space="preserve">oferuje Cenę za sprzątanie </w:t>
      </w:r>
      <w:r w:rsidR="00995C79">
        <w:rPr>
          <w:rFonts w:ascii="Arial" w:hAnsi="Arial" w:cs="Arial"/>
          <w:sz w:val="16"/>
          <w:szCs w:val="16"/>
        </w:rPr>
        <w:t>kompleksu</w:t>
      </w:r>
      <w:r w:rsidR="002F06F2">
        <w:rPr>
          <w:rFonts w:ascii="Arial" w:hAnsi="Arial" w:cs="Arial"/>
          <w:sz w:val="16"/>
          <w:szCs w:val="16"/>
        </w:rPr>
        <w:t xml:space="preserve"> gościnn</w:t>
      </w:r>
      <w:r w:rsidR="00995C79">
        <w:rPr>
          <w:rFonts w:ascii="Arial" w:hAnsi="Arial" w:cs="Arial"/>
          <w:sz w:val="16"/>
          <w:szCs w:val="16"/>
        </w:rPr>
        <w:t>ego</w:t>
      </w:r>
      <w:r w:rsidR="002F06F2">
        <w:rPr>
          <w:rFonts w:ascii="Arial" w:hAnsi="Arial" w:cs="Arial"/>
          <w:sz w:val="16"/>
          <w:szCs w:val="16"/>
        </w:rPr>
        <w:t xml:space="preserve"> – należy wskazać cenę podaną </w:t>
      </w:r>
      <w:r w:rsidR="006C44D1">
        <w:rPr>
          <w:rFonts w:ascii="Arial" w:hAnsi="Arial" w:cs="Arial"/>
          <w:sz w:val="16"/>
          <w:szCs w:val="16"/>
        </w:rPr>
        <w:t>w Tabeli 2 w</w:t>
      </w:r>
      <w:r w:rsidR="002F06F2">
        <w:rPr>
          <w:rFonts w:ascii="Arial" w:hAnsi="Arial" w:cs="Arial"/>
          <w:sz w:val="16"/>
          <w:szCs w:val="16"/>
        </w:rPr>
        <w:t xml:space="preserve"> Załączniku nr 1A </w:t>
      </w:r>
    </w:p>
  </w:footnote>
  <w:footnote w:id="3">
    <w:p w14:paraId="17049A9C" w14:textId="77777777" w:rsidR="008D4FEE" w:rsidRDefault="008D4FEE">
      <w:pPr>
        <w:pStyle w:val="Tekstprzypisudolnego"/>
      </w:pPr>
      <w:r>
        <w:rPr>
          <w:rStyle w:val="Brak"/>
          <w:rFonts w:ascii="Arial" w:eastAsia="Arial" w:hAnsi="Arial" w:cs="Arial"/>
          <w:vertAlign w:val="superscript"/>
        </w:rPr>
        <w:footnoteRef/>
      </w:r>
      <w:r>
        <w:rPr>
          <w:rStyle w:val="Brak"/>
          <w:rFonts w:ascii="Arial" w:hAnsi="Arial"/>
          <w:sz w:val="16"/>
          <w:szCs w:val="16"/>
        </w:rPr>
        <w:t xml:space="preserve"> Wykonawca usuwa/przekreśla niepotrzebne.</w:t>
      </w:r>
    </w:p>
  </w:footnote>
  <w:footnote w:id="4">
    <w:p w14:paraId="30665220" w14:textId="77777777" w:rsidR="008D4FEE" w:rsidRDefault="008D4FEE">
      <w:pPr>
        <w:pStyle w:val="Tekstprzypisudolnego"/>
      </w:pPr>
      <w:r>
        <w:rPr>
          <w:rStyle w:val="Odwoanieprzypisudolnego"/>
        </w:rPr>
        <w:footnoteRef/>
      </w:r>
      <w:r>
        <w:rPr>
          <w:rStyle w:val="Brak"/>
          <w:rFonts w:ascii="Arial" w:hAnsi="Arial"/>
          <w:sz w:val="16"/>
          <w:szCs w:val="16"/>
        </w:rPr>
        <w:t xml:space="preserve"> Wykonawca usuwa/przekreśla niepotrzebne.</w:t>
      </w:r>
    </w:p>
  </w:footnote>
  <w:footnote w:id="5">
    <w:p w14:paraId="60695D41" w14:textId="77777777" w:rsidR="008D4FEE" w:rsidRDefault="008D4FEE">
      <w:pPr>
        <w:pStyle w:val="Tekstprzypisudolnego"/>
      </w:pPr>
      <w:r>
        <w:rPr>
          <w:rStyle w:val="Brak"/>
          <w:rFonts w:ascii="Arial" w:eastAsia="Arial" w:hAnsi="Arial" w:cs="Arial"/>
          <w:vertAlign w:val="superscript"/>
        </w:rPr>
        <w:footnoteRef/>
      </w:r>
      <w:r>
        <w:rPr>
          <w:rStyle w:val="Brak"/>
          <w:rFonts w:ascii="Arial" w:hAnsi="Arial"/>
          <w:sz w:val="16"/>
          <w:szCs w:val="16"/>
        </w:rPr>
        <w:t xml:space="preserve"> Wykonawca usuwa/przekreśla niepotrzebne.</w:t>
      </w:r>
    </w:p>
  </w:footnote>
  <w:footnote w:id="6">
    <w:p w14:paraId="452B7954" w14:textId="77777777" w:rsidR="008D4FEE" w:rsidRDefault="008D4FEE">
      <w:pPr>
        <w:pStyle w:val="Tekstprzypisudolnego"/>
      </w:pPr>
      <w:r w:rsidRPr="00C2624D">
        <w:rPr>
          <w:rStyle w:val="BrakA"/>
          <w:vertAlign w:val="superscript"/>
        </w:rPr>
        <w:footnoteRef/>
      </w:r>
      <w:r w:rsidRPr="00C2624D">
        <w:rPr>
          <w:rStyle w:val="BrakA"/>
          <w:rFonts w:eastAsia="Arial Unicode MS" w:cs="Arial Unicode MS"/>
          <w:vertAlign w:val="superscript"/>
        </w:rPr>
        <w:t xml:space="preserve"> </w:t>
      </w:r>
      <w:r>
        <w:rPr>
          <w:rStyle w:val="Brak"/>
          <w:rFonts w:ascii="Arial" w:hAnsi="Arial"/>
          <w:sz w:val="16"/>
          <w:szCs w:val="16"/>
        </w:rPr>
        <w:t>Wykonawca usuwa/przekreśla niepotrzebne.</w:t>
      </w:r>
    </w:p>
  </w:footnote>
  <w:footnote w:id="7">
    <w:p w14:paraId="2FDA68E1" w14:textId="77777777" w:rsidR="008D4FEE" w:rsidRDefault="008D4FEE" w:rsidP="00C2624D">
      <w:pPr>
        <w:jc w:val="both"/>
      </w:pPr>
      <w:r w:rsidRPr="00C2624D">
        <w:rPr>
          <w:rStyle w:val="BrakA"/>
          <w:vertAlign w:val="superscript"/>
        </w:rPr>
        <w:footnoteRef/>
      </w:r>
      <w:r>
        <w:rPr>
          <w:rStyle w:val="BrakA"/>
        </w:rPr>
        <w:t xml:space="preserve"> </w:t>
      </w:r>
      <w:r>
        <w:rPr>
          <w:rStyle w:val="Brak"/>
          <w:rFonts w:ascii="Arial" w:hAnsi="Arial"/>
          <w:sz w:val="16"/>
          <w:szCs w:val="16"/>
        </w:rPr>
        <w:t xml:space="preserve">Jeżeli została złożona oferta, której wybór prowadziłby do powstania u zamawiającego obowiązku podatkowego zgodnie z ustawą z dnia 11 marca 2004 r. o podatku od towarów i usług (tj. Dz. U. z 2020 r. poz. 106, z </w:t>
      </w:r>
      <w:proofErr w:type="spellStart"/>
      <w:r>
        <w:rPr>
          <w:rStyle w:val="Brak"/>
          <w:rFonts w:ascii="Arial" w:hAnsi="Arial"/>
          <w:sz w:val="16"/>
          <w:szCs w:val="16"/>
        </w:rPr>
        <w:t>późn</w:t>
      </w:r>
      <w:proofErr w:type="spellEnd"/>
      <w:r>
        <w:rPr>
          <w:rStyle w:val="Brak"/>
          <w:rFonts w:ascii="Arial" w:hAnsi="Arial"/>
          <w:sz w:val="16"/>
          <w:szCs w:val="16"/>
        </w:rPr>
        <w:t xml:space="preserve">. zm.), dla celów zastosowania kryterium ceny lub kosztu zamawiający dolicza do przedstawionej w tej ofercie ceny kwotę podatku od towarów i usług, którą miałby obowiązek rozliczyć. </w:t>
      </w:r>
    </w:p>
  </w:footnote>
  <w:footnote w:id="8">
    <w:p w14:paraId="02100A46" w14:textId="579FDA5A" w:rsidR="00232AC1" w:rsidRDefault="00232AC1" w:rsidP="00232AC1">
      <w:pPr>
        <w:pStyle w:val="Tekstprzypisudolnego"/>
        <w:ind w:left="142"/>
      </w:pPr>
      <w:r w:rsidRPr="00663BC8">
        <w:rPr>
          <w:rStyle w:val="Znakiprzypiswdolnych"/>
          <w:vertAlign w:val="superscript"/>
        </w:rPr>
        <w:footnoteRef/>
      </w:r>
      <w:r>
        <w:rPr>
          <w:rFonts w:ascii="Arial" w:hAnsi="Arial" w:cs="Arial"/>
          <w:sz w:val="16"/>
          <w:szCs w:val="16"/>
        </w:rPr>
        <w:t xml:space="preserve"> Przedmiot i opis wykonanych usług  powinien być tak przedstawiony, by umożliwić Zamawiającemu ocenę spełnienia warunków określonych w pkt.9 IDW.</w:t>
      </w:r>
    </w:p>
  </w:footnote>
  <w:footnote w:id="9">
    <w:p w14:paraId="3C66D65A" w14:textId="77777777" w:rsidR="00232AC1" w:rsidRDefault="00232AC1" w:rsidP="00232AC1">
      <w:pPr>
        <w:pStyle w:val="Tekstprzypisudolnego"/>
      </w:pPr>
      <w:r w:rsidRPr="00663BC8">
        <w:rPr>
          <w:rStyle w:val="Znakiprzypiswdolnych"/>
          <w:vertAlign w:val="superscript"/>
        </w:rPr>
        <w:footnoteRef/>
      </w:r>
      <w:r>
        <w:rPr>
          <w:rFonts w:ascii="Arial" w:hAnsi="Arial" w:cs="Arial"/>
          <w:sz w:val="16"/>
          <w:szCs w:val="16"/>
        </w:rPr>
        <w:t xml:space="preserve"> Wypełniają Wykonawcy wspólnie ubiegający się o udzielenie niniejszego zamówienia.</w:t>
      </w:r>
      <w:r>
        <w:rPr>
          <w:sz w:val="18"/>
          <w:szCs w:val="18"/>
        </w:rPr>
        <w:t xml:space="preserve">   </w:t>
      </w:r>
    </w:p>
  </w:footnote>
  <w:footnote w:id="10">
    <w:p w14:paraId="68F63FA6" w14:textId="77777777" w:rsidR="008D4FEE" w:rsidRDefault="008D4FEE">
      <w:pPr>
        <w:pStyle w:val="Tekstprzypisudolnego"/>
      </w:pPr>
      <w:r>
        <w:rPr>
          <w:rStyle w:val="Brak"/>
          <w:rFonts w:ascii="Arial" w:eastAsia="Arial" w:hAnsi="Arial" w:cs="Arial"/>
          <w:i/>
          <w:iCs/>
          <w:sz w:val="18"/>
          <w:szCs w:val="18"/>
          <w:vertAlign w:val="superscript"/>
        </w:rPr>
        <w:footnoteRef/>
      </w:r>
      <w:r>
        <w:rPr>
          <w:rStyle w:val="Brak"/>
          <w:rFonts w:eastAsia="Arial Unicode MS" w:cs="Arial Unicode MS"/>
          <w:sz w:val="18"/>
          <w:szCs w:val="18"/>
        </w:rPr>
        <w:t xml:space="preserve"> Skreślić niepotrzebne wyrażenie.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1BB5B7" w14:textId="36E165C3" w:rsidR="008D4FEE" w:rsidRDefault="008D4FEE" w:rsidP="007244FF">
    <w:pPr>
      <w:pStyle w:val="Nagwek"/>
      <w:tabs>
        <w:tab w:val="clear" w:pos="9072"/>
        <w:tab w:val="right" w:pos="9046"/>
      </w:tabs>
      <w:jc w:val="center"/>
    </w:pPr>
    <w:r>
      <w:rPr>
        <w:rFonts w:ascii="Calibri" w:eastAsia="Calibri" w:hAnsi="Calibri" w:cs="Times New Roman"/>
        <w:noProof/>
        <w:color w:val="auto"/>
        <w:sz w:val="22"/>
        <w:szCs w:val="22"/>
      </w:rPr>
      <w:drawing>
        <wp:inline distT="0" distB="0" distL="0" distR="0" wp14:anchorId="0009C315" wp14:editId="01D2A4A3">
          <wp:extent cx="5756910" cy="570230"/>
          <wp:effectExtent l="0" t="0" r="0" b="1270"/>
          <wp:docPr id="4" name="Obraz 4" descr="F:\PRACA_2\pwm\rebranding\pdf\pwm_papier_plOK2gggg.e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F:\PRACA_2\pwm\rebranding\pdf\pwm_papier_plOK2gggg.em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5756910" cy="57023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3C579A" w14:textId="269CC2FF" w:rsidR="008D4FEE" w:rsidRDefault="008D4FEE" w:rsidP="00900894">
    <w:pPr>
      <w:pStyle w:val="NagwekistopkaA"/>
      <w:jc w:val="center"/>
    </w:pPr>
    <w:r>
      <w:rPr>
        <w:rFonts w:ascii="Calibri" w:eastAsia="Calibri" w:hAnsi="Calibri" w:cs="Times New Roman"/>
        <w:noProof/>
        <w:color w:val="auto"/>
        <w:sz w:val="22"/>
        <w:szCs w:val="22"/>
      </w:rPr>
      <w:drawing>
        <wp:inline distT="0" distB="0" distL="0" distR="0" wp14:anchorId="66F1848E" wp14:editId="03518D5E">
          <wp:extent cx="5756910" cy="570230"/>
          <wp:effectExtent l="0" t="0" r="0" b="1270"/>
          <wp:docPr id="1491802889" name="Obraz 1491802889" descr="F:\PRACA_2\pwm\rebranding\pdf\pwm_papier_plOK2gggg.e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F:\PRACA_2\pwm\rebranding\pdf\pwm_papier_plOK2gggg.em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5756910" cy="57023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0325D"/>
    <w:multiLevelType w:val="multilevel"/>
    <w:tmpl w:val="CF2C7EF8"/>
    <w:lvl w:ilvl="0">
      <w:start w:val="3"/>
      <w:numFmt w:val="decimal"/>
      <w:lvlText w:val="%1"/>
      <w:lvlJc w:val="left"/>
      <w:pPr>
        <w:ind w:left="360" w:hanging="360"/>
      </w:pPr>
      <w:rPr>
        <w:rFonts w:eastAsia="Arial Unicode MS" w:hint="default"/>
      </w:rPr>
    </w:lvl>
    <w:lvl w:ilvl="1">
      <w:start w:val="3"/>
      <w:numFmt w:val="decimal"/>
      <w:lvlText w:val="%1.%2"/>
      <w:lvlJc w:val="left"/>
      <w:pPr>
        <w:ind w:left="360" w:hanging="360"/>
      </w:pPr>
      <w:rPr>
        <w:rFonts w:eastAsia="Arial Unicode MS" w:hint="default"/>
      </w:rPr>
    </w:lvl>
    <w:lvl w:ilvl="2">
      <w:start w:val="1"/>
      <w:numFmt w:val="decimal"/>
      <w:lvlText w:val="%1.%2.%3"/>
      <w:lvlJc w:val="left"/>
      <w:pPr>
        <w:ind w:left="720" w:hanging="720"/>
      </w:pPr>
      <w:rPr>
        <w:rFonts w:eastAsia="Arial Unicode MS" w:hint="default"/>
      </w:rPr>
    </w:lvl>
    <w:lvl w:ilvl="3">
      <w:start w:val="1"/>
      <w:numFmt w:val="decimal"/>
      <w:lvlText w:val="%1.%2.%3.%4"/>
      <w:lvlJc w:val="left"/>
      <w:pPr>
        <w:ind w:left="720" w:hanging="720"/>
      </w:pPr>
      <w:rPr>
        <w:rFonts w:eastAsia="Arial Unicode MS" w:hint="default"/>
      </w:rPr>
    </w:lvl>
    <w:lvl w:ilvl="4">
      <w:start w:val="1"/>
      <w:numFmt w:val="decimal"/>
      <w:lvlText w:val="%1.%2.%3.%4.%5"/>
      <w:lvlJc w:val="left"/>
      <w:pPr>
        <w:ind w:left="1080" w:hanging="1080"/>
      </w:pPr>
      <w:rPr>
        <w:rFonts w:eastAsia="Arial Unicode MS" w:hint="default"/>
      </w:rPr>
    </w:lvl>
    <w:lvl w:ilvl="5">
      <w:start w:val="1"/>
      <w:numFmt w:val="decimal"/>
      <w:lvlText w:val="%1.%2.%3.%4.%5.%6"/>
      <w:lvlJc w:val="left"/>
      <w:pPr>
        <w:ind w:left="1080" w:hanging="1080"/>
      </w:pPr>
      <w:rPr>
        <w:rFonts w:eastAsia="Arial Unicode MS" w:hint="default"/>
      </w:rPr>
    </w:lvl>
    <w:lvl w:ilvl="6">
      <w:start w:val="1"/>
      <w:numFmt w:val="decimal"/>
      <w:lvlText w:val="%1.%2.%3.%4.%5.%6.%7"/>
      <w:lvlJc w:val="left"/>
      <w:pPr>
        <w:ind w:left="1440" w:hanging="1440"/>
      </w:pPr>
      <w:rPr>
        <w:rFonts w:eastAsia="Arial Unicode MS" w:hint="default"/>
      </w:rPr>
    </w:lvl>
    <w:lvl w:ilvl="7">
      <w:start w:val="1"/>
      <w:numFmt w:val="decimal"/>
      <w:lvlText w:val="%1.%2.%3.%4.%5.%6.%7.%8"/>
      <w:lvlJc w:val="left"/>
      <w:pPr>
        <w:ind w:left="1440" w:hanging="1440"/>
      </w:pPr>
      <w:rPr>
        <w:rFonts w:eastAsia="Arial Unicode MS" w:hint="default"/>
      </w:rPr>
    </w:lvl>
    <w:lvl w:ilvl="8">
      <w:start w:val="1"/>
      <w:numFmt w:val="decimal"/>
      <w:lvlText w:val="%1.%2.%3.%4.%5.%6.%7.%8.%9"/>
      <w:lvlJc w:val="left"/>
      <w:pPr>
        <w:ind w:left="1800" w:hanging="1800"/>
      </w:pPr>
      <w:rPr>
        <w:rFonts w:eastAsia="Arial Unicode MS" w:hint="default"/>
      </w:rPr>
    </w:lvl>
  </w:abstractNum>
  <w:abstractNum w:abstractNumId="1" w15:restartNumberingAfterBreak="0">
    <w:nsid w:val="011B26E8"/>
    <w:multiLevelType w:val="multilevel"/>
    <w:tmpl w:val="011B26E8"/>
    <w:lvl w:ilvl="0">
      <w:start w:val="1"/>
      <w:numFmt w:val="decimal"/>
      <w:lvlText w:val="%1."/>
      <w:lvlJc w:val="left"/>
      <w:pPr>
        <w:ind w:left="223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ind w:left="19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lowerLetter"/>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decimal"/>
      <w:lvlText w:val="%5."/>
      <w:lvlJc w:val="left"/>
      <w:pPr>
        <w:ind w:left="3163"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decimal"/>
      <w:lvlText w:val="%6)"/>
      <w:lvlJc w:val="left"/>
      <w:pPr>
        <w:ind w:left="378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lowerLetter"/>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612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2" w15:restartNumberingAfterBreak="0">
    <w:nsid w:val="01C16B6D"/>
    <w:multiLevelType w:val="multilevel"/>
    <w:tmpl w:val="01C16B6D"/>
    <w:lvl w:ilvl="0">
      <w:start w:val="1"/>
      <w:numFmt w:val="decimal"/>
      <w:lvlText w:val="%1)"/>
      <w:lvlJc w:val="left"/>
      <w:pPr>
        <w:ind w:left="72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44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2160" w:hanging="291"/>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88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360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4320" w:hanging="291"/>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504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76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6480" w:hanging="291"/>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3" w15:restartNumberingAfterBreak="0">
    <w:nsid w:val="030E5083"/>
    <w:multiLevelType w:val="multilevel"/>
    <w:tmpl w:val="DC9CEEC0"/>
    <w:lvl w:ilvl="0">
      <w:start w:val="1"/>
      <w:numFmt w:val="decimal"/>
      <w:lvlText w:val="%1)"/>
      <w:lvlJc w:val="left"/>
      <w:pPr>
        <w:tabs>
          <w:tab w:val="left" w:pos="360"/>
        </w:tabs>
        <w:ind w:left="283" w:hanging="283"/>
      </w:pPr>
      <w:rPr>
        <w:rFonts w:ascii="Calibri" w:eastAsia="Arial" w:hAnsi="Calibri" w:cs="Calibri"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tabs>
          <w:tab w:val="left" w:pos="360"/>
        </w:tabs>
        <w:ind w:left="144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tabs>
          <w:tab w:val="left" w:pos="360"/>
        </w:tabs>
        <w:ind w:left="2160" w:hanging="291"/>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360"/>
        </w:tabs>
        <w:ind w:left="288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tabs>
          <w:tab w:val="left" w:pos="360"/>
        </w:tabs>
        <w:ind w:left="360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tabs>
          <w:tab w:val="left" w:pos="360"/>
        </w:tabs>
        <w:ind w:left="4320" w:hanging="291"/>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360"/>
        </w:tabs>
        <w:ind w:left="504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tabs>
          <w:tab w:val="left" w:pos="360"/>
        </w:tabs>
        <w:ind w:left="576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tabs>
          <w:tab w:val="left" w:pos="360"/>
        </w:tabs>
        <w:ind w:left="6480" w:hanging="291"/>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4" w15:restartNumberingAfterBreak="0">
    <w:nsid w:val="05D56F51"/>
    <w:multiLevelType w:val="hybridMultilevel"/>
    <w:tmpl w:val="99385EB4"/>
    <w:styleLink w:val="Zaimportowanystyl9"/>
    <w:lvl w:ilvl="0" w:tplc="89E20A32">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1F8A87E">
      <w:start w:val="1"/>
      <w:numFmt w:val="lowerLetter"/>
      <w:lvlText w:val="%2."/>
      <w:lvlJc w:val="left"/>
      <w:pPr>
        <w:ind w:left="11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E786454">
      <w:start w:val="1"/>
      <w:numFmt w:val="lowerRoman"/>
      <w:lvlText w:val="%3."/>
      <w:lvlJc w:val="left"/>
      <w:pPr>
        <w:ind w:left="186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F7CD336">
      <w:start w:val="1"/>
      <w:numFmt w:val="decimal"/>
      <w:lvlText w:val="%4."/>
      <w:lvlJc w:val="left"/>
      <w:pPr>
        <w:ind w:left="258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77258DC">
      <w:start w:val="1"/>
      <w:numFmt w:val="lowerLetter"/>
      <w:lvlText w:val="%5."/>
      <w:lvlJc w:val="left"/>
      <w:pPr>
        <w:ind w:left="330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D70FFAA">
      <w:start w:val="1"/>
      <w:numFmt w:val="lowerRoman"/>
      <w:lvlText w:val="%6."/>
      <w:lvlJc w:val="left"/>
      <w:pPr>
        <w:ind w:left="402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58C7BA4">
      <w:start w:val="1"/>
      <w:numFmt w:val="decimal"/>
      <w:lvlText w:val="%7."/>
      <w:lvlJc w:val="left"/>
      <w:pPr>
        <w:ind w:left="47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1CC90FA">
      <w:start w:val="1"/>
      <w:numFmt w:val="lowerLetter"/>
      <w:lvlText w:val="%8."/>
      <w:lvlJc w:val="left"/>
      <w:pPr>
        <w:ind w:left="546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C7E4126">
      <w:start w:val="1"/>
      <w:numFmt w:val="lowerRoman"/>
      <w:lvlText w:val="%9."/>
      <w:lvlJc w:val="left"/>
      <w:pPr>
        <w:ind w:left="618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 w15:restartNumberingAfterBreak="0">
    <w:nsid w:val="0CCA5768"/>
    <w:multiLevelType w:val="multilevel"/>
    <w:tmpl w:val="0CCA5768"/>
    <w:lvl w:ilvl="0">
      <w:start w:val="1"/>
      <w:numFmt w:val="decimal"/>
      <w:lvlText w:val="%1."/>
      <w:lvlJc w:val="left"/>
      <w:pPr>
        <w:tabs>
          <w:tab w:val="left" w:pos="709"/>
        </w:tabs>
        <w:ind w:left="6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70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tabs>
          <w:tab w:val="left" w:pos="709"/>
        </w:tabs>
        <w:ind w:left="142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709"/>
        </w:tabs>
        <w:ind w:left="214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decimal"/>
      <w:lvlText w:val="%5."/>
      <w:lvlJc w:val="left"/>
      <w:pPr>
        <w:tabs>
          <w:tab w:val="left" w:pos="709"/>
        </w:tabs>
        <w:ind w:left="286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decimal"/>
      <w:lvlText w:val="%6."/>
      <w:lvlJc w:val="left"/>
      <w:pPr>
        <w:tabs>
          <w:tab w:val="left" w:pos="709"/>
        </w:tabs>
        <w:ind w:left="358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709"/>
        </w:tabs>
        <w:ind w:left="430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decimal"/>
      <w:lvlText w:val="%8."/>
      <w:lvlJc w:val="left"/>
      <w:pPr>
        <w:tabs>
          <w:tab w:val="left" w:pos="709"/>
        </w:tabs>
        <w:ind w:left="502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decimal"/>
      <w:lvlText w:val="%9."/>
      <w:lvlJc w:val="left"/>
      <w:pPr>
        <w:tabs>
          <w:tab w:val="left" w:pos="709"/>
        </w:tabs>
        <w:ind w:left="574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6" w15:restartNumberingAfterBreak="0">
    <w:nsid w:val="17513DD8"/>
    <w:multiLevelType w:val="multilevel"/>
    <w:tmpl w:val="7774436C"/>
    <w:lvl w:ilvl="0">
      <w:start w:val="1"/>
      <w:numFmt w:val="decimal"/>
      <w:lvlText w:val="%1)"/>
      <w:lvlJc w:val="left"/>
      <w:pPr>
        <w:ind w:left="797" w:hanging="360"/>
      </w:pPr>
    </w:lvl>
    <w:lvl w:ilvl="1">
      <w:start w:val="1"/>
      <w:numFmt w:val="lowerLetter"/>
      <w:lvlText w:val="%2."/>
      <w:lvlJc w:val="left"/>
      <w:pPr>
        <w:ind w:left="1517" w:hanging="360"/>
      </w:pPr>
    </w:lvl>
    <w:lvl w:ilvl="2">
      <w:start w:val="1"/>
      <w:numFmt w:val="lowerRoman"/>
      <w:lvlText w:val="%3."/>
      <w:lvlJc w:val="right"/>
      <w:pPr>
        <w:ind w:left="2237" w:hanging="180"/>
      </w:pPr>
    </w:lvl>
    <w:lvl w:ilvl="3">
      <w:start w:val="1"/>
      <w:numFmt w:val="decimal"/>
      <w:lvlText w:val="%4."/>
      <w:lvlJc w:val="left"/>
      <w:pPr>
        <w:ind w:left="2957" w:hanging="360"/>
      </w:pPr>
    </w:lvl>
    <w:lvl w:ilvl="4">
      <w:start w:val="1"/>
      <w:numFmt w:val="lowerLetter"/>
      <w:lvlText w:val="%5."/>
      <w:lvlJc w:val="left"/>
      <w:pPr>
        <w:ind w:left="3677" w:hanging="360"/>
      </w:pPr>
    </w:lvl>
    <w:lvl w:ilvl="5">
      <w:start w:val="1"/>
      <w:numFmt w:val="lowerRoman"/>
      <w:lvlText w:val="%6."/>
      <w:lvlJc w:val="right"/>
      <w:pPr>
        <w:ind w:left="4397" w:hanging="180"/>
      </w:pPr>
    </w:lvl>
    <w:lvl w:ilvl="6">
      <w:start w:val="1"/>
      <w:numFmt w:val="decimal"/>
      <w:lvlText w:val="%7."/>
      <w:lvlJc w:val="left"/>
      <w:pPr>
        <w:ind w:left="5117" w:hanging="360"/>
      </w:pPr>
    </w:lvl>
    <w:lvl w:ilvl="7">
      <w:start w:val="1"/>
      <w:numFmt w:val="lowerLetter"/>
      <w:lvlText w:val="%8."/>
      <w:lvlJc w:val="left"/>
      <w:pPr>
        <w:ind w:left="5837" w:hanging="360"/>
      </w:pPr>
    </w:lvl>
    <w:lvl w:ilvl="8">
      <w:start w:val="1"/>
      <w:numFmt w:val="lowerRoman"/>
      <w:lvlText w:val="%9."/>
      <w:lvlJc w:val="right"/>
      <w:pPr>
        <w:ind w:left="6557" w:hanging="180"/>
      </w:pPr>
    </w:lvl>
  </w:abstractNum>
  <w:abstractNum w:abstractNumId="7" w15:restartNumberingAfterBreak="0">
    <w:nsid w:val="18E96408"/>
    <w:multiLevelType w:val="multilevel"/>
    <w:tmpl w:val="18E96408"/>
    <w:lvl w:ilvl="0">
      <w:start w:val="1"/>
      <w:numFmt w:val="lowerLetter"/>
      <w:lvlText w:val="%1)"/>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90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16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23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306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7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5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522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8" w15:restartNumberingAfterBreak="0">
    <w:nsid w:val="199B010C"/>
    <w:multiLevelType w:val="multilevel"/>
    <w:tmpl w:val="CEE6C35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19D82B1D"/>
    <w:multiLevelType w:val="multilevel"/>
    <w:tmpl w:val="19D82B1D"/>
    <w:lvl w:ilvl="0">
      <w:start w:val="1"/>
      <w:numFmt w:val="lowerLetter"/>
      <w:lvlText w:val="%1)"/>
      <w:lvlJc w:val="left"/>
      <w:pPr>
        <w:ind w:left="1134"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42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954"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1674"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2394"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3114"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834"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554"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5274"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0" w15:restartNumberingAfterBreak="0">
    <w:nsid w:val="19FA30EE"/>
    <w:multiLevelType w:val="multilevel"/>
    <w:tmpl w:val="77927E88"/>
    <w:lvl w:ilvl="0">
      <w:start w:val="1"/>
      <w:numFmt w:val="lowerLetter"/>
      <w:lvlText w:val="%1)"/>
      <w:lvlJc w:val="left"/>
      <w:pPr>
        <w:ind w:left="2340" w:hanging="360"/>
      </w:pPr>
      <w:rPr>
        <w:rFonts w:hint="default"/>
      </w:rPr>
    </w:lvl>
    <w:lvl w:ilvl="1">
      <w:start w:val="1"/>
      <w:numFmt w:val="decimal"/>
      <w:lvlText w:val="%2."/>
      <w:lvlJc w:val="left"/>
      <w:pPr>
        <w:ind w:left="133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ind w:left="720" w:hanging="2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1260" w:hanging="2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decimal"/>
      <w:lvlText w:val="%5)"/>
      <w:lvlJc w:val="left"/>
      <w:pPr>
        <w:ind w:left="1914" w:hanging="191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2700" w:hanging="2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420" w:hanging="2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140" w:hanging="2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4860" w:hanging="2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1" w15:restartNumberingAfterBreak="0">
    <w:nsid w:val="21991651"/>
    <w:multiLevelType w:val="multilevel"/>
    <w:tmpl w:val="21991651"/>
    <w:lvl w:ilvl="0">
      <w:start w:val="1"/>
      <w:numFmt w:val="lowerLetter"/>
      <w:lvlText w:val="%1)"/>
      <w:lvlJc w:val="left"/>
      <w:pPr>
        <w:ind w:left="85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42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356"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85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157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2291"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01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373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4451"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2" w15:restartNumberingAfterBreak="0">
    <w:nsid w:val="21D9483B"/>
    <w:multiLevelType w:val="multilevel"/>
    <w:tmpl w:val="21D9483B"/>
    <w:lvl w:ilvl="0">
      <w:start w:val="1"/>
      <w:numFmt w:val="decimal"/>
      <w:lvlText w:val="%1)"/>
      <w:lvlJc w:val="left"/>
      <w:pPr>
        <w:ind w:left="187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33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2068" w:hanging="20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decimal"/>
      <w:lvlText w:val="%5."/>
      <w:lvlJc w:val="left"/>
      <w:pPr>
        <w:ind w:left="1146" w:hanging="39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186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258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330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402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3" w15:restartNumberingAfterBreak="0">
    <w:nsid w:val="222F2C87"/>
    <w:multiLevelType w:val="multilevel"/>
    <w:tmpl w:val="222F2C87"/>
    <w:lvl w:ilvl="0">
      <w:start w:val="1"/>
      <w:numFmt w:val="lowerLetter"/>
      <w:lvlText w:val="%1)"/>
      <w:lvlJc w:val="left"/>
      <w:pPr>
        <w:tabs>
          <w:tab w:val="left" w:pos="360"/>
        </w:tabs>
        <w:ind w:left="114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tabs>
          <w:tab w:val="left" w:pos="360"/>
        </w:tabs>
        <w:ind w:left="186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tabs>
          <w:tab w:val="left" w:pos="360"/>
        </w:tabs>
        <w:ind w:left="2586"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360"/>
        </w:tabs>
        <w:ind w:left="330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tabs>
          <w:tab w:val="left" w:pos="360"/>
        </w:tabs>
        <w:ind w:left="402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tabs>
          <w:tab w:val="left" w:pos="360"/>
        </w:tabs>
        <w:ind w:left="4746"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360"/>
        </w:tabs>
        <w:ind w:left="546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tabs>
          <w:tab w:val="left" w:pos="360"/>
        </w:tabs>
        <w:ind w:left="618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tabs>
          <w:tab w:val="left" w:pos="360"/>
        </w:tabs>
        <w:ind w:left="6906"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4" w15:restartNumberingAfterBreak="0">
    <w:nsid w:val="24E46870"/>
    <w:multiLevelType w:val="multilevel"/>
    <w:tmpl w:val="24E46870"/>
    <w:lvl w:ilvl="0">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216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432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648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5" w15:restartNumberingAfterBreak="0">
    <w:nsid w:val="26680AB9"/>
    <w:multiLevelType w:val="multilevel"/>
    <w:tmpl w:val="26680AB9"/>
    <w:lvl w:ilvl="0">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1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186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58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330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402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47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46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618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6" w15:restartNumberingAfterBreak="0">
    <w:nsid w:val="3067151F"/>
    <w:multiLevelType w:val="multilevel"/>
    <w:tmpl w:val="3067151F"/>
    <w:lvl w:ilvl="0">
      <w:start w:val="1"/>
      <w:numFmt w:val="lowerLetter"/>
      <w:lvlText w:val="%1)"/>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21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288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43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504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64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720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7" w15:restartNumberingAfterBreak="0">
    <w:nsid w:val="30B9625C"/>
    <w:multiLevelType w:val="multilevel"/>
    <w:tmpl w:val="30B9625C"/>
    <w:lvl w:ilvl="0">
      <w:start w:val="1"/>
      <w:numFmt w:val="decimal"/>
      <w:lvlText w:val="%1)"/>
      <w:lvlJc w:val="left"/>
      <w:pPr>
        <w:ind w:left="537" w:hanging="537"/>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606" w:hanging="606"/>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537" w:hanging="537"/>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1146" w:hanging="606"/>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1866" w:hanging="606"/>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2586" w:hanging="537"/>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306" w:hanging="606"/>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026" w:hanging="606"/>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4746" w:hanging="537"/>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8" w15:restartNumberingAfterBreak="0">
    <w:nsid w:val="311E0C0E"/>
    <w:multiLevelType w:val="hybridMultilevel"/>
    <w:tmpl w:val="5D2CBE76"/>
    <w:styleLink w:val="Zaimportowanystyl16"/>
    <w:lvl w:ilvl="0" w:tplc="6ECE4E80">
      <w:start w:val="1"/>
      <w:numFmt w:val="decimal"/>
      <w:lvlText w:val="%1)"/>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7BCA9CA">
      <w:start w:val="1"/>
      <w:numFmt w:val="lowerLetter"/>
      <w:lvlText w:val="%2."/>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9F4D8EA">
      <w:start w:val="1"/>
      <w:numFmt w:val="lowerRoman"/>
      <w:lvlText w:val="%3."/>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F1C690E">
      <w:start w:val="1"/>
      <w:numFmt w:val="decimal"/>
      <w:lvlText w:val="%4."/>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2FE0260">
      <w:start w:val="1"/>
      <w:numFmt w:val="lowerLetter"/>
      <w:lvlText w:val="%5."/>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3DEABFC">
      <w:start w:val="1"/>
      <w:numFmt w:val="lowerRoman"/>
      <w:lvlText w:val="%6."/>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18AFA44">
      <w:start w:val="1"/>
      <w:numFmt w:val="decimal"/>
      <w:lvlText w:val="%7."/>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FF2A648">
      <w:start w:val="1"/>
      <w:numFmt w:val="lowerLetter"/>
      <w:lvlText w:val="%8."/>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094E118">
      <w:start w:val="1"/>
      <w:numFmt w:val="lowerRoman"/>
      <w:lvlText w:val="%9."/>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 w15:restartNumberingAfterBreak="0">
    <w:nsid w:val="35BC1929"/>
    <w:multiLevelType w:val="hybridMultilevel"/>
    <w:tmpl w:val="FF2AA1D6"/>
    <w:styleLink w:val="Zaimportowanystyl10"/>
    <w:lvl w:ilvl="0" w:tplc="28ACAD58">
      <w:start w:val="1"/>
      <w:numFmt w:val="lowerLetter"/>
      <w:lvlText w:val="%1)"/>
      <w:lvlJc w:val="left"/>
      <w:pPr>
        <w:ind w:left="85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C9A0012">
      <w:start w:val="1"/>
      <w:numFmt w:val="lowerLetter"/>
      <w:lvlText w:val="%2."/>
      <w:lvlJc w:val="left"/>
      <w:pPr>
        <w:ind w:left="42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08E14AE">
      <w:start w:val="1"/>
      <w:numFmt w:val="lowerRoman"/>
      <w:lvlText w:val="%3."/>
      <w:lvlJc w:val="left"/>
      <w:pPr>
        <w:ind w:left="356"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CF7E981A">
      <w:start w:val="1"/>
      <w:numFmt w:val="decimal"/>
      <w:lvlText w:val="%4."/>
      <w:lvlJc w:val="left"/>
      <w:pPr>
        <w:ind w:left="85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AB84D5E">
      <w:start w:val="1"/>
      <w:numFmt w:val="lowerLetter"/>
      <w:lvlText w:val="%5."/>
      <w:lvlJc w:val="left"/>
      <w:pPr>
        <w:ind w:left="157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BD03218">
      <w:start w:val="1"/>
      <w:numFmt w:val="lowerRoman"/>
      <w:lvlText w:val="%6."/>
      <w:lvlJc w:val="left"/>
      <w:pPr>
        <w:ind w:left="2291"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95C003A">
      <w:start w:val="1"/>
      <w:numFmt w:val="decimal"/>
      <w:lvlText w:val="%7."/>
      <w:lvlJc w:val="left"/>
      <w:pPr>
        <w:ind w:left="301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0AA82EF0">
      <w:start w:val="1"/>
      <w:numFmt w:val="lowerLetter"/>
      <w:lvlText w:val="%8."/>
      <w:lvlJc w:val="left"/>
      <w:pPr>
        <w:ind w:left="373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C4CC3CA">
      <w:start w:val="1"/>
      <w:numFmt w:val="lowerRoman"/>
      <w:lvlText w:val="%9."/>
      <w:lvlJc w:val="left"/>
      <w:pPr>
        <w:ind w:left="4451"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0" w15:restartNumberingAfterBreak="0">
    <w:nsid w:val="36BB6472"/>
    <w:multiLevelType w:val="multilevel"/>
    <w:tmpl w:val="36BB6472"/>
    <w:lvl w:ilvl="0">
      <w:start w:val="1"/>
      <w:numFmt w:val="decimal"/>
      <w:lvlText w:val="%1)"/>
      <w:lvlJc w:val="left"/>
      <w:pPr>
        <w:ind w:left="42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798" w:hanging="69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1518" w:hanging="615"/>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238" w:hanging="672"/>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2958" w:hanging="6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3678" w:hanging="57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4398" w:hanging="63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118" w:hanging="624"/>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5838" w:hanging="543"/>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21" w15:restartNumberingAfterBreak="0">
    <w:nsid w:val="3BEC0828"/>
    <w:multiLevelType w:val="hybridMultilevel"/>
    <w:tmpl w:val="429CD7F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C8C189C"/>
    <w:multiLevelType w:val="multilevel"/>
    <w:tmpl w:val="3C8C189C"/>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108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18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324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9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540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23" w15:restartNumberingAfterBreak="0">
    <w:nsid w:val="3D8559AF"/>
    <w:multiLevelType w:val="hybridMultilevel"/>
    <w:tmpl w:val="5D2CBE76"/>
    <w:numStyleLink w:val="Zaimportowanystyl16"/>
  </w:abstractNum>
  <w:abstractNum w:abstractNumId="24" w15:restartNumberingAfterBreak="0">
    <w:nsid w:val="3FED227E"/>
    <w:multiLevelType w:val="multilevel"/>
    <w:tmpl w:val="3FED227E"/>
    <w:lvl w:ilvl="0">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decimal"/>
      <w:lvlText w:val="%2."/>
      <w:lvlJc w:val="left"/>
      <w:pPr>
        <w:tabs>
          <w:tab w:val="left" w:pos="426"/>
        </w:tabs>
        <w:ind w:left="11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tabs>
          <w:tab w:val="left" w:pos="426"/>
        </w:tabs>
        <w:ind w:left="186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426"/>
        </w:tabs>
        <w:ind w:left="258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decimal"/>
      <w:lvlText w:val="%5."/>
      <w:lvlJc w:val="left"/>
      <w:pPr>
        <w:tabs>
          <w:tab w:val="left" w:pos="426"/>
        </w:tabs>
        <w:ind w:left="330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decimal"/>
      <w:lvlText w:val="%6."/>
      <w:lvlJc w:val="left"/>
      <w:pPr>
        <w:tabs>
          <w:tab w:val="left" w:pos="426"/>
        </w:tabs>
        <w:ind w:left="40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426"/>
        </w:tabs>
        <w:ind w:left="47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decimal"/>
      <w:lvlText w:val="%8."/>
      <w:lvlJc w:val="left"/>
      <w:pPr>
        <w:tabs>
          <w:tab w:val="left" w:pos="426"/>
        </w:tabs>
        <w:ind w:left="546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decimal"/>
      <w:lvlText w:val="%9."/>
      <w:lvlJc w:val="left"/>
      <w:pPr>
        <w:tabs>
          <w:tab w:val="left" w:pos="426"/>
        </w:tabs>
        <w:ind w:left="618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25" w15:restartNumberingAfterBreak="0">
    <w:nsid w:val="4AAA1063"/>
    <w:multiLevelType w:val="multilevel"/>
    <w:tmpl w:val="4AAA1063"/>
    <w:lvl w:ilvl="0">
      <w:start w:val="1"/>
      <w:numFmt w:val="decimal"/>
      <w:lvlText w:val="%1)"/>
      <w:lvlJc w:val="left"/>
      <w:pPr>
        <w:tabs>
          <w:tab w:val="left" w:pos="360"/>
        </w:tabs>
        <w:ind w:left="283"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tabs>
          <w:tab w:val="left" w:pos="360"/>
        </w:tabs>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tabs>
          <w:tab w:val="left" w:pos="360"/>
        </w:tabs>
        <w:ind w:left="216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360"/>
        </w:tabs>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tabs>
          <w:tab w:val="left" w:pos="360"/>
        </w:tabs>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tabs>
          <w:tab w:val="left" w:pos="360"/>
        </w:tabs>
        <w:ind w:left="432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360"/>
        </w:tabs>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tabs>
          <w:tab w:val="left" w:pos="360"/>
        </w:tabs>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tabs>
          <w:tab w:val="left" w:pos="360"/>
        </w:tabs>
        <w:ind w:left="648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26" w15:restartNumberingAfterBreak="0">
    <w:nsid w:val="4B7C1DA7"/>
    <w:multiLevelType w:val="multilevel"/>
    <w:tmpl w:val="4B7C1DA7"/>
    <w:lvl w:ilvl="0">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1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186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58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330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402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47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46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618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27" w15:restartNumberingAfterBreak="0">
    <w:nsid w:val="4DFD1FB0"/>
    <w:multiLevelType w:val="multilevel"/>
    <w:tmpl w:val="4DFD1FB0"/>
    <w:lvl w:ilvl="0">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720" w:hanging="47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16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234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3060" w:hanging="6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78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50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5220" w:hanging="6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28" w15:restartNumberingAfterBreak="0">
    <w:nsid w:val="512D788D"/>
    <w:multiLevelType w:val="hybridMultilevel"/>
    <w:tmpl w:val="FF2AA1D6"/>
    <w:numStyleLink w:val="Zaimportowanystyl10"/>
  </w:abstractNum>
  <w:abstractNum w:abstractNumId="29" w15:restartNumberingAfterBreak="0">
    <w:nsid w:val="51881DBE"/>
    <w:multiLevelType w:val="multilevel"/>
    <w:tmpl w:val="7472B92C"/>
    <w:lvl w:ilvl="0">
      <w:start w:val="1"/>
      <w:numFmt w:val="decimal"/>
      <w:lvlText w:val="%1."/>
      <w:lvlJc w:val="left"/>
      <w:pPr>
        <w:ind w:left="61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33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ind w:left="426" w:hanging="395"/>
      </w:pPr>
      <w:rPr>
        <w:rFonts w:ascii="Calibri" w:eastAsia="Arial" w:hAnsi="Calibri" w:cs="Calibri"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lowerRoman"/>
      <w:lvlText w:val="(%4)"/>
      <w:lvlJc w:val="left"/>
      <w:pPr>
        <w:ind w:left="1506" w:hanging="824"/>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1866" w:hanging="464"/>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2586" w:hanging="395"/>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306" w:hanging="464"/>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026" w:hanging="464"/>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4746" w:hanging="395"/>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30" w15:restartNumberingAfterBreak="0">
    <w:nsid w:val="540D493A"/>
    <w:multiLevelType w:val="multilevel"/>
    <w:tmpl w:val="117898B4"/>
    <w:lvl w:ilvl="0">
      <w:start w:val="2"/>
      <w:numFmt w:val="decimal"/>
      <w:lvlText w:val="%1)"/>
      <w:lvlJc w:val="left"/>
      <w:pPr>
        <w:tabs>
          <w:tab w:val="num" w:pos="720"/>
        </w:tabs>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5BA51A4C"/>
    <w:multiLevelType w:val="multilevel"/>
    <w:tmpl w:val="5BA51A4C"/>
    <w:lvl w:ilvl="0">
      <w:start w:val="1"/>
      <w:numFmt w:val="decimal"/>
      <w:lvlText w:val="%1)"/>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14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1866" w:hanging="6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58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330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4026" w:hanging="6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474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46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6186" w:hanging="6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32" w15:restartNumberingAfterBreak="0">
    <w:nsid w:val="5E4F583A"/>
    <w:multiLevelType w:val="multilevel"/>
    <w:tmpl w:val="5E4F583A"/>
    <w:lvl w:ilvl="0">
      <w:start w:val="1"/>
      <w:numFmt w:val="decimal"/>
      <w:lvlText w:val="%1)"/>
      <w:lvlJc w:val="left"/>
      <w:pPr>
        <w:ind w:left="42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279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ind w:left="3507" w:hanging="24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423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495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5676" w:hanging="37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639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711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7836" w:hanging="37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33" w15:restartNumberingAfterBreak="0">
    <w:nsid w:val="5F5E553E"/>
    <w:multiLevelType w:val="multilevel"/>
    <w:tmpl w:val="D7AECD2A"/>
    <w:lvl w:ilvl="0">
      <w:start w:val="3"/>
      <w:numFmt w:val="decimal"/>
      <w:lvlText w:val="%1"/>
      <w:lvlJc w:val="left"/>
      <w:pPr>
        <w:ind w:left="360" w:hanging="360"/>
      </w:pPr>
      <w:rPr>
        <w:rFonts w:eastAsia="Arial Unicode MS" w:hint="default"/>
      </w:rPr>
    </w:lvl>
    <w:lvl w:ilvl="1">
      <w:start w:val="4"/>
      <w:numFmt w:val="decimal"/>
      <w:lvlText w:val="%1.%2"/>
      <w:lvlJc w:val="left"/>
      <w:pPr>
        <w:ind w:left="360" w:hanging="360"/>
      </w:pPr>
      <w:rPr>
        <w:rFonts w:eastAsia="Arial Unicode MS" w:hint="default"/>
      </w:rPr>
    </w:lvl>
    <w:lvl w:ilvl="2">
      <w:start w:val="1"/>
      <w:numFmt w:val="decimal"/>
      <w:lvlText w:val="%1.%2.%3"/>
      <w:lvlJc w:val="left"/>
      <w:pPr>
        <w:ind w:left="720" w:hanging="720"/>
      </w:pPr>
      <w:rPr>
        <w:rFonts w:eastAsia="Arial Unicode MS" w:hint="default"/>
      </w:rPr>
    </w:lvl>
    <w:lvl w:ilvl="3">
      <w:start w:val="1"/>
      <w:numFmt w:val="decimal"/>
      <w:lvlText w:val="%1.%2.%3.%4"/>
      <w:lvlJc w:val="left"/>
      <w:pPr>
        <w:ind w:left="720" w:hanging="720"/>
      </w:pPr>
      <w:rPr>
        <w:rFonts w:eastAsia="Arial Unicode MS" w:hint="default"/>
      </w:rPr>
    </w:lvl>
    <w:lvl w:ilvl="4">
      <w:start w:val="1"/>
      <w:numFmt w:val="decimal"/>
      <w:lvlText w:val="%1.%2.%3.%4.%5"/>
      <w:lvlJc w:val="left"/>
      <w:pPr>
        <w:ind w:left="1080" w:hanging="1080"/>
      </w:pPr>
      <w:rPr>
        <w:rFonts w:eastAsia="Arial Unicode MS" w:hint="default"/>
      </w:rPr>
    </w:lvl>
    <w:lvl w:ilvl="5">
      <w:start w:val="1"/>
      <w:numFmt w:val="decimal"/>
      <w:lvlText w:val="%1.%2.%3.%4.%5.%6"/>
      <w:lvlJc w:val="left"/>
      <w:pPr>
        <w:ind w:left="1080" w:hanging="1080"/>
      </w:pPr>
      <w:rPr>
        <w:rFonts w:eastAsia="Arial Unicode MS" w:hint="default"/>
      </w:rPr>
    </w:lvl>
    <w:lvl w:ilvl="6">
      <w:start w:val="1"/>
      <w:numFmt w:val="decimal"/>
      <w:lvlText w:val="%1.%2.%3.%4.%5.%6.%7"/>
      <w:lvlJc w:val="left"/>
      <w:pPr>
        <w:ind w:left="1440" w:hanging="1440"/>
      </w:pPr>
      <w:rPr>
        <w:rFonts w:eastAsia="Arial Unicode MS" w:hint="default"/>
      </w:rPr>
    </w:lvl>
    <w:lvl w:ilvl="7">
      <w:start w:val="1"/>
      <w:numFmt w:val="decimal"/>
      <w:lvlText w:val="%1.%2.%3.%4.%5.%6.%7.%8"/>
      <w:lvlJc w:val="left"/>
      <w:pPr>
        <w:ind w:left="1440" w:hanging="1440"/>
      </w:pPr>
      <w:rPr>
        <w:rFonts w:eastAsia="Arial Unicode MS" w:hint="default"/>
      </w:rPr>
    </w:lvl>
    <w:lvl w:ilvl="8">
      <w:start w:val="1"/>
      <w:numFmt w:val="decimal"/>
      <w:lvlText w:val="%1.%2.%3.%4.%5.%6.%7.%8.%9"/>
      <w:lvlJc w:val="left"/>
      <w:pPr>
        <w:ind w:left="1800" w:hanging="1800"/>
      </w:pPr>
      <w:rPr>
        <w:rFonts w:eastAsia="Arial Unicode MS" w:hint="default"/>
      </w:rPr>
    </w:lvl>
  </w:abstractNum>
  <w:abstractNum w:abstractNumId="34" w15:restartNumberingAfterBreak="0">
    <w:nsid w:val="5F811A2E"/>
    <w:multiLevelType w:val="hybridMultilevel"/>
    <w:tmpl w:val="99385EB4"/>
    <w:numStyleLink w:val="Zaimportowanystyl9"/>
  </w:abstractNum>
  <w:abstractNum w:abstractNumId="35" w15:restartNumberingAfterBreak="0">
    <w:nsid w:val="63B724B7"/>
    <w:multiLevelType w:val="multilevel"/>
    <w:tmpl w:val="63B724B7"/>
    <w:lvl w:ilvl="0">
      <w:start w:val="1"/>
      <w:numFmt w:val="decimal"/>
      <w:lvlText w:val="%1."/>
      <w:lvlJc w:val="left"/>
      <w:pPr>
        <w:ind w:left="169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decimal"/>
      <w:lvlText w:val="%2)"/>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144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1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360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43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576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36" w15:restartNumberingAfterBreak="0">
    <w:nsid w:val="6C8E438E"/>
    <w:multiLevelType w:val="multilevel"/>
    <w:tmpl w:val="6C8E438E"/>
    <w:lvl w:ilvl="0">
      <w:start w:val="1"/>
      <w:numFmt w:val="decimal"/>
      <w:lvlText w:val="%1."/>
      <w:lvlJc w:val="left"/>
      <w:pPr>
        <w:tabs>
          <w:tab w:val="left" w:pos="1440"/>
        </w:tabs>
        <w:ind w:left="6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tabs>
          <w:tab w:val="left" w:pos="1440"/>
        </w:tabs>
        <w:ind w:left="21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1440"/>
        </w:tabs>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decimal"/>
      <w:lvlText w:val="%5."/>
      <w:lvlJc w:val="left"/>
      <w:pPr>
        <w:tabs>
          <w:tab w:val="left" w:pos="1440"/>
        </w:tabs>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decimal"/>
      <w:lvlText w:val="%6."/>
      <w:lvlJc w:val="left"/>
      <w:pPr>
        <w:tabs>
          <w:tab w:val="left" w:pos="1440"/>
        </w:tabs>
        <w:ind w:left="43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1440"/>
        </w:tabs>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decimal"/>
      <w:lvlText w:val="%8."/>
      <w:lvlJc w:val="left"/>
      <w:pPr>
        <w:tabs>
          <w:tab w:val="left" w:pos="1440"/>
        </w:tabs>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decimal"/>
      <w:lvlText w:val="%9."/>
      <w:lvlJc w:val="left"/>
      <w:pPr>
        <w:tabs>
          <w:tab w:val="left" w:pos="1440"/>
        </w:tabs>
        <w:ind w:left="64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37" w15:restartNumberingAfterBreak="0">
    <w:nsid w:val="70250D54"/>
    <w:multiLevelType w:val="multilevel"/>
    <w:tmpl w:val="70250D54"/>
    <w:lvl w:ilvl="0">
      <w:start w:val="1"/>
      <w:numFmt w:val="decimal"/>
      <w:lvlText w:val="%1)"/>
      <w:lvlJc w:val="left"/>
      <w:pPr>
        <w:tabs>
          <w:tab w:val="left" w:pos="360"/>
        </w:tabs>
        <w:ind w:left="720"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decimal"/>
      <w:lvlText w:val="%2."/>
      <w:lvlJc w:val="left"/>
      <w:pPr>
        <w:ind w:left="360"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tabs>
          <w:tab w:val="left" w:pos="360"/>
        </w:tabs>
        <w:ind w:left="1440" w:hanging="28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360"/>
        </w:tabs>
        <w:ind w:left="2160"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tabs>
          <w:tab w:val="left" w:pos="360"/>
        </w:tabs>
        <w:ind w:left="2880"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tabs>
          <w:tab w:val="left" w:pos="360"/>
        </w:tabs>
        <w:ind w:left="3600" w:hanging="28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360"/>
        </w:tabs>
        <w:ind w:left="4320"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tabs>
          <w:tab w:val="left" w:pos="360"/>
        </w:tabs>
        <w:ind w:left="5040"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tabs>
          <w:tab w:val="left" w:pos="360"/>
        </w:tabs>
        <w:ind w:left="5760" w:hanging="28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38" w15:restartNumberingAfterBreak="0">
    <w:nsid w:val="71D01508"/>
    <w:multiLevelType w:val="multilevel"/>
    <w:tmpl w:val="1B085458"/>
    <w:lvl w:ilvl="0">
      <w:start w:val="1"/>
      <w:numFmt w:val="decimal"/>
      <w:lvlText w:val="%1)"/>
      <w:lvlJc w:val="left"/>
      <w:pPr>
        <w:ind w:left="797" w:hanging="360"/>
      </w:pPr>
    </w:lvl>
    <w:lvl w:ilvl="1">
      <w:start w:val="1"/>
      <w:numFmt w:val="lowerLetter"/>
      <w:lvlText w:val="%2."/>
      <w:lvlJc w:val="left"/>
      <w:pPr>
        <w:ind w:left="1517" w:hanging="360"/>
      </w:pPr>
    </w:lvl>
    <w:lvl w:ilvl="2">
      <w:start w:val="1"/>
      <w:numFmt w:val="lowerRoman"/>
      <w:lvlText w:val="%3."/>
      <w:lvlJc w:val="right"/>
      <w:pPr>
        <w:ind w:left="2237" w:hanging="180"/>
      </w:pPr>
    </w:lvl>
    <w:lvl w:ilvl="3">
      <w:start w:val="1"/>
      <w:numFmt w:val="decimal"/>
      <w:lvlText w:val="%4."/>
      <w:lvlJc w:val="left"/>
      <w:pPr>
        <w:ind w:left="2957" w:hanging="360"/>
      </w:pPr>
    </w:lvl>
    <w:lvl w:ilvl="4">
      <w:start w:val="1"/>
      <w:numFmt w:val="lowerLetter"/>
      <w:lvlText w:val="%5."/>
      <w:lvlJc w:val="left"/>
      <w:pPr>
        <w:ind w:left="3677" w:hanging="360"/>
      </w:pPr>
    </w:lvl>
    <w:lvl w:ilvl="5">
      <w:start w:val="1"/>
      <w:numFmt w:val="lowerRoman"/>
      <w:lvlText w:val="%6."/>
      <w:lvlJc w:val="right"/>
      <w:pPr>
        <w:ind w:left="4397" w:hanging="180"/>
      </w:pPr>
    </w:lvl>
    <w:lvl w:ilvl="6">
      <w:start w:val="1"/>
      <w:numFmt w:val="decimal"/>
      <w:lvlText w:val="%7."/>
      <w:lvlJc w:val="left"/>
      <w:pPr>
        <w:ind w:left="5117" w:hanging="360"/>
      </w:pPr>
    </w:lvl>
    <w:lvl w:ilvl="7">
      <w:start w:val="1"/>
      <w:numFmt w:val="lowerLetter"/>
      <w:lvlText w:val="%8."/>
      <w:lvlJc w:val="left"/>
      <w:pPr>
        <w:ind w:left="5837" w:hanging="360"/>
      </w:pPr>
    </w:lvl>
    <w:lvl w:ilvl="8">
      <w:start w:val="1"/>
      <w:numFmt w:val="lowerRoman"/>
      <w:lvlText w:val="%9."/>
      <w:lvlJc w:val="right"/>
      <w:pPr>
        <w:ind w:left="6557" w:hanging="180"/>
      </w:pPr>
    </w:lvl>
  </w:abstractNum>
  <w:abstractNum w:abstractNumId="39" w15:restartNumberingAfterBreak="0">
    <w:nsid w:val="75214790"/>
    <w:multiLevelType w:val="multilevel"/>
    <w:tmpl w:val="E26E19C8"/>
    <w:lvl w:ilvl="0">
      <w:start w:val="1"/>
      <w:numFmt w:val="decimal"/>
      <w:lvlText w:val="%1."/>
      <w:lvlJc w:val="left"/>
      <w:pPr>
        <w:ind w:left="783" w:hanging="337"/>
      </w:pPr>
      <w:rPr>
        <w:rFonts w:ascii="Arial" w:eastAsia="Arial" w:hAnsi="Arial" w:cs="Arial"/>
        <w:b/>
        <w:bCs/>
        <w:i w:val="0"/>
        <w:iCs w:val="0"/>
        <w:caps w:val="0"/>
        <w:smallCaps w:val="0"/>
        <w:strike w:val="0"/>
        <w:dstrike w:val="0"/>
        <w:color w:val="000000"/>
        <w:spacing w:val="0"/>
        <w:w w:val="100"/>
        <w:kern w:val="0"/>
        <w:position w:val="0"/>
        <w:sz w:val="14"/>
        <w:szCs w:val="14"/>
        <w:highlight w:val="none"/>
        <w:vertAlign w:val="baseline"/>
        <w14:shadow w14:blurRad="0" w14:dist="0" w14:dir="0" w14:sx="0" w14:sy="0" w14:kx="0" w14:ky="0" w14:algn="none">
          <w14:srgbClr w14:val="000000"/>
        </w14:shadow>
      </w:rPr>
    </w:lvl>
    <w:lvl w:ilvl="1">
      <w:start w:val="1"/>
      <w:numFmt w:val="decimal"/>
      <w:lvlText w:val="%2."/>
      <w:lvlJc w:val="left"/>
      <w:pPr>
        <w:ind w:left="709" w:hanging="709"/>
      </w:pPr>
      <w:rPr>
        <w:rFonts w:ascii="Calibri" w:eastAsia="Arial" w:hAnsi="Calibri" w:cs="Calibri" w:hint="default"/>
        <w:b/>
        <w:bCs/>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rPr>
    </w:lvl>
    <w:lvl w:ilvl="2">
      <w:start w:val="1"/>
      <w:numFmt w:val="lowerRoman"/>
      <w:lvlText w:val="%2.%3."/>
      <w:lvlJc w:val="left"/>
      <w:pPr>
        <w:ind w:left="709" w:hanging="709"/>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2.%3.%4."/>
      <w:lvlJc w:val="left"/>
      <w:pPr>
        <w:ind w:left="1098" w:hanging="709"/>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2.%3.%4.%5."/>
      <w:lvlJc w:val="left"/>
      <w:pPr>
        <w:ind w:left="1818" w:hanging="709"/>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suff w:val="nothing"/>
      <w:lvlText w:val="%2.%3.%4.%5.%6."/>
      <w:lvlJc w:val="left"/>
      <w:pPr>
        <w:ind w:left="1940" w:hanging="111"/>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suff w:val="nothing"/>
      <w:lvlText w:val="%2.%3.%4.%5.%6.%7."/>
      <w:lvlJc w:val="left"/>
      <w:pPr>
        <w:ind w:left="2660" w:hanging="111"/>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suff w:val="nothing"/>
      <w:lvlText w:val="%2.%3.%4.%5.%6.%7.%8."/>
      <w:lvlJc w:val="left"/>
      <w:pPr>
        <w:ind w:left="3380" w:hanging="111"/>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suff w:val="nothing"/>
      <w:lvlText w:val="%2.%3.%4.%5.%6.%7.%8.%9."/>
      <w:lvlJc w:val="left"/>
      <w:pPr>
        <w:ind w:left="4100" w:hanging="111"/>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40" w15:restartNumberingAfterBreak="0">
    <w:nsid w:val="7B83131B"/>
    <w:multiLevelType w:val="multilevel"/>
    <w:tmpl w:val="7B83131B"/>
    <w:lvl w:ilvl="0">
      <w:start w:val="1"/>
      <w:numFmt w:val="decimal"/>
      <w:lvlText w:val="%1."/>
      <w:lvlJc w:val="left"/>
      <w:pPr>
        <w:ind w:left="42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279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ind w:left="3507" w:hanging="24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423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495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5676" w:hanging="37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639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711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7836" w:hanging="37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num w:numId="1" w16cid:durableId="2022778141">
    <w:abstractNumId w:val="40"/>
  </w:num>
  <w:num w:numId="2" w16cid:durableId="1782410129">
    <w:abstractNumId w:val="40"/>
    <w:lvlOverride w:ilvl="0">
      <w:startOverride w:val="3"/>
    </w:lvlOverride>
  </w:num>
  <w:num w:numId="3" w16cid:durableId="700202405">
    <w:abstractNumId w:val="2"/>
    <w:lvlOverride w:ilvl="0">
      <w:startOverride w:val="4"/>
    </w:lvlOverride>
  </w:num>
  <w:num w:numId="4" w16cid:durableId="1853375332">
    <w:abstractNumId w:val="40"/>
    <w:lvlOverride w:ilvl="0">
      <w:startOverride w:val="9"/>
    </w:lvlOverride>
  </w:num>
  <w:num w:numId="5" w16cid:durableId="921795849">
    <w:abstractNumId w:val="20"/>
  </w:num>
  <w:num w:numId="6" w16cid:durableId="1888641866">
    <w:abstractNumId w:val="26"/>
  </w:num>
  <w:num w:numId="7" w16cid:durableId="231543329">
    <w:abstractNumId w:val="11"/>
  </w:num>
  <w:num w:numId="8" w16cid:durableId="1244536165">
    <w:abstractNumId w:val="40"/>
    <w:lvlOverride w:ilvl="0">
      <w:startOverride w:val="10"/>
    </w:lvlOverride>
  </w:num>
  <w:num w:numId="9" w16cid:durableId="1546671900">
    <w:abstractNumId w:val="29"/>
  </w:num>
  <w:num w:numId="10" w16cid:durableId="1187407716">
    <w:abstractNumId w:val="17"/>
  </w:num>
  <w:num w:numId="11" w16cid:durableId="1313019516">
    <w:abstractNumId w:val="15"/>
  </w:num>
  <w:num w:numId="12" w16cid:durableId="99691415">
    <w:abstractNumId w:val="40"/>
    <w:lvlOverride w:ilvl="0">
      <w:startOverride w:val="11"/>
    </w:lvlOverride>
  </w:num>
  <w:num w:numId="13" w16cid:durableId="1021979414">
    <w:abstractNumId w:val="14"/>
  </w:num>
  <w:num w:numId="14" w16cid:durableId="943270037">
    <w:abstractNumId w:val="36"/>
  </w:num>
  <w:num w:numId="15" w16cid:durableId="781076480">
    <w:abstractNumId w:val="14"/>
    <w:lvlOverride w:ilvl="0">
      <w:startOverride w:val="6"/>
    </w:lvlOverride>
  </w:num>
  <w:num w:numId="16" w16cid:durableId="300352802">
    <w:abstractNumId w:val="16"/>
  </w:num>
  <w:num w:numId="17" w16cid:durableId="1373580777">
    <w:abstractNumId w:val="14"/>
    <w:lvlOverride w:ilvl="0">
      <w:startOverride w:val="7"/>
    </w:lvlOverride>
  </w:num>
  <w:num w:numId="18" w16cid:durableId="1158693030">
    <w:abstractNumId w:val="40"/>
    <w:lvlOverride w:ilvl="0">
      <w:startOverride w:val="14"/>
    </w:lvlOverride>
  </w:num>
  <w:num w:numId="19" w16cid:durableId="1464690758">
    <w:abstractNumId w:val="24"/>
  </w:num>
  <w:num w:numId="20" w16cid:durableId="64374188">
    <w:abstractNumId w:val="5"/>
  </w:num>
  <w:num w:numId="21" w16cid:durableId="1149590314">
    <w:abstractNumId w:val="24"/>
    <w:lvlOverride w:ilvl="0">
      <w:startOverride w:val="3"/>
    </w:lvlOverride>
  </w:num>
  <w:num w:numId="22" w16cid:durableId="1193498512">
    <w:abstractNumId w:val="10"/>
  </w:num>
  <w:num w:numId="23" w16cid:durableId="1558786788">
    <w:abstractNumId w:val="7"/>
  </w:num>
  <w:num w:numId="24" w16cid:durableId="1192836876">
    <w:abstractNumId w:val="10"/>
    <w:lvlOverride w:ilvl="0">
      <w:startOverride w:val="1"/>
      <w:lvl w:ilvl="0">
        <w:start w:val="1"/>
        <w:numFmt w:val="decimal"/>
        <w:lvlText w:val="%1)"/>
        <w:lvlJc w:val="left"/>
        <w:pPr>
          <w:ind w:left="2230" w:hanging="25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entative="1">
        <w:start w:val="1"/>
        <w:numFmt w:val="decimal"/>
        <w:lvlText w:val="%2."/>
        <w:lvlJc w:val="left"/>
        <w:pPr>
          <w:ind w:left="1330" w:hanging="25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startOverride w:val="2"/>
      <w:lvl w:ilvl="2">
        <w:start w:val="2"/>
        <w:numFmt w:val="decimal"/>
        <w:lvlText w:val="%3)"/>
        <w:lvlJc w:val="left"/>
        <w:pPr>
          <w:ind w:left="851" w:hanging="28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entative="1">
        <w:start w:val="1"/>
        <w:numFmt w:val="decimal"/>
        <w:lvlText w:val="%4."/>
        <w:lvlJc w:val="left"/>
        <w:pPr>
          <w:ind w:left="1391" w:hanging="28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entative="1">
        <w:start w:val="1"/>
        <w:numFmt w:val="decimal"/>
        <w:lvlText w:val="%5)"/>
        <w:lvlJc w:val="left"/>
        <w:pPr>
          <w:ind w:left="1773" w:hanging="177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entative="1">
        <w:start w:val="1"/>
        <w:numFmt w:val="lowerRoman"/>
        <w:lvlText w:val="%6."/>
        <w:lvlJc w:val="left"/>
        <w:pPr>
          <w:ind w:left="2831" w:hanging="21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entative="1">
        <w:start w:val="1"/>
        <w:numFmt w:val="decimal"/>
        <w:lvlText w:val="%7."/>
        <w:lvlJc w:val="left"/>
        <w:pPr>
          <w:ind w:left="3551" w:hanging="28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entative="1">
        <w:start w:val="1"/>
        <w:numFmt w:val="lowerLetter"/>
        <w:lvlText w:val="%8."/>
        <w:lvlJc w:val="left"/>
        <w:pPr>
          <w:ind w:left="4271" w:hanging="28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entative="1">
        <w:start w:val="1"/>
        <w:numFmt w:val="lowerRoman"/>
        <w:lvlText w:val="%9."/>
        <w:lvlJc w:val="left"/>
        <w:pPr>
          <w:ind w:left="4991" w:hanging="215"/>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25" w16cid:durableId="520515350">
    <w:abstractNumId w:val="9"/>
  </w:num>
  <w:num w:numId="26" w16cid:durableId="917515919">
    <w:abstractNumId w:val="40"/>
    <w:lvlOverride w:ilvl="0">
      <w:startOverride w:val="15"/>
    </w:lvlOverride>
  </w:num>
  <w:num w:numId="27" w16cid:durableId="175925842">
    <w:abstractNumId w:val="25"/>
  </w:num>
  <w:num w:numId="28" w16cid:durableId="1060978781">
    <w:abstractNumId w:val="40"/>
    <w:lvlOverride w:ilvl="0">
      <w:startOverride w:val="16"/>
    </w:lvlOverride>
  </w:num>
  <w:num w:numId="29" w16cid:durableId="1140732320">
    <w:abstractNumId w:val="32"/>
  </w:num>
  <w:num w:numId="30" w16cid:durableId="498083278">
    <w:abstractNumId w:val="40"/>
    <w:lvlOverride w:ilvl="0">
      <w:startOverride w:val="17"/>
    </w:lvlOverride>
  </w:num>
  <w:num w:numId="31" w16cid:durableId="506136494">
    <w:abstractNumId w:val="31"/>
  </w:num>
  <w:num w:numId="32" w16cid:durableId="1821539641">
    <w:abstractNumId w:val="13"/>
  </w:num>
  <w:num w:numId="33" w16cid:durableId="840966202">
    <w:abstractNumId w:val="31"/>
    <w:lvlOverride w:ilvl="0">
      <w:startOverride w:val="6"/>
    </w:lvlOverride>
  </w:num>
  <w:num w:numId="34" w16cid:durableId="1110197609">
    <w:abstractNumId w:val="40"/>
    <w:lvlOverride w:ilvl="0">
      <w:startOverride w:val="18"/>
    </w:lvlOverride>
  </w:num>
  <w:num w:numId="35" w16cid:durableId="1259755164">
    <w:abstractNumId w:val="35"/>
  </w:num>
  <w:num w:numId="36" w16cid:durableId="771823854">
    <w:abstractNumId w:val="40"/>
    <w:lvlOverride w:ilvl="0">
      <w:startOverride w:val="19"/>
    </w:lvlOverride>
  </w:num>
  <w:num w:numId="37" w16cid:durableId="11763554">
    <w:abstractNumId w:val="3"/>
  </w:num>
  <w:num w:numId="38" w16cid:durableId="1453982702">
    <w:abstractNumId w:val="3"/>
    <w:lvlOverride w:ilvl="0">
      <w:lvl w:ilvl="0">
        <w:start w:val="1"/>
        <w:numFmt w:val="decimal"/>
        <w:lvlText w:val="%1)"/>
        <w:lvlJc w:val="left"/>
        <w:pPr>
          <w:tabs>
            <w:tab w:val="left" w:pos="360"/>
          </w:tabs>
          <w:ind w:left="283" w:hanging="283"/>
        </w:pPr>
        <w:rPr>
          <w:rFonts w:ascii="Arial" w:eastAsia="Arial" w:hAnsi="Arial" w:cs="Arial"/>
          <w:b w:val="0"/>
          <w:bCs w:val="0"/>
          <w:i w:val="0"/>
          <w:iCs w:val="0"/>
          <w:caps w:val="0"/>
          <w:smallCaps w:val="0"/>
          <w:strike w:val="0"/>
          <w:dstrike w:val="0"/>
          <w:outline w:val="0"/>
          <w:emboss w:val="0"/>
          <w:imprint w:val="0"/>
          <w:spacing w:val="0"/>
          <w:w w:val="100"/>
          <w:kern w:val="0"/>
          <w:position w:val="0"/>
          <w:sz w:val="17"/>
          <w:szCs w:val="17"/>
          <w:highlight w:val="none"/>
          <w:vertAlign w:val="baseline"/>
        </w:rPr>
      </w:lvl>
    </w:lvlOverride>
    <w:lvlOverride w:ilvl="1">
      <w:lvl w:ilvl="1" w:tentative="1">
        <w:start w:val="1"/>
        <w:numFmt w:val="lowerLetter"/>
        <w:lvlText w:val="%2."/>
        <w:lvlJc w:val="left"/>
        <w:pPr>
          <w:tabs>
            <w:tab w:val="left" w:pos="360"/>
          </w:tabs>
          <w:ind w:left="144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entative="1">
        <w:start w:val="1"/>
        <w:numFmt w:val="lowerRoman"/>
        <w:lvlText w:val="%3."/>
        <w:lvlJc w:val="left"/>
        <w:pPr>
          <w:tabs>
            <w:tab w:val="left" w:pos="360"/>
          </w:tabs>
          <w:ind w:left="2160" w:hanging="30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entative="1">
        <w:start w:val="1"/>
        <w:numFmt w:val="decimal"/>
        <w:lvlText w:val="%4."/>
        <w:lvlJc w:val="left"/>
        <w:pPr>
          <w:tabs>
            <w:tab w:val="left" w:pos="360"/>
          </w:tabs>
          <w:ind w:left="288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entative="1">
        <w:start w:val="1"/>
        <w:numFmt w:val="lowerLetter"/>
        <w:lvlText w:val="%5."/>
        <w:lvlJc w:val="left"/>
        <w:pPr>
          <w:tabs>
            <w:tab w:val="left" w:pos="360"/>
          </w:tabs>
          <w:ind w:left="360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entative="1">
        <w:start w:val="1"/>
        <w:numFmt w:val="lowerRoman"/>
        <w:lvlText w:val="%6."/>
        <w:lvlJc w:val="left"/>
        <w:pPr>
          <w:tabs>
            <w:tab w:val="left" w:pos="360"/>
          </w:tabs>
          <w:ind w:left="4320" w:hanging="30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entative="1">
        <w:start w:val="1"/>
        <w:numFmt w:val="decimal"/>
        <w:lvlText w:val="%7."/>
        <w:lvlJc w:val="left"/>
        <w:pPr>
          <w:tabs>
            <w:tab w:val="left" w:pos="360"/>
          </w:tabs>
          <w:ind w:left="504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entative="1">
        <w:start w:val="1"/>
        <w:numFmt w:val="lowerLetter"/>
        <w:lvlText w:val="%8."/>
        <w:lvlJc w:val="left"/>
        <w:pPr>
          <w:tabs>
            <w:tab w:val="left" w:pos="360"/>
          </w:tabs>
          <w:ind w:left="576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entative="1">
        <w:start w:val="1"/>
        <w:numFmt w:val="lowerRoman"/>
        <w:lvlText w:val="%9."/>
        <w:lvlJc w:val="left"/>
        <w:pPr>
          <w:tabs>
            <w:tab w:val="left" w:pos="360"/>
          </w:tabs>
          <w:ind w:left="6480" w:hanging="30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39" w16cid:durableId="155536074">
    <w:abstractNumId w:val="40"/>
    <w:lvlOverride w:ilvl="0">
      <w:startOverride w:val="21"/>
    </w:lvlOverride>
  </w:num>
  <w:num w:numId="40" w16cid:durableId="4014504">
    <w:abstractNumId w:val="27"/>
  </w:num>
  <w:num w:numId="41" w16cid:durableId="1220285586">
    <w:abstractNumId w:val="1"/>
  </w:num>
  <w:num w:numId="42" w16cid:durableId="902911324">
    <w:abstractNumId w:val="40"/>
    <w:lvlOverride w:ilvl="0">
      <w:startOverride w:val="27"/>
    </w:lvlOverride>
  </w:num>
  <w:num w:numId="43" w16cid:durableId="2144081612">
    <w:abstractNumId w:val="22"/>
  </w:num>
  <w:num w:numId="44" w16cid:durableId="885795549">
    <w:abstractNumId w:val="37"/>
  </w:num>
  <w:num w:numId="45" w16cid:durableId="246310809">
    <w:abstractNumId w:val="22"/>
    <w:lvlOverride w:ilvl="0">
      <w:startOverride w:val="2"/>
      <w:lvl w:ilvl="0">
        <w:start w:val="2"/>
        <w:numFmt w:val="decimal"/>
        <w:lvlText w:val="%1."/>
        <w:lvlJc w:val="left"/>
        <w:pPr>
          <w:ind w:left="360"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entative="1">
        <w:start w:val="1"/>
        <w:numFmt w:val="lowerLetter"/>
        <w:lvlText w:val="%2."/>
        <w:lvlJc w:val="left"/>
        <w:pPr>
          <w:ind w:left="360"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entative="1">
        <w:start w:val="1"/>
        <w:numFmt w:val="lowerRoman"/>
        <w:lvlText w:val="%3."/>
        <w:lvlJc w:val="left"/>
        <w:pPr>
          <w:ind w:left="1080" w:hanging="288"/>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entative="1">
        <w:start w:val="1"/>
        <w:numFmt w:val="decimal"/>
        <w:lvlText w:val="%4."/>
        <w:lvlJc w:val="left"/>
        <w:pPr>
          <w:ind w:left="1800"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entative="1">
        <w:start w:val="1"/>
        <w:numFmt w:val="lowerLetter"/>
        <w:lvlText w:val="%5."/>
        <w:lvlJc w:val="left"/>
        <w:pPr>
          <w:ind w:left="2520"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entative="1">
        <w:start w:val="1"/>
        <w:numFmt w:val="lowerRoman"/>
        <w:lvlText w:val="%6."/>
        <w:lvlJc w:val="left"/>
        <w:pPr>
          <w:ind w:left="3240" w:hanging="288"/>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entative="1">
        <w:start w:val="1"/>
        <w:numFmt w:val="decimal"/>
        <w:lvlText w:val="%7."/>
        <w:lvlJc w:val="left"/>
        <w:pPr>
          <w:ind w:left="3960"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entative="1">
        <w:start w:val="1"/>
        <w:numFmt w:val="lowerLetter"/>
        <w:lvlText w:val="%8."/>
        <w:lvlJc w:val="left"/>
        <w:pPr>
          <w:ind w:left="4680"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entative="1">
        <w:start w:val="1"/>
        <w:numFmt w:val="lowerRoman"/>
        <w:lvlText w:val="%9."/>
        <w:lvlJc w:val="left"/>
        <w:pPr>
          <w:ind w:left="5400" w:hanging="288"/>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6" w16cid:durableId="372847434">
    <w:abstractNumId w:val="22"/>
    <w:lvlOverride w:ilvl="0">
      <w:lvl w:ilvl="0">
        <w:start w:val="1"/>
        <w:numFmt w:val="decimal"/>
        <w:lvlText w:val="%1."/>
        <w:lvlJc w:val="left"/>
        <w:pPr>
          <w:tabs>
            <w:tab w:val="left" w:pos="360"/>
            <w:tab w:val="left" w:pos="720"/>
          </w:tabs>
          <w:ind w:left="35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entative="1">
        <w:start w:val="1"/>
        <w:numFmt w:val="lowerLetter"/>
        <w:lvlText w:val="%2."/>
        <w:lvlJc w:val="left"/>
        <w:pPr>
          <w:tabs>
            <w:tab w:val="left" w:pos="360"/>
            <w:tab w:val="left" w:pos="720"/>
          </w:tabs>
          <w:ind w:left="35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entative="1">
        <w:start w:val="1"/>
        <w:numFmt w:val="lowerRoman"/>
        <w:lvlText w:val="%3."/>
        <w:lvlJc w:val="left"/>
        <w:pPr>
          <w:tabs>
            <w:tab w:val="left" w:pos="360"/>
            <w:tab w:val="left" w:pos="720"/>
          </w:tabs>
          <w:ind w:left="1077" w:hanging="288"/>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entative="1">
        <w:start w:val="1"/>
        <w:numFmt w:val="decimal"/>
        <w:lvlText w:val="%4."/>
        <w:lvlJc w:val="left"/>
        <w:pPr>
          <w:tabs>
            <w:tab w:val="left" w:pos="360"/>
            <w:tab w:val="left" w:pos="720"/>
          </w:tabs>
          <w:ind w:left="179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entative="1">
        <w:start w:val="1"/>
        <w:numFmt w:val="lowerLetter"/>
        <w:lvlText w:val="%5."/>
        <w:lvlJc w:val="left"/>
        <w:pPr>
          <w:tabs>
            <w:tab w:val="left" w:pos="360"/>
            <w:tab w:val="left" w:pos="720"/>
          </w:tabs>
          <w:ind w:left="251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entative="1">
        <w:start w:val="1"/>
        <w:numFmt w:val="lowerRoman"/>
        <w:lvlText w:val="%6."/>
        <w:lvlJc w:val="left"/>
        <w:pPr>
          <w:tabs>
            <w:tab w:val="left" w:pos="360"/>
            <w:tab w:val="left" w:pos="720"/>
          </w:tabs>
          <w:ind w:left="3237" w:hanging="288"/>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entative="1">
        <w:start w:val="1"/>
        <w:numFmt w:val="decimal"/>
        <w:lvlText w:val="%7."/>
        <w:lvlJc w:val="left"/>
        <w:pPr>
          <w:tabs>
            <w:tab w:val="left" w:pos="360"/>
            <w:tab w:val="left" w:pos="720"/>
          </w:tabs>
          <w:ind w:left="395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entative="1">
        <w:start w:val="1"/>
        <w:numFmt w:val="lowerLetter"/>
        <w:lvlText w:val="%8."/>
        <w:lvlJc w:val="left"/>
        <w:pPr>
          <w:tabs>
            <w:tab w:val="left" w:pos="360"/>
            <w:tab w:val="left" w:pos="720"/>
          </w:tabs>
          <w:ind w:left="467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entative="1">
        <w:start w:val="1"/>
        <w:numFmt w:val="lowerRoman"/>
        <w:lvlText w:val="%9."/>
        <w:lvlJc w:val="left"/>
        <w:pPr>
          <w:tabs>
            <w:tab w:val="left" w:pos="360"/>
            <w:tab w:val="left" w:pos="720"/>
          </w:tabs>
          <w:ind w:left="5397" w:hanging="288"/>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7" w16cid:durableId="597837130">
    <w:abstractNumId w:val="22"/>
    <w:lvlOverride w:ilvl="0">
      <w:lvl w:ilvl="0">
        <w:start w:val="1"/>
        <w:numFmt w:val="decimal"/>
        <w:lvlText w:val="%1."/>
        <w:lvlJc w:val="left"/>
        <w:pPr>
          <w:tabs>
            <w:tab w:val="left" w:pos="720"/>
          </w:tabs>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entative="1">
        <w:start w:val="1"/>
        <w:numFmt w:val="lowerLetter"/>
        <w:lvlText w:val="%2."/>
        <w:lvlJc w:val="left"/>
        <w:pPr>
          <w:tabs>
            <w:tab w:val="left" w:pos="720"/>
          </w:tabs>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entative="1">
        <w:start w:val="1"/>
        <w:numFmt w:val="lowerRoman"/>
        <w:lvlText w:val="%3."/>
        <w:lvlJc w:val="left"/>
        <w:pPr>
          <w:tabs>
            <w:tab w:val="left" w:pos="720"/>
          </w:tabs>
          <w:ind w:left="1080" w:hanging="29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entative="1">
        <w:start w:val="1"/>
        <w:numFmt w:val="decimal"/>
        <w:lvlText w:val="%4."/>
        <w:lvlJc w:val="left"/>
        <w:pPr>
          <w:tabs>
            <w:tab w:val="left" w:pos="720"/>
          </w:tabs>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entative="1">
        <w:start w:val="1"/>
        <w:numFmt w:val="lowerLetter"/>
        <w:lvlText w:val="%5."/>
        <w:lvlJc w:val="left"/>
        <w:pPr>
          <w:tabs>
            <w:tab w:val="left" w:pos="720"/>
          </w:tabs>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entative="1">
        <w:start w:val="1"/>
        <w:numFmt w:val="lowerRoman"/>
        <w:lvlText w:val="%6."/>
        <w:lvlJc w:val="left"/>
        <w:pPr>
          <w:tabs>
            <w:tab w:val="left" w:pos="720"/>
          </w:tabs>
          <w:ind w:left="3240" w:hanging="29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entative="1">
        <w:start w:val="1"/>
        <w:numFmt w:val="decimal"/>
        <w:lvlText w:val="%7."/>
        <w:lvlJc w:val="left"/>
        <w:pPr>
          <w:tabs>
            <w:tab w:val="left" w:pos="720"/>
          </w:tabs>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entative="1">
        <w:start w:val="1"/>
        <w:numFmt w:val="lowerLetter"/>
        <w:lvlText w:val="%8."/>
        <w:lvlJc w:val="left"/>
        <w:pPr>
          <w:tabs>
            <w:tab w:val="left" w:pos="720"/>
          </w:tabs>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entative="1">
        <w:start w:val="1"/>
        <w:numFmt w:val="lowerRoman"/>
        <w:lvlText w:val="%9."/>
        <w:lvlJc w:val="left"/>
        <w:pPr>
          <w:tabs>
            <w:tab w:val="left" w:pos="720"/>
          </w:tabs>
          <w:ind w:left="5400" w:hanging="291"/>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8" w16cid:durableId="1944679451">
    <w:abstractNumId w:val="40"/>
    <w:lvlOverride w:ilvl="0">
      <w:startOverride w:val="28"/>
    </w:lvlOverride>
  </w:num>
  <w:num w:numId="49" w16cid:durableId="1685866214">
    <w:abstractNumId w:val="12"/>
  </w:num>
  <w:num w:numId="50" w16cid:durableId="431633617">
    <w:abstractNumId w:val="40"/>
    <w:lvlOverride w:ilvl="0">
      <w:startOverride w:val="31"/>
    </w:lvlOverride>
  </w:num>
  <w:num w:numId="51" w16cid:durableId="69156675">
    <w:abstractNumId w:val="39"/>
  </w:num>
  <w:num w:numId="52" w16cid:durableId="480659113">
    <w:abstractNumId w:val="39"/>
    <w:lvlOverride w:ilvl="0">
      <w:startOverride w:val="1"/>
      <w:lvl w:ilvl="0" w:tentative="1">
        <w:start w:val="1"/>
        <w:numFmt w:val="decimal"/>
        <w:lvlText w:val="%1."/>
        <w:lvlJc w:val="left"/>
        <w:pPr>
          <w:ind w:left="783" w:hanging="337"/>
        </w:pPr>
        <w:rPr>
          <w:rFonts w:ascii="Arial" w:eastAsia="Arial" w:hAnsi="Arial" w:cs="Arial"/>
          <w:b/>
          <w:bCs/>
          <w:i w:val="0"/>
          <w:iCs w:val="0"/>
          <w:caps w:val="0"/>
          <w:smallCaps w:val="0"/>
          <w:strike w:val="0"/>
          <w:dstrike w:val="0"/>
          <w:outline w:val="0"/>
          <w:emboss w:val="0"/>
          <w:imprint w:val="0"/>
          <w:color w:val="000000"/>
          <w:spacing w:val="0"/>
          <w:w w:val="100"/>
          <w:kern w:val="0"/>
          <w:position w:val="0"/>
          <w:sz w:val="14"/>
          <w:szCs w:val="14"/>
          <w:highlight w:val="none"/>
          <w:vertAlign w:val="baseline"/>
        </w:rPr>
      </w:lvl>
    </w:lvlOverride>
    <w:lvlOverride w:ilvl="1">
      <w:startOverride w:val="3"/>
      <w:lvl w:ilvl="1">
        <w:start w:val="3"/>
        <w:numFmt w:val="decimal"/>
        <w:lvlText w:val="%2."/>
        <w:lvlJc w:val="left"/>
        <w:pPr>
          <w:ind w:left="567" w:hanging="567"/>
        </w:pPr>
        <w:rPr>
          <w:rFonts w:ascii="Calibri" w:eastAsia="Arial" w:hAnsi="Calibri" w:cs="Calibri" w:hint="default"/>
          <w:b/>
          <w:bCs/>
          <w:i w:val="0"/>
          <w:iCs w:val="0"/>
          <w:caps w:val="0"/>
          <w:smallCaps w:val="0"/>
          <w:strike w:val="0"/>
          <w:dstrike w:val="0"/>
          <w:outline w:val="0"/>
          <w:emboss w:val="0"/>
          <w:imprint w:val="0"/>
          <w:color w:val="000000"/>
          <w:spacing w:val="0"/>
          <w:w w:val="100"/>
          <w:kern w:val="0"/>
          <w:position w:val="0"/>
          <w:sz w:val="20"/>
          <w:szCs w:val="20"/>
          <w:highlight w:val="none"/>
          <w:vertAlign w:val="baseline"/>
        </w:rPr>
      </w:lvl>
    </w:lvlOverride>
    <w:lvlOverride w:ilvl="2">
      <w:startOverride w:val="1"/>
      <w:lvl w:ilvl="2" w:tentative="1">
        <w:start w:val="1"/>
        <w:numFmt w:val="lowerRoman"/>
        <w:lvlText w:val="%2.%3."/>
        <w:lvlJc w:val="left"/>
        <w:pPr>
          <w:ind w:left="567" w:hanging="567"/>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3">
      <w:startOverride w:val="1"/>
      <w:lvl w:ilvl="3" w:tentative="1">
        <w:start w:val="1"/>
        <w:numFmt w:val="decimal"/>
        <w:lvlText w:val="%2.%3.%4."/>
        <w:lvlJc w:val="left"/>
        <w:pPr>
          <w:ind w:left="956" w:hanging="567"/>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4">
      <w:startOverride w:val="1"/>
      <w:lvl w:ilvl="4" w:tentative="1">
        <w:start w:val="1"/>
        <w:numFmt w:val="lowerLetter"/>
        <w:suff w:val="nothing"/>
        <w:lvlText w:val="%2.%3.%4.%5."/>
        <w:lvlJc w:val="left"/>
        <w:pPr>
          <w:ind w:left="1220" w:hanging="111"/>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5">
      <w:startOverride w:val="1"/>
      <w:lvl w:ilvl="5" w:tentative="1">
        <w:start w:val="1"/>
        <w:numFmt w:val="lowerRoman"/>
        <w:suff w:val="nothing"/>
        <w:lvlText w:val="%2.%3.%4.%5.%6."/>
        <w:lvlJc w:val="left"/>
        <w:pPr>
          <w:ind w:left="1940" w:hanging="111"/>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6">
      <w:startOverride w:val="1"/>
      <w:lvl w:ilvl="6" w:tentative="1">
        <w:start w:val="1"/>
        <w:numFmt w:val="decimal"/>
        <w:suff w:val="nothing"/>
        <w:lvlText w:val="%2.%3.%4.%5.%6.%7."/>
        <w:lvlJc w:val="left"/>
        <w:pPr>
          <w:ind w:left="2660" w:hanging="111"/>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7">
      <w:startOverride w:val="1"/>
      <w:lvl w:ilvl="7" w:tentative="1">
        <w:start w:val="1"/>
        <w:numFmt w:val="lowerLetter"/>
        <w:suff w:val="nothing"/>
        <w:lvlText w:val="%2.%3.%4.%5.%6.%7.%8."/>
        <w:lvlJc w:val="left"/>
        <w:pPr>
          <w:ind w:left="3380" w:hanging="111"/>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8">
      <w:startOverride w:val="1"/>
      <w:lvl w:ilvl="8" w:tentative="1">
        <w:start w:val="1"/>
        <w:numFmt w:val="lowerRoman"/>
        <w:suff w:val="nothing"/>
        <w:lvlText w:val="%2.%3.%4.%5.%6.%7.%8.%9."/>
        <w:lvlJc w:val="left"/>
        <w:pPr>
          <w:ind w:left="4100" w:hanging="111"/>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num>
  <w:num w:numId="53" w16cid:durableId="1618877471">
    <w:abstractNumId w:val="39"/>
    <w:lvlOverride w:ilvl="0">
      <w:startOverride w:val="1"/>
      <w:lvl w:ilvl="0" w:tentative="1">
        <w:start w:val="1"/>
        <w:numFmt w:val="decimal"/>
        <w:lvlText w:val="%1."/>
        <w:lvlJc w:val="left"/>
        <w:pPr>
          <w:ind w:left="783" w:hanging="337"/>
        </w:pPr>
        <w:rPr>
          <w:rFonts w:ascii="Arial" w:eastAsia="Arial" w:hAnsi="Arial" w:cs="Arial"/>
          <w:b/>
          <w:bCs/>
          <w:i w:val="0"/>
          <w:iCs w:val="0"/>
          <w:caps w:val="0"/>
          <w:smallCaps w:val="0"/>
          <w:strike w:val="0"/>
          <w:dstrike w:val="0"/>
          <w:outline w:val="0"/>
          <w:emboss w:val="0"/>
          <w:imprint w:val="0"/>
          <w:color w:val="000000"/>
          <w:spacing w:val="0"/>
          <w:w w:val="100"/>
          <w:kern w:val="0"/>
          <w:position w:val="0"/>
          <w:sz w:val="14"/>
          <w:szCs w:val="14"/>
          <w:highlight w:val="none"/>
          <w:vertAlign w:val="baseline"/>
        </w:rPr>
      </w:lvl>
    </w:lvlOverride>
    <w:lvlOverride w:ilvl="1">
      <w:startOverride w:val="4"/>
      <w:lvl w:ilvl="1">
        <w:start w:val="4"/>
        <w:numFmt w:val="decimal"/>
        <w:lvlText w:val="%2."/>
        <w:lvlJc w:val="left"/>
        <w:pPr>
          <w:ind w:left="680" w:hanging="680"/>
        </w:pPr>
        <w:rPr>
          <w:rFonts w:ascii="Calibri" w:eastAsia="Arial" w:hAnsi="Calibri" w:cs="Calibri" w:hint="default"/>
          <w:b/>
          <w:bCs/>
          <w:i w:val="0"/>
          <w:iCs w:val="0"/>
          <w:caps w:val="0"/>
          <w:smallCaps w:val="0"/>
          <w:strike w:val="0"/>
          <w:dstrike w:val="0"/>
          <w:outline w:val="0"/>
          <w:emboss w:val="0"/>
          <w:imprint w:val="0"/>
          <w:color w:val="000000"/>
          <w:spacing w:val="0"/>
          <w:w w:val="100"/>
          <w:kern w:val="0"/>
          <w:position w:val="0"/>
          <w:sz w:val="22"/>
          <w:szCs w:val="22"/>
          <w:highlight w:val="none"/>
          <w:vertAlign w:val="baseline"/>
        </w:rPr>
      </w:lvl>
    </w:lvlOverride>
    <w:lvlOverride w:ilvl="2">
      <w:startOverride w:val="1"/>
      <w:lvl w:ilvl="2" w:tentative="1">
        <w:start w:val="1"/>
        <w:numFmt w:val="lowerRoman"/>
        <w:lvlText w:val="%2.%3."/>
        <w:lvlJc w:val="left"/>
        <w:pPr>
          <w:ind w:left="680" w:hanging="68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3">
      <w:startOverride w:val="1"/>
      <w:lvl w:ilvl="3" w:tentative="1">
        <w:start w:val="1"/>
        <w:numFmt w:val="decimal"/>
        <w:lvlText w:val="%2.%3.%4."/>
        <w:lvlJc w:val="left"/>
        <w:pPr>
          <w:ind w:left="1069" w:hanging="68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4">
      <w:startOverride w:val="1"/>
      <w:lvl w:ilvl="4" w:tentative="1">
        <w:start w:val="1"/>
        <w:numFmt w:val="lowerLetter"/>
        <w:suff w:val="nothing"/>
        <w:lvlText w:val="%2.%3.%4.%5."/>
        <w:lvlJc w:val="left"/>
        <w:pPr>
          <w:ind w:left="126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5">
      <w:startOverride w:val="1"/>
      <w:lvl w:ilvl="5" w:tentative="1">
        <w:start w:val="1"/>
        <w:numFmt w:val="lowerRoman"/>
        <w:suff w:val="nothing"/>
        <w:lvlText w:val="%2.%3.%4.%5.%6."/>
        <w:lvlJc w:val="left"/>
        <w:pPr>
          <w:ind w:left="198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6">
      <w:startOverride w:val="1"/>
      <w:lvl w:ilvl="6" w:tentative="1">
        <w:start w:val="1"/>
        <w:numFmt w:val="decimal"/>
        <w:suff w:val="nothing"/>
        <w:lvlText w:val="%2.%3.%4.%5.%6.%7."/>
        <w:lvlJc w:val="left"/>
        <w:pPr>
          <w:ind w:left="270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7">
      <w:startOverride w:val="1"/>
      <w:lvl w:ilvl="7" w:tentative="1">
        <w:start w:val="1"/>
        <w:numFmt w:val="lowerLetter"/>
        <w:suff w:val="nothing"/>
        <w:lvlText w:val="%2.%3.%4.%5.%6.%7.%8."/>
        <w:lvlJc w:val="left"/>
        <w:pPr>
          <w:ind w:left="342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8">
      <w:startOverride w:val="1"/>
      <w:lvl w:ilvl="8" w:tentative="1">
        <w:start w:val="1"/>
        <w:numFmt w:val="lowerRoman"/>
        <w:suff w:val="nothing"/>
        <w:lvlText w:val="%2.%3.%4.%5.%6.%7.%8.%9."/>
        <w:lvlJc w:val="left"/>
        <w:pPr>
          <w:ind w:left="414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num>
  <w:num w:numId="54" w16cid:durableId="665324927">
    <w:abstractNumId w:val="39"/>
    <w:lvlOverride w:ilvl="0">
      <w:lvl w:ilvl="0" w:tentative="1">
        <w:start w:val="1"/>
        <w:numFmt w:val="decimal"/>
        <w:lvlText w:val="%1."/>
        <w:lvlJc w:val="left"/>
        <w:pPr>
          <w:ind w:left="783" w:hanging="337"/>
        </w:pPr>
        <w:rPr>
          <w:rFonts w:ascii="Arial" w:eastAsia="Arial" w:hAnsi="Arial" w:cs="Arial"/>
          <w:b/>
          <w:bCs/>
          <w:i w:val="0"/>
          <w:iCs w:val="0"/>
          <w:caps w:val="0"/>
          <w:smallCaps w:val="0"/>
          <w:strike w:val="0"/>
          <w:dstrike w:val="0"/>
          <w:outline w:val="0"/>
          <w:emboss w:val="0"/>
          <w:imprint w:val="0"/>
          <w:color w:val="000000"/>
          <w:spacing w:val="0"/>
          <w:w w:val="100"/>
          <w:kern w:val="0"/>
          <w:position w:val="0"/>
          <w:sz w:val="14"/>
          <w:szCs w:val="14"/>
          <w:highlight w:val="none"/>
          <w:vertAlign w:val="baseline"/>
        </w:rPr>
      </w:lvl>
    </w:lvlOverride>
    <w:lvlOverride w:ilvl="1">
      <w:lvl w:ilvl="1">
        <w:start w:val="9"/>
        <w:numFmt w:val="decimal"/>
        <w:lvlText w:val="%2."/>
        <w:lvlJc w:val="left"/>
        <w:pPr>
          <w:ind w:left="680" w:hanging="680"/>
        </w:pPr>
        <w:rPr>
          <w:rFonts w:ascii="Calibri" w:eastAsia="Arial" w:hAnsi="Calibri" w:cs="Calibri" w:hint="default"/>
          <w:b/>
          <w:bCs/>
          <w:i w:val="0"/>
          <w:iCs w:val="0"/>
          <w:caps w:val="0"/>
          <w:smallCaps w:val="0"/>
          <w:strike w:val="0"/>
          <w:dstrike w:val="0"/>
          <w:outline w:val="0"/>
          <w:emboss w:val="0"/>
          <w:imprint w:val="0"/>
          <w:color w:val="000000"/>
          <w:spacing w:val="0"/>
          <w:w w:val="100"/>
          <w:kern w:val="0"/>
          <w:position w:val="0"/>
          <w:sz w:val="22"/>
          <w:szCs w:val="22"/>
          <w:highlight w:val="none"/>
          <w:vertAlign w:val="baseline"/>
        </w:rPr>
      </w:lvl>
    </w:lvlOverride>
    <w:lvlOverride w:ilvl="2">
      <w:lvl w:ilvl="2" w:tentative="1">
        <w:start w:val="1"/>
        <w:numFmt w:val="lowerRoman"/>
        <w:lvlText w:val="%2.%3."/>
        <w:lvlJc w:val="left"/>
        <w:pPr>
          <w:ind w:left="680" w:hanging="68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3">
      <w:lvl w:ilvl="3" w:tentative="1">
        <w:start w:val="1"/>
        <w:numFmt w:val="decimal"/>
        <w:lvlText w:val="%2.%3.%4."/>
        <w:lvlJc w:val="left"/>
        <w:pPr>
          <w:ind w:left="1069" w:hanging="68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4">
      <w:lvl w:ilvl="4" w:tentative="1">
        <w:start w:val="1"/>
        <w:numFmt w:val="lowerLetter"/>
        <w:suff w:val="nothing"/>
        <w:lvlText w:val="%2.%3.%4.%5."/>
        <w:lvlJc w:val="left"/>
        <w:pPr>
          <w:ind w:left="126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5">
      <w:lvl w:ilvl="5" w:tentative="1">
        <w:start w:val="1"/>
        <w:numFmt w:val="lowerRoman"/>
        <w:suff w:val="nothing"/>
        <w:lvlText w:val="%2.%3.%4.%5.%6."/>
        <w:lvlJc w:val="left"/>
        <w:pPr>
          <w:ind w:left="198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6">
      <w:lvl w:ilvl="6" w:tentative="1">
        <w:start w:val="1"/>
        <w:numFmt w:val="decimal"/>
        <w:suff w:val="nothing"/>
        <w:lvlText w:val="%2.%3.%4.%5.%6.%7."/>
        <w:lvlJc w:val="left"/>
        <w:pPr>
          <w:ind w:left="270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7">
      <w:lvl w:ilvl="7" w:tentative="1">
        <w:start w:val="1"/>
        <w:numFmt w:val="lowerLetter"/>
        <w:suff w:val="nothing"/>
        <w:lvlText w:val="%2.%3.%4.%5.%6.%7.%8."/>
        <w:lvlJc w:val="left"/>
        <w:pPr>
          <w:ind w:left="342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8">
      <w:lvl w:ilvl="8" w:tentative="1">
        <w:start w:val="1"/>
        <w:numFmt w:val="lowerRoman"/>
        <w:suff w:val="nothing"/>
        <w:lvlText w:val="%2.%3.%4.%5.%6.%7.%8.%9."/>
        <w:lvlJc w:val="left"/>
        <w:pPr>
          <w:ind w:left="414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num>
  <w:num w:numId="55" w16cid:durableId="106392205">
    <w:abstractNumId w:val="8"/>
  </w:num>
  <w:num w:numId="56" w16cid:durableId="17896639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55620617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1337343563">
    <w:abstractNumId w:val="18"/>
  </w:num>
  <w:num w:numId="59" w16cid:durableId="601914594">
    <w:abstractNumId w:val="33"/>
  </w:num>
  <w:num w:numId="60" w16cid:durableId="14962413">
    <w:abstractNumId w:val="21"/>
  </w:num>
  <w:num w:numId="61" w16cid:durableId="1079596966">
    <w:abstractNumId w:val="4"/>
  </w:num>
  <w:num w:numId="62" w16cid:durableId="858350529">
    <w:abstractNumId w:val="34"/>
  </w:num>
  <w:num w:numId="63" w16cid:durableId="1765956718">
    <w:abstractNumId w:val="19"/>
  </w:num>
  <w:num w:numId="64" w16cid:durableId="824975220">
    <w:abstractNumId w:val="28"/>
  </w:num>
  <w:num w:numId="65" w16cid:durableId="1326938463">
    <w:abstractNumId w:val="30"/>
  </w:num>
  <w:num w:numId="66" w16cid:durableId="481701692">
    <w:abstractNumId w:val="6"/>
  </w:num>
  <w:num w:numId="67" w16cid:durableId="1176963978">
    <w:abstractNumId w:val="0"/>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displayBackgroundShape/>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682F"/>
    <w:rsid w:val="0000095E"/>
    <w:rsid w:val="00003309"/>
    <w:rsid w:val="00010A54"/>
    <w:rsid w:val="00014C4A"/>
    <w:rsid w:val="00020E7E"/>
    <w:rsid w:val="0002395F"/>
    <w:rsid w:val="000262E6"/>
    <w:rsid w:val="00026E9C"/>
    <w:rsid w:val="00030F13"/>
    <w:rsid w:val="00035280"/>
    <w:rsid w:val="00040106"/>
    <w:rsid w:val="00046534"/>
    <w:rsid w:val="00064782"/>
    <w:rsid w:val="00064F49"/>
    <w:rsid w:val="00065713"/>
    <w:rsid w:val="00065B26"/>
    <w:rsid w:val="000661F9"/>
    <w:rsid w:val="00071438"/>
    <w:rsid w:val="00075D5A"/>
    <w:rsid w:val="000845E5"/>
    <w:rsid w:val="000960A1"/>
    <w:rsid w:val="00097184"/>
    <w:rsid w:val="000A6621"/>
    <w:rsid w:val="000A71FC"/>
    <w:rsid w:val="000A773F"/>
    <w:rsid w:val="000B0443"/>
    <w:rsid w:val="000B24D2"/>
    <w:rsid w:val="000E0015"/>
    <w:rsid w:val="000E39FD"/>
    <w:rsid w:val="000E48B4"/>
    <w:rsid w:val="000E58ED"/>
    <w:rsid w:val="000F3220"/>
    <w:rsid w:val="00101545"/>
    <w:rsid w:val="00106A77"/>
    <w:rsid w:val="00106CC2"/>
    <w:rsid w:val="00107275"/>
    <w:rsid w:val="001106C6"/>
    <w:rsid w:val="00110B1C"/>
    <w:rsid w:val="0012091B"/>
    <w:rsid w:val="00130FAA"/>
    <w:rsid w:val="00134154"/>
    <w:rsid w:val="0016679B"/>
    <w:rsid w:val="00173D86"/>
    <w:rsid w:val="00183EBC"/>
    <w:rsid w:val="00185E24"/>
    <w:rsid w:val="001873C6"/>
    <w:rsid w:val="00196181"/>
    <w:rsid w:val="00196774"/>
    <w:rsid w:val="001A1C53"/>
    <w:rsid w:val="001A5527"/>
    <w:rsid w:val="001A5DA7"/>
    <w:rsid w:val="001B0357"/>
    <w:rsid w:val="001B0BDF"/>
    <w:rsid w:val="001B2EFC"/>
    <w:rsid w:val="001B7CC7"/>
    <w:rsid w:val="001C3F0C"/>
    <w:rsid w:val="001D3D3B"/>
    <w:rsid w:val="001E53F0"/>
    <w:rsid w:val="001F52F2"/>
    <w:rsid w:val="001F53ED"/>
    <w:rsid w:val="0020182E"/>
    <w:rsid w:val="00205471"/>
    <w:rsid w:val="002070CE"/>
    <w:rsid w:val="00207990"/>
    <w:rsid w:val="002109B6"/>
    <w:rsid w:val="0021638C"/>
    <w:rsid w:val="00231F12"/>
    <w:rsid w:val="00232AC1"/>
    <w:rsid w:val="002407C1"/>
    <w:rsid w:val="00252453"/>
    <w:rsid w:val="0025510E"/>
    <w:rsid w:val="0025628F"/>
    <w:rsid w:val="002764DF"/>
    <w:rsid w:val="00276A34"/>
    <w:rsid w:val="00276C44"/>
    <w:rsid w:val="00280956"/>
    <w:rsid w:val="00281BA1"/>
    <w:rsid w:val="00293C51"/>
    <w:rsid w:val="002A0D05"/>
    <w:rsid w:val="002A1815"/>
    <w:rsid w:val="002B19C1"/>
    <w:rsid w:val="002B1F1E"/>
    <w:rsid w:val="002B2786"/>
    <w:rsid w:val="002B3A87"/>
    <w:rsid w:val="002B6E5F"/>
    <w:rsid w:val="002B7283"/>
    <w:rsid w:val="002C256A"/>
    <w:rsid w:val="002D1B59"/>
    <w:rsid w:val="002D1D10"/>
    <w:rsid w:val="002D495C"/>
    <w:rsid w:val="002E2E75"/>
    <w:rsid w:val="002E5DB1"/>
    <w:rsid w:val="002F06F2"/>
    <w:rsid w:val="002F0E9E"/>
    <w:rsid w:val="002F298E"/>
    <w:rsid w:val="00302A1C"/>
    <w:rsid w:val="00313D91"/>
    <w:rsid w:val="00315BB6"/>
    <w:rsid w:val="0032333E"/>
    <w:rsid w:val="00325C61"/>
    <w:rsid w:val="003311F3"/>
    <w:rsid w:val="00331CE1"/>
    <w:rsid w:val="00335957"/>
    <w:rsid w:val="00337634"/>
    <w:rsid w:val="00337E05"/>
    <w:rsid w:val="003422EE"/>
    <w:rsid w:val="00342560"/>
    <w:rsid w:val="003440B1"/>
    <w:rsid w:val="00344163"/>
    <w:rsid w:val="00352593"/>
    <w:rsid w:val="003568F8"/>
    <w:rsid w:val="00357994"/>
    <w:rsid w:val="003618C9"/>
    <w:rsid w:val="0036590D"/>
    <w:rsid w:val="003675FA"/>
    <w:rsid w:val="003855E2"/>
    <w:rsid w:val="00387309"/>
    <w:rsid w:val="0038779B"/>
    <w:rsid w:val="00390CBD"/>
    <w:rsid w:val="00393ACB"/>
    <w:rsid w:val="00394ECF"/>
    <w:rsid w:val="00396EDA"/>
    <w:rsid w:val="003A37B8"/>
    <w:rsid w:val="003B5D15"/>
    <w:rsid w:val="003B72A5"/>
    <w:rsid w:val="003C3F4D"/>
    <w:rsid w:val="003C47A9"/>
    <w:rsid w:val="003C619D"/>
    <w:rsid w:val="003C643C"/>
    <w:rsid w:val="003C69CC"/>
    <w:rsid w:val="003C70F9"/>
    <w:rsid w:val="003D0256"/>
    <w:rsid w:val="003F4C8F"/>
    <w:rsid w:val="003F53EC"/>
    <w:rsid w:val="003F5812"/>
    <w:rsid w:val="0040044F"/>
    <w:rsid w:val="004042C0"/>
    <w:rsid w:val="0040462F"/>
    <w:rsid w:val="00411125"/>
    <w:rsid w:val="0041365B"/>
    <w:rsid w:val="0041526D"/>
    <w:rsid w:val="00426AED"/>
    <w:rsid w:val="00434ECB"/>
    <w:rsid w:val="00435C93"/>
    <w:rsid w:val="004362F5"/>
    <w:rsid w:val="004424C4"/>
    <w:rsid w:val="004433B6"/>
    <w:rsid w:val="0044401A"/>
    <w:rsid w:val="00446BDD"/>
    <w:rsid w:val="00450670"/>
    <w:rsid w:val="00452BEB"/>
    <w:rsid w:val="00457919"/>
    <w:rsid w:val="00466D77"/>
    <w:rsid w:val="00470F87"/>
    <w:rsid w:val="00474F7B"/>
    <w:rsid w:val="00486DF3"/>
    <w:rsid w:val="00487F85"/>
    <w:rsid w:val="00490B11"/>
    <w:rsid w:val="0049275E"/>
    <w:rsid w:val="00492DDE"/>
    <w:rsid w:val="00492F3E"/>
    <w:rsid w:val="004A336E"/>
    <w:rsid w:val="004A4ACB"/>
    <w:rsid w:val="004B1FFC"/>
    <w:rsid w:val="004B3DE0"/>
    <w:rsid w:val="004C38FE"/>
    <w:rsid w:val="004C3E6C"/>
    <w:rsid w:val="004D4D73"/>
    <w:rsid w:val="004D5C13"/>
    <w:rsid w:val="004E0267"/>
    <w:rsid w:val="004F17D5"/>
    <w:rsid w:val="004F5F9D"/>
    <w:rsid w:val="004F641C"/>
    <w:rsid w:val="005051B7"/>
    <w:rsid w:val="00510322"/>
    <w:rsid w:val="0051262F"/>
    <w:rsid w:val="005224C1"/>
    <w:rsid w:val="00523FAA"/>
    <w:rsid w:val="005253F9"/>
    <w:rsid w:val="00535B72"/>
    <w:rsid w:val="005364B9"/>
    <w:rsid w:val="00557E46"/>
    <w:rsid w:val="005635AB"/>
    <w:rsid w:val="00563AE5"/>
    <w:rsid w:val="00566A88"/>
    <w:rsid w:val="0057578A"/>
    <w:rsid w:val="00582B85"/>
    <w:rsid w:val="0058318B"/>
    <w:rsid w:val="005917C8"/>
    <w:rsid w:val="00593E1C"/>
    <w:rsid w:val="00594198"/>
    <w:rsid w:val="00594923"/>
    <w:rsid w:val="005951C1"/>
    <w:rsid w:val="005952B8"/>
    <w:rsid w:val="005976EE"/>
    <w:rsid w:val="005A1659"/>
    <w:rsid w:val="005A2686"/>
    <w:rsid w:val="005A71B5"/>
    <w:rsid w:val="005B0D76"/>
    <w:rsid w:val="005B3849"/>
    <w:rsid w:val="005B6321"/>
    <w:rsid w:val="005B7346"/>
    <w:rsid w:val="005C1D90"/>
    <w:rsid w:val="005C25CF"/>
    <w:rsid w:val="005C34DC"/>
    <w:rsid w:val="005C747B"/>
    <w:rsid w:val="005D252A"/>
    <w:rsid w:val="005D2A4D"/>
    <w:rsid w:val="005D3632"/>
    <w:rsid w:val="005E0972"/>
    <w:rsid w:val="005E4CD1"/>
    <w:rsid w:val="005F3851"/>
    <w:rsid w:val="005F39C2"/>
    <w:rsid w:val="005F6024"/>
    <w:rsid w:val="005F771F"/>
    <w:rsid w:val="0060710C"/>
    <w:rsid w:val="006101C3"/>
    <w:rsid w:val="00610885"/>
    <w:rsid w:val="00610918"/>
    <w:rsid w:val="00615902"/>
    <w:rsid w:val="0061623A"/>
    <w:rsid w:val="00617414"/>
    <w:rsid w:val="00627152"/>
    <w:rsid w:val="006367FF"/>
    <w:rsid w:val="0064063C"/>
    <w:rsid w:val="006436A1"/>
    <w:rsid w:val="0064502C"/>
    <w:rsid w:val="00650F45"/>
    <w:rsid w:val="00651C0C"/>
    <w:rsid w:val="00651CB6"/>
    <w:rsid w:val="0065610A"/>
    <w:rsid w:val="0066269F"/>
    <w:rsid w:val="0066300C"/>
    <w:rsid w:val="00667263"/>
    <w:rsid w:val="00672A8E"/>
    <w:rsid w:val="0067784D"/>
    <w:rsid w:val="00690F59"/>
    <w:rsid w:val="006A5F3F"/>
    <w:rsid w:val="006B35A6"/>
    <w:rsid w:val="006B3622"/>
    <w:rsid w:val="006C44D1"/>
    <w:rsid w:val="006D4A9F"/>
    <w:rsid w:val="006E10F4"/>
    <w:rsid w:val="006E2949"/>
    <w:rsid w:val="007015A1"/>
    <w:rsid w:val="00703597"/>
    <w:rsid w:val="007073A2"/>
    <w:rsid w:val="00723664"/>
    <w:rsid w:val="00724490"/>
    <w:rsid w:val="007244FF"/>
    <w:rsid w:val="0073070B"/>
    <w:rsid w:val="00733993"/>
    <w:rsid w:val="007354AF"/>
    <w:rsid w:val="00735B59"/>
    <w:rsid w:val="00740FFA"/>
    <w:rsid w:val="00743991"/>
    <w:rsid w:val="007444E3"/>
    <w:rsid w:val="00747DA0"/>
    <w:rsid w:val="00765EE8"/>
    <w:rsid w:val="00766E6A"/>
    <w:rsid w:val="00771D25"/>
    <w:rsid w:val="007771B3"/>
    <w:rsid w:val="00780442"/>
    <w:rsid w:val="00782515"/>
    <w:rsid w:val="007916C8"/>
    <w:rsid w:val="00794EE7"/>
    <w:rsid w:val="007A2D83"/>
    <w:rsid w:val="007A4A2B"/>
    <w:rsid w:val="007A6C6C"/>
    <w:rsid w:val="007B1541"/>
    <w:rsid w:val="007B4FB1"/>
    <w:rsid w:val="007B5F8C"/>
    <w:rsid w:val="007D5A35"/>
    <w:rsid w:val="007E4375"/>
    <w:rsid w:val="007E55BA"/>
    <w:rsid w:val="007F234A"/>
    <w:rsid w:val="007F3926"/>
    <w:rsid w:val="007F54F8"/>
    <w:rsid w:val="00800F57"/>
    <w:rsid w:val="00804233"/>
    <w:rsid w:val="008103A8"/>
    <w:rsid w:val="00811032"/>
    <w:rsid w:val="008131ED"/>
    <w:rsid w:val="00817CA6"/>
    <w:rsid w:val="00823F26"/>
    <w:rsid w:val="00824149"/>
    <w:rsid w:val="00824A6D"/>
    <w:rsid w:val="00824CB2"/>
    <w:rsid w:val="00825D5D"/>
    <w:rsid w:val="00830B36"/>
    <w:rsid w:val="00846F22"/>
    <w:rsid w:val="00850F6C"/>
    <w:rsid w:val="00854FF6"/>
    <w:rsid w:val="0086195B"/>
    <w:rsid w:val="00864A94"/>
    <w:rsid w:val="00865702"/>
    <w:rsid w:val="008661E3"/>
    <w:rsid w:val="00866945"/>
    <w:rsid w:val="008714B1"/>
    <w:rsid w:val="00873348"/>
    <w:rsid w:val="00877320"/>
    <w:rsid w:val="0088060C"/>
    <w:rsid w:val="008851C5"/>
    <w:rsid w:val="00896BE1"/>
    <w:rsid w:val="0089720C"/>
    <w:rsid w:val="008B0DBD"/>
    <w:rsid w:val="008B145A"/>
    <w:rsid w:val="008B59A1"/>
    <w:rsid w:val="008C2858"/>
    <w:rsid w:val="008C2D81"/>
    <w:rsid w:val="008C57D5"/>
    <w:rsid w:val="008C72EA"/>
    <w:rsid w:val="008D3D0B"/>
    <w:rsid w:val="008D3FAF"/>
    <w:rsid w:val="008D4FEE"/>
    <w:rsid w:val="008E1B44"/>
    <w:rsid w:val="008E2DC7"/>
    <w:rsid w:val="008E4FF7"/>
    <w:rsid w:val="008E774D"/>
    <w:rsid w:val="00900894"/>
    <w:rsid w:val="00900C60"/>
    <w:rsid w:val="00900FE3"/>
    <w:rsid w:val="009037B4"/>
    <w:rsid w:val="00906184"/>
    <w:rsid w:val="009111A4"/>
    <w:rsid w:val="00912B6E"/>
    <w:rsid w:val="00916FD1"/>
    <w:rsid w:val="009173BA"/>
    <w:rsid w:val="00924BCD"/>
    <w:rsid w:val="00924CEE"/>
    <w:rsid w:val="00926ADD"/>
    <w:rsid w:val="009328D5"/>
    <w:rsid w:val="00934F47"/>
    <w:rsid w:val="00941A1E"/>
    <w:rsid w:val="00941DA1"/>
    <w:rsid w:val="00955336"/>
    <w:rsid w:val="00955FB4"/>
    <w:rsid w:val="00957DC7"/>
    <w:rsid w:val="00965CB2"/>
    <w:rsid w:val="00965D19"/>
    <w:rsid w:val="00965EE7"/>
    <w:rsid w:val="0097292C"/>
    <w:rsid w:val="00972FC1"/>
    <w:rsid w:val="00975AC4"/>
    <w:rsid w:val="0097763A"/>
    <w:rsid w:val="0098142C"/>
    <w:rsid w:val="00991BF8"/>
    <w:rsid w:val="009945AC"/>
    <w:rsid w:val="00995C79"/>
    <w:rsid w:val="009A0436"/>
    <w:rsid w:val="009A3F54"/>
    <w:rsid w:val="009A4736"/>
    <w:rsid w:val="009A6C5F"/>
    <w:rsid w:val="009B11C1"/>
    <w:rsid w:val="009B2E72"/>
    <w:rsid w:val="009C05EC"/>
    <w:rsid w:val="009D0D5E"/>
    <w:rsid w:val="009D1980"/>
    <w:rsid w:val="009D269F"/>
    <w:rsid w:val="009D2E08"/>
    <w:rsid w:val="009D3628"/>
    <w:rsid w:val="009D5281"/>
    <w:rsid w:val="009E12F8"/>
    <w:rsid w:val="009E4623"/>
    <w:rsid w:val="009F0E52"/>
    <w:rsid w:val="009F1921"/>
    <w:rsid w:val="00A00483"/>
    <w:rsid w:val="00A02776"/>
    <w:rsid w:val="00A02C0B"/>
    <w:rsid w:val="00A05331"/>
    <w:rsid w:val="00A0762F"/>
    <w:rsid w:val="00A12E71"/>
    <w:rsid w:val="00A167BB"/>
    <w:rsid w:val="00A26CE9"/>
    <w:rsid w:val="00A30230"/>
    <w:rsid w:val="00A37EC6"/>
    <w:rsid w:val="00A40456"/>
    <w:rsid w:val="00A4065C"/>
    <w:rsid w:val="00A4605D"/>
    <w:rsid w:val="00A469EF"/>
    <w:rsid w:val="00A47E3E"/>
    <w:rsid w:val="00A53F2B"/>
    <w:rsid w:val="00A734A2"/>
    <w:rsid w:val="00A83B74"/>
    <w:rsid w:val="00A83E96"/>
    <w:rsid w:val="00A85182"/>
    <w:rsid w:val="00A8546A"/>
    <w:rsid w:val="00A87658"/>
    <w:rsid w:val="00A94ABE"/>
    <w:rsid w:val="00A96D1E"/>
    <w:rsid w:val="00AA050C"/>
    <w:rsid w:val="00AB3B15"/>
    <w:rsid w:val="00AB4107"/>
    <w:rsid w:val="00AC2FDC"/>
    <w:rsid w:val="00AC78FF"/>
    <w:rsid w:val="00AD1AF6"/>
    <w:rsid w:val="00AE16F8"/>
    <w:rsid w:val="00AE425F"/>
    <w:rsid w:val="00AE66A0"/>
    <w:rsid w:val="00AE7B63"/>
    <w:rsid w:val="00AF3692"/>
    <w:rsid w:val="00B014B4"/>
    <w:rsid w:val="00B0682F"/>
    <w:rsid w:val="00B0705E"/>
    <w:rsid w:val="00B10364"/>
    <w:rsid w:val="00B12978"/>
    <w:rsid w:val="00B16D3D"/>
    <w:rsid w:val="00B208E5"/>
    <w:rsid w:val="00B21A93"/>
    <w:rsid w:val="00B32ACE"/>
    <w:rsid w:val="00B33FAC"/>
    <w:rsid w:val="00B34566"/>
    <w:rsid w:val="00B358A5"/>
    <w:rsid w:val="00B35D6D"/>
    <w:rsid w:val="00B367A0"/>
    <w:rsid w:val="00B37313"/>
    <w:rsid w:val="00B4022B"/>
    <w:rsid w:val="00B40B9F"/>
    <w:rsid w:val="00B4173E"/>
    <w:rsid w:val="00B47C3D"/>
    <w:rsid w:val="00B51662"/>
    <w:rsid w:val="00B52BF4"/>
    <w:rsid w:val="00B54C30"/>
    <w:rsid w:val="00B602F1"/>
    <w:rsid w:val="00B64521"/>
    <w:rsid w:val="00B6647E"/>
    <w:rsid w:val="00B726E8"/>
    <w:rsid w:val="00B7749C"/>
    <w:rsid w:val="00B83B81"/>
    <w:rsid w:val="00B85033"/>
    <w:rsid w:val="00B91BEA"/>
    <w:rsid w:val="00BA396C"/>
    <w:rsid w:val="00BA6C60"/>
    <w:rsid w:val="00BB4263"/>
    <w:rsid w:val="00BB640F"/>
    <w:rsid w:val="00BB6564"/>
    <w:rsid w:val="00BB6D9B"/>
    <w:rsid w:val="00BC2382"/>
    <w:rsid w:val="00BC4F55"/>
    <w:rsid w:val="00BC7FDD"/>
    <w:rsid w:val="00BD2900"/>
    <w:rsid w:val="00BD5CFC"/>
    <w:rsid w:val="00BE174F"/>
    <w:rsid w:val="00BE1C9C"/>
    <w:rsid w:val="00BE562D"/>
    <w:rsid w:val="00BF4616"/>
    <w:rsid w:val="00BF793E"/>
    <w:rsid w:val="00BF7993"/>
    <w:rsid w:val="00C050E0"/>
    <w:rsid w:val="00C107D2"/>
    <w:rsid w:val="00C17EFF"/>
    <w:rsid w:val="00C2624D"/>
    <w:rsid w:val="00C265C5"/>
    <w:rsid w:val="00C328ED"/>
    <w:rsid w:val="00C411D0"/>
    <w:rsid w:val="00C41407"/>
    <w:rsid w:val="00C432D2"/>
    <w:rsid w:val="00C460D4"/>
    <w:rsid w:val="00C46101"/>
    <w:rsid w:val="00C471F3"/>
    <w:rsid w:val="00C4733C"/>
    <w:rsid w:val="00C5322B"/>
    <w:rsid w:val="00C60D04"/>
    <w:rsid w:val="00C64D15"/>
    <w:rsid w:val="00C654D7"/>
    <w:rsid w:val="00C663AD"/>
    <w:rsid w:val="00C67EA2"/>
    <w:rsid w:val="00C77697"/>
    <w:rsid w:val="00C83522"/>
    <w:rsid w:val="00C91531"/>
    <w:rsid w:val="00C93C55"/>
    <w:rsid w:val="00C973F2"/>
    <w:rsid w:val="00C97438"/>
    <w:rsid w:val="00CA2473"/>
    <w:rsid w:val="00CB1AB5"/>
    <w:rsid w:val="00CB506D"/>
    <w:rsid w:val="00CB538B"/>
    <w:rsid w:val="00CC78E0"/>
    <w:rsid w:val="00CD286B"/>
    <w:rsid w:val="00CD466A"/>
    <w:rsid w:val="00CD5C35"/>
    <w:rsid w:val="00CF144B"/>
    <w:rsid w:val="00D00E97"/>
    <w:rsid w:val="00D0118A"/>
    <w:rsid w:val="00D15068"/>
    <w:rsid w:val="00D16B52"/>
    <w:rsid w:val="00D233DD"/>
    <w:rsid w:val="00D2473E"/>
    <w:rsid w:val="00D32D43"/>
    <w:rsid w:val="00D34845"/>
    <w:rsid w:val="00D352D2"/>
    <w:rsid w:val="00D43F55"/>
    <w:rsid w:val="00D5604D"/>
    <w:rsid w:val="00D620ED"/>
    <w:rsid w:val="00D635B3"/>
    <w:rsid w:val="00D63FFA"/>
    <w:rsid w:val="00D65376"/>
    <w:rsid w:val="00D6564A"/>
    <w:rsid w:val="00D7294A"/>
    <w:rsid w:val="00D7472B"/>
    <w:rsid w:val="00D76EEF"/>
    <w:rsid w:val="00D824BF"/>
    <w:rsid w:val="00D834E5"/>
    <w:rsid w:val="00D837C1"/>
    <w:rsid w:val="00D90D9A"/>
    <w:rsid w:val="00D91251"/>
    <w:rsid w:val="00D955BA"/>
    <w:rsid w:val="00D95667"/>
    <w:rsid w:val="00DA3604"/>
    <w:rsid w:val="00DA54AC"/>
    <w:rsid w:val="00DB153F"/>
    <w:rsid w:val="00DB318D"/>
    <w:rsid w:val="00DB5992"/>
    <w:rsid w:val="00DB7831"/>
    <w:rsid w:val="00DB7941"/>
    <w:rsid w:val="00DC0F4C"/>
    <w:rsid w:val="00DC24EC"/>
    <w:rsid w:val="00DD39FA"/>
    <w:rsid w:val="00DD4DDC"/>
    <w:rsid w:val="00DD6D6E"/>
    <w:rsid w:val="00DE0894"/>
    <w:rsid w:val="00DE30C8"/>
    <w:rsid w:val="00DE3E21"/>
    <w:rsid w:val="00DE5DD9"/>
    <w:rsid w:val="00DE7701"/>
    <w:rsid w:val="00DE78E7"/>
    <w:rsid w:val="00DF4C65"/>
    <w:rsid w:val="00E061E0"/>
    <w:rsid w:val="00E1696A"/>
    <w:rsid w:val="00E2119C"/>
    <w:rsid w:val="00E24018"/>
    <w:rsid w:val="00E27A77"/>
    <w:rsid w:val="00E37D48"/>
    <w:rsid w:val="00E442D3"/>
    <w:rsid w:val="00E5505D"/>
    <w:rsid w:val="00E5515F"/>
    <w:rsid w:val="00E57B25"/>
    <w:rsid w:val="00E62474"/>
    <w:rsid w:val="00E710EC"/>
    <w:rsid w:val="00E720EC"/>
    <w:rsid w:val="00E7474D"/>
    <w:rsid w:val="00E7661B"/>
    <w:rsid w:val="00E8449A"/>
    <w:rsid w:val="00E91B60"/>
    <w:rsid w:val="00E9340E"/>
    <w:rsid w:val="00E93E88"/>
    <w:rsid w:val="00E94A07"/>
    <w:rsid w:val="00E95F24"/>
    <w:rsid w:val="00EA2009"/>
    <w:rsid w:val="00EA3E5D"/>
    <w:rsid w:val="00EB0D2F"/>
    <w:rsid w:val="00EB2F0A"/>
    <w:rsid w:val="00EC52A3"/>
    <w:rsid w:val="00ED0954"/>
    <w:rsid w:val="00ED1A3E"/>
    <w:rsid w:val="00ED473A"/>
    <w:rsid w:val="00EE0292"/>
    <w:rsid w:val="00EE1CAE"/>
    <w:rsid w:val="00EE3767"/>
    <w:rsid w:val="00EE476C"/>
    <w:rsid w:val="00EE79FE"/>
    <w:rsid w:val="00EF0A38"/>
    <w:rsid w:val="00EF295A"/>
    <w:rsid w:val="00EF7925"/>
    <w:rsid w:val="00F0066F"/>
    <w:rsid w:val="00F0265B"/>
    <w:rsid w:val="00F040BB"/>
    <w:rsid w:val="00F046E4"/>
    <w:rsid w:val="00F10B75"/>
    <w:rsid w:val="00F11326"/>
    <w:rsid w:val="00F133C0"/>
    <w:rsid w:val="00F20716"/>
    <w:rsid w:val="00F23623"/>
    <w:rsid w:val="00F26A80"/>
    <w:rsid w:val="00F30641"/>
    <w:rsid w:val="00F312E0"/>
    <w:rsid w:val="00F41036"/>
    <w:rsid w:val="00F423BC"/>
    <w:rsid w:val="00F4331C"/>
    <w:rsid w:val="00F44823"/>
    <w:rsid w:val="00F45397"/>
    <w:rsid w:val="00F455CF"/>
    <w:rsid w:val="00F50418"/>
    <w:rsid w:val="00F5138F"/>
    <w:rsid w:val="00F518A8"/>
    <w:rsid w:val="00F51A82"/>
    <w:rsid w:val="00F54D92"/>
    <w:rsid w:val="00F61E93"/>
    <w:rsid w:val="00F74097"/>
    <w:rsid w:val="00F75EA9"/>
    <w:rsid w:val="00F76525"/>
    <w:rsid w:val="00F81E9E"/>
    <w:rsid w:val="00F8446C"/>
    <w:rsid w:val="00F84B50"/>
    <w:rsid w:val="00F931BE"/>
    <w:rsid w:val="00F9492B"/>
    <w:rsid w:val="00FA71D4"/>
    <w:rsid w:val="00FA7CA8"/>
    <w:rsid w:val="00FB4A02"/>
    <w:rsid w:val="00FB56C9"/>
    <w:rsid w:val="00FB5E5E"/>
    <w:rsid w:val="00FB79A9"/>
    <w:rsid w:val="00FC2EEB"/>
    <w:rsid w:val="00FC5A3B"/>
    <w:rsid w:val="00FE0B70"/>
    <w:rsid w:val="00FE35DB"/>
    <w:rsid w:val="00FE4101"/>
    <w:rsid w:val="00FE4753"/>
    <w:rsid w:val="00FE6771"/>
    <w:rsid w:val="00FF3FDB"/>
    <w:rsid w:val="00FF7B95"/>
    <w:rsid w:val="00FF7C9D"/>
    <w:rsid w:val="0FE33051"/>
  </w:rsids>
  <m:mathPr>
    <m:mathFont m:val="Cambria Math"/>
    <m:brkBin m:val="before"/>
    <m:brkBinSub m:val="--"/>
    <m:smallFrac m:val="0"/>
    <m:dispDef/>
    <m:lMargin m:val="0"/>
    <m:rMargin m:val="0"/>
    <m:defJc m:val="centerGroup"/>
    <m:wrapIndent m:val="1440"/>
    <m:intLim m:val="subSup"/>
    <m:naryLim m:val="undOvr"/>
  </m:mathPr>
  <w:themeFontLang w:val="pl-PL"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D03556"/>
  <w15:docId w15:val="{B2358358-870D-47B1-9027-ED5A456FAE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uiPriority="9" w:unhideWhenUsed="1" w:qFormat="1"/>
    <w:lsdException w:name="heading 4"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qFormat="1"/>
    <w:lsdException w:name="toc 3" w:uiPriority="39"/>
    <w:lsdException w:name="toc 4" w:uiPriority="0"/>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iPriority="0"/>
    <w:lsdException w:name="annotation text" w:semiHidden="1" w:unhideWhenUsed="1"/>
    <w:lsdException w:name="header" w:uiPriority="0"/>
    <w:lsdException w:name="footer" w:uiPriority="0"/>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iPriority="0"/>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0"/>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0"/>
    <w:lsdException w:name="Body Text 3" w:unhideWhenUsed="1"/>
    <w:lsdException w:name="Body Text Indent 2" w:semiHidden="1" w:unhideWhenUsed="1"/>
    <w:lsdException w:name="Body Text Indent 3"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uiPriority="0"/>
    <w:lsdException w:name="E-mail Signature" w:semiHidden="1" w:unhideWhenUsed="1"/>
    <w:lsdException w:name="HTML Top of Form" w:semiHidden="1" w:unhideWhenUsed="1"/>
    <w:lsdException w:name="HTML Bottom of Form" w:semiHidden="1" w:unhideWhenUsed="1"/>
    <w:lsdException w:name="Normal (Web)"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411D0"/>
    <w:rPr>
      <w:rFonts w:cs="Arial Unicode MS"/>
      <w:color w:val="000000"/>
      <w:sz w:val="24"/>
      <w:szCs w:val="24"/>
      <w:u w:color="000000"/>
    </w:rPr>
  </w:style>
  <w:style w:type="paragraph" w:styleId="Nagwek1">
    <w:name w:val="heading 1"/>
    <w:next w:val="Normalny"/>
    <w:uiPriority w:val="9"/>
    <w:qFormat/>
    <w:pPr>
      <w:keepNext/>
      <w:spacing w:before="240" w:after="120"/>
      <w:ind w:left="720"/>
      <w:jc w:val="center"/>
      <w:outlineLvl w:val="0"/>
    </w:pPr>
    <w:rPr>
      <w:rFonts w:ascii="Arial" w:eastAsia="Arial" w:hAnsi="Arial" w:cs="Arial"/>
      <w:b/>
      <w:bCs/>
      <w:color w:val="000000"/>
      <w:kern w:val="32"/>
      <w:sz w:val="28"/>
      <w:szCs w:val="28"/>
      <w:u w:color="000000"/>
    </w:rPr>
  </w:style>
  <w:style w:type="paragraph" w:styleId="Nagwek2">
    <w:name w:val="heading 2"/>
    <w:next w:val="Normalny"/>
    <w:uiPriority w:val="9"/>
    <w:unhideWhenUsed/>
    <w:qFormat/>
    <w:pPr>
      <w:keepNext/>
      <w:outlineLvl w:val="1"/>
    </w:pPr>
    <w:rPr>
      <w:rFonts w:eastAsia="Times New Roman"/>
      <w:b/>
      <w:bCs/>
      <w:i/>
      <w:iCs/>
      <w:color w:val="000000"/>
      <w:sz w:val="22"/>
      <w:szCs w:val="22"/>
      <w:u w:color="000000"/>
    </w:rPr>
  </w:style>
  <w:style w:type="paragraph" w:styleId="Nagwek3">
    <w:name w:val="heading 3"/>
    <w:next w:val="Normalny"/>
    <w:uiPriority w:val="9"/>
    <w:unhideWhenUsed/>
    <w:qFormat/>
    <w:pPr>
      <w:keepNext/>
      <w:spacing w:after="120"/>
      <w:jc w:val="both"/>
      <w:outlineLvl w:val="2"/>
    </w:pPr>
    <w:rPr>
      <w:rFonts w:ascii="Arial" w:eastAsia="Arial" w:hAnsi="Arial" w:cs="Arial"/>
      <w:b/>
      <w:bCs/>
      <w:color w:val="000000"/>
      <w:sz w:val="24"/>
      <w:szCs w:val="24"/>
      <w:u w:color="000000"/>
    </w:rPr>
  </w:style>
  <w:style w:type="paragraph" w:styleId="Nagwek4">
    <w:name w:val="heading 4"/>
    <w:next w:val="Normalny"/>
    <w:link w:val="Nagwek4Znak"/>
    <w:uiPriority w:val="9"/>
    <w:unhideWhenUsed/>
    <w:qFormat/>
    <w:pPr>
      <w:spacing w:after="120"/>
      <w:ind w:left="426" w:hanging="426"/>
      <w:jc w:val="both"/>
      <w:outlineLvl w:val="3"/>
    </w:pPr>
    <w:rPr>
      <w:rFonts w:ascii="Arial" w:eastAsia="Arial" w:hAnsi="Arial" w:cs="Arial"/>
      <w:b/>
      <w:bCs/>
      <w:color w:val="000000"/>
      <w:u w:color="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semiHidden/>
    <w:unhideWhenUsed/>
    <w:qFormat/>
    <w:rPr>
      <w:rFonts w:ascii="Segoe UI" w:hAnsi="Segoe UI" w:cs="Segoe UI"/>
      <w:sz w:val="18"/>
      <w:szCs w:val="18"/>
    </w:rPr>
  </w:style>
  <w:style w:type="paragraph" w:styleId="Tekstpodstawowy">
    <w:name w:val="Body Text"/>
    <w:basedOn w:val="Normalny"/>
    <w:link w:val="TekstpodstawowyZnak"/>
    <w:uiPriority w:val="99"/>
    <w:semiHidden/>
    <w:unhideWhenUsed/>
    <w:pPr>
      <w:spacing w:after="120"/>
    </w:pPr>
  </w:style>
  <w:style w:type="paragraph" w:styleId="Tekstpodstawowy2">
    <w:name w:val="Body Text 2"/>
    <w:link w:val="Tekstpodstawowy2Znak"/>
    <w:pPr>
      <w:jc w:val="both"/>
    </w:pPr>
    <w:rPr>
      <w:rFonts w:ascii="Arial" w:hAnsi="Arial" w:cs="Arial Unicode MS"/>
      <w:color w:val="000000"/>
      <w:sz w:val="24"/>
      <w:szCs w:val="24"/>
      <w:u w:color="000000"/>
    </w:rPr>
  </w:style>
  <w:style w:type="paragraph" w:styleId="Tekstpodstawowy3">
    <w:name w:val="Body Text 3"/>
    <w:basedOn w:val="Normalny"/>
    <w:link w:val="Tekstpodstawowy3Znak"/>
    <w:uiPriority w:val="99"/>
    <w:unhideWhenUsed/>
    <w:pPr>
      <w:spacing w:after="120"/>
    </w:pPr>
    <w:rPr>
      <w:sz w:val="16"/>
      <w:szCs w:val="16"/>
    </w:rPr>
  </w:style>
  <w:style w:type="paragraph" w:styleId="Tekstpodstawowywcity3">
    <w:name w:val="Body Text Indent 3"/>
    <w:basedOn w:val="Normalny"/>
    <w:link w:val="Tekstpodstawowywcity3Znak"/>
    <w:uiPriority w:val="99"/>
    <w:unhideWhenUsed/>
    <w:pPr>
      <w:spacing w:after="120" w:line="259" w:lineRule="auto"/>
      <w:ind w:left="283"/>
    </w:pPr>
    <w:rPr>
      <w:rFonts w:asciiTheme="minorHAnsi" w:eastAsiaTheme="minorHAnsi" w:hAnsiTheme="minorHAnsi" w:cstheme="minorBidi"/>
      <w:color w:val="auto"/>
      <w:sz w:val="16"/>
      <w:szCs w:val="16"/>
      <w:lang w:eastAsia="en-US"/>
    </w:rPr>
  </w:style>
  <w:style w:type="character" w:styleId="Odwoaniedokomentarza">
    <w:name w:val="annotation reference"/>
    <w:basedOn w:val="Domylnaczcionkaakapitu"/>
    <w:uiPriority w:val="99"/>
    <w:unhideWhenUsed/>
    <w:rPr>
      <w:sz w:val="16"/>
      <w:szCs w:val="16"/>
    </w:rPr>
  </w:style>
  <w:style w:type="paragraph" w:styleId="Tekstkomentarza">
    <w:name w:val="annotation text"/>
    <w:basedOn w:val="Normalny"/>
    <w:link w:val="TekstkomentarzaZnak"/>
    <w:uiPriority w:val="99"/>
    <w:unhideWhenUsed/>
    <w:rPr>
      <w:sz w:val="20"/>
      <w:szCs w:val="20"/>
    </w:rPr>
  </w:style>
  <w:style w:type="paragraph" w:styleId="Tematkomentarza">
    <w:name w:val="annotation subject"/>
    <w:basedOn w:val="Tekstkomentarza"/>
    <w:next w:val="Tekstkomentarza"/>
    <w:link w:val="TematkomentarzaZnak"/>
    <w:uiPriority w:val="99"/>
    <w:semiHidden/>
    <w:unhideWhenUsed/>
    <w:rPr>
      <w:b/>
      <w:bCs/>
    </w:rPr>
  </w:style>
  <w:style w:type="paragraph" w:styleId="Stopka">
    <w:name w:val="footer"/>
    <w:pPr>
      <w:tabs>
        <w:tab w:val="center" w:pos="4536"/>
        <w:tab w:val="right" w:pos="9072"/>
      </w:tabs>
    </w:pPr>
    <w:rPr>
      <w:rFonts w:cs="Arial Unicode MS"/>
      <w:color w:val="000000"/>
      <w:sz w:val="24"/>
      <w:szCs w:val="24"/>
      <w:u w:color="000000"/>
    </w:rPr>
  </w:style>
  <w:style w:type="character" w:styleId="Odwoanieprzypisudolnego">
    <w:name w:val="footnote reference"/>
    <w:rPr>
      <w:vertAlign w:val="superscript"/>
    </w:rPr>
  </w:style>
  <w:style w:type="paragraph" w:styleId="Tekstprzypisudolnego">
    <w:name w:val="footnote text"/>
    <w:link w:val="TekstprzypisudolnegoZnak"/>
    <w:rPr>
      <w:rFonts w:eastAsia="Times New Roman"/>
      <w:color w:val="000000"/>
      <w:u w:color="000000"/>
    </w:rPr>
  </w:style>
  <w:style w:type="paragraph" w:styleId="Nagwek">
    <w:name w:val="header"/>
    <w:pPr>
      <w:tabs>
        <w:tab w:val="center" w:pos="4536"/>
        <w:tab w:val="right" w:pos="9072"/>
      </w:tabs>
    </w:pPr>
    <w:rPr>
      <w:rFonts w:cs="Arial Unicode MS"/>
      <w:color w:val="000000"/>
      <w:sz w:val="24"/>
      <w:szCs w:val="24"/>
      <w:u w:color="000000"/>
    </w:rPr>
  </w:style>
  <w:style w:type="character" w:styleId="Hipercze">
    <w:name w:val="Hyperlink"/>
    <w:uiPriority w:val="99"/>
    <w:rPr>
      <w:u w:val="single"/>
    </w:rPr>
  </w:style>
  <w:style w:type="paragraph" w:styleId="Lista">
    <w:name w:val="List"/>
    <w:pPr>
      <w:ind w:left="283" w:hanging="283"/>
    </w:pPr>
    <w:rPr>
      <w:rFonts w:eastAsia="Times New Roman"/>
      <w:color w:val="000000"/>
      <w:sz w:val="24"/>
      <w:szCs w:val="24"/>
      <w:u w:color="000000"/>
    </w:rPr>
  </w:style>
  <w:style w:type="paragraph" w:styleId="NormalnyWeb">
    <w:name w:val="Normal (Web)"/>
    <w:pPr>
      <w:spacing w:before="100" w:after="100"/>
    </w:pPr>
    <w:rPr>
      <w:rFonts w:cs="Arial Unicode MS"/>
      <w:color w:val="000000"/>
      <w:sz w:val="24"/>
      <w:szCs w:val="24"/>
      <w:u w:color="000000"/>
    </w:rPr>
  </w:style>
  <w:style w:type="paragraph" w:styleId="Zwykytekst">
    <w:name w:val="Plain Text"/>
    <w:rPr>
      <w:rFonts w:ascii="Courier New" w:eastAsia="Courier New" w:hAnsi="Courier New" w:cs="Courier New"/>
      <w:color w:val="000000"/>
      <w:u w:color="000000"/>
    </w:rPr>
  </w:style>
  <w:style w:type="table" w:styleId="Tabela-Siatka">
    <w:name w:val="Table Grid"/>
    <w:basedOn w:val="Standardowy"/>
    <w:uiPriority w:val="39"/>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istreci1">
    <w:name w:val="toc 1"/>
    <w:next w:val="Normalny"/>
    <w:uiPriority w:val="39"/>
    <w:pPr>
      <w:tabs>
        <w:tab w:val="left" w:pos="540"/>
        <w:tab w:val="left" w:pos="709"/>
        <w:tab w:val="right" w:leader="dot" w:pos="9046"/>
      </w:tabs>
      <w:spacing w:after="120"/>
      <w:ind w:left="540" w:hanging="540"/>
    </w:pPr>
    <w:rPr>
      <w:rFonts w:ascii="Arial" w:eastAsia="Arial" w:hAnsi="Arial" w:cs="Arial"/>
      <w:color w:val="000000"/>
      <w:u w:color="000000"/>
    </w:rPr>
  </w:style>
  <w:style w:type="paragraph" w:styleId="Spistreci2">
    <w:name w:val="toc 2"/>
    <w:next w:val="Normalny"/>
    <w:uiPriority w:val="39"/>
    <w:qFormat/>
    <w:pPr>
      <w:tabs>
        <w:tab w:val="left" w:pos="540"/>
        <w:tab w:val="left" w:pos="709"/>
        <w:tab w:val="right" w:leader="dot" w:pos="9046"/>
      </w:tabs>
      <w:ind w:left="240"/>
    </w:pPr>
    <w:rPr>
      <w:rFonts w:eastAsia="Times New Roman"/>
      <w:color w:val="000000"/>
      <w:sz w:val="24"/>
      <w:szCs w:val="24"/>
      <w:u w:color="000000"/>
    </w:rPr>
  </w:style>
  <w:style w:type="paragraph" w:styleId="Spistreci3">
    <w:name w:val="toc 3"/>
    <w:next w:val="Normalny"/>
    <w:uiPriority w:val="39"/>
    <w:pPr>
      <w:widowControl w:val="0"/>
      <w:tabs>
        <w:tab w:val="left" w:pos="709"/>
        <w:tab w:val="left" w:pos="1134"/>
        <w:tab w:val="right" w:leader="dot" w:pos="9046"/>
      </w:tabs>
      <w:ind w:left="1134" w:hanging="734"/>
    </w:pPr>
    <w:rPr>
      <w:rFonts w:eastAsia="Times New Roman"/>
      <w:color w:val="000000"/>
      <w:u w:color="000000"/>
    </w:rPr>
  </w:style>
  <w:style w:type="paragraph" w:styleId="Spistreci4">
    <w:name w:val="toc 4"/>
    <w:next w:val="Normalny"/>
    <w:pPr>
      <w:spacing w:after="120"/>
      <w:jc w:val="both"/>
    </w:pPr>
    <w:rPr>
      <w:rFonts w:ascii="Arial" w:hAnsi="Arial" w:cs="Arial Unicode MS"/>
      <w:color w:val="000000"/>
      <w:u w:color="000000"/>
      <w:lang w:val="de-DE"/>
    </w:rPr>
  </w:style>
  <w:style w:type="table" w:customStyle="1" w:styleId="TableNormal1">
    <w:name w:val="Table Normal1"/>
    <w:tblPr>
      <w:tblCellMar>
        <w:top w:w="0" w:type="dxa"/>
        <w:left w:w="0" w:type="dxa"/>
        <w:bottom w:w="0" w:type="dxa"/>
        <w:right w:w="0" w:type="dxa"/>
      </w:tblCellMar>
    </w:tblPr>
  </w:style>
  <w:style w:type="paragraph" w:customStyle="1" w:styleId="Nagwekistopka">
    <w:name w:val="Nagłówek i stopka"/>
    <w:pPr>
      <w:tabs>
        <w:tab w:val="right" w:pos="9020"/>
      </w:tabs>
    </w:pPr>
    <w:rPr>
      <w:rFonts w:ascii="Helvetica Neue" w:hAnsi="Helvetica Neue" w:cs="Arial Unicode MS"/>
      <w:color w:val="000000"/>
      <w:sz w:val="24"/>
      <w:szCs w:val="24"/>
    </w:rPr>
  </w:style>
  <w:style w:type="character" w:customStyle="1" w:styleId="Hyperlink3">
    <w:name w:val="Hyperlink.3"/>
    <w:qFormat/>
    <w:rPr>
      <w:rFonts w:ascii="Arial" w:hAnsi="Arial"/>
      <w:sz w:val="20"/>
      <w:szCs w:val="20"/>
    </w:rPr>
  </w:style>
  <w:style w:type="character" w:customStyle="1" w:styleId="cze">
    <w:name w:val="Łącze"/>
    <w:rPr>
      <w:color w:val="0000FF"/>
      <w:u w:val="single" w:color="0000FF"/>
    </w:rPr>
  </w:style>
  <w:style w:type="character" w:customStyle="1" w:styleId="Hyperlink0">
    <w:name w:val="Hyperlink.0"/>
    <w:basedOn w:val="cze"/>
    <w:rPr>
      <w:rFonts w:ascii="Arial" w:eastAsia="Arial" w:hAnsi="Arial" w:cs="Arial"/>
      <w:color w:val="0000FF"/>
      <w:sz w:val="20"/>
      <w:szCs w:val="20"/>
      <w:u w:val="single" w:color="0000FF"/>
    </w:rPr>
  </w:style>
  <w:style w:type="character" w:customStyle="1" w:styleId="BrakA">
    <w:name w:val="Brak A"/>
    <w:qFormat/>
  </w:style>
  <w:style w:type="paragraph" w:customStyle="1" w:styleId="Default">
    <w:name w:val="Default"/>
    <w:qFormat/>
    <w:rPr>
      <w:rFonts w:ascii="Arial" w:hAnsi="Arial" w:cs="Arial Unicode MS"/>
      <w:color w:val="000000"/>
      <w:sz w:val="24"/>
      <w:szCs w:val="24"/>
      <w:u w:color="000000"/>
    </w:rPr>
  </w:style>
  <w:style w:type="paragraph" w:customStyle="1" w:styleId="NagwekistopkaA">
    <w:name w:val="Nagłówek i stopka A"/>
    <w:pPr>
      <w:tabs>
        <w:tab w:val="right" w:pos="9020"/>
      </w:tabs>
    </w:pPr>
    <w:rPr>
      <w:rFonts w:ascii="Helvetica Neue" w:eastAsia="Helvetica Neue" w:hAnsi="Helvetica Neue" w:cs="Helvetica Neue"/>
      <w:color w:val="000000"/>
      <w:sz w:val="24"/>
      <w:szCs w:val="24"/>
      <w:u w:color="000000"/>
    </w:rPr>
  </w:style>
  <w:style w:type="paragraph" w:customStyle="1" w:styleId="Nagwekspisutreci1">
    <w:name w:val="Nagłówek spisu treści1"/>
    <w:next w:val="Normalny"/>
    <w:uiPriority w:val="39"/>
    <w:qFormat/>
    <w:pPr>
      <w:keepNext/>
      <w:keepLines/>
      <w:spacing w:before="480" w:line="276" w:lineRule="auto"/>
    </w:pPr>
    <w:rPr>
      <w:rFonts w:ascii="Cambria" w:hAnsi="Cambria" w:cs="Arial Unicode MS"/>
      <w:b/>
      <w:bCs/>
      <w:color w:val="365F91"/>
      <w:sz w:val="28"/>
      <w:szCs w:val="28"/>
      <w:u w:color="365F91"/>
      <w:lang w:val="fr-FR"/>
    </w:rPr>
  </w:style>
  <w:style w:type="character" w:customStyle="1" w:styleId="Brak">
    <w:name w:val="Brak"/>
    <w:qFormat/>
  </w:style>
  <w:style w:type="character" w:customStyle="1" w:styleId="Hyperlink1">
    <w:name w:val="Hyperlink.1"/>
    <w:basedOn w:val="Brak"/>
    <w:rPr>
      <w:rFonts w:ascii="Arial" w:eastAsia="Arial" w:hAnsi="Arial" w:cs="Arial"/>
      <w:color w:val="0000FF"/>
      <w:sz w:val="20"/>
      <w:szCs w:val="20"/>
      <w:u w:val="single" w:color="0000FF"/>
      <w:lang w:val="en-US"/>
    </w:rPr>
  </w:style>
  <w:style w:type="paragraph" w:styleId="Akapitzlist">
    <w:name w:val="List Paragraph"/>
    <w:aliases w:val="normalny tekst,CW_Lista,Akapit z listą4,Obiekt,List Paragraph1,Akapit z listą2,Akapit z listą3,Akapit z listą31,Akapit z listą21,Odstavec,Akapit z listą numerowaną,Podsis rysunku,lp1,Bullet List,FooterText,numbered,Paragraphe de liste1,L"/>
    <w:link w:val="AkapitzlistZnak"/>
    <w:uiPriority w:val="34"/>
    <w:qFormat/>
    <w:pPr>
      <w:spacing w:after="200" w:line="276" w:lineRule="auto"/>
      <w:ind w:left="720"/>
    </w:pPr>
    <w:rPr>
      <w:rFonts w:ascii="Calibri" w:hAnsi="Calibri" w:cs="Arial Unicode MS"/>
      <w:color w:val="000000"/>
      <w:sz w:val="22"/>
      <w:szCs w:val="22"/>
      <w:u w:color="000000"/>
    </w:rPr>
  </w:style>
  <w:style w:type="character" w:customStyle="1" w:styleId="Hyperlink2">
    <w:name w:val="Hyperlink.2"/>
    <w:basedOn w:val="Brak"/>
    <w:qFormat/>
    <w:rPr>
      <w:rFonts w:ascii="Arial" w:eastAsia="Arial" w:hAnsi="Arial" w:cs="Arial"/>
      <w:color w:val="0000FF"/>
      <w:sz w:val="20"/>
      <w:szCs w:val="20"/>
      <w:u w:val="single" w:color="0000FF"/>
      <w:lang w:val="it-IT"/>
    </w:rPr>
  </w:style>
  <w:style w:type="character" w:customStyle="1" w:styleId="Hyperlink4">
    <w:name w:val="Hyperlink.4"/>
    <w:basedOn w:val="cze"/>
    <w:qFormat/>
    <w:rPr>
      <w:rFonts w:ascii="Arial" w:eastAsia="Arial" w:hAnsi="Arial" w:cs="Arial"/>
      <w:color w:val="0000FF"/>
      <w:sz w:val="20"/>
      <w:szCs w:val="20"/>
      <w:u w:val="none" w:color="0000FF"/>
    </w:rPr>
  </w:style>
  <w:style w:type="paragraph" w:customStyle="1" w:styleId="Domylne">
    <w:name w:val="Domyślne"/>
    <w:pPr>
      <w:spacing w:before="160" w:line="288" w:lineRule="auto"/>
    </w:pPr>
    <w:rPr>
      <w:rFonts w:ascii="Helvetica Neue" w:eastAsia="Helvetica Neue" w:hAnsi="Helvetica Neue" w:cs="Helvetica Neue"/>
      <w:color w:val="000000"/>
      <w:sz w:val="24"/>
      <w:szCs w:val="24"/>
    </w:rPr>
  </w:style>
  <w:style w:type="character" w:customStyle="1" w:styleId="Hyperlink5">
    <w:name w:val="Hyperlink.5"/>
    <w:basedOn w:val="Brak"/>
    <w:qFormat/>
    <w:rPr>
      <w:rFonts w:ascii="Arial" w:eastAsia="Arial" w:hAnsi="Arial" w:cs="Arial"/>
      <w:i/>
      <w:iCs/>
      <w:color w:val="000000"/>
      <w:sz w:val="20"/>
      <w:szCs w:val="20"/>
      <w:u w:val="none" w:color="000000"/>
    </w:rPr>
  </w:style>
  <w:style w:type="paragraph" w:customStyle="1" w:styleId="Standard">
    <w:name w:val="Standard"/>
    <w:link w:val="StandardZnak"/>
    <w:qFormat/>
    <w:pPr>
      <w:widowControl w:val="0"/>
    </w:pPr>
    <w:rPr>
      <w:rFonts w:eastAsia="Times New Roman"/>
      <w:color w:val="000000"/>
      <w:sz w:val="24"/>
      <w:szCs w:val="24"/>
      <w:u w:color="000000"/>
    </w:rPr>
  </w:style>
  <w:style w:type="character" w:customStyle="1" w:styleId="Hyperlink6">
    <w:name w:val="Hyperlink.6"/>
    <w:basedOn w:val="Brak"/>
    <w:rPr>
      <w:color w:val="000000"/>
      <w:u w:val="single" w:color="000000"/>
      <w:lang w:val="it-IT"/>
    </w:rPr>
  </w:style>
  <w:style w:type="character" w:customStyle="1" w:styleId="Hyperlink7">
    <w:name w:val="Hyperlink.7"/>
    <w:basedOn w:val="cze"/>
    <w:rPr>
      <w:color w:val="1155CC"/>
      <w:u w:val="single" w:color="1155CC"/>
    </w:rPr>
  </w:style>
  <w:style w:type="character" w:customStyle="1" w:styleId="Hyperlink8">
    <w:name w:val="Hyperlink.8"/>
    <w:basedOn w:val="Brak"/>
    <w:rPr>
      <w:color w:val="202124"/>
      <w:u w:color="202124"/>
      <w:shd w:val="clear" w:color="auto" w:fill="F8F9FA"/>
    </w:rPr>
  </w:style>
  <w:style w:type="character" w:customStyle="1" w:styleId="Hyperlink9">
    <w:name w:val="Hyperlink.9"/>
    <w:basedOn w:val="Brak"/>
    <w:rPr>
      <w:u w:color="202124"/>
      <w:shd w:val="clear" w:color="auto" w:fill="F8F9FA"/>
    </w:rPr>
  </w:style>
  <w:style w:type="character" w:customStyle="1" w:styleId="Hyperlink10">
    <w:name w:val="Hyperlink.10"/>
    <w:basedOn w:val="Brak"/>
    <w:rPr>
      <w:rFonts w:ascii="Calibri" w:eastAsia="Calibri" w:hAnsi="Calibri" w:cs="Calibri"/>
      <w:sz w:val="22"/>
      <w:szCs w:val="22"/>
      <w:u w:color="202124"/>
      <w:shd w:val="clear" w:color="auto" w:fill="F8F9FA"/>
    </w:rPr>
  </w:style>
  <w:style w:type="character" w:customStyle="1" w:styleId="Hyperlink11">
    <w:name w:val="Hyperlink.11"/>
    <w:basedOn w:val="cze"/>
    <w:rPr>
      <w:color w:val="0000FF"/>
      <w:u w:val="single" w:color="0000FF"/>
      <w:shd w:val="clear" w:color="auto" w:fill="FFFFFF"/>
    </w:rPr>
  </w:style>
  <w:style w:type="character" w:customStyle="1" w:styleId="Hyperlink12">
    <w:name w:val="Hyperlink.12"/>
    <w:basedOn w:val="Brak"/>
    <w:rPr>
      <w:color w:val="000000"/>
      <w:u w:val="single" w:color="000000"/>
    </w:rPr>
  </w:style>
  <w:style w:type="character" w:customStyle="1" w:styleId="Hyperlink13">
    <w:name w:val="Hyperlink.13"/>
    <w:basedOn w:val="cze"/>
    <w:rPr>
      <w:color w:val="000000"/>
      <w:u w:val="single" w:color="000000"/>
    </w:rPr>
  </w:style>
  <w:style w:type="character" w:customStyle="1" w:styleId="Hyperlink14">
    <w:name w:val="Hyperlink.14"/>
    <w:basedOn w:val="Brak"/>
    <w:rPr>
      <w:rFonts w:ascii="Arial" w:eastAsia="Arial" w:hAnsi="Arial" w:cs="Arial"/>
    </w:rPr>
  </w:style>
  <w:style w:type="paragraph" w:customStyle="1" w:styleId="BodyText21">
    <w:name w:val="Body Text 21"/>
    <w:pPr>
      <w:ind w:left="1080"/>
      <w:jc w:val="both"/>
    </w:pPr>
    <w:rPr>
      <w:rFonts w:cs="Arial Unicode MS"/>
      <w:color w:val="000000"/>
      <w:sz w:val="22"/>
      <w:szCs w:val="22"/>
      <w:u w:color="000000"/>
    </w:rPr>
  </w:style>
  <w:style w:type="paragraph" w:customStyle="1" w:styleId="BodyText31">
    <w:name w:val="Body Text 31"/>
    <w:pPr>
      <w:jc w:val="both"/>
    </w:pPr>
    <w:rPr>
      <w:rFonts w:cs="Arial Unicode MS"/>
      <w:color w:val="000000"/>
      <w:sz w:val="22"/>
      <w:szCs w:val="22"/>
      <w:u w:color="000000"/>
    </w:rPr>
  </w:style>
  <w:style w:type="character" w:customStyle="1" w:styleId="Hyperlink15">
    <w:name w:val="Hyperlink.15"/>
    <w:basedOn w:val="Brak"/>
    <w:rPr>
      <w:rFonts w:ascii="Arial" w:eastAsia="Arial" w:hAnsi="Arial" w:cs="Arial"/>
      <w:color w:val="000000"/>
      <w:sz w:val="20"/>
      <w:szCs w:val="20"/>
      <w:u w:val="none" w:color="000000"/>
    </w:rPr>
  </w:style>
  <w:style w:type="character" w:customStyle="1" w:styleId="TekstkomentarzaZnak">
    <w:name w:val="Tekst komentarza Znak"/>
    <w:basedOn w:val="Domylnaczcionkaakapitu"/>
    <w:link w:val="Tekstkomentarza"/>
    <w:uiPriority w:val="99"/>
    <w:rPr>
      <w:rFonts w:cs="Arial Unicode MS"/>
      <w:color w:val="000000"/>
      <w:u w:color="000000"/>
    </w:rPr>
  </w:style>
  <w:style w:type="character" w:customStyle="1" w:styleId="TematkomentarzaZnak">
    <w:name w:val="Temat komentarza Znak"/>
    <w:basedOn w:val="TekstkomentarzaZnak"/>
    <w:link w:val="Tematkomentarza"/>
    <w:uiPriority w:val="99"/>
    <w:semiHidden/>
    <w:rPr>
      <w:rFonts w:cs="Arial Unicode MS"/>
      <w:b/>
      <w:bCs/>
      <w:color w:val="000000"/>
      <w:u w:color="000000"/>
    </w:rPr>
  </w:style>
  <w:style w:type="character" w:customStyle="1" w:styleId="TekstdymkaZnak">
    <w:name w:val="Tekst dymka Znak"/>
    <w:basedOn w:val="Domylnaczcionkaakapitu"/>
    <w:link w:val="Tekstdymka"/>
    <w:semiHidden/>
    <w:qFormat/>
    <w:rPr>
      <w:rFonts w:ascii="Segoe UI" w:hAnsi="Segoe UI" w:cs="Segoe UI"/>
      <w:color w:val="000000"/>
      <w:sz w:val="18"/>
      <w:szCs w:val="18"/>
      <w:u w:color="000000"/>
    </w:rPr>
  </w:style>
  <w:style w:type="character" w:customStyle="1" w:styleId="TekstprzypisudolnegoZnak">
    <w:name w:val="Tekst przypisu dolnego Znak"/>
    <w:basedOn w:val="Domylnaczcionkaakapitu"/>
    <w:link w:val="Tekstprzypisudolnego"/>
    <w:qFormat/>
    <w:rPr>
      <w:rFonts w:eastAsia="Times New Roman"/>
      <w:color w:val="000000"/>
      <w:u w:color="000000"/>
    </w:rPr>
  </w:style>
  <w:style w:type="character" w:customStyle="1" w:styleId="AkapitzlistZnak">
    <w:name w:val="Akapit z listą Znak"/>
    <w:aliases w:val="normalny tekst Znak,CW_Lista Znak,Akapit z listą4 Znak,Obiekt Znak,List Paragraph1 Znak,Akapit z listą2 Znak,Akapit z listą3 Znak,Akapit z listą31 Znak,Akapit z listą21 Znak,Odstavec Znak,Akapit z listą numerowaną Znak,lp1 Znak"/>
    <w:link w:val="Akapitzlist"/>
    <w:uiPriority w:val="34"/>
    <w:qFormat/>
    <w:rPr>
      <w:rFonts w:ascii="Calibri" w:hAnsi="Calibri" w:cs="Arial Unicode MS"/>
      <w:color w:val="000000"/>
      <w:sz w:val="22"/>
      <w:szCs w:val="22"/>
      <w:u w:color="000000"/>
    </w:rPr>
  </w:style>
  <w:style w:type="character" w:customStyle="1" w:styleId="Tekstpodstawowy3Znak">
    <w:name w:val="Tekst podstawowy 3 Znak"/>
    <w:basedOn w:val="Domylnaczcionkaakapitu"/>
    <w:link w:val="Tekstpodstawowy3"/>
    <w:uiPriority w:val="99"/>
    <w:rPr>
      <w:rFonts w:cs="Arial Unicode MS"/>
      <w:color w:val="000000"/>
      <w:sz w:val="16"/>
      <w:szCs w:val="16"/>
      <w:u w:color="000000"/>
    </w:rPr>
  </w:style>
  <w:style w:type="character" w:customStyle="1" w:styleId="TekstpodstawowyZnak">
    <w:name w:val="Tekst podstawowy Znak"/>
    <w:basedOn w:val="Domylnaczcionkaakapitu"/>
    <w:link w:val="Tekstpodstawowy"/>
    <w:uiPriority w:val="99"/>
    <w:semiHidden/>
    <w:rPr>
      <w:rFonts w:cs="Arial Unicode MS"/>
      <w:color w:val="000000"/>
      <w:sz w:val="24"/>
      <w:szCs w:val="24"/>
      <w:u w:color="000000"/>
    </w:rPr>
  </w:style>
  <w:style w:type="character" w:customStyle="1" w:styleId="Tekstpodstawowywcity3Znak">
    <w:name w:val="Tekst podstawowy wcięty 3 Znak"/>
    <w:basedOn w:val="Domylnaczcionkaakapitu"/>
    <w:link w:val="Tekstpodstawowywcity3"/>
    <w:uiPriority w:val="99"/>
    <w:rPr>
      <w:rFonts w:asciiTheme="minorHAnsi" w:eastAsiaTheme="minorHAnsi" w:hAnsiTheme="minorHAnsi" w:cstheme="minorBidi"/>
      <w:sz w:val="16"/>
      <w:szCs w:val="16"/>
      <w:lang w:eastAsia="en-US"/>
    </w:rPr>
  </w:style>
  <w:style w:type="character" w:customStyle="1" w:styleId="Teksttreci">
    <w:name w:val="Tekst treści_"/>
    <w:link w:val="Teksttreci1"/>
    <w:locked/>
    <w:rsid w:val="003C69CC"/>
    <w:rPr>
      <w:rFonts w:ascii="Tahoma" w:eastAsia="Times New Roman" w:hAnsi="Tahoma"/>
      <w:sz w:val="17"/>
      <w:szCs w:val="17"/>
      <w:shd w:val="clear" w:color="auto" w:fill="FFFFFF"/>
    </w:rPr>
  </w:style>
  <w:style w:type="paragraph" w:customStyle="1" w:styleId="Teksttreci1">
    <w:name w:val="Tekst treści1"/>
    <w:basedOn w:val="Normalny"/>
    <w:link w:val="Teksttreci"/>
    <w:rsid w:val="003C69CC"/>
    <w:pPr>
      <w:widowControl w:val="0"/>
      <w:shd w:val="clear" w:color="auto" w:fill="FFFFFF"/>
      <w:spacing w:before="360" w:after="360" w:line="240" w:lineRule="atLeast"/>
      <w:ind w:hanging="860"/>
    </w:pPr>
    <w:rPr>
      <w:rFonts w:ascii="Tahoma" w:eastAsia="Times New Roman" w:hAnsi="Tahoma" w:cs="Times New Roman"/>
      <w:color w:val="auto"/>
      <w:sz w:val="17"/>
      <w:szCs w:val="17"/>
    </w:rPr>
  </w:style>
  <w:style w:type="character" w:customStyle="1" w:styleId="StandardZnak">
    <w:name w:val="Standard Znak"/>
    <w:link w:val="Standard"/>
    <w:qFormat/>
    <w:locked/>
    <w:rsid w:val="00DE3E21"/>
    <w:rPr>
      <w:rFonts w:eastAsia="Times New Roman"/>
      <w:color w:val="000000"/>
      <w:sz w:val="24"/>
      <w:szCs w:val="24"/>
      <w:u w:color="000000"/>
    </w:rPr>
  </w:style>
  <w:style w:type="paragraph" w:customStyle="1" w:styleId="Tekstpodstawowy23">
    <w:name w:val="Tekst podstawowy 23"/>
    <w:basedOn w:val="Normalny"/>
    <w:qFormat/>
    <w:rsid w:val="005C1D90"/>
    <w:pPr>
      <w:suppressAutoHyphens/>
      <w:spacing w:after="160" w:line="254" w:lineRule="auto"/>
      <w:jc w:val="both"/>
    </w:pPr>
    <w:rPr>
      <w:rFonts w:ascii="Arial" w:eastAsiaTheme="minorHAnsi" w:hAnsi="Arial" w:cs="Arial"/>
      <w:color w:val="auto"/>
      <w:sz w:val="22"/>
      <w:szCs w:val="22"/>
      <w:lang w:eastAsia="ar-SA"/>
    </w:rPr>
  </w:style>
  <w:style w:type="paragraph" w:styleId="Poprawka">
    <w:name w:val="Revision"/>
    <w:hidden/>
    <w:uiPriority w:val="99"/>
    <w:semiHidden/>
    <w:rsid w:val="00492F3E"/>
    <w:rPr>
      <w:rFonts w:cs="Arial Unicode MS"/>
      <w:color w:val="000000"/>
      <w:sz w:val="24"/>
      <w:szCs w:val="24"/>
      <w:u w:color="000000"/>
    </w:rPr>
  </w:style>
  <w:style w:type="character" w:customStyle="1" w:styleId="Nierozpoznanawzmianka1">
    <w:name w:val="Nierozpoznana wzmianka1"/>
    <w:basedOn w:val="Domylnaczcionkaakapitu"/>
    <w:uiPriority w:val="99"/>
    <w:semiHidden/>
    <w:unhideWhenUsed/>
    <w:rsid w:val="00E7474D"/>
    <w:rPr>
      <w:color w:val="605E5C"/>
      <w:shd w:val="clear" w:color="auto" w:fill="E1DFDD"/>
    </w:rPr>
  </w:style>
  <w:style w:type="character" w:customStyle="1" w:styleId="markedcontent">
    <w:name w:val="markedcontent"/>
    <w:basedOn w:val="Domylnaczcionkaakapitu"/>
    <w:rsid w:val="00A40456"/>
  </w:style>
  <w:style w:type="character" w:customStyle="1" w:styleId="ListLabel92">
    <w:name w:val="ListLabel 92"/>
    <w:qFormat/>
    <w:rsid w:val="00EF7925"/>
    <w:rPr>
      <w:rFonts w:ascii="Arial" w:hAnsi="Arial" w:cs="Arial"/>
      <w:sz w:val="18"/>
      <w:szCs w:val="18"/>
    </w:rPr>
  </w:style>
  <w:style w:type="character" w:customStyle="1" w:styleId="Nagwek4Znak">
    <w:name w:val="Nagłówek 4 Znak"/>
    <w:basedOn w:val="Domylnaczcionkaakapitu"/>
    <w:link w:val="Nagwek4"/>
    <w:uiPriority w:val="9"/>
    <w:rsid w:val="009A6C5F"/>
    <w:rPr>
      <w:rFonts w:ascii="Arial" w:eastAsia="Arial" w:hAnsi="Arial" w:cs="Arial"/>
      <w:b/>
      <w:bCs/>
      <w:color w:val="000000"/>
      <w:u w:color="000000"/>
    </w:rPr>
  </w:style>
  <w:style w:type="character" w:customStyle="1" w:styleId="Tekstpodstawowy2Znak">
    <w:name w:val="Tekst podstawowy 2 Znak"/>
    <w:basedOn w:val="Domylnaczcionkaakapitu"/>
    <w:link w:val="Tekstpodstawowy2"/>
    <w:rsid w:val="009A6C5F"/>
    <w:rPr>
      <w:rFonts w:ascii="Arial" w:hAnsi="Arial" w:cs="Arial Unicode MS"/>
      <w:color w:val="000000"/>
      <w:sz w:val="24"/>
      <w:szCs w:val="24"/>
      <w:u w:color="000000"/>
    </w:rPr>
  </w:style>
  <w:style w:type="character" w:customStyle="1" w:styleId="czeinternetowe">
    <w:name w:val="Łącze internetowe"/>
    <w:uiPriority w:val="99"/>
    <w:rsid w:val="009A6C5F"/>
    <w:rPr>
      <w:color w:val="0000FF"/>
      <w:u w:val="single"/>
    </w:rPr>
  </w:style>
  <w:style w:type="numbering" w:customStyle="1" w:styleId="Zaimportowanystyl16">
    <w:name w:val="Zaimportowany styl 16"/>
    <w:rsid w:val="009A6C5F"/>
    <w:pPr>
      <w:numPr>
        <w:numId w:val="58"/>
      </w:numPr>
    </w:pPr>
  </w:style>
  <w:style w:type="table" w:customStyle="1" w:styleId="Tabela-Siatka1">
    <w:name w:val="Tabela - Siatka1"/>
    <w:basedOn w:val="Standardowy"/>
    <w:uiPriority w:val="59"/>
    <w:rsid w:val="008B59A1"/>
    <w:rPr>
      <w:rFonts w:eastAsia="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Zakotwiczenieprzypisudolnego">
    <w:name w:val="Zakotwiczenie przypisu dolnego"/>
    <w:rsid w:val="00232AC1"/>
    <w:rPr>
      <w:vertAlign w:val="superscript"/>
    </w:rPr>
  </w:style>
  <w:style w:type="character" w:customStyle="1" w:styleId="Znakiprzypiswdolnych">
    <w:name w:val="Znaki przypisów dolnych"/>
    <w:qFormat/>
    <w:rsid w:val="00232AC1"/>
  </w:style>
  <w:style w:type="numbering" w:customStyle="1" w:styleId="Zaimportowanystyl9">
    <w:name w:val="Zaimportowany styl 9"/>
    <w:rsid w:val="00337634"/>
    <w:pPr>
      <w:numPr>
        <w:numId w:val="61"/>
      </w:numPr>
    </w:pPr>
  </w:style>
  <w:style w:type="numbering" w:customStyle="1" w:styleId="Zaimportowanystyl10">
    <w:name w:val="Zaimportowany styl 10"/>
    <w:rsid w:val="00337634"/>
    <w:pPr>
      <w:numPr>
        <w:numId w:val="63"/>
      </w:numPr>
    </w:pPr>
  </w:style>
  <w:style w:type="character" w:customStyle="1" w:styleId="footnote">
    <w:name w:val="footnote"/>
    <w:basedOn w:val="Domylnaczcionkaakapitu"/>
    <w:rsid w:val="00DC24EC"/>
  </w:style>
  <w:style w:type="character" w:styleId="Nierozpoznanawzmianka">
    <w:name w:val="Unresolved Mention"/>
    <w:basedOn w:val="Domylnaczcionkaakapitu"/>
    <w:uiPriority w:val="99"/>
    <w:semiHidden/>
    <w:unhideWhenUsed/>
    <w:rsid w:val="00C050E0"/>
    <w:rPr>
      <w:color w:val="605E5C"/>
      <w:shd w:val="clear" w:color="auto" w:fill="E1DFDD"/>
    </w:rPr>
  </w:style>
  <w:style w:type="character" w:customStyle="1" w:styleId="ListLabel91">
    <w:name w:val="ListLabel 91"/>
    <w:qFormat/>
    <w:rsid w:val="00830B36"/>
    <w:rPr>
      <w:rFonts w:ascii="Arial" w:hAnsi="Arial" w:cs="Arial"/>
      <w:sz w:val="20"/>
    </w:rPr>
  </w:style>
  <w:style w:type="paragraph" w:styleId="Bezodstpw">
    <w:name w:val="No Spacing"/>
    <w:uiPriority w:val="1"/>
    <w:qFormat/>
    <w:rsid w:val="00830B36"/>
    <w:rPr>
      <w:rFonts w:eastAsia="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30185792">
      <w:bodyDiv w:val="1"/>
      <w:marLeft w:val="0"/>
      <w:marRight w:val="0"/>
      <w:marTop w:val="0"/>
      <w:marBottom w:val="0"/>
      <w:divBdr>
        <w:top w:val="none" w:sz="0" w:space="0" w:color="auto"/>
        <w:left w:val="none" w:sz="0" w:space="0" w:color="auto"/>
        <w:bottom w:val="none" w:sz="0" w:space="0" w:color="auto"/>
        <w:right w:val="none" w:sz="0" w:space="0" w:color="auto"/>
      </w:divBdr>
      <w:divsChild>
        <w:div w:id="96172258">
          <w:marLeft w:val="0"/>
          <w:marRight w:val="0"/>
          <w:marTop w:val="0"/>
          <w:marBottom w:val="0"/>
          <w:divBdr>
            <w:top w:val="none" w:sz="0" w:space="0" w:color="auto"/>
            <w:left w:val="none" w:sz="0" w:space="0" w:color="auto"/>
            <w:bottom w:val="none" w:sz="0" w:space="0" w:color="auto"/>
            <w:right w:val="none" w:sz="0" w:space="0" w:color="auto"/>
          </w:divBdr>
          <w:divsChild>
            <w:div w:id="1484928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2591730">
      <w:bodyDiv w:val="1"/>
      <w:marLeft w:val="0"/>
      <w:marRight w:val="0"/>
      <w:marTop w:val="0"/>
      <w:marBottom w:val="0"/>
      <w:divBdr>
        <w:top w:val="none" w:sz="0" w:space="0" w:color="auto"/>
        <w:left w:val="none" w:sz="0" w:space="0" w:color="auto"/>
        <w:bottom w:val="none" w:sz="0" w:space="0" w:color="auto"/>
        <w:right w:val="none" w:sz="0" w:space="0" w:color="auto"/>
      </w:divBdr>
    </w:div>
    <w:div w:id="546451760">
      <w:bodyDiv w:val="1"/>
      <w:marLeft w:val="0"/>
      <w:marRight w:val="0"/>
      <w:marTop w:val="0"/>
      <w:marBottom w:val="0"/>
      <w:divBdr>
        <w:top w:val="none" w:sz="0" w:space="0" w:color="auto"/>
        <w:left w:val="none" w:sz="0" w:space="0" w:color="auto"/>
        <w:bottom w:val="none" w:sz="0" w:space="0" w:color="auto"/>
        <w:right w:val="none" w:sz="0" w:space="0" w:color="auto"/>
      </w:divBdr>
    </w:div>
    <w:div w:id="735123796">
      <w:bodyDiv w:val="1"/>
      <w:marLeft w:val="0"/>
      <w:marRight w:val="0"/>
      <w:marTop w:val="0"/>
      <w:marBottom w:val="0"/>
      <w:divBdr>
        <w:top w:val="none" w:sz="0" w:space="0" w:color="auto"/>
        <w:left w:val="none" w:sz="0" w:space="0" w:color="auto"/>
        <w:bottom w:val="none" w:sz="0" w:space="0" w:color="auto"/>
        <w:right w:val="none" w:sz="0" w:space="0" w:color="auto"/>
      </w:divBdr>
      <w:divsChild>
        <w:div w:id="480274378">
          <w:marLeft w:val="0"/>
          <w:marRight w:val="0"/>
          <w:marTop w:val="0"/>
          <w:marBottom w:val="0"/>
          <w:divBdr>
            <w:top w:val="none" w:sz="0" w:space="0" w:color="auto"/>
            <w:left w:val="none" w:sz="0" w:space="0" w:color="auto"/>
            <w:bottom w:val="none" w:sz="0" w:space="0" w:color="auto"/>
            <w:right w:val="none" w:sz="0" w:space="0" w:color="auto"/>
          </w:divBdr>
          <w:divsChild>
            <w:div w:id="1325890933">
              <w:marLeft w:val="0"/>
              <w:marRight w:val="0"/>
              <w:marTop w:val="0"/>
              <w:marBottom w:val="0"/>
              <w:divBdr>
                <w:top w:val="none" w:sz="0" w:space="0" w:color="auto"/>
                <w:left w:val="none" w:sz="0" w:space="0" w:color="auto"/>
                <w:bottom w:val="none" w:sz="0" w:space="0" w:color="auto"/>
                <w:right w:val="none" w:sz="0" w:space="0" w:color="auto"/>
              </w:divBdr>
              <w:divsChild>
                <w:div w:id="290599703">
                  <w:marLeft w:val="0"/>
                  <w:marRight w:val="0"/>
                  <w:marTop w:val="0"/>
                  <w:marBottom w:val="0"/>
                  <w:divBdr>
                    <w:top w:val="none" w:sz="0" w:space="0" w:color="auto"/>
                    <w:left w:val="none" w:sz="0" w:space="0" w:color="auto"/>
                    <w:bottom w:val="none" w:sz="0" w:space="0" w:color="auto"/>
                    <w:right w:val="none" w:sz="0" w:space="0" w:color="auto"/>
                  </w:divBdr>
                </w:div>
                <w:div w:id="2023966924">
                  <w:marLeft w:val="0"/>
                  <w:marRight w:val="0"/>
                  <w:marTop w:val="0"/>
                  <w:marBottom w:val="0"/>
                  <w:divBdr>
                    <w:top w:val="none" w:sz="0" w:space="0" w:color="auto"/>
                    <w:left w:val="none" w:sz="0" w:space="0" w:color="auto"/>
                    <w:bottom w:val="none" w:sz="0" w:space="0" w:color="auto"/>
                    <w:right w:val="none" w:sz="0" w:space="0" w:color="auto"/>
                  </w:divBdr>
                  <w:divsChild>
                    <w:div w:id="82842899">
                      <w:marLeft w:val="0"/>
                      <w:marRight w:val="0"/>
                      <w:marTop w:val="0"/>
                      <w:marBottom w:val="0"/>
                      <w:divBdr>
                        <w:top w:val="none" w:sz="0" w:space="0" w:color="auto"/>
                        <w:left w:val="none" w:sz="0" w:space="0" w:color="auto"/>
                        <w:bottom w:val="none" w:sz="0" w:space="0" w:color="auto"/>
                        <w:right w:val="none" w:sz="0" w:space="0" w:color="auto"/>
                      </w:divBdr>
                    </w:div>
                  </w:divsChild>
                </w:div>
                <w:div w:id="348534267">
                  <w:marLeft w:val="0"/>
                  <w:marRight w:val="0"/>
                  <w:marTop w:val="0"/>
                  <w:marBottom w:val="0"/>
                  <w:divBdr>
                    <w:top w:val="none" w:sz="0" w:space="0" w:color="auto"/>
                    <w:left w:val="none" w:sz="0" w:space="0" w:color="auto"/>
                    <w:bottom w:val="none" w:sz="0" w:space="0" w:color="auto"/>
                    <w:right w:val="none" w:sz="0" w:space="0" w:color="auto"/>
                  </w:divBdr>
                  <w:divsChild>
                    <w:div w:id="1206261859">
                      <w:marLeft w:val="0"/>
                      <w:marRight w:val="0"/>
                      <w:marTop w:val="0"/>
                      <w:marBottom w:val="0"/>
                      <w:divBdr>
                        <w:top w:val="none" w:sz="0" w:space="0" w:color="auto"/>
                        <w:left w:val="none" w:sz="0" w:space="0" w:color="auto"/>
                        <w:bottom w:val="none" w:sz="0" w:space="0" w:color="auto"/>
                        <w:right w:val="none" w:sz="0" w:space="0" w:color="auto"/>
                      </w:divBdr>
                    </w:div>
                  </w:divsChild>
                </w:div>
                <w:div w:id="342630865">
                  <w:marLeft w:val="0"/>
                  <w:marRight w:val="0"/>
                  <w:marTop w:val="0"/>
                  <w:marBottom w:val="0"/>
                  <w:divBdr>
                    <w:top w:val="none" w:sz="0" w:space="0" w:color="auto"/>
                    <w:left w:val="none" w:sz="0" w:space="0" w:color="auto"/>
                    <w:bottom w:val="none" w:sz="0" w:space="0" w:color="auto"/>
                    <w:right w:val="none" w:sz="0" w:space="0" w:color="auto"/>
                  </w:divBdr>
                  <w:divsChild>
                    <w:div w:id="70544552">
                      <w:marLeft w:val="0"/>
                      <w:marRight w:val="0"/>
                      <w:marTop w:val="0"/>
                      <w:marBottom w:val="0"/>
                      <w:divBdr>
                        <w:top w:val="none" w:sz="0" w:space="0" w:color="auto"/>
                        <w:left w:val="none" w:sz="0" w:space="0" w:color="auto"/>
                        <w:bottom w:val="none" w:sz="0" w:space="0" w:color="auto"/>
                        <w:right w:val="none" w:sz="0" w:space="0" w:color="auto"/>
                      </w:divBdr>
                    </w:div>
                  </w:divsChild>
                </w:div>
                <w:div w:id="1480464433">
                  <w:marLeft w:val="0"/>
                  <w:marRight w:val="0"/>
                  <w:marTop w:val="0"/>
                  <w:marBottom w:val="0"/>
                  <w:divBdr>
                    <w:top w:val="none" w:sz="0" w:space="0" w:color="auto"/>
                    <w:left w:val="none" w:sz="0" w:space="0" w:color="auto"/>
                    <w:bottom w:val="none" w:sz="0" w:space="0" w:color="auto"/>
                    <w:right w:val="none" w:sz="0" w:space="0" w:color="auto"/>
                  </w:divBdr>
                  <w:divsChild>
                    <w:div w:id="1711030802">
                      <w:marLeft w:val="0"/>
                      <w:marRight w:val="0"/>
                      <w:marTop w:val="0"/>
                      <w:marBottom w:val="0"/>
                      <w:divBdr>
                        <w:top w:val="none" w:sz="0" w:space="0" w:color="auto"/>
                        <w:left w:val="none" w:sz="0" w:space="0" w:color="auto"/>
                        <w:bottom w:val="none" w:sz="0" w:space="0" w:color="auto"/>
                        <w:right w:val="none" w:sz="0" w:space="0" w:color="auto"/>
                      </w:divBdr>
                    </w:div>
                  </w:divsChild>
                </w:div>
                <w:div w:id="1365212825">
                  <w:marLeft w:val="0"/>
                  <w:marRight w:val="0"/>
                  <w:marTop w:val="0"/>
                  <w:marBottom w:val="0"/>
                  <w:divBdr>
                    <w:top w:val="none" w:sz="0" w:space="0" w:color="auto"/>
                    <w:left w:val="none" w:sz="0" w:space="0" w:color="auto"/>
                    <w:bottom w:val="none" w:sz="0" w:space="0" w:color="auto"/>
                    <w:right w:val="none" w:sz="0" w:space="0" w:color="auto"/>
                  </w:divBdr>
                  <w:divsChild>
                    <w:div w:id="675570884">
                      <w:marLeft w:val="0"/>
                      <w:marRight w:val="0"/>
                      <w:marTop w:val="0"/>
                      <w:marBottom w:val="0"/>
                      <w:divBdr>
                        <w:top w:val="none" w:sz="0" w:space="0" w:color="auto"/>
                        <w:left w:val="none" w:sz="0" w:space="0" w:color="auto"/>
                        <w:bottom w:val="none" w:sz="0" w:space="0" w:color="auto"/>
                        <w:right w:val="none" w:sz="0" w:space="0" w:color="auto"/>
                      </w:divBdr>
                    </w:div>
                  </w:divsChild>
                </w:div>
                <w:div w:id="1676690782">
                  <w:marLeft w:val="0"/>
                  <w:marRight w:val="0"/>
                  <w:marTop w:val="0"/>
                  <w:marBottom w:val="0"/>
                  <w:divBdr>
                    <w:top w:val="none" w:sz="0" w:space="0" w:color="auto"/>
                    <w:left w:val="none" w:sz="0" w:space="0" w:color="auto"/>
                    <w:bottom w:val="none" w:sz="0" w:space="0" w:color="auto"/>
                    <w:right w:val="none" w:sz="0" w:space="0" w:color="auto"/>
                  </w:divBdr>
                  <w:divsChild>
                    <w:div w:id="1340156420">
                      <w:marLeft w:val="0"/>
                      <w:marRight w:val="0"/>
                      <w:marTop w:val="0"/>
                      <w:marBottom w:val="0"/>
                      <w:divBdr>
                        <w:top w:val="none" w:sz="0" w:space="0" w:color="auto"/>
                        <w:left w:val="none" w:sz="0" w:space="0" w:color="auto"/>
                        <w:bottom w:val="none" w:sz="0" w:space="0" w:color="auto"/>
                        <w:right w:val="none" w:sz="0" w:space="0" w:color="auto"/>
                      </w:divBdr>
                    </w:div>
                  </w:divsChild>
                </w:div>
                <w:div w:id="933124786">
                  <w:marLeft w:val="0"/>
                  <w:marRight w:val="0"/>
                  <w:marTop w:val="0"/>
                  <w:marBottom w:val="0"/>
                  <w:divBdr>
                    <w:top w:val="none" w:sz="0" w:space="0" w:color="auto"/>
                    <w:left w:val="none" w:sz="0" w:space="0" w:color="auto"/>
                    <w:bottom w:val="none" w:sz="0" w:space="0" w:color="auto"/>
                    <w:right w:val="none" w:sz="0" w:space="0" w:color="auto"/>
                  </w:divBdr>
                  <w:divsChild>
                    <w:div w:id="1231842730">
                      <w:marLeft w:val="0"/>
                      <w:marRight w:val="0"/>
                      <w:marTop w:val="0"/>
                      <w:marBottom w:val="0"/>
                      <w:divBdr>
                        <w:top w:val="none" w:sz="0" w:space="0" w:color="auto"/>
                        <w:left w:val="none" w:sz="0" w:space="0" w:color="auto"/>
                        <w:bottom w:val="none" w:sz="0" w:space="0" w:color="auto"/>
                        <w:right w:val="none" w:sz="0" w:space="0" w:color="auto"/>
                      </w:divBdr>
                    </w:div>
                  </w:divsChild>
                </w:div>
                <w:div w:id="1272662964">
                  <w:marLeft w:val="0"/>
                  <w:marRight w:val="0"/>
                  <w:marTop w:val="0"/>
                  <w:marBottom w:val="0"/>
                  <w:divBdr>
                    <w:top w:val="none" w:sz="0" w:space="0" w:color="auto"/>
                    <w:left w:val="none" w:sz="0" w:space="0" w:color="auto"/>
                    <w:bottom w:val="none" w:sz="0" w:space="0" w:color="auto"/>
                    <w:right w:val="none" w:sz="0" w:space="0" w:color="auto"/>
                  </w:divBdr>
                  <w:divsChild>
                    <w:div w:id="1860703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8071809">
          <w:marLeft w:val="0"/>
          <w:marRight w:val="0"/>
          <w:marTop w:val="0"/>
          <w:marBottom w:val="0"/>
          <w:divBdr>
            <w:top w:val="none" w:sz="0" w:space="0" w:color="auto"/>
            <w:left w:val="none" w:sz="0" w:space="0" w:color="auto"/>
            <w:bottom w:val="none" w:sz="0" w:space="0" w:color="auto"/>
            <w:right w:val="none" w:sz="0" w:space="0" w:color="auto"/>
          </w:divBdr>
          <w:divsChild>
            <w:div w:id="371468433">
              <w:marLeft w:val="0"/>
              <w:marRight w:val="0"/>
              <w:marTop w:val="0"/>
              <w:marBottom w:val="0"/>
              <w:divBdr>
                <w:top w:val="none" w:sz="0" w:space="0" w:color="auto"/>
                <w:left w:val="none" w:sz="0" w:space="0" w:color="auto"/>
                <w:bottom w:val="none" w:sz="0" w:space="0" w:color="auto"/>
                <w:right w:val="none" w:sz="0" w:space="0" w:color="auto"/>
              </w:divBdr>
              <w:divsChild>
                <w:div w:id="118909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8641441">
          <w:marLeft w:val="0"/>
          <w:marRight w:val="0"/>
          <w:marTop w:val="0"/>
          <w:marBottom w:val="0"/>
          <w:divBdr>
            <w:top w:val="none" w:sz="0" w:space="0" w:color="auto"/>
            <w:left w:val="none" w:sz="0" w:space="0" w:color="auto"/>
            <w:bottom w:val="none" w:sz="0" w:space="0" w:color="auto"/>
            <w:right w:val="none" w:sz="0" w:space="0" w:color="auto"/>
          </w:divBdr>
          <w:divsChild>
            <w:div w:id="1380663299">
              <w:marLeft w:val="0"/>
              <w:marRight w:val="0"/>
              <w:marTop w:val="0"/>
              <w:marBottom w:val="0"/>
              <w:divBdr>
                <w:top w:val="none" w:sz="0" w:space="0" w:color="auto"/>
                <w:left w:val="none" w:sz="0" w:space="0" w:color="auto"/>
                <w:bottom w:val="none" w:sz="0" w:space="0" w:color="auto"/>
                <w:right w:val="none" w:sz="0" w:space="0" w:color="auto"/>
              </w:divBdr>
              <w:divsChild>
                <w:div w:id="713427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6068133">
          <w:marLeft w:val="0"/>
          <w:marRight w:val="0"/>
          <w:marTop w:val="0"/>
          <w:marBottom w:val="0"/>
          <w:divBdr>
            <w:top w:val="none" w:sz="0" w:space="0" w:color="auto"/>
            <w:left w:val="none" w:sz="0" w:space="0" w:color="auto"/>
            <w:bottom w:val="none" w:sz="0" w:space="0" w:color="auto"/>
            <w:right w:val="none" w:sz="0" w:space="0" w:color="auto"/>
          </w:divBdr>
          <w:divsChild>
            <w:div w:id="359933151">
              <w:marLeft w:val="0"/>
              <w:marRight w:val="0"/>
              <w:marTop w:val="0"/>
              <w:marBottom w:val="0"/>
              <w:divBdr>
                <w:top w:val="none" w:sz="0" w:space="0" w:color="auto"/>
                <w:left w:val="none" w:sz="0" w:space="0" w:color="auto"/>
                <w:bottom w:val="none" w:sz="0" w:space="0" w:color="auto"/>
                <w:right w:val="none" w:sz="0" w:space="0" w:color="auto"/>
              </w:divBdr>
              <w:divsChild>
                <w:div w:id="799802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0450140">
          <w:marLeft w:val="0"/>
          <w:marRight w:val="0"/>
          <w:marTop w:val="0"/>
          <w:marBottom w:val="0"/>
          <w:divBdr>
            <w:top w:val="none" w:sz="0" w:space="0" w:color="auto"/>
            <w:left w:val="none" w:sz="0" w:space="0" w:color="auto"/>
            <w:bottom w:val="none" w:sz="0" w:space="0" w:color="auto"/>
            <w:right w:val="none" w:sz="0" w:space="0" w:color="auto"/>
          </w:divBdr>
          <w:divsChild>
            <w:div w:id="919676288">
              <w:marLeft w:val="0"/>
              <w:marRight w:val="0"/>
              <w:marTop w:val="0"/>
              <w:marBottom w:val="0"/>
              <w:divBdr>
                <w:top w:val="none" w:sz="0" w:space="0" w:color="auto"/>
                <w:left w:val="none" w:sz="0" w:space="0" w:color="auto"/>
                <w:bottom w:val="none" w:sz="0" w:space="0" w:color="auto"/>
                <w:right w:val="none" w:sz="0" w:space="0" w:color="auto"/>
              </w:divBdr>
              <w:divsChild>
                <w:div w:id="1302612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189054">
          <w:marLeft w:val="0"/>
          <w:marRight w:val="0"/>
          <w:marTop w:val="0"/>
          <w:marBottom w:val="0"/>
          <w:divBdr>
            <w:top w:val="none" w:sz="0" w:space="0" w:color="auto"/>
            <w:left w:val="none" w:sz="0" w:space="0" w:color="auto"/>
            <w:bottom w:val="none" w:sz="0" w:space="0" w:color="auto"/>
            <w:right w:val="none" w:sz="0" w:space="0" w:color="auto"/>
          </w:divBdr>
          <w:divsChild>
            <w:div w:id="131753942">
              <w:marLeft w:val="0"/>
              <w:marRight w:val="0"/>
              <w:marTop w:val="0"/>
              <w:marBottom w:val="0"/>
              <w:divBdr>
                <w:top w:val="none" w:sz="0" w:space="0" w:color="auto"/>
                <w:left w:val="none" w:sz="0" w:space="0" w:color="auto"/>
                <w:bottom w:val="none" w:sz="0" w:space="0" w:color="auto"/>
                <w:right w:val="none" w:sz="0" w:space="0" w:color="auto"/>
              </w:divBdr>
              <w:divsChild>
                <w:div w:id="1361006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6050548">
      <w:bodyDiv w:val="1"/>
      <w:marLeft w:val="0"/>
      <w:marRight w:val="0"/>
      <w:marTop w:val="0"/>
      <w:marBottom w:val="0"/>
      <w:divBdr>
        <w:top w:val="none" w:sz="0" w:space="0" w:color="auto"/>
        <w:left w:val="none" w:sz="0" w:space="0" w:color="auto"/>
        <w:bottom w:val="none" w:sz="0" w:space="0" w:color="auto"/>
        <w:right w:val="none" w:sz="0" w:space="0" w:color="auto"/>
      </w:divBdr>
      <w:divsChild>
        <w:div w:id="1663853284">
          <w:marLeft w:val="0"/>
          <w:marRight w:val="0"/>
          <w:marTop w:val="0"/>
          <w:marBottom w:val="0"/>
          <w:divBdr>
            <w:top w:val="none" w:sz="0" w:space="0" w:color="auto"/>
            <w:left w:val="none" w:sz="0" w:space="0" w:color="auto"/>
            <w:bottom w:val="none" w:sz="0" w:space="0" w:color="auto"/>
            <w:right w:val="none" w:sz="0" w:space="0" w:color="auto"/>
          </w:divBdr>
        </w:div>
      </w:divsChild>
    </w:div>
    <w:div w:id="802962162">
      <w:bodyDiv w:val="1"/>
      <w:marLeft w:val="0"/>
      <w:marRight w:val="0"/>
      <w:marTop w:val="0"/>
      <w:marBottom w:val="0"/>
      <w:divBdr>
        <w:top w:val="none" w:sz="0" w:space="0" w:color="auto"/>
        <w:left w:val="none" w:sz="0" w:space="0" w:color="auto"/>
        <w:bottom w:val="none" w:sz="0" w:space="0" w:color="auto"/>
        <w:right w:val="none" w:sz="0" w:space="0" w:color="auto"/>
      </w:divBdr>
      <w:divsChild>
        <w:div w:id="1851262516">
          <w:marLeft w:val="0"/>
          <w:marRight w:val="0"/>
          <w:marTop w:val="0"/>
          <w:marBottom w:val="0"/>
          <w:divBdr>
            <w:top w:val="none" w:sz="0" w:space="0" w:color="auto"/>
            <w:left w:val="none" w:sz="0" w:space="0" w:color="auto"/>
            <w:bottom w:val="none" w:sz="0" w:space="0" w:color="auto"/>
            <w:right w:val="none" w:sz="0" w:space="0" w:color="auto"/>
          </w:divBdr>
          <w:divsChild>
            <w:div w:id="1705516504">
              <w:marLeft w:val="0"/>
              <w:marRight w:val="0"/>
              <w:marTop w:val="0"/>
              <w:marBottom w:val="0"/>
              <w:divBdr>
                <w:top w:val="none" w:sz="0" w:space="0" w:color="auto"/>
                <w:left w:val="none" w:sz="0" w:space="0" w:color="auto"/>
                <w:bottom w:val="none" w:sz="0" w:space="0" w:color="auto"/>
                <w:right w:val="none" w:sz="0" w:space="0" w:color="auto"/>
              </w:divBdr>
              <w:divsChild>
                <w:div w:id="2101095321">
                  <w:marLeft w:val="0"/>
                  <w:marRight w:val="0"/>
                  <w:marTop w:val="0"/>
                  <w:marBottom w:val="0"/>
                  <w:divBdr>
                    <w:top w:val="none" w:sz="0" w:space="0" w:color="auto"/>
                    <w:left w:val="none" w:sz="0" w:space="0" w:color="auto"/>
                    <w:bottom w:val="none" w:sz="0" w:space="0" w:color="auto"/>
                    <w:right w:val="none" w:sz="0" w:space="0" w:color="auto"/>
                  </w:divBdr>
                </w:div>
                <w:div w:id="398290021">
                  <w:marLeft w:val="0"/>
                  <w:marRight w:val="0"/>
                  <w:marTop w:val="0"/>
                  <w:marBottom w:val="0"/>
                  <w:divBdr>
                    <w:top w:val="none" w:sz="0" w:space="0" w:color="auto"/>
                    <w:left w:val="none" w:sz="0" w:space="0" w:color="auto"/>
                    <w:bottom w:val="none" w:sz="0" w:space="0" w:color="auto"/>
                    <w:right w:val="none" w:sz="0" w:space="0" w:color="auto"/>
                  </w:divBdr>
                  <w:divsChild>
                    <w:div w:id="792092893">
                      <w:marLeft w:val="0"/>
                      <w:marRight w:val="0"/>
                      <w:marTop w:val="0"/>
                      <w:marBottom w:val="0"/>
                      <w:divBdr>
                        <w:top w:val="none" w:sz="0" w:space="0" w:color="auto"/>
                        <w:left w:val="none" w:sz="0" w:space="0" w:color="auto"/>
                        <w:bottom w:val="none" w:sz="0" w:space="0" w:color="auto"/>
                        <w:right w:val="none" w:sz="0" w:space="0" w:color="auto"/>
                      </w:divBdr>
                    </w:div>
                  </w:divsChild>
                </w:div>
                <w:div w:id="1218317629">
                  <w:marLeft w:val="0"/>
                  <w:marRight w:val="0"/>
                  <w:marTop w:val="0"/>
                  <w:marBottom w:val="0"/>
                  <w:divBdr>
                    <w:top w:val="none" w:sz="0" w:space="0" w:color="auto"/>
                    <w:left w:val="none" w:sz="0" w:space="0" w:color="auto"/>
                    <w:bottom w:val="none" w:sz="0" w:space="0" w:color="auto"/>
                    <w:right w:val="none" w:sz="0" w:space="0" w:color="auto"/>
                  </w:divBdr>
                  <w:divsChild>
                    <w:div w:id="338702428">
                      <w:marLeft w:val="0"/>
                      <w:marRight w:val="0"/>
                      <w:marTop w:val="0"/>
                      <w:marBottom w:val="0"/>
                      <w:divBdr>
                        <w:top w:val="none" w:sz="0" w:space="0" w:color="auto"/>
                        <w:left w:val="none" w:sz="0" w:space="0" w:color="auto"/>
                        <w:bottom w:val="none" w:sz="0" w:space="0" w:color="auto"/>
                        <w:right w:val="none" w:sz="0" w:space="0" w:color="auto"/>
                      </w:divBdr>
                    </w:div>
                  </w:divsChild>
                </w:div>
                <w:div w:id="895820551">
                  <w:marLeft w:val="0"/>
                  <w:marRight w:val="0"/>
                  <w:marTop w:val="0"/>
                  <w:marBottom w:val="0"/>
                  <w:divBdr>
                    <w:top w:val="none" w:sz="0" w:space="0" w:color="auto"/>
                    <w:left w:val="none" w:sz="0" w:space="0" w:color="auto"/>
                    <w:bottom w:val="none" w:sz="0" w:space="0" w:color="auto"/>
                    <w:right w:val="none" w:sz="0" w:space="0" w:color="auto"/>
                  </w:divBdr>
                  <w:divsChild>
                    <w:div w:id="1591037872">
                      <w:marLeft w:val="0"/>
                      <w:marRight w:val="0"/>
                      <w:marTop w:val="0"/>
                      <w:marBottom w:val="0"/>
                      <w:divBdr>
                        <w:top w:val="none" w:sz="0" w:space="0" w:color="auto"/>
                        <w:left w:val="none" w:sz="0" w:space="0" w:color="auto"/>
                        <w:bottom w:val="none" w:sz="0" w:space="0" w:color="auto"/>
                        <w:right w:val="none" w:sz="0" w:space="0" w:color="auto"/>
                      </w:divBdr>
                    </w:div>
                  </w:divsChild>
                </w:div>
                <w:div w:id="92098351">
                  <w:marLeft w:val="0"/>
                  <w:marRight w:val="0"/>
                  <w:marTop w:val="0"/>
                  <w:marBottom w:val="0"/>
                  <w:divBdr>
                    <w:top w:val="none" w:sz="0" w:space="0" w:color="auto"/>
                    <w:left w:val="none" w:sz="0" w:space="0" w:color="auto"/>
                    <w:bottom w:val="none" w:sz="0" w:space="0" w:color="auto"/>
                    <w:right w:val="none" w:sz="0" w:space="0" w:color="auto"/>
                  </w:divBdr>
                  <w:divsChild>
                    <w:div w:id="1341347109">
                      <w:marLeft w:val="0"/>
                      <w:marRight w:val="0"/>
                      <w:marTop w:val="0"/>
                      <w:marBottom w:val="0"/>
                      <w:divBdr>
                        <w:top w:val="none" w:sz="0" w:space="0" w:color="auto"/>
                        <w:left w:val="none" w:sz="0" w:space="0" w:color="auto"/>
                        <w:bottom w:val="none" w:sz="0" w:space="0" w:color="auto"/>
                        <w:right w:val="none" w:sz="0" w:space="0" w:color="auto"/>
                      </w:divBdr>
                    </w:div>
                  </w:divsChild>
                </w:div>
                <w:div w:id="408887152">
                  <w:marLeft w:val="0"/>
                  <w:marRight w:val="0"/>
                  <w:marTop w:val="0"/>
                  <w:marBottom w:val="0"/>
                  <w:divBdr>
                    <w:top w:val="none" w:sz="0" w:space="0" w:color="auto"/>
                    <w:left w:val="none" w:sz="0" w:space="0" w:color="auto"/>
                    <w:bottom w:val="none" w:sz="0" w:space="0" w:color="auto"/>
                    <w:right w:val="none" w:sz="0" w:space="0" w:color="auto"/>
                  </w:divBdr>
                  <w:divsChild>
                    <w:div w:id="1422097127">
                      <w:marLeft w:val="0"/>
                      <w:marRight w:val="0"/>
                      <w:marTop w:val="0"/>
                      <w:marBottom w:val="0"/>
                      <w:divBdr>
                        <w:top w:val="none" w:sz="0" w:space="0" w:color="auto"/>
                        <w:left w:val="none" w:sz="0" w:space="0" w:color="auto"/>
                        <w:bottom w:val="none" w:sz="0" w:space="0" w:color="auto"/>
                        <w:right w:val="none" w:sz="0" w:space="0" w:color="auto"/>
                      </w:divBdr>
                    </w:div>
                  </w:divsChild>
                </w:div>
                <w:div w:id="667948811">
                  <w:marLeft w:val="0"/>
                  <w:marRight w:val="0"/>
                  <w:marTop w:val="0"/>
                  <w:marBottom w:val="0"/>
                  <w:divBdr>
                    <w:top w:val="none" w:sz="0" w:space="0" w:color="auto"/>
                    <w:left w:val="none" w:sz="0" w:space="0" w:color="auto"/>
                    <w:bottom w:val="none" w:sz="0" w:space="0" w:color="auto"/>
                    <w:right w:val="none" w:sz="0" w:space="0" w:color="auto"/>
                  </w:divBdr>
                  <w:divsChild>
                    <w:div w:id="736322157">
                      <w:marLeft w:val="0"/>
                      <w:marRight w:val="0"/>
                      <w:marTop w:val="0"/>
                      <w:marBottom w:val="0"/>
                      <w:divBdr>
                        <w:top w:val="none" w:sz="0" w:space="0" w:color="auto"/>
                        <w:left w:val="none" w:sz="0" w:space="0" w:color="auto"/>
                        <w:bottom w:val="none" w:sz="0" w:space="0" w:color="auto"/>
                        <w:right w:val="none" w:sz="0" w:space="0" w:color="auto"/>
                      </w:divBdr>
                    </w:div>
                  </w:divsChild>
                </w:div>
                <w:div w:id="835412813">
                  <w:marLeft w:val="0"/>
                  <w:marRight w:val="0"/>
                  <w:marTop w:val="0"/>
                  <w:marBottom w:val="0"/>
                  <w:divBdr>
                    <w:top w:val="none" w:sz="0" w:space="0" w:color="auto"/>
                    <w:left w:val="none" w:sz="0" w:space="0" w:color="auto"/>
                    <w:bottom w:val="none" w:sz="0" w:space="0" w:color="auto"/>
                    <w:right w:val="none" w:sz="0" w:space="0" w:color="auto"/>
                  </w:divBdr>
                  <w:divsChild>
                    <w:div w:id="485243719">
                      <w:marLeft w:val="0"/>
                      <w:marRight w:val="0"/>
                      <w:marTop w:val="0"/>
                      <w:marBottom w:val="0"/>
                      <w:divBdr>
                        <w:top w:val="none" w:sz="0" w:space="0" w:color="auto"/>
                        <w:left w:val="none" w:sz="0" w:space="0" w:color="auto"/>
                        <w:bottom w:val="none" w:sz="0" w:space="0" w:color="auto"/>
                        <w:right w:val="none" w:sz="0" w:space="0" w:color="auto"/>
                      </w:divBdr>
                    </w:div>
                  </w:divsChild>
                </w:div>
                <w:div w:id="1976061626">
                  <w:marLeft w:val="0"/>
                  <w:marRight w:val="0"/>
                  <w:marTop w:val="0"/>
                  <w:marBottom w:val="0"/>
                  <w:divBdr>
                    <w:top w:val="none" w:sz="0" w:space="0" w:color="auto"/>
                    <w:left w:val="none" w:sz="0" w:space="0" w:color="auto"/>
                    <w:bottom w:val="none" w:sz="0" w:space="0" w:color="auto"/>
                    <w:right w:val="none" w:sz="0" w:space="0" w:color="auto"/>
                  </w:divBdr>
                  <w:divsChild>
                    <w:div w:id="347292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2645035">
          <w:marLeft w:val="0"/>
          <w:marRight w:val="0"/>
          <w:marTop w:val="0"/>
          <w:marBottom w:val="0"/>
          <w:divBdr>
            <w:top w:val="none" w:sz="0" w:space="0" w:color="auto"/>
            <w:left w:val="none" w:sz="0" w:space="0" w:color="auto"/>
            <w:bottom w:val="none" w:sz="0" w:space="0" w:color="auto"/>
            <w:right w:val="none" w:sz="0" w:space="0" w:color="auto"/>
          </w:divBdr>
          <w:divsChild>
            <w:div w:id="1191603999">
              <w:marLeft w:val="0"/>
              <w:marRight w:val="0"/>
              <w:marTop w:val="0"/>
              <w:marBottom w:val="0"/>
              <w:divBdr>
                <w:top w:val="none" w:sz="0" w:space="0" w:color="auto"/>
                <w:left w:val="none" w:sz="0" w:space="0" w:color="auto"/>
                <w:bottom w:val="none" w:sz="0" w:space="0" w:color="auto"/>
                <w:right w:val="none" w:sz="0" w:space="0" w:color="auto"/>
              </w:divBdr>
              <w:divsChild>
                <w:div w:id="344868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6643494">
          <w:marLeft w:val="0"/>
          <w:marRight w:val="0"/>
          <w:marTop w:val="0"/>
          <w:marBottom w:val="0"/>
          <w:divBdr>
            <w:top w:val="none" w:sz="0" w:space="0" w:color="auto"/>
            <w:left w:val="none" w:sz="0" w:space="0" w:color="auto"/>
            <w:bottom w:val="none" w:sz="0" w:space="0" w:color="auto"/>
            <w:right w:val="none" w:sz="0" w:space="0" w:color="auto"/>
          </w:divBdr>
          <w:divsChild>
            <w:div w:id="330984241">
              <w:marLeft w:val="0"/>
              <w:marRight w:val="0"/>
              <w:marTop w:val="0"/>
              <w:marBottom w:val="0"/>
              <w:divBdr>
                <w:top w:val="none" w:sz="0" w:space="0" w:color="auto"/>
                <w:left w:val="none" w:sz="0" w:space="0" w:color="auto"/>
                <w:bottom w:val="none" w:sz="0" w:space="0" w:color="auto"/>
                <w:right w:val="none" w:sz="0" w:space="0" w:color="auto"/>
              </w:divBdr>
              <w:divsChild>
                <w:div w:id="1781802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9617181">
          <w:marLeft w:val="0"/>
          <w:marRight w:val="0"/>
          <w:marTop w:val="0"/>
          <w:marBottom w:val="0"/>
          <w:divBdr>
            <w:top w:val="none" w:sz="0" w:space="0" w:color="auto"/>
            <w:left w:val="none" w:sz="0" w:space="0" w:color="auto"/>
            <w:bottom w:val="none" w:sz="0" w:space="0" w:color="auto"/>
            <w:right w:val="none" w:sz="0" w:space="0" w:color="auto"/>
          </w:divBdr>
          <w:divsChild>
            <w:div w:id="1569458709">
              <w:marLeft w:val="0"/>
              <w:marRight w:val="0"/>
              <w:marTop w:val="0"/>
              <w:marBottom w:val="0"/>
              <w:divBdr>
                <w:top w:val="none" w:sz="0" w:space="0" w:color="auto"/>
                <w:left w:val="none" w:sz="0" w:space="0" w:color="auto"/>
                <w:bottom w:val="none" w:sz="0" w:space="0" w:color="auto"/>
                <w:right w:val="none" w:sz="0" w:space="0" w:color="auto"/>
              </w:divBdr>
              <w:divsChild>
                <w:div w:id="770970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998802">
          <w:marLeft w:val="0"/>
          <w:marRight w:val="0"/>
          <w:marTop w:val="0"/>
          <w:marBottom w:val="0"/>
          <w:divBdr>
            <w:top w:val="none" w:sz="0" w:space="0" w:color="auto"/>
            <w:left w:val="none" w:sz="0" w:space="0" w:color="auto"/>
            <w:bottom w:val="none" w:sz="0" w:space="0" w:color="auto"/>
            <w:right w:val="none" w:sz="0" w:space="0" w:color="auto"/>
          </w:divBdr>
          <w:divsChild>
            <w:div w:id="440415695">
              <w:marLeft w:val="0"/>
              <w:marRight w:val="0"/>
              <w:marTop w:val="0"/>
              <w:marBottom w:val="0"/>
              <w:divBdr>
                <w:top w:val="none" w:sz="0" w:space="0" w:color="auto"/>
                <w:left w:val="none" w:sz="0" w:space="0" w:color="auto"/>
                <w:bottom w:val="none" w:sz="0" w:space="0" w:color="auto"/>
                <w:right w:val="none" w:sz="0" w:space="0" w:color="auto"/>
              </w:divBdr>
              <w:divsChild>
                <w:div w:id="1684817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7801137">
          <w:marLeft w:val="0"/>
          <w:marRight w:val="0"/>
          <w:marTop w:val="0"/>
          <w:marBottom w:val="0"/>
          <w:divBdr>
            <w:top w:val="none" w:sz="0" w:space="0" w:color="auto"/>
            <w:left w:val="none" w:sz="0" w:space="0" w:color="auto"/>
            <w:bottom w:val="none" w:sz="0" w:space="0" w:color="auto"/>
            <w:right w:val="none" w:sz="0" w:space="0" w:color="auto"/>
          </w:divBdr>
          <w:divsChild>
            <w:div w:id="1187982361">
              <w:marLeft w:val="0"/>
              <w:marRight w:val="0"/>
              <w:marTop w:val="0"/>
              <w:marBottom w:val="0"/>
              <w:divBdr>
                <w:top w:val="none" w:sz="0" w:space="0" w:color="auto"/>
                <w:left w:val="none" w:sz="0" w:space="0" w:color="auto"/>
                <w:bottom w:val="none" w:sz="0" w:space="0" w:color="auto"/>
                <w:right w:val="none" w:sz="0" w:space="0" w:color="auto"/>
              </w:divBdr>
              <w:divsChild>
                <w:div w:id="1125465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1378733">
      <w:bodyDiv w:val="1"/>
      <w:marLeft w:val="0"/>
      <w:marRight w:val="0"/>
      <w:marTop w:val="0"/>
      <w:marBottom w:val="0"/>
      <w:divBdr>
        <w:top w:val="none" w:sz="0" w:space="0" w:color="auto"/>
        <w:left w:val="none" w:sz="0" w:space="0" w:color="auto"/>
        <w:bottom w:val="none" w:sz="0" w:space="0" w:color="auto"/>
        <w:right w:val="none" w:sz="0" w:space="0" w:color="auto"/>
      </w:divBdr>
      <w:divsChild>
        <w:div w:id="1540048642">
          <w:marLeft w:val="0"/>
          <w:marRight w:val="0"/>
          <w:marTop w:val="0"/>
          <w:marBottom w:val="0"/>
          <w:divBdr>
            <w:top w:val="none" w:sz="0" w:space="0" w:color="auto"/>
            <w:left w:val="none" w:sz="0" w:space="0" w:color="auto"/>
            <w:bottom w:val="none" w:sz="0" w:space="0" w:color="auto"/>
            <w:right w:val="none" w:sz="0" w:space="0" w:color="auto"/>
          </w:divBdr>
          <w:divsChild>
            <w:div w:id="92596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2223942">
      <w:bodyDiv w:val="1"/>
      <w:marLeft w:val="0"/>
      <w:marRight w:val="0"/>
      <w:marTop w:val="0"/>
      <w:marBottom w:val="0"/>
      <w:divBdr>
        <w:top w:val="none" w:sz="0" w:space="0" w:color="auto"/>
        <w:left w:val="none" w:sz="0" w:space="0" w:color="auto"/>
        <w:bottom w:val="none" w:sz="0" w:space="0" w:color="auto"/>
        <w:right w:val="none" w:sz="0" w:space="0" w:color="auto"/>
      </w:divBdr>
    </w:div>
    <w:div w:id="1026715009">
      <w:bodyDiv w:val="1"/>
      <w:marLeft w:val="0"/>
      <w:marRight w:val="0"/>
      <w:marTop w:val="0"/>
      <w:marBottom w:val="0"/>
      <w:divBdr>
        <w:top w:val="none" w:sz="0" w:space="0" w:color="auto"/>
        <w:left w:val="none" w:sz="0" w:space="0" w:color="auto"/>
        <w:bottom w:val="none" w:sz="0" w:space="0" w:color="auto"/>
        <w:right w:val="none" w:sz="0" w:space="0" w:color="auto"/>
      </w:divBdr>
    </w:div>
    <w:div w:id="1113137536">
      <w:bodyDiv w:val="1"/>
      <w:marLeft w:val="0"/>
      <w:marRight w:val="0"/>
      <w:marTop w:val="0"/>
      <w:marBottom w:val="0"/>
      <w:divBdr>
        <w:top w:val="none" w:sz="0" w:space="0" w:color="auto"/>
        <w:left w:val="none" w:sz="0" w:space="0" w:color="auto"/>
        <w:bottom w:val="none" w:sz="0" w:space="0" w:color="auto"/>
        <w:right w:val="none" w:sz="0" w:space="0" w:color="auto"/>
      </w:divBdr>
    </w:div>
    <w:div w:id="1195458315">
      <w:bodyDiv w:val="1"/>
      <w:marLeft w:val="0"/>
      <w:marRight w:val="0"/>
      <w:marTop w:val="0"/>
      <w:marBottom w:val="0"/>
      <w:divBdr>
        <w:top w:val="none" w:sz="0" w:space="0" w:color="auto"/>
        <w:left w:val="none" w:sz="0" w:space="0" w:color="auto"/>
        <w:bottom w:val="none" w:sz="0" w:space="0" w:color="auto"/>
        <w:right w:val="none" w:sz="0" w:space="0" w:color="auto"/>
      </w:divBdr>
    </w:div>
    <w:div w:id="1325818984">
      <w:bodyDiv w:val="1"/>
      <w:marLeft w:val="0"/>
      <w:marRight w:val="0"/>
      <w:marTop w:val="0"/>
      <w:marBottom w:val="0"/>
      <w:divBdr>
        <w:top w:val="none" w:sz="0" w:space="0" w:color="auto"/>
        <w:left w:val="none" w:sz="0" w:space="0" w:color="auto"/>
        <w:bottom w:val="none" w:sz="0" w:space="0" w:color="auto"/>
        <w:right w:val="none" w:sz="0" w:space="0" w:color="auto"/>
      </w:divBdr>
    </w:div>
    <w:div w:id="1399479430">
      <w:bodyDiv w:val="1"/>
      <w:marLeft w:val="0"/>
      <w:marRight w:val="0"/>
      <w:marTop w:val="0"/>
      <w:marBottom w:val="0"/>
      <w:divBdr>
        <w:top w:val="none" w:sz="0" w:space="0" w:color="auto"/>
        <w:left w:val="none" w:sz="0" w:space="0" w:color="auto"/>
        <w:bottom w:val="none" w:sz="0" w:space="0" w:color="auto"/>
        <w:right w:val="none" w:sz="0" w:space="0" w:color="auto"/>
      </w:divBdr>
    </w:div>
    <w:div w:id="1457332982">
      <w:bodyDiv w:val="1"/>
      <w:marLeft w:val="0"/>
      <w:marRight w:val="0"/>
      <w:marTop w:val="0"/>
      <w:marBottom w:val="0"/>
      <w:divBdr>
        <w:top w:val="none" w:sz="0" w:space="0" w:color="auto"/>
        <w:left w:val="none" w:sz="0" w:space="0" w:color="auto"/>
        <w:bottom w:val="none" w:sz="0" w:space="0" w:color="auto"/>
        <w:right w:val="none" w:sz="0" w:space="0" w:color="auto"/>
      </w:divBdr>
    </w:div>
    <w:div w:id="1508592243">
      <w:bodyDiv w:val="1"/>
      <w:marLeft w:val="0"/>
      <w:marRight w:val="0"/>
      <w:marTop w:val="0"/>
      <w:marBottom w:val="0"/>
      <w:divBdr>
        <w:top w:val="none" w:sz="0" w:space="0" w:color="auto"/>
        <w:left w:val="none" w:sz="0" w:space="0" w:color="auto"/>
        <w:bottom w:val="none" w:sz="0" w:space="0" w:color="auto"/>
        <w:right w:val="none" w:sz="0" w:space="0" w:color="auto"/>
      </w:divBdr>
      <w:divsChild>
        <w:div w:id="2115175612">
          <w:marLeft w:val="0"/>
          <w:marRight w:val="0"/>
          <w:marTop w:val="0"/>
          <w:marBottom w:val="0"/>
          <w:divBdr>
            <w:top w:val="none" w:sz="0" w:space="0" w:color="auto"/>
            <w:left w:val="none" w:sz="0" w:space="0" w:color="auto"/>
            <w:bottom w:val="none" w:sz="0" w:space="0" w:color="auto"/>
            <w:right w:val="none" w:sz="0" w:space="0" w:color="auto"/>
          </w:divBdr>
          <w:divsChild>
            <w:div w:id="1756852199">
              <w:marLeft w:val="0"/>
              <w:marRight w:val="0"/>
              <w:marTop w:val="0"/>
              <w:marBottom w:val="0"/>
              <w:divBdr>
                <w:top w:val="none" w:sz="0" w:space="0" w:color="auto"/>
                <w:left w:val="none" w:sz="0" w:space="0" w:color="auto"/>
                <w:bottom w:val="none" w:sz="0" w:space="0" w:color="auto"/>
                <w:right w:val="none" w:sz="0" w:space="0" w:color="auto"/>
              </w:divBdr>
              <w:divsChild>
                <w:div w:id="1415662493">
                  <w:marLeft w:val="0"/>
                  <w:marRight w:val="0"/>
                  <w:marTop w:val="0"/>
                  <w:marBottom w:val="0"/>
                  <w:divBdr>
                    <w:top w:val="none" w:sz="0" w:space="0" w:color="auto"/>
                    <w:left w:val="none" w:sz="0" w:space="0" w:color="auto"/>
                    <w:bottom w:val="none" w:sz="0" w:space="0" w:color="auto"/>
                    <w:right w:val="none" w:sz="0" w:space="0" w:color="auto"/>
                  </w:divBdr>
                  <w:divsChild>
                    <w:div w:id="1273706809">
                      <w:marLeft w:val="0"/>
                      <w:marRight w:val="0"/>
                      <w:marTop w:val="0"/>
                      <w:marBottom w:val="0"/>
                      <w:divBdr>
                        <w:top w:val="none" w:sz="0" w:space="0" w:color="auto"/>
                        <w:left w:val="none" w:sz="0" w:space="0" w:color="auto"/>
                        <w:bottom w:val="none" w:sz="0" w:space="0" w:color="auto"/>
                        <w:right w:val="none" w:sz="0" w:space="0" w:color="auto"/>
                      </w:divBdr>
                      <w:divsChild>
                        <w:div w:id="813762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9395905">
              <w:marLeft w:val="0"/>
              <w:marRight w:val="0"/>
              <w:marTop w:val="0"/>
              <w:marBottom w:val="0"/>
              <w:divBdr>
                <w:top w:val="none" w:sz="0" w:space="0" w:color="auto"/>
                <w:left w:val="none" w:sz="0" w:space="0" w:color="auto"/>
                <w:bottom w:val="none" w:sz="0" w:space="0" w:color="auto"/>
                <w:right w:val="none" w:sz="0" w:space="0" w:color="auto"/>
              </w:divBdr>
              <w:divsChild>
                <w:div w:id="1612741032">
                  <w:marLeft w:val="0"/>
                  <w:marRight w:val="0"/>
                  <w:marTop w:val="0"/>
                  <w:marBottom w:val="0"/>
                  <w:divBdr>
                    <w:top w:val="none" w:sz="0" w:space="0" w:color="auto"/>
                    <w:left w:val="none" w:sz="0" w:space="0" w:color="auto"/>
                    <w:bottom w:val="none" w:sz="0" w:space="0" w:color="auto"/>
                    <w:right w:val="none" w:sz="0" w:space="0" w:color="auto"/>
                  </w:divBdr>
                  <w:divsChild>
                    <w:div w:id="428088268">
                      <w:marLeft w:val="0"/>
                      <w:marRight w:val="0"/>
                      <w:marTop w:val="0"/>
                      <w:marBottom w:val="0"/>
                      <w:divBdr>
                        <w:top w:val="none" w:sz="0" w:space="0" w:color="auto"/>
                        <w:left w:val="none" w:sz="0" w:space="0" w:color="auto"/>
                        <w:bottom w:val="none" w:sz="0" w:space="0" w:color="auto"/>
                        <w:right w:val="none" w:sz="0" w:space="0" w:color="auto"/>
                      </w:divBdr>
                      <w:divsChild>
                        <w:div w:id="627201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5631727">
              <w:marLeft w:val="0"/>
              <w:marRight w:val="0"/>
              <w:marTop w:val="0"/>
              <w:marBottom w:val="0"/>
              <w:divBdr>
                <w:top w:val="none" w:sz="0" w:space="0" w:color="auto"/>
                <w:left w:val="none" w:sz="0" w:space="0" w:color="auto"/>
                <w:bottom w:val="none" w:sz="0" w:space="0" w:color="auto"/>
                <w:right w:val="none" w:sz="0" w:space="0" w:color="auto"/>
              </w:divBdr>
              <w:divsChild>
                <w:div w:id="525679537">
                  <w:marLeft w:val="0"/>
                  <w:marRight w:val="0"/>
                  <w:marTop w:val="0"/>
                  <w:marBottom w:val="0"/>
                  <w:divBdr>
                    <w:top w:val="none" w:sz="0" w:space="0" w:color="auto"/>
                    <w:left w:val="none" w:sz="0" w:space="0" w:color="auto"/>
                    <w:bottom w:val="none" w:sz="0" w:space="0" w:color="auto"/>
                    <w:right w:val="none" w:sz="0" w:space="0" w:color="auto"/>
                  </w:divBdr>
                  <w:divsChild>
                    <w:div w:id="292564409">
                      <w:marLeft w:val="0"/>
                      <w:marRight w:val="0"/>
                      <w:marTop w:val="0"/>
                      <w:marBottom w:val="0"/>
                      <w:divBdr>
                        <w:top w:val="none" w:sz="0" w:space="0" w:color="auto"/>
                        <w:left w:val="none" w:sz="0" w:space="0" w:color="auto"/>
                        <w:bottom w:val="none" w:sz="0" w:space="0" w:color="auto"/>
                        <w:right w:val="none" w:sz="0" w:space="0" w:color="auto"/>
                      </w:divBdr>
                      <w:divsChild>
                        <w:div w:id="335692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301870">
              <w:marLeft w:val="0"/>
              <w:marRight w:val="0"/>
              <w:marTop w:val="0"/>
              <w:marBottom w:val="0"/>
              <w:divBdr>
                <w:top w:val="none" w:sz="0" w:space="0" w:color="auto"/>
                <w:left w:val="none" w:sz="0" w:space="0" w:color="auto"/>
                <w:bottom w:val="none" w:sz="0" w:space="0" w:color="auto"/>
                <w:right w:val="none" w:sz="0" w:space="0" w:color="auto"/>
              </w:divBdr>
              <w:divsChild>
                <w:div w:id="56713828">
                  <w:marLeft w:val="0"/>
                  <w:marRight w:val="0"/>
                  <w:marTop w:val="0"/>
                  <w:marBottom w:val="0"/>
                  <w:divBdr>
                    <w:top w:val="none" w:sz="0" w:space="0" w:color="auto"/>
                    <w:left w:val="none" w:sz="0" w:space="0" w:color="auto"/>
                    <w:bottom w:val="none" w:sz="0" w:space="0" w:color="auto"/>
                    <w:right w:val="none" w:sz="0" w:space="0" w:color="auto"/>
                  </w:divBdr>
                  <w:divsChild>
                    <w:div w:id="1247155942">
                      <w:marLeft w:val="0"/>
                      <w:marRight w:val="0"/>
                      <w:marTop w:val="0"/>
                      <w:marBottom w:val="0"/>
                      <w:divBdr>
                        <w:top w:val="none" w:sz="0" w:space="0" w:color="auto"/>
                        <w:left w:val="none" w:sz="0" w:space="0" w:color="auto"/>
                        <w:bottom w:val="none" w:sz="0" w:space="0" w:color="auto"/>
                        <w:right w:val="none" w:sz="0" w:space="0" w:color="auto"/>
                      </w:divBdr>
                      <w:divsChild>
                        <w:div w:id="5682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8210570">
              <w:marLeft w:val="0"/>
              <w:marRight w:val="0"/>
              <w:marTop w:val="0"/>
              <w:marBottom w:val="0"/>
              <w:divBdr>
                <w:top w:val="none" w:sz="0" w:space="0" w:color="auto"/>
                <w:left w:val="none" w:sz="0" w:space="0" w:color="auto"/>
                <w:bottom w:val="none" w:sz="0" w:space="0" w:color="auto"/>
                <w:right w:val="none" w:sz="0" w:space="0" w:color="auto"/>
              </w:divBdr>
              <w:divsChild>
                <w:div w:id="1234513530">
                  <w:marLeft w:val="0"/>
                  <w:marRight w:val="0"/>
                  <w:marTop w:val="0"/>
                  <w:marBottom w:val="0"/>
                  <w:divBdr>
                    <w:top w:val="none" w:sz="0" w:space="0" w:color="auto"/>
                    <w:left w:val="none" w:sz="0" w:space="0" w:color="auto"/>
                    <w:bottom w:val="none" w:sz="0" w:space="0" w:color="auto"/>
                    <w:right w:val="none" w:sz="0" w:space="0" w:color="auto"/>
                  </w:divBdr>
                  <w:divsChild>
                    <w:div w:id="1475828267">
                      <w:marLeft w:val="0"/>
                      <w:marRight w:val="0"/>
                      <w:marTop w:val="0"/>
                      <w:marBottom w:val="0"/>
                      <w:divBdr>
                        <w:top w:val="none" w:sz="0" w:space="0" w:color="auto"/>
                        <w:left w:val="none" w:sz="0" w:space="0" w:color="auto"/>
                        <w:bottom w:val="none" w:sz="0" w:space="0" w:color="auto"/>
                        <w:right w:val="none" w:sz="0" w:space="0" w:color="auto"/>
                      </w:divBdr>
                      <w:divsChild>
                        <w:div w:id="850416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7684817">
          <w:marLeft w:val="0"/>
          <w:marRight w:val="0"/>
          <w:marTop w:val="0"/>
          <w:marBottom w:val="0"/>
          <w:divBdr>
            <w:top w:val="none" w:sz="0" w:space="0" w:color="auto"/>
            <w:left w:val="none" w:sz="0" w:space="0" w:color="auto"/>
            <w:bottom w:val="none" w:sz="0" w:space="0" w:color="auto"/>
            <w:right w:val="none" w:sz="0" w:space="0" w:color="auto"/>
          </w:divBdr>
          <w:divsChild>
            <w:div w:id="1660772871">
              <w:marLeft w:val="0"/>
              <w:marRight w:val="0"/>
              <w:marTop w:val="0"/>
              <w:marBottom w:val="0"/>
              <w:divBdr>
                <w:top w:val="none" w:sz="0" w:space="0" w:color="auto"/>
                <w:left w:val="none" w:sz="0" w:space="0" w:color="auto"/>
                <w:bottom w:val="none" w:sz="0" w:space="0" w:color="auto"/>
                <w:right w:val="none" w:sz="0" w:space="0" w:color="auto"/>
              </w:divBdr>
              <w:divsChild>
                <w:div w:id="2002586837">
                  <w:marLeft w:val="0"/>
                  <w:marRight w:val="0"/>
                  <w:marTop w:val="0"/>
                  <w:marBottom w:val="0"/>
                  <w:divBdr>
                    <w:top w:val="none" w:sz="0" w:space="0" w:color="auto"/>
                    <w:left w:val="none" w:sz="0" w:space="0" w:color="auto"/>
                    <w:bottom w:val="none" w:sz="0" w:space="0" w:color="auto"/>
                    <w:right w:val="none" w:sz="0" w:space="0" w:color="auto"/>
                  </w:divBdr>
                  <w:divsChild>
                    <w:div w:id="459805217">
                      <w:marLeft w:val="0"/>
                      <w:marRight w:val="0"/>
                      <w:marTop w:val="0"/>
                      <w:marBottom w:val="0"/>
                      <w:divBdr>
                        <w:top w:val="none" w:sz="0" w:space="0" w:color="auto"/>
                        <w:left w:val="none" w:sz="0" w:space="0" w:color="auto"/>
                        <w:bottom w:val="none" w:sz="0" w:space="0" w:color="auto"/>
                        <w:right w:val="none" w:sz="0" w:space="0" w:color="auto"/>
                      </w:divBdr>
                      <w:divsChild>
                        <w:div w:id="156264686">
                          <w:marLeft w:val="0"/>
                          <w:marRight w:val="0"/>
                          <w:marTop w:val="0"/>
                          <w:marBottom w:val="0"/>
                          <w:divBdr>
                            <w:top w:val="none" w:sz="0" w:space="0" w:color="auto"/>
                            <w:left w:val="none" w:sz="0" w:space="0" w:color="auto"/>
                            <w:bottom w:val="none" w:sz="0" w:space="0" w:color="auto"/>
                            <w:right w:val="none" w:sz="0" w:space="0" w:color="auto"/>
                          </w:divBdr>
                          <w:divsChild>
                            <w:div w:id="589385897">
                              <w:marLeft w:val="0"/>
                              <w:marRight w:val="0"/>
                              <w:marTop w:val="0"/>
                              <w:marBottom w:val="0"/>
                              <w:divBdr>
                                <w:top w:val="none" w:sz="0" w:space="0" w:color="auto"/>
                                <w:left w:val="none" w:sz="0" w:space="0" w:color="auto"/>
                                <w:bottom w:val="none" w:sz="0" w:space="0" w:color="auto"/>
                                <w:right w:val="none" w:sz="0" w:space="0" w:color="auto"/>
                              </w:divBdr>
                              <w:divsChild>
                                <w:div w:id="809833119">
                                  <w:marLeft w:val="0"/>
                                  <w:marRight w:val="0"/>
                                  <w:marTop w:val="0"/>
                                  <w:marBottom w:val="0"/>
                                  <w:divBdr>
                                    <w:top w:val="none" w:sz="0" w:space="0" w:color="auto"/>
                                    <w:left w:val="none" w:sz="0" w:space="0" w:color="auto"/>
                                    <w:bottom w:val="none" w:sz="0" w:space="0" w:color="auto"/>
                                    <w:right w:val="none" w:sz="0" w:space="0" w:color="auto"/>
                                  </w:divBdr>
                                </w:div>
                                <w:div w:id="226962716">
                                  <w:marLeft w:val="0"/>
                                  <w:marRight w:val="0"/>
                                  <w:marTop w:val="0"/>
                                  <w:marBottom w:val="0"/>
                                  <w:divBdr>
                                    <w:top w:val="none" w:sz="0" w:space="0" w:color="auto"/>
                                    <w:left w:val="none" w:sz="0" w:space="0" w:color="auto"/>
                                    <w:bottom w:val="none" w:sz="0" w:space="0" w:color="auto"/>
                                    <w:right w:val="none" w:sz="0" w:space="0" w:color="auto"/>
                                  </w:divBdr>
                                  <w:divsChild>
                                    <w:div w:id="1450509860">
                                      <w:marLeft w:val="0"/>
                                      <w:marRight w:val="0"/>
                                      <w:marTop w:val="0"/>
                                      <w:marBottom w:val="0"/>
                                      <w:divBdr>
                                        <w:top w:val="none" w:sz="0" w:space="0" w:color="auto"/>
                                        <w:left w:val="none" w:sz="0" w:space="0" w:color="auto"/>
                                        <w:bottom w:val="none" w:sz="0" w:space="0" w:color="auto"/>
                                        <w:right w:val="none" w:sz="0" w:space="0" w:color="auto"/>
                                      </w:divBdr>
                                      <w:divsChild>
                                        <w:div w:id="2004430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33987274">
      <w:bodyDiv w:val="1"/>
      <w:marLeft w:val="0"/>
      <w:marRight w:val="0"/>
      <w:marTop w:val="0"/>
      <w:marBottom w:val="0"/>
      <w:divBdr>
        <w:top w:val="none" w:sz="0" w:space="0" w:color="auto"/>
        <w:left w:val="none" w:sz="0" w:space="0" w:color="auto"/>
        <w:bottom w:val="none" w:sz="0" w:space="0" w:color="auto"/>
        <w:right w:val="none" w:sz="0" w:space="0" w:color="auto"/>
      </w:divBdr>
    </w:div>
    <w:div w:id="1863395184">
      <w:bodyDiv w:val="1"/>
      <w:marLeft w:val="0"/>
      <w:marRight w:val="0"/>
      <w:marTop w:val="0"/>
      <w:marBottom w:val="0"/>
      <w:divBdr>
        <w:top w:val="none" w:sz="0" w:space="0" w:color="auto"/>
        <w:left w:val="none" w:sz="0" w:space="0" w:color="auto"/>
        <w:bottom w:val="none" w:sz="0" w:space="0" w:color="auto"/>
        <w:right w:val="none" w:sz="0" w:space="0" w:color="auto"/>
      </w:divBdr>
    </w:div>
    <w:div w:id="1869442039">
      <w:bodyDiv w:val="1"/>
      <w:marLeft w:val="0"/>
      <w:marRight w:val="0"/>
      <w:marTop w:val="0"/>
      <w:marBottom w:val="0"/>
      <w:divBdr>
        <w:top w:val="none" w:sz="0" w:space="0" w:color="auto"/>
        <w:left w:val="none" w:sz="0" w:space="0" w:color="auto"/>
        <w:bottom w:val="none" w:sz="0" w:space="0" w:color="auto"/>
        <w:right w:val="none" w:sz="0" w:space="0" w:color="auto"/>
      </w:divBdr>
      <w:divsChild>
        <w:div w:id="428239479">
          <w:marLeft w:val="0"/>
          <w:marRight w:val="0"/>
          <w:marTop w:val="0"/>
          <w:marBottom w:val="0"/>
          <w:divBdr>
            <w:top w:val="none" w:sz="0" w:space="0" w:color="auto"/>
            <w:left w:val="none" w:sz="0" w:space="0" w:color="auto"/>
            <w:bottom w:val="none" w:sz="0" w:space="0" w:color="auto"/>
            <w:right w:val="none" w:sz="0" w:space="0" w:color="auto"/>
          </w:divBdr>
          <w:divsChild>
            <w:div w:id="792673925">
              <w:marLeft w:val="0"/>
              <w:marRight w:val="0"/>
              <w:marTop w:val="0"/>
              <w:marBottom w:val="0"/>
              <w:divBdr>
                <w:top w:val="none" w:sz="0" w:space="0" w:color="auto"/>
                <w:left w:val="none" w:sz="0" w:space="0" w:color="auto"/>
                <w:bottom w:val="none" w:sz="0" w:space="0" w:color="auto"/>
                <w:right w:val="none" w:sz="0" w:space="0" w:color="auto"/>
              </w:divBdr>
              <w:divsChild>
                <w:div w:id="1499037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3480624">
          <w:marLeft w:val="0"/>
          <w:marRight w:val="0"/>
          <w:marTop w:val="0"/>
          <w:marBottom w:val="0"/>
          <w:divBdr>
            <w:top w:val="none" w:sz="0" w:space="0" w:color="auto"/>
            <w:left w:val="none" w:sz="0" w:space="0" w:color="auto"/>
            <w:bottom w:val="none" w:sz="0" w:space="0" w:color="auto"/>
            <w:right w:val="none" w:sz="0" w:space="0" w:color="auto"/>
          </w:divBdr>
          <w:divsChild>
            <w:div w:id="1988514211">
              <w:marLeft w:val="0"/>
              <w:marRight w:val="0"/>
              <w:marTop w:val="0"/>
              <w:marBottom w:val="0"/>
              <w:divBdr>
                <w:top w:val="none" w:sz="0" w:space="0" w:color="auto"/>
                <w:left w:val="none" w:sz="0" w:space="0" w:color="auto"/>
                <w:bottom w:val="none" w:sz="0" w:space="0" w:color="auto"/>
                <w:right w:val="none" w:sz="0" w:space="0" w:color="auto"/>
              </w:divBdr>
              <w:divsChild>
                <w:div w:id="60913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1092597">
          <w:marLeft w:val="0"/>
          <w:marRight w:val="0"/>
          <w:marTop w:val="0"/>
          <w:marBottom w:val="0"/>
          <w:divBdr>
            <w:top w:val="none" w:sz="0" w:space="0" w:color="auto"/>
            <w:left w:val="none" w:sz="0" w:space="0" w:color="auto"/>
            <w:bottom w:val="none" w:sz="0" w:space="0" w:color="auto"/>
            <w:right w:val="none" w:sz="0" w:space="0" w:color="auto"/>
          </w:divBdr>
          <w:divsChild>
            <w:div w:id="1651785030">
              <w:marLeft w:val="0"/>
              <w:marRight w:val="0"/>
              <w:marTop w:val="0"/>
              <w:marBottom w:val="0"/>
              <w:divBdr>
                <w:top w:val="none" w:sz="0" w:space="0" w:color="auto"/>
                <w:left w:val="none" w:sz="0" w:space="0" w:color="auto"/>
                <w:bottom w:val="none" w:sz="0" w:space="0" w:color="auto"/>
                <w:right w:val="none" w:sz="0" w:space="0" w:color="auto"/>
              </w:divBdr>
              <w:divsChild>
                <w:div w:id="336542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9464444">
      <w:bodyDiv w:val="1"/>
      <w:marLeft w:val="0"/>
      <w:marRight w:val="0"/>
      <w:marTop w:val="0"/>
      <w:marBottom w:val="0"/>
      <w:divBdr>
        <w:top w:val="none" w:sz="0" w:space="0" w:color="auto"/>
        <w:left w:val="none" w:sz="0" w:space="0" w:color="auto"/>
        <w:bottom w:val="none" w:sz="0" w:space="0" w:color="auto"/>
        <w:right w:val="none" w:sz="0" w:space="0" w:color="auto"/>
      </w:divBdr>
    </w:div>
    <w:div w:id="1971400984">
      <w:bodyDiv w:val="1"/>
      <w:marLeft w:val="0"/>
      <w:marRight w:val="0"/>
      <w:marTop w:val="0"/>
      <w:marBottom w:val="0"/>
      <w:divBdr>
        <w:top w:val="none" w:sz="0" w:space="0" w:color="auto"/>
        <w:left w:val="none" w:sz="0" w:space="0" w:color="auto"/>
        <w:bottom w:val="none" w:sz="0" w:space="0" w:color="auto"/>
        <w:right w:val="none" w:sz="0" w:space="0" w:color="auto"/>
      </w:divBdr>
      <w:divsChild>
        <w:div w:id="1461221713">
          <w:marLeft w:val="0"/>
          <w:marRight w:val="0"/>
          <w:marTop w:val="0"/>
          <w:marBottom w:val="0"/>
          <w:divBdr>
            <w:top w:val="none" w:sz="0" w:space="0" w:color="auto"/>
            <w:left w:val="none" w:sz="0" w:space="0" w:color="auto"/>
            <w:bottom w:val="none" w:sz="0" w:space="0" w:color="auto"/>
            <w:right w:val="none" w:sz="0" w:space="0" w:color="auto"/>
          </w:divBdr>
          <w:divsChild>
            <w:div w:id="495266020">
              <w:marLeft w:val="0"/>
              <w:marRight w:val="0"/>
              <w:marTop w:val="0"/>
              <w:marBottom w:val="0"/>
              <w:divBdr>
                <w:top w:val="none" w:sz="0" w:space="0" w:color="auto"/>
                <w:left w:val="none" w:sz="0" w:space="0" w:color="auto"/>
                <w:bottom w:val="none" w:sz="0" w:space="0" w:color="auto"/>
                <w:right w:val="none" w:sz="0" w:space="0" w:color="auto"/>
              </w:divBdr>
              <w:divsChild>
                <w:div w:id="256865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22750">
          <w:marLeft w:val="0"/>
          <w:marRight w:val="0"/>
          <w:marTop w:val="0"/>
          <w:marBottom w:val="0"/>
          <w:divBdr>
            <w:top w:val="none" w:sz="0" w:space="0" w:color="auto"/>
            <w:left w:val="none" w:sz="0" w:space="0" w:color="auto"/>
            <w:bottom w:val="none" w:sz="0" w:space="0" w:color="auto"/>
            <w:right w:val="none" w:sz="0" w:space="0" w:color="auto"/>
          </w:divBdr>
          <w:divsChild>
            <w:div w:id="108551636">
              <w:marLeft w:val="0"/>
              <w:marRight w:val="0"/>
              <w:marTop w:val="0"/>
              <w:marBottom w:val="0"/>
              <w:divBdr>
                <w:top w:val="none" w:sz="0" w:space="0" w:color="auto"/>
                <w:left w:val="none" w:sz="0" w:space="0" w:color="auto"/>
                <w:bottom w:val="none" w:sz="0" w:space="0" w:color="auto"/>
                <w:right w:val="none" w:sz="0" w:space="0" w:color="auto"/>
              </w:divBdr>
              <w:divsChild>
                <w:div w:id="1314522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2513089">
          <w:marLeft w:val="0"/>
          <w:marRight w:val="0"/>
          <w:marTop w:val="0"/>
          <w:marBottom w:val="0"/>
          <w:divBdr>
            <w:top w:val="none" w:sz="0" w:space="0" w:color="auto"/>
            <w:left w:val="none" w:sz="0" w:space="0" w:color="auto"/>
            <w:bottom w:val="none" w:sz="0" w:space="0" w:color="auto"/>
            <w:right w:val="none" w:sz="0" w:space="0" w:color="auto"/>
          </w:divBdr>
          <w:divsChild>
            <w:div w:id="2047680749">
              <w:marLeft w:val="0"/>
              <w:marRight w:val="0"/>
              <w:marTop w:val="0"/>
              <w:marBottom w:val="0"/>
              <w:divBdr>
                <w:top w:val="none" w:sz="0" w:space="0" w:color="auto"/>
                <w:left w:val="none" w:sz="0" w:space="0" w:color="auto"/>
                <w:bottom w:val="none" w:sz="0" w:space="0" w:color="auto"/>
                <w:right w:val="none" w:sz="0" w:space="0" w:color="auto"/>
              </w:divBdr>
              <w:divsChild>
                <w:div w:id="1179656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030035">
          <w:marLeft w:val="0"/>
          <w:marRight w:val="0"/>
          <w:marTop w:val="0"/>
          <w:marBottom w:val="0"/>
          <w:divBdr>
            <w:top w:val="none" w:sz="0" w:space="0" w:color="auto"/>
            <w:left w:val="none" w:sz="0" w:space="0" w:color="auto"/>
            <w:bottom w:val="none" w:sz="0" w:space="0" w:color="auto"/>
            <w:right w:val="none" w:sz="0" w:space="0" w:color="auto"/>
          </w:divBdr>
          <w:divsChild>
            <w:div w:id="1322585850">
              <w:marLeft w:val="0"/>
              <w:marRight w:val="0"/>
              <w:marTop w:val="0"/>
              <w:marBottom w:val="0"/>
              <w:divBdr>
                <w:top w:val="none" w:sz="0" w:space="0" w:color="auto"/>
                <w:left w:val="none" w:sz="0" w:space="0" w:color="auto"/>
                <w:bottom w:val="none" w:sz="0" w:space="0" w:color="auto"/>
                <w:right w:val="none" w:sz="0" w:space="0" w:color="auto"/>
              </w:divBdr>
              <w:divsChild>
                <w:div w:id="753211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7105610">
      <w:bodyDiv w:val="1"/>
      <w:marLeft w:val="0"/>
      <w:marRight w:val="0"/>
      <w:marTop w:val="0"/>
      <w:marBottom w:val="0"/>
      <w:divBdr>
        <w:top w:val="none" w:sz="0" w:space="0" w:color="auto"/>
        <w:left w:val="none" w:sz="0" w:space="0" w:color="auto"/>
        <w:bottom w:val="none" w:sz="0" w:space="0" w:color="auto"/>
        <w:right w:val="none" w:sz="0" w:space="0" w:color="auto"/>
      </w:divBdr>
      <w:divsChild>
        <w:div w:id="1768497095">
          <w:marLeft w:val="0"/>
          <w:marRight w:val="0"/>
          <w:marTop w:val="0"/>
          <w:marBottom w:val="0"/>
          <w:divBdr>
            <w:top w:val="none" w:sz="0" w:space="0" w:color="auto"/>
            <w:left w:val="none" w:sz="0" w:space="0" w:color="auto"/>
            <w:bottom w:val="none" w:sz="0" w:space="0" w:color="auto"/>
            <w:right w:val="none" w:sz="0" w:space="0" w:color="auto"/>
          </w:divBdr>
          <w:divsChild>
            <w:div w:id="984816301">
              <w:marLeft w:val="0"/>
              <w:marRight w:val="0"/>
              <w:marTop w:val="0"/>
              <w:marBottom w:val="0"/>
              <w:divBdr>
                <w:top w:val="none" w:sz="0" w:space="0" w:color="auto"/>
                <w:left w:val="none" w:sz="0" w:space="0" w:color="auto"/>
                <w:bottom w:val="none" w:sz="0" w:space="0" w:color="auto"/>
                <w:right w:val="none" w:sz="0" w:space="0" w:color="auto"/>
              </w:divBdr>
              <w:divsChild>
                <w:div w:id="1643383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9377862">
          <w:marLeft w:val="0"/>
          <w:marRight w:val="0"/>
          <w:marTop w:val="0"/>
          <w:marBottom w:val="0"/>
          <w:divBdr>
            <w:top w:val="none" w:sz="0" w:space="0" w:color="auto"/>
            <w:left w:val="none" w:sz="0" w:space="0" w:color="auto"/>
            <w:bottom w:val="none" w:sz="0" w:space="0" w:color="auto"/>
            <w:right w:val="none" w:sz="0" w:space="0" w:color="auto"/>
          </w:divBdr>
          <w:divsChild>
            <w:div w:id="691953145">
              <w:marLeft w:val="0"/>
              <w:marRight w:val="0"/>
              <w:marTop w:val="0"/>
              <w:marBottom w:val="0"/>
              <w:divBdr>
                <w:top w:val="none" w:sz="0" w:space="0" w:color="auto"/>
                <w:left w:val="none" w:sz="0" w:space="0" w:color="auto"/>
                <w:bottom w:val="none" w:sz="0" w:space="0" w:color="auto"/>
                <w:right w:val="none" w:sz="0" w:space="0" w:color="auto"/>
              </w:divBdr>
              <w:divsChild>
                <w:div w:id="449520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7658886">
          <w:marLeft w:val="0"/>
          <w:marRight w:val="0"/>
          <w:marTop w:val="0"/>
          <w:marBottom w:val="0"/>
          <w:divBdr>
            <w:top w:val="none" w:sz="0" w:space="0" w:color="auto"/>
            <w:left w:val="none" w:sz="0" w:space="0" w:color="auto"/>
            <w:bottom w:val="none" w:sz="0" w:space="0" w:color="auto"/>
            <w:right w:val="none" w:sz="0" w:space="0" w:color="auto"/>
          </w:divBdr>
          <w:divsChild>
            <w:div w:id="782925248">
              <w:marLeft w:val="0"/>
              <w:marRight w:val="0"/>
              <w:marTop w:val="0"/>
              <w:marBottom w:val="0"/>
              <w:divBdr>
                <w:top w:val="none" w:sz="0" w:space="0" w:color="auto"/>
                <w:left w:val="none" w:sz="0" w:space="0" w:color="auto"/>
                <w:bottom w:val="none" w:sz="0" w:space="0" w:color="auto"/>
                <w:right w:val="none" w:sz="0" w:space="0" w:color="auto"/>
              </w:divBdr>
              <w:divsChild>
                <w:div w:id="2131852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1908451">
      <w:bodyDiv w:val="1"/>
      <w:marLeft w:val="0"/>
      <w:marRight w:val="0"/>
      <w:marTop w:val="0"/>
      <w:marBottom w:val="0"/>
      <w:divBdr>
        <w:top w:val="none" w:sz="0" w:space="0" w:color="auto"/>
        <w:left w:val="none" w:sz="0" w:space="0" w:color="auto"/>
        <w:bottom w:val="none" w:sz="0" w:space="0" w:color="auto"/>
        <w:right w:val="none" w:sz="0" w:space="0" w:color="auto"/>
      </w:divBdr>
    </w:div>
    <w:div w:id="2067991885">
      <w:bodyDiv w:val="1"/>
      <w:marLeft w:val="0"/>
      <w:marRight w:val="0"/>
      <w:marTop w:val="0"/>
      <w:marBottom w:val="0"/>
      <w:divBdr>
        <w:top w:val="none" w:sz="0" w:space="0" w:color="auto"/>
        <w:left w:val="none" w:sz="0" w:space="0" w:color="auto"/>
        <w:bottom w:val="none" w:sz="0" w:space="0" w:color="auto"/>
        <w:right w:val="none" w:sz="0" w:space="0" w:color="auto"/>
      </w:divBdr>
    </w:div>
    <w:div w:id="207913065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sip.legalis.pl/document-view.seam?documentId=mfrxilrrg42tinbwhe4dsltqmfyc4mjxga2temzqga&amp;refSource=hyp" TargetMode="External"/><Relationship Id="rId21" Type="http://schemas.openxmlformats.org/officeDocument/2006/relationships/hyperlink" Target="https://sip.legalis.pl/document-view.seam?documentId=mfrxilrsguydonboobqxalrtgaydimy&amp;refSource=hyp" TargetMode="External"/><Relationship Id="rId42" Type="http://schemas.openxmlformats.org/officeDocument/2006/relationships/hyperlink" Target="https://sip.legalis.pl/document-view.seam?documentId=mfrxilrtg4ytsmjqgmydqltqmfyc4nryg4zdgnbugu&amp;refSource=hyp" TargetMode="External"/><Relationship Id="rId47" Type="http://schemas.openxmlformats.org/officeDocument/2006/relationships/hyperlink" Target="https://sip.legalis.pl/document-view.seam?documentId=mfrxilrshaydomrqgiydoltqmfyc4mrxgiydimbyhe&amp;refSource=hyp" TargetMode="External"/><Relationship Id="rId63" Type="http://schemas.openxmlformats.org/officeDocument/2006/relationships/hyperlink" Target="https://sip.legalis.pl/document-view.seam?documentId=mfrxilrtg4ytgojygi3dc" TargetMode="External"/><Relationship Id="rId68" Type="http://schemas.openxmlformats.org/officeDocument/2006/relationships/hyperlink" Target="http://platformazakupowa.pl" TargetMode="External"/><Relationship Id="rId84" Type="http://schemas.openxmlformats.org/officeDocument/2006/relationships/hyperlink" Target="http://platformazakupowa.pl" TargetMode="External"/><Relationship Id="rId89" Type="http://schemas.openxmlformats.org/officeDocument/2006/relationships/hyperlink" Target="https://sip.legalis.pl/document-view.seam?documentId=mfrxilrtg4ytimjzhe4tiltqmfyc4njrga4deojqgm" TargetMode="External"/><Relationship Id="rId16" Type="http://schemas.openxmlformats.org/officeDocument/2006/relationships/hyperlink" Target="https://platformazakupowa.pl/pn/pwm" TargetMode="External"/><Relationship Id="rId11" Type="http://schemas.openxmlformats.org/officeDocument/2006/relationships/header" Target="header1.xml"/><Relationship Id="rId32" Type="http://schemas.openxmlformats.org/officeDocument/2006/relationships/hyperlink" Target="https://sip.legalis.pl/document-view.seam?documentId=mfrxilrsge2tkmzwgy4ds&amp;refSource=hyp" TargetMode="External"/><Relationship Id="rId37" Type="http://schemas.openxmlformats.org/officeDocument/2006/relationships/hyperlink" Target="https://sip.legalis.pl/document-view.seam?documentId=mfrxilrsge2tkmzwgy4dsltqmfyc4mrqgq3tgobtga&amp;refSource=hyp" TargetMode="External"/><Relationship Id="rId53" Type="http://schemas.openxmlformats.org/officeDocument/2006/relationships/hyperlink" Target="https://sip.legalis.pl/document-view.seam?documentId=mfrxilrxgazdgmjrhazc44dboaxdcmjwgm2tgmjr&amp;refSource=hyp" TargetMode="External"/><Relationship Id="rId58" Type="http://schemas.openxmlformats.org/officeDocument/2006/relationships/hyperlink" Target="https://sip.legalis.pl/document-view.seam?documentId=mfrxilrtg4ytimjzhe4tiltqmfyc4njrga4danrwgq" TargetMode="External"/><Relationship Id="rId74" Type="http://schemas.openxmlformats.org/officeDocument/2006/relationships/hyperlink" Target="http://platformazakupowa.pl" TargetMode="External"/><Relationship Id="rId79" Type="http://schemas.openxmlformats.org/officeDocument/2006/relationships/hyperlink" Target="https://platformazakupowa.pl/" TargetMode="External"/><Relationship Id="rId5" Type="http://schemas.openxmlformats.org/officeDocument/2006/relationships/settings" Target="settings.xml"/><Relationship Id="rId90" Type="http://schemas.openxmlformats.org/officeDocument/2006/relationships/hyperlink" Target="https://sip.legalis.pl/document-view.seam?documentId=mfrxilrtg4ytimjzhe4tiltqmfyc4njrga4dgmzqgu" TargetMode="External"/><Relationship Id="rId95" Type="http://schemas.openxmlformats.org/officeDocument/2006/relationships/header" Target="header2.xml"/><Relationship Id="rId22" Type="http://schemas.openxmlformats.org/officeDocument/2006/relationships/hyperlink" Target="https://sip.legalis.pl/document-view.seam?documentId=mfrxilrsguydonboobqxalrrga3tgnrxgy3q&amp;refSource=hyp" TargetMode="External"/><Relationship Id="rId27" Type="http://schemas.openxmlformats.org/officeDocument/2006/relationships/hyperlink" Target="https://sip.legalis.pl/document-view.seam?documentId=mfrxilrrg42tinbwhe4ds&amp;refSource=hyp" TargetMode="External"/><Relationship Id="rId43" Type="http://schemas.openxmlformats.org/officeDocument/2006/relationships/hyperlink" Target="https://sip.legalis.pl/document-view.seam?documentId=mfrxilrtg4ytsmjwg42tcltqmfyc4nryhe2tcnrugq&amp;refSource=hyp" TargetMode="External"/><Relationship Id="rId48" Type="http://schemas.openxmlformats.org/officeDocument/2006/relationships/hyperlink" Target="https://sip.legalis.pl/document-view.seam?documentId=mfrxilrtg4zdamzwhe2deltqmfyc4nzsgyydqnjtgi&amp;refSource=hyp" TargetMode="External"/><Relationship Id="rId64" Type="http://schemas.openxmlformats.org/officeDocument/2006/relationships/hyperlink" Target="https://platformazakupowa.pl/" TargetMode="External"/><Relationship Id="rId69" Type="http://schemas.openxmlformats.org/officeDocument/2006/relationships/hyperlink" Target="http://platformazakupowa.pl" TargetMode="External"/><Relationship Id="rId80" Type="http://schemas.openxmlformats.org/officeDocument/2006/relationships/hyperlink" Target="https://platformazakupowa.pl/" TargetMode="External"/><Relationship Id="rId85" Type="http://schemas.openxmlformats.org/officeDocument/2006/relationships/hyperlink" Target="http://platformazakupowa.pl" TargetMode="External"/><Relationship Id="rId3" Type="http://schemas.openxmlformats.org/officeDocument/2006/relationships/numbering" Target="numbering.xml"/><Relationship Id="rId12" Type="http://schemas.openxmlformats.org/officeDocument/2006/relationships/hyperlink" Target="http://www.pwm.com.pl" TargetMode="External"/><Relationship Id="rId17" Type="http://schemas.openxmlformats.org/officeDocument/2006/relationships/hyperlink" Target="https://platformazakupowa.pl/pn/pwm" TargetMode="External"/><Relationship Id="rId25" Type="http://schemas.openxmlformats.org/officeDocument/2006/relationships/hyperlink" Target="https://sip.legalis.pl/document-view.seam?documentId=mfrxilrtg4zdanzwgm3to&amp;refSource=hyp" TargetMode="External"/><Relationship Id="rId33" Type="http://schemas.openxmlformats.org/officeDocument/2006/relationships/hyperlink" Target="https://sip.legalis.pl/document-view.seam?documentId=mfrxilrsguydonboobqxalrtgaytcmi&amp;refSource=hyp" TargetMode="External"/><Relationship Id="rId38" Type="http://schemas.openxmlformats.org/officeDocument/2006/relationships/hyperlink" Target="https://sip.legalis.pl/document-view.seam?documentId=mfrxilrtg4ytimjzhe4tiltqmfyc4njrga4damzygm&amp;refSource=hyp" TargetMode="External"/><Relationship Id="rId46" Type="http://schemas.openxmlformats.org/officeDocument/2006/relationships/hyperlink" Target="https://sip.legalis.pl/document-view.seam?documentId=mfrxilrxgazdgmjrhazc44dboaxdcmjwgm2tgmjr&amp;refSource=hyp" TargetMode="External"/><Relationship Id="rId59" Type="http://schemas.openxmlformats.org/officeDocument/2006/relationships/hyperlink" Target="https://sip.legalis.pl/document-view.seam?documentId=mfrxilrtg4ytimjzhe4tiltqmfyc4njrga4danrwgq" TargetMode="External"/><Relationship Id="rId67" Type="http://schemas.openxmlformats.org/officeDocument/2006/relationships/hyperlink" Target="http://platformazakupowa.pl" TargetMode="External"/><Relationship Id="rId20" Type="http://schemas.openxmlformats.org/officeDocument/2006/relationships/hyperlink" Target="https://sip.legalis.pl/document-view.seam?documentId=mfrxilrsguydonboobqxalrrgi4dembqha4a&amp;refSource=hyp" TargetMode="External"/><Relationship Id="rId41" Type="http://schemas.openxmlformats.org/officeDocument/2006/relationships/hyperlink" Target="https://sip.legalis.pl/document-view.seam?documentId=mfrxilrtg4ytonbxheydeltqmfyc4nrtgiztmnzyge&amp;refSource=hyp" TargetMode="External"/><Relationship Id="rId54" Type="http://schemas.openxmlformats.org/officeDocument/2006/relationships/hyperlink" Target="https://sip.legalis.pl/document-view.seam?documentId=mfrxilrshaydomrqgiydoltqmfyc4mrxgiydimbyhe&amp;refSource=hyp" TargetMode="External"/><Relationship Id="rId62" Type="http://schemas.openxmlformats.org/officeDocument/2006/relationships/hyperlink" Target="https://sip.legalis.pl/document-view.seam?documentId=mfrxilrtg4ytgnrthe3dg" TargetMode="External"/><Relationship Id="rId70" Type="http://schemas.openxmlformats.org/officeDocument/2006/relationships/hyperlink" Target="https://platformazakupowa.pl/" TargetMode="External"/><Relationship Id="rId75" Type="http://schemas.openxmlformats.org/officeDocument/2006/relationships/hyperlink" Target="http://platformazakupowa.pl" TargetMode="External"/><Relationship Id="rId83" Type="http://schemas.openxmlformats.org/officeDocument/2006/relationships/hyperlink" Target="https://platformazakupowa.pl/pn/pwm" TargetMode="External"/><Relationship Id="rId88" Type="http://schemas.openxmlformats.org/officeDocument/2006/relationships/hyperlink" Target="https://sip.legalis.pl/document-view.seam?documentId=mfrxilrtg4ytimjzhe4tiltqmfyc4njrga4dcmbvgq" TargetMode="External"/><Relationship Id="rId91" Type="http://schemas.openxmlformats.org/officeDocument/2006/relationships/hyperlink" Target="https://sip.legalis.pl/document-view.seam?documentId=mfrxilrtg4ytgmzsge2dmltqmfyc4nbxgqytcobtgu" TargetMode="External"/><Relationship Id="rId9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mailto:zamowienia_publiczne@pwm.com.pl" TargetMode="External"/><Relationship Id="rId23" Type="http://schemas.openxmlformats.org/officeDocument/2006/relationships/hyperlink" Target="https://sip.legalis.pl/document-view.seam?documentId=mfrxilrrgqydgnruha4dkltqmfyc4mjtga4dqojvge&amp;refSource=hyp" TargetMode="External"/><Relationship Id="rId28" Type="http://schemas.openxmlformats.org/officeDocument/2006/relationships/hyperlink" Target="https://sip.legalis.pl/document-view.seam?documentId=mfrxilrsguydonboobqxalrrgi2dgmbrgq4q&amp;refSource=hyp" TargetMode="External"/><Relationship Id="rId36" Type="http://schemas.openxmlformats.org/officeDocument/2006/relationships/hyperlink" Target="https://sip.legalis.pl/document-view.seam?documentId=mfrxilrsge2tkmzwgy4dsltqmfyc4mrqgq3tgobsg4&amp;refSource=hyp" TargetMode="External"/><Relationship Id="rId49" Type="http://schemas.openxmlformats.org/officeDocument/2006/relationships/hyperlink" Target="https://sip.legalis.pl/document-view.seam?documentId=mfrxilrtg4ytqnbwgy4teltqmfyc4nrwgy2danbqgq&amp;refSource=hyp" TargetMode="External"/><Relationship Id="rId57" Type="http://schemas.openxmlformats.org/officeDocument/2006/relationships/hyperlink" Target="https://sip.legalis.pl/document-view.seam?documentId=mfrxilrtg4ytimjzhe4tiltqmfyc4njrga4danrwgq" TargetMode="External"/><Relationship Id="rId10" Type="http://schemas.openxmlformats.org/officeDocument/2006/relationships/footer" Target="footer1.xml"/><Relationship Id="rId31" Type="http://schemas.openxmlformats.org/officeDocument/2006/relationships/hyperlink" Target="https://sip.legalis.pl/document-view.seam?documentId=mfrxilrsge2tkmzwgy4dsltqmfyc4mrqgq3tgobsha&amp;refSource=hyp" TargetMode="External"/><Relationship Id="rId44" Type="http://schemas.openxmlformats.org/officeDocument/2006/relationships/hyperlink" Target="https://sip.legalis.pl/document-view.seam?documentId=mfrxilrtg4ytsmzsg42tqltqmfyc4nrzguytsmjuga&amp;refSource=hyp" TargetMode="External"/><Relationship Id="rId52" Type="http://schemas.openxmlformats.org/officeDocument/2006/relationships/hyperlink" Target="https://sip.legalis.pl/document-view.seam?documentId=mfrxilrtg4ytsmrzga3dqltqmfyc4nrzgqydgnzyhe&amp;refSource=hyp" TargetMode="External"/><Relationship Id="rId60" Type="http://schemas.openxmlformats.org/officeDocument/2006/relationships/hyperlink" Target="https://sip.legalis.pl/document-view.seam?documentId=mfrxilrtg4ytgmzsge2dmltqmfyc4nbxgqytcobtgu" TargetMode="External"/><Relationship Id="rId65" Type="http://schemas.openxmlformats.org/officeDocument/2006/relationships/hyperlink" Target="https://platformazakupowa.pl/pn/pwm" TargetMode="External"/><Relationship Id="rId73" Type="http://schemas.openxmlformats.org/officeDocument/2006/relationships/hyperlink" Target="https://drive.google.com/file/d/1Kd1DttbBeiNWt4q4slS4t76lZVKPbkyD/view" TargetMode="External"/><Relationship Id="rId78" Type="http://schemas.openxmlformats.org/officeDocument/2006/relationships/hyperlink" Target="mailto:zamowienia_publiczne@pwm.com.pl" TargetMode="External"/><Relationship Id="rId81" Type="http://schemas.openxmlformats.org/officeDocument/2006/relationships/hyperlink" Target="https://platformazakupowa.pl/strona/45-instrukcje" TargetMode="External"/><Relationship Id="rId86" Type="http://schemas.openxmlformats.org/officeDocument/2006/relationships/hyperlink" Target="https://platformazakupowa.pl/strona/45-instrukcje" TargetMode="External"/><Relationship Id="rId94" Type="http://schemas.openxmlformats.org/officeDocument/2006/relationships/hyperlink" Target="https://sip.legalis.pl/document-view.seam?documentId=mfrxilrtgm2tsnrrguytsltqmfyc4mzuhaztinbrgy" TargetMode="External"/><Relationship Id="rId4" Type="http://schemas.openxmlformats.org/officeDocument/2006/relationships/styles" Target="styles.xml"/><Relationship Id="rId9" Type="http://schemas.openxmlformats.org/officeDocument/2006/relationships/hyperlink" Target="http://www.pwm.com.pl" TargetMode="External"/><Relationship Id="rId13" Type="http://schemas.openxmlformats.org/officeDocument/2006/relationships/hyperlink" Target="mailto:zamowienia_publiczne@pwm.com.pl" TargetMode="External"/><Relationship Id="rId18" Type="http://schemas.openxmlformats.org/officeDocument/2006/relationships/hyperlink" Target="http://(dalej" TargetMode="External"/><Relationship Id="rId39" Type="http://schemas.openxmlformats.org/officeDocument/2006/relationships/hyperlink" Target="https://sip.legalis.pl/document-view.seam?documentId=mfrxilrxgazdgmjrhazc44dboaxdcmjwgm2tgmjr&amp;refSource=hyp" TargetMode="External"/><Relationship Id="rId34" Type="http://schemas.openxmlformats.org/officeDocument/2006/relationships/hyperlink" Target="https://sip.legalis.pl/document-view.seam?documentId=mfrxilrsguydonboobqxalrtgaytami&amp;refSource=hyp" TargetMode="External"/><Relationship Id="rId50" Type="http://schemas.openxmlformats.org/officeDocument/2006/relationships/hyperlink" Target="https://sip.legalis.pl/document-view.seam?documentId=mfrxilrtg4ytqnbwgy4teltqmfyc4nrwgy2damzuga&amp;refSource=hyp" TargetMode="External"/><Relationship Id="rId55" Type="http://schemas.openxmlformats.org/officeDocument/2006/relationships/hyperlink" Target="https://sip.legalis.pl/document-view.seam?documentId=mfrxilrtg4zdamzwhe2deltqmfyc4nzsgyydqnjtgi&amp;refSource=hyp" TargetMode="External"/><Relationship Id="rId76" Type="http://schemas.openxmlformats.org/officeDocument/2006/relationships/hyperlink" Target="http://platformazakupowa.pl" TargetMode="External"/><Relationship Id="rId97"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https://platformazakupowa.pl/" TargetMode="External"/><Relationship Id="rId92" Type="http://schemas.openxmlformats.org/officeDocument/2006/relationships/hyperlink" Target="https://sip.legalis.pl/document-view.seam?documentId=mfrxilrtg4ytimjzhe4tiltqmfyc4njrga4danrwg4" TargetMode="External"/><Relationship Id="rId2" Type="http://schemas.openxmlformats.org/officeDocument/2006/relationships/customXml" Target="../customXml/item2.xml"/><Relationship Id="rId29" Type="http://schemas.openxmlformats.org/officeDocument/2006/relationships/hyperlink" Target="https://sip.legalis.pl/document-view.seam?documentId=mfrxilrsguydonboobqxalrtgaytcna&amp;refSource=hyp" TargetMode="External"/><Relationship Id="rId24" Type="http://schemas.openxmlformats.org/officeDocument/2006/relationships/hyperlink" Target="https://sip.legalis.pl/document-view.seam?documentId=mfrxilrrgqydgnruha4dk&amp;refSource=hyp" TargetMode="External"/><Relationship Id="rId40" Type="http://schemas.openxmlformats.org/officeDocument/2006/relationships/hyperlink" Target="https://sip.legalis.pl/document-view.seam?documentId=mfrxilrshaydomrqgiydoltqmfyc4mrxgiydimbyhe&amp;refSource=hyp" TargetMode="External"/><Relationship Id="rId45" Type="http://schemas.openxmlformats.org/officeDocument/2006/relationships/hyperlink" Target="https://sip.legalis.pl/document-view.seam?documentId=mfrxilrtg4ytsmzxha2dqltqmfyc4nrzgy4dinbrgu&amp;refSource=hyp" TargetMode="External"/><Relationship Id="rId66" Type="http://schemas.openxmlformats.org/officeDocument/2006/relationships/hyperlink" Target="http://platformazakupowa.pl" TargetMode="External"/><Relationship Id="rId87" Type="http://schemas.openxmlformats.org/officeDocument/2006/relationships/hyperlink" Target="http://platformazakupowa.pl" TargetMode="External"/><Relationship Id="rId61" Type="http://schemas.openxmlformats.org/officeDocument/2006/relationships/hyperlink" Target="https://sip.legalis.pl/document-view.seam?documentId=mfrxilrtg4ytgmzsge2dm" TargetMode="External"/><Relationship Id="rId82" Type="http://schemas.openxmlformats.org/officeDocument/2006/relationships/hyperlink" Target="http://platformazakupowa.pl" TargetMode="External"/><Relationship Id="rId19" Type="http://schemas.openxmlformats.org/officeDocument/2006/relationships/hyperlink" Target="https://sip.legalis.pl/document-view.seam?documentId=mfrxilrsguydonboobqxalrtgaydomy&amp;refSource=hyp" TargetMode="External"/><Relationship Id="rId14" Type="http://schemas.openxmlformats.org/officeDocument/2006/relationships/hyperlink" Target="http://www.pwm.com.pl" TargetMode="External"/><Relationship Id="rId30" Type="http://schemas.openxmlformats.org/officeDocument/2006/relationships/hyperlink" Target="https://sip.legalis.pl/document-view.seam?documentId=mfrxilrsguydonboobqxalrrga4tonjwgm3a&amp;refSource=hyp" TargetMode="External"/><Relationship Id="rId35" Type="http://schemas.openxmlformats.org/officeDocument/2006/relationships/hyperlink" Target="https://sip.legalis.pl/document-view.seam?documentId=mfrxilrsguydonboobqxalrtgaydqni&amp;refSource=hyp" TargetMode="External"/><Relationship Id="rId56" Type="http://schemas.openxmlformats.org/officeDocument/2006/relationships/hyperlink" Target="https://sip.legalis.pl/document-view.seam?documentId=mfrxilrtg4ytimjzhe4tiltqmfyc4njrga4danrwgy" TargetMode="External"/><Relationship Id="rId77" Type="http://schemas.openxmlformats.org/officeDocument/2006/relationships/hyperlink" Target="https://platformazakupowa.pl/strona/45-instrukcje" TargetMode="External"/><Relationship Id="rId8" Type="http://schemas.openxmlformats.org/officeDocument/2006/relationships/endnotes" Target="endnotes.xml"/><Relationship Id="rId51" Type="http://schemas.openxmlformats.org/officeDocument/2006/relationships/hyperlink" Target="https://sip.legalis.pl/document-view.seam?documentId=mfrxilrtg4ytqnrqgq4taltqmfyc4nrxga3dinjzhe&amp;refSource=hyp" TargetMode="External"/><Relationship Id="rId72" Type="http://schemas.openxmlformats.org/officeDocument/2006/relationships/hyperlink" Target="https://platformazakupowa.pl/strona/1-regulamin" TargetMode="External"/><Relationship Id="rId93" Type="http://schemas.openxmlformats.org/officeDocument/2006/relationships/hyperlink" Target="https://sip.legalis.pl/document-view.seam?documentId=mfrxilrtgm2tsnrrguytsltqmfyc4mzuhaztimzzg4" TargetMode="External"/><Relationship Id="rId98"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Motyw pakietu Office">
  <a:themeElements>
    <a:clrScheme name="Motyw pakietu Offic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Motyw pakietu Office">
      <a:majorFont>
        <a:latin typeface="Helvetica Neue"/>
        <a:ea typeface="Helvetica Neue"/>
        <a:cs typeface="Helvetica Neue"/>
      </a:majorFont>
      <a:minorFont>
        <a:latin typeface="Helvetica Neue"/>
        <a:ea typeface="Helvetica Neue"/>
        <a:cs typeface="Helvetica Neue"/>
      </a:minorFont>
    </a:fontScheme>
    <a:fmtScheme name="Motyw pakietu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spPr>
      <a:bodyPr rot="0" spcFirstLastPara="1" vertOverflow="overflow" horzOverflow="overflow" vert="horz" wrap="square" lIns="45718" tIns="45718" rIns="45718" bIns="45718" numCol="1" spcCol="38100" rtlCol="0" anchor="ctr">
        <a:spAutoFit/>
      </a:body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spPr>
      <a:bodyPr rot="0" spcFirstLastPara="1" vertOverflow="overflow" horzOverflow="overflow" vert="horz" wrap="square" lIns="91439" tIns="45719" rIns="91439" bIns="45719" numCol="1" spcCol="38100" rtlCol="0" anchor="t">
        <a:noAutofit/>
      </a:bodyPr>
      <a:lstStyle/>
      <a:style>
        <a:lnRef idx="0">
          <a:scrgbClr r="0" g="0" b="0"/>
        </a:lnRef>
        <a:fillRef idx="0">
          <a:scrgbClr r="0" g="0" b="0"/>
        </a:fillRef>
        <a:effectRef idx="0">
          <a:scrgbClr r="0" g="0" b="0"/>
        </a:effectRef>
        <a:fontRef idx="none"/>
      </a:style>
    </a:lnDef>
    <a:txDef>
      <a:spPr>
        <a:noFill/>
        <a:ln w="12700" cap="flat">
          <a:noFill/>
          <a:miter lim="400000"/>
        </a:ln>
      </a:spPr>
      <a:bodyPr rot="0" spcFirstLastPara="1" vertOverflow="overflow" horzOverflow="overflow" vert="horz" wrap="square" lIns="45718" tIns="45718" rIns="45718" bIns="45718" numCol="1" spcCol="38100" rtlCol="0" anchor="t">
        <a:spAutoFit/>
      </a:body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2BD68E9-422A-4095-BC5C-A0BFF3819065}">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44</Pages>
  <Words>16582</Words>
  <Characters>99496</Characters>
  <Application>Microsoft Office Word</Application>
  <DocSecurity>0</DocSecurity>
  <Lines>829</Lines>
  <Paragraphs>231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115847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Dąbek</dc:creator>
  <cp:lastModifiedBy>Lucyna Kinecka</cp:lastModifiedBy>
  <cp:revision>3</cp:revision>
  <dcterms:created xsi:type="dcterms:W3CDTF">2025-03-05T11:52:00Z</dcterms:created>
  <dcterms:modified xsi:type="dcterms:W3CDTF">2025-03-05T12:03:00Z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1045-11.2.0.10258</vt:lpwstr>
  </property>
  <property fmtid="{D5CDD505-2E9C-101B-9397-08002B2CF9AE}" pid="3" name="ICV">
    <vt:lpwstr>1126A06DBD234A07977FEE733F988A72</vt:lpwstr>
  </property>
</Properties>
</file>