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6C663" w14:textId="18CB6D98" w:rsidR="003D7E0A" w:rsidRPr="006D75FF" w:rsidRDefault="0020609E" w:rsidP="006F4340">
      <w:pPr>
        <w:pStyle w:val="Teksttreci0"/>
        <w:shd w:val="clear" w:color="auto" w:fill="auto"/>
        <w:spacing w:before="100" w:after="320" w:line="240" w:lineRule="auto"/>
        <w:jc w:val="right"/>
        <w:rPr>
          <w:rFonts w:ascii="Calibri Light" w:hAnsi="Calibri Light" w:cs="Calibri Light"/>
          <w:b/>
          <w:bCs/>
          <w:color w:val="363435"/>
          <w:sz w:val="22"/>
          <w:szCs w:val="22"/>
        </w:rPr>
      </w:pPr>
      <w:r w:rsidRPr="006D75FF">
        <w:rPr>
          <w:rFonts w:ascii="Calibri Light" w:hAnsi="Calibri Light" w:cs="Calibri Light"/>
          <w:b/>
          <w:bCs/>
          <w:color w:val="363435"/>
          <w:sz w:val="22"/>
          <w:szCs w:val="22"/>
        </w:rPr>
        <w:t xml:space="preserve">Załącznik nr </w:t>
      </w:r>
      <w:r w:rsidR="002051C6" w:rsidRPr="006D75FF">
        <w:rPr>
          <w:rFonts w:ascii="Calibri Light" w:hAnsi="Calibri Light" w:cs="Calibri Light"/>
          <w:b/>
          <w:bCs/>
          <w:color w:val="363435"/>
          <w:sz w:val="22"/>
          <w:szCs w:val="22"/>
        </w:rPr>
        <w:t>5</w:t>
      </w:r>
      <w:r w:rsidRPr="006D75FF">
        <w:rPr>
          <w:rFonts w:ascii="Calibri Light" w:hAnsi="Calibri Light" w:cs="Calibri Light"/>
          <w:b/>
          <w:bCs/>
          <w:color w:val="363435"/>
          <w:sz w:val="22"/>
          <w:szCs w:val="22"/>
        </w:rPr>
        <w:t xml:space="preserve"> do SWZ – </w:t>
      </w:r>
      <w:r w:rsidR="006F4340" w:rsidRPr="006D75FF">
        <w:rPr>
          <w:rFonts w:ascii="Calibri Light" w:hAnsi="Calibri Light" w:cs="Calibri Light"/>
          <w:b/>
          <w:bCs/>
          <w:color w:val="363435"/>
          <w:sz w:val="22"/>
          <w:szCs w:val="22"/>
        </w:rPr>
        <w:t xml:space="preserve">Istotne postanowienia </w:t>
      </w:r>
      <w:r w:rsidRPr="006D75FF">
        <w:rPr>
          <w:rFonts w:ascii="Calibri Light" w:hAnsi="Calibri Light" w:cs="Calibri Light"/>
          <w:b/>
          <w:bCs/>
          <w:color w:val="363435"/>
          <w:sz w:val="22"/>
          <w:szCs w:val="22"/>
        </w:rPr>
        <w:t>umowy</w:t>
      </w:r>
    </w:p>
    <w:p w14:paraId="6F844F29" w14:textId="691931C1" w:rsidR="006F4340" w:rsidRPr="006D75FF" w:rsidRDefault="006F4340" w:rsidP="006F4340">
      <w:pPr>
        <w:widowControl/>
        <w:suppressAutoHyphens/>
        <w:spacing w:after="240" w:line="276" w:lineRule="auto"/>
        <w:jc w:val="center"/>
        <w:rPr>
          <w:rFonts w:ascii="Calibri Light" w:eastAsia="Times New Roman" w:hAnsi="Calibri Light" w:cs="Calibri Light"/>
          <w:b/>
          <w:color w:val="auto"/>
          <w:sz w:val="22"/>
          <w:szCs w:val="22"/>
          <w:lang w:eastAsia="ar-SA" w:bidi="ar-SA"/>
        </w:rPr>
      </w:pPr>
      <w:r w:rsidRPr="006D75FF">
        <w:rPr>
          <w:rFonts w:ascii="Calibri Light" w:eastAsia="Times New Roman" w:hAnsi="Calibri Light" w:cs="Calibri Light"/>
          <w:b/>
          <w:color w:val="auto"/>
          <w:sz w:val="22"/>
          <w:szCs w:val="22"/>
          <w:lang w:eastAsia="ar-SA" w:bidi="ar-SA"/>
        </w:rPr>
        <w:t>Umowa nr …../202</w:t>
      </w:r>
      <w:r w:rsidR="00D7482E">
        <w:rPr>
          <w:rFonts w:ascii="Calibri Light" w:eastAsia="Times New Roman" w:hAnsi="Calibri Light" w:cs="Calibri Light"/>
          <w:b/>
          <w:color w:val="auto"/>
          <w:sz w:val="22"/>
          <w:szCs w:val="22"/>
          <w:lang w:eastAsia="ar-SA" w:bidi="ar-SA"/>
        </w:rPr>
        <w:t>4</w:t>
      </w:r>
    </w:p>
    <w:p w14:paraId="41DDCFB5"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p>
    <w:p w14:paraId="7576174F" w14:textId="750378D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w dniu…………………………202</w:t>
      </w:r>
      <w:r w:rsidR="006D75FF">
        <w:rPr>
          <w:rFonts w:ascii="Calibri Light" w:eastAsia="Times New Roman" w:hAnsi="Calibri Light" w:cs="Calibri Light"/>
          <w:color w:val="auto"/>
          <w:sz w:val="22"/>
          <w:szCs w:val="22"/>
          <w:lang w:eastAsia="ar-SA" w:bidi="ar-SA"/>
        </w:rPr>
        <w:t>4</w:t>
      </w:r>
      <w:r w:rsidRPr="006D75FF">
        <w:rPr>
          <w:rFonts w:ascii="Calibri Light" w:eastAsia="Times New Roman" w:hAnsi="Calibri Light" w:cs="Calibri Light"/>
          <w:color w:val="auto"/>
          <w:sz w:val="22"/>
          <w:szCs w:val="22"/>
          <w:lang w:eastAsia="ar-SA" w:bidi="ar-SA"/>
        </w:rPr>
        <w:t xml:space="preserve"> r. w Wojkowicach pomiędzy:</w:t>
      </w:r>
    </w:p>
    <w:p w14:paraId="36A42781" w14:textId="77777777" w:rsidR="006F4340" w:rsidRPr="006D75FF" w:rsidRDefault="006F4340" w:rsidP="006F4340">
      <w:pPr>
        <w:widowControl/>
        <w:suppressAutoHyphens/>
        <w:spacing w:line="276" w:lineRule="auto"/>
        <w:jc w:val="both"/>
        <w:rPr>
          <w:rFonts w:ascii="Calibri Light" w:eastAsia="Times New Roman" w:hAnsi="Calibri Light" w:cs="Calibri Light"/>
          <w:b/>
          <w:color w:val="auto"/>
          <w:sz w:val="22"/>
          <w:szCs w:val="22"/>
          <w:lang w:eastAsia="ar-SA" w:bidi="ar-SA"/>
        </w:rPr>
      </w:pPr>
    </w:p>
    <w:p w14:paraId="0F363B6D"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b/>
          <w:color w:val="auto"/>
          <w:sz w:val="22"/>
          <w:szCs w:val="22"/>
          <w:lang w:eastAsia="ar-SA" w:bidi="ar-SA"/>
        </w:rPr>
        <w:t>Skarbem Państwa – Zakładem Karnym w Wojkowicach</w:t>
      </w:r>
      <w:r w:rsidRPr="006D75FF">
        <w:rPr>
          <w:rFonts w:ascii="Calibri Light" w:eastAsia="Times New Roman" w:hAnsi="Calibri Light" w:cs="Calibri Light"/>
          <w:color w:val="auto"/>
          <w:sz w:val="22"/>
          <w:szCs w:val="22"/>
          <w:lang w:eastAsia="ar-SA" w:bidi="ar-SA"/>
        </w:rPr>
        <w:t xml:space="preserve"> z siedzibą w Wojkowicach przy ul. Sobieskiego 298, NIP: 625-10-63-389, REGON: 000319760, </w:t>
      </w:r>
    </w:p>
    <w:p w14:paraId="445D1F57"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zwanym w dalszej części umowy „</w:t>
      </w:r>
      <w:r w:rsidRPr="006D75FF">
        <w:rPr>
          <w:rFonts w:ascii="Calibri Light" w:eastAsia="Times New Roman" w:hAnsi="Calibri Light" w:cs="Calibri Light"/>
          <w:b/>
          <w:bCs/>
          <w:color w:val="auto"/>
          <w:sz w:val="22"/>
          <w:szCs w:val="22"/>
          <w:lang w:eastAsia="ar-SA" w:bidi="ar-SA"/>
        </w:rPr>
        <w:t>Zamawiającym</w:t>
      </w:r>
      <w:r w:rsidRPr="006D75FF">
        <w:rPr>
          <w:rFonts w:ascii="Calibri Light" w:eastAsia="Times New Roman" w:hAnsi="Calibri Light" w:cs="Calibri Light"/>
          <w:color w:val="auto"/>
          <w:sz w:val="22"/>
          <w:szCs w:val="22"/>
          <w:lang w:eastAsia="ar-SA" w:bidi="ar-SA"/>
        </w:rPr>
        <w:t xml:space="preserve">”, </w:t>
      </w:r>
    </w:p>
    <w:p w14:paraId="4E69399E" w14:textId="2E9279F3"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który reprezentuje:</w:t>
      </w:r>
    </w:p>
    <w:p w14:paraId="35D44F6C"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p>
    <w:p w14:paraId="2CF7A0BA" w14:textId="77777777" w:rsidR="006F4340" w:rsidRPr="006D75FF" w:rsidRDefault="006F4340" w:rsidP="006F4340">
      <w:pPr>
        <w:widowControl/>
        <w:suppressAutoHyphens/>
        <w:spacing w:line="200" w:lineRule="atLeast"/>
        <w:ind w:left="15"/>
        <w:rPr>
          <w:rFonts w:ascii="Calibri Light" w:eastAsia="Times New Roman" w:hAnsi="Calibri Light" w:cs="Calibri Light"/>
          <w:color w:val="auto"/>
          <w:sz w:val="22"/>
          <w:szCs w:val="22"/>
          <w:lang w:eastAsia="en-US" w:bidi="ar-SA"/>
        </w:rPr>
      </w:pPr>
      <w:r w:rsidRPr="006D75FF">
        <w:rPr>
          <w:rFonts w:ascii="Calibri Light" w:eastAsia="Times New Roman" w:hAnsi="Calibri Light" w:cs="Calibri Light"/>
          <w:color w:val="auto"/>
          <w:sz w:val="22"/>
          <w:szCs w:val="22"/>
          <w:lang w:eastAsia="ar-SA" w:bidi="ar-SA"/>
        </w:rPr>
        <w:t>Dyrektor Zakładu Karnego w Wojkowicach – …................................................................</w:t>
      </w:r>
    </w:p>
    <w:p w14:paraId="7CA330E8"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p>
    <w:p w14:paraId="32DDC5C7" w14:textId="055A84BE"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a</w:t>
      </w:r>
    </w:p>
    <w:p w14:paraId="604C074E" w14:textId="4D6CA7D5"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 xml:space="preserve">………………. z siedzibą w ………………. przy ul. ………………., wpisaną do ewidencji/rejestru ………………., </w:t>
      </w:r>
      <w:r w:rsidR="00261987">
        <w:rPr>
          <w:rFonts w:ascii="Calibri Light" w:eastAsia="Times New Roman" w:hAnsi="Calibri Light" w:cs="Calibri Light"/>
          <w:color w:val="auto"/>
          <w:sz w:val="22"/>
          <w:szCs w:val="22"/>
          <w:lang w:eastAsia="ar-SA" w:bidi="ar-SA"/>
        </w:rPr>
        <w:br/>
      </w:r>
      <w:r w:rsidRPr="006D75FF">
        <w:rPr>
          <w:rFonts w:ascii="Calibri Light" w:eastAsia="Times New Roman" w:hAnsi="Calibri Light" w:cs="Calibri Light"/>
          <w:color w:val="auto"/>
          <w:sz w:val="22"/>
          <w:szCs w:val="22"/>
          <w:lang w:eastAsia="ar-SA" w:bidi="ar-SA"/>
        </w:rPr>
        <w:t xml:space="preserve">o numerze NIP: ………………., REGON: ………………., </w:t>
      </w:r>
    </w:p>
    <w:p w14:paraId="5AF5410A"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zwaną w dalszej części umowy „</w:t>
      </w:r>
      <w:r w:rsidRPr="006D75FF">
        <w:rPr>
          <w:rFonts w:ascii="Calibri Light" w:eastAsia="Times New Roman" w:hAnsi="Calibri Light" w:cs="Calibri Light"/>
          <w:b/>
          <w:bCs/>
          <w:color w:val="auto"/>
          <w:sz w:val="22"/>
          <w:szCs w:val="22"/>
          <w:lang w:eastAsia="ar-SA" w:bidi="ar-SA"/>
        </w:rPr>
        <w:t>Wykonawcą</w:t>
      </w:r>
      <w:r w:rsidRPr="006D75FF">
        <w:rPr>
          <w:rFonts w:ascii="Calibri Light" w:eastAsia="Times New Roman" w:hAnsi="Calibri Light" w:cs="Calibri Light"/>
          <w:color w:val="auto"/>
          <w:sz w:val="22"/>
          <w:szCs w:val="22"/>
          <w:lang w:eastAsia="ar-SA" w:bidi="ar-SA"/>
        </w:rPr>
        <w:t xml:space="preserve">”, </w:t>
      </w:r>
    </w:p>
    <w:p w14:paraId="00F944B4" w14:textId="4388320F"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którą reprezentuje:</w:t>
      </w:r>
    </w:p>
    <w:p w14:paraId="75CD65F5" w14:textId="77777777"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p>
    <w:p w14:paraId="63CD6D87" w14:textId="7C99BA5C" w:rsidR="006F4340" w:rsidRPr="006D75FF" w:rsidRDefault="006F4340" w:rsidP="006F4340">
      <w:pPr>
        <w:widowControl/>
        <w:suppressAutoHyphens/>
        <w:spacing w:line="276" w:lineRule="auto"/>
        <w:jc w:val="both"/>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 - ……………………………………………………….</w:t>
      </w:r>
    </w:p>
    <w:p w14:paraId="405420F1" w14:textId="77777777" w:rsidR="006F4340" w:rsidRPr="006D75FF" w:rsidRDefault="006F4340" w:rsidP="006F4340">
      <w:pPr>
        <w:suppressAutoHyphens/>
        <w:autoSpaceDN w:val="0"/>
        <w:jc w:val="both"/>
        <w:textAlignment w:val="baseline"/>
        <w:rPr>
          <w:rFonts w:ascii="Calibri Light" w:eastAsia="Times New Roman" w:hAnsi="Calibri Light" w:cs="Calibri Light"/>
          <w:color w:val="auto"/>
          <w:sz w:val="22"/>
          <w:szCs w:val="22"/>
          <w:lang w:eastAsia="ar-SA" w:bidi="ar-SA"/>
        </w:rPr>
      </w:pPr>
    </w:p>
    <w:p w14:paraId="66F602F9" w14:textId="06B09BC2" w:rsidR="006F4340" w:rsidRPr="006D75FF" w:rsidRDefault="006F4340" w:rsidP="006F4340">
      <w:pPr>
        <w:suppressAutoHyphens/>
        <w:autoSpaceDN w:val="0"/>
        <w:jc w:val="both"/>
        <w:textAlignment w:val="baseline"/>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w:t>
      </w:r>
      <w:r w:rsidRPr="006D75FF">
        <w:rPr>
          <w:rFonts w:ascii="Calibri Light" w:eastAsia="Times New Roman" w:hAnsi="Calibri Light" w:cs="Calibri Light"/>
          <w:i/>
          <w:iCs/>
          <w:color w:val="auto"/>
          <w:sz w:val="22"/>
          <w:szCs w:val="22"/>
          <w:lang w:eastAsia="ar-SA" w:bidi="ar-SA"/>
        </w:rPr>
        <w:t>komparycja umowy zostanie dopasowana do formy prawnej Wykonawcy</w:t>
      </w:r>
      <w:r w:rsidRPr="006D75FF">
        <w:rPr>
          <w:rFonts w:ascii="Calibri Light" w:eastAsia="Times New Roman" w:hAnsi="Calibri Light" w:cs="Calibri Light"/>
          <w:color w:val="auto"/>
          <w:sz w:val="22"/>
          <w:szCs w:val="22"/>
          <w:lang w:eastAsia="ar-SA" w:bidi="ar-SA"/>
        </w:rPr>
        <w:t>)</w:t>
      </w:r>
    </w:p>
    <w:p w14:paraId="0E7F6E1D" w14:textId="1FA3785E" w:rsidR="006F4340" w:rsidRPr="006D75FF" w:rsidRDefault="006F4340" w:rsidP="006F4340">
      <w:pPr>
        <w:suppressAutoHyphens/>
        <w:autoSpaceDN w:val="0"/>
        <w:jc w:val="both"/>
        <w:textAlignment w:val="baseline"/>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zwanymi dalej łącznie „</w:t>
      </w:r>
      <w:r w:rsidRPr="006D75FF">
        <w:rPr>
          <w:rFonts w:ascii="Calibri Light" w:eastAsia="Times New Roman" w:hAnsi="Calibri Light" w:cs="Calibri Light"/>
          <w:b/>
          <w:bCs/>
          <w:color w:val="auto"/>
          <w:sz w:val="22"/>
          <w:szCs w:val="22"/>
          <w:lang w:eastAsia="ar-SA" w:bidi="ar-SA"/>
        </w:rPr>
        <w:t>Stronami</w:t>
      </w:r>
      <w:r w:rsidRPr="006D75FF">
        <w:rPr>
          <w:rFonts w:ascii="Calibri Light" w:eastAsia="Times New Roman" w:hAnsi="Calibri Light" w:cs="Calibri Light"/>
          <w:color w:val="auto"/>
          <w:sz w:val="22"/>
          <w:szCs w:val="22"/>
          <w:lang w:eastAsia="ar-SA" w:bidi="ar-SA"/>
        </w:rPr>
        <w:t>” a z osobna „</w:t>
      </w:r>
      <w:r w:rsidRPr="006D75FF">
        <w:rPr>
          <w:rFonts w:ascii="Calibri Light" w:eastAsia="Times New Roman" w:hAnsi="Calibri Light" w:cs="Calibri Light"/>
          <w:b/>
          <w:bCs/>
          <w:color w:val="auto"/>
          <w:sz w:val="22"/>
          <w:szCs w:val="22"/>
          <w:lang w:eastAsia="ar-SA" w:bidi="ar-SA"/>
        </w:rPr>
        <w:t>Stroną</w:t>
      </w:r>
      <w:r w:rsidRPr="006D75FF">
        <w:rPr>
          <w:rFonts w:ascii="Calibri Light" w:eastAsia="Times New Roman" w:hAnsi="Calibri Light" w:cs="Calibri Light"/>
          <w:color w:val="auto"/>
          <w:sz w:val="22"/>
          <w:szCs w:val="22"/>
          <w:lang w:eastAsia="ar-SA" w:bidi="ar-SA"/>
        </w:rPr>
        <w:t>”</w:t>
      </w:r>
    </w:p>
    <w:p w14:paraId="7EB1D11F" w14:textId="77777777" w:rsidR="006F4340" w:rsidRPr="006D75FF" w:rsidRDefault="006F4340" w:rsidP="006F4340">
      <w:pPr>
        <w:suppressAutoHyphens/>
        <w:autoSpaceDN w:val="0"/>
        <w:jc w:val="both"/>
        <w:textAlignment w:val="baseline"/>
        <w:rPr>
          <w:rFonts w:ascii="Calibri Light" w:eastAsia="Times New Roman" w:hAnsi="Calibri Light" w:cs="Calibri Light"/>
          <w:color w:val="auto"/>
          <w:sz w:val="22"/>
          <w:szCs w:val="22"/>
          <w:lang w:eastAsia="ar-SA" w:bidi="ar-SA"/>
        </w:rPr>
      </w:pPr>
    </w:p>
    <w:p w14:paraId="36581782" w14:textId="49AFF75F" w:rsidR="006F4340" w:rsidRPr="006D75FF" w:rsidRDefault="006F4340" w:rsidP="006F4340">
      <w:pPr>
        <w:suppressAutoHyphens/>
        <w:autoSpaceDN w:val="0"/>
        <w:jc w:val="both"/>
        <w:textAlignment w:val="baseline"/>
        <w:rPr>
          <w:rFonts w:ascii="Calibri Light" w:eastAsia="Times New Roman" w:hAnsi="Calibri Light" w:cs="Calibri Light"/>
          <w:color w:val="auto"/>
          <w:sz w:val="22"/>
          <w:szCs w:val="22"/>
          <w:lang w:eastAsia="ar-SA" w:bidi="ar-SA"/>
        </w:rPr>
      </w:pPr>
      <w:r w:rsidRPr="006D75FF">
        <w:rPr>
          <w:rFonts w:ascii="Calibri Light" w:eastAsia="Times New Roman" w:hAnsi="Calibri Light" w:cs="Calibri Light"/>
          <w:color w:val="auto"/>
          <w:sz w:val="22"/>
          <w:szCs w:val="22"/>
          <w:lang w:eastAsia="ar-SA" w:bidi="ar-SA"/>
        </w:rPr>
        <w:t>w wyniku postępowania o udzielenie zamówienia publicznego przeprowadzonego w trybie podstawowym bez negocjacji, zawarto umowę następującej treści (dalej jako „</w:t>
      </w:r>
      <w:r w:rsidRPr="006D75FF">
        <w:rPr>
          <w:rFonts w:ascii="Calibri Light" w:eastAsia="Times New Roman" w:hAnsi="Calibri Light" w:cs="Calibri Light"/>
          <w:b/>
          <w:bCs/>
          <w:color w:val="auto"/>
          <w:sz w:val="22"/>
          <w:szCs w:val="22"/>
          <w:lang w:eastAsia="ar-SA" w:bidi="ar-SA"/>
        </w:rPr>
        <w:t>Umowa</w:t>
      </w:r>
      <w:r w:rsidRPr="006D75FF">
        <w:rPr>
          <w:rFonts w:ascii="Calibri Light" w:eastAsia="Times New Roman" w:hAnsi="Calibri Light" w:cs="Calibri Light"/>
          <w:color w:val="auto"/>
          <w:sz w:val="22"/>
          <w:szCs w:val="22"/>
          <w:lang w:eastAsia="ar-SA" w:bidi="ar-SA"/>
        </w:rPr>
        <w:t>”):</w:t>
      </w:r>
    </w:p>
    <w:p w14:paraId="1CBFCE50" w14:textId="77777777" w:rsidR="006F4340" w:rsidRPr="006D75FF" w:rsidRDefault="006F4340" w:rsidP="006F4340">
      <w:pPr>
        <w:suppressAutoHyphens/>
        <w:autoSpaceDN w:val="0"/>
        <w:jc w:val="both"/>
        <w:textAlignment w:val="baseline"/>
        <w:rPr>
          <w:rFonts w:ascii="Calibri Light" w:eastAsia="Times New Roman" w:hAnsi="Calibri Light" w:cs="Calibri Light"/>
          <w:color w:val="auto"/>
          <w:sz w:val="22"/>
          <w:szCs w:val="22"/>
          <w:lang w:eastAsia="ar-SA" w:bidi="ar-SA"/>
        </w:rPr>
      </w:pPr>
    </w:p>
    <w:p w14:paraId="4E9463F2" w14:textId="77777777" w:rsidR="00356A70" w:rsidRPr="006D75FF" w:rsidRDefault="00356A70" w:rsidP="00FD22B0">
      <w:pPr>
        <w:suppressAutoHyphens/>
        <w:autoSpaceDN w:val="0"/>
        <w:jc w:val="both"/>
        <w:textAlignment w:val="baseline"/>
        <w:rPr>
          <w:rFonts w:ascii="Calibri Light" w:eastAsia="Andale Sans UI" w:hAnsi="Calibri Light" w:cs="Calibri Light"/>
          <w:color w:val="auto"/>
          <w:kern w:val="3"/>
          <w:sz w:val="22"/>
          <w:szCs w:val="22"/>
          <w:lang w:eastAsia="ja-JP" w:bidi="fa-IR"/>
        </w:rPr>
      </w:pPr>
    </w:p>
    <w:p w14:paraId="3B480387" w14:textId="77777777" w:rsidR="006F4340" w:rsidRPr="006D75FF" w:rsidRDefault="006F4340" w:rsidP="006F4340">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Przedmiot Umowy</w:t>
      </w:r>
    </w:p>
    <w:p w14:paraId="54BC2117" w14:textId="77777777" w:rsidR="006F4340" w:rsidRPr="006D75FF" w:rsidRDefault="006F4340" w:rsidP="006F4340">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1.</w:t>
      </w:r>
    </w:p>
    <w:p w14:paraId="29AFE89E" w14:textId="3EBFC755" w:rsidR="000A241A" w:rsidRPr="006D75FF" w:rsidRDefault="000A241A" w:rsidP="003C7CD9">
      <w:pPr>
        <w:pStyle w:val="Teksttreci0"/>
        <w:numPr>
          <w:ilvl w:val="0"/>
          <w:numId w:val="16"/>
        </w:numPr>
        <w:tabs>
          <w:tab w:val="left" w:pos="368"/>
        </w:tabs>
        <w:spacing w:line="262" w:lineRule="auto"/>
        <w:rPr>
          <w:rFonts w:ascii="Calibri Light" w:hAnsi="Calibri Light" w:cs="Calibri Light"/>
          <w:sz w:val="22"/>
          <w:szCs w:val="22"/>
        </w:rPr>
      </w:pPr>
      <w:r w:rsidRPr="006D75FF">
        <w:rPr>
          <w:rFonts w:ascii="Calibri Light" w:hAnsi="Calibri Light" w:cs="Calibri Light"/>
          <w:sz w:val="22"/>
          <w:szCs w:val="22"/>
        </w:rPr>
        <w:t>Wykonawca, wyłoniony w postępowaniu o udzielenie zamówienia publicznego (znak sprawy: D/Kw 2232.</w:t>
      </w:r>
      <w:r w:rsidR="00D7482E">
        <w:rPr>
          <w:rFonts w:ascii="Calibri Light" w:hAnsi="Calibri Light" w:cs="Calibri Light"/>
          <w:sz w:val="22"/>
          <w:szCs w:val="22"/>
        </w:rPr>
        <w:t>2</w:t>
      </w:r>
      <w:r w:rsidRPr="006D75FF">
        <w:rPr>
          <w:rFonts w:ascii="Calibri Light" w:hAnsi="Calibri Light" w:cs="Calibri Light"/>
          <w:sz w:val="22"/>
          <w:szCs w:val="22"/>
        </w:rPr>
        <w:t>.202</w:t>
      </w:r>
      <w:r w:rsidR="00D7482E">
        <w:rPr>
          <w:rFonts w:ascii="Calibri Light" w:hAnsi="Calibri Light" w:cs="Calibri Light"/>
          <w:sz w:val="22"/>
          <w:szCs w:val="22"/>
        </w:rPr>
        <w:t>4</w:t>
      </w:r>
      <w:r w:rsidRPr="006D75FF">
        <w:rPr>
          <w:rFonts w:ascii="Calibri Light" w:hAnsi="Calibri Light" w:cs="Calibri Light"/>
          <w:sz w:val="22"/>
          <w:szCs w:val="22"/>
        </w:rPr>
        <w:t>), zgodnie ze złożoną w dniu ………… 202</w:t>
      </w:r>
      <w:r w:rsidR="00D7482E">
        <w:rPr>
          <w:rFonts w:ascii="Calibri Light" w:hAnsi="Calibri Light" w:cs="Calibri Light"/>
          <w:sz w:val="22"/>
          <w:szCs w:val="22"/>
        </w:rPr>
        <w:t>4</w:t>
      </w:r>
      <w:r w:rsidRPr="006D75FF">
        <w:rPr>
          <w:rFonts w:ascii="Calibri Light" w:hAnsi="Calibri Light" w:cs="Calibri Light"/>
          <w:sz w:val="22"/>
          <w:szCs w:val="22"/>
        </w:rPr>
        <w:t xml:space="preserve"> r. ofertą, zobowiązuje się do wykonania przedmiotu Umowy, którym są usługi pn.:</w:t>
      </w:r>
    </w:p>
    <w:p w14:paraId="6F6E5F6D" w14:textId="5C657B22" w:rsidR="00D7482E" w:rsidRPr="00D7482E" w:rsidRDefault="000A241A" w:rsidP="00D7482E">
      <w:pPr>
        <w:pStyle w:val="Teksttreci0"/>
        <w:tabs>
          <w:tab w:val="left" w:pos="368"/>
        </w:tabs>
        <w:spacing w:line="262" w:lineRule="auto"/>
        <w:ind w:left="709"/>
        <w:rPr>
          <w:rFonts w:ascii="Calibri Light" w:hAnsi="Calibri Light" w:cs="Calibri Light"/>
          <w:b/>
          <w:bCs/>
          <w:sz w:val="22"/>
          <w:szCs w:val="22"/>
        </w:rPr>
      </w:pPr>
      <w:r w:rsidRPr="006D75FF">
        <w:rPr>
          <w:rFonts w:ascii="Calibri Light" w:hAnsi="Calibri Light" w:cs="Calibri Light"/>
          <w:sz w:val="22"/>
          <w:szCs w:val="22"/>
        </w:rPr>
        <w:t>„</w:t>
      </w:r>
      <w:r w:rsidR="00D7482E" w:rsidRPr="00D7482E">
        <w:rPr>
          <w:rFonts w:ascii="Calibri Light" w:hAnsi="Calibri Light" w:cs="Calibri Light"/>
          <w:b/>
          <w:bCs/>
          <w:sz w:val="22"/>
          <w:szCs w:val="22"/>
        </w:rPr>
        <w:t>Wykonanie dokumentacji projektowej dla inwestycji - Przebudowa systemu kanalizacji sanitarnej i deszczowej na terenie Zakładu Karnego w Wojkowicach, woj. Śląskie oraz inwestycji - Przebudowa sieci przesyłowych C.O. i C.W.U. zasilających obiekty Zakładu Karnego</w:t>
      </w:r>
    </w:p>
    <w:p w14:paraId="5C7BBB61" w14:textId="11BD0A54" w:rsidR="000A241A" w:rsidRPr="006D75FF" w:rsidRDefault="00D7482E" w:rsidP="00D7482E">
      <w:pPr>
        <w:pStyle w:val="Teksttreci0"/>
        <w:tabs>
          <w:tab w:val="left" w:pos="368"/>
        </w:tabs>
        <w:spacing w:line="262" w:lineRule="auto"/>
        <w:ind w:left="709"/>
        <w:rPr>
          <w:rFonts w:ascii="Calibri Light" w:hAnsi="Calibri Light" w:cs="Calibri Light"/>
          <w:sz w:val="22"/>
          <w:szCs w:val="22"/>
        </w:rPr>
      </w:pPr>
      <w:r>
        <w:rPr>
          <w:rFonts w:ascii="Calibri Light" w:hAnsi="Calibri Light" w:cs="Calibri Light"/>
          <w:b/>
          <w:bCs/>
          <w:sz w:val="22"/>
          <w:szCs w:val="22"/>
        </w:rPr>
        <w:t>w Wojkowicach, woj. Śląskie.</w:t>
      </w:r>
      <w:r w:rsidR="004A2E9B">
        <w:rPr>
          <w:rFonts w:ascii="Calibri Light" w:hAnsi="Calibri Light" w:cs="Calibri Light"/>
          <w:b/>
          <w:bCs/>
          <w:sz w:val="22"/>
          <w:szCs w:val="22"/>
        </w:rPr>
        <w:t xml:space="preserve"> (II)</w:t>
      </w:r>
      <w:r w:rsidR="000A241A" w:rsidRPr="006D75FF">
        <w:rPr>
          <w:rFonts w:ascii="Calibri Light" w:hAnsi="Calibri Light" w:cs="Calibri Light"/>
          <w:sz w:val="22"/>
          <w:szCs w:val="22"/>
        </w:rPr>
        <w:t>”</w:t>
      </w:r>
    </w:p>
    <w:p w14:paraId="11D06B1B" w14:textId="2B7DBCB4" w:rsidR="000A241A" w:rsidRPr="006D75FF" w:rsidRDefault="000A241A" w:rsidP="003C7CD9">
      <w:pPr>
        <w:pStyle w:val="Teksttreci0"/>
        <w:numPr>
          <w:ilvl w:val="0"/>
          <w:numId w:val="16"/>
        </w:numPr>
        <w:tabs>
          <w:tab w:val="left" w:pos="368"/>
        </w:tabs>
        <w:spacing w:line="262" w:lineRule="auto"/>
        <w:rPr>
          <w:rFonts w:ascii="Calibri Light" w:hAnsi="Calibri Light" w:cs="Calibri Light"/>
          <w:sz w:val="22"/>
          <w:szCs w:val="22"/>
        </w:rPr>
      </w:pPr>
      <w:r w:rsidRPr="006D75FF">
        <w:rPr>
          <w:rFonts w:ascii="Calibri Light" w:hAnsi="Calibri Light" w:cs="Calibri Light"/>
          <w:sz w:val="22"/>
          <w:szCs w:val="22"/>
        </w:rPr>
        <w:t>Przed</w:t>
      </w:r>
      <w:r w:rsidR="004A2E9B">
        <w:rPr>
          <w:rFonts w:ascii="Calibri Light" w:hAnsi="Calibri Light" w:cs="Calibri Light"/>
          <w:sz w:val="22"/>
          <w:szCs w:val="22"/>
        </w:rPr>
        <w:t xml:space="preserve">miot umowy będzie realizowany </w:t>
      </w:r>
      <w:r w:rsidRPr="006D75FF">
        <w:rPr>
          <w:rFonts w:ascii="Calibri Light" w:hAnsi="Calibri Light" w:cs="Calibri Light"/>
          <w:sz w:val="22"/>
          <w:szCs w:val="22"/>
        </w:rPr>
        <w:t xml:space="preserve"> przez Wykonawcę w </w:t>
      </w:r>
      <w:r w:rsidR="00D7482E">
        <w:rPr>
          <w:rFonts w:ascii="Calibri Light" w:hAnsi="Calibri Light" w:cs="Calibri Light"/>
          <w:sz w:val="22"/>
          <w:szCs w:val="22"/>
        </w:rPr>
        <w:t>dwóch</w:t>
      </w:r>
      <w:r w:rsidRPr="006D75FF">
        <w:rPr>
          <w:rFonts w:ascii="Calibri Light" w:hAnsi="Calibri Light" w:cs="Calibri Light"/>
          <w:sz w:val="22"/>
          <w:szCs w:val="22"/>
        </w:rPr>
        <w:t xml:space="preserve"> etapach tj:</w:t>
      </w:r>
    </w:p>
    <w:p w14:paraId="68268B2E" w14:textId="3FB2E26A" w:rsidR="000A241A" w:rsidRPr="006D75FF" w:rsidRDefault="00D7482E" w:rsidP="003C7CD9">
      <w:pPr>
        <w:pStyle w:val="Teksttreci0"/>
        <w:numPr>
          <w:ilvl w:val="0"/>
          <w:numId w:val="17"/>
        </w:numPr>
        <w:tabs>
          <w:tab w:val="left" w:pos="368"/>
        </w:tabs>
        <w:spacing w:line="262" w:lineRule="auto"/>
        <w:ind w:left="1134"/>
        <w:rPr>
          <w:rFonts w:ascii="Calibri Light" w:hAnsi="Calibri Light" w:cs="Calibri Light"/>
          <w:sz w:val="22"/>
          <w:szCs w:val="22"/>
        </w:rPr>
      </w:pPr>
      <w:r>
        <w:rPr>
          <w:rFonts w:ascii="Calibri Light" w:hAnsi="Calibri Light" w:cs="Calibri Light"/>
          <w:sz w:val="22"/>
          <w:szCs w:val="22"/>
        </w:rPr>
        <w:t>Etap I</w:t>
      </w:r>
      <w:r w:rsidR="000A241A" w:rsidRPr="006D75FF">
        <w:rPr>
          <w:rFonts w:ascii="Calibri Light" w:hAnsi="Calibri Light" w:cs="Calibri Light"/>
          <w:sz w:val="22"/>
          <w:szCs w:val="22"/>
        </w:rPr>
        <w:t xml:space="preserve"> - Wykonanie projektu oraz projektu zagospodarowania terenu, złożenie dokumentacji wraz z </w:t>
      </w:r>
      <w:r>
        <w:rPr>
          <w:rFonts w:ascii="Calibri Light" w:hAnsi="Calibri Light" w:cs="Calibri Light"/>
          <w:sz w:val="22"/>
          <w:szCs w:val="22"/>
        </w:rPr>
        <w:t xml:space="preserve">wymaganymi wnioskami lub zgłoszeniami, wykonanie </w:t>
      </w:r>
      <w:r w:rsidR="00A059FD">
        <w:rPr>
          <w:rFonts w:ascii="Calibri Light" w:hAnsi="Calibri Light" w:cs="Calibri Light"/>
          <w:sz w:val="22"/>
          <w:szCs w:val="22"/>
        </w:rPr>
        <w:t>p</w:t>
      </w:r>
      <w:r w:rsidRPr="006D75FF">
        <w:rPr>
          <w:rFonts w:ascii="Calibri Light" w:hAnsi="Calibri Light" w:cs="Calibri Light"/>
          <w:sz w:val="22"/>
          <w:szCs w:val="22"/>
        </w:rPr>
        <w:t xml:space="preserve">rojektów </w:t>
      </w:r>
      <w:r w:rsidR="00A059FD">
        <w:rPr>
          <w:rFonts w:ascii="Calibri Light" w:hAnsi="Calibri Light" w:cs="Calibri Light"/>
          <w:sz w:val="22"/>
          <w:szCs w:val="22"/>
        </w:rPr>
        <w:t>w</w:t>
      </w:r>
      <w:r w:rsidRPr="006D75FF">
        <w:rPr>
          <w:rFonts w:ascii="Calibri Light" w:hAnsi="Calibri Light" w:cs="Calibri Light"/>
          <w:sz w:val="22"/>
          <w:szCs w:val="22"/>
        </w:rPr>
        <w:t>ykonawczych we wszystkich branżach, wykonanie przedmiarów robót, kosztorysów inwestorskich, specyfikacji technicznych wykonania i odbioru robót</w:t>
      </w:r>
      <w:r>
        <w:rPr>
          <w:rFonts w:ascii="Calibri Light" w:hAnsi="Calibri Light" w:cs="Calibri Light"/>
          <w:sz w:val="22"/>
          <w:szCs w:val="22"/>
        </w:rPr>
        <w:t xml:space="preserve">; </w:t>
      </w:r>
    </w:p>
    <w:p w14:paraId="666AB05D" w14:textId="5D9635B1" w:rsidR="000A241A" w:rsidRPr="006D75FF" w:rsidRDefault="000A241A" w:rsidP="003C7CD9">
      <w:pPr>
        <w:pStyle w:val="Teksttreci0"/>
        <w:numPr>
          <w:ilvl w:val="0"/>
          <w:numId w:val="17"/>
        </w:numPr>
        <w:tabs>
          <w:tab w:val="left" w:pos="368"/>
        </w:tabs>
        <w:spacing w:line="262" w:lineRule="auto"/>
        <w:ind w:left="1134"/>
        <w:rPr>
          <w:rFonts w:ascii="Calibri Light" w:hAnsi="Calibri Light" w:cs="Calibri Light"/>
          <w:sz w:val="22"/>
          <w:szCs w:val="22"/>
        </w:rPr>
      </w:pPr>
      <w:r w:rsidRPr="006D75FF">
        <w:rPr>
          <w:rFonts w:ascii="Calibri Light" w:hAnsi="Calibri Light" w:cs="Calibri Light"/>
          <w:sz w:val="22"/>
          <w:szCs w:val="22"/>
        </w:rPr>
        <w:t xml:space="preserve">Etap </w:t>
      </w:r>
      <w:r w:rsidR="00D7482E">
        <w:rPr>
          <w:rFonts w:ascii="Calibri Light" w:hAnsi="Calibri Light" w:cs="Calibri Light"/>
          <w:sz w:val="22"/>
          <w:szCs w:val="22"/>
        </w:rPr>
        <w:t>II</w:t>
      </w:r>
      <w:r w:rsidRPr="006D75FF">
        <w:rPr>
          <w:rFonts w:ascii="Calibri Light" w:hAnsi="Calibri Light" w:cs="Calibri Light"/>
          <w:sz w:val="22"/>
          <w:szCs w:val="22"/>
        </w:rPr>
        <w:t xml:space="preserve"> - Pełnienie nadzoru autorskiego we wszystkich branżach podczas wykonywania robót budowlanych, w oparciu o przepisy art. 20 ust. 1 pkt 4 ustawy z dnia 7 lipca 1994 r. Prawo budowlane od dnia rozpoczęcia robót budowlanych do dnia uzyskania pozwolenia </w:t>
      </w:r>
      <w:r w:rsidRPr="006D75FF">
        <w:rPr>
          <w:rFonts w:ascii="Calibri Light" w:hAnsi="Calibri Light" w:cs="Calibri Light"/>
          <w:sz w:val="22"/>
          <w:szCs w:val="22"/>
        </w:rPr>
        <w:lastRenderedPageBreak/>
        <w:t>na użytkowanie</w:t>
      </w:r>
      <w:r w:rsidR="00D7482E">
        <w:rPr>
          <w:rFonts w:ascii="Calibri Light" w:hAnsi="Calibri Light" w:cs="Calibri Light"/>
          <w:sz w:val="22"/>
          <w:szCs w:val="22"/>
        </w:rPr>
        <w:t xml:space="preserve"> lub zakończenia robót, jeżeli pozwolenie nie jest wymagane</w:t>
      </w:r>
      <w:r w:rsidRPr="006D75FF">
        <w:rPr>
          <w:rFonts w:ascii="Calibri Light" w:hAnsi="Calibri Light" w:cs="Calibri Light"/>
          <w:sz w:val="22"/>
          <w:szCs w:val="22"/>
        </w:rPr>
        <w:t>.</w:t>
      </w:r>
    </w:p>
    <w:p w14:paraId="66B95784" w14:textId="77777777" w:rsidR="000A241A" w:rsidRPr="006D75FF" w:rsidRDefault="003C1D1F" w:rsidP="003C7CD9">
      <w:pPr>
        <w:pStyle w:val="Teksttreci0"/>
        <w:numPr>
          <w:ilvl w:val="0"/>
          <w:numId w:val="16"/>
        </w:numPr>
        <w:tabs>
          <w:tab w:val="left" w:pos="368"/>
        </w:tabs>
        <w:spacing w:line="262" w:lineRule="auto"/>
        <w:rPr>
          <w:rFonts w:ascii="Calibri Light" w:hAnsi="Calibri Light" w:cs="Calibri Light"/>
          <w:sz w:val="22"/>
          <w:szCs w:val="22"/>
        </w:rPr>
      </w:pPr>
      <w:r w:rsidRPr="006D75FF">
        <w:rPr>
          <w:rFonts w:ascii="Calibri Light" w:hAnsi="Calibri Light" w:cs="Calibri Light"/>
          <w:sz w:val="22"/>
          <w:szCs w:val="22"/>
        </w:rPr>
        <w:t xml:space="preserve">Zakres </w:t>
      </w:r>
      <w:r w:rsidR="000A241A" w:rsidRPr="006D75FF">
        <w:rPr>
          <w:rFonts w:ascii="Calibri Light" w:hAnsi="Calibri Light" w:cs="Calibri Light"/>
          <w:sz w:val="22"/>
          <w:szCs w:val="22"/>
        </w:rPr>
        <w:t>usług</w:t>
      </w:r>
      <w:r w:rsidRPr="006D75FF">
        <w:rPr>
          <w:rFonts w:ascii="Calibri Light" w:hAnsi="Calibri Light" w:cs="Calibri Light"/>
          <w:sz w:val="22"/>
          <w:szCs w:val="22"/>
        </w:rPr>
        <w:t xml:space="preserve"> </w:t>
      </w:r>
      <w:r w:rsidR="000A241A" w:rsidRPr="006D75FF">
        <w:rPr>
          <w:rFonts w:ascii="Calibri Light" w:hAnsi="Calibri Light" w:cs="Calibri Light"/>
          <w:sz w:val="22"/>
          <w:szCs w:val="22"/>
        </w:rPr>
        <w:t>określono szczegółowo w załączniku nr 1 do Umowy.</w:t>
      </w:r>
    </w:p>
    <w:p w14:paraId="4E001747" w14:textId="424984B0" w:rsidR="003D7E0A" w:rsidRPr="006D75FF" w:rsidRDefault="003C1D1F" w:rsidP="003C7CD9">
      <w:pPr>
        <w:pStyle w:val="Teksttreci0"/>
        <w:numPr>
          <w:ilvl w:val="0"/>
          <w:numId w:val="16"/>
        </w:numPr>
        <w:tabs>
          <w:tab w:val="left" w:pos="368"/>
        </w:tabs>
        <w:spacing w:line="262" w:lineRule="auto"/>
        <w:rPr>
          <w:rFonts w:ascii="Calibri Light" w:hAnsi="Calibri Light" w:cs="Calibri Light"/>
          <w:sz w:val="22"/>
          <w:szCs w:val="22"/>
        </w:rPr>
      </w:pPr>
      <w:r w:rsidRPr="006D75FF">
        <w:rPr>
          <w:rFonts w:ascii="Calibri Light" w:hAnsi="Calibri Light" w:cs="Calibri Light"/>
          <w:sz w:val="22"/>
          <w:szCs w:val="22"/>
        </w:rPr>
        <w:t xml:space="preserve">Wszelkie </w:t>
      </w:r>
      <w:r w:rsidR="000A241A" w:rsidRPr="006D75FF">
        <w:rPr>
          <w:rFonts w:ascii="Calibri Light" w:hAnsi="Calibri Light" w:cs="Calibri Light"/>
          <w:sz w:val="22"/>
          <w:szCs w:val="22"/>
        </w:rPr>
        <w:t>działania</w:t>
      </w:r>
      <w:r w:rsidRPr="006D75FF">
        <w:rPr>
          <w:rFonts w:ascii="Calibri Light" w:hAnsi="Calibri Light" w:cs="Calibri Light"/>
          <w:sz w:val="22"/>
          <w:szCs w:val="22"/>
        </w:rPr>
        <w:t xml:space="preserve"> lub czynności nieujęte w opisie przedmiotu zamówienia, a niezbędne do </w:t>
      </w:r>
      <w:r w:rsidR="000A241A" w:rsidRPr="006D75FF">
        <w:rPr>
          <w:rFonts w:ascii="Calibri Light" w:hAnsi="Calibri Light" w:cs="Calibri Light"/>
          <w:sz w:val="22"/>
          <w:szCs w:val="22"/>
        </w:rPr>
        <w:t>osiągnięcia celu Zamawiającego (uzyskanie kompletnej dokumentacji projektowej, uzyskanie wymaganych uzgodnień, opinii i pozwoleń dla opisanego w ust. 1 przedsięwzięcia inwestycyjnego)</w:t>
      </w:r>
      <w:r w:rsidRPr="006D75FF">
        <w:rPr>
          <w:rFonts w:ascii="Calibri Light" w:hAnsi="Calibri Light" w:cs="Calibri Light"/>
          <w:sz w:val="22"/>
          <w:szCs w:val="22"/>
        </w:rPr>
        <w:t xml:space="preserve"> są traktowane przez </w:t>
      </w:r>
      <w:r w:rsidR="004558BC" w:rsidRPr="006D75FF">
        <w:rPr>
          <w:rFonts w:ascii="Calibri Light" w:hAnsi="Calibri Light" w:cs="Calibri Light"/>
          <w:sz w:val="22"/>
          <w:szCs w:val="22"/>
        </w:rPr>
        <w:t>S</w:t>
      </w:r>
      <w:r w:rsidR="00CC7C49" w:rsidRPr="006D75FF">
        <w:rPr>
          <w:rFonts w:ascii="Calibri Light" w:hAnsi="Calibri Light" w:cs="Calibri Light"/>
          <w:sz w:val="22"/>
          <w:szCs w:val="22"/>
        </w:rPr>
        <w:t>trony</w:t>
      </w:r>
      <w:r w:rsidRPr="006D75FF">
        <w:rPr>
          <w:rFonts w:ascii="Calibri Light" w:hAnsi="Calibri Light" w:cs="Calibri Light"/>
          <w:sz w:val="22"/>
          <w:szCs w:val="22"/>
        </w:rPr>
        <w:t xml:space="preserve"> jako oczywiste i mieszczące się w zakresie obowiązków </w:t>
      </w:r>
      <w:r w:rsidR="00B33D6E" w:rsidRPr="006D75FF">
        <w:rPr>
          <w:rFonts w:ascii="Calibri Light" w:hAnsi="Calibri Light" w:cs="Calibri Light"/>
          <w:sz w:val="22"/>
          <w:szCs w:val="22"/>
        </w:rPr>
        <w:t>W</w:t>
      </w:r>
      <w:r w:rsidRPr="006D75FF">
        <w:rPr>
          <w:rFonts w:ascii="Calibri Light" w:hAnsi="Calibri Light" w:cs="Calibri Light"/>
          <w:sz w:val="22"/>
          <w:szCs w:val="22"/>
        </w:rPr>
        <w:t>ykonawcy.</w:t>
      </w:r>
    </w:p>
    <w:p w14:paraId="19743A4B" w14:textId="2E723984" w:rsidR="000A241A" w:rsidRPr="006D75FF" w:rsidRDefault="000A241A" w:rsidP="00232D37">
      <w:pPr>
        <w:pStyle w:val="Teksttreci0"/>
        <w:tabs>
          <w:tab w:val="left" w:pos="368"/>
        </w:tabs>
        <w:spacing w:line="262" w:lineRule="auto"/>
        <w:rPr>
          <w:rFonts w:ascii="Calibri Light" w:hAnsi="Calibri Light" w:cs="Calibri Light"/>
          <w:sz w:val="22"/>
          <w:szCs w:val="22"/>
        </w:rPr>
      </w:pPr>
    </w:p>
    <w:p w14:paraId="6ED8CD6E" w14:textId="32CF3154" w:rsidR="00232D37" w:rsidRPr="006D75FF" w:rsidRDefault="00232D37" w:rsidP="00232D37">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 xml:space="preserve">Obowiązki Stron </w:t>
      </w:r>
    </w:p>
    <w:p w14:paraId="0E4DD59F" w14:textId="22239CA4" w:rsidR="00232D37" w:rsidRPr="006D75FF" w:rsidRDefault="00232D37" w:rsidP="00232D37">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2.</w:t>
      </w:r>
    </w:p>
    <w:p w14:paraId="3DBEEE82" w14:textId="77777777" w:rsidR="00232D37" w:rsidRPr="006D75FF" w:rsidRDefault="00232D37" w:rsidP="003C7CD9">
      <w:pPr>
        <w:pStyle w:val="Teksttreci0"/>
        <w:numPr>
          <w:ilvl w:val="0"/>
          <w:numId w:val="18"/>
        </w:numPr>
        <w:tabs>
          <w:tab w:val="left" w:pos="368"/>
        </w:tabs>
        <w:spacing w:line="262" w:lineRule="auto"/>
        <w:rPr>
          <w:rFonts w:ascii="Calibri Light" w:hAnsi="Calibri Light" w:cs="Calibri Light"/>
          <w:sz w:val="22"/>
          <w:szCs w:val="22"/>
        </w:rPr>
      </w:pPr>
      <w:r w:rsidRPr="006D75FF">
        <w:rPr>
          <w:rFonts w:ascii="Calibri Light" w:hAnsi="Calibri Light" w:cs="Calibri Light"/>
          <w:sz w:val="22"/>
          <w:szCs w:val="22"/>
        </w:rPr>
        <w:t>Zamawiający zobowiązuje się do:</w:t>
      </w:r>
    </w:p>
    <w:p w14:paraId="56BFF749" w14:textId="1AAE7C49" w:rsidR="00232D37" w:rsidRPr="006D75FF" w:rsidRDefault="00232D37" w:rsidP="003C7CD9">
      <w:pPr>
        <w:pStyle w:val="Teksttreci0"/>
        <w:numPr>
          <w:ilvl w:val="0"/>
          <w:numId w:val="19"/>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Dostarczenia Wykonawcy, w terminie 7 dni od dnia zawarcia niniejszej umowy, wszelkich dokumentów niezbędnych do realizacji usługi, w tym mapy do celów projektowych oraz do udzielania Wykonawcy wszelkich niezbędnych wyjaśnień i przekazania Wykonawcy wszelkich posiadanych dokumentów;</w:t>
      </w:r>
    </w:p>
    <w:p w14:paraId="725DC486" w14:textId="403B5C24" w:rsidR="00232D37" w:rsidRPr="006D75FF" w:rsidRDefault="00232D37" w:rsidP="003C7CD9">
      <w:pPr>
        <w:pStyle w:val="Teksttreci0"/>
        <w:numPr>
          <w:ilvl w:val="0"/>
          <w:numId w:val="19"/>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Właściwego umocowania Wykonawcy lub jego przedstawicieli do reprezentowania Zamawiającego w czynnościach administracyjnych (uzgodnienia, opinie, postępowania administracyjne);</w:t>
      </w:r>
    </w:p>
    <w:p w14:paraId="75A26F39" w14:textId="0C1E6473" w:rsidR="00232D37" w:rsidRPr="006D75FF" w:rsidRDefault="00232D37" w:rsidP="003C7CD9">
      <w:pPr>
        <w:pStyle w:val="Teksttreci0"/>
        <w:numPr>
          <w:ilvl w:val="0"/>
          <w:numId w:val="19"/>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Podejmowania niezwłocznie czynności – w szczególności czynności odbiorowych, akceptacji czy zgłaszania uwag i zastrzeżeń;</w:t>
      </w:r>
    </w:p>
    <w:p w14:paraId="74EF05BA" w14:textId="4A63D15A" w:rsidR="00232D37" w:rsidRPr="006D75FF" w:rsidRDefault="0081053D" w:rsidP="003C7CD9">
      <w:pPr>
        <w:pStyle w:val="Teksttreci0"/>
        <w:numPr>
          <w:ilvl w:val="0"/>
          <w:numId w:val="19"/>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 xml:space="preserve">Przekazania </w:t>
      </w:r>
      <w:r w:rsidR="00232D37" w:rsidRPr="006D75FF">
        <w:rPr>
          <w:rFonts w:ascii="Calibri Light" w:hAnsi="Calibri Light" w:cs="Calibri Light"/>
          <w:sz w:val="22"/>
          <w:szCs w:val="22"/>
        </w:rPr>
        <w:t xml:space="preserve">Wykonawcy </w:t>
      </w:r>
      <w:r w:rsidRPr="006D75FF">
        <w:rPr>
          <w:rFonts w:ascii="Calibri Light" w:hAnsi="Calibri Light" w:cs="Calibri Light"/>
          <w:sz w:val="22"/>
          <w:szCs w:val="22"/>
        </w:rPr>
        <w:t xml:space="preserve">informacji </w:t>
      </w:r>
      <w:r w:rsidR="00232D37" w:rsidRPr="006D75FF">
        <w:rPr>
          <w:rFonts w:ascii="Calibri Light" w:hAnsi="Calibri Light" w:cs="Calibri Light"/>
          <w:sz w:val="22"/>
          <w:szCs w:val="22"/>
        </w:rPr>
        <w:t xml:space="preserve">o zawarciu umowy o roboty budowlane </w:t>
      </w:r>
      <w:r w:rsidRPr="006D75FF">
        <w:rPr>
          <w:rFonts w:ascii="Calibri Light" w:hAnsi="Calibri Light" w:cs="Calibri Light"/>
          <w:sz w:val="22"/>
          <w:szCs w:val="22"/>
        </w:rPr>
        <w:t>dotyczącej prac projektowych</w:t>
      </w:r>
      <w:r w:rsidR="00232D37" w:rsidRPr="006D75FF">
        <w:rPr>
          <w:rFonts w:ascii="Calibri Light" w:hAnsi="Calibri Light" w:cs="Calibri Light"/>
          <w:sz w:val="22"/>
          <w:szCs w:val="22"/>
        </w:rPr>
        <w:t>.</w:t>
      </w:r>
    </w:p>
    <w:p w14:paraId="68207989" w14:textId="72BE953C" w:rsidR="0081053D" w:rsidRPr="006D75FF" w:rsidRDefault="0081053D" w:rsidP="003C7CD9">
      <w:pPr>
        <w:pStyle w:val="Teksttreci0"/>
        <w:numPr>
          <w:ilvl w:val="0"/>
          <w:numId w:val="18"/>
        </w:numPr>
        <w:tabs>
          <w:tab w:val="left" w:pos="368"/>
        </w:tabs>
        <w:spacing w:line="262" w:lineRule="auto"/>
        <w:rPr>
          <w:rFonts w:ascii="Calibri Light" w:hAnsi="Calibri Light" w:cs="Calibri Light"/>
          <w:sz w:val="22"/>
          <w:szCs w:val="22"/>
        </w:rPr>
      </w:pPr>
      <w:r w:rsidRPr="006D75FF">
        <w:rPr>
          <w:rFonts w:ascii="Calibri Light" w:hAnsi="Calibri Light" w:cs="Calibri Light"/>
          <w:sz w:val="22"/>
          <w:szCs w:val="22"/>
        </w:rPr>
        <w:t>Wykonawca zobowiązuje się do:</w:t>
      </w:r>
    </w:p>
    <w:p w14:paraId="40E37CAC" w14:textId="3EA34CCD" w:rsidR="0081053D" w:rsidRPr="006D75FF" w:rsidRDefault="00C20D3F"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Realizacji usług objętych przedmiotem Umowy w sposób i w zakresie określonym w treści załącznika nr 1 do Umowy z najwyższą starannością, zgodnie z obowiązującymi przepisami prawa</w:t>
      </w:r>
      <w:r w:rsidR="0081053D" w:rsidRPr="006D75FF">
        <w:rPr>
          <w:rFonts w:ascii="Calibri Light" w:hAnsi="Calibri Light" w:cs="Calibri Light"/>
          <w:sz w:val="22"/>
          <w:szCs w:val="22"/>
        </w:rPr>
        <w:t>;</w:t>
      </w:r>
    </w:p>
    <w:p w14:paraId="6E6884D0" w14:textId="77777777" w:rsidR="00C20D3F" w:rsidRPr="006D75FF" w:rsidRDefault="00C20D3F"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Natychmiastowego informowania Zamawiającego o dostrzeżonych zagrożeniach dla prawidłowego lub sprawnego przebiegu inwestycji</w:t>
      </w:r>
      <w:r w:rsidR="0081053D" w:rsidRPr="006D75FF">
        <w:rPr>
          <w:rFonts w:ascii="Calibri Light" w:hAnsi="Calibri Light" w:cs="Calibri Light"/>
          <w:sz w:val="22"/>
          <w:szCs w:val="22"/>
        </w:rPr>
        <w:t>;</w:t>
      </w:r>
    </w:p>
    <w:p w14:paraId="4F637ABD" w14:textId="5288DC3D" w:rsidR="00C20D3F" w:rsidRPr="006D75FF" w:rsidRDefault="00C20D3F"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Udzielania na żądanie Zamawiającego wyjaśnień i odpowiedzi na pytania dotyczące dokumentacji projektowej w toku postępowania na roboty budowalne nią objęte w sposób umożliwiający zachowanie terminów wynikających z przepisów prawa;</w:t>
      </w:r>
    </w:p>
    <w:p w14:paraId="1F4434F2" w14:textId="11E4C551" w:rsidR="00E672D9" w:rsidRPr="006D75FF" w:rsidRDefault="00C20D3F"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Udzielania Zamawiającemu wsparcia w toku postępowania na roboty budow</w:t>
      </w:r>
      <w:r w:rsidR="00A059FD">
        <w:rPr>
          <w:rFonts w:ascii="Calibri Light" w:hAnsi="Calibri Light" w:cs="Calibri Light"/>
          <w:sz w:val="22"/>
          <w:szCs w:val="22"/>
        </w:rPr>
        <w:t>la</w:t>
      </w:r>
      <w:r w:rsidRPr="006D75FF">
        <w:rPr>
          <w:rFonts w:ascii="Calibri Light" w:hAnsi="Calibri Light" w:cs="Calibri Light"/>
          <w:sz w:val="22"/>
          <w:szCs w:val="22"/>
        </w:rPr>
        <w:t>ne objęte dokumentacją projektową, w szczególności w toku postępowań odwoławczych;</w:t>
      </w:r>
    </w:p>
    <w:p w14:paraId="6B749B51" w14:textId="77777777" w:rsidR="00E672D9" w:rsidRPr="006D75FF" w:rsidRDefault="00E672D9"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 xml:space="preserve">Posiadania i utrzymywania w okresie realizacji Umowy ubezpieczenia od odpowiedzialności cywilnej z tytułu działalności w zakresie przedmiotu Umowy na kwotę nie mniejszą </w:t>
      </w:r>
      <w:r w:rsidRPr="006D75FF">
        <w:rPr>
          <w:rFonts w:ascii="Calibri Light" w:hAnsi="Calibri Light" w:cs="Calibri Light"/>
          <w:color w:val="auto"/>
          <w:sz w:val="22"/>
          <w:szCs w:val="22"/>
        </w:rPr>
        <w:t>niż 1.000.000,00 zł (jeden milion złotych)</w:t>
      </w:r>
      <w:r w:rsidRPr="006D75FF">
        <w:rPr>
          <w:rFonts w:ascii="Calibri Light" w:hAnsi="Calibri Light" w:cs="Calibri Light"/>
          <w:sz w:val="22"/>
          <w:szCs w:val="22"/>
        </w:rPr>
        <w:t>;</w:t>
      </w:r>
    </w:p>
    <w:p w14:paraId="4D89ED57" w14:textId="274149B8" w:rsidR="008019CC" w:rsidRPr="006D75FF" w:rsidRDefault="00E672D9"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Bezwzględnego stosowania się przez Wykonawcę i jego personel do regulacji wewnętrznych Zamawiającego, związanych z zasadami przebywania osób i sprzętu na terenie jednostek Zamawiającego</w:t>
      </w:r>
      <w:r w:rsidR="008019CC" w:rsidRPr="006D75FF">
        <w:rPr>
          <w:rFonts w:ascii="Calibri Light" w:hAnsi="Calibri Light" w:cs="Calibri Light"/>
          <w:sz w:val="22"/>
          <w:szCs w:val="22"/>
        </w:rPr>
        <w:t>;</w:t>
      </w:r>
    </w:p>
    <w:p w14:paraId="7215B889" w14:textId="77777777" w:rsidR="008019CC" w:rsidRPr="006D75FF" w:rsidRDefault="008019CC"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Ponoszenia wszelkich kosztów wykonania przedmiotu Umowy, w szczególności wymaganych opinii, pozwoleń i uzgodnień, badań i ekspertyz, w tym geologicznych;</w:t>
      </w:r>
    </w:p>
    <w:p w14:paraId="71AC76D1" w14:textId="600D67EB" w:rsidR="00C20D3F" w:rsidRPr="006D75FF" w:rsidRDefault="008019CC" w:rsidP="003C7CD9">
      <w:pPr>
        <w:pStyle w:val="Teksttreci0"/>
        <w:numPr>
          <w:ilvl w:val="0"/>
          <w:numId w:val="20"/>
        </w:numPr>
        <w:shd w:val="clear" w:color="auto" w:fill="auto"/>
        <w:tabs>
          <w:tab w:val="left" w:pos="368"/>
        </w:tabs>
        <w:spacing w:line="257" w:lineRule="auto"/>
        <w:ind w:left="993"/>
        <w:rPr>
          <w:rFonts w:ascii="Calibri Light" w:hAnsi="Calibri Light" w:cs="Calibri Light"/>
          <w:sz w:val="22"/>
          <w:szCs w:val="22"/>
        </w:rPr>
      </w:pPr>
      <w:r w:rsidRPr="006D75FF">
        <w:rPr>
          <w:rFonts w:ascii="Calibri Light" w:hAnsi="Calibri Light" w:cs="Calibri Light"/>
          <w:sz w:val="22"/>
          <w:szCs w:val="22"/>
        </w:rPr>
        <w:t>Niezwłocznego informowania Zamawiającego o biegu postępowań dotyczących przedmiotu Umowy, zwłaszcza wydawanych decyzji, opinii i uzgodnień.</w:t>
      </w:r>
    </w:p>
    <w:p w14:paraId="1DDADADC" w14:textId="77777777" w:rsidR="008019CC" w:rsidRPr="006D75FF" w:rsidRDefault="008019CC" w:rsidP="008019CC">
      <w:pPr>
        <w:pStyle w:val="Teksttreci0"/>
        <w:tabs>
          <w:tab w:val="left" w:pos="368"/>
        </w:tabs>
        <w:spacing w:line="262" w:lineRule="auto"/>
        <w:rPr>
          <w:rFonts w:ascii="Calibri Light" w:hAnsi="Calibri Light" w:cs="Calibri Light"/>
          <w:sz w:val="22"/>
          <w:szCs w:val="22"/>
        </w:rPr>
      </w:pPr>
    </w:p>
    <w:p w14:paraId="700ADC6C" w14:textId="46DF5BFA" w:rsidR="008019CC" w:rsidRPr="006D75FF" w:rsidRDefault="008019CC" w:rsidP="008019CC">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Personel Wykonawcy</w:t>
      </w:r>
    </w:p>
    <w:p w14:paraId="6BB70568" w14:textId="664D7762" w:rsidR="008019CC" w:rsidRPr="006D75FF" w:rsidRDefault="008019CC" w:rsidP="008019CC">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3.</w:t>
      </w:r>
    </w:p>
    <w:p w14:paraId="2063C120" w14:textId="5C6F7144" w:rsidR="004E0E6D" w:rsidRPr="006D75FF" w:rsidRDefault="003C1D1F" w:rsidP="003C7CD9">
      <w:pPr>
        <w:pStyle w:val="Teksttreci0"/>
        <w:numPr>
          <w:ilvl w:val="0"/>
          <w:numId w:val="1"/>
        </w:numPr>
        <w:shd w:val="clear" w:color="auto" w:fill="auto"/>
        <w:tabs>
          <w:tab w:val="left" w:pos="341"/>
        </w:tabs>
        <w:ind w:left="300" w:firstLine="20"/>
        <w:rPr>
          <w:rFonts w:ascii="Calibri Light" w:hAnsi="Calibri Light" w:cs="Calibri Light"/>
          <w:color w:val="auto"/>
          <w:sz w:val="22"/>
          <w:szCs w:val="22"/>
        </w:rPr>
      </w:pPr>
      <w:r w:rsidRPr="006D75FF">
        <w:rPr>
          <w:rFonts w:ascii="Calibri Light" w:hAnsi="Calibri Light" w:cs="Calibri Light"/>
          <w:sz w:val="22"/>
          <w:szCs w:val="22"/>
        </w:rPr>
        <w:t xml:space="preserve">Przedstawicielami Zamawiającego </w:t>
      </w:r>
      <w:r w:rsidR="00952662" w:rsidRPr="006D75FF">
        <w:rPr>
          <w:rFonts w:ascii="Calibri Light" w:hAnsi="Calibri Light" w:cs="Calibri Light"/>
          <w:sz w:val="22"/>
          <w:szCs w:val="22"/>
        </w:rPr>
        <w:t>upoważnionymi</w:t>
      </w:r>
      <w:r w:rsidRPr="006D75FF">
        <w:rPr>
          <w:rFonts w:ascii="Calibri Light" w:hAnsi="Calibri Light" w:cs="Calibri Light"/>
          <w:sz w:val="22"/>
          <w:szCs w:val="22"/>
        </w:rPr>
        <w:t xml:space="preserve"> do kontaktów </w:t>
      </w:r>
      <w:r w:rsidR="00952662" w:rsidRPr="006D75FF">
        <w:rPr>
          <w:rFonts w:ascii="Calibri Light" w:hAnsi="Calibri Light" w:cs="Calibri Light"/>
          <w:sz w:val="22"/>
          <w:szCs w:val="22"/>
        </w:rPr>
        <w:t xml:space="preserve">z Wykonawcą </w:t>
      </w:r>
      <w:r w:rsidRPr="006D75FF">
        <w:rPr>
          <w:rFonts w:ascii="Calibri Light" w:hAnsi="Calibri Light" w:cs="Calibri Light"/>
          <w:sz w:val="22"/>
          <w:szCs w:val="22"/>
        </w:rPr>
        <w:t xml:space="preserve">w związku </w:t>
      </w:r>
      <w:r w:rsidR="00261987">
        <w:rPr>
          <w:rFonts w:ascii="Calibri Light" w:hAnsi="Calibri Light" w:cs="Calibri Light"/>
          <w:sz w:val="22"/>
          <w:szCs w:val="22"/>
        </w:rPr>
        <w:br/>
      </w:r>
      <w:r w:rsidRPr="006D75FF">
        <w:rPr>
          <w:rFonts w:ascii="Calibri Light" w:hAnsi="Calibri Light" w:cs="Calibri Light"/>
          <w:sz w:val="22"/>
          <w:szCs w:val="22"/>
        </w:rPr>
        <w:lastRenderedPageBreak/>
        <w:t>z realizacją</w:t>
      </w:r>
      <w:r w:rsidR="00952662" w:rsidRPr="006D75FF">
        <w:rPr>
          <w:rFonts w:ascii="Calibri Light" w:hAnsi="Calibri Light" w:cs="Calibri Light"/>
          <w:sz w:val="22"/>
          <w:szCs w:val="22"/>
        </w:rPr>
        <w:t xml:space="preserve"> U</w:t>
      </w:r>
      <w:r w:rsidRPr="006D75FF">
        <w:rPr>
          <w:rFonts w:ascii="Calibri Light" w:hAnsi="Calibri Light" w:cs="Calibri Light"/>
          <w:sz w:val="22"/>
          <w:szCs w:val="22"/>
        </w:rPr>
        <w:t xml:space="preserve">mowy </w:t>
      </w:r>
      <w:r w:rsidR="004E0E6D" w:rsidRPr="006D75FF">
        <w:rPr>
          <w:rFonts w:ascii="Calibri Light" w:hAnsi="Calibri Light" w:cs="Calibri Light"/>
          <w:color w:val="auto"/>
          <w:sz w:val="22"/>
          <w:szCs w:val="22"/>
        </w:rPr>
        <w:t xml:space="preserve">są: </w:t>
      </w:r>
    </w:p>
    <w:p w14:paraId="2DF4B6ED" w14:textId="776E2486" w:rsidR="004E0E6D" w:rsidRPr="006D75FF" w:rsidRDefault="00952662" w:rsidP="003C7CD9">
      <w:pPr>
        <w:pStyle w:val="Akapitzlist"/>
        <w:numPr>
          <w:ilvl w:val="0"/>
          <w:numId w:val="13"/>
        </w:numPr>
        <w:tabs>
          <w:tab w:val="left" w:leader="dot" w:pos="5149"/>
          <w:tab w:val="left" w:leader="dot" w:pos="8446"/>
        </w:tabs>
        <w:spacing w:line="259" w:lineRule="auto"/>
        <w:jc w:val="both"/>
        <w:rPr>
          <w:rFonts w:ascii="Calibri Light" w:hAnsi="Calibri Light" w:cs="Calibri Light"/>
          <w:sz w:val="22"/>
          <w:szCs w:val="22"/>
          <w:lang w:val="en-US"/>
        </w:rPr>
      </w:pPr>
      <w:r w:rsidRPr="006D75FF">
        <w:rPr>
          <w:rFonts w:ascii="Calibri Light" w:hAnsi="Calibri Light" w:cs="Calibri Light"/>
          <w:sz w:val="22"/>
          <w:szCs w:val="22"/>
          <w:lang w:val="en-US"/>
        </w:rPr>
        <w:t>…………….</w:t>
      </w:r>
      <w:r w:rsidR="004E0E6D" w:rsidRPr="006D75FF">
        <w:rPr>
          <w:rFonts w:ascii="Calibri Light" w:hAnsi="Calibri Light" w:cs="Calibri Light"/>
          <w:sz w:val="22"/>
          <w:szCs w:val="22"/>
          <w:lang w:val="en-US"/>
        </w:rPr>
        <w:t xml:space="preserve">, nr tel. </w:t>
      </w:r>
      <w:r w:rsidRPr="006D75FF">
        <w:rPr>
          <w:rFonts w:ascii="Calibri Light" w:hAnsi="Calibri Light" w:cs="Calibri Light"/>
          <w:sz w:val="22"/>
          <w:szCs w:val="22"/>
          <w:lang w:val="en-US"/>
        </w:rPr>
        <w:t>……………….</w:t>
      </w:r>
      <w:r w:rsidR="004E0E6D" w:rsidRPr="006D75FF">
        <w:rPr>
          <w:rFonts w:ascii="Calibri Light" w:hAnsi="Calibri Light" w:cs="Calibri Light"/>
          <w:sz w:val="22"/>
          <w:szCs w:val="22"/>
          <w:lang w:val="en-US"/>
        </w:rPr>
        <w:t xml:space="preserve">, e-mail: </w:t>
      </w:r>
      <w:hyperlink r:id="rId11" w:history="1">
        <w:r w:rsidRPr="006D75FF">
          <w:rPr>
            <w:rStyle w:val="Hipercze"/>
            <w:rFonts w:ascii="Calibri Light" w:hAnsi="Calibri Light" w:cs="Calibri Light"/>
            <w:color w:val="auto"/>
            <w:sz w:val="22"/>
            <w:szCs w:val="22"/>
            <w:u w:val="none"/>
            <w:lang w:val="en-US"/>
          </w:rPr>
          <w:t>……………….</w:t>
        </w:r>
        <w:r w:rsidR="004F327A" w:rsidRPr="006D75FF">
          <w:rPr>
            <w:rStyle w:val="Hipercze"/>
            <w:rFonts w:ascii="Calibri Light" w:hAnsi="Calibri Light" w:cs="Calibri Light"/>
            <w:color w:val="auto"/>
            <w:sz w:val="22"/>
            <w:szCs w:val="22"/>
            <w:u w:val="none"/>
            <w:lang w:val="en-US"/>
          </w:rPr>
          <w:t>@sw.gov.pl</w:t>
        </w:r>
      </w:hyperlink>
    </w:p>
    <w:p w14:paraId="51EE4FC6" w14:textId="77777777" w:rsidR="00952662" w:rsidRPr="006D75FF" w:rsidRDefault="00952662" w:rsidP="003C7CD9">
      <w:pPr>
        <w:pStyle w:val="Akapitzlist"/>
        <w:numPr>
          <w:ilvl w:val="0"/>
          <w:numId w:val="13"/>
        </w:numPr>
        <w:tabs>
          <w:tab w:val="left" w:leader="dot" w:pos="5149"/>
          <w:tab w:val="left" w:leader="dot" w:pos="8446"/>
        </w:tabs>
        <w:spacing w:line="259" w:lineRule="auto"/>
        <w:jc w:val="both"/>
        <w:rPr>
          <w:rFonts w:ascii="Calibri Light" w:hAnsi="Calibri Light" w:cs="Calibri Light"/>
          <w:sz w:val="22"/>
          <w:szCs w:val="22"/>
          <w:lang w:val="en-US"/>
        </w:rPr>
      </w:pPr>
      <w:r w:rsidRPr="006D75FF">
        <w:rPr>
          <w:rFonts w:ascii="Calibri Light" w:hAnsi="Calibri Light" w:cs="Calibri Light"/>
          <w:sz w:val="22"/>
          <w:szCs w:val="22"/>
          <w:lang w:val="en-US"/>
        </w:rPr>
        <w:t xml:space="preserve">……………., nr tel. ………………., e-mail: </w:t>
      </w:r>
      <w:hyperlink r:id="rId12" w:history="1">
        <w:r w:rsidRPr="006D75FF">
          <w:rPr>
            <w:rStyle w:val="Hipercze"/>
            <w:rFonts w:ascii="Calibri Light" w:hAnsi="Calibri Light" w:cs="Calibri Light"/>
            <w:color w:val="auto"/>
            <w:sz w:val="22"/>
            <w:szCs w:val="22"/>
            <w:u w:val="none"/>
            <w:lang w:val="en-US"/>
          </w:rPr>
          <w:t>……………….@sw.gov.pl</w:t>
        </w:r>
      </w:hyperlink>
    </w:p>
    <w:p w14:paraId="3E774F2C" w14:textId="77777777" w:rsidR="00952662" w:rsidRPr="006D75FF" w:rsidRDefault="00952662" w:rsidP="003C7CD9">
      <w:pPr>
        <w:pStyle w:val="Akapitzlist"/>
        <w:numPr>
          <w:ilvl w:val="0"/>
          <w:numId w:val="13"/>
        </w:numPr>
        <w:tabs>
          <w:tab w:val="left" w:leader="dot" w:pos="5149"/>
          <w:tab w:val="left" w:leader="dot" w:pos="8446"/>
        </w:tabs>
        <w:spacing w:line="259" w:lineRule="auto"/>
        <w:jc w:val="both"/>
        <w:rPr>
          <w:rFonts w:ascii="Calibri Light" w:hAnsi="Calibri Light" w:cs="Calibri Light"/>
          <w:sz w:val="22"/>
          <w:szCs w:val="22"/>
          <w:lang w:val="en-US"/>
        </w:rPr>
      </w:pPr>
      <w:r w:rsidRPr="006D75FF">
        <w:rPr>
          <w:rFonts w:ascii="Calibri Light" w:hAnsi="Calibri Light" w:cs="Calibri Light"/>
          <w:sz w:val="22"/>
          <w:szCs w:val="22"/>
          <w:lang w:val="en-US"/>
        </w:rPr>
        <w:t xml:space="preserve">……………., nr tel. ………………., e-mail: </w:t>
      </w:r>
      <w:hyperlink r:id="rId13" w:history="1">
        <w:r w:rsidRPr="006D75FF">
          <w:rPr>
            <w:rStyle w:val="Hipercze"/>
            <w:rFonts w:ascii="Calibri Light" w:hAnsi="Calibri Light" w:cs="Calibri Light"/>
            <w:color w:val="auto"/>
            <w:sz w:val="22"/>
            <w:szCs w:val="22"/>
            <w:u w:val="none"/>
            <w:lang w:val="en-US"/>
          </w:rPr>
          <w:t>……………….@sw.gov.pl</w:t>
        </w:r>
      </w:hyperlink>
    </w:p>
    <w:p w14:paraId="55036406" w14:textId="4BC49543" w:rsidR="00E27F11" w:rsidRPr="006D75FF" w:rsidRDefault="003C1D1F" w:rsidP="003C7CD9">
      <w:pPr>
        <w:pStyle w:val="Teksttreci0"/>
        <w:numPr>
          <w:ilvl w:val="0"/>
          <w:numId w:val="1"/>
        </w:numPr>
        <w:shd w:val="clear" w:color="auto" w:fill="auto"/>
        <w:tabs>
          <w:tab w:val="left" w:pos="341"/>
        </w:tabs>
        <w:ind w:left="300" w:hanging="300"/>
        <w:rPr>
          <w:rFonts w:ascii="Calibri Light" w:hAnsi="Calibri Light" w:cs="Calibri Light"/>
          <w:sz w:val="22"/>
          <w:szCs w:val="22"/>
        </w:rPr>
      </w:pPr>
      <w:r w:rsidRPr="006D75FF">
        <w:rPr>
          <w:rFonts w:ascii="Calibri Light" w:hAnsi="Calibri Light" w:cs="Calibri Light"/>
          <w:sz w:val="22"/>
          <w:szCs w:val="22"/>
        </w:rPr>
        <w:t xml:space="preserve">Przedstawicielami Wykonawcy </w:t>
      </w:r>
      <w:r w:rsidR="00952662" w:rsidRPr="006D75FF">
        <w:rPr>
          <w:rFonts w:ascii="Calibri Light" w:hAnsi="Calibri Light" w:cs="Calibri Light"/>
          <w:sz w:val="22"/>
          <w:szCs w:val="22"/>
        </w:rPr>
        <w:t xml:space="preserve">upoważnionymi do kontaktów z Zamawiającym w związku z realizacją Umowy </w:t>
      </w:r>
      <w:r w:rsidR="00952662" w:rsidRPr="006D75FF">
        <w:rPr>
          <w:rFonts w:ascii="Calibri Light" w:hAnsi="Calibri Light" w:cs="Calibri Light"/>
          <w:color w:val="auto"/>
          <w:sz w:val="22"/>
          <w:szCs w:val="22"/>
        </w:rPr>
        <w:t>są</w:t>
      </w:r>
      <w:r w:rsidR="00E27F11" w:rsidRPr="006D75FF">
        <w:rPr>
          <w:rFonts w:ascii="Calibri Light" w:hAnsi="Calibri Light" w:cs="Calibri Light"/>
          <w:sz w:val="22"/>
          <w:szCs w:val="22"/>
        </w:rPr>
        <w:t xml:space="preserve"> </w:t>
      </w:r>
      <w:r w:rsidR="009A6E44" w:rsidRPr="006D75FF">
        <w:rPr>
          <w:rFonts w:ascii="Calibri Light" w:hAnsi="Calibri Light" w:cs="Calibri Light"/>
          <w:sz w:val="22"/>
          <w:szCs w:val="22"/>
        </w:rPr>
        <w:t xml:space="preserve">– poza Wykonawcą oraz osób upoważnionych do jego reprezentowania - </w:t>
      </w:r>
      <w:r w:rsidR="00952662" w:rsidRPr="006D75FF">
        <w:rPr>
          <w:rFonts w:ascii="Calibri Light" w:hAnsi="Calibri Light" w:cs="Calibri Light"/>
          <w:sz w:val="22"/>
          <w:szCs w:val="22"/>
        </w:rPr>
        <w:t>członkowie Zespołu wskazanego w ramach spełnienia warunku udziału w postępowaniu:</w:t>
      </w:r>
    </w:p>
    <w:tbl>
      <w:tblPr>
        <w:tblStyle w:val="Tabela-Siatka"/>
        <w:tblW w:w="0" w:type="auto"/>
        <w:tblInd w:w="300" w:type="dxa"/>
        <w:tblLook w:val="04A0" w:firstRow="1" w:lastRow="0" w:firstColumn="1" w:lastColumn="0" w:noHBand="0" w:noVBand="1"/>
      </w:tblPr>
      <w:tblGrid>
        <w:gridCol w:w="2255"/>
        <w:gridCol w:w="2177"/>
        <w:gridCol w:w="2158"/>
        <w:gridCol w:w="2166"/>
      </w:tblGrid>
      <w:tr w:rsidR="00952662" w:rsidRPr="006D75FF" w14:paraId="3DE4A5C7" w14:textId="77777777" w:rsidTr="00A059FD">
        <w:tc>
          <w:tcPr>
            <w:tcW w:w="2255" w:type="dxa"/>
            <w:tcBorders>
              <w:bottom w:val="single" w:sz="18" w:space="0" w:color="auto"/>
            </w:tcBorders>
          </w:tcPr>
          <w:p w14:paraId="1B95B116" w14:textId="697B4D30" w:rsidR="00952662" w:rsidRPr="006D75FF" w:rsidRDefault="00952662" w:rsidP="00952662">
            <w:pPr>
              <w:pStyle w:val="Teksttreci0"/>
              <w:shd w:val="clear" w:color="auto" w:fill="auto"/>
              <w:tabs>
                <w:tab w:val="left" w:pos="341"/>
              </w:tabs>
              <w:jc w:val="center"/>
              <w:rPr>
                <w:rFonts w:ascii="Calibri Light" w:hAnsi="Calibri Light" w:cs="Calibri Light"/>
                <w:b/>
                <w:bCs/>
                <w:sz w:val="22"/>
                <w:szCs w:val="22"/>
              </w:rPr>
            </w:pPr>
            <w:r w:rsidRPr="006D75FF">
              <w:rPr>
                <w:rFonts w:ascii="Calibri Light" w:hAnsi="Calibri Light" w:cs="Calibri Light"/>
                <w:b/>
                <w:bCs/>
                <w:sz w:val="22"/>
                <w:szCs w:val="22"/>
              </w:rPr>
              <w:t>Funkcja</w:t>
            </w:r>
          </w:p>
        </w:tc>
        <w:tc>
          <w:tcPr>
            <w:tcW w:w="2177" w:type="dxa"/>
            <w:tcBorders>
              <w:bottom w:val="single" w:sz="18" w:space="0" w:color="auto"/>
            </w:tcBorders>
          </w:tcPr>
          <w:p w14:paraId="58B7687D" w14:textId="71B122D0" w:rsidR="00952662" w:rsidRPr="006D75FF" w:rsidRDefault="00952662" w:rsidP="00952662">
            <w:pPr>
              <w:pStyle w:val="Teksttreci0"/>
              <w:shd w:val="clear" w:color="auto" w:fill="auto"/>
              <w:tabs>
                <w:tab w:val="left" w:pos="341"/>
              </w:tabs>
              <w:jc w:val="center"/>
              <w:rPr>
                <w:rFonts w:ascii="Calibri Light" w:hAnsi="Calibri Light" w:cs="Calibri Light"/>
                <w:b/>
                <w:bCs/>
                <w:sz w:val="22"/>
                <w:szCs w:val="22"/>
              </w:rPr>
            </w:pPr>
            <w:r w:rsidRPr="006D75FF">
              <w:rPr>
                <w:rFonts w:ascii="Calibri Light" w:hAnsi="Calibri Light" w:cs="Calibri Light"/>
                <w:b/>
                <w:bCs/>
                <w:sz w:val="22"/>
                <w:szCs w:val="22"/>
              </w:rPr>
              <w:t>Osoba</w:t>
            </w:r>
          </w:p>
        </w:tc>
        <w:tc>
          <w:tcPr>
            <w:tcW w:w="2158" w:type="dxa"/>
            <w:tcBorders>
              <w:bottom w:val="single" w:sz="18" w:space="0" w:color="auto"/>
            </w:tcBorders>
          </w:tcPr>
          <w:p w14:paraId="0F3078E7" w14:textId="71ACBB6B" w:rsidR="00952662" w:rsidRPr="006D75FF" w:rsidRDefault="00952662" w:rsidP="00952662">
            <w:pPr>
              <w:pStyle w:val="Teksttreci0"/>
              <w:shd w:val="clear" w:color="auto" w:fill="auto"/>
              <w:tabs>
                <w:tab w:val="left" w:pos="341"/>
              </w:tabs>
              <w:jc w:val="center"/>
              <w:rPr>
                <w:rFonts w:ascii="Calibri Light" w:hAnsi="Calibri Light" w:cs="Calibri Light"/>
                <w:b/>
                <w:bCs/>
                <w:sz w:val="22"/>
                <w:szCs w:val="22"/>
              </w:rPr>
            </w:pPr>
            <w:r w:rsidRPr="006D75FF">
              <w:rPr>
                <w:rFonts w:ascii="Calibri Light" w:hAnsi="Calibri Light" w:cs="Calibri Light"/>
                <w:b/>
                <w:bCs/>
                <w:sz w:val="22"/>
                <w:szCs w:val="22"/>
              </w:rPr>
              <w:t>Nr tel</w:t>
            </w:r>
          </w:p>
        </w:tc>
        <w:tc>
          <w:tcPr>
            <w:tcW w:w="2166" w:type="dxa"/>
            <w:tcBorders>
              <w:bottom w:val="single" w:sz="18" w:space="0" w:color="auto"/>
            </w:tcBorders>
          </w:tcPr>
          <w:p w14:paraId="519AE233" w14:textId="5DFAAA72" w:rsidR="00952662" w:rsidRPr="006D75FF" w:rsidRDefault="00952662" w:rsidP="00952662">
            <w:pPr>
              <w:pStyle w:val="Teksttreci0"/>
              <w:shd w:val="clear" w:color="auto" w:fill="auto"/>
              <w:tabs>
                <w:tab w:val="left" w:pos="341"/>
              </w:tabs>
              <w:jc w:val="center"/>
              <w:rPr>
                <w:rFonts w:ascii="Calibri Light" w:hAnsi="Calibri Light" w:cs="Calibri Light"/>
                <w:b/>
                <w:bCs/>
                <w:sz w:val="22"/>
                <w:szCs w:val="22"/>
              </w:rPr>
            </w:pPr>
            <w:r w:rsidRPr="006D75FF">
              <w:rPr>
                <w:rFonts w:ascii="Calibri Light" w:hAnsi="Calibri Light" w:cs="Calibri Light"/>
                <w:b/>
                <w:bCs/>
                <w:sz w:val="22"/>
                <w:szCs w:val="22"/>
              </w:rPr>
              <w:t>E-mail</w:t>
            </w:r>
          </w:p>
        </w:tc>
      </w:tr>
      <w:tr w:rsidR="00952662" w:rsidRPr="006D75FF" w14:paraId="37F57DE9" w14:textId="77777777" w:rsidTr="00A059FD">
        <w:tc>
          <w:tcPr>
            <w:tcW w:w="2255" w:type="dxa"/>
          </w:tcPr>
          <w:p w14:paraId="69C00F09" w14:textId="1D86BC0B" w:rsidR="00952662" w:rsidRPr="006D75FF" w:rsidRDefault="00952662" w:rsidP="00952662">
            <w:pPr>
              <w:pStyle w:val="Teksttreci0"/>
              <w:shd w:val="clear" w:color="auto" w:fill="auto"/>
              <w:tabs>
                <w:tab w:val="left" w:pos="341"/>
              </w:tabs>
              <w:jc w:val="center"/>
              <w:rPr>
                <w:rFonts w:ascii="Calibri Light" w:hAnsi="Calibri Light" w:cs="Calibri Light"/>
                <w:sz w:val="22"/>
                <w:szCs w:val="22"/>
              </w:rPr>
            </w:pPr>
            <w:r w:rsidRPr="006D75FF">
              <w:rPr>
                <w:rFonts w:ascii="Calibri Light" w:hAnsi="Calibri Light" w:cs="Calibri Light"/>
                <w:sz w:val="22"/>
                <w:szCs w:val="22"/>
              </w:rPr>
              <w:t>Projektant – sp.</w:t>
            </w:r>
            <w:r w:rsidR="00DC1874" w:rsidRPr="006D75FF">
              <w:rPr>
                <w:rFonts w:ascii="Calibri Light" w:hAnsi="Calibri Light" w:cs="Calibri Light"/>
              </w:rPr>
              <w:t xml:space="preserve"> </w:t>
            </w:r>
            <w:r w:rsidR="00DC1874" w:rsidRPr="006D75FF">
              <w:rPr>
                <w:rFonts w:ascii="Calibri Light" w:hAnsi="Calibri Light" w:cs="Calibri Light"/>
                <w:sz w:val="22"/>
                <w:szCs w:val="22"/>
              </w:rPr>
              <w:t>instal. (cieplne, wentylacyjne, gazowe, wod. i kan.</w:t>
            </w:r>
          </w:p>
        </w:tc>
        <w:tc>
          <w:tcPr>
            <w:tcW w:w="2177" w:type="dxa"/>
          </w:tcPr>
          <w:p w14:paraId="080DCAFA" w14:textId="77777777" w:rsidR="00952662" w:rsidRPr="006D75FF" w:rsidRDefault="00952662" w:rsidP="00952662">
            <w:pPr>
              <w:pStyle w:val="Teksttreci0"/>
              <w:shd w:val="clear" w:color="auto" w:fill="auto"/>
              <w:tabs>
                <w:tab w:val="left" w:pos="341"/>
              </w:tabs>
              <w:rPr>
                <w:rFonts w:ascii="Calibri Light" w:hAnsi="Calibri Light" w:cs="Calibri Light"/>
                <w:sz w:val="22"/>
                <w:szCs w:val="22"/>
              </w:rPr>
            </w:pPr>
          </w:p>
        </w:tc>
        <w:tc>
          <w:tcPr>
            <w:tcW w:w="2158" w:type="dxa"/>
          </w:tcPr>
          <w:p w14:paraId="14309238" w14:textId="77777777" w:rsidR="00952662" w:rsidRPr="006D75FF" w:rsidRDefault="00952662" w:rsidP="00952662">
            <w:pPr>
              <w:pStyle w:val="Teksttreci0"/>
              <w:shd w:val="clear" w:color="auto" w:fill="auto"/>
              <w:tabs>
                <w:tab w:val="left" w:pos="341"/>
              </w:tabs>
              <w:rPr>
                <w:rFonts w:ascii="Calibri Light" w:hAnsi="Calibri Light" w:cs="Calibri Light"/>
                <w:sz w:val="22"/>
                <w:szCs w:val="22"/>
              </w:rPr>
            </w:pPr>
          </w:p>
        </w:tc>
        <w:tc>
          <w:tcPr>
            <w:tcW w:w="2166" w:type="dxa"/>
          </w:tcPr>
          <w:p w14:paraId="26662711" w14:textId="77777777" w:rsidR="00952662" w:rsidRPr="006D75FF" w:rsidRDefault="00952662" w:rsidP="00952662">
            <w:pPr>
              <w:pStyle w:val="Teksttreci0"/>
              <w:shd w:val="clear" w:color="auto" w:fill="auto"/>
              <w:tabs>
                <w:tab w:val="left" w:pos="341"/>
              </w:tabs>
              <w:rPr>
                <w:rFonts w:ascii="Calibri Light" w:hAnsi="Calibri Light" w:cs="Calibri Light"/>
                <w:sz w:val="22"/>
                <w:szCs w:val="22"/>
              </w:rPr>
            </w:pPr>
          </w:p>
        </w:tc>
      </w:tr>
      <w:tr w:rsidR="00952662" w:rsidRPr="006D75FF" w14:paraId="7910606F" w14:textId="77777777" w:rsidTr="00A059FD">
        <w:tc>
          <w:tcPr>
            <w:tcW w:w="2255" w:type="dxa"/>
          </w:tcPr>
          <w:p w14:paraId="5FEC191A" w14:textId="6A58C4A7" w:rsidR="00952662" w:rsidRPr="006D75FF" w:rsidRDefault="00952662" w:rsidP="00952662">
            <w:pPr>
              <w:pStyle w:val="Teksttreci0"/>
              <w:shd w:val="clear" w:color="auto" w:fill="auto"/>
              <w:tabs>
                <w:tab w:val="left" w:pos="341"/>
              </w:tabs>
              <w:jc w:val="center"/>
              <w:rPr>
                <w:rFonts w:ascii="Calibri Light" w:hAnsi="Calibri Light" w:cs="Calibri Light"/>
                <w:sz w:val="22"/>
                <w:szCs w:val="22"/>
              </w:rPr>
            </w:pPr>
            <w:r w:rsidRPr="006D75FF">
              <w:rPr>
                <w:rFonts w:ascii="Calibri Light" w:hAnsi="Calibri Light" w:cs="Calibri Light"/>
                <w:sz w:val="22"/>
                <w:szCs w:val="22"/>
              </w:rPr>
              <w:t>Projektant – sp</w:t>
            </w:r>
            <w:r w:rsidR="00A059FD">
              <w:rPr>
                <w:rFonts w:ascii="Calibri Light" w:hAnsi="Calibri Light" w:cs="Calibri Light"/>
                <w:sz w:val="22"/>
                <w:szCs w:val="22"/>
              </w:rPr>
              <w:t>. inżynieryjna drogowa</w:t>
            </w:r>
            <w:r w:rsidR="00DC1874" w:rsidRPr="006D75FF">
              <w:rPr>
                <w:rFonts w:ascii="Calibri Light" w:hAnsi="Calibri Light" w:cs="Calibri Light"/>
                <w:sz w:val="22"/>
                <w:szCs w:val="22"/>
              </w:rPr>
              <w:t>)</w:t>
            </w:r>
          </w:p>
        </w:tc>
        <w:tc>
          <w:tcPr>
            <w:tcW w:w="2177" w:type="dxa"/>
          </w:tcPr>
          <w:p w14:paraId="7F8BE2E4" w14:textId="77777777" w:rsidR="00952662" w:rsidRPr="006D75FF" w:rsidRDefault="00952662" w:rsidP="00952662">
            <w:pPr>
              <w:pStyle w:val="Teksttreci0"/>
              <w:shd w:val="clear" w:color="auto" w:fill="auto"/>
              <w:tabs>
                <w:tab w:val="left" w:pos="341"/>
              </w:tabs>
              <w:rPr>
                <w:rFonts w:ascii="Calibri Light" w:hAnsi="Calibri Light" w:cs="Calibri Light"/>
                <w:sz w:val="22"/>
                <w:szCs w:val="22"/>
              </w:rPr>
            </w:pPr>
          </w:p>
        </w:tc>
        <w:tc>
          <w:tcPr>
            <w:tcW w:w="2158" w:type="dxa"/>
          </w:tcPr>
          <w:p w14:paraId="348C4CF9" w14:textId="77777777" w:rsidR="00952662" w:rsidRPr="006D75FF" w:rsidRDefault="00952662" w:rsidP="00952662">
            <w:pPr>
              <w:pStyle w:val="Teksttreci0"/>
              <w:shd w:val="clear" w:color="auto" w:fill="auto"/>
              <w:tabs>
                <w:tab w:val="left" w:pos="341"/>
              </w:tabs>
              <w:rPr>
                <w:rFonts w:ascii="Calibri Light" w:hAnsi="Calibri Light" w:cs="Calibri Light"/>
                <w:sz w:val="22"/>
                <w:szCs w:val="22"/>
              </w:rPr>
            </w:pPr>
          </w:p>
        </w:tc>
        <w:tc>
          <w:tcPr>
            <w:tcW w:w="2166" w:type="dxa"/>
          </w:tcPr>
          <w:p w14:paraId="0571C7F3" w14:textId="77777777" w:rsidR="00952662" w:rsidRPr="006D75FF" w:rsidRDefault="00952662" w:rsidP="00952662">
            <w:pPr>
              <w:pStyle w:val="Teksttreci0"/>
              <w:shd w:val="clear" w:color="auto" w:fill="auto"/>
              <w:tabs>
                <w:tab w:val="left" w:pos="341"/>
              </w:tabs>
              <w:rPr>
                <w:rFonts w:ascii="Calibri Light" w:hAnsi="Calibri Light" w:cs="Calibri Light"/>
                <w:sz w:val="22"/>
                <w:szCs w:val="22"/>
              </w:rPr>
            </w:pPr>
          </w:p>
        </w:tc>
      </w:tr>
    </w:tbl>
    <w:p w14:paraId="555CFCB8" w14:textId="0D4B3432" w:rsidR="00552760" w:rsidRPr="006D75FF" w:rsidRDefault="00DC1874" w:rsidP="00A059FD">
      <w:pPr>
        <w:pStyle w:val="Teksttreci0"/>
        <w:numPr>
          <w:ilvl w:val="0"/>
          <w:numId w:val="1"/>
        </w:numPr>
        <w:shd w:val="clear" w:color="auto" w:fill="auto"/>
        <w:tabs>
          <w:tab w:val="left" w:pos="326"/>
        </w:tabs>
        <w:ind w:left="320" w:hanging="320"/>
        <w:rPr>
          <w:rFonts w:ascii="Calibri Light" w:hAnsi="Calibri Light" w:cs="Calibri Light"/>
          <w:sz w:val="22"/>
          <w:szCs w:val="22"/>
        </w:rPr>
      </w:pPr>
      <w:r w:rsidRPr="006D75FF">
        <w:rPr>
          <w:rFonts w:ascii="Calibri Light" w:hAnsi="Calibri Light" w:cs="Calibri Light"/>
          <w:sz w:val="22"/>
          <w:szCs w:val="22"/>
        </w:rPr>
        <w:t>Zmiana osób wskazanych w ust. 1 powyżej następuje poprzez powiadomienie Wykonawcy w drodze pisemnej lub elektronicznej.</w:t>
      </w:r>
    </w:p>
    <w:p w14:paraId="5CCC65B8" w14:textId="39B4EAFA" w:rsidR="009A6E44" w:rsidRPr="006D75FF" w:rsidRDefault="00DC1874" w:rsidP="009A6E44">
      <w:pPr>
        <w:pStyle w:val="Teksttreci0"/>
        <w:numPr>
          <w:ilvl w:val="0"/>
          <w:numId w:val="1"/>
        </w:numPr>
        <w:shd w:val="clear" w:color="auto" w:fill="auto"/>
        <w:tabs>
          <w:tab w:val="left" w:pos="326"/>
        </w:tabs>
        <w:spacing w:line="240" w:lineRule="auto"/>
        <w:ind w:left="320" w:hanging="320"/>
        <w:rPr>
          <w:rFonts w:ascii="Calibri Light" w:hAnsi="Calibri Light" w:cs="Calibri Light"/>
          <w:sz w:val="22"/>
          <w:szCs w:val="22"/>
        </w:rPr>
      </w:pPr>
      <w:r w:rsidRPr="006D75FF">
        <w:rPr>
          <w:rFonts w:ascii="Calibri Light" w:hAnsi="Calibri Light" w:cs="Calibri Light"/>
          <w:sz w:val="22"/>
          <w:szCs w:val="22"/>
        </w:rPr>
        <w:t xml:space="preserve">Zmiana osób wskazanych w ust. 2 powyżej może nastąpić wyłącznie w wypadku, gdy osoba zastępująca mogłaby posłużyć do spełnienia odpowiedniego warunku udziału w postepowaniu, a w odniesieniu do </w:t>
      </w:r>
      <w:r w:rsidR="00A059FD">
        <w:rPr>
          <w:rFonts w:ascii="Calibri Light" w:hAnsi="Calibri Light" w:cs="Calibri Light"/>
          <w:sz w:val="22"/>
          <w:szCs w:val="22"/>
        </w:rPr>
        <w:t>osób wskazanych w treści formularza ofertowego</w:t>
      </w:r>
      <w:r w:rsidRPr="006D75FF">
        <w:rPr>
          <w:rFonts w:ascii="Calibri Light" w:hAnsi="Calibri Light" w:cs="Calibri Light"/>
          <w:sz w:val="22"/>
          <w:szCs w:val="22"/>
        </w:rPr>
        <w:t xml:space="preserve"> – osoba, której wskazanie w wyniku zastosowania kryterium oceny ofert dałoby Wykonawcy nie mniej punktów niż wskazanie osoby zastępowanej. </w:t>
      </w:r>
      <w:bookmarkStart w:id="0" w:name="_Hlk78453002"/>
    </w:p>
    <w:p w14:paraId="3A8B5CA8" w14:textId="77777777" w:rsidR="00EB6927" w:rsidRPr="006D75FF" w:rsidRDefault="00EB6927" w:rsidP="009A6E44">
      <w:pPr>
        <w:pStyle w:val="Tekstpodstawowy21"/>
        <w:spacing w:line="276" w:lineRule="auto"/>
        <w:jc w:val="center"/>
        <w:rPr>
          <w:rFonts w:ascii="Calibri Light" w:hAnsi="Calibri Light" w:cs="Calibri Light"/>
          <w:b/>
          <w:szCs w:val="22"/>
        </w:rPr>
      </w:pPr>
    </w:p>
    <w:p w14:paraId="001DB93A" w14:textId="58832766" w:rsidR="009A6E44" w:rsidRPr="006D75FF" w:rsidRDefault="009A6E44" w:rsidP="009A6E44">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Termin realizacji</w:t>
      </w:r>
    </w:p>
    <w:p w14:paraId="0F5786D1" w14:textId="652E8CFB" w:rsidR="009A6E44" w:rsidRPr="006D75FF" w:rsidRDefault="009A6E44" w:rsidP="009A6E44">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4.</w:t>
      </w:r>
    </w:p>
    <w:bookmarkEnd w:id="0"/>
    <w:p w14:paraId="14908331" w14:textId="77777777" w:rsidR="009A6E44" w:rsidRPr="006D75FF" w:rsidRDefault="009A6E44" w:rsidP="009A6E44">
      <w:pPr>
        <w:pStyle w:val="Teksttreci0"/>
        <w:shd w:val="clear" w:color="auto" w:fill="auto"/>
        <w:tabs>
          <w:tab w:val="left" w:pos="1080"/>
        </w:tabs>
        <w:spacing w:line="240" w:lineRule="auto"/>
        <w:rPr>
          <w:rFonts w:ascii="Calibri Light" w:hAnsi="Calibri Light" w:cs="Calibri Light"/>
          <w:sz w:val="22"/>
          <w:szCs w:val="22"/>
        </w:rPr>
      </w:pPr>
    </w:p>
    <w:p w14:paraId="667501E3" w14:textId="7FAD6769" w:rsidR="003D7E0A" w:rsidRPr="006D75FF" w:rsidRDefault="003C1D1F" w:rsidP="003C7CD9">
      <w:pPr>
        <w:pStyle w:val="Teksttreci0"/>
        <w:numPr>
          <w:ilvl w:val="0"/>
          <w:numId w:val="22"/>
        </w:numPr>
        <w:shd w:val="clear" w:color="auto" w:fill="auto"/>
        <w:tabs>
          <w:tab w:val="left" w:pos="426"/>
        </w:tabs>
        <w:ind w:left="660" w:hanging="360"/>
        <w:rPr>
          <w:rFonts w:ascii="Calibri Light" w:hAnsi="Calibri Light" w:cs="Calibri Light"/>
          <w:sz w:val="22"/>
          <w:szCs w:val="22"/>
        </w:rPr>
      </w:pPr>
      <w:r w:rsidRPr="006D75FF">
        <w:rPr>
          <w:rFonts w:ascii="Calibri Light" w:hAnsi="Calibri Light" w:cs="Calibri Light"/>
          <w:sz w:val="22"/>
          <w:szCs w:val="22"/>
        </w:rPr>
        <w:t xml:space="preserve">Wykonawca zobowiązuje się </w:t>
      </w:r>
      <w:r w:rsidR="009A6E44" w:rsidRPr="006D75FF">
        <w:rPr>
          <w:rFonts w:ascii="Calibri Light" w:hAnsi="Calibri Light" w:cs="Calibri Light"/>
          <w:sz w:val="22"/>
          <w:szCs w:val="22"/>
        </w:rPr>
        <w:t>zrealizować Etap I przedmiotu Umowy</w:t>
      </w:r>
      <w:r w:rsidR="00102D64" w:rsidRPr="006D75FF">
        <w:rPr>
          <w:rFonts w:ascii="Calibri Light" w:hAnsi="Calibri Light" w:cs="Calibri Light"/>
          <w:sz w:val="22"/>
          <w:szCs w:val="22"/>
        </w:rPr>
        <w:t>,</w:t>
      </w:r>
      <w:r w:rsidRPr="006D75FF">
        <w:rPr>
          <w:rFonts w:ascii="Calibri Light" w:hAnsi="Calibri Light" w:cs="Calibri Light"/>
          <w:sz w:val="22"/>
          <w:szCs w:val="22"/>
        </w:rPr>
        <w:t xml:space="preserve"> w </w:t>
      </w:r>
      <w:r w:rsidR="00102D64" w:rsidRPr="006D75FF">
        <w:rPr>
          <w:rFonts w:ascii="Calibri Light" w:hAnsi="Calibri Light" w:cs="Calibri Light"/>
          <w:sz w:val="22"/>
          <w:szCs w:val="22"/>
        </w:rPr>
        <w:t xml:space="preserve">terminie </w:t>
      </w:r>
      <w:r w:rsidRPr="006D75FF">
        <w:rPr>
          <w:rFonts w:ascii="Calibri Light" w:hAnsi="Calibri Light" w:cs="Calibri Light"/>
          <w:b/>
          <w:bCs/>
          <w:sz w:val="22"/>
          <w:szCs w:val="22"/>
        </w:rPr>
        <w:t xml:space="preserve">do </w:t>
      </w:r>
      <w:r w:rsidR="009A6E44" w:rsidRPr="006D75FF">
        <w:rPr>
          <w:rFonts w:ascii="Calibri Light" w:hAnsi="Calibri Light" w:cs="Calibri Light"/>
          <w:b/>
          <w:bCs/>
          <w:sz w:val="22"/>
          <w:szCs w:val="22"/>
        </w:rPr>
        <w:t>…</w:t>
      </w:r>
      <w:r w:rsidR="00474D2D" w:rsidRPr="006D75FF">
        <w:rPr>
          <w:rFonts w:ascii="Calibri Light" w:hAnsi="Calibri Light" w:cs="Calibri Light"/>
          <w:b/>
          <w:bCs/>
          <w:sz w:val="22"/>
          <w:szCs w:val="22"/>
        </w:rPr>
        <w:t xml:space="preserve"> </w:t>
      </w:r>
      <w:r w:rsidR="00A059FD">
        <w:rPr>
          <w:rFonts w:ascii="Calibri Light" w:hAnsi="Calibri Light" w:cs="Calibri Light"/>
          <w:b/>
          <w:bCs/>
          <w:sz w:val="22"/>
          <w:szCs w:val="22"/>
        </w:rPr>
        <w:t>miesięcy</w:t>
      </w:r>
      <w:r w:rsidR="00474D2D" w:rsidRPr="006D75FF">
        <w:rPr>
          <w:rFonts w:ascii="Calibri Light" w:hAnsi="Calibri Light" w:cs="Calibri Light"/>
          <w:b/>
          <w:bCs/>
          <w:sz w:val="22"/>
          <w:szCs w:val="22"/>
        </w:rPr>
        <w:t xml:space="preserve"> liczonych od dnia podpisania </w:t>
      </w:r>
      <w:r w:rsidR="009A6E44" w:rsidRPr="006D75FF">
        <w:rPr>
          <w:rFonts w:ascii="Calibri Light" w:hAnsi="Calibri Light" w:cs="Calibri Light"/>
          <w:b/>
          <w:bCs/>
          <w:sz w:val="22"/>
          <w:szCs w:val="22"/>
        </w:rPr>
        <w:t>U</w:t>
      </w:r>
      <w:r w:rsidR="00474D2D" w:rsidRPr="006D75FF">
        <w:rPr>
          <w:rFonts w:ascii="Calibri Light" w:hAnsi="Calibri Light" w:cs="Calibri Light"/>
          <w:b/>
          <w:bCs/>
          <w:sz w:val="22"/>
          <w:szCs w:val="22"/>
        </w:rPr>
        <w:t>mowy</w:t>
      </w:r>
      <w:r w:rsidR="00474D2D" w:rsidRPr="006D75FF">
        <w:rPr>
          <w:rFonts w:ascii="Calibri Light" w:hAnsi="Calibri Light" w:cs="Calibri Light"/>
          <w:sz w:val="22"/>
          <w:szCs w:val="22"/>
        </w:rPr>
        <w:t>.</w:t>
      </w:r>
      <w:r w:rsidRPr="006D75FF">
        <w:rPr>
          <w:rFonts w:ascii="Calibri Light" w:hAnsi="Calibri Light" w:cs="Calibri Light"/>
          <w:sz w:val="22"/>
          <w:szCs w:val="22"/>
        </w:rPr>
        <w:t xml:space="preserve"> </w:t>
      </w:r>
      <w:r w:rsidR="00316AED" w:rsidRPr="006D75FF">
        <w:rPr>
          <w:rFonts w:ascii="Calibri Light" w:hAnsi="Calibri Light" w:cs="Calibri Light"/>
          <w:sz w:val="22"/>
          <w:szCs w:val="22"/>
        </w:rPr>
        <w:t>Jako datę zakończenia realizacji etapu I</w:t>
      </w:r>
      <w:r w:rsidR="009A6E44" w:rsidRPr="006D75FF">
        <w:rPr>
          <w:rFonts w:ascii="Calibri Light" w:hAnsi="Calibri Light" w:cs="Calibri Light"/>
          <w:sz w:val="22"/>
          <w:szCs w:val="22"/>
        </w:rPr>
        <w:t xml:space="preserve"> </w:t>
      </w:r>
      <w:r w:rsidR="00316AED" w:rsidRPr="006D75FF">
        <w:rPr>
          <w:rFonts w:ascii="Calibri Light" w:hAnsi="Calibri Light" w:cs="Calibri Light"/>
          <w:sz w:val="22"/>
          <w:szCs w:val="22"/>
        </w:rPr>
        <w:t xml:space="preserve">przedmiotu </w:t>
      </w:r>
      <w:r w:rsidR="009A6E44" w:rsidRPr="006D75FF">
        <w:rPr>
          <w:rFonts w:ascii="Calibri Light" w:hAnsi="Calibri Light" w:cs="Calibri Light"/>
          <w:sz w:val="22"/>
          <w:szCs w:val="22"/>
        </w:rPr>
        <w:t xml:space="preserve">Umowy </w:t>
      </w:r>
      <w:r w:rsidR="00316AED" w:rsidRPr="006D75FF">
        <w:rPr>
          <w:rFonts w:ascii="Calibri Light" w:hAnsi="Calibri Light" w:cs="Calibri Light"/>
          <w:sz w:val="22"/>
          <w:szCs w:val="22"/>
        </w:rPr>
        <w:t xml:space="preserve">Strony ustalają datę podpisania protokołu odbioru </w:t>
      </w:r>
      <w:r w:rsidR="009A6E44" w:rsidRPr="006D75FF">
        <w:rPr>
          <w:rFonts w:ascii="Calibri Light" w:hAnsi="Calibri Light" w:cs="Calibri Light"/>
          <w:sz w:val="22"/>
          <w:szCs w:val="22"/>
        </w:rPr>
        <w:t xml:space="preserve">częściowego </w:t>
      </w:r>
      <w:r w:rsidR="00316AED" w:rsidRPr="006D75FF">
        <w:rPr>
          <w:rFonts w:ascii="Calibri Light" w:hAnsi="Calibri Light" w:cs="Calibri Light"/>
          <w:sz w:val="22"/>
          <w:szCs w:val="22"/>
        </w:rPr>
        <w:t>bez uwag.</w:t>
      </w:r>
    </w:p>
    <w:p w14:paraId="5F9345E9" w14:textId="258D49C2" w:rsidR="009A6E44" w:rsidRPr="006D75FF" w:rsidRDefault="009A6E44" w:rsidP="003C7CD9">
      <w:pPr>
        <w:pStyle w:val="Teksttreci0"/>
        <w:numPr>
          <w:ilvl w:val="0"/>
          <w:numId w:val="22"/>
        </w:numPr>
        <w:shd w:val="clear" w:color="auto" w:fill="auto"/>
        <w:tabs>
          <w:tab w:val="left" w:pos="426"/>
        </w:tabs>
        <w:ind w:left="660" w:hanging="360"/>
        <w:rPr>
          <w:rFonts w:ascii="Calibri Light" w:hAnsi="Calibri Light" w:cs="Calibri Light"/>
          <w:sz w:val="22"/>
          <w:szCs w:val="22"/>
        </w:rPr>
      </w:pPr>
      <w:r w:rsidRPr="006D75FF">
        <w:rPr>
          <w:rFonts w:ascii="Calibri Light" w:hAnsi="Calibri Light" w:cs="Calibri Light"/>
          <w:sz w:val="22"/>
          <w:szCs w:val="22"/>
        </w:rPr>
        <w:t xml:space="preserve">Wykonawca realizował będzie usługi w ramach Etapu </w:t>
      </w:r>
      <w:r w:rsidR="00A059FD">
        <w:rPr>
          <w:rFonts w:ascii="Calibri Light" w:hAnsi="Calibri Light" w:cs="Calibri Light"/>
          <w:sz w:val="22"/>
          <w:szCs w:val="22"/>
        </w:rPr>
        <w:t>II</w:t>
      </w:r>
      <w:r w:rsidRPr="006D75FF">
        <w:rPr>
          <w:rFonts w:ascii="Calibri Light" w:hAnsi="Calibri Light" w:cs="Calibri Light"/>
          <w:sz w:val="22"/>
          <w:szCs w:val="22"/>
        </w:rPr>
        <w:t xml:space="preserve"> </w:t>
      </w:r>
      <w:r w:rsidRPr="006D75FF">
        <w:rPr>
          <w:rFonts w:ascii="Calibri Light" w:hAnsi="Calibri Light" w:cs="Calibri Light"/>
          <w:b/>
          <w:bCs/>
          <w:sz w:val="22"/>
          <w:szCs w:val="22"/>
        </w:rPr>
        <w:t>od dnia rozpoczęcia robót budowlanych do dnia uzyskania pozwolenia na użytkowanie</w:t>
      </w:r>
      <w:r w:rsidR="00A059FD" w:rsidRPr="00A059FD">
        <w:t xml:space="preserve"> </w:t>
      </w:r>
      <w:r w:rsidR="00A059FD" w:rsidRPr="00A059FD">
        <w:rPr>
          <w:rFonts w:ascii="Calibri Light" w:hAnsi="Calibri Light" w:cs="Calibri Light"/>
          <w:b/>
          <w:bCs/>
          <w:sz w:val="22"/>
          <w:szCs w:val="22"/>
        </w:rPr>
        <w:t>lub zakończenia robót, jeżeli pozwolenie nie jest wymagane</w:t>
      </w:r>
      <w:r w:rsidRPr="006D75FF">
        <w:rPr>
          <w:rFonts w:ascii="Calibri Light" w:hAnsi="Calibri Light" w:cs="Calibri Light"/>
          <w:sz w:val="22"/>
          <w:szCs w:val="22"/>
        </w:rPr>
        <w:t>.</w:t>
      </w:r>
    </w:p>
    <w:p w14:paraId="056591B7" w14:textId="5D646420" w:rsidR="003D7E0A" w:rsidRPr="006D75FF" w:rsidRDefault="009A6E44" w:rsidP="003C7CD9">
      <w:pPr>
        <w:pStyle w:val="Teksttreci0"/>
        <w:numPr>
          <w:ilvl w:val="0"/>
          <w:numId w:val="22"/>
        </w:numPr>
        <w:shd w:val="clear" w:color="auto" w:fill="auto"/>
        <w:tabs>
          <w:tab w:val="left" w:pos="426"/>
        </w:tabs>
        <w:ind w:left="660" w:hanging="360"/>
        <w:rPr>
          <w:rFonts w:ascii="Calibri Light" w:hAnsi="Calibri Light" w:cs="Calibri Light"/>
          <w:sz w:val="22"/>
          <w:szCs w:val="22"/>
        </w:rPr>
      </w:pPr>
      <w:r w:rsidRPr="006D75FF">
        <w:rPr>
          <w:rFonts w:ascii="Calibri Light" w:hAnsi="Calibri Light" w:cs="Calibri Light"/>
          <w:sz w:val="22"/>
          <w:szCs w:val="22"/>
        </w:rPr>
        <w:t>Odbiór przedmiotu Umowy w zakresie Etap</w:t>
      </w:r>
      <w:r w:rsidR="00A059FD">
        <w:rPr>
          <w:rFonts w:ascii="Calibri Light" w:hAnsi="Calibri Light" w:cs="Calibri Light"/>
          <w:sz w:val="22"/>
          <w:szCs w:val="22"/>
        </w:rPr>
        <w:t>u</w:t>
      </w:r>
      <w:r w:rsidRPr="006D75FF">
        <w:rPr>
          <w:rFonts w:ascii="Calibri Light" w:hAnsi="Calibri Light" w:cs="Calibri Light"/>
          <w:sz w:val="22"/>
          <w:szCs w:val="22"/>
        </w:rPr>
        <w:t xml:space="preserve"> I będzie następował </w:t>
      </w:r>
      <w:r w:rsidR="003C1D1F" w:rsidRPr="006D75FF">
        <w:rPr>
          <w:rFonts w:ascii="Calibri Light" w:hAnsi="Calibri Light" w:cs="Calibri Light"/>
          <w:sz w:val="22"/>
          <w:szCs w:val="22"/>
        </w:rPr>
        <w:t>w siedzibie Zamawiającego,</w:t>
      </w:r>
      <w:r w:rsidRPr="006D75FF">
        <w:rPr>
          <w:rFonts w:ascii="Calibri Light" w:hAnsi="Calibri Light" w:cs="Calibri Light"/>
          <w:sz w:val="22"/>
          <w:szCs w:val="22"/>
        </w:rPr>
        <w:t xml:space="preserve"> tj. w Zakładzie Karnym w Wojkowicach, ul. Sobieskiego 298</w:t>
      </w:r>
      <w:r w:rsidR="003C1D1F" w:rsidRPr="006D75FF">
        <w:rPr>
          <w:rFonts w:ascii="Calibri Light" w:hAnsi="Calibri Light" w:cs="Calibri Light"/>
          <w:sz w:val="22"/>
          <w:szCs w:val="22"/>
        </w:rPr>
        <w:t>.</w:t>
      </w:r>
    </w:p>
    <w:p w14:paraId="6D999C35" w14:textId="1757B318" w:rsidR="00A44680" w:rsidRPr="006D75FF" w:rsidRDefault="003C1D1F" w:rsidP="003C7CD9">
      <w:pPr>
        <w:pStyle w:val="Teksttreci0"/>
        <w:numPr>
          <w:ilvl w:val="0"/>
          <w:numId w:val="22"/>
        </w:numPr>
        <w:shd w:val="clear" w:color="auto" w:fill="auto"/>
        <w:tabs>
          <w:tab w:val="left" w:pos="426"/>
        </w:tabs>
        <w:ind w:left="660" w:hanging="360"/>
        <w:rPr>
          <w:rFonts w:ascii="Calibri Light" w:hAnsi="Calibri Light" w:cs="Calibri Light"/>
          <w:sz w:val="22"/>
          <w:szCs w:val="22"/>
        </w:rPr>
      </w:pPr>
      <w:r w:rsidRPr="006D75FF">
        <w:rPr>
          <w:rFonts w:ascii="Calibri Light" w:hAnsi="Calibri Light" w:cs="Calibri Light"/>
          <w:sz w:val="22"/>
          <w:szCs w:val="22"/>
        </w:rPr>
        <w:t xml:space="preserve">Wykonawca przekaże przedmiot zamówienia dla </w:t>
      </w:r>
      <w:r w:rsidR="009A6E44" w:rsidRPr="006D75FF">
        <w:rPr>
          <w:rFonts w:ascii="Calibri Light" w:hAnsi="Calibri Light" w:cs="Calibri Light"/>
          <w:sz w:val="22"/>
          <w:szCs w:val="22"/>
        </w:rPr>
        <w:t>danego Etapu</w:t>
      </w:r>
      <w:r w:rsidRPr="006D75FF">
        <w:rPr>
          <w:rFonts w:ascii="Calibri Light" w:hAnsi="Calibri Light" w:cs="Calibri Light"/>
          <w:sz w:val="22"/>
          <w:szCs w:val="22"/>
        </w:rPr>
        <w:t xml:space="preserve"> </w:t>
      </w:r>
      <w:r w:rsidR="009A6E44" w:rsidRPr="006D75FF">
        <w:rPr>
          <w:rFonts w:ascii="Calibri Light" w:hAnsi="Calibri Light" w:cs="Calibri Light"/>
          <w:sz w:val="22"/>
          <w:szCs w:val="22"/>
        </w:rPr>
        <w:t>za potwierdzeniem Zamawiającego</w:t>
      </w:r>
      <w:r w:rsidRPr="006D75FF">
        <w:rPr>
          <w:rFonts w:ascii="Calibri Light" w:hAnsi="Calibri Light" w:cs="Calibri Light"/>
          <w:sz w:val="22"/>
          <w:szCs w:val="22"/>
        </w:rPr>
        <w:t>. Zama</w:t>
      </w:r>
      <w:r w:rsidR="00662A18" w:rsidRPr="006D75FF">
        <w:rPr>
          <w:rFonts w:ascii="Calibri Light" w:hAnsi="Calibri Light" w:cs="Calibri Light"/>
          <w:sz w:val="22"/>
          <w:szCs w:val="22"/>
        </w:rPr>
        <w:t xml:space="preserve">wiający w ciągu </w:t>
      </w:r>
      <w:r w:rsidR="00A44680" w:rsidRPr="006D75FF">
        <w:rPr>
          <w:rFonts w:ascii="Calibri Light" w:hAnsi="Calibri Light" w:cs="Calibri Light"/>
          <w:sz w:val="22"/>
          <w:szCs w:val="22"/>
        </w:rPr>
        <w:t xml:space="preserve">14 dni dla Etapu I </w:t>
      </w:r>
      <w:r w:rsidR="00662A18" w:rsidRPr="006D75FF">
        <w:rPr>
          <w:rFonts w:ascii="Calibri Light" w:hAnsi="Calibri Light" w:cs="Calibri Light"/>
          <w:sz w:val="22"/>
          <w:szCs w:val="22"/>
        </w:rPr>
        <w:t>dokona jego</w:t>
      </w:r>
      <w:r w:rsidRPr="006D75FF">
        <w:rPr>
          <w:rFonts w:ascii="Calibri Light" w:hAnsi="Calibri Light" w:cs="Calibri Light"/>
          <w:sz w:val="22"/>
          <w:szCs w:val="22"/>
        </w:rPr>
        <w:t xml:space="preserve"> sprawdzenia i przekaże Wykonawcy w formie pisemnej </w:t>
      </w:r>
      <w:r w:rsidR="00A44680" w:rsidRPr="006D75FF">
        <w:rPr>
          <w:rFonts w:ascii="Calibri Light" w:hAnsi="Calibri Light" w:cs="Calibri Light"/>
          <w:sz w:val="22"/>
          <w:szCs w:val="22"/>
        </w:rPr>
        <w:t>protokół odbioru końcowego</w:t>
      </w:r>
      <w:r w:rsidR="00A059FD">
        <w:rPr>
          <w:rFonts w:ascii="Calibri Light" w:hAnsi="Calibri Light" w:cs="Calibri Light"/>
          <w:sz w:val="22"/>
          <w:szCs w:val="22"/>
        </w:rPr>
        <w:t>,</w:t>
      </w:r>
      <w:r w:rsidRPr="006D75FF">
        <w:rPr>
          <w:rFonts w:ascii="Calibri Light" w:hAnsi="Calibri Light" w:cs="Calibri Light"/>
          <w:sz w:val="22"/>
          <w:szCs w:val="22"/>
        </w:rPr>
        <w:t xml:space="preserve"> </w:t>
      </w:r>
      <w:r w:rsidR="00A44680" w:rsidRPr="006D75FF">
        <w:rPr>
          <w:rFonts w:ascii="Calibri Light" w:hAnsi="Calibri Light" w:cs="Calibri Light"/>
          <w:sz w:val="22"/>
          <w:szCs w:val="22"/>
        </w:rPr>
        <w:t xml:space="preserve">bądź też </w:t>
      </w:r>
      <w:r w:rsidRPr="006D75FF">
        <w:rPr>
          <w:rFonts w:ascii="Calibri Light" w:hAnsi="Calibri Light" w:cs="Calibri Light"/>
          <w:sz w:val="22"/>
          <w:szCs w:val="22"/>
        </w:rPr>
        <w:t xml:space="preserve">w tym </w:t>
      </w:r>
      <w:r w:rsidR="00A44680" w:rsidRPr="006D75FF">
        <w:rPr>
          <w:rFonts w:ascii="Calibri Light" w:hAnsi="Calibri Light" w:cs="Calibri Light"/>
          <w:sz w:val="22"/>
          <w:szCs w:val="22"/>
        </w:rPr>
        <w:t xml:space="preserve">samym </w:t>
      </w:r>
      <w:r w:rsidRPr="006D75FF">
        <w:rPr>
          <w:rFonts w:ascii="Calibri Light" w:hAnsi="Calibri Light" w:cs="Calibri Light"/>
          <w:sz w:val="22"/>
          <w:szCs w:val="22"/>
        </w:rPr>
        <w:t xml:space="preserve">terminie przekaże pisemne uwagi do </w:t>
      </w:r>
      <w:r w:rsidR="00A44680" w:rsidRPr="006D75FF">
        <w:rPr>
          <w:rFonts w:ascii="Calibri Light" w:hAnsi="Calibri Light" w:cs="Calibri Light"/>
          <w:sz w:val="22"/>
          <w:szCs w:val="22"/>
        </w:rPr>
        <w:t xml:space="preserve">przedstawionej </w:t>
      </w:r>
      <w:r w:rsidRPr="006D75FF">
        <w:rPr>
          <w:rFonts w:ascii="Calibri Light" w:hAnsi="Calibri Light" w:cs="Calibri Light"/>
          <w:sz w:val="22"/>
          <w:szCs w:val="22"/>
        </w:rPr>
        <w:t>dokumentacji</w:t>
      </w:r>
      <w:r w:rsidR="00A44680" w:rsidRPr="006D75FF">
        <w:rPr>
          <w:rFonts w:ascii="Calibri Light" w:hAnsi="Calibri Light" w:cs="Calibri Light"/>
          <w:sz w:val="22"/>
          <w:szCs w:val="22"/>
        </w:rPr>
        <w:t>.</w:t>
      </w:r>
      <w:r w:rsidRPr="006D75FF">
        <w:rPr>
          <w:rFonts w:ascii="Calibri Light" w:hAnsi="Calibri Light" w:cs="Calibri Light"/>
          <w:sz w:val="22"/>
          <w:szCs w:val="22"/>
        </w:rPr>
        <w:t xml:space="preserve"> </w:t>
      </w:r>
    </w:p>
    <w:p w14:paraId="2493CCA9" w14:textId="274B0980" w:rsidR="0046505E" w:rsidRPr="006D75FF" w:rsidRDefault="003C1D1F" w:rsidP="003C7CD9">
      <w:pPr>
        <w:pStyle w:val="Teksttreci0"/>
        <w:numPr>
          <w:ilvl w:val="0"/>
          <w:numId w:val="22"/>
        </w:numPr>
        <w:shd w:val="clear" w:color="auto" w:fill="auto"/>
        <w:tabs>
          <w:tab w:val="left" w:pos="426"/>
        </w:tabs>
        <w:ind w:left="660" w:hanging="360"/>
        <w:rPr>
          <w:rFonts w:ascii="Calibri Light" w:hAnsi="Calibri Light" w:cs="Calibri Light"/>
          <w:sz w:val="22"/>
          <w:szCs w:val="22"/>
        </w:rPr>
      </w:pPr>
      <w:r w:rsidRPr="006D75FF">
        <w:rPr>
          <w:rFonts w:ascii="Calibri Light" w:hAnsi="Calibri Light" w:cs="Calibri Light"/>
          <w:sz w:val="22"/>
          <w:szCs w:val="22"/>
        </w:rPr>
        <w:t>Wykonawca w ciągu 7 dni od</w:t>
      </w:r>
      <w:r w:rsidR="0046505E" w:rsidRPr="006D75FF">
        <w:rPr>
          <w:rFonts w:ascii="Calibri Light" w:hAnsi="Calibri Light" w:cs="Calibri Light"/>
          <w:sz w:val="22"/>
          <w:szCs w:val="22"/>
        </w:rPr>
        <w:t xml:space="preserve"> </w:t>
      </w:r>
      <w:r w:rsidR="00A44680" w:rsidRPr="006D75FF">
        <w:rPr>
          <w:rFonts w:ascii="Calibri Light" w:hAnsi="Calibri Light" w:cs="Calibri Light"/>
          <w:sz w:val="22"/>
          <w:szCs w:val="22"/>
        </w:rPr>
        <w:t xml:space="preserve">dnia przekazania uwag </w:t>
      </w:r>
      <w:r w:rsidRPr="006D75FF">
        <w:rPr>
          <w:rFonts w:ascii="Calibri Light" w:hAnsi="Calibri Light" w:cs="Calibri Light"/>
          <w:sz w:val="22"/>
          <w:szCs w:val="22"/>
        </w:rPr>
        <w:t>Zamawiającego, usunie wady</w:t>
      </w:r>
      <w:r w:rsidR="00A44680" w:rsidRPr="006D75FF">
        <w:rPr>
          <w:rFonts w:ascii="Calibri Light" w:hAnsi="Calibri Light" w:cs="Calibri Light"/>
          <w:sz w:val="22"/>
          <w:szCs w:val="22"/>
        </w:rPr>
        <w:t xml:space="preserve"> lub</w:t>
      </w:r>
      <w:r w:rsidRPr="006D75FF">
        <w:rPr>
          <w:rFonts w:ascii="Calibri Light" w:hAnsi="Calibri Light" w:cs="Calibri Light"/>
          <w:sz w:val="22"/>
          <w:szCs w:val="22"/>
        </w:rPr>
        <w:t xml:space="preserve"> dokona </w:t>
      </w:r>
      <w:r w:rsidR="00A44680" w:rsidRPr="006D75FF">
        <w:rPr>
          <w:rFonts w:ascii="Calibri Light" w:hAnsi="Calibri Light" w:cs="Calibri Light"/>
          <w:sz w:val="22"/>
          <w:szCs w:val="22"/>
        </w:rPr>
        <w:t xml:space="preserve">wymaganych </w:t>
      </w:r>
      <w:r w:rsidRPr="006D75FF">
        <w:rPr>
          <w:rFonts w:ascii="Calibri Light" w:hAnsi="Calibri Light" w:cs="Calibri Light"/>
          <w:sz w:val="22"/>
          <w:szCs w:val="22"/>
        </w:rPr>
        <w:t>uzupełnień lub</w:t>
      </w:r>
      <w:r w:rsidR="0046505E" w:rsidRPr="006D75FF">
        <w:rPr>
          <w:rFonts w:ascii="Calibri Light" w:hAnsi="Calibri Light" w:cs="Calibri Light"/>
          <w:sz w:val="22"/>
          <w:szCs w:val="22"/>
        </w:rPr>
        <w:t xml:space="preserve"> </w:t>
      </w:r>
      <w:r w:rsidRPr="006D75FF">
        <w:rPr>
          <w:rFonts w:ascii="Calibri Light" w:hAnsi="Calibri Light" w:cs="Calibri Light"/>
          <w:sz w:val="22"/>
          <w:szCs w:val="22"/>
        </w:rPr>
        <w:t>poprawek.</w:t>
      </w:r>
      <w:r w:rsidR="00102D64"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Zamawiający dokona ponownego sprawdzenia przekazanej dokumentacji </w:t>
      </w:r>
      <w:r w:rsidR="00A44680" w:rsidRPr="006D75FF">
        <w:rPr>
          <w:rFonts w:ascii="Calibri Light" w:hAnsi="Calibri Light" w:cs="Calibri Light"/>
          <w:sz w:val="22"/>
          <w:szCs w:val="22"/>
        </w:rPr>
        <w:t>w terminie 3 dni roboczych</w:t>
      </w:r>
      <w:r w:rsidRPr="006D75FF">
        <w:rPr>
          <w:rFonts w:ascii="Calibri Light" w:hAnsi="Calibri Light" w:cs="Calibri Light"/>
          <w:sz w:val="22"/>
          <w:szCs w:val="22"/>
        </w:rPr>
        <w:t xml:space="preserve">. </w:t>
      </w:r>
    </w:p>
    <w:p w14:paraId="5C462F02" w14:textId="77777777" w:rsidR="00EB6927" w:rsidRPr="006D75FF" w:rsidRDefault="00043BDF" w:rsidP="00EB6927">
      <w:pPr>
        <w:pStyle w:val="Teksttreci0"/>
        <w:numPr>
          <w:ilvl w:val="0"/>
          <w:numId w:val="22"/>
        </w:numPr>
        <w:shd w:val="clear" w:color="auto" w:fill="auto"/>
        <w:tabs>
          <w:tab w:val="left" w:pos="426"/>
        </w:tabs>
        <w:ind w:left="660" w:hanging="360"/>
        <w:rPr>
          <w:rFonts w:ascii="Calibri Light" w:hAnsi="Calibri Light" w:cs="Calibri Light"/>
          <w:sz w:val="22"/>
          <w:szCs w:val="22"/>
        </w:rPr>
      </w:pPr>
      <w:r w:rsidRPr="006D75FF">
        <w:rPr>
          <w:rFonts w:ascii="Calibri Light" w:hAnsi="Calibri Light" w:cs="Calibri Light"/>
          <w:sz w:val="22"/>
          <w:szCs w:val="22"/>
        </w:rPr>
        <w:t xml:space="preserve">Podpisanie przez Zamawiającego protokołu odbioru </w:t>
      </w:r>
      <w:r w:rsidR="00A44680" w:rsidRPr="006D75FF">
        <w:rPr>
          <w:rFonts w:ascii="Calibri Light" w:hAnsi="Calibri Light" w:cs="Calibri Light"/>
          <w:sz w:val="22"/>
          <w:szCs w:val="22"/>
        </w:rPr>
        <w:t xml:space="preserve">częściowego lub </w:t>
      </w:r>
      <w:r w:rsidRPr="006D75FF">
        <w:rPr>
          <w:rFonts w:ascii="Calibri Light" w:hAnsi="Calibri Light" w:cs="Calibri Light"/>
          <w:sz w:val="22"/>
          <w:szCs w:val="22"/>
        </w:rPr>
        <w:t xml:space="preserve">końcowego nie </w:t>
      </w:r>
      <w:r w:rsidR="00A44680" w:rsidRPr="006D75FF">
        <w:rPr>
          <w:rFonts w:ascii="Calibri Light" w:hAnsi="Calibri Light" w:cs="Calibri Light"/>
          <w:sz w:val="22"/>
          <w:szCs w:val="22"/>
        </w:rPr>
        <w:t xml:space="preserve">uważa się za równoznaczne </w:t>
      </w:r>
      <w:r w:rsidR="00F0564F" w:rsidRPr="006D75FF">
        <w:rPr>
          <w:rFonts w:ascii="Calibri Light" w:hAnsi="Calibri Light" w:cs="Calibri Light"/>
          <w:color w:val="000000" w:themeColor="text1"/>
          <w:sz w:val="22"/>
          <w:szCs w:val="22"/>
        </w:rPr>
        <w:t>z potwierdzeniem</w:t>
      </w:r>
      <w:r w:rsidRPr="006D75FF">
        <w:rPr>
          <w:rFonts w:ascii="Calibri Light" w:hAnsi="Calibri Light" w:cs="Calibri Light"/>
          <w:color w:val="000000" w:themeColor="text1"/>
          <w:sz w:val="22"/>
          <w:szCs w:val="22"/>
        </w:rPr>
        <w:t xml:space="preserve"> </w:t>
      </w:r>
      <w:r w:rsidRPr="006D75FF">
        <w:rPr>
          <w:rFonts w:ascii="Calibri Light" w:hAnsi="Calibri Light" w:cs="Calibri Light"/>
          <w:sz w:val="22"/>
          <w:szCs w:val="22"/>
        </w:rPr>
        <w:t>braku wad fizycznych i prawnych.</w:t>
      </w:r>
    </w:p>
    <w:p w14:paraId="7949BECF" w14:textId="77777777" w:rsidR="00EB6927" w:rsidRPr="006D75FF" w:rsidRDefault="00F0564F" w:rsidP="00EB6927">
      <w:pPr>
        <w:pStyle w:val="Teksttreci0"/>
        <w:numPr>
          <w:ilvl w:val="0"/>
          <w:numId w:val="22"/>
        </w:numPr>
        <w:shd w:val="clear" w:color="auto" w:fill="auto"/>
        <w:tabs>
          <w:tab w:val="left" w:pos="426"/>
        </w:tabs>
        <w:ind w:left="660" w:hanging="360"/>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Wykonawca opatrzy dokumentację projektową, jak również jej części stanowiące przedmiot odbioru, pisemnym oświadczeniem, że dostarczona dokumentacja jest wykonana zgodnie z umową, obowiązującymi przepisami oraz normami i że jest kompletna oraz wolna od wad.</w:t>
      </w:r>
    </w:p>
    <w:p w14:paraId="38945CAF" w14:textId="77777777" w:rsidR="00EB6927" w:rsidRPr="006D75FF" w:rsidRDefault="00F0564F" w:rsidP="00EB6927">
      <w:pPr>
        <w:pStyle w:val="Teksttreci0"/>
        <w:numPr>
          <w:ilvl w:val="0"/>
          <w:numId w:val="22"/>
        </w:numPr>
        <w:shd w:val="clear" w:color="auto" w:fill="auto"/>
        <w:tabs>
          <w:tab w:val="left" w:pos="426"/>
        </w:tabs>
        <w:ind w:left="660" w:hanging="360"/>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 xml:space="preserve">Przy odbiorze dokumentacji projektowej Zamawiający jest zobowiązany do sprawdzenia kompletności dostarczonej dokumentacji, a nie jej jakości. O zauważonych wadach w dokumentacji w każdym czasie Zamawiający powiadomi Wykonawcę, a ten usunie wady </w:t>
      </w:r>
      <w:r w:rsidRPr="006D75FF">
        <w:rPr>
          <w:rFonts w:ascii="Calibri Light" w:hAnsi="Calibri Light" w:cs="Calibri Light"/>
          <w:color w:val="000000" w:themeColor="text1"/>
          <w:sz w:val="22"/>
          <w:szCs w:val="22"/>
        </w:rPr>
        <w:lastRenderedPageBreak/>
        <w:t>nieodpłatnie w ustalonym przez Zamawiającego terminie.</w:t>
      </w:r>
    </w:p>
    <w:p w14:paraId="26923F18" w14:textId="77777777" w:rsidR="00EB6927" w:rsidRPr="006D75FF" w:rsidRDefault="00F0564F" w:rsidP="00EB6927">
      <w:pPr>
        <w:pStyle w:val="Teksttreci0"/>
        <w:numPr>
          <w:ilvl w:val="0"/>
          <w:numId w:val="22"/>
        </w:numPr>
        <w:shd w:val="clear" w:color="auto" w:fill="auto"/>
        <w:tabs>
          <w:tab w:val="left" w:pos="426"/>
        </w:tabs>
        <w:ind w:left="660" w:hanging="360"/>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p>
    <w:p w14:paraId="76257B20" w14:textId="77777777" w:rsidR="00EB6927" w:rsidRPr="006D75FF" w:rsidRDefault="00F0564F" w:rsidP="00EB6927">
      <w:pPr>
        <w:pStyle w:val="Teksttreci0"/>
        <w:numPr>
          <w:ilvl w:val="0"/>
          <w:numId w:val="22"/>
        </w:numPr>
        <w:shd w:val="clear" w:color="auto" w:fill="auto"/>
        <w:tabs>
          <w:tab w:val="left" w:pos="426"/>
        </w:tabs>
        <w:ind w:left="660" w:hanging="360"/>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Wykonawca zobowiązuje się przekazać Zamawiającemu wykonany przedmiot Umowy w wersji papierowej w ilości egzemplarzy wskazanej w SWZ i opisie przedmiotu zamówienia, oraz całość materiałów w wersji elektronicznej (*.doc, *.xls lub równoważne, *.pdf i *.dwg lub równoważne) na płytach CD/DVD w ilości egzemplarzy wskazanej w SWZ. Wersja elektroniczna kompletnej dokumentacji projektowej będzie przekazana w wersji edycyjnej i nieedycyjnej.</w:t>
      </w:r>
    </w:p>
    <w:p w14:paraId="3C4152E8" w14:textId="31166FEA" w:rsidR="00EB6927" w:rsidRPr="006D75FF" w:rsidRDefault="00F0564F" w:rsidP="00EB6927">
      <w:pPr>
        <w:pStyle w:val="Teksttreci0"/>
        <w:numPr>
          <w:ilvl w:val="0"/>
          <w:numId w:val="22"/>
        </w:numPr>
        <w:shd w:val="clear" w:color="auto" w:fill="auto"/>
        <w:tabs>
          <w:tab w:val="left" w:pos="426"/>
        </w:tabs>
        <w:ind w:left="660" w:hanging="360"/>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Wykonawca zobowiązuje się na wezwanie Zamawiającego do nieodpłatnego wykonania aktualizacji kosztorysów inwestorskich i przedmiarów robót w okresie do 3 lat od daty spisania przez obie strony protokołu odbioru końcowego dokumentacji projektowej będącej przedmiotem niniejszego zamówienia. Zamawiający zastrzega, że aktualizacja dotyczyć może zarówno przeszacowania kosztów robót budowlanych jak również wydzielenia etapu  / etapów / zakresu / zakresów robót w stosunku do całości opracowania</w:t>
      </w:r>
      <w:r w:rsidR="00EB6927" w:rsidRPr="006D75FF">
        <w:rPr>
          <w:rFonts w:ascii="Calibri Light" w:hAnsi="Calibri Light" w:cs="Calibri Light"/>
          <w:color w:val="000000" w:themeColor="text1"/>
          <w:sz w:val="22"/>
          <w:szCs w:val="22"/>
        </w:rPr>
        <w:t>.</w:t>
      </w:r>
    </w:p>
    <w:p w14:paraId="312AB92A" w14:textId="2770B6B0" w:rsidR="00F0564F" w:rsidRPr="006D75FF" w:rsidRDefault="00F0564F" w:rsidP="00EB6927">
      <w:pPr>
        <w:pStyle w:val="Teksttreci0"/>
        <w:numPr>
          <w:ilvl w:val="0"/>
          <w:numId w:val="22"/>
        </w:numPr>
        <w:shd w:val="clear" w:color="auto" w:fill="auto"/>
        <w:tabs>
          <w:tab w:val="left" w:pos="426"/>
        </w:tabs>
        <w:ind w:left="660" w:hanging="360"/>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 xml:space="preserve">Wykonawca zobowiązuje się na wezwanie Zamawiającego do wykonania </w:t>
      </w:r>
      <w:r w:rsidR="00A059FD">
        <w:rPr>
          <w:rFonts w:ascii="Calibri Light" w:hAnsi="Calibri Light" w:cs="Calibri Light"/>
          <w:color w:val="000000" w:themeColor="text1"/>
          <w:sz w:val="22"/>
          <w:szCs w:val="22"/>
        </w:rPr>
        <w:t xml:space="preserve">w ramach wynagrodzenia wskazanego w § 5 ust. 1 </w:t>
      </w:r>
      <w:r w:rsidRPr="006D75FF">
        <w:rPr>
          <w:rFonts w:ascii="Calibri Light" w:hAnsi="Calibri Light" w:cs="Calibri Light"/>
          <w:color w:val="000000" w:themeColor="text1"/>
          <w:sz w:val="22"/>
          <w:szCs w:val="22"/>
        </w:rPr>
        <w:t xml:space="preserve">aktualizacji dokumentów przetargowych takich jak: kosztorysy inwestorskie, przedmiary robót, specyfikacje techniczne wykonania i odbioru robót budowlanych lub innych dokumentów - jeżeli będzie to konieczne w związku z wygaśnięciem przejściowych przepisów wykonawczych do u.p.z.p. i wprowadzeniem nowych - w okresie do 3 lat od daty spisania przez obie strony protokołu odbioru końcowego dokumentacji projektowej będącej przedmiotem niniejszego zamówienia. </w:t>
      </w:r>
    </w:p>
    <w:p w14:paraId="7914A98C" w14:textId="77777777" w:rsidR="00F0564F" w:rsidRPr="006D75FF" w:rsidRDefault="00F0564F" w:rsidP="00F0564F">
      <w:pPr>
        <w:pStyle w:val="Teksttreci0"/>
        <w:tabs>
          <w:tab w:val="left" w:pos="426"/>
        </w:tabs>
        <w:rPr>
          <w:rFonts w:ascii="Calibri Light" w:hAnsi="Calibri Light" w:cs="Calibri Light"/>
          <w:color w:val="FF0000"/>
          <w:sz w:val="22"/>
          <w:szCs w:val="22"/>
        </w:rPr>
      </w:pPr>
    </w:p>
    <w:p w14:paraId="303CE90E" w14:textId="77777777" w:rsidR="00A44680" w:rsidRPr="006D75FF" w:rsidRDefault="00A44680" w:rsidP="00A44680">
      <w:pPr>
        <w:pStyle w:val="Teksttreci0"/>
        <w:shd w:val="clear" w:color="auto" w:fill="auto"/>
        <w:tabs>
          <w:tab w:val="left" w:pos="1080"/>
        </w:tabs>
        <w:spacing w:line="240" w:lineRule="auto"/>
        <w:rPr>
          <w:rFonts w:ascii="Calibri Light" w:hAnsi="Calibri Light" w:cs="Calibri Light"/>
          <w:sz w:val="22"/>
          <w:szCs w:val="22"/>
        </w:rPr>
      </w:pPr>
    </w:p>
    <w:p w14:paraId="2BC57D07" w14:textId="4D621C78" w:rsidR="00A44680" w:rsidRPr="006D75FF" w:rsidRDefault="00A44680" w:rsidP="00A44680">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Wynagrodzenie</w:t>
      </w:r>
    </w:p>
    <w:p w14:paraId="35097A26" w14:textId="77777777" w:rsidR="00A44680" w:rsidRPr="006D75FF" w:rsidRDefault="00A44680" w:rsidP="00A44680">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5.</w:t>
      </w:r>
    </w:p>
    <w:p w14:paraId="58C22EBC" w14:textId="77777777" w:rsidR="00A44680" w:rsidRPr="006D75FF" w:rsidRDefault="00A44680" w:rsidP="00A44680">
      <w:pPr>
        <w:pStyle w:val="Tekstpodstawowy21"/>
        <w:spacing w:after="120" w:line="276" w:lineRule="auto"/>
        <w:rPr>
          <w:rFonts w:ascii="Calibri Light" w:hAnsi="Calibri Light" w:cs="Calibri Light"/>
          <w:b/>
          <w:szCs w:val="22"/>
        </w:rPr>
      </w:pPr>
    </w:p>
    <w:p w14:paraId="1302598C" w14:textId="04BF0B8D" w:rsidR="00A44680" w:rsidRPr="006D75FF" w:rsidRDefault="00A44680" w:rsidP="003C7CD9">
      <w:pPr>
        <w:pStyle w:val="Teksttreci0"/>
        <w:numPr>
          <w:ilvl w:val="0"/>
          <w:numId w:val="21"/>
        </w:numPr>
        <w:shd w:val="clear" w:color="auto" w:fill="auto"/>
        <w:tabs>
          <w:tab w:val="left" w:pos="284"/>
        </w:tabs>
        <w:rPr>
          <w:rFonts w:ascii="Calibri Light" w:hAnsi="Calibri Light" w:cs="Calibri Light"/>
          <w:sz w:val="22"/>
          <w:szCs w:val="22"/>
        </w:rPr>
      </w:pPr>
      <w:r w:rsidRPr="006D75FF">
        <w:rPr>
          <w:rFonts w:ascii="Calibri Light" w:hAnsi="Calibri Light" w:cs="Calibri Light"/>
          <w:sz w:val="22"/>
          <w:szCs w:val="22"/>
        </w:rPr>
        <w:t xml:space="preserve">Za wykonanie całości przedmiotu </w:t>
      </w:r>
      <w:r w:rsidR="00423440" w:rsidRPr="006D75FF">
        <w:rPr>
          <w:rFonts w:ascii="Calibri Light" w:hAnsi="Calibri Light" w:cs="Calibri Light"/>
          <w:sz w:val="22"/>
          <w:szCs w:val="22"/>
        </w:rPr>
        <w:t>Umowy</w:t>
      </w:r>
      <w:r w:rsidRPr="006D75FF">
        <w:rPr>
          <w:rFonts w:ascii="Calibri Light" w:hAnsi="Calibri Light" w:cs="Calibri Light"/>
          <w:sz w:val="22"/>
          <w:szCs w:val="22"/>
        </w:rPr>
        <w:t xml:space="preserve">, o którym mowa w §1 ust.1 umowy Zamawiający zapłaci Wykonawcy </w:t>
      </w:r>
      <w:r w:rsidR="00AD2E00" w:rsidRPr="006D75FF">
        <w:rPr>
          <w:rFonts w:ascii="Calibri Light" w:hAnsi="Calibri Light" w:cs="Calibri Light"/>
          <w:sz w:val="22"/>
          <w:szCs w:val="22"/>
        </w:rPr>
        <w:t xml:space="preserve">ryczałtowe </w:t>
      </w:r>
      <w:r w:rsidRPr="006D75FF">
        <w:rPr>
          <w:rFonts w:ascii="Calibri Light" w:hAnsi="Calibri Light" w:cs="Calibri Light"/>
          <w:sz w:val="22"/>
          <w:szCs w:val="22"/>
        </w:rPr>
        <w:t>wynagrodzenie brutto w wysokości:</w:t>
      </w:r>
    </w:p>
    <w:p w14:paraId="5C321624" w14:textId="2B02A9D0" w:rsidR="00A44680" w:rsidRPr="006D75FF" w:rsidRDefault="00A44680" w:rsidP="00423440">
      <w:pPr>
        <w:pStyle w:val="Teksttreci0"/>
        <w:shd w:val="clear" w:color="auto" w:fill="auto"/>
        <w:tabs>
          <w:tab w:val="left" w:pos="394"/>
        </w:tabs>
        <w:ind w:left="426"/>
        <w:rPr>
          <w:rFonts w:ascii="Calibri Light" w:hAnsi="Calibri Light" w:cs="Calibri Light"/>
          <w:sz w:val="22"/>
          <w:szCs w:val="22"/>
        </w:rPr>
      </w:pPr>
      <w:r w:rsidRPr="006D75FF">
        <w:rPr>
          <w:rFonts w:ascii="Calibri Light" w:hAnsi="Calibri Light" w:cs="Calibri Light"/>
          <w:sz w:val="22"/>
          <w:szCs w:val="22"/>
        </w:rPr>
        <w:t xml:space="preserve">………….….. zł (słownie: ……………………………..……………………….), </w:t>
      </w:r>
      <w:r w:rsidR="00423440" w:rsidRPr="006D75FF">
        <w:rPr>
          <w:rFonts w:ascii="Calibri Light" w:hAnsi="Calibri Light" w:cs="Calibri Light"/>
          <w:sz w:val="22"/>
          <w:szCs w:val="22"/>
        </w:rPr>
        <w:t>stawka VAT: …%, kwota netto ………….….. zł (słownie: ……………………………..……………………….) na co składa się</w:t>
      </w:r>
      <w:r w:rsidRPr="006D75FF">
        <w:rPr>
          <w:rFonts w:ascii="Calibri Light" w:hAnsi="Calibri Light" w:cs="Calibri Light"/>
          <w:sz w:val="22"/>
          <w:szCs w:val="22"/>
        </w:rPr>
        <w:t>:</w:t>
      </w:r>
    </w:p>
    <w:p w14:paraId="08884B75" w14:textId="5B6428B9" w:rsidR="00A44680" w:rsidRPr="006D75FF" w:rsidRDefault="00423440" w:rsidP="003C7CD9">
      <w:pPr>
        <w:pStyle w:val="Teksttreci0"/>
        <w:numPr>
          <w:ilvl w:val="0"/>
          <w:numId w:val="23"/>
        </w:numPr>
        <w:rPr>
          <w:rFonts w:ascii="Calibri Light" w:hAnsi="Calibri Light" w:cs="Calibri Light"/>
          <w:sz w:val="22"/>
          <w:szCs w:val="22"/>
        </w:rPr>
      </w:pPr>
      <w:r w:rsidRPr="006D75FF">
        <w:rPr>
          <w:rFonts w:ascii="Calibri Light" w:hAnsi="Calibri Light" w:cs="Calibri Light"/>
          <w:sz w:val="22"/>
          <w:szCs w:val="22"/>
        </w:rPr>
        <w:t>Kwota  ………….….. zł (słownie: ……………………………..……………………….), stawka VAT: …%, kwota netto ………….….. zł (słownie: ……………………………..……………………….) z tytułu realizacji Etapu I</w:t>
      </w:r>
      <w:r w:rsidR="00362633" w:rsidRPr="006D75FF">
        <w:rPr>
          <w:rFonts w:ascii="Calibri Light" w:hAnsi="Calibri Light" w:cs="Calibri Light"/>
          <w:sz w:val="22"/>
          <w:szCs w:val="22"/>
        </w:rPr>
        <w:t xml:space="preserve"> </w:t>
      </w:r>
    </w:p>
    <w:p w14:paraId="7AE4B1D2" w14:textId="4A9F5281" w:rsidR="00A059FD" w:rsidRDefault="00423440" w:rsidP="00A059FD">
      <w:pPr>
        <w:pStyle w:val="Teksttreci0"/>
        <w:numPr>
          <w:ilvl w:val="0"/>
          <w:numId w:val="23"/>
        </w:numPr>
        <w:rPr>
          <w:rFonts w:ascii="Calibri Light" w:hAnsi="Calibri Light" w:cs="Calibri Light"/>
          <w:sz w:val="22"/>
          <w:szCs w:val="22"/>
        </w:rPr>
      </w:pPr>
      <w:r w:rsidRPr="006D75FF">
        <w:rPr>
          <w:rFonts w:ascii="Calibri Light" w:hAnsi="Calibri Light" w:cs="Calibri Light"/>
          <w:sz w:val="22"/>
          <w:szCs w:val="22"/>
        </w:rPr>
        <w:t>Kwota  ………….….. zł (słownie: ……………………………..……………………….), stawka VAT: …%, kwota netto ………….….. zł (słownie: ……………………………..……………………….) z tytułu realizacji Etapu II</w:t>
      </w:r>
      <w:r w:rsidR="00AD2E00">
        <w:rPr>
          <w:rFonts w:ascii="Calibri Light" w:hAnsi="Calibri Light" w:cs="Calibri Light"/>
          <w:sz w:val="22"/>
          <w:szCs w:val="22"/>
        </w:rPr>
        <w:t>, co obejmuje 20 wizyt w celu sprawowania nadzoru autorskiego. Stawka jednostkowa za wizytę stanowi iloraz wysokości wynagrodzenia i liczby 20.</w:t>
      </w:r>
    </w:p>
    <w:p w14:paraId="5106ED4D" w14:textId="3286BDB3" w:rsidR="00237022" w:rsidRPr="006D75FF" w:rsidRDefault="00A44680" w:rsidP="00A059FD">
      <w:pPr>
        <w:pStyle w:val="Teksttreci0"/>
        <w:ind w:firstLine="1"/>
        <w:rPr>
          <w:rFonts w:ascii="Calibri Light" w:hAnsi="Calibri Light" w:cs="Calibri Light"/>
          <w:sz w:val="22"/>
          <w:szCs w:val="22"/>
        </w:rPr>
      </w:pPr>
      <w:r w:rsidRPr="006D75FF">
        <w:rPr>
          <w:rFonts w:ascii="Calibri Light" w:hAnsi="Calibri Light" w:cs="Calibri Light"/>
          <w:sz w:val="22"/>
          <w:szCs w:val="22"/>
        </w:rPr>
        <w:t>Wynagrodzenie</w:t>
      </w:r>
      <w:r w:rsidR="00423440" w:rsidRPr="006D75FF">
        <w:rPr>
          <w:rFonts w:ascii="Calibri Light" w:hAnsi="Calibri Light" w:cs="Calibri Light"/>
          <w:sz w:val="22"/>
          <w:szCs w:val="22"/>
        </w:rPr>
        <w:t xml:space="preserve"> (łączne i cząstkowe)</w:t>
      </w:r>
      <w:r w:rsidRPr="006D75FF">
        <w:rPr>
          <w:rFonts w:ascii="Calibri Light" w:hAnsi="Calibri Light" w:cs="Calibri Light"/>
          <w:sz w:val="22"/>
          <w:szCs w:val="22"/>
        </w:rPr>
        <w:t xml:space="preserve"> określone w ust.</w:t>
      </w:r>
      <w:r w:rsidR="00423440" w:rsidRPr="006D75FF">
        <w:rPr>
          <w:rFonts w:ascii="Calibri Light" w:hAnsi="Calibri Light" w:cs="Calibri Light"/>
          <w:sz w:val="22"/>
          <w:szCs w:val="22"/>
        </w:rPr>
        <w:t xml:space="preserve"> </w:t>
      </w:r>
      <w:r w:rsidRPr="006D75FF">
        <w:rPr>
          <w:rFonts w:ascii="Calibri Light" w:hAnsi="Calibri Light" w:cs="Calibri Light"/>
          <w:sz w:val="22"/>
          <w:szCs w:val="22"/>
        </w:rPr>
        <w:t>1</w:t>
      </w:r>
      <w:r w:rsidR="00423440" w:rsidRPr="006D75FF">
        <w:rPr>
          <w:rFonts w:ascii="Calibri Light" w:hAnsi="Calibri Light" w:cs="Calibri Light"/>
          <w:sz w:val="22"/>
          <w:szCs w:val="22"/>
        </w:rPr>
        <w:t xml:space="preserve"> powyżej</w:t>
      </w:r>
      <w:r w:rsidRPr="006D75FF">
        <w:rPr>
          <w:rFonts w:ascii="Calibri Light" w:hAnsi="Calibri Light" w:cs="Calibri Light"/>
          <w:sz w:val="22"/>
          <w:szCs w:val="22"/>
        </w:rPr>
        <w:t xml:space="preserve">, z zastrzeżeniem </w:t>
      </w:r>
      <w:r w:rsidR="00423440" w:rsidRPr="006D75FF">
        <w:rPr>
          <w:rFonts w:ascii="Calibri Light" w:hAnsi="Calibri Light" w:cs="Calibri Light"/>
          <w:sz w:val="22"/>
          <w:szCs w:val="22"/>
        </w:rPr>
        <w:t xml:space="preserve">innych postanowień Umowy, </w:t>
      </w:r>
      <w:r w:rsidRPr="006D75FF">
        <w:rPr>
          <w:rFonts w:ascii="Calibri Light" w:hAnsi="Calibri Light" w:cs="Calibri Light"/>
          <w:sz w:val="22"/>
          <w:szCs w:val="22"/>
        </w:rPr>
        <w:t xml:space="preserve">jest niezmienne przez cały okres realizacji </w:t>
      </w:r>
      <w:r w:rsidR="00423440" w:rsidRPr="006D75FF">
        <w:rPr>
          <w:rFonts w:ascii="Calibri Light" w:hAnsi="Calibri Light" w:cs="Calibri Light"/>
          <w:sz w:val="22"/>
          <w:szCs w:val="22"/>
        </w:rPr>
        <w:t>U</w:t>
      </w:r>
      <w:r w:rsidRPr="006D75FF">
        <w:rPr>
          <w:rFonts w:ascii="Calibri Light" w:hAnsi="Calibri Light" w:cs="Calibri Light"/>
          <w:sz w:val="22"/>
          <w:szCs w:val="22"/>
        </w:rPr>
        <w:t xml:space="preserve">mowy i </w:t>
      </w:r>
      <w:r w:rsidR="00423440" w:rsidRPr="006D75FF">
        <w:rPr>
          <w:rFonts w:ascii="Calibri Light" w:hAnsi="Calibri Light" w:cs="Calibri Light"/>
          <w:sz w:val="22"/>
          <w:szCs w:val="22"/>
        </w:rPr>
        <w:t xml:space="preserve">ma charakter ryczałtowy - </w:t>
      </w:r>
      <w:r w:rsidRPr="006D75FF">
        <w:rPr>
          <w:rFonts w:ascii="Calibri Light" w:hAnsi="Calibri Light" w:cs="Calibri Light"/>
          <w:sz w:val="22"/>
          <w:szCs w:val="22"/>
        </w:rPr>
        <w:t xml:space="preserve">obejmuje wszelkie koszty </w:t>
      </w:r>
      <w:r w:rsidR="00423440" w:rsidRPr="006D75FF">
        <w:rPr>
          <w:rFonts w:ascii="Calibri Light" w:hAnsi="Calibri Light" w:cs="Calibri Light"/>
          <w:sz w:val="22"/>
          <w:szCs w:val="22"/>
        </w:rPr>
        <w:t xml:space="preserve">konieczne i </w:t>
      </w:r>
      <w:r w:rsidRPr="006D75FF">
        <w:rPr>
          <w:rFonts w:ascii="Calibri Light" w:hAnsi="Calibri Light" w:cs="Calibri Light"/>
          <w:sz w:val="22"/>
          <w:szCs w:val="22"/>
        </w:rPr>
        <w:t xml:space="preserve">związane z </w:t>
      </w:r>
      <w:r w:rsidR="00423440" w:rsidRPr="006D75FF">
        <w:rPr>
          <w:rFonts w:ascii="Calibri Light" w:hAnsi="Calibri Light" w:cs="Calibri Light"/>
          <w:sz w:val="22"/>
          <w:szCs w:val="22"/>
        </w:rPr>
        <w:t xml:space="preserve">realizacją </w:t>
      </w:r>
      <w:r w:rsidRPr="006D75FF">
        <w:rPr>
          <w:rFonts w:ascii="Calibri Light" w:hAnsi="Calibri Light" w:cs="Calibri Light"/>
          <w:sz w:val="22"/>
          <w:szCs w:val="22"/>
        </w:rPr>
        <w:t xml:space="preserve">przedmiotu </w:t>
      </w:r>
      <w:r w:rsidR="00423440" w:rsidRPr="006D75FF">
        <w:rPr>
          <w:rFonts w:ascii="Calibri Light" w:hAnsi="Calibri Light" w:cs="Calibri Light"/>
          <w:sz w:val="22"/>
          <w:szCs w:val="22"/>
        </w:rPr>
        <w:t>Umowy</w:t>
      </w:r>
      <w:r w:rsidRPr="006D75FF">
        <w:rPr>
          <w:rFonts w:ascii="Calibri Light" w:hAnsi="Calibri Light" w:cs="Calibri Light"/>
          <w:sz w:val="22"/>
          <w:szCs w:val="22"/>
        </w:rPr>
        <w:t xml:space="preserve">, w tym </w:t>
      </w:r>
      <w:r w:rsidR="00423440" w:rsidRPr="006D75FF">
        <w:rPr>
          <w:rFonts w:ascii="Calibri Light" w:hAnsi="Calibri Light" w:cs="Calibri Light"/>
          <w:sz w:val="22"/>
          <w:szCs w:val="22"/>
        </w:rPr>
        <w:t xml:space="preserve">zwłaszcza </w:t>
      </w:r>
      <w:r w:rsidRPr="006D75FF">
        <w:rPr>
          <w:rFonts w:ascii="Calibri Light" w:hAnsi="Calibri Light" w:cs="Calibri Light"/>
          <w:sz w:val="22"/>
          <w:szCs w:val="22"/>
        </w:rPr>
        <w:t xml:space="preserve">koszty uzyskania niezbędnych uzgodnień, wyjaśnień i opinii, </w:t>
      </w:r>
      <w:r w:rsidR="00F70581" w:rsidRPr="006D75FF">
        <w:rPr>
          <w:rFonts w:ascii="Calibri Light" w:hAnsi="Calibri Light" w:cs="Calibri Light"/>
          <w:sz w:val="22"/>
          <w:szCs w:val="22"/>
        </w:rPr>
        <w:t xml:space="preserve">a </w:t>
      </w:r>
      <w:r w:rsidRPr="006D75FF">
        <w:rPr>
          <w:rFonts w:ascii="Calibri Light" w:hAnsi="Calibri Light" w:cs="Calibri Light"/>
          <w:sz w:val="22"/>
          <w:szCs w:val="22"/>
        </w:rPr>
        <w:t xml:space="preserve">w zakresie </w:t>
      </w:r>
      <w:r w:rsidR="00F70581" w:rsidRPr="006D75FF">
        <w:rPr>
          <w:rFonts w:ascii="Calibri Light" w:hAnsi="Calibri Light" w:cs="Calibri Light"/>
          <w:sz w:val="22"/>
          <w:szCs w:val="22"/>
        </w:rPr>
        <w:t xml:space="preserve">Etapu V: </w:t>
      </w:r>
      <w:r w:rsidRPr="006D75FF">
        <w:rPr>
          <w:rFonts w:ascii="Calibri Light" w:hAnsi="Calibri Light" w:cs="Calibri Light"/>
          <w:sz w:val="22"/>
          <w:szCs w:val="22"/>
        </w:rPr>
        <w:t>koszty dojazd</w:t>
      </w:r>
      <w:r w:rsidR="00F70581" w:rsidRPr="006D75FF">
        <w:rPr>
          <w:rFonts w:ascii="Calibri Light" w:hAnsi="Calibri Light" w:cs="Calibri Light"/>
          <w:sz w:val="22"/>
          <w:szCs w:val="22"/>
        </w:rPr>
        <w:t>u</w:t>
      </w:r>
      <w:r w:rsidRPr="006D75FF">
        <w:rPr>
          <w:rFonts w:ascii="Calibri Light" w:hAnsi="Calibri Light" w:cs="Calibri Light"/>
          <w:sz w:val="22"/>
          <w:szCs w:val="22"/>
        </w:rPr>
        <w:t xml:space="preserve">. </w:t>
      </w:r>
    </w:p>
    <w:p w14:paraId="1F0F15A7" w14:textId="5E2FC1D9" w:rsidR="00237022" w:rsidRPr="00AD2E00" w:rsidRDefault="00237022" w:rsidP="00AD2E00">
      <w:pPr>
        <w:pStyle w:val="Teksttreci0"/>
        <w:numPr>
          <w:ilvl w:val="0"/>
          <w:numId w:val="21"/>
        </w:numPr>
        <w:shd w:val="clear" w:color="auto" w:fill="auto"/>
        <w:tabs>
          <w:tab w:val="left" w:pos="284"/>
        </w:tabs>
        <w:rPr>
          <w:rFonts w:ascii="Calibri Light" w:hAnsi="Calibri Light" w:cs="Calibri Light"/>
          <w:sz w:val="22"/>
          <w:szCs w:val="22"/>
        </w:rPr>
      </w:pPr>
      <w:r w:rsidRPr="00AD2E00">
        <w:rPr>
          <w:rFonts w:ascii="Calibri Light" w:hAnsi="Calibri Light" w:cs="Calibri Light"/>
          <w:sz w:val="22"/>
          <w:szCs w:val="22"/>
        </w:rPr>
        <w:t>W przypadku naliczenia opłat wskazanych powyżej przez stosowne organy lub podmioty bezpośrednio na Zamawiającego:</w:t>
      </w:r>
    </w:p>
    <w:p w14:paraId="20BE66AF" w14:textId="6E9C1899" w:rsidR="00237022" w:rsidRPr="006D75FF" w:rsidRDefault="00237022" w:rsidP="00EB6927">
      <w:pPr>
        <w:widowControl/>
        <w:numPr>
          <w:ilvl w:val="0"/>
          <w:numId w:val="34"/>
        </w:numPr>
        <w:tabs>
          <w:tab w:val="left" w:pos="851"/>
        </w:tabs>
        <w:suppressAutoHyphens/>
        <w:ind w:left="851" w:hanging="425"/>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ab/>
        <w:t>Zamawiający wezwie Wykonawcę do dokonania zapłaty w wysokości i terminie wynikającym z przesłanego dokumentu organu lub podmiotu,</w:t>
      </w:r>
    </w:p>
    <w:p w14:paraId="43761832" w14:textId="46BECF08" w:rsidR="00237022" w:rsidRPr="006D75FF" w:rsidRDefault="00237022" w:rsidP="00EB6927">
      <w:pPr>
        <w:widowControl/>
        <w:numPr>
          <w:ilvl w:val="0"/>
          <w:numId w:val="34"/>
        </w:numPr>
        <w:tabs>
          <w:tab w:val="left" w:pos="851"/>
        </w:tabs>
        <w:suppressAutoHyphens/>
        <w:ind w:left="851" w:hanging="425"/>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lastRenderedPageBreak/>
        <w:tab/>
        <w:t xml:space="preserve">w przypadku braku dokonania prawidłowej i terminowej zapłaty przez Wykonawcę, Zamawiający dokona wymaganych płatności za Wykonawcę i obciąży Go powstałą kwotą, potrącając ją z wynagrodzenia umownego Wykonawcy - bez Jego protestu. </w:t>
      </w:r>
    </w:p>
    <w:p w14:paraId="067751E4" w14:textId="5654CCDF" w:rsidR="00F70581" w:rsidRPr="006D75FF" w:rsidRDefault="00A44680" w:rsidP="00C839A7">
      <w:pPr>
        <w:pStyle w:val="Teksttreci0"/>
        <w:numPr>
          <w:ilvl w:val="0"/>
          <w:numId w:val="21"/>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Strony ustalają</w:t>
      </w:r>
      <w:r w:rsidR="00F70581" w:rsidRPr="006D75FF">
        <w:rPr>
          <w:rFonts w:ascii="Calibri Light" w:hAnsi="Calibri Light" w:cs="Calibri Light"/>
          <w:sz w:val="22"/>
          <w:szCs w:val="22"/>
        </w:rPr>
        <w:t xml:space="preserve"> zgodnie</w:t>
      </w:r>
      <w:r w:rsidRPr="006D75FF">
        <w:rPr>
          <w:rFonts w:ascii="Calibri Light" w:hAnsi="Calibri Light" w:cs="Calibri Light"/>
          <w:sz w:val="22"/>
          <w:szCs w:val="22"/>
        </w:rPr>
        <w:t xml:space="preserve">, że </w:t>
      </w:r>
      <w:r w:rsidR="00F70581" w:rsidRPr="006D75FF">
        <w:rPr>
          <w:rFonts w:ascii="Calibri Light" w:hAnsi="Calibri Light" w:cs="Calibri Light"/>
          <w:sz w:val="22"/>
          <w:szCs w:val="22"/>
        </w:rPr>
        <w:t xml:space="preserve">w ramach </w:t>
      </w:r>
      <w:r w:rsidRPr="006D75FF">
        <w:rPr>
          <w:rFonts w:ascii="Calibri Light" w:hAnsi="Calibri Light" w:cs="Calibri Light"/>
          <w:sz w:val="22"/>
          <w:szCs w:val="22"/>
        </w:rPr>
        <w:t>wynagrodzeni</w:t>
      </w:r>
      <w:r w:rsidR="00F70581" w:rsidRPr="006D75FF">
        <w:rPr>
          <w:rFonts w:ascii="Calibri Light" w:hAnsi="Calibri Light" w:cs="Calibri Light"/>
          <w:sz w:val="22"/>
          <w:szCs w:val="22"/>
        </w:rPr>
        <w:t>a</w:t>
      </w:r>
      <w:r w:rsidRPr="006D75FF">
        <w:rPr>
          <w:rFonts w:ascii="Calibri Light" w:hAnsi="Calibri Light" w:cs="Calibri Light"/>
          <w:sz w:val="22"/>
          <w:szCs w:val="22"/>
        </w:rPr>
        <w:t xml:space="preserve"> </w:t>
      </w:r>
      <w:r w:rsidR="00F70581" w:rsidRPr="006D75FF">
        <w:rPr>
          <w:rFonts w:ascii="Calibri Light" w:hAnsi="Calibri Light" w:cs="Calibri Light"/>
          <w:sz w:val="22"/>
          <w:szCs w:val="22"/>
        </w:rPr>
        <w:t>wliczono wynagrodzenie z tytułu przeniesienia na Zamawiającego majątkowych praw autorskich, zezwolenia na wykonywanie praw zależnych do opracowań oraz zezwolenia na wykonywania w jego imieniu i z poszanowaniem dobrego imienia autora osobistych praw autorskich.</w:t>
      </w:r>
    </w:p>
    <w:p w14:paraId="5225E3FB" w14:textId="77777777" w:rsidR="00F70581" w:rsidRPr="006D75FF" w:rsidRDefault="00A44680" w:rsidP="003C7CD9">
      <w:pPr>
        <w:pStyle w:val="Teksttreci0"/>
        <w:numPr>
          <w:ilvl w:val="0"/>
          <w:numId w:val="21"/>
        </w:numPr>
        <w:shd w:val="clear" w:color="auto" w:fill="auto"/>
        <w:tabs>
          <w:tab w:val="left" w:pos="284"/>
        </w:tabs>
        <w:ind w:left="284" w:hanging="284"/>
        <w:rPr>
          <w:rFonts w:ascii="Calibri Light" w:hAnsi="Calibri Light" w:cs="Calibri Light"/>
          <w:color w:val="000000" w:themeColor="text1"/>
          <w:sz w:val="22"/>
          <w:szCs w:val="22"/>
        </w:rPr>
      </w:pPr>
      <w:r w:rsidRPr="006D75FF">
        <w:rPr>
          <w:rFonts w:ascii="Calibri Light" w:hAnsi="Calibri Light" w:cs="Calibri Light"/>
          <w:sz w:val="22"/>
          <w:szCs w:val="22"/>
        </w:rPr>
        <w:t xml:space="preserve">Zamawiający zastrzega sobie prawo </w:t>
      </w:r>
      <w:r w:rsidR="00F70581" w:rsidRPr="006D75FF">
        <w:rPr>
          <w:rFonts w:ascii="Calibri Light" w:hAnsi="Calibri Light" w:cs="Calibri Light"/>
          <w:sz w:val="22"/>
          <w:szCs w:val="22"/>
        </w:rPr>
        <w:t xml:space="preserve">odstąpienia od realizacji </w:t>
      </w:r>
      <w:r w:rsidRPr="006D75FF">
        <w:rPr>
          <w:rFonts w:ascii="Calibri Light" w:hAnsi="Calibri Light" w:cs="Calibri Light"/>
          <w:sz w:val="22"/>
          <w:szCs w:val="22"/>
        </w:rPr>
        <w:t xml:space="preserve">Etapu </w:t>
      </w:r>
      <w:r w:rsidR="00F70581" w:rsidRPr="006D75FF">
        <w:rPr>
          <w:rFonts w:ascii="Calibri Light" w:hAnsi="Calibri Light" w:cs="Calibri Light"/>
          <w:sz w:val="22"/>
          <w:szCs w:val="22"/>
        </w:rPr>
        <w:t>V</w:t>
      </w:r>
      <w:r w:rsidRPr="006D75FF">
        <w:rPr>
          <w:rFonts w:ascii="Calibri Light" w:hAnsi="Calibri Light" w:cs="Calibri Light"/>
          <w:sz w:val="22"/>
          <w:szCs w:val="22"/>
        </w:rPr>
        <w:t xml:space="preserve"> przedmiotu </w:t>
      </w:r>
      <w:r w:rsidR="00F70581" w:rsidRPr="006D75FF">
        <w:rPr>
          <w:rFonts w:ascii="Calibri Light" w:hAnsi="Calibri Light" w:cs="Calibri Light"/>
          <w:sz w:val="22"/>
          <w:szCs w:val="22"/>
        </w:rPr>
        <w:t>Umowy w sytuacji zaniechania realizacji inwestycji</w:t>
      </w:r>
      <w:r w:rsidRPr="006D75FF">
        <w:rPr>
          <w:rFonts w:ascii="Calibri Light" w:hAnsi="Calibri Light" w:cs="Calibri Light"/>
          <w:sz w:val="22"/>
          <w:szCs w:val="22"/>
        </w:rPr>
        <w:tab/>
      </w:r>
      <w:r w:rsidR="00F70581" w:rsidRPr="006D75FF">
        <w:rPr>
          <w:rFonts w:ascii="Calibri Light" w:hAnsi="Calibri Light" w:cs="Calibri Light"/>
          <w:sz w:val="22"/>
          <w:szCs w:val="22"/>
        </w:rPr>
        <w:t>.</w:t>
      </w:r>
      <w:r w:rsidRPr="006D75FF">
        <w:rPr>
          <w:rFonts w:ascii="Calibri Light" w:hAnsi="Calibri Light" w:cs="Calibri Light"/>
          <w:sz w:val="22"/>
          <w:szCs w:val="22"/>
        </w:rPr>
        <w:t xml:space="preserve"> W opisanej sytuacji Wykonawcy</w:t>
      </w:r>
      <w:r w:rsidR="00F70581"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nie </w:t>
      </w:r>
      <w:r w:rsidR="00F70581" w:rsidRPr="006D75FF">
        <w:rPr>
          <w:rFonts w:ascii="Calibri Light" w:hAnsi="Calibri Light" w:cs="Calibri Light"/>
          <w:sz w:val="22"/>
          <w:szCs w:val="22"/>
        </w:rPr>
        <w:t xml:space="preserve">będzie </w:t>
      </w:r>
      <w:r w:rsidRPr="006D75FF">
        <w:rPr>
          <w:rFonts w:ascii="Calibri Light" w:hAnsi="Calibri Light" w:cs="Calibri Light"/>
          <w:sz w:val="22"/>
          <w:szCs w:val="22"/>
        </w:rPr>
        <w:t>przysług</w:t>
      </w:r>
      <w:r w:rsidR="00F70581" w:rsidRPr="006D75FF">
        <w:rPr>
          <w:rFonts w:ascii="Calibri Light" w:hAnsi="Calibri Light" w:cs="Calibri Light"/>
          <w:sz w:val="22"/>
          <w:szCs w:val="22"/>
        </w:rPr>
        <w:t>iwać</w:t>
      </w:r>
      <w:r w:rsidRPr="006D75FF">
        <w:rPr>
          <w:rFonts w:ascii="Calibri Light" w:hAnsi="Calibri Light" w:cs="Calibri Light"/>
          <w:sz w:val="22"/>
          <w:szCs w:val="22"/>
        </w:rPr>
        <w:t xml:space="preserve"> wynagrodzenie</w:t>
      </w:r>
      <w:r w:rsidR="00F70581" w:rsidRPr="006D75FF">
        <w:rPr>
          <w:rFonts w:ascii="Calibri Light" w:hAnsi="Calibri Light" w:cs="Calibri Light"/>
          <w:sz w:val="22"/>
          <w:szCs w:val="22"/>
        </w:rPr>
        <w:t xml:space="preserve"> z tego tytułu</w:t>
      </w:r>
      <w:r w:rsidRPr="006D75FF">
        <w:rPr>
          <w:rFonts w:ascii="Calibri Light" w:hAnsi="Calibri Light" w:cs="Calibri Light"/>
          <w:sz w:val="22"/>
          <w:szCs w:val="22"/>
        </w:rPr>
        <w:t xml:space="preserve">. Jednocześnie Zamawiający gwarantuje Wykonawcy realizację </w:t>
      </w:r>
      <w:r w:rsidRPr="006D75FF">
        <w:rPr>
          <w:rFonts w:ascii="Calibri Light" w:hAnsi="Calibri Light" w:cs="Calibri Light"/>
          <w:color w:val="000000" w:themeColor="text1"/>
          <w:sz w:val="22"/>
          <w:szCs w:val="22"/>
        </w:rPr>
        <w:t xml:space="preserve">przedmiotu </w:t>
      </w:r>
      <w:r w:rsidR="00F70581" w:rsidRPr="006D75FF">
        <w:rPr>
          <w:rFonts w:ascii="Calibri Light" w:hAnsi="Calibri Light" w:cs="Calibri Light"/>
          <w:color w:val="000000" w:themeColor="text1"/>
          <w:sz w:val="22"/>
          <w:szCs w:val="22"/>
        </w:rPr>
        <w:t>Umowy na poziomie co najmniej …</w:t>
      </w:r>
      <w:r w:rsidRPr="006D75FF">
        <w:rPr>
          <w:rFonts w:ascii="Calibri Light" w:hAnsi="Calibri Light" w:cs="Calibri Light"/>
          <w:color w:val="000000" w:themeColor="text1"/>
          <w:sz w:val="22"/>
          <w:szCs w:val="22"/>
        </w:rPr>
        <w:t xml:space="preserve">% </w:t>
      </w:r>
      <w:r w:rsidR="00F70581" w:rsidRPr="006D75FF">
        <w:rPr>
          <w:rFonts w:ascii="Calibri Light" w:hAnsi="Calibri Light" w:cs="Calibri Light"/>
          <w:color w:val="000000" w:themeColor="text1"/>
          <w:sz w:val="22"/>
          <w:szCs w:val="22"/>
        </w:rPr>
        <w:t xml:space="preserve">maksymalnej wysokości </w:t>
      </w:r>
      <w:r w:rsidRPr="006D75FF">
        <w:rPr>
          <w:rFonts w:ascii="Calibri Light" w:hAnsi="Calibri Light" w:cs="Calibri Light"/>
          <w:color w:val="000000" w:themeColor="text1"/>
          <w:sz w:val="22"/>
          <w:szCs w:val="22"/>
        </w:rPr>
        <w:t xml:space="preserve">wynagrodzenia. </w:t>
      </w:r>
    </w:p>
    <w:p w14:paraId="2EB80C4E" w14:textId="50B53101" w:rsidR="00A44680" w:rsidRPr="006D75FF" w:rsidRDefault="00A44680" w:rsidP="003C7CD9">
      <w:pPr>
        <w:pStyle w:val="Teksttreci0"/>
        <w:numPr>
          <w:ilvl w:val="0"/>
          <w:numId w:val="21"/>
        </w:numPr>
        <w:shd w:val="clear" w:color="auto" w:fill="auto"/>
        <w:tabs>
          <w:tab w:val="left" w:pos="284"/>
        </w:tabs>
        <w:rPr>
          <w:rFonts w:ascii="Calibri Light" w:hAnsi="Calibri Light" w:cs="Calibri Light"/>
          <w:sz w:val="22"/>
          <w:szCs w:val="22"/>
        </w:rPr>
      </w:pPr>
      <w:r w:rsidRPr="006D75FF">
        <w:rPr>
          <w:rFonts w:ascii="Calibri Light" w:hAnsi="Calibri Light" w:cs="Calibri Light"/>
          <w:sz w:val="22"/>
          <w:szCs w:val="22"/>
        </w:rPr>
        <w:t>Strony umowy uzgadniają, że w przypadku zmiany:</w:t>
      </w:r>
    </w:p>
    <w:p w14:paraId="65BCD95C" w14:textId="11A5E4E0" w:rsidR="00A44680" w:rsidRPr="006D75FF" w:rsidRDefault="00A44680" w:rsidP="003C7CD9">
      <w:pPr>
        <w:pStyle w:val="Teksttreci0"/>
        <w:numPr>
          <w:ilvl w:val="0"/>
          <w:numId w:val="24"/>
        </w:numPr>
        <w:shd w:val="clear" w:color="auto" w:fill="auto"/>
        <w:rPr>
          <w:rFonts w:ascii="Calibri Light" w:hAnsi="Calibri Light" w:cs="Calibri Light"/>
          <w:sz w:val="22"/>
          <w:szCs w:val="22"/>
        </w:rPr>
      </w:pPr>
      <w:r w:rsidRPr="006D75FF">
        <w:rPr>
          <w:rFonts w:ascii="Calibri Light" w:hAnsi="Calibri Light" w:cs="Calibri Light"/>
          <w:sz w:val="22"/>
          <w:szCs w:val="22"/>
        </w:rPr>
        <w:t>stawki podatku od towarów i usług oraz podatku akcyzowego;</w:t>
      </w:r>
    </w:p>
    <w:p w14:paraId="18EB9423" w14:textId="42CC286A" w:rsidR="00A44680" w:rsidRPr="006D75FF" w:rsidRDefault="00A44680" w:rsidP="003C7CD9">
      <w:pPr>
        <w:pStyle w:val="Teksttreci0"/>
        <w:numPr>
          <w:ilvl w:val="0"/>
          <w:numId w:val="24"/>
        </w:numPr>
        <w:shd w:val="clear" w:color="auto" w:fill="auto"/>
        <w:rPr>
          <w:rFonts w:ascii="Calibri Light" w:hAnsi="Calibri Light" w:cs="Calibri Light"/>
          <w:sz w:val="22"/>
          <w:szCs w:val="22"/>
        </w:rPr>
      </w:pPr>
      <w:r w:rsidRPr="006D75FF">
        <w:rPr>
          <w:rFonts w:ascii="Calibri Light" w:hAnsi="Calibri Light" w:cs="Calibri Light"/>
          <w:sz w:val="22"/>
          <w:szCs w:val="22"/>
        </w:rPr>
        <w:t>wysokości minimalnego wynagrodzenia za pracę albo wysokości minimalnej stawki godzinowej, ustalonych na podstawie ustawy z dnia 10 października 2002 r. o minimalnym wynagrodzeniu za pracę (t.j. Dz. U. z 2020 r. poz. 2207);</w:t>
      </w:r>
    </w:p>
    <w:p w14:paraId="209EC3E8" w14:textId="2D374FBD" w:rsidR="00A44680" w:rsidRPr="006D75FF" w:rsidRDefault="00A44680" w:rsidP="003C7CD9">
      <w:pPr>
        <w:pStyle w:val="Teksttreci0"/>
        <w:numPr>
          <w:ilvl w:val="0"/>
          <w:numId w:val="24"/>
        </w:numPr>
        <w:shd w:val="clear" w:color="auto" w:fill="auto"/>
        <w:rPr>
          <w:rFonts w:ascii="Calibri Light" w:hAnsi="Calibri Light" w:cs="Calibri Light"/>
          <w:sz w:val="22"/>
          <w:szCs w:val="22"/>
        </w:rPr>
      </w:pPr>
      <w:r w:rsidRPr="006D75FF">
        <w:rPr>
          <w:rFonts w:ascii="Calibri Light" w:hAnsi="Calibri Light" w:cs="Calibri Light"/>
          <w:sz w:val="22"/>
          <w:szCs w:val="22"/>
        </w:rPr>
        <w:t>zasad podlegania ubezpieczeniom społecznym lub ubezpieczeniu zdrowotnemu lub wysokości stawki składki na ubezpieczenia społeczne lub zdrowotne;</w:t>
      </w:r>
    </w:p>
    <w:p w14:paraId="4612CA72" w14:textId="70FEA300" w:rsidR="00F70581" w:rsidRDefault="00A44680" w:rsidP="003C7CD9">
      <w:pPr>
        <w:pStyle w:val="Teksttreci0"/>
        <w:numPr>
          <w:ilvl w:val="0"/>
          <w:numId w:val="24"/>
        </w:numPr>
        <w:shd w:val="clear" w:color="auto" w:fill="auto"/>
        <w:rPr>
          <w:rFonts w:ascii="Calibri Light" w:hAnsi="Calibri Light" w:cs="Calibri Light"/>
          <w:sz w:val="22"/>
          <w:szCs w:val="22"/>
        </w:rPr>
      </w:pPr>
      <w:r w:rsidRPr="006D75FF">
        <w:rPr>
          <w:rFonts w:ascii="Calibri Light" w:hAnsi="Calibri Light" w:cs="Calibri Light"/>
          <w:sz w:val="22"/>
          <w:szCs w:val="22"/>
        </w:rPr>
        <w:tab/>
        <w:t>zasad gromadzenia i wysokości wpłat do pracowniczych planów kapitałowych, o których mowa w ustawie z dnia 4 października 2018 r. o pracowniczych planach kapitałowych                   (t.j. Dz.U. z 2020 r. poz.1342),</w:t>
      </w:r>
    </w:p>
    <w:p w14:paraId="2C9D3F79" w14:textId="5C7F6DBB" w:rsidR="00AD2E00" w:rsidRPr="006D75FF" w:rsidRDefault="00AD2E00" w:rsidP="003C7CD9">
      <w:pPr>
        <w:pStyle w:val="Teksttreci0"/>
        <w:numPr>
          <w:ilvl w:val="0"/>
          <w:numId w:val="24"/>
        </w:numPr>
        <w:shd w:val="clear" w:color="auto" w:fill="auto"/>
        <w:rPr>
          <w:rFonts w:ascii="Calibri Light" w:hAnsi="Calibri Light" w:cs="Calibri Light"/>
          <w:sz w:val="22"/>
          <w:szCs w:val="22"/>
        </w:rPr>
      </w:pPr>
      <w:r w:rsidRPr="00AD2E00">
        <w:rPr>
          <w:rFonts w:ascii="Calibri Light" w:hAnsi="Calibri Light" w:cs="Calibri Light"/>
          <w:sz w:val="22"/>
          <w:szCs w:val="22"/>
        </w:rPr>
        <w:t xml:space="preserve">w sytuacji zmiany cen i materiałów lub kosztów związanych z realizacją zamówienia, przy czym za początkowy termin ustalenia zmiany wynagrodzenia uważa się datę zawarcia umowy, a za poziom zmiany ceny materiałów lub kosztów uprawniający do złożenia wniosku o zmianę ceny ustala się zmianę o </w:t>
      </w:r>
      <w:r>
        <w:rPr>
          <w:rFonts w:ascii="Calibri Light" w:hAnsi="Calibri Light" w:cs="Calibri Light"/>
          <w:sz w:val="22"/>
          <w:szCs w:val="22"/>
        </w:rPr>
        <w:t>25</w:t>
      </w:r>
      <w:r w:rsidRPr="00AD2E00">
        <w:rPr>
          <w:rFonts w:ascii="Calibri Light" w:hAnsi="Calibri Light" w:cs="Calibri Light"/>
          <w:sz w:val="22"/>
          <w:szCs w:val="22"/>
        </w:rPr>
        <w:t>%. Zmiana wysokości wynagrodzenia nastąpi z wykorzystaniem</w:t>
      </w:r>
      <w:r>
        <w:rPr>
          <w:rFonts w:ascii="Calibri Light" w:hAnsi="Calibri Light" w:cs="Calibri Light"/>
          <w:sz w:val="22"/>
          <w:szCs w:val="22"/>
        </w:rPr>
        <w:t xml:space="preserve"> wskaźnika przeciętnego wynagrodzenia </w:t>
      </w:r>
      <w:r w:rsidRPr="00AD2E00">
        <w:rPr>
          <w:rFonts w:ascii="Calibri Light" w:hAnsi="Calibri Light" w:cs="Calibri Light"/>
          <w:sz w:val="22"/>
          <w:szCs w:val="22"/>
        </w:rPr>
        <w:t xml:space="preserve">miesięcznego w gospodarce narodowej i w takim zakresie, w jakim zmiana cen materiałów lub kosztów ma bezpośredni wpływ na cenę umowy. Wnioskujący jest obowiązany wykazać bezpośredni wpływ zmiany na ponoszone przez siebie koszty. Zmiana może nastąpić nie wcześniej niż po sześciu miesiącach od zawarcia umowy i nie częściej niż jednokrotnie w okresie obowiązywania umowy. Maksymalną wartość zmiany wynagrodzenia określa się na poziomie </w:t>
      </w:r>
      <w:r>
        <w:rPr>
          <w:rFonts w:ascii="Calibri Light" w:hAnsi="Calibri Light" w:cs="Calibri Light"/>
          <w:sz w:val="22"/>
          <w:szCs w:val="22"/>
        </w:rPr>
        <w:t>5</w:t>
      </w:r>
      <w:r w:rsidRPr="00AD2E00">
        <w:rPr>
          <w:rFonts w:ascii="Calibri Light" w:hAnsi="Calibri Light" w:cs="Calibri Light"/>
          <w:sz w:val="22"/>
          <w:szCs w:val="22"/>
        </w:rPr>
        <w:t>% kwoty wynagrodzenia.</w:t>
      </w:r>
    </w:p>
    <w:p w14:paraId="05CE4FCF" w14:textId="5CC6859C" w:rsidR="00A44680" w:rsidRPr="006D75FF" w:rsidRDefault="00A44680" w:rsidP="00F70581">
      <w:pPr>
        <w:pStyle w:val="Teksttreci0"/>
        <w:shd w:val="clear" w:color="auto" w:fill="auto"/>
        <w:ind w:left="360"/>
        <w:rPr>
          <w:rFonts w:ascii="Calibri Light" w:hAnsi="Calibri Light" w:cs="Calibri Light"/>
          <w:sz w:val="22"/>
          <w:szCs w:val="22"/>
        </w:rPr>
      </w:pPr>
      <w:r w:rsidRPr="006D75FF">
        <w:rPr>
          <w:rFonts w:ascii="Calibri Light" w:hAnsi="Calibri Light" w:cs="Calibri Light"/>
          <w:sz w:val="22"/>
          <w:szCs w:val="22"/>
        </w:rPr>
        <w:t xml:space="preserve">jeżeli zmiany te będą miały wpływ na koszty </w:t>
      </w:r>
      <w:r w:rsidR="00F70581" w:rsidRPr="006D75FF">
        <w:rPr>
          <w:rFonts w:ascii="Calibri Light" w:hAnsi="Calibri Light" w:cs="Calibri Light"/>
          <w:sz w:val="22"/>
          <w:szCs w:val="22"/>
        </w:rPr>
        <w:t xml:space="preserve">(pozostałych do </w:t>
      </w:r>
      <w:r w:rsidRPr="006D75FF">
        <w:rPr>
          <w:rFonts w:ascii="Calibri Light" w:hAnsi="Calibri Light" w:cs="Calibri Light"/>
          <w:sz w:val="22"/>
          <w:szCs w:val="22"/>
        </w:rPr>
        <w:t xml:space="preserve">wykonania </w:t>
      </w:r>
      <w:r w:rsidR="00F70581" w:rsidRPr="006D75FF">
        <w:rPr>
          <w:rFonts w:ascii="Calibri Light" w:hAnsi="Calibri Light" w:cs="Calibri Light"/>
          <w:sz w:val="22"/>
          <w:szCs w:val="22"/>
        </w:rPr>
        <w:t xml:space="preserve">po zmianie) </w:t>
      </w:r>
      <w:r w:rsidRPr="006D75FF">
        <w:rPr>
          <w:rFonts w:ascii="Calibri Light" w:hAnsi="Calibri Light" w:cs="Calibri Light"/>
          <w:sz w:val="22"/>
          <w:szCs w:val="22"/>
        </w:rPr>
        <w:t>przez Wykonawcę usług</w:t>
      </w:r>
      <w:r w:rsidR="00F70581" w:rsidRPr="006D75FF">
        <w:rPr>
          <w:rFonts w:ascii="Calibri Light" w:hAnsi="Calibri Light" w:cs="Calibri Light"/>
          <w:sz w:val="22"/>
          <w:szCs w:val="22"/>
        </w:rPr>
        <w:t xml:space="preserve"> stanowiących przedmiot Umowy</w:t>
      </w:r>
      <w:r w:rsidRPr="006D75FF">
        <w:rPr>
          <w:rFonts w:ascii="Calibri Light" w:hAnsi="Calibri Light" w:cs="Calibri Light"/>
          <w:sz w:val="22"/>
          <w:szCs w:val="22"/>
        </w:rPr>
        <w:t xml:space="preserve">, Wykonawca może zwrócić się do Zamawiającego z wnioskiem  o zmianę wysokości należnego mu </w:t>
      </w:r>
      <w:r w:rsidR="00F70581" w:rsidRPr="006D75FF">
        <w:rPr>
          <w:rFonts w:ascii="Calibri Light" w:hAnsi="Calibri Light" w:cs="Calibri Light"/>
          <w:sz w:val="22"/>
          <w:szCs w:val="22"/>
        </w:rPr>
        <w:t>w</w:t>
      </w:r>
      <w:r w:rsidRPr="006D75FF">
        <w:rPr>
          <w:rFonts w:ascii="Calibri Light" w:hAnsi="Calibri Light" w:cs="Calibri Light"/>
          <w:sz w:val="22"/>
          <w:szCs w:val="22"/>
        </w:rPr>
        <w:t>ynagrodzenia.</w:t>
      </w:r>
    </w:p>
    <w:p w14:paraId="5FE9236B" w14:textId="77777777" w:rsidR="00F70581" w:rsidRPr="006D75FF" w:rsidRDefault="00A44680" w:rsidP="003C7CD9">
      <w:pPr>
        <w:pStyle w:val="Teksttreci0"/>
        <w:numPr>
          <w:ilvl w:val="0"/>
          <w:numId w:val="21"/>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Wniosek, o którym mowa w ust.</w:t>
      </w:r>
      <w:r w:rsidR="00F70581"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5 </w:t>
      </w:r>
      <w:r w:rsidR="00F70581" w:rsidRPr="006D75FF">
        <w:rPr>
          <w:rFonts w:ascii="Calibri Light" w:hAnsi="Calibri Light" w:cs="Calibri Light"/>
          <w:sz w:val="22"/>
          <w:szCs w:val="22"/>
        </w:rPr>
        <w:t xml:space="preserve">powyżej </w:t>
      </w:r>
      <w:r w:rsidRPr="006D75FF">
        <w:rPr>
          <w:rFonts w:ascii="Calibri Light" w:hAnsi="Calibri Light" w:cs="Calibri Light"/>
          <w:sz w:val="22"/>
          <w:szCs w:val="22"/>
        </w:rPr>
        <w:t>musi zawierać</w:t>
      </w:r>
      <w:r w:rsidR="00F70581" w:rsidRPr="006D75FF">
        <w:rPr>
          <w:rFonts w:ascii="Calibri Light" w:hAnsi="Calibri Light" w:cs="Calibri Light"/>
          <w:sz w:val="22"/>
          <w:szCs w:val="22"/>
        </w:rPr>
        <w:t xml:space="preserve"> szczegółowe uzasadnienie wpływu zmiany opisanej w ust. 5 powyżej na koszty realizacji usługi oraz proponowaną wysokość wynagrodzenia po zmianach.</w:t>
      </w:r>
    </w:p>
    <w:p w14:paraId="0C05F652" w14:textId="01398A90" w:rsidR="00A44680" w:rsidRPr="006D75FF" w:rsidRDefault="00A44680" w:rsidP="00C839A7">
      <w:pPr>
        <w:pStyle w:val="Teksttreci0"/>
        <w:numPr>
          <w:ilvl w:val="0"/>
          <w:numId w:val="21"/>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 xml:space="preserve">Zamawiający zobowiązany jest do </w:t>
      </w:r>
      <w:r w:rsidR="00F70581" w:rsidRPr="006D75FF">
        <w:rPr>
          <w:rFonts w:ascii="Calibri Light" w:hAnsi="Calibri Light" w:cs="Calibri Light"/>
          <w:sz w:val="22"/>
          <w:szCs w:val="22"/>
        </w:rPr>
        <w:t>odpowiedzi</w:t>
      </w:r>
      <w:r w:rsidRPr="006D75FF">
        <w:rPr>
          <w:rFonts w:ascii="Calibri Light" w:hAnsi="Calibri Light" w:cs="Calibri Light"/>
          <w:sz w:val="22"/>
          <w:szCs w:val="22"/>
        </w:rPr>
        <w:t xml:space="preserve"> w </w:t>
      </w:r>
      <w:r w:rsidR="00F70581" w:rsidRPr="006D75FF">
        <w:rPr>
          <w:rFonts w:ascii="Calibri Light" w:hAnsi="Calibri Light" w:cs="Calibri Light"/>
          <w:sz w:val="22"/>
          <w:szCs w:val="22"/>
        </w:rPr>
        <w:t xml:space="preserve">sprawie </w:t>
      </w:r>
      <w:r w:rsidRPr="006D75FF">
        <w:rPr>
          <w:rFonts w:ascii="Calibri Light" w:hAnsi="Calibri Light" w:cs="Calibri Light"/>
          <w:sz w:val="22"/>
          <w:szCs w:val="22"/>
        </w:rPr>
        <w:t>wniosku</w:t>
      </w:r>
      <w:r w:rsidR="00F70581" w:rsidRPr="006D75FF">
        <w:rPr>
          <w:rFonts w:ascii="Calibri Light" w:hAnsi="Calibri Light" w:cs="Calibri Light"/>
          <w:sz w:val="22"/>
          <w:szCs w:val="22"/>
        </w:rPr>
        <w:t xml:space="preserve"> Wykonawcy w terminie 7 dni od dnia jego otrzymania, a</w:t>
      </w:r>
      <w:r w:rsidRPr="006D75FF">
        <w:rPr>
          <w:rFonts w:ascii="Calibri Light" w:hAnsi="Calibri Light" w:cs="Calibri Light"/>
          <w:sz w:val="22"/>
          <w:szCs w:val="22"/>
        </w:rPr>
        <w:t xml:space="preserve"> w przypadku jego </w:t>
      </w:r>
      <w:r w:rsidR="00F70581" w:rsidRPr="006D75FF">
        <w:rPr>
          <w:rFonts w:ascii="Calibri Light" w:hAnsi="Calibri Light" w:cs="Calibri Light"/>
          <w:sz w:val="22"/>
          <w:szCs w:val="22"/>
        </w:rPr>
        <w:t xml:space="preserve">pozytywnego rozpoznania - </w:t>
      </w:r>
      <w:r w:rsidRPr="006D75FF">
        <w:rPr>
          <w:rFonts w:ascii="Calibri Light" w:hAnsi="Calibri Light" w:cs="Calibri Light"/>
          <w:sz w:val="22"/>
          <w:szCs w:val="22"/>
        </w:rPr>
        <w:t>do zawarcia stosownego aneksu do umowy.</w:t>
      </w:r>
    </w:p>
    <w:p w14:paraId="61681314" w14:textId="77777777" w:rsidR="00E001A1" w:rsidRPr="006D75FF" w:rsidRDefault="00E001A1" w:rsidP="00E001A1">
      <w:pPr>
        <w:pStyle w:val="Teksttreci0"/>
        <w:shd w:val="clear" w:color="auto" w:fill="auto"/>
        <w:tabs>
          <w:tab w:val="left" w:pos="1080"/>
        </w:tabs>
        <w:spacing w:line="240" w:lineRule="auto"/>
        <w:rPr>
          <w:rFonts w:ascii="Calibri Light" w:hAnsi="Calibri Light" w:cs="Calibri Light"/>
          <w:sz w:val="22"/>
          <w:szCs w:val="22"/>
        </w:rPr>
      </w:pPr>
    </w:p>
    <w:p w14:paraId="70B0D5FB" w14:textId="6FEC0A2E" w:rsidR="00E001A1" w:rsidRPr="006D75FF" w:rsidRDefault="00E001A1" w:rsidP="00E001A1">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Płatności</w:t>
      </w:r>
    </w:p>
    <w:p w14:paraId="4B0DF7B8" w14:textId="7D31652F" w:rsidR="00E001A1" w:rsidRPr="006D75FF" w:rsidRDefault="00E001A1" w:rsidP="00E001A1">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6.</w:t>
      </w:r>
    </w:p>
    <w:p w14:paraId="1AFB3C13" w14:textId="77777777" w:rsidR="00E001A1" w:rsidRPr="006D75FF" w:rsidRDefault="00E001A1" w:rsidP="003C7CD9">
      <w:pPr>
        <w:pStyle w:val="Teksttreci0"/>
        <w:numPr>
          <w:ilvl w:val="0"/>
          <w:numId w:val="25"/>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Strony postanawiają, że rozliczenie za wykonanie przedmiotu zamówienia nastąpi na podstawie faktur częściowych VAT, wystawionych po realizacji poszczególnych etapów.</w:t>
      </w:r>
    </w:p>
    <w:p w14:paraId="26A790EF" w14:textId="5A8E2A57" w:rsidR="00E001A1" w:rsidRPr="006D75FF" w:rsidRDefault="00E001A1" w:rsidP="003C7CD9">
      <w:pPr>
        <w:pStyle w:val="Teksttreci0"/>
        <w:numPr>
          <w:ilvl w:val="0"/>
          <w:numId w:val="25"/>
        </w:numPr>
        <w:shd w:val="clear" w:color="auto" w:fill="auto"/>
        <w:tabs>
          <w:tab w:val="left" w:pos="284"/>
        </w:tabs>
        <w:ind w:left="807" w:hanging="360"/>
        <w:rPr>
          <w:rFonts w:ascii="Calibri Light" w:hAnsi="Calibri Light" w:cs="Calibri Light"/>
          <w:sz w:val="22"/>
          <w:szCs w:val="22"/>
        </w:rPr>
      </w:pPr>
      <w:r w:rsidRPr="006D75FF">
        <w:rPr>
          <w:rFonts w:ascii="Calibri Light" w:hAnsi="Calibri Light" w:cs="Calibri Light"/>
          <w:sz w:val="22"/>
          <w:szCs w:val="22"/>
        </w:rPr>
        <w:t>Podstawę do wystawienia faktury stanowi:</w:t>
      </w:r>
    </w:p>
    <w:p w14:paraId="056FE7B6" w14:textId="390291B0" w:rsidR="00E001A1" w:rsidRPr="006D75FF" w:rsidRDefault="00E001A1" w:rsidP="003C7CD9">
      <w:pPr>
        <w:pStyle w:val="Teksttreci0"/>
        <w:numPr>
          <w:ilvl w:val="0"/>
          <w:numId w:val="2"/>
        </w:numPr>
        <w:shd w:val="clear" w:color="auto" w:fill="auto"/>
        <w:tabs>
          <w:tab w:val="left" w:pos="842"/>
        </w:tabs>
        <w:spacing w:line="257" w:lineRule="auto"/>
        <w:ind w:left="447" w:hanging="220"/>
        <w:rPr>
          <w:rFonts w:ascii="Calibri Light" w:hAnsi="Calibri Light" w:cs="Calibri Light"/>
          <w:sz w:val="22"/>
          <w:szCs w:val="22"/>
        </w:rPr>
      </w:pPr>
      <w:r w:rsidRPr="006D75FF">
        <w:rPr>
          <w:rFonts w:ascii="Calibri Light" w:hAnsi="Calibri Light" w:cs="Calibri Light"/>
          <w:sz w:val="22"/>
          <w:szCs w:val="22"/>
        </w:rPr>
        <w:t xml:space="preserve">dla Etapu I </w:t>
      </w:r>
      <w:r w:rsidR="00AD2E00">
        <w:rPr>
          <w:rFonts w:ascii="Calibri Light" w:hAnsi="Calibri Light" w:cs="Calibri Light"/>
          <w:sz w:val="22"/>
          <w:szCs w:val="22"/>
        </w:rPr>
        <w:t>–</w:t>
      </w:r>
      <w:r w:rsidRPr="006D75FF">
        <w:rPr>
          <w:rFonts w:ascii="Calibri Light" w:hAnsi="Calibri Light" w:cs="Calibri Light"/>
          <w:sz w:val="22"/>
          <w:szCs w:val="22"/>
        </w:rPr>
        <w:t xml:space="preserve"> </w:t>
      </w:r>
      <w:r w:rsidR="00AD2E00">
        <w:rPr>
          <w:rFonts w:ascii="Calibri Light" w:hAnsi="Calibri Light" w:cs="Calibri Light"/>
          <w:sz w:val="22"/>
          <w:szCs w:val="22"/>
        </w:rPr>
        <w:t>protokół odbioru końcowego</w:t>
      </w:r>
      <w:r w:rsidRPr="006D75FF">
        <w:rPr>
          <w:rFonts w:ascii="Calibri Light" w:hAnsi="Calibri Light" w:cs="Calibri Light"/>
          <w:sz w:val="22"/>
          <w:szCs w:val="22"/>
        </w:rPr>
        <w:t>;</w:t>
      </w:r>
    </w:p>
    <w:p w14:paraId="02C0CEAC" w14:textId="07B746FB" w:rsidR="00E001A1" w:rsidRPr="006D75FF" w:rsidRDefault="00E001A1" w:rsidP="003C7CD9">
      <w:pPr>
        <w:pStyle w:val="Teksttreci0"/>
        <w:numPr>
          <w:ilvl w:val="0"/>
          <w:numId w:val="2"/>
        </w:numPr>
        <w:shd w:val="clear" w:color="auto" w:fill="auto"/>
        <w:tabs>
          <w:tab w:val="left" w:pos="842"/>
        </w:tabs>
        <w:spacing w:line="257" w:lineRule="auto"/>
        <w:ind w:left="447" w:hanging="220"/>
        <w:rPr>
          <w:rFonts w:ascii="Calibri Light" w:hAnsi="Calibri Light" w:cs="Calibri Light"/>
          <w:sz w:val="22"/>
          <w:szCs w:val="22"/>
        </w:rPr>
      </w:pPr>
      <w:r w:rsidRPr="006D75FF">
        <w:rPr>
          <w:rFonts w:ascii="Calibri Light" w:hAnsi="Calibri Light" w:cs="Calibri Light"/>
          <w:sz w:val="22"/>
          <w:szCs w:val="22"/>
        </w:rPr>
        <w:t xml:space="preserve">dla Etapu II </w:t>
      </w:r>
      <w:r w:rsidR="00AD2E00">
        <w:rPr>
          <w:rFonts w:ascii="Calibri Light" w:hAnsi="Calibri Light" w:cs="Calibri Light"/>
          <w:sz w:val="22"/>
          <w:szCs w:val="22"/>
        </w:rPr>
        <w:t>–</w:t>
      </w:r>
      <w:r w:rsidRPr="006D75FF">
        <w:rPr>
          <w:rFonts w:ascii="Calibri Light" w:hAnsi="Calibri Light" w:cs="Calibri Light"/>
          <w:sz w:val="22"/>
          <w:szCs w:val="22"/>
        </w:rPr>
        <w:t xml:space="preserve"> </w:t>
      </w:r>
      <w:r w:rsidR="00AD2E00">
        <w:rPr>
          <w:rFonts w:ascii="Calibri Light" w:hAnsi="Calibri Light" w:cs="Calibri Light"/>
          <w:sz w:val="22"/>
          <w:szCs w:val="22"/>
        </w:rPr>
        <w:t xml:space="preserve">zbiorcze potwierdzenie wizyt w celu sprawowania nadzoru autorskiego w danym </w:t>
      </w:r>
      <w:r w:rsidR="00AD2E00">
        <w:rPr>
          <w:rFonts w:ascii="Calibri Light" w:hAnsi="Calibri Light" w:cs="Calibri Light"/>
          <w:sz w:val="22"/>
          <w:szCs w:val="22"/>
        </w:rPr>
        <w:lastRenderedPageBreak/>
        <w:t>miesiącu</w:t>
      </w:r>
      <w:r w:rsidRPr="006D75FF">
        <w:rPr>
          <w:rFonts w:ascii="Calibri Light" w:hAnsi="Calibri Light" w:cs="Calibri Light"/>
          <w:sz w:val="22"/>
          <w:szCs w:val="22"/>
        </w:rPr>
        <w:t>;</w:t>
      </w:r>
    </w:p>
    <w:p w14:paraId="49C433A7" w14:textId="77777777" w:rsidR="00E001A1" w:rsidRPr="006D75FF" w:rsidRDefault="00E001A1" w:rsidP="003C7CD9">
      <w:pPr>
        <w:pStyle w:val="Teksttreci0"/>
        <w:numPr>
          <w:ilvl w:val="0"/>
          <w:numId w:val="25"/>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Zapłata wynagrodzenia nastąpi w terminie do 30 dni licząc od daty wpływu do siedziby Zamawiającego prawidłowo wystawionej faktury, w formie przelewu na rachunek bankowy Wykonawcy wskazany na  fakturze.</w:t>
      </w:r>
    </w:p>
    <w:p w14:paraId="292A1922" w14:textId="77777777" w:rsidR="00E001A1" w:rsidRPr="006D75FF" w:rsidRDefault="00E001A1" w:rsidP="003C7CD9">
      <w:pPr>
        <w:pStyle w:val="Teksttreci0"/>
        <w:numPr>
          <w:ilvl w:val="0"/>
          <w:numId w:val="25"/>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 xml:space="preserve">Faktury VAT będą wystawione na adres: Zakład Karny w Wojkowicach, ul. Sobieskiego 298, </w:t>
      </w:r>
      <w:r w:rsidRPr="006D75FF">
        <w:rPr>
          <w:rFonts w:ascii="Calibri Light" w:eastAsia="Andale Sans UI" w:hAnsi="Calibri Light" w:cs="Calibri Light"/>
          <w:color w:val="auto"/>
          <w:kern w:val="3"/>
          <w:sz w:val="22"/>
          <w:szCs w:val="22"/>
          <w:lang w:eastAsia="ja-JP" w:bidi="fa-IR"/>
        </w:rPr>
        <w:t>42 – 580 Wojkowice</w:t>
      </w:r>
      <w:r w:rsidRPr="006D75FF">
        <w:rPr>
          <w:rFonts w:ascii="Calibri Light" w:hAnsi="Calibri Light" w:cs="Calibri Light"/>
          <w:sz w:val="22"/>
          <w:szCs w:val="22"/>
        </w:rPr>
        <w:t xml:space="preserve">, NIP </w:t>
      </w:r>
      <w:r w:rsidRPr="006D75FF">
        <w:rPr>
          <w:rFonts w:ascii="Calibri Light" w:eastAsia="Andale Sans UI" w:hAnsi="Calibri Light" w:cs="Calibri Light"/>
          <w:color w:val="auto"/>
          <w:kern w:val="3"/>
          <w:sz w:val="22"/>
          <w:szCs w:val="22"/>
          <w:lang w:eastAsia="ja-JP" w:bidi="fa-IR"/>
        </w:rPr>
        <w:t>625-10-63-389</w:t>
      </w:r>
      <w:r w:rsidRPr="006D75FF">
        <w:rPr>
          <w:rFonts w:ascii="Calibri Light" w:hAnsi="Calibri Light" w:cs="Calibri Light"/>
          <w:sz w:val="22"/>
          <w:szCs w:val="22"/>
        </w:rPr>
        <w:t xml:space="preserve">.                    </w:t>
      </w:r>
    </w:p>
    <w:p w14:paraId="26A19432" w14:textId="780D4F32" w:rsidR="007939BA" w:rsidRPr="006D75FF" w:rsidRDefault="00E001A1" w:rsidP="003C7CD9">
      <w:pPr>
        <w:pStyle w:val="Teksttreci0"/>
        <w:numPr>
          <w:ilvl w:val="0"/>
          <w:numId w:val="25"/>
        </w:numPr>
        <w:shd w:val="clear" w:color="auto" w:fill="auto"/>
        <w:tabs>
          <w:tab w:val="left" w:pos="284"/>
        </w:tabs>
        <w:ind w:left="284" w:hanging="284"/>
        <w:rPr>
          <w:rFonts w:ascii="Calibri Light" w:hAnsi="Calibri Light" w:cs="Calibri Light"/>
          <w:sz w:val="22"/>
          <w:szCs w:val="22"/>
        </w:rPr>
      </w:pPr>
      <w:r w:rsidRPr="006D75FF">
        <w:rPr>
          <w:rFonts w:ascii="Calibri Light" w:hAnsi="Calibri Light" w:cs="Calibri Light"/>
          <w:sz w:val="22"/>
          <w:szCs w:val="22"/>
        </w:rPr>
        <w:t>Za dzień zapłaty uważa się dzień obciążenia rachunku bankowego Zamawiającego.</w:t>
      </w:r>
    </w:p>
    <w:p w14:paraId="02CB5E20" w14:textId="77777777" w:rsidR="002F7DA0" w:rsidRPr="006D75FF" w:rsidRDefault="002F7DA0">
      <w:pPr>
        <w:pStyle w:val="Nagwek21"/>
        <w:keepNext/>
        <w:keepLines/>
        <w:shd w:val="clear" w:color="auto" w:fill="auto"/>
        <w:spacing w:after="0" w:line="240" w:lineRule="auto"/>
        <w:rPr>
          <w:rFonts w:ascii="Calibri Light" w:hAnsi="Calibri Light" w:cs="Calibri Light"/>
          <w:sz w:val="22"/>
          <w:szCs w:val="22"/>
        </w:rPr>
      </w:pPr>
      <w:bookmarkStart w:id="1" w:name="bookmark13"/>
    </w:p>
    <w:bookmarkEnd w:id="1"/>
    <w:p w14:paraId="5698B453" w14:textId="77777777" w:rsidR="00E001A1" w:rsidRPr="006D75FF" w:rsidRDefault="00E001A1" w:rsidP="00E001A1">
      <w:pPr>
        <w:pStyle w:val="Teksttreci0"/>
        <w:shd w:val="clear" w:color="auto" w:fill="auto"/>
        <w:tabs>
          <w:tab w:val="left" w:pos="1080"/>
        </w:tabs>
        <w:spacing w:line="240" w:lineRule="auto"/>
        <w:rPr>
          <w:rFonts w:ascii="Calibri Light" w:hAnsi="Calibri Light" w:cs="Calibri Light"/>
          <w:sz w:val="22"/>
          <w:szCs w:val="22"/>
        </w:rPr>
      </w:pPr>
    </w:p>
    <w:p w14:paraId="3B4ABB68" w14:textId="5C71923E" w:rsidR="00E001A1" w:rsidRPr="006D75FF" w:rsidRDefault="00E001A1" w:rsidP="00E001A1">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Gwarancja i rękojmia</w:t>
      </w:r>
    </w:p>
    <w:p w14:paraId="3D045ACD" w14:textId="16B2E020" w:rsidR="00E001A1" w:rsidRPr="006D75FF" w:rsidRDefault="00E001A1" w:rsidP="00E001A1">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7.</w:t>
      </w:r>
    </w:p>
    <w:p w14:paraId="644E056E" w14:textId="77777777" w:rsidR="003D7E0A" w:rsidRPr="006D75FF" w:rsidRDefault="003C1D1F" w:rsidP="003C7CD9">
      <w:pPr>
        <w:pStyle w:val="Teksttreci0"/>
        <w:numPr>
          <w:ilvl w:val="0"/>
          <w:numId w:val="3"/>
        </w:numPr>
        <w:shd w:val="clear" w:color="auto" w:fill="auto"/>
        <w:tabs>
          <w:tab w:val="left" w:pos="368"/>
        </w:tabs>
        <w:ind w:left="300" w:hanging="300"/>
        <w:rPr>
          <w:rFonts w:ascii="Calibri Light" w:hAnsi="Calibri Light" w:cs="Calibri Light"/>
          <w:sz w:val="22"/>
          <w:szCs w:val="22"/>
        </w:rPr>
      </w:pPr>
      <w:r w:rsidRPr="006D75FF">
        <w:rPr>
          <w:rFonts w:ascii="Calibri Light" w:hAnsi="Calibri Light" w:cs="Calibri Light"/>
          <w:sz w:val="22"/>
          <w:szCs w:val="22"/>
        </w:rPr>
        <w:t>Wykonawca udziela Zamawiającemu gwarancji jakości na wykonane prace projektowe na okres do dnia wygaśnięcia rękojmi za wady robót budowlanych związanych z realizacją inwestycji.</w:t>
      </w:r>
    </w:p>
    <w:p w14:paraId="62AEA379" w14:textId="77777777" w:rsidR="00E001A1" w:rsidRPr="006D75FF" w:rsidRDefault="001311D7" w:rsidP="003C7CD9">
      <w:pPr>
        <w:pStyle w:val="Teksttreci0"/>
        <w:numPr>
          <w:ilvl w:val="0"/>
          <w:numId w:val="3"/>
        </w:numPr>
        <w:shd w:val="clear" w:color="auto" w:fill="auto"/>
        <w:tabs>
          <w:tab w:val="left" w:pos="368"/>
        </w:tabs>
        <w:ind w:left="300" w:hanging="300"/>
        <w:rPr>
          <w:rFonts w:ascii="Calibri Light" w:hAnsi="Calibri Light" w:cs="Calibri Light"/>
          <w:sz w:val="22"/>
          <w:szCs w:val="22"/>
        </w:rPr>
      </w:pPr>
      <w:r w:rsidRPr="006D75FF">
        <w:rPr>
          <w:rFonts w:ascii="Calibri Light" w:hAnsi="Calibri Light" w:cs="Calibri Light"/>
          <w:sz w:val="22"/>
          <w:szCs w:val="22"/>
        </w:rPr>
        <w:t>W</w:t>
      </w:r>
      <w:r w:rsidR="003C1D1F" w:rsidRPr="006D75FF">
        <w:rPr>
          <w:rFonts w:ascii="Calibri Light" w:hAnsi="Calibri Light" w:cs="Calibri Light"/>
          <w:sz w:val="22"/>
          <w:szCs w:val="22"/>
        </w:rPr>
        <w:t>ykonawca zobowiązuje się do usunięcia na swój koszt wad dokumentacji</w:t>
      </w:r>
      <w:r w:rsidR="00E001A1" w:rsidRPr="006D75FF">
        <w:rPr>
          <w:rFonts w:ascii="Calibri Light" w:hAnsi="Calibri Light" w:cs="Calibri Light"/>
          <w:sz w:val="22"/>
          <w:szCs w:val="22"/>
        </w:rPr>
        <w:t xml:space="preserve"> </w:t>
      </w:r>
      <w:r w:rsidR="00DD041C" w:rsidRPr="006D75FF">
        <w:rPr>
          <w:rFonts w:ascii="Calibri Light" w:hAnsi="Calibri Light" w:cs="Calibri Light"/>
          <w:sz w:val="22"/>
          <w:szCs w:val="22"/>
        </w:rPr>
        <w:t>p</w:t>
      </w:r>
      <w:r w:rsidR="003C1D1F" w:rsidRPr="006D75FF">
        <w:rPr>
          <w:rFonts w:ascii="Calibri Light" w:hAnsi="Calibri Light" w:cs="Calibri Light"/>
          <w:sz w:val="22"/>
          <w:szCs w:val="22"/>
        </w:rPr>
        <w:t>rojektowej</w:t>
      </w:r>
      <w:r w:rsidRPr="006D75FF">
        <w:rPr>
          <w:rFonts w:ascii="Calibri Light" w:hAnsi="Calibri Light" w:cs="Calibri Light"/>
          <w:sz w:val="22"/>
          <w:szCs w:val="22"/>
        </w:rPr>
        <w:t>,</w:t>
      </w:r>
      <w:r w:rsidR="003C1D1F" w:rsidRPr="006D75FF">
        <w:rPr>
          <w:rFonts w:ascii="Calibri Light" w:hAnsi="Calibri Light" w:cs="Calibri Light"/>
          <w:sz w:val="22"/>
          <w:szCs w:val="22"/>
        </w:rPr>
        <w:t xml:space="preserve"> ujawnionych okresie gwarancji w terminie wyznaczonym przez</w:t>
      </w:r>
      <w:r w:rsidR="00E001A1" w:rsidRPr="006D75FF">
        <w:rPr>
          <w:rFonts w:ascii="Calibri Light" w:hAnsi="Calibri Light" w:cs="Calibri Light"/>
          <w:sz w:val="22"/>
          <w:szCs w:val="22"/>
        </w:rPr>
        <w:t xml:space="preserve"> </w:t>
      </w:r>
      <w:r w:rsidRPr="006D75FF">
        <w:rPr>
          <w:rFonts w:ascii="Calibri Light" w:hAnsi="Calibri Light" w:cs="Calibri Light"/>
          <w:sz w:val="22"/>
          <w:szCs w:val="22"/>
        </w:rPr>
        <w:t>Zamawiającego</w:t>
      </w:r>
      <w:r w:rsidR="00AD7C1D" w:rsidRPr="006D75FF">
        <w:rPr>
          <w:rFonts w:ascii="Calibri Light" w:hAnsi="Calibri Light" w:cs="Calibri Light"/>
          <w:sz w:val="22"/>
          <w:szCs w:val="22"/>
        </w:rPr>
        <w:t>.</w:t>
      </w:r>
    </w:p>
    <w:p w14:paraId="056F7E52" w14:textId="77777777" w:rsidR="00E001A1" w:rsidRPr="006D75FF" w:rsidRDefault="00AD7C1D" w:rsidP="003C7CD9">
      <w:pPr>
        <w:pStyle w:val="Teksttreci0"/>
        <w:numPr>
          <w:ilvl w:val="0"/>
          <w:numId w:val="3"/>
        </w:numPr>
        <w:shd w:val="clear" w:color="auto" w:fill="auto"/>
        <w:tabs>
          <w:tab w:val="left" w:pos="368"/>
        </w:tabs>
        <w:ind w:left="300" w:hanging="300"/>
        <w:rPr>
          <w:rFonts w:ascii="Calibri Light" w:hAnsi="Calibri Light" w:cs="Calibri Light"/>
          <w:sz w:val="22"/>
          <w:szCs w:val="22"/>
        </w:rPr>
      </w:pPr>
      <w:r w:rsidRPr="006D75FF">
        <w:rPr>
          <w:rFonts w:ascii="Calibri Light" w:hAnsi="Calibri Light" w:cs="Calibri Light"/>
          <w:sz w:val="22"/>
          <w:szCs w:val="22"/>
        </w:rPr>
        <w:t>R</w:t>
      </w:r>
      <w:r w:rsidR="003C1D1F" w:rsidRPr="006D75FF">
        <w:rPr>
          <w:rFonts w:ascii="Calibri Light" w:hAnsi="Calibri Light" w:cs="Calibri Light"/>
          <w:sz w:val="22"/>
          <w:szCs w:val="22"/>
        </w:rPr>
        <w:t>oszczenia z tytułu gwarancji mogą być zgłoszone także po upływie okresu gwarancji, jeżeli przed upływem tego terminu Zamawiający zawiadomi Wykonawcę o istnieniu wady.</w:t>
      </w:r>
    </w:p>
    <w:p w14:paraId="34AEFD03" w14:textId="77777777" w:rsidR="00E001A1" w:rsidRPr="006D75FF" w:rsidRDefault="003C1D1F" w:rsidP="003C7CD9">
      <w:pPr>
        <w:pStyle w:val="Teksttreci0"/>
        <w:numPr>
          <w:ilvl w:val="0"/>
          <w:numId w:val="3"/>
        </w:numPr>
        <w:shd w:val="clear" w:color="auto" w:fill="auto"/>
        <w:tabs>
          <w:tab w:val="left" w:pos="368"/>
        </w:tabs>
        <w:ind w:left="300" w:hanging="300"/>
        <w:rPr>
          <w:rFonts w:ascii="Calibri Light" w:hAnsi="Calibri Light" w:cs="Calibri Light"/>
          <w:sz w:val="22"/>
          <w:szCs w:val="22"/>
        </w:rPr>
      </w:pPr>
      <w:r w:rsidRPr="006D75FF">
        <w:rPr>
          <w:rFonts w:ascii="Calibri Light" w:hAnsi="Calibri Light" w:cs="Calibri Light"/>
          <w:sz w:val="22"/>
          <w:szCs w:val="22"/>
        </w:rPr>
        <w:t>O istnieniu wady Zamawiający zobowiązany jest zawiadomić Wykonawcę na piśmie</w:t>
      </w:r>
      <w:r w:rsidR="00E001A1" w:rsidRPr="006D75FF">
        <w:rPr>
          <w:rFonts w:ascii="Calibri Light" w:hAnsi="Calibri Light" w:cs="Calibri Light"/>
          <w:sz w:val="22"/>
          <w:szCs w:val="22"/>
        </w:rPr>
        <w:t xml:space="preserve"> pod rygorem nieważności</w:t>
      </w:r>
      <w:r w:rsidRPr="006D75FF">
        <w:rPr>
          <w:rFonts w:ascii="Calibri Light" w:hAnsi="Calibri Light" w:cs="Calibri Light"/>
          <w:sz w:val="22"/>
          <w:szCs w:val="22"/>
        </w:rPr>
        <w:t>.</w:t>
      </w:r>
    </w:p>
    <w:p w14:paraId="70159629" w14:textId="55963B65" w:rsidR="003D7E0A" w:rsidRPr="006D75FF" w:rsidRDefault="003C1D1F" w:rsidP="003C7CD9">
      <w:pPr>
        <w:pStyle w:val="Teksttreci0"/>
        <w:numPr>
          <w:ilvl w:val="0"/>
          <w:numId w:val="3"/>
        </w:numPr>
        <w:shd w:val="clear" w:color="auto" w:fill="auto"/>
        <w:tabs>
          <w:tab w:val="left" w:pos="368"/>
        </w:tabs>
        <w:ind w:left="300" w:hanging="300"/>
        <w:rPr>
          <w:rFonts w:ascii="Calibri Light" w:hAnsi="Calibri Light" w:cs="Calibri Light"/>
          <w:sz w:val="22"/>
          <w:szCs w:val="22"/>
        </w:rPr>
      </w:pPr>
      <w:r w:rsidRPr="006D75FF">
        <w:rPr>
          <w:rFonts w:ascii="Calibri Light" w:hAnsi="Calibri Light" w:cs="Calibri Light"/>
          <w:sz w:val="22"/>
          <w:szCs w:val="22"/>
        </w:rPr>
        <w:t>Niezależnie od odpowiedzialności z tytułu gwarancji jakości</w:t>
      </w:r>
      <w:r w:rsidR="00722D3E" w:rsidRPr="006D75FF">
        <w:rPr>
          <w:rFonts w:ascii="Calibri Light" w:hAnsi="Calibri Light" w:cs="Calibri Light"/>
          <w:sz w:val="22"/>
          <w:szCs w:val="22"/>
        </w:rPr>
        <w:t>,</w:t>
      </w:r>
      <w:r w:rsidRPr="006D75FF">
        <w:rPr>
          <w:rFonts w:ascii="Calibri Light" w:hAnsi="Calibri Light" w:cs="Calibri Light"/>
          <w:sz w:val="22"/>
          <w:szCs w:val="22"/>
        </w:rPr>
        <w:t xml:space="preserve"> Wykonawca ponosi </w:t>
      </w:r>
      <w:r w:rsidR="00E001A1" w:rsidRPr="006D75FF">
        <w:rPr>
          <w:rFonts w:ascii="Calibri Light" w:hAnsi="Calibri Light" w:cs="Calibri Light"/>
          <w:sz w:val="22"/>
          <w:szCs w:val="22"/>
        </w:rPr>
        <w:t xml:space="preserve">w tym samym okresie </w:t>
      </w:r>
      <w:r w:rsidRPr="006D75FF">
        <w:rPr>
          <w:rFonts w:ascii="Calibri Light" w:hAnsi="Calibri Light" w:cs="Calibri Light"/>
          <w:sz w:val="22"/>
          <w:szCs w:val="22"/>
        </w:rPr>
        <w:t>odpowiedzialność z tytułu rękojmi</w:t>
      </w:r>
      <w:r w:rsidR="00BA6ECF" w:rsidRPr="006D75FF">
        <w:rPr>
          <w:rFonts w:ascii="Calibri Light" w:hAnsi="Calibri Light" w:cs="Calibri Light"/>
          <w:sz w:val="22"/>
          <w:szCs w:val="22"/>
        </w:rPr>
        <w:t>,</w:t>
      </w:r>
      <w:r w:rsidRPr="006D75FF">
        <w:rPr>
          <w:rFonts w:ascii="Calibri Light" w:hAnsi="Calibri Light" w:cs="Calibri Light"/>
          <w:sz w:val="22"/>
          <w:szCs w:val="22"/>
        </w:rPr>
        <w:t xml:space="preserve"> jeżeli dokumentacja projektowa ma wady zmniejszające jej wartość lub użyteczność ze względu na cel oznaczony w umowie albo wynikający z okoliczności lub przeznaczenia, a w szczególności odpowiada za rozwiązania projektu niezgodne z parametrami ustalonymi w założeniach do</w:t>
      </w:r>
      <w:r w:rsidR="00722D3E" w:rsidRPr="006D75FF">
        <w:rPr>
          <w:rFonts w:ascii="Calibri Light" w:hAnsi="Calibri Light" w:cs="Calibri Light"/>
          <w:sz w:val="22"/>
          <w:szCs w:val="22"/>
        </w:rPr>
        <w:t xml:space="preserve"> </w:t>
      </w:r>
      <w:r w:rsidRPr="006D75FF">
        <w:rPr>
          <w:rFonts w:ascii="Calibri Light" w:hAnsi="Calibri Light" w:cs="Calibri Light"/>
          <w:sz w:val="22"/>
          <w:szCs w:val="22"/>
        </w:rPr>
        <w:t>projektowania, normach i przepisach techniczno-budowlanych.</w:t>
      </w:r>
    </w:p>
    <w:p w14:paraId="1E00EBCE" w14:textId="77777777" w:rsidR="00E001A1" w:rsidRPr="006D75FF" w:rsidRDefault="00E001A1" w:rsidP="00E001A1">
      <w:pPr>
        <w:pStyle w:val="Teksttreci0"/>
        <w:shd w:val="clear" w:color="auto" w:fill="auto"/>
        <w:tabs>
          <w:tab w:val="left" w:pos="1080"/>
        </w:tabs>
        <w:spacing w:line="240" w:lineRule="auto"/>
        <w:rPr>
          <w:rFonts w:ascii="Calibri Light" w:hAnsi="Calibri Light" w:cs="Calibri Light"/>
          <w:sz w:val="22"/>
          <w:szCs w:val="22"/>
        </w:rPr>
      </w:pPr>
    </w:p>
    <w:p w14:paraId="24630FBC" w14:textId="6C2132B1" w:rsidR="00E001A1" w:rsidRPr="006D75FF" w:rsidRDefault="00E001A1" w:rsidP="00E001A1">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Kary umowne</w:t>
      </w:r>
    </w:p>
    <w:p w14:paraId="075F673B" w14:textId="0C48D764" w:rsidR="00E001A1" w:rsidRPr="006D75FF" w:rsidRDefault="00E001A1" w:rsidP="00E001A1">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8.</w:t>
      </w:r>
    </w:p>
    <w:p w14:paraId="278F9DFC" w14:textId="7CD087BF" w:rsidR="003D7E0A" w:rsidRPr="006D75FF" w:rsidRDefault="003C1D1F" w:rsidP="003C7CD9">
      <w:pPr>
        <w:pStyle w:val="Teksttreci0"/>
        <w:numPr>
          <w:ilvl w:val="0"/>
          <w:numId w:val="4"/>
        </w:numPr>
        <w:shd w:val="clear" w:color="auto" w:fill="auto"/>
        <w:tabs>
          <w:tab w:val="left" w:pos="368"/>
        </w:tabs>
        <w:spacing w:line="257" w:lineRule="auto"/>
        <w:ind w:left="300" w:hanging="300"/>
        <w:rPr>
          <w:rFonts w:ascii="Calibri Light" w:hAnsi="Calibri Light" w:cs="Calibri Light"/>
          <w:sz w:val="22"/>
          <w:szCs w:val="22"/>
        </w:rPr>
      </w:pPr>
      <w:r w:rsidRPr="006D75FF">
        <w:rPr>
          <w:rFonts w:ascii="Calibri Light" w:hAnsi="Calibri Light" w:cs="Calibri Light"/>
          <w:sz w:val="22"/>
          <w:szCs w:val="22"/>
        </w:rPr>
        <w:t>Strony postanawiają, że obowiązującą ich formę odszkodowania stanowią kary</w:t>
      </w:r>
      <w:r w:rsidR="00925E82" w:rsidRPr="006D75FF">
        <w:rPr>
          <w:rFonts w:ascii="Calibri Light" w:hAnsi="Calibri Light" w:cs="Calibri Light"/>
          <w:sz w:val="22"/>
          <w:szCs w:val="22"/>
        </w:rPr>
        <w:t xml:space="preserve"> </w:t>
      </w:r>
      <w:r w:rsidR="008A1DF4" w:rsidRPr="006D75FF">
        <w:rPr>
          <w:rFonts w:ascii="Calibri Light" w:hAnsi="Calibri Light" w:cs="Calibri Light"/>
          <w:sz w:val="22"/>
          <w:szCs w:val="22"/>
        </w:rPr>
        <w:t xml:space="preserve">umowne, które Wykonawca </w:t>
      </w:r>
      <w:r w:rsidR="002C2AC2" w:rsidRPr="006D75FF">
        <w:rPr>
          <w:rFonts w:ascii="Calibri Light" w:hAnsi="Calibri Light" w:cs="Calibri Light"/>
          <w:sz w:val="22"/>
          <w:szCs w:val="22"/>
        </w:rPr>
        <w:t>jest obowiązany zapłacić</w:t>
      </w:r>
      <w:r w:rsidR="008A1DF4" w:rsidRPr="006D75FF">
        <w:rPr>
          <w:rFonts w:ascii="Calibri Light" w:hAnsi="Calibri Light" w:cs="Calibri Light"/>
          <w:sz w:val="22"/>
          <w:szCs w:val="22"/>
        </w:rPr>
        <w:t xml:space="preserve"> Zamawiającemu w</w:t>
      </w:r>
      <w:r w:rsidR="002C2AC2" w:rsidRPr="006D75FF">
        <w:rPr>
          <w:rFonts w:ascii="Calibri Light" w:hAnsi="Calibri Light" w:cs="Calibri Light"/>
          <w:sz w:val="22"/>
          <w:szCs w:val="22"/>
        </w:rPr>
        <w:t xml:space="preserve"> wypadku</w:t>
      </w:r>
      <w:r w:rsidR="006B3644" w:rsidRPr="006D75FF">
        <w:rPr>
          <w:rFonts w:ascii="Calibri Light" w:hAnsi="Calibri Light" w:cs="Calibri Light"/>
          <w:sz w:val="22"/>
          <w:szCs w:val="22"/>
        </w:rPr>
        <w:t>:</w:t>
      </w:r>
    </w:p>
    <w:p w14:paraId="4BAC9095" w14:textId="39D9DB9F" w:rsidR="003D7E0A" w:rsidRPr="006D75FF" w:rsidRDefault="00DD6A64" w:rsidP="003C7CD9">
      <w:pPr>
        <w:pStyle w:val="Teksttreci0"/>
        <w:numPr>
          <w:ilvl w:val="0"/>
          <w:numId w:val="14"/>
        </w:numPr>
        <w:shd w:val="clear" w:color="auto" w:fill="auto"/>
        <w:spacing w:line="257" w:lineRule="auto"/>
        <w:rPr>
          <w:rFonts w:ascii="Calibri Light" w:hAnsi="Calibri Light" w:cs="Calibri Light"/>
          <w:sz w:val="22"/>
          <w:szCs w:val="22"/>
        </w:rPr>
      </w:pPr>
      <w:r w:rsidRPr="006D75FF">
        <w:rPr>
          <w:rFonts w:ascii="Calibri Light" w:hAnsi="Calibri Light" w:cs="Calibri Light"/>
          <w:sz w:val="22"/>
          <w:szCs w:val="22"/>
        </w:rPr>
        <w:t xml:space="preserve">za </w:t>
      </w:r>
      <w:r w:rsidR="00DE5126" w:rsidRPr="006D75FF">
        <w:rPr>
          <w:rFonts w:ascii="Calibri Light" w:hAnsi="Calibri Light" w:cs="Calibri Light"/>
          <w:sz w:val="22"/>
          <w:szCs w:val="22"/>
        </w:rPr>
        <w:t>zwłokę</w:t>
      </w:r>
      <w:r w:rsidR="003C1D1F" w:rsidRPr="006D75FF">
        <w:rPr>
          <w:rFonts w:ascii="Calibri Light" w:hAnsi="Calibri Light" w:cs="Calibri Light"/>
          <w:sz w:val="22"/>
          <w:szCs w:val="22"/>
        </w:rPr>
        <w:t xml:space="preserve"> w wykonaniu </w:t>
      </w:r>
      <w:r w:rsidR="002C2AC2" w:rsidRPr="006D75FF">
        <w:rPr>
          <w:rFonts w:ascii="Calibri Light" w:hAnsi="Calibri Light" w:cs="Calibri Light"/>
          <w:sz w:val="22"/>
          <w:szCs w:val="22"/>
        </w:rPr>
        <w:t>E</w:t>
      </w:r>
      <w:r w:rsidR="003C1D1F" w:rsidRPr="006D75FF">
        <w:rPr>
          <w:rFonts w:ascii="Calibri Light" w:hAnsi="Calibri Light" w:cs="Calibri Light"/>
          <w:sz w:val="22"/>
          <w:szCs w:val="22"/>
        </w:rPr>
        <w:t xml:space="preserve">tapu </w:t>
      </w:r>
      <w:r w:rsidR="002C2AC2" w:rsidRPr="006D75FF">
        <w:rPr>
          <w:rFonts w:ascii="Calibri Light" w:hAnsi="Calibri Light" w:cs="Calibri Light"/>
          <w:sz w:val="22"/>
          <w:szCs w:val="22"/>
        </w:rPr>
        <w:t xml:space="preserve">I </w:t>
      </w:r>
      <w:r w:rsidR="003C1D1F" w:rsidRPr="006D75FF">
        <w:rPr>
          <w:rFonts w:ascii="Calibri Light" w:hAnsi="Calibri Light" w:cs="Calibri Light"/>
          <w:sz w:val="22"/>
          <w:szCs w:val="22"/>
        </w:rPr>
        <w:t xml:space="preserve">przedmiotu </w:t>
      </w:r>
      <w:r w:rsidR="002C2AC2" w:rsidRPr="006D75FF">
        <w:rPr>
          <w:rFonts w:ascii="Calibri Light" w:hAnsi="Calibri Light" w:cs="Calibri Light"/>
          <w:sz w:val="22"/>
          <w:szCs w:val="22"/>
        </w:rPr>
        <w:t xml:space="preserve">Umowy </w:t>
      </w:r>
      <w:r w:rsidR="003C1D1F" w:rsidRPr="006D75FF">
        <w:rPr>
          <w:rFonts w:ascii="Calibri Light" w:hAnsi="Calibri Light" w:cs="Calibri Light"/>
          <w:sz w:val="22"/>
          <w:szCs w:val="22"/>
        </w:rPr>
        <w:t xml:space="preserve">w wysokości </w:t>
      </w:r>
      <w:r w:rsidR="00AD2E00">
        <w:rPr>
          <w:rFonts w:ascii="Calibri Light" w:hAnsi="Calibri Light" w:cs="Calibri Light"/>
          <w:sz w:val="22"/>
          <w:szCs w:val="22"/>
        </w:rPr>
        <w:t>1</w:t>
      </w:r>
      <w:r w:rsidR="00AD2E00" w:rsidRPr="006D75FF">
        <w:rPr>
          <w:rFonts w:ascii="Calibri Light" w:hAnsi="Calibri Light" w:cs="Calibri Light"/>
          <w:sz w:val="22"/>
          <w:szCs w:val="22"/>
        </w:rPr>
        <w:t xml:space="preserve"> </w:t>
      </w:r>
      <w:r w:rsidR="003C1D1F" w:rsidRPr="006D75FF">
        <w:rPr>
          <w:rFonts w:ascii="Calibri Light" w:hAnsi="Calibri Light" w:cs="Calibri Light"/>
          <w:sz w:val="22"/>
          <w:szCs w:val="22"/>
        </w:rPr>
        <w:t xml:space="preserve">% ryczałtowego wynagrodzenia </w:t>
      </w:r>
      <w:r w:rsidR="002C2AC2" w:rsidRPr="006D75FF">
        <w:rPr>
          <w:rFonts w:ascii="Calibri Light" w:hAnsi="Calibri Light" w:cs="Calibri Light"/>
          <w:sz w:val="22"/>
          <w:szCs w:val="22"/>
        </w:rPr>
        <w:t>brutto za dany Etap</w:t>
      </w:r>
      <w:r w:rsidR="003C1D1F" w:rsidRPr="006D75FF">
        <w:rPr>
          <w:rFonts w:ascii="Calibri Light" w:hAnsi="Calibri Light" w:cs="Calibri Light"/>
          <w:sz w:val="22"/>
          <w:szCs w:val="22"/>
        </w:rPr>
        <w:t xml:space="preserve">, za każdy </w:t>
      </w:r>
      <w:r w:rsidR="002C2AC2" w:rsidRPr="006D75FF">
        <w:rPr>
          <w:rFonts w:ascii="Calibri Light" w:hAnsi="Calibri Light" w:cs="Calibri Light"/>
          <w:sz w:val="22"/>
          <w:szCs w:val="22"/>
        </w:rPr>
        <w:t xml:space="preserve">rozpoczęty </w:t>
      </w:r>
      <w:r w:rsidR="003C1D1F" w:rsidRPr="006D75FF">
        <w:rPr>
          <w:rFonts w:ascii="Calibri Light" w:hAnsi="Calibri Light" w:cs="Calibri Light"/>
          <w:sz w:val="22"/>
          <w:szCs w:val="22"/>
        </w:rPr>
        <w:t>dzień zwłoki;</w:t>
      </w:r>
    </w:p>
    <w:p w14:paraId="36337B45" w14:textId="640A1EE2" w:rsidR="003D7E0A" w:rsidRPr="006D75FF" w:rsidRDefault="003C1D1F" w:rsidP="003C7CD9">
      <w:pPr>
        <w:pStyle w:val="Teksttreci0"/>
        <w:numPr>
          <w:ilvl w:val="0"/>
          <w:numId w:val="14"/>
        </w:numPr>
        <w:shd w:val="clear" w:color="auto" w:fill="auto"/>
        <w:tabs>
          <w:tab w:val="left" w:pos="608"/>
        </w:tabs>
        <w:rPr>
          <w:rFonts w:ascii="Calibri Light" w:hAnsi="Calibri Light" w:cs="Calibri Light"/>
          <w:sz w:val="22"/>
          <w:szCs w:val="22"/>
        </w:rPr>
      </w:pPr>
      <w:r w:rsidRPr="006D75FF">
        <w:rPr>
          <w:rFonts w:ascii="Calibri Light" w:hAnsi="Calibri Light" w:cs="Calibri Light"/>
          <w:sz w:val="22"/>
          <w:szCs w:val="22"/>
        </w:rPr>
        <w:t xml:space="preserve">za </w:t>
      </w:r>
      <w:r w:rsidR="00DE5126" w:rsidRPr="006D75FF">
        <w:rPr>
          <w:rFonts w:ascii="Calibri Light" w:hAnsi="Calibri Light" w:cs="Calibri Light"/>
          <w:sz w:val="22"/>
          <w:szCs w:val="22"/>
        </w:rPr>
        <w:t>zwłokę</w:t>
      </w:r>
      <w:r w:rsidR="00DD6A64"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w usunięciu wad, dokonaniu uzupełnień i poprawek stwierdzonych przez Zamawiającego </w:t>
      </w:r>
      <w:r w:rsidR="002C2AC2" w:rsidRPr="006D75FF">
        <w:rPr>
          <w:rFonts w:ascii="Calibri Light" w:hAnsi="Calibri Light" w:cs="Calibri Light"/>
          <w:sz w:val="22"/>
          <w:szCs w:val="22"/>
        </w:rPr>
        <w:t xml:space="preserve">przy odbiorze </w:t>
      </w:r>
      <w:r w:rsidRPr="006D75FF">
        <w:rPr>
          <w:rFonts w:ascii="Calibri Light" w:hAnsi="Calibri Light" w:cs="Calibri Light"/>
          <w:sz w:val="22"/>
          <w:szCs w:val="22"/>
        </w:rPr>
        <w:t xml:space="preserve">lub </w:t>
      </w:r>
      <w:r w:rsidR="005365FB"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w okresie gwarancji i rękojmi za wady - w wysokości 0,1% </w:t>
      </w:r>
      <w:r w:rsidR="00AD2E00" w:rsidRPr="006D75FF">
        <w:rPr>
          <w:rFonts w:ascii="Calibri Light" w:hAnsi="Calibri Light" w:cs="Calibri Light"/>
          <w:sz w:val="22"/>
          <w:szCs w:val="22"/>
        </w:rPr>
        <w:t xml:space="preserve">ryczałtowego </w:t>
      </w:r>
      <w:r w:rsidRPr="006D75FF">
        <w:rPr>
          <w:rFonts w:ascii="Calibri Light" w:hAnsi="Calibri Light" w:cs="Calibri Light"/>
          <w:sz w:val="22"/>
          <w:szCs w:val="22"/>
        </w:rPr>
        <w:t xml:space="preserve">wynagrodzenia </w:t>
      </w:r>
      <w:r w:rsidR="007E74AC" w:rsidRPr="006D75FF">
        <w:rPr>
          <w:rFonts w:ascii="Calibri Light" w:hAnsi="Calibri Light" w:cs="Calibri Light"/>
          <w:sz w:val="22"/>
          <w:szCs w:val="22"/>
        </w:rPr>
        <w:t>brutto</w:t>
      </w:r>
      <w:r w:rsidR="002C2AC2" w:rsidRPr="006D75FF">
        <w:rPr>
          <w:rFonts w:ascii="Calibri Light" w:hAnsi="Calibri Light" w:cs="Calibri Light"/>
          <w:sz w:val="22"/>
          <w:szCs w:val="22"/>
        </w:rPr>
        <w:t>,</w:t>
      </w:r>
      <w:r w:rsidR="007E74AC" w:rsidRPr="006D75FF">
        <w:rPr>
          <w:rFonts w:ascii="Calibri Light" w:hAnsi="Calibri Light" w:cs="Calibri Light"/>
          <w:sz w:val="22"/>
          <w:szCs w:val="22"/>
        </w:rPr>
        <w:t xml:space="preserve"> </w:t>
      </w:r>
      <w:r w:rsidRPr="006D75FF">
        <w:rPr>
          <w:rFonts w:ascii="Calibri Light" w:hAnsi="Calibri Light" w:cs="Calibri Light"/>
          <w:sz w:val="22"/>
          <w:szCs w:val="22"/>
        </w:rPr>
        <w:t>za każdy</w:t>
      </w:r>
      <w:r w:rsidR="002C2AC2" w:rsidRPr="006D75FF">
        <w:rPr>
          <w:rFonts w:ascii="Calibri Light" w:hAnsi="Calibri Light" w:cs="Calibri Light"/>
          <w:sz w:val="22"/>
          <w:szCs w:val="22"/>
        </w:rPr>
        <w:t xml:space="preserve"> rozpoczęty</w:t>
      </w:r>
      <w:r w:rsidRPr="006D75FF">
        <w:rPr>
          <w:rFonts w:ascii="Calibri Light" w:hAnsi="Calibri Light" w:cs="Calibri Light"/>
          <w:sz w:val="22"/>
          <w:szCs w:val="22"/>
        </w:rPr>
        <w:t xml:space="preserve"> dzień zwłoki</w:t>
      </w:r>
      <w:r w:rsidR="002C2AC2" w:rsidRPr="006D75FF">
        <w:rPr>
          <w:rFonts w:ascii="Calibri Light" w:hAnsi="Calibri Light" w:cs="Calibri Light"/>
          <w:sz w:val="22"/>
          <w:szCs w:val="22"/>
        </w:rPr>
        <w:t>;</w:t>
      </w:r>
    </w:p>
    <w:p w14:paraId="5F0A6692" w14:textId="52C69D10" w:rsidR="003D7E0A" w:rsidRPr="006D75FF" w:rsidRDefault="003C1D1F" w:rsidP="003C7CD9">
      <w:pPr>
        <w:pStyle w:val="Teksttreci0"/>
        <w:numPr>
          <w:ilvl w:val="0"/>
          <w:numId w:val="14"/>
        </w:numPr>
        <w:shd w:val="clear" w:color="auto" w:fill="auto"/>
        <w:tabs>
          <w:tab w:val="left" w:pos="622"/>
        </w:tabs>
        <w:jc w:val="left"/>
        <w:rPr>
          <w:rFonts w:ascii="Calibri Light" w:hAnsi="Calibri Light" w:cs="Calibri Light"/>
          <w:sz w:val="22"/>
          <w:szCs w:val="22"/>
        </w:rPr>
      </w:pPr>
      <w:r w:rsidRPr="006D75FF">
        <w:rPr>
          <w:rFonts w:ascii="Calibri Light" w:hAnsi="Calibri Light" w:cs="Calibri Light"/>
          <w:sz w:val="22"/>
          <w:szCs w:val="22"/>
        </w:rPr>
        <w:t xml:space="preserve">za odstąpienie od </w:t>
      </w:r>
      <w:r w:rsidR="002C2AC2" w:rsidRPr="006D75FF">
        <w:rPr>
          <w:rFonts w:ascii="Calibri Light" w:hAnsi="Calibri Light" w:cs="Calibri Light"/>
          <w:sz w:val="22"/>
          <w:szCs w:val="22"/>
        </w:rPr>
        <w:t>U</w:t>
      </w:r>
      <w:r w:rsidRPr="006D75FF">
        <w:rPr>
          <w:rFonts w:ascii="Calibri Light" w:hAnsi="Calibri Light" w:cs="Calibri Light"/>
          <w:sz w:val="22"/>
          <w:szCs w:val="22"/>
        </w:rPr>
        <w:t xml:space="preserve">mowy </w:t>
      </w:r>
      <w:r w:rsidR="008A1DF4" w:rsidRPr="006D75FF">
        <w:rPr>
          <w:rFonts w:ascii="Calibri Light" w:hAnsi="Calibri Light" w:cs="Calibri Light"/>
          <w:sz w:val="22"/>
          <w:szCs w:val="22"/>
        </w:rPr>
        <w:t>przez którąkolwiek ze Stron z</w:t>
      </w:r>
      <w:r w:rsidRPr="006D75FF">
        <w:rPr>
          <w:rFonts w:ascii="Calibri Light" w:hAnsi="Calibri Light" w:cs="Calibri Light"/>
          <w:sz w:val="22"/>
          <w:szCs w:val="22"/>
        </w:rPr>
        <w:t xml:space="preserve"> przyczyn zależnych od Wykonawcy w wysokości 20%</w:t>
      </w:r>
      <w:r w:rsidR="008A1DF4" w:rsidRPr="006D75FF">
        <w:rPr>
          <w:rFonts w:ascii="Calibri Light" w:hAnsi="Calibri Light" w:cs="Calibri Light"/>
          <w:sz w:val="22"/>
          <w:szCs w:val="22"/>
        </w:rPr>
        <w:t xml:space="preserve"> </w:t>
      </w:r>
      <w:r w:rsidR="00AD2E00" w:rsidRPr="006D75FF">
        <w:rPr>
          <w:rFonts w:ascii="Calibri Light" w:hAnsi="Calibri Light" w:cs="Calibri Light"/>
          <w:sz w:val="22"/>
          <w:szCs w:val="22"/>
        </w:rPr>
        <w:t xml:space="preserve">ryczałtowego </w:t>
      </w:r>
      <w:r w:rsidR="002C2AC2" w:rsidRPr="006D75FF">
        <w:rPr>
          <w:rFonts w:ascii="Calibri Light" w:hAnsi="Calibri Light" w:cs="Calibri Light"/>
          <w:sz w:val="22"/>
          <w:szCs w:val="22"/>
        </w:rPr>
        <w:t xml:space="preserve">wynagrodzenia brutto, </w:t>
      </w:r>
      <w:r w:rsidR="002C2AC2" w:rsidRPr="006D75FF">
        <w:rPr>
          <w:rFonts w:ascii="Calibri Light" w:hAnsi="Calibri Light" w:cs="Calibri Light"/>
          <w:color w:val="FF0000"/>
          <w:sz w:val="22"/>
          <w:szCs w:val="22"/>
        </w:rPr>
        <w:t xml:space="preserve"> </w:t>
      </w:r>
      <w:r w:rsidR="002C2AC2" w:rsidRPr="006D75FF">
        <w:rPr>
          <w:rFonts w:ascii="Calibri Light" w:hAnsi="Calibri Light" w:cs="Calibri Light"/>
          <w:sz w:val="22"/>
          <w:szCs w:val="22"/>
        </w:rPr>
        <w:t>za każdy rozpoczęty dzień zwłoki</w:t>
      </w:r>
      <w:r w:rsidR="00851C6F" w:rsidRPr="006D75FF">
        <w:rPr>
          <w:rFonts w:ascii="Calibri Light" w:hAnsi="Calibri Light" w:cs="Calibri Light"/>
          <w:sz w:val="22"/>
          <w:szCs w:val="22"/>
        </w:rPr>
        <w:t>).</w:t>
      </w:r>
    </w:p>
    <w:p w14:paraId="054A8CA1" w14:textId="5935C1CA" w:rsidR="006B069F" w:rsidRPr="006D75FF" w:rsidRDefault="006B069F" w:rsidP="003C7CD9">
      <w:pPr>
        <w:pStyle w:val="Teksttreci0"/>
        <w:numPr>
          <w:ilvl w:val="0"/>
          <w:numId w:val="4"/>
        </w:numPr>
        <w:shd w:val="clear" w:color="auto" w:fill="auto"/>
        <w:tabs>
          <w:tab w:val="left" w:pos="308"/>
        </w:tabs>
        <w:ind w:left="300" w:hanging="300"/>
        <w:rPr>
          <w:rFonts w:ascii="Calibri Light" w:hAnsi="Calibri Light" w:cs="Calibri Light"/>
          <w:sz w:val="22"/>
          <w:szCs w:val="22"/>
        </w:rPr>
      </w:pPr>
      <w:r w:rsidRPr="006D75FF">
        <w:rPr>
          <w:rFonts w:ascii="Calibri Light" w:hAnsi="Calibri Light" w:cs="Calibri Light"/>
          <w:sz w:val="22"/>
          <w:szCs w:val="22"/>
        </w:rPr>
        <w:t xml:space="preserve">Kary umowne podlegają  sumowaniu tzn., naliczenie kary umownej </w:t>
      </w:r>
      <w:r w:rsidR="002C2AC2" w:rsidRPr="006D75FF">
        <w:rPr>
          <w:rFonts w:ascii="Calibri Light" w:hAnsi="Calibri Light" w:cs="Calibri Light"/>
          <w:sz w:val="22"/>
          <w:szCs w:val="22"/>
        </w:rPr>
        <w:t>na jednej podstawie</w:t>
      </w:r>
      <w:r w:rsidRPr="006D75FF">
        <w:rPr>
          <w:rFonts w:ascii="Calibri Light" w:hAnsi="Calibri Light" w:cs="Calibri Light"/>
          <w:sz w:val="22"/>
          <w:szCs w:val="22"/>
        </w:rPr>
        <w:t xml:space="preserve"> nie wyłącza możliwości naliczenia kary umownej </w:t>
      </w:r>
      <w:r w:rsidR="002C2AC2" w:rsidRPr="006D75FF">
        <w:rPr>
          <w:rFonts w:ascii="Calibri Light" w:hAnsi="Calibri Light" w:cs="Calibri Light"/>
          <w:sz w:val="22"/>
          <w:szCs w:val="22"/>
        </w:rPr>
        <w:t>na innej podstawie</w:t>
      </w:r>
      <w:r w:rsidRPr="006D75FF">
        <w:rPr>
          <w:rFonts w:ascii="Calibri Light" w:hAnsi="Calibri Light" w:cs="Calibri Light"/>
          <w:sz w:val="22"/>
          <w:szCs w:val="22"/>
        </w:rPr>
        <w:t>.</w:t>
      </w:r>
    </w:p>
    <w:p w14:paraId="1801B07E" w14:textId="7CA43236" w:rsidR="003D7E0A" w:rsidRPr="006D75FF" w:rsidRDefault="00D02FB8" w:rsidP="003C7CD9">
      <w:pPr>
        <w:pStyle w:val="Teksttreci0"/>
        <w:numPr>
          <w:ilvl w:val="0"/>
          <w:numId w:val="4"/>
        </w:numPr>
        <w:shd w:val="clear" w:color="auto" w:fill="auto"/>
        <w:tabs>
          <w:tab w:val="left" w:pos="308"/>
        </w:tabs>
        <w:ind w:left="300" w:hanging="300"/>
        <w:rPr>
          <w:rFonts w:ascii="Calibri Light" w:hAnsi="Calibri Light" w:cs="Calibri Light"/>
          <w:sz w:val="22"/>
          <w:szCs w:val="22"/>
        </w:rPr>
      </w:pPr>
      <w:r w:rsidRPr="006D75FF">
        <w:rPr>
          <w:rFonts w:ascii="Calibri Light" w:hAnsi="Calibri Light" w:cs="Calibri Light"/>
          <w:sz w:val="22"/>
          <w:szCs w:val="22"/>
        </w:rPr>
        <w:t>Zamawiający zastrzega</w:t>
      </w:r>
      <w:r w:rsidR="003C1D1F" w:rsidRPr="006D75FF">
        <w:rPr>
          <w:rFonts w:ascii="Calibri Light" w:hAnsi="Calibri Light" w:cs="Calibri Light"/>
          <w:sz w:val="22"/>
          <w:szCs w:val="22"/>
        </w:rPr>
        <w:t xml:space="preserve"> sobie prawo do dochodzenia na zasadach ogólnych odszkodowania uzupełniającego</w:t>
      </w:r>
      <w:r w:rsidR="001F73B7" w:rsidRPr="006D75FF">
        <w:rPr>
          <w:rFonts w:ascii="Calibri Light" w:hAnsi="Calibri Light" w:cs="Calibri Light"/>
          <w:sz w:val="22"/>
          <w:szCs w:val="22"/>
        </w:rPr>
        <w:t>,</w:t>
      </w:r>
      <w:r w:rsidR="003C1D1F" w:rsidRPr="006D75FF">
        <w:rPr>
          <w:rFonts w:ascii="Calibri Light" w:hAnsi="Calibri Light" w:cs="Calibri Light"/>
          <w:sz w:val="22"/>
          <w:szCs w:val="22"/>
        </w:rPr>
        <w:t xml:space="preserve"> przenoszącego wysokość zastrzeżonych kar umownych do wysokości rzeczywiście poniesionej szkody</w:t>
      </w:r>
      <w:r w:rsidR="002C2AC2" w:rsidRPr="006D75FF">
        <w:rPr>
          <w:rFonts w:ascii="Calibri Light" w:hAnsi="Calibri Light" w:cs="Calibri Light"/>
          <w:sz w:val="22"/>
          <w:szCs w:val="22"/>
        </w:rPr>
        <w:t xml:space="preserve"> oraz utraconych korzyści</w:t>
      </w:r>
      <w:r w:rsidR="003C1D1F" w:rsidRPr="006D75FF">
        <w:rPr>
          <w:rFonts w:ascii="Calibri Light" w:hAnsi="Calibri Light" w:cs="Calibri Light"/>
          <w:sz w:val="22"/>
          <w:szCs w:val="22"/>
        </w:rPr>
        <w:t>.</w:t>
      </w:r>
    </w:p>
    <w:p w14:paraId="13DC8780" w14:textId="667E7BFB" w:rsidR="003D7E0A" w:rsidRPr="006D75FF" w:rsidRDefault="003C1D1F" w:rsidP="003C7CD9">
      <w:pPr>
        <w:pStyle w:val="Teksttreci0"/>
        <w:numPr>
          <w:ilvl w:val="0"/>
          <w:numId w:val="4"/>
        </w:numPr>
        <w:shd w:val="clear" w:color="auto" w:fill="auto"/>
        <w:tabs>
          <w:tab w:val="left" w:pos="308"/>
        </w:tabs>
        <w:ind w:left="300" w:hanging="300"/>
        <w:rPr>
          <w:rFonts w:ascii="Calibri Light" w:hAnsi="Calibri Light" w:cs="Calibri Light"/>
          <w:sz w:val="22"/>
          <w:szCs w:val="22"/>
        </w:rPr>
      </w:pPr>
      <w:r w:rsidRPr="006D75FF">
        <w:rPr>
          <w:rFonts w:ascii="Calibri Light" w:hAnsi="Calibri Light" w:cs="Calibri Light"/>
          <w:sz w:val="22"/>
          <w:szCs w:val="22"/>
        </w:rPr>
        <w:t xml:space="preserve">Jeżeli w toku realizacji </w:t>
      </w:r>
      <w:r w:rsidR="002C2AC2" w:rsidRPr="006D75FF">
        <w:rPr>
          <w:rFonts w:ascii="Calibri Light" w:hAnsi="Calibri Light" w:cs="Calibri Light"/>
          <w:sz w:val="22"/>
          <w:szCs w:val="22"/>
        </w:rPr>
        <w:t>robót budowlanych na podstawie dokumentacji stanowiącej przedmiot Umowy</w:t>
      </w:r>
      <w:r w:rsidRPr="006D75FF">
        <w:rPr>
          <w:rFonts w:ascii="Calibri Light" w:hAnsi="Calibri Light" w:cs="Calibri Light"/>
          <w:sz w:val="22"/>
          <w:szCs w:val="22"/>
        </w:rPr>
        <w:t xml:space="preserve">, wystąpią potwierdzone przez </w:t>
      </w:r>
      <w:r w:rsidR="002C2AC2" w:rsidRPr="006D75FF">
        <w:rPr>
          <w:rFonts w:ascii="Calibri Light" w:hAnsi="Calibri Light" w:cs="Calibri Light"/>
          <w:sz w:val="22"/>
          <w:szCs w:val="22"/>
        </w:rPr>
        <w:t xml:space="preserve">wykonawcę tych robót oraz Zamawiającego </w:t>
      </w:r>
      <w:r w:rsidRPr="006D75FF">
        <w:rPr>
          <w:rFonts w:ascii="Calibri Light" w:hAnsi="Calibri Light" w:cs="Calibri Light"/>
          <w:sz w:val="22"/>
          <w:szCs w:val="22"/>
        </w:rPr>
        <w:t>braki lub</w:t>
      </w:r>
      <w:r w:rsidR="002E5E1C" w:rsidRPr="006D75FF">
        <w:rPr>
          <w:rFonts w:ascii="Calibri Light" w:hAnsi="Calibri Light" w:cs="Calibri Light"/>
          <w:sz w:val="22"/>
          <w:szCs w:val="22"/>
        </w:rPr>
        <w:t xml:space="preserve"> wady,</w:t>
      </w:r>
      <w:r w:rsidRPr="006D75FF">
        <w:rPr>
          <w:rFonts w:ascii="Calibri Light" w:hAnsi="Calibri Light" w:cs="Calibri Light"/>
          <w:sz w:val="22"/>
          <w:szCs w:val="22"/>
        </w:rPr>
        <w:t xml:space="preserve"> Wykonawca wykona</w:t>
      </w:r>
      <w:r w:rsidR="007B68DF"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niezwłocznie projekt zamienny na swój koszt oraz przejmie </w:t>
      </w:r>
      <w:r w:rsidR="002C2AC2" w:rsidRPr="006D75FF">
        <w:rPr>
          <w:rFonts w:ascii="Calibri Light" w:hAnsi="Calibri Light" w:cs="Calibri Light"/>
          <w:sz w:val="22"/>
          <w:szCs w:val="22"/>
        </w:rPr>
        <w:t xml:space="preserve">wszelkie </w:t>
      </w:r>
      <w:r w:rsidRPr="006D75FF">
        <w:rPr>
          <w:rFonts w:ascii="Calibri Light" w:hAnsi="Calibri Light" w:cs="Calibri Light"/>
          <w:sz w:val="22"/>
          <w:szCs w:val="22"/>
        </w:rPr>
        <w:t xml:space="preserve">ewentualne roszczenia Wykonawcy robót budowlanych związane z wadami </w:t>
      </w:r>
      <w:r w:rsidR="002C2AC2" w:rsidRPr="006D75FF">
        <w:rPr>
          <w:rFonts w:ascii="Calibri Light" w:hAnsi="Calibri Light" w:cs="Calibri Light"/>
          <w:sz w:val="22"/>
          <w:szCs w:val="22"/>
        </w:rPr>
        <w:t>przedmiotu Umowy</w:t>
      </w:r>
      <w:r w:rsidRPr="006D75FF">
        <w:rPr>
          <w:rFonts w:ascii="Calibri Light" w:hAnsi="Calibri Light" w:cs="Calibri Light"/>
          <w:sz w:val="22"/>
          <w:szCs w:val="22"/>
        </w:rPr>
        <w:t>.</w:t>
      </w:r>
    </w:p>
    <w:p w14:paraId="5359D4D8" w14:textId="1B582CC4" w:rsidR="00D02FB8" w:rsidRPr="006D75FF" w:rsidRDefault="003C1D1F" w:rsidP="003C7CD9">
      <w:pPr>
        <w:pStyle w:val="Teksttreci0"/>
        <w:numPr>
          <w:ilvl w:val="0"/>
          <w:numId w:val="4"/>
        </w:numPr>
        <w:shd w:val="clear" w:color="auto" w:fill="auto"/>
        <w:tabs>
          <w:tab w:val="left" w:pos="308"/>
        </w:tabs>
        <w:spacing w:line="271" w:lineRule="auto"/>
        <w:ind w:left="301" w:hanging="301"/>
        <w:rPr>
          <w:rFonts w:ascii="Calibri Light" w:hAnsi="Calibri Light" w:cs="Calibri Light"/>
          <w:sz w:val="22"/>
          <w:szCs w:val="22"/>
        </w:rPr>
      </w:pPr>
      <w:r w:rsidRPr="006D75FF">
        <w:rPr>
          <w:rFonts w:ascii="Calibri Light" w:hAnsi="Calibri Light" w:cs="Calibri Light"/>
          <w:sz w:val="22"/>
          <w:szCs w:val="22"/>
        </w:rPr>
        <w:t xml:space="preserve">Wykonawca wyraża zgodę na potrącanie kar umownych z należnego </w:t>
      </w:r>
      <w:r w:rsidR="00307A3D" w:rsidRPr="006D75FF">
        <w:rPr>
          <w:rFonts w:ascii="Calibri Light" w:hAnsi="Calibri Light" w:cs="Calibri Light"/>
          <w:sz w:val="22"/>
          <w:szCs w:val="22"/>
        </w:rPr>
        <w:t>m</w:t>
      </w:r>
      <w:r w:rsidR="00661DC4" w:rsidRPr="006D75FF">
        <w:rPr>
          <w:rFonts w:ascii="Calibri Light" w:hAnsi="Calibri Light" w:cs="Calibri Light"/>
          <w:sz w:val="22"/>
          <w:szCs w:val="22"/>
        </w:rPr>
        <w:t>u wynagrodzenia</w:t>
      </w:r>
      <w:r w:rsidR="002C2AC2" w:rsidRPr="006D75FF">
        <w:rPr>
          <w:rFonts w:ascii="Calibri Light" w:hAnsi="Calibri Light" w:cs="Calibri Light"/>
          <w:sz w:val="22"/>
          <w:szCs w:val="22"/>
        </w:rPr>
        <w:t>.</w:t>
      </w:r>
      <w:r w:rsidR="00661DC4" w:rsidRPr="006D75FF">
        <w:rPr>
          <w:rFonts w:ascii="Calibri Light" w:hAnsi="Calibri Light" w:cs="Calibri Light"/>
          <w:sz w:val="22"/>
          <w:szCs w:val="22"/>
        </w:rPr>
        <w:t xml:space="preserve"> </w:t>
      </w:r>
      <w:r w:rsidR="00ED0E99" w:rsidRPr="006D75FF">
        <w:rPr>
          <w:rFonts w:ascii="Calibri Light" w:hAnsi="Calibri Light" w:cs="Calibri Light"/>
          <w:sz w:val="22"/>
          <w:szCs w:val="22"/>
        </w:rPr>
        <w:t xml:space="preserve">Wykonawca zobowiązany jest do zapłaty kar umownych na rachunek Zamawiającego w terminie </w:t>
      </w:r>
      <w:r w:rsidR="00CC1975" w:rsidRPr="006D75FF">
        <w:rPr>
          <w:rFonts w:ascii="Calibri Light" w:hAnsi="Calibri Light" w:cs="Calibri Light"/>
          <w:sz w:val="22"/>
          <w:szCs w:val="22"/>
        </w:rPr>
        <w:t>14</w:t>
      </w:r>
      <w:r w:rsidR="00ED0E99" w:rsidRPr="006D75FF">
        <w:rPr>
          <w:rFonts w:ascii="Calibri Light" w:hAnsi="Calibri Light" w:cs="Calibri Light"/>
          <w:sz w:val="22"/>
          <w:szCs w:val="22"/>
        </w:rPr>
        <w:t xml:space="preserve"> </w:t>
      </w:r>
      <w:r w:rsidR="00ED0E99" w:rsidRPr="006D75FF">
        <w:rPr>
          <w:rFonts w:ascii="Calibri Light" w:hAnsi="Calibri Light" w:cs="Calibri Light"/>
          <w:sz w:val="22"/>
          <w:szCs w:val="22"/>
        </w:rPr>
        <w:lastRenderedPageBreak/>
        <w:t>dni od doręczenia mu noty obciążeniowej.</w:t>
      </w:r>
      <w:r w:rsidR="00D02FB8" w:rsidRPr="006D75FF">
        <w:rPr>
          <w:rFonts w:ascii="Calibri Light" w:hAnsi="Calibri Light" w:cs="Calibri Light"/>
          <w:sz w:val="22"/>
          <w:szCs w:val="22"/>
        </w:rPr>
        <w:tab/>
      </w:r>
    </w:p>
    <w:p w14:paraId="7478DC3A" w14:textId="01DFBE8F" w:rsidR="002C2AC2" w:rsidRPr="006D75FF" w:rsidRDefault="00465550" w:rsidP="003C7CD9">
      <w:pPr>
        <w:pStyle w:val="Teksttreci0"/>
        <w:numPr>
          <w:ilvl w:val="0"/>
          <w:numId w:val="4"/>
        </w:numPr>
        <w:shd w:val="clear" w:color="auto" w:fill="auto"/>
        <w:tabs>
          <w:tab w:val="left" w:pos="308"/>
        </w:tabs>
        <w:spacing w:after="260" w:line="271" w:lineRule="auto"/>
        <w:ind w:left="300" w:hanging="300"/>
        <w:rPr>
          <w:rFonts w:ascii="Calibri Light" w:hAnsi="Calibri Light" w:cs="Calibri Light"/>
          <w:sz w:val="22"/>
          <w:szCs w:val="22"/>
        </w:rPr>
      </w:pPr>
      <w:r w:rsidRPr="006D75FF">
        <w:rPr>
          <w:rFonts w:ascii="Calibri Light" w:hAnsi="Calibri Light" w:cs="Calibri Light"/>
          <w:sz w:val="22"/>
          <w:szCs w:val="22"/>
        </w:rPr>
        <w:t xml:space="preserve">Łączna maksymalna wysokość kar umownych, których można dochodzić na podstawie niniejszej umowy nie może przekroczyć  </w:t>
      </w:r>
      <w:r w:rsidR="002C2AC2" w:rsidRPr="006D75FF">
        <w:rPr>
          <w:rFonts w:ascii="Calibri Light" w:hAnsi="Calibri Light" w:cs="Calibri Light"/>
          <w:sz w:val="22"/>
          <w:szCs w:val="22"/>
        </w:rPr>
        <w:t>4</w:t>
      </w:r>
      <w:r w:rsidRPr="006D75FF">
        <w:rPr>
          <w:rFonts w:ascii="Calibri Light" w:hAnsi="Calibri Light" w:cs="Calibri Light"/>
          <w:sz w:val="22"/>
          <w:szCs w:val="22"/>
        </w:rPr>
        <w:t xml:space="preserve">0% </w:t>
      </w:r>
      <w:r w:rsidR="002C2AC2" w:rsidRPr="006D75FF">
        <w:rPr>
          <w:rFonts w:ascii="Calibri Light" w:hAnsi="Calibri Light" w:cs="Calibri Light"/>
          <w:sz w:val="22"/>
          <w:szCs w:val="22"/>
        </w:rPr>
        <w:t>maksymalnego wynagrodzenia brutto</w:t>
      </w:r>
      <w:r w:rsidRPr="006D75FF">
        <w:rPr>
          <w:rFonts w:ascii="Calibri Light" w:hAnsi="Calibri Light" w:cs="Calibri Light"/>
          <w:sz w:val="22"/>
          <w:szCs w:val="22"/>
        </w:rPr>
        <w:t>.</w:t>
      </w:r>
    </w:p>
    <w:p w14:paraId="5BA58EE3" w14:textId="2FF45CD9" w:rsidR="002C2AC2" w:rsidRPr="006D75FF" w:rsidRDefault="002C2AC2" w:rsidP="002C2AC2">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Prawa autorskie</w:t>
      </w:r>
    </w:p>
    <w:p w14:paraId="79677101" w14:textId="41B71B23" w:rsidR="002C2AC2" w:rsidRPr="006D75FF" w:rsidRDefault="002C2AC2" w:rsidP="002C2AC2">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9.</w:t>
      </w:r>
    </w:p>
    <w:p w14:paraId="6F4E9020" w14:textId="15D8FEDD" w:rsidR="003D7E0A" w:rsidRPr="006D75FF" w:rsidRDefault="003C1D1F" w:rsidP="003C7CD9">
      <w:pPr>
        <w:pStyle w:val="Teksttreci0"/>
        <w:numPr>
          <w:ilvl w:val="0"/>
          <w:numId w:val="5"/>
        </w:numPr>
        <w:shd w:val="clear" w:color="auto" w:fill="auto"/>
        <w:tabs>
          <w:tab w:val="left" w:pos="308"/>
        </w:tabs>
        <w:spacing w:line="262" w:lineRule="auto"/>
        <w:ind w:left="300" w:hanging="300"/>
        <w:rPr>
          <w:rFonts w:ascii="Calibri Light" w:hAnsi="Calibri Light" w:cs="Calibri Light"/>
          <w:sz w:val="22"/>
          <w:szCs w:val="22"/>
        </w:rPr>
      </w:pPr>
      <w:r w:rsidRPr="006D75FF">
        <w:rPr>
          <w:rFonts w:ascii="Calibri Light" w:hAnsi="Calibri Light" w:cs="Calibri Light"/>
          <w:sz w:val="22"/>
          <w:szCs w:val="22"/>
        </w:rPr>
        <w:t>Wykonawca oświadcz</w:t>
      </w:r>
      <w:r w:rsidR="001C1814" w:rsidRPr="006D75FF">
        <w:rPr>
          <w:rFonts w:ascii="Calibri Light" w:hAnsi="Calibri Light" w:cs="Calibri Light"/>
          <w:sz w:val="22"/>
          <w:szCs w:val="22"/>
        </w:rPr>
        <w:t>a, że w dniu podpisania protokoł</w:t>
      </w:r>
      <w:r w:rsidR="002C2AC2" w:rsidRPr="006D75FF">
        <w:rPr>
          <w:rFonts w:ascii="Calibri Light" w:hAnsi="Calibri Light" w:cs="Calibri Light"/>
          <w:sz w:val="22"/>
          <w:szCs w:val="22"/>
        </w:rPr>
        <w:t>ów</w:t>
      </w:r>
      <w:r w:rsidR="004D6993" w:rsidRPr="006D75FF">
        <w:rPr>
          <w:rFonts w:ascii="Calibri Light" w:hAnsi="Calibri Light" w:cs="Calibri Light"/>
          <w:sz w:val="22"/>
          <w:szCs w:val="22"/>
        </w:rPr>
        <w:t xml:space="preserve"> odbioru </w:t>
      </w:r>
      <w:r w:rsidRPr="006D75FF">
        <w:rPr>
          <w:rFonts w:ascii="Calibri Light" w:hAnsi="Calibri Light" w:cs="Calibri Light"/>
          <w:sz w:val="22"/>
          <w:szCs w:val="22"/>
        </w:rPr>
        <w:t xml:space="preserve">przedmiotu </w:t>
      </w:r>
      <w:r w:rsidR="002C2AC2" w:rsidRPr="006D75FF">
        <w:rPr>
          <w:rFonts w:ascii="Calibri Light" w:hAnsi="Calibri Light" w:cs="Calibri Light"/>
          <w:sz w:val="22"/>
          <w:szCs w:val="22"/>
        </w:rPr>
        <w:t>Umowy</w:t>
      </w:r>
      <w:r w:rsidR="00C73C02" w:rsidRPr="006D75FF">
        <w:rPr>
          <w:rFonts w:ascii="Calibri Light" w:hAnsi="Calibri Light" w:cs="Calibri Light"/>
          <w:sz w:val="22"/>
          <w:szCs w:val="22"/>
        </w:rPr>
        <w:t>,</w:t>
      </w:r>
      <w:r w:rsidRPr="006D75FF">
        <w:rPr>
          <w:rFonts w:ascii="Calibri Light" w:hAnsi="Calibri Light" w:cs="Calibri Light"/>
          <w:sz w:val="22"/>
          <w:szCs w:val="22"/>
        </w:rPr>
        <w:t xml:space="preserve"> będzie posiadał wszelkie autorskie prawa majątkowe do </w:t>
      </w:r>
      <w:r w:rsidR="002C2AC2" w:rsidRPr="006D75FF">
        <w:rPr>
          <w:rFonts w:ascii="Calibri Light" w:hAnsi="Calibri Light" w:cs="Calibri Light"/>
          <w:sz w:val="22"/>
          <w:szCs w:val="22"/>
        </w:rPr>
        <w:t xml:space="preserve">utworów przekazywanych w ramach </w:t>
      </w:r>
      <w:r w:rsidRPr="006D75FF">
        <w:rPr>
          <w:rFonts w:ascii="Calibri Light" w:hAnsi="Calibri Light" w:cs="Calibri Light"/>
          <w:sz w:val="22"/>
          <w:szCs w:val="22"/>
        </w:rPr>
        <w:t>danego etapu</w:t>
      </w:r>
      <w:r w:rsidR="002C2AC2" w:rsidRPr="006D75FF">
        <w:rPr>
          <w:rFonts w:ascii="Calibri Light" w:hAnsi="Calibri Light" w:cs="Calibri Light"/>
          <w:sz w:val="22"/>
          <w:szCs w:val="22"/>
        </w:rPr>
        <w:t xml:space="preserve"> oraz przenoszalne upoważnienie do wykonywania praw zależnych oraz realizacji autorskich praw osobistych</w:t>
      </w:r>
      <w:r w:rsidRPr="006D75FF">
        <w:rPr>
          <w:rFonts w:ascii="Calibri Light" w:hAnsi="Calibri Light" w:cs="Calibri Light"/>
          <w:sz w:val="22"/>
          <w:szCs w:val="22"/>
        </w:rPr>
        <w:t>.</w:t>
      </w:r>
      <w:r w:rsidR="002C2AC2" w:rsidRPr="006D75FF">
        <w:rPr>
          <w:rFonts w:ascii="Calibri Light" w:hAnsi="Calibri Light" w:cs="Calibri Light"/>
          <w:sz w:val="22"/>
          <w:szCs w:val="22"/>
        </w:rPr>
        <w:t xml:space="preserve"> Oznacza to w szczególności, że gdy nie jest pierwotnie uprawnionym, zobowiązany jest w ramach wynagrodzenia do pozyskania tych uprawnień.</w:t>
      </w:r>
    </w:p>
    <w:p w14:paraId="33FC1F6D" w14:textId="1D73934A" w:rsidR="003D7E0A" w:rsidRPr="006D75FF" w:rsidRDefault="001C1814" w:rsidP="003C7CD9">
      <w:pPr>
        <w:pStyle w:val="Teksttreci0"/>
        <w:numPr>
          <w:ilvl w:val="0"/>
          <w:numId w:val="5"/>
        </w:numPr>
        <w:shd w:val="clear" w:color="auto" w:fill="auto"/>
        <w:tabs>
          <w:tab w:val="left" w:pos="308"/>
        </w:tabs>
        <w:spacing w:line="262" w:lineRule="auto"/>
        <w:ind w:left="300" w:hanging="300"/>
        <w:rPr>
          <w:rFonts w:ascii="Calibri Light" w:hAnsi="Calibri Light" w:cs="Calibri Light"/>
          <w:sz w:val="22"/>
          <w:szCs w:val="22"/>
        </w:rPr>
      </w:pPr>
      <w:r w:rsidRPr="006D75FF">
        <w:rPr>
          <w:rFonts w:ascii="Calibri Light" w:hAnsi="Calibri Light" w:cs="Calibri Light"/>
          <w:sz w:val="22"/>
          <w:szCs w:val="22"/>
        </w:rPr>
        <w:t xml:space="preserve">Z chwilą podpisania </w:t>
      </w:r>
      <w:r w:rsidR="002C2AC2" w:rsidRPr="006D75FF">
        <w:rPr>
          <w:rFonts w:ascii="Calibri Light" w:hAnsi="Calibri Light" w:cs="Calibri Light"/>
          <w:sz w:val="22"/>
          <w:szCs w:val="22"/>
        </w:rPr>
        <w:t xml:space="preserve">odpowiednio częściowego lub końcowego </w:t>
      </w:r>
      <w:r w:rsidR="003C1D1F" w:rsidRPr="006D75FF">
        <w:rPr>
          <w:rFonts w:ascii="Calibri Light" w:hAnsi="Calibri Light" w:cs="Calibri Light"/>
          <w:sz w:val="22"/>
          <w:szCs w:val="22"/>
        </w:rPr>
        <w:t>proto</w:t>
      </w:r>
      <w:r w:rsidRPr="006D75FF">
        <w:rPr>
          <w:rFonts w:ascii="Calibri Light" w:hAnsi="Calibri Light" w:cs="Calibri Light"/>
          <w:sz w:val="22"/>
          <w:szCs w:val="22"/>
        </w:rPr>
        <w:t>kołu</w:t>
      </w:r>
      <w:r w:rsidR="004D6993" w:rsidRPr="006D75FF">
        <w:rPr>
          <w:rFonts w:ascii="Calibri Light" w:hAnsi="Calibri Light" w:cs="Calibri Light"/>
          <w:sz w:val="22"/>
          <w:szCs w:val="22"/>
        </w:rPr>
        <w:t xml:space="preserve"> odbioru </w:t>
      </w:r>
      <w:r w:rsidR="003C1D1F" w:rsidRPr="006D75FF">
        <w:rPr>
          <w:rFonts w:ascii="Calibri Light" w:hAnsi="Calibri Light" w:cs="Calibri Light"/>
          <w:sz w:val="22"/>
          <w:szCs w:val="22"/>
        </w:rPr>
        <w:t>Wykonawca</w:t>
      </w:r>
      <w:r w:rsidR="00C73C02" w:rsidRPr="006D75FF">
        <w:rPr>
          <w:rFonts w:ascii="Calibri Light" w:hAnsi="Calibri Light" w:cs="Calibri Light"/>
          <w:sz w:val="22"/>
          <w:szCs w:val="22"/>
        </w:rPr>
        <w:t>,</w:t>
      </w:r>
      <w:r w:rsidR="003C1D1F" w:rsidRPr="006D75FF">
        <w:rPr>
          <w:rFonts w:ascii="Calibri Light" w:hAnsi="Calibri Light" w:cs="Calibri Light"/>
          <w:sz w:val="22"/>
          <w:szCs w:val="22"/>
        </w:rPr>
        <w:t xml:space="preserve"> bez składania dodatkowego oświadczenia woli</w:t>
      </w:r>
      <w:r w:rsidR="00C73C02" w:rsidRPr="006D75FF">
        <w:rPr>
          <w:rFonts w:ascii="Calibri Light" w:hAnsi="Calibri Light" w:cs="Calibri Light"/>
          <w:sz w:val="22"/>
          <w:szCs w:val="22"/>
        </w:rPr>
        <w:t>,</w:t>
      </w:r>
      <w:r w:rsidR="003C1D1F" w:rsidRPr="006D75FF">
        <w:rPr>
          <w:rFonts w:ascii="Calibri Light" w:hAnsi="Calibri Light" w:cs="Calibri Light"/>
          <w:sz w:val="22"/>
          <w:szCs w:val="22"/>
        </w:rPr>
        <w:t xml:space="preserve"> przenosi na Zamawiającego</w:t>
      </w:r>
      <w:r w:rsidR="002C2AC2" w:rsidRPr="006D75FF">
        <w:rPr>
          <w:rFonts w:ascii="Calibri Light" w:hAnsi="Calibri Light" w:cs="Calibri Light"/>
          <w:sz w:val="22"/>
          <w:szCs w:val="22"/>
        </w:rPr>
        <w:t xml:space="preserve"> </w:t>
      </w:r>
      <w:r w:rsidR="003C1D1F" w:rsidRPr="006D75FF">
        <w:rPr>
          <w:rFonts w:ascii="Calibri Light" w:hAnsi="Calibri Light" w:cs="Calibri Light"/>
          <w:sz w:val="22"/>
          <w:szCs w:val="22"/>
        </w:rPr>
        <w:t xml:space="preserve">w całości autorskie prawa majątkowe związane z </w:t>
      </w:r>
      <w:r w:rsidR="002C2AC2" w:rsidRPr="006D75FF">
        <w:rPr>
          <w:rFonts w:ascii="Calibri Light" w:hAnsi="Calibri Light" w:cs="Calibri Light"/>
          <w:sz w:val="22"/>
          <w:szCs w:val="22"/>
        </w:rPr>
        <w:t>objętą danym Etapem</w:t>
      </w:r>
      <w:r w:rsidR="003C1D1F" w:rsidRPr="006D75FF">
        <w:rPr>
          <w:rFonts w:ascii="Calibri Light" w:hAnsi="Calibri Light" w:cs="Calibri Light"/>
          <w:sz w:val="22"/>
          <w:szCs w:val="22"/>
        </w:rPr>
        <w:t xml:space="preserve"> dokumentacją </w:t>
      </w:r>
      <w:r w:rsidR="002C2AC2" w:rsidRPr="006D75FF">
        <w:rPr>
          <w:rFonts w:ascii="Calibri Light" w:hAnsi="Calibri Light" w:cs="Calibri Light"/>
          <w:sz w:val="22"/>
          <w:szCs w:val="22"/>
        </w:rPr>
        <w:t xml:space="preserve">na </w:t>
      </w:r>
      <w:r w:rsidR="003C1D1F" w:rsidRPr="006D75FF">
        <w:rPr>
          <w:rFonts w:ascii="Calibri Light" w:hAnsi="Calibri Light" w:cs="Calibri Light"/>
          <w:sz w:val="22"/>
          <w:szCs w:val="22"/>
        </w:rPr>
        <w:t xml:space="preserve"> następujący</w:t>
      </w:r>
      <w:r w:rsidR="002C2AC2" w:rsidRPr="006D75FF">
        <w:rPr>
          <w:rFonts w:ascii="Calibri Light" w:hAnsi="Calibri Light" w:cs="Calibri Light"/>
          <w:sz w:val="22"/>
          <w:szCs w:val="22"/>
        </w:rPr>
        <w:t>ch</w:t>
      </w:r>
      <w:r w:rsidR="003C1D1F" w:rsidRPr="006D75FF">
        <w:rPr>
          <w:rFonts w:ascii="Calibri Light" w:hAnsi="Calibri Light" w:cs="Calibri Light"/>
          <w:sz w:val="22"/>
          <w:szCs w:val="22"/>
        </w:rPr>
        <w:t xml:space="preserve"> pola</w:t>
      </w:r>
      <w:r w:rsidR="002C2AC2" w:rsidRPr="006D75FF">
        <w:rPr>
          <w:rFonts w:ascii="Calibri Light" w:hAnsi="Calibri Light" w:cs="Calibri Light"/>
          <w:sz w:val="22"/>
          <w:szCs w:val="22"/>
        </w:rPr>
        <w:t>ch</w:t>
      </w:r>
      <w:r w:rsidR="003C1D1F" w:rsidRPr="006D75FF">
        <w:rPr>
          <w:rFonts w:ascii="Calibri Light" w:hAnsi="Calibri Light" w:cs="Calibri Light"/>
          <w:sz w:val="22"/>
          <w:szCs w:val="22"/>
        </w:rPr>
        <w:t xml:space="preserve"> eksploatacji:</w:t>
      </w:r>
    </w:p>
    <w:p w14:paraId="6A4E5F8D" w14:textId="77777777" w:rsidR="003D7E0A" w:rsidRPr="006D75FF" w:rsidRDefault="003C1D1F" w:rsidP="003C7CD9">
      <w:pPr>
        <w:pStyle w:val="Teksttreci0"/>
        <w:numPr>
          <w:ilvl w:val="0"/>
          <w:numId w:val="6"/>
        </w:numPr>
        <w:shd w:val="clear" w:color="auto" w:fill="auto"/>
        <w:tabs>
          <w:tab w:val="left" w:pos="993"/>
        </w:tabs>
        <w:spacing w:line="262" w:lineRule="auto"/>
        <w:ind w:left="993" w:hanging="426"/>
        <w:rPr>
          <w:rFonts w:ascii="Calibri Light" w:hAnsi="Calibri Light" w:cs="Calibri Light"/>
          <w:sz w:val="22"/>
          <w:szCs w:val="22"/>
        </w:rPr>
      </w:pPr>
      <w:r w:rsidRPr="006D75FF">
        <w:rPr>
          <w:rFonts w:ascii="Calibri Light" w:hAnsi="Calibri Light" w:cs="Calibri Light"/>
          <w:sz w:val="22"/>
          <w:szCs w:val="22"/>
        </w:rPr>
        <w:t>zwielokrotnianie dowolną techniką i utrwalanie utworu, w tym techniką drukarską, reprograficzną, zapisu magnetycznego oraz techniką cyfrową</w:t>
      </w:r>
      <w:r w:rsidR="00C73C02" w:rsidRPr="006D75FF">
        <w:rPr>
          <w:rFonts w:ascii="Calibri Light" w:hAnsi="Calibri Light" w:cs="Calibri Light"/>
          <w:sz w:val="22"/>
          <w:szCs w:val="22"/>
        </w:rPr>
        <w:t>,</w:t>
      </w:r>
      <w:r w:rsidRPr="006D75FF">
        <w:rPr>
          <w:rFonts w:ascii="Calibri Light" w:hAnsi="Calibri Light" w:cs="Calibri Light"/>
          <w:sz w:val="22"/>
          <w:szCs w:val="22"/>
        </w:rPr>
        <w:t xml:space="preserve"> w tym m. in. poprzez CD-romy, DVD, nośniki magnetooptyczne, poprzez druk oraz urządzenia elektroniczne (w</w:t>
      </w:r>
      <w:r w:rsidR="00C73C02" w:rsidRPr="006D75FF">
        <w:rPr>
          <w:rFonts w:ascii="Calibri Light" w:hAnsi="Calibri Light" w:cs="Calibri Light"/>
          <w:sz w:val="22"/>
          <w:szCs w:val="22"/>
        </w:rPr>
        <w:t xml:space="preserve"> tym tzw. papier elektroniczny);</w:t>
      </w:r>
    </w:p>
    <w:p w14:paraId="5BB4A4F3" w14:textId="77777777" w:rsidR="003D7E0A" w:rsidRPr="006D75FF" w:rsidRDefault="003C1D1F" w:rsidP="003C7CD9">
      <w:pPr>
        <w:pStyle w:val="Teksttreci0"/>
        <w:numPr>
          <w:ilvl w:val="0"/>
          <w:numId w:val="6"/>
        </w:numPr>
        <w:shd w:val="clear" w:color="auto" w:fill="auto"/>
        <w:tabs>
          <w:tab w:val="left" w:pos="993"/>
        </w:tabs>
        <w:spacing w:line="276" w:lineRule="auto"/>
        <w:ind w:left="993" w:hanging="426"/>
        <w:rPr>
          <w:rFonts w:ascii="Calibri Light" w:hAnsi="Calibri Light" w:cs="Calibri Light"/>
          <w:sz w:val="22"/>
          <w:szCs w:val="22"/>
        </w:rPr>
      </w:pPr>
      <w:r w:rsidRPr="006D75FF">
        <w:rPr>
          <w:rFonts w:ascii="Calibri Light" w:hAnsi="Calibri Light" w:cs="Calibri Light"/>
          <w:sz w:val="22"/>
          <w:szCs w:val="22"/>
        </w:rPr>
        <w:t>wp</w:t>
      </w:r>
      <w:r w:rsidR="00C73C02" w:rsidRPr="006D75FF">
        <w:rPr>
          <w:rFonts w:ascii="Calibri Light" w:hAnsi="Calibri Light" w:cs="Calibri Light"/>
          <w:sz w:val="22"/>
          <w:szCs w:val="22"/>
        </w:rPr>
        <w:t>rowadzanie do pamięci komputera;</w:t>
      </w:r>
    </w:p>
    <w:p w14:paraId="3C28DA5D" w14:textId="77777777" w:rsidR="003D7E0A" w:rsidRPr="006D75FF" w:rsidRDefault="003C1D1F" w:rsidP="003C7CD9">
      <w:pPr>
        <w:pStyle w:val="Teksttreci0"/>
        <w:numPr>
          <w:ilvl w:val="0"/>
          <w:numId w:val="6"/>
        </w:numPr>
        <w:shd w:val="clear" w:color="auto" w:fill="auto"/>
        <w:tabs>
          <w:tab w:val="left" w:pos="993"/>
        </w:tabs>
        <w:spacing w:line="262" w:lineRule="auto"/>
        <w:ind w:left="993" w:hanging="426"/>
        <w:rPr>
          <w:rFonts w:ascii="Calibri Light" w:hAnsi="Calibri Light" w:cs="Calibri Light"/>
          <w:sz w:val="22"/>
          <w:szCs w:val="22"/>
        </w:rPr>
      </w:pPr>
      <w:r w:rsidRPr="006D75FF">
        <w:rPr>
          <w:rFonts w:ascii="Calibri Light" w:hAnsi="Calibri Light" w:cs="Calibri Light"/>
          <w:sz w:val="22"/>
          <w:szCs w:val="22"/>
        </w:rPr>
        <w:t>prawo do publikacji dokumentacji projektowej w internecie i w innej sieci komputerowej</w:t>
      </w:r>
      <w:r w:rsidR="00C73C02" w:rsidRPr="006D75FF">
        <w:rPr>
          <w:rFonts w:ascii="Calibri Light" w:hAnsi="Calibri Light" w:cs="Calibri Light"/>
          <w:sz w:val="22"/>
          <w:szCs w:val="22"/>
        </w:rPr>
        <w:t>,</w:t>
      </w:r>
      <w:r w:rsidRPr="006D75FF">
        <w:rPr>
          <w:rFonts w:ascii="Calibri Light" w:hAnsi="Calibri Light" w:cs="Calibri Light"/>
          <w:sz w:val="22"/>
          <w:szCs w:val="22"/>
        </w:rPr>
        <w:t xml:space="preserve"> w zakresie w jakim będzie to niezbędne do przeprowadzenia postępowania o udzielenie zamówienia publicznego na roboty budowlane</w:t>
      </w:r>
      <w:r w:rsidR="00C73C02" w:rsidRPr="006D75FF">
        <w:rPr>
          <w:rFonts w:ascii="Calibri Light" w:hAnsi="Calibri Light" w:cs="Calibri Light"/>
          <w:sz w:val="22"/>
          <w:szCs w:val="22"/>
        </w:rPr>
        <w:t xml:space="preserve"> objęte dokumentacją projektową;</w:t>
      </w:r>
    </w:p>
    <w:p w14:paraId="064E04B2" w14:textId="77777777" w:rsidR="003D7E0A" w:rsidRPr="006D75FF" w:rsidRDefault="003C1D1F" w:rsidP="003C7CD9">
      <w:pPr>
        <w:pStyle w:val="Teksttreci0"/>
        <w:numPr>
          <w:ilvl w:val="0"/>
          <w:numId w:val="6"/>
        </w:numPr>
        <w:shd w:val="clear" w:color="auto" w:fill="auto"/>
        <w:tabs>
          <w:tab w:val="left" w:pos="993"/>
        </w:tabs>
        <w:spacing w:line="276" w:lineRule="auto"/>
        <w:ind w:left="993" w:hanging="426"/>
        <w:rPr>
          <w:rFonts w:ascii="Calibri Light" w:hAnsi="Calibri Light" w:cs="Calibri Light"/>
          <w:sz w:val="22"/>
          <w:szCs w:val="22"/>
        </w:rPr>
      </w:pPr>
      <w:r w:rsidRPr="006D75FF">
        <w:rPr>
          <w:rFonts w:ascii="Calibri Light" w:hAnsi="Calibri Light" w:cs="Calibri Light"/>
          <w:sz w:val="22"/>
          <w:szCs w:val="22"/>
        </w:rPr>
        <w:t>wystawianie i publikowanie dowolną te</w:t>
      </w:r>
      <w:r w:rsidR="00C73C02" w:rsidRPr="006D75FF">
        <w:rPr>
          <w:rFonts w:ascii="Calibri Light" w:hAnsi="Calibri Light" w:cs="Calibri Light"/>
          <w:sz w:val="22"/>
          <w:szCs w:val="22"/>
        </w:rPr>
        <w:t>chniką w celach niekomercyjnych;</w:t>
      </w:r>
    </w:p>
    <w:p w14:paraId="7A16CB25" w14:textId="35A554F9" w:rsidR="003D7E0A" w:rsidRPr="006D75FF" w:rsidRDefault="003C1D1F" w:rsidP="003C7CD9">
      <w:pPr>
        <w:pStyle w:val="Teksttreci0"/>
        <w:numPr>
          <w:ilvl w:val="0"/>
          <w:numId w:val="6"/>
        </w:numPr>
        <w:shd w:val="clear" w:color="auto" w:fill="auto"/>
        <w:tabs>
          <w:tab w:val="left" w:pos="993"/>
        </w:tabs>
        <w:spacing w:line="262" w:lineRule="auto"/>
        <w:ind w:left="993" w:hanging="426"/>
        <w:rPr>
          <w:rFonts w:ascii="Calibri Light" w:hAnsi="Calibri Light" w:cs="Calibri Light"/>
          <w:sz w:val="22"/>
          <w:szCs w:val="22"/>
        </w:rPr>
      </w:pPr>
      <w:r w:rsidRPr="006D75FF">
        <w:rPr>
          <w:rFonts w:ascii="Calibri Light" w:hAnsi="Calibri Light" w:cs="Calibri Light"/>
          <w:sz w:val="22"/>
          <w:szCs w:val="22"/>
        </w:rPr>
        <w:t>prawo do niezbędnych modyfikacji projektów, wynikających z powszechnie</w:t>
      </w:r>
      <w:r w:rsidR="002C2AC2" w:rsidRPr="006D75FF">
        <w:rPr>
          <w:rFonts w:ascii="Calibri Light" w:hAnsi="Calibri Light" w:cs="Calibri Light"/>
          <w:sz w:val="22"/>
          <w:szCs w:val="22"/>
        </w:rPr>
        <w:t xml:space="preserve"> </w:t>
      </w:r>
      <w:r w:rsidRPr="006D75FF">
        <w:rPr>
          <w:rFonts w:ascii="Calibri Light" w:hAnsi="Calibri Light" w:cs="Calibri Light"/>
          <w:sz w:val="22"/>
          <w:szCs w:val="22"/>
        </w:rPr>
        <w:t>i aktualnie ob</w:t>
      </w:r>
      <w:r w:rsidR="00C73C02" w:rsidRPr="006D75FF">
        <w:rPr>
          <w:rFonts w:ascii="Calibri Light" w:hAnsi="Calibri Light" w:cs="Calibri Light"/>
          <w:sz w:val="22"/>
          <w:szCs w:val="22"/>
        </w:rPr>
        <w:t xml:space="preserve">owiązujących przepisów prawa, </w:t>
      </w:r>
      <w:r w:rsidRPr="006D75FF">
        <w:rPr>
          <w:rFonts w:ascii="Calibri Light" w:hAnsi="Calibri Light" w:cs="Calibri Light"/>
          <w:sz w:val="22"/>
          <w:szCs w:val="22"/>
        </w:rPr>
        <w:t>w ramach postępowania przetargowego o udzielenie zamówienia na realizację przedmiot</w:t>
      </w:r>
      <w:r w:rsidR="00C73C02" w:rsidRPr="006D75FF">
        <w:rPr>
          <w:rFonts w:ascii="Calibri Light" w:hAnsi="Calibri Light" w:cs="Calibri Light"/>
          <w:sz w:val="22"/>
          <w:szCs w:val="22"/>
        </w:rPr>
        <w:t>u zamówienia objętego projektem;</w:t>
      </w:r>
    </w:p>
    <w:p w14:paraId="266EF2AA" w14:textId="77777777" w:rsidR="002C2AC2" w:rsidRPr="006D75FF" w:rsidRDefault="003C1D1F" w:rsidP="003C7CD9">
      <w:pPr>
        <w:pStyle w:val="Teksttreci0"/>
        <w:numPr>
          <w:ilvl w:val="0"/>
          <w:numId w:val="6"/>
        </w:numPr>
        <w:shd w:val="clear" w:color="auto" w:fill="auto"/>
        <w:tabs>
          <w:tab w:val="left" w:pos="993"/>
        </w:tabs>
        <w:spacing w:line="276" w:lineRule="auto"/>
        <w:ind w:left="993" w:hanging="426"/>
        <w:rPr>
          <w:rFonts w:ascii="Calibri Light" w:hAnsi="Calibri Light" w:cs="Calibri Light"/>
          <w:sz w:val="22"/>
          <w:szCs w:val="22"/>
        </w:rPr>
      </w:pPr>
      <w:r w:rsidRPr="006D75FF">
        <w:rPr>
          <w:rFonts w:ascii="Calibri Light" w:hAnsi="Calibri Light" w:cs="Calibri Light"/>
          <w:sz w:val="22"/>
          <w:szCs w:val="22"/>
        </w:rPr>
        <w:t>wykorzystanie dokumentacji lub jej częś</w:t>
      </w:r>
      <w:r w:rsidR="00C73C02" w:rsidRPr="006D75FF">
        <w:rPr>
          <w:rFonts w:ascii="Calibri Light" w:hAnsi="Calibri Light" w:cs="Calibri Light"/>
          <w:sz w:val="22"/>
          <w:szCs w:val="22"/>
        </w:rPr>
        <w:t xml:space="preserve">ci w celach </w:t>
      </w:r>
      <w:r w:rsidR="002C2AC2" w:rsidRPr="006D75FF">
        <w:rPr>
          <w:rFonts w:ascii="Calibri Light" w:hAnsi="Calibri Light" w:cs="Calibri Light"/>
          <w:sz w:val="22"/>
          <w:szCs w:val="22"/>
        </w:rPr>
        <w:t>realizacji inwestycji;</w:t>
      </w:r>
    </w:p>
    <w:p w14:paraId="577C4A45" w14:textId="4756BFBC" w:rsidR="003D7E0A" w:rsidRPr="006D75FF" w:rsidRDefault="002C2AC2" w:rsidP="003C7CD9">
      <w:pPr>
        <w:pStyle w:val="Teksttreci0"/>
        <w:numPr>
          <w:ilvl w:val="0"/>
          <w:numId w:val="6"/>
        </w:numPr>
        <w:shd w:val="clear" w:color="auto" w:fill="auto"/>
        <w:tabs>
          <w:tab w:val="left" w:pos="993"/>
        </w:tabs>
        <w:spacing w:line="276" w:lineRule="auto"/>
        <w:ind w:left="993" w:hanging="426"/>
        <w:rPr>
          <w:rFonts w:ascii="Calibri Light" w:hAnsi="Calibri Light" w:cs="Calibri Light"/>
          <w:sz w:val="22"/>
          <w:szCs w:val="22"/>
        </w:rPr>
      </w:pPr>
      <w:r w:rsidRPr="006D75FF">
        <w:rPr>
          <w:rFonts w:ascii="Calibri Light" w:hAnsi="Calibri Light" w:cs="Calibri Light"/>
          <w:sz w:val="22"/>
          <w:szCs w:val="22"/>
        </w:rPr>
        <w:t xml:space="preserve">wykorzystanie dokumentacji lub jej części w celach </w:t>
      </w:r>
      <w:r w:rsidR="00C73C02" w:rsidRPr="006D75FF">
        <w:rPr>
          <w:rFonts w:ascii="Calibri Light" w:hAnsi="Calibri Light" w:cs="Calibri Light"/>
          <w:sz w:val="22"/>
          <w:szCs w:val="22"/>
        </w:rPr>
        <w:t>promocji inwestycji;</w:t>
      </w:r>
    </w:p>
    <w:p w14:paraId="563A0E69" w14:textId="77777777" w:rsidR="003D7E0A" w:rsidRPr="006D75FF" w:rsidRDefault="003C1D1F" w:rsidP="003C7CD9">
      <w:pPr>
        <w:pStyle w:val="Teksttreci0"/>
        <w:numPr>
          <w:ilvl w:val="0"/>
          <w:numId w:val="6"/>
        </w:numPr>
        <w:shd w:val="clear" w:color="auto" w:fill="auto"/>
        <w:tabs>
          <w:tab w:val="left" w:pos="993"/>
        </w:tabs>
        <w:spacing w:line="269" w:lineRule="auto"/>
        <w:ind w:left="993" w:hanging="426"/>
        <w:rPr>
          <w:rFonts w:ascii="Calibri Light" w:hAnsi="Calibri Light" w:cs="Calibri Light"/>
          <w:sz w:val="22"/>
          <w:szCs w:val="22"/>
        </w:rPr>
      </w:pPr>
      <w:r w:rsidRPr="006D75FF">
        <w:rPr>
          <w:rFonts w:ascii="Calibri Light" w:hAnsi="Calibri Light" w:cs="Calibri Light"/>
          <w:sz w:val="22"/>
          <w:szCs w:val="22"/>
        </w:rPr>
        <w:t>wykorzystanie dokumentacji lub jej części w celu pozyskiwania dostępnych form pomocy finan</w:t>
      </w:r>
      <w:r w:rsidR="00C73C02" w:rsidRPr="006D75FF">
        <w:rPr>
          <w:rFonts w:ascii="Calibri Light" w:hAnsi="Calibri Light" w:cs="Calibri Light"/>
          <w:sz w:val="22"/>
          <w:szCs w:val="22"/>
        </w:rPr>
        <w:t>sowej dla realizacji inwestycji;</w:t>
      </w:r>
    </w:p>
    <w:p w14:paraId="0C47A7B7" w14:textId="72FC59EC" w:rsidR="003D7E0A" w:rsidRPr="006D75FF" w:rsidRDefault="003C1D1F" w:rsidP="003C7CD9">
      <w:pPr>
        <w:pStyle w:val="Teksttreci0"/>
        <w:numPr>
          <w:ilvl w:val="0"/>
          <w:numId w:val="6"/>
        </w:numPr>
        <w:shd w:val="clear" w:color="auto" w:fill="auto"/>
        <w:tabs>
          <w:tab w:val="left" w:pos="993"/>
        </w:tabs>
        <w:spacing w:line="264" w:lineRule="auto"/>
        <w:ind w:left="993" w:hanging="426"/>
        <w:rPr>
          <w:rFonts w:ascii="Calibri Light" w:hAnsi="Calibri Light" w:cs="Calibri Light"/>
          <w:sz w:val="22"/>
          <w:szCs w:val="22"/>
        </w:rPr>
      </w:pPr>
      <w:r w:rsidRPr="006D75FF">
        <w:rPr>
          <w:rFonts w:ascii="Calibri Light" w:hAnsi="Calibri Light" w:cs="Calibri Light"/>
          <w:sz w:val="22"/>
          <w:szCs w:val="22"/>
        </w:rPr>
        <w:t>wykorzystanie dokumentacji lub jej części przy prowadzeniu wszelkich postępowań</w:t>
      </w:r>
      <w:r w:rsidR="002C2AC2" w:rsidRPr="006D75FF">
        <w:rPr>
          <w:rFonts w:ascii="Calibri Light" w:hAnsi="Calibri Light" w:cs="Calibri Light"/>
          <w:sz w:val="22"/>
          <w:szCs w:val="22"/>
        </w:rPr>
        <w:t xml:space="preserve"> </w:t>
      </w:r>
      <w:r w:rsidRPr="006D75FF">
        <w:rPr>
          <w:rFonts w:ascii="Calibri Light" w:hAnsi="Calibri Light" w:cs="Calibri Light"/>
          <w:sz w:val="22"/>
          <w:szCs w:val="22"/>
        </w:rPr>
        <w:t>o udzielenie zamówień publicznych związanych z realizacją</w:t>
      </w:r>
      <w:r w:rsidR="00C73C02" w:rsidRPr="006D75FF">
        <w:rPr>
          <w:rFonts w:ascii="Calibri Light" w:hAnsi="Calibri Light" w:cs="Calibri Light"/>
          <w:sz w:val="22"/>
          <w:szCs w:val="22"/>
        </w:rPr>
        <w:t xml:space="preserve"> inwestycji przez Zamawiającego;</w:t>
      </w:r>
    </w:p>
    <w:p w14:paraId="33F9DB97" w14:textId="77777777" w:rsidR="003D7E0A" w:rsidRPr="006D75FF" w:rsidRDefault="003C1D1F" w:rsidP="003C7CD9">
      <w:pPr>
        <w:pStyle w:val="Teksttreci0"/>
        <w:numPr>
          <w:ilvl w:val="0"/>
          <w:numId w:val="6"/>
        </w:numPr>
        <w:shd w:val="clear" w:color="auto" w:fill="auto"/>
        <w:tabs>
          <w:tab w:val="left" w:pos="993"/>
        </w:tabs>
        <w:spacing w:line="276" w:lineRule="auto"/>
        <w:ind w:left="993" w:hanging="426"/>
        <w:rPr>
          <w:rFonts w:ascii="Calibri Light" w:hAnsi="Calibri Light" w:cs="Calibri Light"/>
          <w:sz w:val="22"/>
          <w:szCs w:val="22"/>
        </w:rPr>
      </w:pPr>
      <w:r w:rsidRPr="006D75FF">
        <w:rPr>
          <w:rFonts w:ascii="Calibri Light" w:hAnsi="Calibri Light" w:cs="Calibri Light"/>
          <w:sz w:val="22"/>
          <w:szCs w:val="22"/>
        </w:rPr>
        <w:t>wystawianie i prez</w:t>
      </w:r>
      <w:r w:rsidR="00C73C02" w:rsidRPr="006D75FF">
        <w:rPr>
          <w:rFonts w:ascii="Calibri Light" w:hAnsi="Calibri Light" w:cs="Calibri Light"/>
          <w:sz w:val="22"/>
          <w:szCs w:val="22"/>
        </w:rPr>
        <w:t>entacja na publicznych pokazach;</w:t>
      </w:r>
    </w:p>
    <w:p w14:paraId="1D668C77" w14:textId="6DB9A0FA" w:rsidR="003D7E0A" w:rsidRPr="006D75FF" w:rsidRDefault="003C1D1F" w:rsidP="003C7CD9">
      <w:pPr>
        <w:pStyle w:val="Teksttreci0"/>
        <w:numPr>
          <w:ilvl w:val="0"/>
          <w:numId w:val="6"/>
        </w:numPr>
        <w:shd w:val="clear" w:color="auto" w:fill="auto"/>
        <w:tabs>
          <w:tab w:val="left" w:pos="993"/>
        </w:tabs>
        <w:spacing w:line="264" w:lineRule="auto"/>
        <w:ind w:left="993" w:hanging="426"/>
        <w:rPr>
          <w:rFonts w:ascii="Calibri Light" w:hAnsi="Calibri Light" w:cs="Calibri Light"/>
          <w:sz w:val="22"/>
          <w:szCs w:val="22"/>
        </w:rPr>
      </w:pPr>
      <w:r w:rsidRPr="006D75FF">
        <w:rPr>
          <w:rFonts w:ascii="Calibri Light" w:hAnsi="Calibri Light" w:cs="Calibri Light"/>
          <w:sz w:val="22"/>
          <w:szCs w:val="22"/>
        </w:rPr>
        <w:t>wykorzystanie dokumentacji projektowej i opracowań wykonanych na podstawie niniejszej umowy przez inne upoważnione osoby wykonujące inną dokumentację projektową</w:t>
      </w:r>
      <w:r w:rsidR="00D43BDE"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 .</w:t>
      </w:r>
    </w:p>
    <w:p w14:paraId="3C1E67A0" w14:textId="71B81A53" w:rsidR="007939BA" w:rsidRPr="006D75FF" w:rsidRDefault="003C1D1F" w:rsidP="003C7CD9">
      <w:pPr>
        <w:pStyle w:val="Teksttreci0"/>
        <w:numPr>
          <w:ilvl w:val="0"/>
          <w:numId w:val="5"/>
        </w:numPr>
        <w:shd w:val="clear" w:color="auto" w:fill="auto"/>
        <w:tabs>
          <w:tab w:val="left" w:pos="320"/>
        </w:tabs>
        <w:spacing w:line="262" w:lineRule="auto"/>
        <w:ind w:left="300" w:hanging="300"/>
        <w:rPr>
          <w:rFonts w:ascii="Calibri Light" w:hAnsi="Calibri Light" w:cs="Calibri Light"/>
          <w:sz w:val="22"/>
          <w:szCs w:val="22"/>
        </w:rPr>
      </w:pPr>
      <w:r w:rsidRPr="006D75FF">
        <w:rPr>
          <w:rFonts w:ascii="Calibri Light" w:hAnsi="Calibri Light" w:cs="Calibri Light"/>
          <w:sz w:val="22"/>
          <w:szCs w:val="22"/>
        </w:rPr>
        <w:t>W przypadku wystąpienia przez jakąkolwiek osobę trzecią z jakimkolwiek roszczeniem w stosunku do Zamawiającego z tytułu naruszenia praw autorskich, które powinny być przeniesione na Zamawiającego w związku z realizacją niniejszej umowy, Wykonawca będzie zobowiązany do zwrotu wszelkich kosztów i strat poniesionych przez Zamawiającego w związku z wystąpieniem takich roszczeń oraz naprawienia ewentualnej szkody.</w:t>
      </w:r>
    </w:p>
    <w:p w14:paraId="757A37D8" w14:textId="6DF7CE97" w:rsidR="003D7E0A" w:rsidRPr="006D75FF" w:rsidRDefault="003C1D1F" w:rsidP="003C7CD9">
      <w:pPr>
        <w:pStyle w:val="Teksttreci0"/>
        <w:numPr>
          <w:ilvl w:val="0"/>
          <w:numId w:val="5"/>
        </w:numPr>
        <w:shd w:val="clear" w:color="auto" w:fill="auto"/>
        <w:tabs>
          <w:tab w:val="left" w:pos="320"/>
        </w:tabs>
        <w:spacing w:line="269" w:lineRule="auto"/>
        <w:ind w:left="300" w:hanging="300"/>
        <w:rPr>
          <w:rFonts w:ascii="Calibri Light" w:hAnsi="Calibri Light" w:cs="Calibri Light"/>
          <w:sz w:val="22"/>
          <w:szCs w:val="22"/>
        </w:rPr>
      </w:pPr>
      <w:r w:rsidRPr="006D75FF">
        <w:rPr>
          <w:rFonts w:ascii="Calibri Light" w:hAnsi="Calibri Light" w:cs="Calibri Light"/>
          <w:sz w:val="22"/>
          <w:szCs w:val="22"/>
        </w:rPr>
        <w:t>Wykonawca zobowiązuje się do niewykorzystywania autorskich praw osobistych ze szkodą dla interesów Zamawiającego lub w sposób utrudniający realizację inwestyc</w:t>
      </w:r>
      <w:r w:rsidR="0061097B" w:rsidRPr="006D75FF">
        <w:rPr>
          <w:rFonts w:ascii="Calibri Light" w:hAnsi="Calibri Light" w:cs="Calibri Light"/>
          <w:sz w:val="22"/>
          <w:szCs w:val="22"/>
        </w:rPr>
        <w:t>j</w:t>
      </w:r>
      <w:r w:rsidRPr="006D75FF">
        <w:rPr>
          <w:rFonts w:ascii="Calibri Light" w:hAnsi="Calibri Light" w:cs="Calibri Light"/>
          <w:sz w:val="22"/>
          <w:szCs w:val="22"/>
        </w:rPr>
        <w:t>i</w:t>
      </w:r>
      <w:r w:rsidR="0061097B" w:rsidRPr="006D75FF">
        <w:rPr>
          <w:rFonts w:ascii="Calibri Light" w:hAnsi="Calibri Light" w:cs="Calibri Light"/>
          <w:sz w:val="22"/>
          <w:szCs w:val="22"/>
        </w:rPr>
        <w:t xml:space="preserve"> i zarazem upoważnia Zamawiającego do wykonywania osobistych praw autorskich</w:t>
      </w:r>
      <w:r w:rsidRPr="006D75FF">
        <w:rPr>
          <w:rFonts w:ascii="Calibri Light" w:hAnsi="Calibri Light" w:cs="Calibri Light"/>
          <w:sz w:val="22"/>
          <w:szCs w:val="22"/>
        </w:rPr>
        <w:t>.</w:t>
      </w:r>
    </w:p>
    <w:p w14:paraId="6CBD5EB0" w14:textId="77777777" w:rsidR="003D7E0A" w:rsidRPr="006D75FF" w:rsidRDefault="003C1D1F" w:rsidP="003C7CD9">
      <w:pPr>
        <w:pStyle w:val="Teksttreci0"/>
        <w:numPr>
          <w:ilvl w:val="0"/>
          <w:numId w:val="5"/>
        </w:numPr>
        <w:shd w:val="clear" w:color="auto" w:fill="auto"/>
        <w:tabs>
          <w:tab w:val="left" w:pos="320"/>
        </w:tabs>
        <w:spacing w:line="264" w:lineRule="auto"/>
        <w:ind w:left="300" w:hanging="300"/>
        <w:rPr>
          <w:rFonts w:ascii="Calibri Light" w:hAnsi="Calibri Light" w:cs="Calibri Light"/>
          <w:sz w:val="22"/>
          <w:szCs w:val="22"/>
        </w:rPr>
      </w:pPr>
      <w:r w:rsidRPr="006D75FF">
        <w:rPr>
          <w:rFonts w:ascii="Calibri Light" w:hAnsi="Calibri Light" w:cs="Calibri Light"/>
          <w:sz w:val="22"/>
          <w:szCs w:val="22"/>
        </w:rPr>
        <w:t>Wykonawca zezwala Zamawiającemu na wykonywanie wszelkich praw zależnych do dokumentacji projektowej, w tym na jej przerabianie, adaptację oraz na wyrażanie zgody na jej przerabianie i adaptacje</w:t>
      </w:r>
      <w:r w:rsidR="00FE1D12"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także przez osoby trzecie działające na zlecenie Zamawiającego i posiadające odpowiednie </w:t>
      </w:r>
      <w:r w:rsidRPr="006D75FF">
        <w:rPr>
          <w:rFonts w:ascii="Calibri Light" w:hAnsi="Calibri Light" w:cs="Calibri Light"/>
          <w:sz w:val="22"/>
          <w:szCs w:val="22"/>
        </w:rPr>
        <w:lastRenderedPageBreak/>
        <w:t>przygo</w:t>
      </w:r>
      <w:r w:rsidR="00FE1D12" w:rsidRPr="006D75FF">
        <w:rPr>
          <w:rFonts w:ascii="Calibri Light" w:hAnsi="Calibri Light" w:cs="Calibri Light"/>
          <w:sz w:val="22"/>
          <w:szCs w:val="22"/>
        </w:rPr>
        <w:t>towanie zawodowe i kwalifikacje</w:t>
      </w:r>
      <w:r w:rsidRPr="006D75FF">
        <w:rPr>
          <w:rFonts w:ascii="Calibri Light" w:hAnsi="Calibri Light" w:cs="Calibri Light"/>
          <w:sz w:val="22"/>
          <w:szCs w:val="22"/>
        </w:rPr>
        <w:t>.</w:t>
      </w:r>
    </w:p>
    <w:p w14:paraId="37E684A4" w14:textId="17105F7D" w:rsidR="001654E9" w:rsidRPr="006D75FF" w:rsidRDefault="003C1D1F" w:rsidP="003C7CD9">
      <w:pPr>
        <w:pStyle w:val="Teksttreci0"/>
        <w:numPr>
          <w:ilvl w:val="0"/>
          <w:numId w:val="5"/>
        </w:numPr>
        <w:shd w:val="clear" w:color="auto" w:fill="auto"/>
        <w:tabs>
          <w:tab w:val="left" w:pos="320"/>
        </w:tabs>
        <w:spacing w:line="240" w:lineRule="auto"/>
        <w:ind w:left="301" w:hanging="301"/>
        <w:rPr>
          <w:rFonts w:ascii="Calibri Light" w:hAnsi="Calibri Light" w:cs="Calibri Light"/>
          <w:sz w:val="22"/>
          <w:szCs w:val="22"/>
        </w:rPr>
      </w:pPr>
      <w:r w:rsidRPr="006D75FF">
        <w:rPr>
          <w:rFonts w:ascii="Calibri Light" w:hAnsi="Calibri Light" w:cs="Calibri Light"/>
          <w:sz w:val="22"/>
          <w:szCs w:val="22"/>
        </w:rPr>
        <w:t>Wykonawca zezwala Zamawiającemu na przeniesienie nabytych praw majątkowych</w:t>
      </w:r>
      <w:r w:rsidR="0061097B" w:rsidRPr="006D75FF">
        <w:rPr>
          <w:rFonts w:ascii="Calibri Light" w:hAnsi="Calibri Light" w:cs="Calibri Light"/>
          <w:sz w:val="22"/>
          <w:szCs w:val="22"/>
        </w:rPr>
        <w:t>, w tym upoważnienia, o którym mowa w ust. 4 powyżej i zezwolenia, o którym mowa w ust. 5 powyżej,</w:t>
      </w:r>
      <w:r w:rsidRPr="006D75FF">
        <w:rPr>
          <w:rFonts w:ascii="Calibri Light" w:hAnsi="Calibri Light" w:cs="Calibri Light"/>
          <w:sz w:val="22"/>
          <w:szCs w:val="22"/>
        </w:rPr>
        <w:t xml:space="preserve"> na osoby trzecie. Przeniesienie autorskich praw majątkowych następuje w stanie wolnym od obciążeń i praw osób trzecich i obejmuje również wszelkie późniejsze zmiany</w:t>
      </w:r>
      <w:r w:rsidR="00FE1D12" w:rsidRPr="006D75FF">
        <w:rPr>
          <w:rFonts w:ascii="Calibri Light" w:hAnsi="Calibri Light" w:cs="Calibri Light"/>
          <w:sz w:val="22"/>
          <w:szCs w:val="22"/>
        </w:rPr>
        <w:t xml:space="preserve"> </w:t>
      </w:r>
      <w:r w:rsidRPr="006D75FF">
        <w:rPr>
          <w:rFonts w:ascii="Calibri Light" w:hAnsi="Calibri Light" w:cs="Calibri Light"/>
          <w:sz w:val="22"/>
          <w:szCs w:val="22"/>
        </w:rPr>
        <w:t>w dokumentacji dokonywane przez Wykonawcę.</w:t>
      </w:r>
      <w:r w:rsidR="001654E9" w:rsidRPr="006D75FF">
        <w:rPr>
          <w:rFonts w:ascii="Calibri Light" w:hAnsi="Calibri Light" w:cs="Calibri Light"/>
          <w:sz w:val="22"/>
          <w:szCs w:val="22"/>
        </w:rPr>
        <w:tab/>
      </w:r>
    </w:p>
    <w:p w14:paraId="72762023" w14:textId="77777777" w:rsidR="000B4C6C" w:rsidRPr="006D75FF" w:rsidRDefault="000B4C6C" w:rsidP="000B4C6C">
      <w:pPr>
        <w:pStyle w:val="Teksttreci0"/>
        <w:shd w:val="clear" w:color="auto" w:fill="auto"/>
        <w:tabs>
          <w:tab w:val="left" w:pos="320"/>
        </w:tabs>
        <w:spacing w:line="240" w:lineRule="auto"/>
        <w:ind w:left="301"/>
        <w:rPr>
          <w:rFonts w:ascii="Calibri Light" w:hAnsi="Calibri Light" w:cs="Calibri Light"/>
          <w:sz w:val="22"/>
          <w:szCs w:val="22"/>
        </w:rPr>
      </w:pPr>
    </w:p>
    <w:p w14:paraId="657ED2F0" w14:textId="02755CDD" w:rsidR="0061097B" w:rsidRPr="006D75FF" w:rsidRDefault="0061097B" w:rsidP="0061097B">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Zmiany Umowy</w:t>
      </w:r>
    </w:p>
    <w:p w14:paraId="4D6F26DD" w14:textId="52482DF8" w:rsidR="0061097B" w:rsidRPr="006D75FF" w:rsidRDefault="0061097B" w:rsidP="0061097B">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10.</w:t>
      </w:r>
    </w:p>
    <w:p w14:paraId="79CEA193" w14:textId="7B97EBA1" w:rsidR="00015342" w:rsidRPr="006D75FF" w:rsidRDefault="00EB6927" w:rsidP="003C7CD9">
      <w:pPr>
        <w:pStyle w:val="Teksttreci0"/>
        <w:numPr>
          <w:ilvl w:val="0"/>
          <w:numId w:val="7"/>
        </w:numPr>
        <w:shd w:val="clear" w:color="auto" w:fill="auto"/>
        <w:tabs>
          <w:tab w:val="left" w:pos="320"/>
        </w:tabs>
        <w:spacing w:line="271" w:lineRule="auto"/>
        <w:ind w:left="300" w:hanging="300"/>
        <w:rPr>
          <w:rFonts w:ascii="Calibri Light" w:hAnsi="Calibri Light" w:cs="Calibri Light"/>
          <w:strike/>
          <w:color w:val="000000" w:themeColor="text1"/>
          <w:sz w:val="22"/>
          <w:szCs w:val="22"/>
        </w:rPr>
      </w:pPr>
      <w:r w:rsidRPr="006D75FF">
        <w:rPr>
          <w:rFonts w:ascii="Calibri Light" w:hAnsi="Calibri Light" w:cs="Calibri Light"/>
          <w:color w:val="000000" w:themeColor="text1"/>
          <w:sz w:val="22"/>
          <w:szCs w:val="22"/>
        </w:rPr>
        <w:t xml:space="preserve">Zamawiający na mocy art. 455 ust. 1 pkt 1 </w:t>
      </w:r>
      <w:bookmarkStart w:id="2" w:name="_Hlk78460980"/>
      <w:r w:rsidRPr="006D75FF">
        <w:rPr>
          <w:rFonts w:ascii="Calibri Light" w:hAnsi="Calibri Light" w:cs="Calibri Light"/>
          <w:sz w:val="22"/>
          <w:szCs w:val="22"/>
        </w:rPr>
        <w:t>ustawy – Prawo zamówień publicznych</w:t>
      </w:r>
      <w:r w:rsidRPr="006D75FF">
        <w:rPr>
          <w:rFonts w:ascii="Calibri Light" w:hAnsi="Calibri Light" w:cs="Calibri Light"/>
          <w:color w:val="000000" w:themeColor="text1"/>
          <w:sz w:val="22"/>
          <w:szCs w:val="22"/>
        </w:rPr>
        <w:t xml:space="preserve"> </w:t>
      </w:r>
      <w:bookmarkEnd w:id="2"/>
      <w:r w:rsidRPr="006D75FF">
        <w:rPr>
          <w:rFonts w:ascii="Calibri Light" w:hAnsi="Calibri Light" w:cs="Calibri Light"/>
          <w:color w:val="000000" w:themeColor="text1"/>
          <w:sz w:val="22"/>
          <w:szCs w:val="22"/>
        </w:rPr>
        <w:t xml:space="preserve">dopuszcza istotne zmiany postanowień zawartej umowy w stosunku do treści oferty, złożonej w przedmiotowym postępowaniu bez przeprowadzania nowego postępowania o udzielenie zamówienia. Zamawiający dopuszcza także zmianę umowy bez przeprowadzenia nowego postępowania o udzielenie zamówienia w przypadkach opisanych w treści art. 455 ust. 1 pkt 2, 3 i 4 oraz ust. 2, 3 i 4 </w:t>
      </w:r>
      <w:r w:rsidRPr="006D75FF">
        <w:rPr>
          <w:rFonts w:ascii="Calibri Light" w:hAnsi="Calibri Light" w:cs="Calibri Light"/>
          <w:sz w:val="22"/>
          <w:szCs w:val="22"/>
        </w:rPr>
        <w:t>ustawy – Prawo zamówień publicznych</w:t>
      </w:r>
      <w:r w:rsidRPr="006D75FF">
        <w:rPr>
          <w:rFonts w:ascii="Calibri Light" w:hAnsi="Calibri Light" w:cs="Calibri Light"/>
          <w:color w:val="000000" w:themeColor="text1"/>
          <w:sz w:val="22"/>
          <w:szCs w:val="22"/>
        </w:rPr>
        <w:t xml:space="preserve"> Okoliczności, wskazane w art. 455 ust. 1 pkt 1 </w:t>
      </w:r>
      <w:r w:rsidRPr="006D75FF">
        <w:rPr>
          <w:rFonts w:ascii="Calibri Light" w:hAnsi="Calibri Light" w:cs="Calibri Light"/>
          <w:sz w:val="22"/>
          <w:szCs w:val="22"/>
        </w:rPr>
        <w:t>ustawy – Prawo zamówień publicznych</w:t>
      </w:r>
      <w:r w:rsidRPr="006D75FF">
        <w:rPr>
          <w:rFonts w:ascii="Calibri Light" w:hAnsi="Calibri Light" w:cs="Calibri Light"/>
          <w:color w:val="000000" w:themeColor="text1"/>
          <w:sz w:val="22"/>
          <w:szCs w:val="22"/>
        </w:rPr>
        <w:t>, tzn. takie, które zostały przewidziane w SWZ, ogłoszeniu o zamówieniu lub dokumentach zamówienia, niezależnie od wartości zmiany, w postaci jasnych, precyzyjnych i jednoznacznych postanowień umownych, które określają postanowienia dotyczące zasad wprowadzania zmian, ich zakres i charakter oraz warunki wprowadzenia zmian. Zamawiający przewiduje zatem wprowadzenie następujących zmian, określając ich zakres i tryb, oraz wskazując okoliczności, wobec wystąpienia których wymagane będzie sporządzenie stosownego aneksu do Umowy (poniższe warunki określają rodzaj i zakres zmian, warunki wprowadzania zmian i jednocześnie nie przewidują takich zmian, które modyfikowałyby ogólny charakter umowy):</w:t>
      </w:r>
    </w:p>
    <w:p w14:paraId="79853A1A" w14:textId="4215162D" w:rsidR="007E4216" w:rsidRPr="006D75FF" w:rsidRDefault="007E4216" w:rsidP="003C7CD9">
      <w:pPr>
        <w:pStyle w:val="Teksttreci0"/>
        <w:numPr>
          <w:ilvl w:val="0"/>
          <w:numId w:val="11"/>
        </w:numPr>
        <w:shd w:val="clear" w:color="auto" w:fill="auto"/>
        <w:tabs>
          <w:tab w:val="left" w:pos="993"/>
        </w:tabs>
        <w:spacing w:line="271" w:lineRule="auto"/>
        <w:ind w:left="993"/>
        <w:rPr>
          <w:rFonts w:ascii="Calibri Light" w:hAnsi="Calibri Light" w:cs="Calibri Light"/>
          <w:sz w:val="22"/>
          <w:szCs w:val="22"/>
        </w:rPr>
      </w:pPr>
      <w:r w:rsidRPr="006D75FF">
        <w:rPr>
          <w:rFonts w:ascii="Calibri Light" w:hAnsi="Calibri Light" w:cs="Calibri Light"/>
          <w:sz w:val="22"/>
          <w:szCs w:val="22"/>
        </w:rPr>
        <w:t xml:space="preserve">zmiany terminu realizacji </w:t>
      </w:r>
      <w:r w:rsidR="001C3D9D" w:rsidRPr="006D75FF">
        <w:rPr>
          <w:rFonts w:ascii="Calibri Light" w:hAnsi="Calibri Light" w:cs="Calibri Light"/>
          <w:sz w:val="22"/>
          <w:szCs w:val="22"/>
        </w:rPr>
        <w:t xml:space="preserve">przedmiotu </w:t>
      </w:r>
      <w:r w:rsidR="0061097B" w:rsidRPr="006D75FF">
        <w:rPr>
          <w:rFonts w:ascii="Calibri Light" w:hAnsi="Calibri Light" w:cs="Calibri Light"/>
          <w:sz w:val="22"/>
          <w:szCs w:val="22"/>
        </w:rPr>
        <w:t>U</w:t>
      </w:r>
      <w:r w:rsidRPr="006D75FF">
        <w:rPr>
          <w:rFonts w:ascii="Calibri Light" w:hAnsi="Calibri Light" w:cs="Calibri Light"/>
          <w:sz w:val="22"/>
          <w:szCs w:val="22"/>
        </w:rPr>
        <w:t>mowy w przypadku:</w:t>
      </w:r>
    </w:p>
    <w:p w14:paraId="0713006B" w14:textId="48C1BCBD" w:rsidR="006F346C" w:rsidRPr="006D75FF" w:rsidRDefault="006F346C" w:rsidP="003C7CD9">
      <w:pPr>
        <w:pStyle w:val="Teksttreci0"/>
        <w:numPr>
          <w:ilvl w:val="0"/>
          <w:numId w:val="12"/>
        </w:numPr>
        <w:shd w:val="clear" w:color="auto" w:fill="auto"/>
        <w:tabs>
          <w:tab w:val="left" w:pos="993"/>
        </w:tabs>
        <w:spacing w:line="271" w:lineRule="auto"/>
        <w:ind w:left="1276"/>
        <w:rPr>
          <w:rFonts w:ascii="Calibri Light" w:hAnsi="Calibri Light" w:cs="Calibri Light"/>
          <w:sz w:val="22"/>
          <w:szCs w:val="22"/>
        </w:rPr>
      </w:pPr>
      <w:r w:rsidRPr="006D75FF">
        <w:rPr>
          <w:rFonts w:ascii="Calibri Light" w:hAnsi="Calibri Light" w:cs="Calibri Light"/>
          <w:sz w:val="22"/>
          <w:szCs w:val="22"/>
        </w:rPr>
        <w:t xml:space="preserve">zmiany obowiązujących przepisów prawa wpływających na termin i sposób wykonania przedmiotu </w:t>
      </w:r>
      <w:r w:rsidR="0061097B" w:rsidRPr="006D75FF">
        <w:rPr>
          <w:rFonts w:ascii="Calibri Light" w:hAnsi="Calibri Light" w:cs="Calibri Light"/>
          <w:sz w:val="22"/>
          <w:szCs w:val="22"/>
        </w:rPr>
        <w:t>U</w:t>
      </w:r>
      <w:r w:rsidRPr="006D75FF">
        <w:rPr>
          <w:rFonts w:ascii="Calibri Light" w:hAnsi="Calibri Light" w:cs="Calibri Light"/>
          <w:sz w:val="22"/>
          <w:szCs w:val="22"/>
        </w:rPr>
        <w:t>mowy,</w:t>
      </w:r>
    </w:p>
    <w:p w14:paraId="7F03BDD8" w14:textId="5B58BFD5" w:rsidR="0053088F" w:rsidRPr="006D75FF" w:rsidRDefault="00A53AD5" w:rsidP="003C7CD9">
      <w:pPr>
        <w:pStyle w:val="Teksttreci0"/>
        <w:numPr>
          <w:ilvl w:val="0"/>
          <w:numId w:val="12"/>
        </w:numPr>
        <w:shd w:val="clear" w:color="auto" w:fill="auto"/>
        <w:tabs>
          <w:tab w:val="left" w:pos="993"/>
        </w:tabs>
        <w:spacing w:line="271" w:lineRule="auto"/>
        <w:ind w:left="1276"/>
        <w:rPr>
          <w:rFonts w:ascii="Calibri Light" w:hAnsi="Calibri Light" w:cs="Calibri Light"/>
          <w:sz w:val="22"/>
          <w:szCs w:val="22"/>
        </w:rPr>
      </w:pPr>
      <w:r w:rsidRPr="006D75FF">
        <w:rPr>
          <w:rFonts w:ascii="Calibri Light" w:hAnsi="Calibri Light" w:cs="Calibri Light"/>
          <w:sz w:val="22"/>
          <w:szCs w:val="22"/>
        </w:rPr>
        <w:t>nie</w:t>
      </w:r>
      <w:r w:rsidR="006F346C" w:rsidRPr="006D75FF">
        <w:rPr>
          <w:rFonts w:ascii="Calibri Light" w:hAnsi="Calibri Light" w:cs="Calibri Light"/>
          <w:sz w:val="22"/>
          <w:szCs w:val="22"/>
        </w:rPr>
        <w:t>uzyskania przez Wykonawcę</w:t>
      </w:r>
      <w:r w:rsidR="0061097B" w:rsidRPr="006D75FF">
        <w:rPr>
          <w:rFonts w:ascii="Calibri Light" w:hAnsi="Calibri Light" w:cs="Calibri Light"/>
          <w:sz w:val="22"/>
          <w:szCs w:val="22"/>
        </w:rPr>
        <w:t xml:space="preserve"> koniecznych do wykonania przedmiotu Umowy dokumentów, opinii, uzgodnień, decyzji i pozwoleń -</w:t>
      </w:r>
      <w:r w:rsidR="006F346C" w:rsidRPr="006D75FF">
        <w:rPr>
          <w:rFonts w:ascii="Calibri Light" w:hAnsi="Calibri Light" w:cs="Calibri Light"/>
          <w:sz w:val="22"/>
          <w:szCs w:val="22"/>
        </w:rPr>
        <w:t xml:space="preserve"> </w:t>
      </w:r>
      <w:r w:rsidR="0061097B" w:rsidRPr="006D75FF">
        <w:rPr>
          <w:rFonts w:ascii="Calibri Light" w:hAnsi="Calibri Light" w:cs="Calibri Light"/>
          <w:sz w:val="22"/>
          <w:szCs w:val="22"/>
        </w:rPr>
        <w:t xml:space="preserve">wyłącznie gdy następuje to </w:t>
      </w:r>
      <w:r w:rsidR="006F346C" w:rsidRPr="006D75FF">
        <w:rPr>
          <w:rFonts w:ascii="Calibri Light" w:hAnsi="Calibri Light" w:cs="Calibri Light"/>
          <w:sz w:val="22"/>
          <w:szCs w:val="22"/>
        </w:rPr>
        <w:t>z przyczyn od niego niezależnych</w:t>
      </w:r>
      <w:r w:rsidR="0061097B" w:rsidRPr="006D75FF">
        <w:rPr>
          <w:rFonts w:ascii="Calibri Light" w:hAnsi="Calibri Light" w:cs="Calibri Light"/>
          <w:sz w:val="22"/>
          <w:szCs w:val="22"/>
        </w:rPr>
        <w:t xml:space="preserve"> -</w:t>
      </w:r>
      <w:r w:rsidR="006F346C" w:rsidRPr="006D75FF">
        <w:rPr>
          <w:rFonts w:ascii="Calibri Light" w:hAnsi="Calibri Light" w:cs="Calibri Light"/>
          <w:sz w:val="22"/>
          <w:szCs w:val="22"/>
        </w:rPr>
        <w:t xml:space="preserve"> w terminach umożliwiających realizację </w:t>
      </w:r>
      <w:r w:rsidR="0061097B" w:rsidRPr="006D75FF">
        <w:rPr>
          <w:rFonts w:ascii="Calibri Light" w:hAnsi="Calibri Light" w:cs="Calibri Light"/>
          <w:sz w:val="22"/>
          <w:szCs w:val="22"/>
        </w:rPr>
        <w:t>U</w:t>
      </w:r>
      <w:r w:rsidR="006F346C" w:rsidRPr="006D75FF">
        <w:rPr>
          <w:rFonts w:ascii="Calibri Light" w:hAnsi="Calibri Light" w:cs="Calibri Light"/>
          <w:sz w:val="22"/>
          <w:szCs w:val="22"/>
        </w:rPr>
        <w:t>mowy</w:t>
      </w:r>
      <w:r w:rsidR="0053088F" w:rsidRPr="006D75FF">
        <w:rPr>
          <w:rFonts w:ascii="Calibri Light" w:hAnsi="Calibri Light" w:cs="Calibri Light"/>
          <w:sz w:val="22"/>
          <w:szCs w:val="22"/>
        </w:rPr>
        <w:t>,</w:t>
      </w:r>
    </w:p>
    <w:p w14:paraId="4D96F16B" w14:textId="76C438ED" w:rsidR="000C5B1C" w:rsidRPr="006D75FF" w:rsidRDefault="001C3D9D" w:rsidP="003C7CD9">
      <w:pPr>
        <w:pStyle w:val="Teksttreci0"/>
        <w:numPr>
          <w:ilvl w:val="0"/>
          <w:numId w:val="12"/>
        </w:numPr>
        <w:shd w:val="clear" w:color="auto" w:fill="auto"/>
        <w:tabs>
          <w:tab w:val="left" w:pos="993"/>
        </w:tabs>
        <w:spacing w:line="271" w:lineRule="auto"/>
        <w:ind w:left="1276"/>
        <w:rPr>
          <w:rFonts w:ascii="Calibri Light" w:hAnsi="Calibri Light" w:cs="Calibri Light"/>
          <w:sz w:val="22"/>
          <w:szCs w:val="22"/>
        </w:rPr>
      </w:pPr>
      <w:r w:rsidRPr="006D75FF">
        <w:rPr>
          <w:rFonts w:ascii="Calibri Light" w:hAnsi="Calibri Light" w:cs="Calibri Light"/>
          <w:sz w:val="22"/>
          <w:szCs w:val="22"/>
        </w:rPr>
        <w:t xml:space="preserve">wstrzymania realizacji wykonania zamówienia </w:t>
      </w:r>
      <w:r w:rsidR="0061097B" w:rsidRPr="006D75FF">
        <w:rPr>
          <w:rFonts w:ascii="Calibri Light" w:hAnsi="Calibri Light" w:cs="Calibri Light"/>
          <w:sz w:val="22"/>
          <w:szCs w:val="22"/>
        </w:rPr>
        <w:t>przez Zamawiającego, za wyjątkiem przypadków, gdy wynika to z działań lub zaniechań Wykonawcy</w:t>
      </w:r>
      <w:r w:rsidR="000C5B1C" w:rsidRPr="006D75FF">
        <w:rPr>
          <w:rFonts w:ascii="Calibri Light" w:hAnsi="Calibri Light" w:cs="Calibri Light"/>
          <w:sz w:val="22"/>
          <w:szCs w:val="22"/>
        </w:rPr>
        <w:t>,</w:t>
      </w:r>
    </w:p>
    <w:p w14:paraId="70C6B9D5" w14:textId="2AC0BAB5" w:rsidR="0055641D" w:rsidRDefault="0055641D" w:rsidP="003C7CD9">
      <w:pPr>
        <w:pStyle w:val="Teksttreci0"/>
        <w:numPr>
          <w:ilvl w:val="0"/>
          <w:numId w:val="12"/>
        </w:numPr>
        <w:shd w:val="clear" w:color="auto" w:fill="auto"/>
        <w:tabs>
          <w:tab w:val="left" w:pos="993"/>
        </w:tabs>
        <w:spacing w:line="271" w:lineRule="auto"/>
        <w:ind w:left="1276"/>
        <w:rPr>
          <w:rFonts w:ascii="Calibri Light" w:hAnsi="Calibri Light" w:cs="Calibri Light"/>
          <w:sz w:val="22"/>
          <w:szCs w:val="22"/>
        </w:rPr>
      </w:pPr>
      <w:r>
        <w:rPr>
          <w:rFonts w:ascii="Calibri Light" w:hAnsi="Calibri Light" w:cs="Calibri Light"/>
          <w:sz w:val="22"/>
          <w:szCs w:val="22"/>
        </w:rPr>
        <w:t xml:space="preserve">ujawnienia w toku realizacji usług konieczności uzyskania opinii, zezwoleń, zgód lub innych działań ze strony </w:t>
      </w:r>
      <w:r w:rsidR="00750D30">
        <w:rPr>
          <w:rFonts w:ascii="Calibri Light" w:hAnsi="Calibri Light" w:cs="Calibri Light"/>
          <w:sz w:val="22"/>
          <w:szCs w:val="22"/>
        </w:rPr>
        <w:t>jednostek organizacyjnych Państwowego Gospodarstwa Wodnego Wody Polskie, czego przy dochowaniu należytej staranności nie można było przewidzieć,</w:t>
      </w:r>
      <w:bookmarkStart w:id="3" w:name="_GoBack"/>
      <w:bookmarkEnd w:id="3"/>
    </w:p>
    <w:p w14:paraId="32B869B8" w14:textId="78257529" w:rsidR="0053088F" w:rsidRPr="006D75FF" w:rsidRDefault="0053088F" w:rsidP="003C7CD9">
      <w:pPr>
        <w:pStyle w:val="Teksttreci0"/>
        <w:numPr>
          <w:ilvl w:val="0"/>
          <w:numId w:val="12"/>
        </w:numPr>
        <w:shd w:val="clear" w:color="auto" w:fill="auto"/>
        <w:tabs>
          <w:tab w:val="left" w:pos="993"/>
        </w:tabs>
        <w:spacing w:line="271" w:lineRule="auto"/>
        <w:ind w:left="1276"/>
        <w:rPr>
          <w:rFonts w:ascii="Calibri Light" w:hAnsi="Calibri Light" w:cs="Calibri Light"/>
          <w:sz w:val="22"/>
          <w:szCs w:val="22"/>
        </w:rPr>
      </w:pPr>
      <w:r w:rsidRPr="006D75FF">
        <w:rPr>
          <w:rFonts w:ascii="Calibri Light" w:hAnsi="Calibri Light" w:cs="Calibri Light"/>
          <w:sz w:val="22"/>
          <w:szCs w:val="22"/>
        </w:rPr>
        <w:t>wystąpienia</w:t>
      </w:r>
      <w:r w:rsidR="000C5B1C" w:rsidRPr="006D75FF">
        <w:rPr>
          <w:rFonts w:ascii="Calibri Light" w:hAnsi="Calibri Light" w:cs="Calibri Light"/>
          <w:sz w:val="22"/>
          <w:szCs w:val="22"/>
        </w:rPr>
        <w:t xml:space="preserve"> innych</w:t>
      </w:r>
      <w:r w:rsidR="0061097B" w:rsidRPr="006D75FF">
        <w:rPr>
          <w:rFonts w:ascii="Calibri Light" w:hAnsi="Calibri Light" w:cs="Calibri Light"/>
          <w:sz w:val="22"/>
          <w:szCs w:val="22"/>
        </w:rPr>
        <w:t>,</w:t>
      </w:r>
      <w:r w:rsidR="000C5B1C" w:rsidRPr="006D75FF">
        <w:rPr>
          <w:rFonts w:ascii="Calibri Light" w:hAnsi="Calibri Light" w:cs="Calibri Light"/>
          <w:sz w:val="22"/>
          <w:szCs w:val="22"/>
        </w:rPr>
        <w:t xml:space="preserve"> szczególnych </w:t>
      </w:r>
      <w:r w:rsidR="0061097B" w:rsidRPr="006D75FF">
        <w:rPr>
          <w:rFonts w:ascii="Calibri Light" w:hAnsi="Calibri Light" w:cs="Calibri Light"/>
          <w:sz w:val="22"/>
          <w:szCs w:val="22"/>
        </w:rPr>
        <w:t xml:space="preserve">i obiektywnych </w:t>
      </w:r>
      <w:r w:rsidR="000C5B1C" w:rsidRPr="006D75FF">
        <w:rPr>
          <w:rFonts w:ascii="Calibri Light" w:hAnsi="Calibri Light" w:cs="Calibri Light"/>
          <w:sz w:val="22"/>
          <w:szCs w:val="22"/>
        </w:rPr>
        <w:t>okoliczności</w:t>
      </w:r>
      <w:r w:rsidRPr="006D75FF">
        <w:rPr>
          <w:rFonts w:ascii="Calibri Light" w:hAnsi="Calibri Light" w:cs="Calibri Light"/>
          <w:sz w:val="22"/>
          <w:szCs w:val="22"/>
        </w:rPr>
        <w:t xml:space="preserve">, </w:t>
      </w:r>
      <w:r w:rsidR="000C5B1C" w:rsidRPr="006D75FF">
        <w:rPr>
          <w:rFonts w:ascii="Calibri Light" w:hAnsi="Calibri Light" w:cs="Calibri Light"/>
          <w:sz w:val="22"/>
          <w:szCs w:val="22"/>
        </w:rPr>
        <w:t xml:space="preserve">uniemożliwiających wykonanie </w:t>
      </w:r>
      <w:r w:rsidR="0061097B" w:rsidRPr="006D75FF">
        <w:rPr>
          <w:rFonts w:ascii="Calibri Light" w:hAnsi="Calibri Light" w:cs="Calibri Light"/>
          <w:sz w:val="22"/>
          <w:szCs w:val="22"/>
        </w:rPr>
        <w:t>U</w:t>
      </w:r>
      <w:r w:rsidR="000C5B1C" w:rsidRPr="006D75FF">
        <w:rPr>
          <w:rFonts w:ascii="Calibri Light" w:hAnsi="Calibri Light" w:cs="Calibri Light"/>
          <w:sz w:val="22"/>
          <w:szCs w:val="22"/>
        </w:rPr>
        <w:t xml:space="preserve">mowy w </w:t>
      </w:r>
      <w:r w:rsidR="0061097B" w:rsidRPr="006D75FF">
        <w:rPr>
          <w:rFonts w:ascii="Calibri Light" w:hAnsi="Calibri Light" w:cs="Calibri Light"/>
          <w:sz w:val="22"/>
          <w:szCs w:val="22"/>
        </w:rPr>
        <w:t xml:space="preserve">umówionym </w:t>
      </w:r>
      <w:r w:rsidR="000C5B1C" w:rsidRPr="006D75FF">
        <w:rPr>
          <w:rFonts w:ascii="Calibri Light" w:hAnsi="Calibri Light" w:cs="Calibri Light"/>
          <w:sz w:val="22"/>
          <w:szCs w:val="22"/>
        </w:rPr>
        <w:t>terminie,</w:t>
      </w:r>
    </w:p>
    <w:p w14:paraId="67BC7522" w14:textId="36FBE7B5" w:rsidR="00F07223" w:rsidRPr="006D75FF" w:rsidRDefault="00805956" w:rsidP="003C7CD9">
      <w:pPr>
        <w:pStyle w:val="Teksttreci0"/>
        <w:numPr>
          <w:ilvl w:val="0"/>
          <w:numId w:val="11"/>
        </w:numPr>
        <w:shd w:val="clear" w:color="auto" w:fill="auto"/>
        <w:tabs>
          <w:tab w:val="left" w:pos="993"/>
        </w:tabs>
        <w:spacing w:line="271" w:lineRule="auto"/>
        <w:ind w:left="993"/>
        <w:rPr>
          <w:rFonts w:ascii="Calibri Light" w:hAnsi="Calibri Light" w:cs="Calibri Light"/>
          <w:sz w:val="22"/>
          <w:szCs w:val="22"/>
        </w:rPr>
      </w:pPr>
      <w:r w:rsidRPr="006D75FF">
        <w:rPr>
          <w:rFonts w:ascii="Calibri Light" w:hAnsi="Calibri Light" w:cs="Calibri Light"/>
          <w:sz w:val="22"/>
          <w:szCs w:val="22"/>
        </w:rPr>
        <w:t>zmiany</w:t>
      </w:r>
      <w:r w:rsidR="007C5326" w:rsidRPr="006D75FF">
        <w:rPr>
          <w:rFonts w:ascii="Calibri Light" w:hAnsi="Calibri Light" w:cs="Calibri Light"/>
          <w:sz w:val="22"/>
          <w:szCs w:val="22"/>
        </w:rPr>
        <w:t xml:space="preserve"> sposobu i zakresu wykonania przedmiotu </w:t>
      </w:r>
      <w:r w:rsidR="0061097B" w:rsidRPr="006D75FF">
        <w:rPr>
          <w:rFonts w:ascii="Calibri Light" w:hAnsi="Calibri Light" w:cs="Calibri Light"/>
          <w:sz w:val="22"/>
          <w:szCs w:val="22"/>
        </w:rPr>
        <w:t>U</w:t>
      </w:r>
      <w:r w:rsidR="007C5326" w:rsidRPr="006D75FF">
        <w:rPr>
          <w:rFonts w:ascii="Calibri Light" w:hAnsi="Calibri Light" w:cs="Calibri Light"/>
          <w:sz w:val="22"/>
          <w:szCs w:val="22"/>
        </w:rPr>
        <w:t>mowy</w:t>
      </w:r>
      <w:r w:rsidR="00F07223" w:rsidRPr="006D75FF">
        <w:rPr>
          <w:rFonts w:ascii="Calibri Light" w:hAnsi="Calibri Light" w:cs="Calibri Light"/>
          <w:sz w:val="22"/>
          <w:szCs w:val="22"/>
        </w:rPr>
        <w:t xml:space="preserve"> spowodowanych:</w:t>
      </w:r>
    </w:p>
    <w:p w14:paraId="7E3689EE" w14:textId="523031BD" w:rsidR="00D83BCE" w:rsidRPr="006D75FF" w:rsidRDefault="00F07223" w:rsidP="003C7CD9">
      <w:pPr>
        <w:pStyle w:val="Teksttreci0"/>
        <w:numPr>
          <w:ilvl w:val="0"/>
          <w:numId w:val="26"/>
        </w:numPr>
        <w:shd w:val="clear" w:color="auto" w:fill="auto"/>
        <w:tabs>
          <w:tab w:val="left" w:pos="1276"/>
          <w:tab w:val="left" w:pos="1560"/>
        </w:tabs>
        <w:spacing w:line="271" w:lineRule="auto"/>
        <w:ind w:left="1276" w:hanging="425"/>
        <w:rPr>
          <w:rFonts w:ascii="Calibri Light" w:hAnsi="Calibri Light" w:cs="Calibri Light"/>
          <w:sz w:val="22"/>
          <w:szCs w:val="22"/>
        </w:rPr>
      </w:pPr>
      <w:r w:rsidRPr="006D75FF">
        <w:rPr>
          <w:rFonts w:ascii="Calibri Light" w:hAnsi="Calibri Light" w:cs="Calibri Light"/>
          <w:sz w:val="22"/>
          <w:szCs w:val="22"/>
        </w:rPr>
        <w:t>zmianą obowiązujących przepisów prawa</w:t>
      </w:r>
      <w:r w:rsidR="00642B13" w:rsidRPr="006D75FF">
        <w:rPr>
          <w:rFonts w:ascii="Calibri Light" w:hAnsi="Calibri Light" w:cs="Calibri Light"/>
          <w:sz w:val="22"/>
          <w:szCs w:val="22"/>
        </w:rPr>
        <w:t xml:space="preserve"> wpływających na realizację przedmiotu </w:t>
      </w:r>
      <w:r w:rsidR="0061097B" w:rsidRPr="006D75FF">
        <w:rPr>
          <w:rFonts w:ascii="Calibri Light" w:hAnsi="Calibri Light" w:cs="Calibri Light"/>
          <w:sz w:val="22"/>
          <w:szCs w:val="22"/>
        </w:rPr>
        <w:t>U</w:t>
      </w:r>
      <w:r w:rsidR="00642B13" w:rsidRPr="006D75FF">
        <w:rPr>
          <w:rFonts w:ascii="Calibri Light" w:hAnsi="Calibri Light" w:cs="Calibri Light"/>
          <w:sz w:val="22"/>
          <w:szCs w:val="22"/>
        </w:rPr>
        <w:t>mowy,</w:t>
      </w:r>
      <w:r w:rsidRPr="006D75FF">
        <w:rPr>
          <w:rFonts w:ascii="Calibri Light" w:hAnsi="Calibri Light" w:cs="Calibri Light"/>
          <w:sz w:val="22"/>
          <w:szCs w:val="22"/>
        </w:rPr>
        <w:tab/>
      </w:r>
      <w:r w:rsidRPr="006D75FF">
        <w:rPr>
          <w:rFonts w:ascii="Calibri Light" w:hAnsi="Calibri Light" w:cs="Calibri Light"/>
          <w:sz w:val="22"/>
          <w:szCs w:val="22"/>
        </w:rPr>
        <w:tab/>
      </w:r>
    </w:p>
    <w:p w14:paraId="5D950D7C" w14:textId="77777777" w:rsidR="00C74AC6" w:rsidRPr="006D75FF" w:rsidRDefault="0061097B" w:rsidP="003C7CD9">
      <w:pPr>
        <w:pStyle w:val="Teksttreci0"/>
        <w:numPr>
          <w:ilvl w:val="0"/>
          <w:numId w:val="26"/>
        </w:numPr>
        <w:shd w:val="clear" w:color="auto" w:fill="auto"/>
        <w:tabs>
          <w:tab w:val="left" w:pos="993"/>
        </w:tabs>
        <w:spacing w:line="271" w:lineRule="auto"/>
        <w:ind w:left="1276"/>
        <w:rPr>
          <w:rFonts w:ascii="Calibri Light" w:hAnsi="Calibri Light" w:cs="Calibri Light"/>
          <w:sz w:val="22"/>
          <w:szCs w:val="22"/>
        </w:rPr>
      </w:pPr>
      <w:r w:rsidRPr="006D75FF">
        <w:rPr>
          <w:rFonts w:ascii="Calibri Light" w:hAnsi="Calibri Light" w:cs="Calibri Light"/>
          <w:sz w:val="22"/>
          <w:szCs w:val="22"/>
        </w:rPr>
        <w:t>p</w:t>
      </w:r>
      <w:r w:rsidR="00D83BCE" w:rsidRPr="006D75FF">
        <w:rPr>
          <w:rFonts w:ascii="Calibri Light" w:hAnsi="Calibri Light" w:cs="Calibri Light"/>
          <w:sz w:val="22"/>
          <w:szCs w:val="22"/>
        </w:rPr>
        <w:t xml:space="preserve">owstaniem po stronie Zamawiającego </w:t>
      </w:r>
      <w:r w:rsidR="00C74AC6" w:rsidRPr="006D75FF">
        <w:rPr>
          <w:rFonts w:ascii="Calibri Light" w:hAnsi="Calibri Light" w:cs="Calibri Light"/>
          <w:sz w:val="22"/>
          <w:szCs w:val="22"/>
        </w:rPr>
        <w:t>nowych uwarunkowań, nieznanych w chwili zawarcia Umowy</w:t>
      </w:r>
      <w:r w:rsidR="00D83BCE" w:rsidRPr="006D75FF">
        <w:rPr>
          <w:rFonts w:ascii="Calibri Light" w:hAnsi="Calibri Light" w:cs="Calibri Light"/>
          <w:sz w:val="22"/>
          <w:szCs w:val="22"/>
        </w:rPr>
        <w:t xml:space="preserve">, </w:t>
      </w:r>
      <w:r w:rsidR="0058190F" w:rsidRPr="006D75FF">
        <w:rPr>
          <w:rFonts w:ascii="Calibri Light" w:hAnsi="Calibri Light" w:cs="Calibri Light"/>
          <w:sz w:val="22"/>
          <w:szCs w:val="22"/>
        </w:rPr>
        <w:t>w szczególności dotyczących warunków</w:t>
      </w:r>
      <w:r w:rsidR="00C74AC6" w:rsidRPr="006D75FF">
        <w:rPr>
          <w:rFonts w:ascii="Calibri Light" w:hAnsi="Calibri Light" w:cs="Calibri Light"/>
          <w:sz w:val="22"/>
          <w:szCs w:val="22"/>
        </w:rPr>
        <w:t xml:space="preserve"> </w:t>
      </w:r>
      <w:r w:rsidR="0058190F" w:rsidRPr="006D75FF">
        <w:rPr>
          <w:rFonts w:ascii="Calibri Light" w:hAnsi="Calibri Light" w:cs="Calibri Light"/>
          <w:sz w:val="22"/>
          <w:szCs w:val="22"/>
        </w:rPr>
        <w:t>organizacyjnych</w:t>
      </w:r>
      <w:r w:rsidR="00C74AC6" w:rsidRPr="006D75FF">
        <w:rPr>
          <w:rFonts w:ascii="Calibri Light" w:hAnsi="Calibri Light" w:cs="Calibri Light"/>
          <w:sz w:val="22"/>
          <w:szCs w:val="22"/>
        </w:rPr>
        <w:t xml:space="preserve"> lub</w:t>
      </w:r>
      <w:r w:rsidR="0058190F" w:rsidRPr="006D75FF">
        <w:rPr>
          <w:rFonts w:ascii="Calibri Light" w:hAnsi="Calibri Light" w:cs="Calibri Light"/>
          <w:sz w:val="22"/>
          <w:szCs w:val="22"/>
        </w:rPr>
        <w:t xml:space="preserve"> zasad </w:t>
      </w:r>
      <w:r w:rsidR="00C74AC6" w:rsidRPr="006D75FF">
        <w:rPr>
          <w:rFonts w:ascii="Calibri Light" w:hAnsi="Calibri Light" w:cs="Calibri Light"/>
          <w:sz w:val="22"/>
          <w:szCs w:val="22"/>
        </w:rPr>
        <w:t>finansowania</w:t>
      </w:r>
      <w:r w:rsidR="006F264B" w:rsidRPr="006D75FF">
        <w:rPr>
          <w:rFonts w:ascii="Calibri Light" w:hAnsi="Calibri Light" w:cs="Calibri Light"/>
          <w:sz w:val="22"/>
          <w:szCs w:val="22"/>
        </w:rPr>
        <w:tab/>
      </w:r>
      <w:r w:rsidR="00C74AC6" w:rsidRPr="006D75FF">
        <w:rPr>
          <w:rFonts w:ascii="Calibri Light" w:hAnsi="Calibri Light" w:cs="Calibri Light"/>
          <w:sz w:val="22"/>
          <w:szCs w:val="22"/>
        </w:rPr>
        <w:t>,</w:t>
      </w:r>
    </w:p>
    <w:p w14:paraId="5BDE48E5" w14:textId="15E0A749" w:rsidR="00C74AC6" w:rsidRPr="006D75FF" w:rsidRDefault="00C74AC6" w:rsidP="003C7CD9">
      <w:pPr>
        <w:pStyle w:val="Teksttreci0"/>
        <w:numPr>
          <w:ilvl w:val="0"/>
          <w:numId w:val="26"/>
        </w:numPr>
        <w:shd w:val="clear" w:color="auto" w:fill="auto"/>
        <w:tabs>
          <w:tab w:val="left" w:pos="993"/>
        </w:tabs>
        <w:spacing w:line="271" w:lineRule="auto"/>
        <w:ind w:left="1276"/>
        <w:rPr>
          <w:rFonts w:ascii="Calibri Light" w:hAnsi="Calibri Light" w:cs="Calibri Light"/>
          <w:sz w:val="22"/>
          <w:szCs w:val="22"/>
        </w:rPr>
      </w:pPr>
      <w:r w:rsidRPr="006D75FF">
        <w:rPr>
          <w:rFonts w:ascii="Calibri Light" w:hAnsi="Calibri Light" w:cs="Calibri Light"/>
          <w:sz w:val="22"/>
          <w:szCs w:val="22"/>
        </w:rPr>
        <w:t>wystąpienia innych, szczególnych i obiektywnych okoliczności, uniemożliwiających wykonanie Umowy w określony Umową sposób,</w:t>
      </w:r>
    </w:p>
    <w:p w14:paraId="4B2F0CDD" w14:textId="77777777" w:rsidR="00C74AC6" w:rsidRPr="006D75FF" w:rsidRDefault="001B54DD" w:rsidP="003C7CD9">
      <w:pPr>
        <w:pStyle w:val="Teksttreci0"/>
        <w:numPr>
          <w:ilvl w:val="0"/>
          <w:numId w:val="11"/>
        </w:numPr>
        <w:shd w:val="clear" w:color="auto" w:fill="auto"/>
        <w:tabs>
          <w:tab w:val="left" w:pos="993"/>
        </w:tabs>
        <w:spacing w:line="271" w:lineRule="auto"/>
        <w:ind w:left="993"/>
        <w:rPr>
          <w:rFonts w:ascii="Calibri Light" w:hAnsi="Calibri Light" w:cs="Calibri Light"/>
          <w:sz w:val="22"/>
          <w:szCs w:val="22"/>
        </w:rPr>
      </w:pPr>
      <w:r w:rsidRPr="006D75FF">
        <w:rPr>
          <w:rFonts w:ascii="Calibri Light" w:hAnsi="Calibri Light" w:cs="Calibri Light"/>
          <w:sz w:val="22"/>
          <w:szCs w:val="22"/>
        </w:rPr>
        <w:t>zmiany</w:t>
      </w:r>
      <w:r w:rsidR="00C74AC6" w:rsidRPr="006D75FF">
        <w:rPr>
          <w:rFonts w:ascii="Calibri Light" w:hAnsi="Calibri Light" w:cs="Calibri Light"/>
          <w:sz w:val="22"/>
          <w:szCs w:val="22"/>
        </w:rPr>
        <w:t xml:space="preserve"> osób</w:t>
      </w:r>
      <w:r w:rsidR="00805956" w:rsidRPr="006D75FF">
        <w:rPr>
          <w:rFonts w:ascii="Calibri Light" w:hAnsi="Calibri Light" w:cs="Calibri Light"/>
          <w:sz w:val="22"/>
          <w:szCs w:val="22"/>
        </w:rPr>
        <w:t xml:space="preserve">, które </w:t>
      </w:r>
      <w:r w:rsidR="00C74AC6" w:rsidRPr="006D75FF">
        <w:rPr>
          <w:rFonts w:ascii="Calibri Light" w:hAnsi="Calibri Light" w:cs="Calibri Light"/>
          <w:sz w:val="22"/>
          <w:szCs w:val="22"/>
        </w:rPr>
        <w:t>realizują Umowę, na zasadach określonych bliżej w treści Umowy</w:t>
      </w:r>
      <w:r w:rsidR="00074466" w:rsidRPr="006D75FF">
        <w:rPr>
          <w:rFonts w:ascii="Calibri Light" w:hAnsi="Calibri Light" w:cs="Calibri Light"/>
          <w:sz w:val="22"/>
          <w:szCs w:val="22"/>
        </w:rPr>
        <w:t>;</w:t>
      </w:r>
      <w:r w:rsidR="00805956" w:rsidRPr="006D75FF">
        <w:rPr>
          <w:rFonts w:ascii="Calibri Light" w:hAnsi="Calibri Light" w:cs="Calibri Light"/>
          <w:sz w:val="22"/>
          <w:szCs w:val="22"/>
        </w:rPr>
        <w:t xml:space="preserve">          </w:t>
      </w:r>
    </w:p>
    <w:p w14:paraId="1A8F397E" w14:textId="6998BED2" w:rsidR="0021191E" w:rsidRPr="006D75FF" w:rsidRDefault="0021191E" w:rsidP="003C7CD9">
      <w:pPr>
        <w:pStyle w:val="Teksttreci0"/>
        <w:numPr>
          <w:ilvl w:val="0"/>
          <w:numId w:val="11"/>
        </w:numPr>
        <w:shd w:val="clear" w:color="auto" w:fill="auto"/>
        <w:tabs>
          <w:tab w:val="left" w:pos="993"/>
        </w:tabs>
        <w:spacing w:line="271" w:lineRule="auto"/>
        <w:ind w:left="993"/>
        <w:rPr>
          <w:rFonts w:ascii="Calibri Light" w:hAnsi="Calibri Light" w:cs="Calibri Light"/>
          <w:sz w:val="22"/>
          <w:szCs w:val="22"/>
        </w:rPr>
      </w:pPr>
      <w:r w:rsidRPr="006D75FF">
        <w:rPr>
          <w:rFonts w:ascii="Calibri Light" w:hAnsi="Calibri Light" w:cs="Calibri Light"/>
          <w:sz w:val="22"/>
          <w:szCs w:val="22"/>
        </w:rPr>
        <w:lastRenderedPageBreak/>
        <w:t>zmiany wynagro</w:t>
      </w:r>
      <w:r w:rsidR="004101B9" w:rsidRPr="006D75FF">
        <w:rPr>
          <w:rFonts w:ascii="Calibri Light" w:hAnsi="Calibri Light" w:cs="Calibri Light"/>
          <w:sz w:val="22"/>
          <w:szCs w:val="22"/>
        </w:rPr>
        <w:t>dzenia, o której mowa w §</w:t>
      </w:r>
      <w:r w:rsidR="00C74AC6" w:rsidRPr="006D75FF">
        <w:rPr>
          <w:rFonts w:ascii="Calibri Light" w:hAnsi="Calibri Light" w:cs="Calibri Light"/>
          <w:sz w:val="22"/>
          <w:szCs w:val="22"/>
        </w:rPr>
        <w:t xml:space="preserve"> 5</w:t>
      </w:r>
      <w:r w:rsidR="004101B9" w:rsidRPr="006D75FF">
        <w:rPr>
          <w:rFonts w:ascii="Calibri Light" w:hAnsi="Calibri Light" w:cs="Calibri Light"/>
          <w:sz w:val="22"/>
          <w:szCs w:val="22"/>
        </w:rPr>
        <w:t xml:space="preserve"> ust.</w:t>
      </w:r>
      <w:r w:rsidR="00C74AC6" w:rsidRPr="006D75FF">
        <w:rPr>
          <w:rFonts w:ascii="Calibri Light" w:hAnsi="Calibri Light" w:cs="Calibri Light"/>
          <w:sz w:val="22"/>
          <w:szCs w:val="22"/>
        </w:rPr>
        <w:t xml:space="preserve"> </w:t>
      </w:r>
      <w:r w:rsidR="004101B9" w:rsidRPr="006D75FF">
        <w:rPr>
          <w:rFonts w:ascii="Calibri Light" w:hAnsi="Calibri Light" w:cs="Calibri Light"/>
          <w:sz w:val="22"/>
          <w:szCs w:val="22"/>
        </w:rPr>
        <w:t>5</w:t>
      </w:r>
      <w:r w:rsidR="00E63C10" w:rsidRPr="006D75FF">
        <w:rPr>
          <w:rFonts w:ascii="Calibri Light" w:hAnsi="Calibri Light" w:cs="Calibri Light"/>
          <w:sz w:val="22"/>
          <w:szCs w:val="22"/>
        </w:rPr>
        <w:t xml:space="preserve"> </w:t>
      </w:r>
      <w:r w:rsidR="00C74AC6" w:rsidRPr="006D75FF">
        <w:rPr>
          <w:rFonts w:ascii="Calibri Light" w:hAnsi="Calibri Light" w:cs="Calibri Light"/>
          <w:sz w:val="22"/>
          <w:szCs w:val="22"/>
        </w:rPr>
        <w:t>U</w:t>
      </w:r>
      <w:r w:rsidR="00E63C10" w:rsidRPr="006D75FF">
        <w:rPr>
          <w:rFonts w:ascii="Calibri Light" w:hAnsi="Calibri Light" w:cs="Calibri Light"/>
          <w:sz w:val="22"/>
          <w:szCs w:val="22"/>
        </w:rPr>
        <w:t>mowy</w:t>
      </w:r>
      <w:r w:rsidR="00FE2A21" w:rsidRPr="006D75FF">
        <w:rPr>
          <w:rFonts w:ascii="Calibri Light" w:hAnsi="Calibri Light" w:cs="Calibri Light"/>
          <w:sz w:val="22"/>
          <w:szCs w:val="22"/>
        </w:rPr>
        <w:t>,</w:t>
      </w:r>
    </w:p>
    <w:p w14:paraId="10245363" w14:textId="77777777" w:rsidR="00FE2A21" w:rsidRPr="006D75FF" w:rsidRDefault="00FE2A21" w:rsidP="00EB6927">
      <w:pPr>
        <w:pStyle w:val="Teksttreci0"/>
        <w:numPr>
          <w:ilvl w:val="0"/>
          <w:numId w:val="11"/>
        </w:numPr>
        <w:shd w:val="clear" w:color="auto" w:fill="auto"/>
        <w:tabs>
          <w:tab w:val="left" w:pos="993"/>
        </w:tabs>
        <w:spacing w:line="271" w:lineRule="auto"/>
        <w:ind w:left="993"/>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w związku z wystąpieniem okoliczności niezależnych od Wykonawcy, tj. prawnych, formalnych lub zdarzeń losowych - zmiana albo rezygnacja z podwykonawcy lub wprowadzenie podwykonawcy w zakresie nie przewidzianym w treści oferty złożonej przez Wykonawcę:</w:t>
      </w:r>
    </w:p>
    <w:p w14:paraId="5C9FB41C" w14:textId="1EB1379C" w:rsidR="00FE2A21" w:rsidRPr="006D75FF" w:rsidRDefault="00FE2A21" w:rsidP="00EB6927">
      <w:pPr>
        <w:pStyle w:val="Akapitzlist"/>
        <w:numPr>
          <w:ilvl w:val="2"/>
          <w:numId w:val="11"/>
        </w:numPr>
        <w:tabs>
          <w:tab w:val="left" w:pos="426"/>
          <w:tab w:val="left" w:pos="1418"/>
        </w:tabs>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zmiana albo rezygnacja z podwykonawcy w zakresie wykonania prac projektowych stanowiących przedmiot Umowy, a także zatrudnienie podwykonawcy w zakresie nieprzewidzianym ofertą Wykonawcy, nie stanowi istotnej zmiany Umowy, ale wymaga zgody Zamawiającego na zatrudnienie lub zmianę podwykonawcy, wyrażonej poprzez akceptację umowy o podwykonawstwo, z zastrzeżeniem lit. b,</w:t>
      </w:r>
    </w:p>
    <w:p w14:paraId="75CD8A62" w14:textId="5C28E653" w:rsidR="00FE2A21" w:rsidRPr="006D75FF" w:rsidRDefault="00FE2A21" w:rsidP="00EB6927">
      <w:pPr>
        <w:widowControl/>
        <w:numPr>
          <w:ilvl w:val="2"/>
          <w:numId w:val="11"/>
        </w:numPr>
        <w:tabs>
          <w:tab w:val="left" w:pos="426"/>
          <w:tab w:val="left" w:pos="1418"/>
        </w:tabs>
        <w:suppressAutoHyphens/>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z w:val="22"/>
          <w:szCs w:val="22"/>
        </w:rPr>
        <w:t xml:space="preserve">na podstawie art. 462 ust. 7 </w:t>
      </w:r>
      <w:r w:rsidR="00EB6927" w:rsidRPr="006D75FF">
        <w:rPr>
          <w:rFonts w:ascii="Calibri Light" w:hAnsi="Calibri Light" w:cs="Calibri Light"/>
          <w:color w:val="000000" w:themeColor="text1"/>
          <w:sz w:val="22"/>
          <w:szCs w:val="22"/>
        </w:rPr>
        <w:t>ustawy – Prawo zamówień publicznych</w:t>
      </w:r>
      <w:r w:rsidRPr="006D75FF">
        <w:rPr>
          <w:rFonts w:ascii="Calibri Light" w:hAnsi="Calibri Light" w:cs="Calibri Light"/>
          <w:color w:val="000000" w:themeColor="text1"/>
          <w:sz w:val="22"/>
          <w:szCs w:val="22"/>
        </w:rPr>
        <w:t xml:space="preserve"> jeżeli zmiana albo rezygnacja z podwykonawcy dotyczy podmiotu, na którego zasoby Wykonawca powoływał się, na zasadach określonych w art. 118 ust. 1 </w:t>
      </w:r>
      <w:r w:rsidR="00EB6927" w:rsidRPr="006D75FF">
        <w:rPr>
          <w:rFonts w:ascii="Calibri Light" w:hAnsi="Calibri Light" w:cs="Calibri Light"/>
          <w:color w:val="000000" w:themeColor="text1"/>
          <w:sz w:val="22"/>
          <w:szCs w:val="22"/>
        </w:rPr>
        <w:t>ustawy – Prawo zamówień publicznych</w:t>
      </w:r>
      <w:r w:rsidRPr="006D75FF">
        <w:rPr>
          <w:rFonts w:ascii="Calibri Light" w:hAnsi="Calibri Light" w:cs="Calibri Light"/>
          <w:color w:val="000000" w:themeColor="text1"/>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wymaga zmiany Umowy w formie aneksu.</w:t>
      </w:r>
    </w:p>
    <w:p w14:paraId="22D1FFDC" w14:textId="74FF8554" w:rsidR="00023427" w:rsidRPr="006D75FF" w:rsidRDefault="00687592" w:rsidP="003C7CD9">
      <w:pPr>
        <w:pStyle w:val="Teksttreci0"/>
        <w:numPr>
          <w:ilvl w:val="0"/>
          <w:numId w:val="7"/>
        </w:numPr>
        <w:shd w:val="clear" w:color="auto" w:fill="auto"/>
        <w:tabs>
          <w:tab w:val="left" w:pos="284"/>
        </w:tabs>
        <w:spacing w:line="264" w:lineRule="auto"/>
        <w:ind w:left="284" w:hanging="284"/>
        <w:rPr>
          <w:rFonts w:ascii="Calibri Light" w:hAnsi="Calibri Light" w:cs="Calibri Light"/>
          <w:sz w:val="22"/>
          <w:szCs w:val="22"/>
        </w:rPr>
      </w:pPr>
      <w:r w:rsidRPr="006D75FF">
        <w:rPr>
          <w:rFonts w:ascii="Calibri Light" w:hAnsi="Calibri Light" w:cs="Calibri Light"/>
          <w:sz w:val="22"/>
          <w:szCs w:val="22"/>
        </w:rPr>
        <w:t xml:space="preserve">Każda zmiana </w:t>
      </w:r>
      <w:r w:rsidR="00C74AC6" w:rsidRPr="006D75FF">
        <w:rPr>
          <w:rFonts w:ascii="Calibri Light" w:hAnsi="Calibri Light" w:cs="Calibri Light"/>
          <w:sz w:val="22"/>
          <w:szCs w:val="22"/>
        </w:rPr>
        <w:t>U</w:t>
      </w:r>
      <w:r w:rsidRPr="006D75FF">
        <w:rPr>
          <w:rFonts w:ascii="Calibri Light" w:hAnsi="Calibri Light" w:cs="Calibri Light"/>
          <w:sz w:val="22"/>
          <w:szCs w:val="22"/>
        </w:rPr>
        <w:t>mowy może nastąpić wyłącznie na podstawie pisemnego aneksu</w:t>
      </w:r>
      <w:r w:rsidR="00233513" w:rsidRPr="006D75FF">
        <w:rPr>
          <w:rFonts w:ascii="Calibri Light" w:hAnsi="Calibri Light" w:cs="Calibri Light"/>
          <w:sz w:val="22"/>
          <w:szCs w:val="22"/>
        </w:rPr>
        <w:t xml:space="preserve"> pod rygorem </w:t>
      </w:r>
      <w:r w:rsidR="00DC14A4" w:rsidRPr="006D75FF">
        <w:rPr>
          <w:rFonts w:ascii="Calibri Light" w:hAnsi="Calibri Light" w:cs="Calibri Light"/>
          <w:sz w:val="22"/>
          <w:szCs w:val="22"/>
        </w:rPr>
        <w:t xml:space="preserve">jej </w:t>
      </w:r>
      <w:r w:rsidR="00233513" w:rsidRPr="006D75FF">
        <w:rPr>
          <w:rFonts w:ascii="Calibri Light" w:hAnsi="Calibri Light" w:cs="Calibri Light"/>
          <w:sz w:val="22"/>
          <w:szCs w:val="22"/>
        </w:rPr>
        <w:t>nieważności.</w:t>
      </w:r>
    </w:p>
    <w:p w14:paraId="07E030BC" w14:textId="77777777" w:rsidR="00FE2A21" w:rsidRPr="006D75FF" w:rsidRDefault="00FE2A21" w:rsidP="00FE2A21">
      <w:pPr>
        <w:pStyle w:val="Teksttreci0"/>
        <w:shd w:val="clear" w:color="auto" w:fill="auto"/>
        <w:tabs>
          <w:tab w:val="left" w:pos="284"/>
        </w:tabs>
        <w:spacing w:line="264" w:lineRule="auto"/>
        <w:ind w:left="284"/>
        <w:rPr>
          <w:rFonts w:ascii="Calibri Light" w:hAnsi="Calibri Light" w:cs="Calibri Light"/>
          <w:sz w:val="22"/>
          <w:szCs w:val="22"/>
        </w:rPr>
      </w:pPr>
    </w:p>
    <w:p w14:paraId="13726B51" w14:textId="11977CB5" w:rsidR="00C74AC6" w:rsidRPr="006D75FF" w:rsidRDefault="00C74AC6" w:rsidP="00C74AC6">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Odstąpienie od Umowy</w:t>
      </w:r>
    </w:p>
    <w:p w14:paraId="278BC99C" w14:textId="0E023919" w:rsidR="00C74AC6" w:rsidRPr="006D75FF" w:rsidRDefault="00C74AC6" w:rsidP="00C74AC6">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11.</w:t>
      </w:r>
    </w:p>
    <w:p w14:paraId="5D351BE8" w14:textId="38255274" w:rsidR="003D7E0A" w:rsidRPr="006D75FF" w:rsidRDefault="003C1D1F" w:rsidP="003C7CD9">
      <w:pPr>
        <w:pStyle w:val="Teksttreci0"/>
        <w:numPr>
          <w:ilvl w:val="0"/>
          <w:numId w:val="27"/>
        </w:numPr>
        <w:shd w:val="clear" w:color="auto" w:fill="auto"/>
        <w:tabs>
          <w:tab w:val="left" w:pos="284"/>
        </w:tabs>
        <w:spacing w:line="264" w:lineRule="auto"/>
        <w:ind w:left="1440" w:hanging="360"/>
        <w:rPr>
          <w:rFonts w:ascii="Calibri Light" w:hAnsi="Calibri Light" w:cs="Calibri Light"/>
          <w:sz w:val="22"/>
          <w:szCs w:val="22"/>
        </w:rPr>
      </w:pPr>
      <w:r w:rsidRPr="006D75FF">
        <w:rPr>
          <w:rFonts w:ascii="Calibri Light" w:hAnsi="Calibri Light" w:cs="Calibri Light"/>
          <w:sz w:val="22"/>
          <w:szCs w:val="22"/>
        </w:rPr>
        <w:t>Opr</w:t>
      </w:r>
      <w:r w:rsidR="00EF20A6" w:rsidRPr="006D75FF">
        <w:rPr>
          <w:rFonts w:ascii="Calibri Light" w:hAnsi="Calibri Light" w:cs="Calibri Light"/>
          <w:sz w:val="22"/>
          <w:szCs w:val="22"/>
        </w:rPr>
        <w:t xml:space="preserve">ócz </w:t>
      </w:r>
      <w:r w:rsidR="00D150F2" w:rsidRPr="006D75FF">
        <w:rPr>
          <w:rFonts w:ascii="Calibri Light" w:hAnsi="Calibri Light" w:cs="Calibri Light"/>
          <w:sz w:val="22"/>
          <w:szCs w:val="22"/>
        </w:rPr>
        <w:t>przypadków</w:t>
      </w:r>
      <w:r w:rsidR="00EF20A6" w:rsidRPr="006D75FF">
        <w:rPr>
          <w:rFonts w:ascii="Calibri Light" w:hAnsi="Calibri Light" w:cs="Calibri Light"/>
          <w:sz w:val="22"/>
          <w:szCs w:val="22"/>
        </w:rPr>
        <w:t xml:space="preserve"> określonych w art.</w:t>
      </w:r>
      <w:r w:rsidR="00C74AC6" w:rsidRPr="006D75FF">
        <w:rPr>
          <w:rFonts w:ascii="Calibri Light" w:hAnsi="Calibri Light" w:cs="Calibri Light"/>
          <w:sz w:val="22"/>
          <w:szCs w:val="22"/>
        </w:rPr>
        <w:t xml:space="preserve"> </w:t>
      </w:r>
      <w:r w:rsidR="00CD1646" w:rsidRPr="006D75FF">
        <w:rPr>
          <w:rFonts w:ascii="Calibri Light" w:hAnsi="Calibri Light" w:cs="Calibri Light"/>
          <w:sz w:val="22"/>
          <w:szCs w:val="22"/>
        </w:rPr>
        <w:t>456</w:t>
      </w:r>
      <w:r w:rsidRPr="006D75FF">
        <w:rPr>
          <w:rFonts w:ascii="Calibri Light" w:hAnsi="Calibri Light" w:cs="Calibri Light"/>
          <w:sz w:val="22"/>
          <w:szCs w:val="22"/>
        </w:rPr>
        <w:t xml:space="preserve"> </w:t>
      </w:r>
      <w:r w:rsidR="00C74AC6" w:rsidRPr="006D75FF">
        <w:rPr>
          <w:rFonts w:ascii="Calibri Light" w:hAnsi="Calibri Light" w:cs="Calibri Light"/>
          <w:sz w:val="22"/>
          <w:szCs w:val="22"/>
        </w:rPr>
        <w:t>ustawy – Prawo zamówień publicznych</w:t>
      </w:r>
      <w:r w:rsidR="008316C5" w:rsidRPr="006D75FF">
        <w:rPr>
          <w:rFonts w:ascii="Calibri Light" w:hAnsi="Calibri Light" w:cs="Calibri Light"/>
          <w:sz w:val="22"/>
          <w:szCs w:val="22"/>
        </w:rPr>
        <w:t xml:space="preserve"> </w:t>
      </w:r>
      <w:r w:rsidR="008316C5" w:rsidRPr="006D75FF">
        <w:rPr>
          <w:rFonts w:ascii="Calibri Light" w:hAnsi="Calibri Light" w:cs="Calibri Light"/>
          <w:color w:val="000000" w:themeColor="text1"/>
          <w:sz w:val="22"/>
          <w:szCs w:val="22"/>
        </w:rPr>
        <w:t>oraz przypadków określonych w Kodeksie cywilnym</w:t>
      </w:r>
      <w:r w:rsidRPr="006D75FF">
        <w:rPr>
          <w:rFonts w:ascii="Calibri Light" w:hAnsi="Calibri Light" w:cs="Calibri Light"/>
          <w:color w:val="000000" w:themeColor="text1"/>
          <w:sz w:val="22"/>
          <w:szCs w:val="22"/>
        </w:rPr>
        <w:t xml:space="preserve">, Zamawiającemu przysługuje </w:t>
      </w:r>
      <w:r w:rsidRPr="006D75FF">
        <w:rPr>
          <w:rFonts w:ascii="Calibri Light" w:hAnsi="Calibri Light" w:cs="Calibri Light"/>
          <w:sz w:val="22"/>
          <w:szCs w:val="22"/>
        </w:rPr>
        <w:t xml:space="preserve">prawo do odstąpienia </w:t>
      </w:r>
      <w:r w:rsidR="00262563" w:rsidRPr="006D75FF">
        <w:rPr>
          <w:rFonts w:ascii="Calibri Light" w:hAnsi="Calibri Light" w:cs="Calibri Light"/>
          <w:sz w:val="22"/>
          <w:szCs w:val="22"/>
        </w:rPr>
        <w:t xml:space="preserve">od </w:t>
      </w:r>
      <w:r w:rsidR="00C74AC6" w:rsidRPr="006D75FF">
        <w:rPr>
          <w:rFonts w:ascii="Calibri Light" w:hAnsi="Calibri Light" w:cs="Calibri Light"/>
          <w:sz w:val="22"/>
          <w:szCs w:val="22"/>
        </w:rPr>
        <w:t>U</w:t>
      </w:r>
      <w:r w:rsidR="00262563" w:rsidRPr="006D75FF">
        <w:rPr>
          <w:rFonts w:ascii="Calibri Light" w:hAnsi="Calibri Light" w:cs="Calibri Light"/>
          <w:sz w:val="22"/>
          <w:szCs w:val="22"/>
        </w:rPr>
        <w:t>mowy w całości lub w cz</w:t>
      </w:r>
      <w:r w:rsidR="00F66890" w:rsidRPr="006D75FF">
        <w:rPr>
          <w:rFonts w:ascii="Calibri Light" w:hAnsi="Calibri Light" w:cs="Calibri Light"/>
          <w:sz w:val="22"/>
          <w:szCs w:val="22"/>
        </w:rPr>
        <w:t>ęści</w:t>
      </w:r>
      <w:r w:rsidR="00C74AC6"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w </w:t>
      </w:r>
      <w:r w:rsidR="00F66890" w:rsidRPr="006D75FF">
        <w:rPr>
          <w:rFonts w:ascii="Calibri Light" w:hAnsi="Calibri Light" w:cs="Calibri Light"/>
          <w:sz w:val="22"/>
          <w:szCs w:val="22"/>
        </w:rPr>
        <w:t>następujących przypadkach</w:t>
      </w:r>
      <w:r w:rsidRPr="006D75FF">
        <w:rPr>
          <w:rFonts w:ascii="Calibri Light" w:hAnsi="Calibri Light" w:cs="Calibri Light"/>
          <w:sz w:val="22"/>
          <w:szCs w:val="22"/>
        </w:rPr>
        <w:t>:</w:t>
      </w:r>
    </w:p>
    <w:p w14:paraId="775700BC" w14:textId="77777777" w:rsidR="00C74AC6" w:rsidRPr="006D75FF" w:rsidRDefault="003C1D1F" w:rsidP="003C7CD9">
      <w:pPr>
        <w:pStyle w:val="Teksttreci0"/>
        <w:numPr>
          <w:ilvl w:val="0"/>
          <w:numId w:val="28"/>
        </w:numPr>
        <w:shd w:val="clear" w:color="auto" w:fill="auto"/>
        <w:rPr>
          <w:rFonts w:ascii="Calibri Light" w:hAnsi="Calibri Light" w:cs="Calibri Light"/>
          <w:sz w:val="22"/>
          <w:szCs w:val="22"/>
        </w:rPr>
      </w:pPr>
      <w:r w:rsidRPr="006D75FF">
        <w:rPr>
          <w:rFonts w:ascii="Calibri Light" w:hAnsi="Calibri Light" w:cs="Calibri Light"/>
          <w:sz w:val="22"/>
          <w:szCs w:val="22"/>
        </w:rPr>
        <w:t>gdy zwłoka W</w:t>
      </w:r>
      <w:r w:rsidR="00BC0122" w:rsidRPr="006D75FF">
        <w:rPr>
          <w:rFonts w:ascii="Calibri Light" w:hAnsi="Calibri Light" w:cs="Calibri Light"/>
          <w:sz w:val="22"/>
          <w:szCs w:val="22"/>
        </w:rPr>
        <w:t>ykonawcy w wykonaniu Etapu I</w:t>
      </w:r>
      <w:r w:rsidR="00C74AC6" w:rsidRPr="006D75FF">
        <w:rPr>
          <w:rFonts w:ascii="Calibri Light" w:hAnsi="Calibri Light" w:cs="Calibri Light"/>
          <w:sz w:val="22"/>
          <w:szCs w:val="22"/>
        </w:rPr>
        <w:t xml:space="preserve"> i II</w:t>
      </w:r>
      <w:r w:rsidRPr="006D75FF">
        <w:rPr>
          <w:rFonts w:ascii="Calibri Light" w:hAnsi="Calibri Light" w:cs="Calibri Light"/>
          <w:sz w:val="22"/>
          <w:szCs w:val="22"/>
        </w:rPr>
        <w:t xml:space="preserve"> przedmi</w:t>
      </w:r>
      <w:r w:rsidR="00DA6A12" w:rsidRPr="006D75FF">
        <w:rPr>
          <w:rFonts w:ascii="Calibri Light" w:hAnsi="Calibri Light" w:cs="Calibri Light"/>
          <w:sz w:val="22"/>
          <w:szCs w:val="22"/>
        </w:rPr>
        <w:t xml:space="preserve">otu </w:t>
      </w:r>
      <w:r w:rsidR="00C74AC6" w:rsidRPr="006D75FF">
        <w:rPr>
          <w:rFonts w:ascii="Calibri Light" w:hAnsi="Calibri Light" w:cs="Calibri Light"/>
          <w:sz w:val="22"/>
          <w:szCs w:val="22"/>
        </w:rPr>
        <w:t>Umowy</w:t>
      </w:r>
      <w:r w:rsidR="00DA6A12" w:rsidRPr="006D75FF">
        <w:rPr>
          <w:rFonts w:ascii="Calibri Light" w:hAnsi="Calibri Light" w:cs="Calibri Light"/>
          <w:sz w:val="22"/>
          <w:szCs w:val="22"/>
        </w:rPr>
        <w:t xml:space="preserve"> przekroczy </w:t>
      </w:r>
      <w:r w:rsidR="00A71B02" w:rsidRPr="006D75FF">
        <w:rPr>
          <w:rFonts w:ascii="Calibri Light" w:hAnsi="Calibri Light" w:cs="Calibri Light"/>
          <w:sz w:val="22"/>
          <w:szCs w:val="22"/>
        </w:rPr>
        <w:t xml:space="preserve">             </w:t>
      </w:r>
      <w:r w:rsidR="00C74AC6" w:rsidRPr="006D75FF">
        <w:rPr>
          <w:rFonts w:ascii="Calibri Light" w:hAnsi="Calibri Light" w:cs="Calibri Light"/>
          <w:sz w:val="22"/>
          <w:szCs w:val="22"/>
        </w:rPr>
        <w:t>14</w:t>
      </w:r>
      <w:r w:rsidR="00DA6A12" w:rsidRPr="006D75FF">
        <w:rPr>
          <w:rFonts w:ascii="Calibri Light" w:hAnsi="Calibri Light" w:cs="Calibri Light"/>
          <w:sz w:val="22"/>
          <w:szCs w:val="22"/>
        </w:rPr>
        <w:t xml:space="preserve"> dni;</w:t>
      </w:r>
    </w:p>
    <w:p w14:paraId="1A49208F" w14:textId="617F566F" w:rsidR="00971B63" w:rsidRPr="006D75FF" w:rsidRDefault="003C1D1F" w:rsidP="003C7CD9">
      <w:pPr>
        <w:pStyle w:val="Teksttreci0"/>
        <w:numPr>
          <w:ilvl w:val="0"/>
          <w:numId w:val="28"/>
        </w:numPr>
        <w:shd w:val="clear" w:color="auto" w:fill="auto"/>
        <w:rPr>
          <w:rFonts w:ascii="Calibri Light" w:hAnsi="Calibri Light" w:cs="Calibri Light"/>
          <w:sz w:val="22"/>
          <w:szCs w:val="22"/>
        </w:rPr>
      </w:pPr>
      <w:r w:rsidRPr="006D75FF">
        <w:rPr>
          <w:rFonts w:ascii="Calibri Light" w:hAnsi="Calibri Light" w:cs="Calibri Light"/>
          <w:sz w:val="22"/>
          <w:szCs w:val="22"/>
        </w:rPr>
        <w:t xml:space="preserve">jeżeli </w:t>
      </w:r>
      <w:r w:rsidR="001176E0" w:rsidRPr="006D75FF">
        <w:rPr>
          <w:rFonts w:ascii="Calibri Light" w:hAnsi="Calibri Light" w:cs="Calibri Light"/>
          <w:sz w:val="22"/>
          <w:szCs w:val="22"/>
        </w:rPr>
        <w:t xml:space="preserve">Wykonawca </w:t>
      </w:r>
      <w:r w:rsidRPr="006D75FF">
        <w:rPr>
          <w:rFonts w:ascii="Calibri Light" w:hAnsi="Calibri Light" w:cs="Calibri Light"/>
          <w:sz w:val="22"/>
          <w:szCs w:val="22"/>
        </w:rPr>
        <w:t xml:space="preserve">nie wykonuje lub </w:t>
      </w:r>
      <w:r w:rsidR="00971B63" w:rsidRPr="006D75FF">
        <w:rPr>
          <w:rFonts w:ascii="Calibri Light" w:hAnsi="Calibri Light" w:cs="Calibri Light"/>
          <w:sz w:val="22"/>
          <w:szCs w:val="22"/>
        </w:rPr>
        <w:t xml:space="preserve">istotnie </w:t>
      </w:r>
      <w:r w:rsidRPr="006D75FF">
        <w:rPr>
          <w:rFonts w:ascii="Calibri Light" w:hAnsi="Calibri Light" w:cs="Calibri Light"/>
          <w:sz w:val="22"/>
          <w:szCs w:val="22"/>
        </w:rPr>
        <w:t xml:space="preserve">nienależycie wykonuje swoje zobowiązania </w:t>
      </w:r>
      <w:r w:rsidR="00971B63" w:rsidRPr="006D75FF">
        <w:rPr>
          <w:rFonts w:ascii="Calibri Light" w:hAnsi="Calibri Light" w:cs="Calibri Light"/>
          <w:sz w:val="22"/>
          <w:szCs w:val="22"/>
        </w:rPr>
        <w:t>wynikające z Umowy</w:t>
      </w:r>
      <w:r w:rsidRPr="006D75FF">
        <w:rPr>
          <w:rFonts w:ascii="Calibri Light" w:hAnsi="Calibri Light" w:cs="Calibri Light"/>
          <w:sz w:val="22"/>
          <w:szCs w:val="22"/>
        </w:rPr>
        <w:t xml:space="preserve">, w szczególności </w:t>
      </w:r>
      <w:r w:rsidR="00971B63" w:rsidRPr="006D75FF">
        <w:rPr>
          <w:rFonts w:ascii="Calibri Light" w:hAnsi="Calibri Light" w:cs="Calibri Light"/>
          <w:sz w:val="22"/>
          <w:szCs w:val="22"/>
        </w:rPr>
        <w:t xml:space="preserve">w zakresie zaangażowania </w:t>
      </w:r>
      <w:r w:rsidRPr="006D75FF">
        <w:rPr>
          <w:rFonts w:ascii="Calibri Light" w:hAnsi="Calibri Light" w:cs="Calibri Light"/>
          <w:sz w:val="22"/>
          <w:szCs w:val="22"/>
        </w:rPr>
        <w:t xml:space="preserve">zespołu </w:t>
      </w:r>
      <w:r w:rsidR="00971B63" w:rsidRPr="006D75FF">
        <w:rPr>
          <w:rFonts w:ascii="Calibri Light" w:hAnsi="Calibri Light" w:cs="Calibri Light"/>
          <w:sz w:val="22"/>
          <w:szCs w:val="22"/>
        </w:rPr>
        <w:t>określonego w §3 ust. 2 Umowy</w:t>
      </w:r>
      <w:r w:rsidR="00DA6A12" w:rsidRPr="006D75FF">
        <w:rPr>
          <w:rFonts w:ascii="Calibri Light" w:hAnsi="Calibri Light" w:cs="Calibri Light"/>
          <w:sz w:val="22"/>
          <w:szCs w:val="22"/>
        </w:rPr>
        <w:t>;</w:t>
      </w:r>
    </w:p>
    <w:p w14:paraId="477B8636" w14:textId="77777777" w:rsidR="00971B63" w:rsidRPr="006D75FF" w:rsidRDefault="00E6502E" w:rsidP="003C7CD9">
      <w:pPr>
        <w:pStyle w:val="Teksttreci0"/>
        <w:numPr>
          <w:ilvl w:val="0"/>
          <w:numId w:val="28"/>
        </w:numPr>
        <w:shd w:val="clear" w:color="auto" w:fill="auto"/>
        <w:rPr>
          <w:rFonts w:ascii="Calibri Light" w:hAnsi="Calibri Light" w:cs="Calibri Light"/>
          <w:sz w:val="22"/>
          <w:szCs w:val="22"/>
        </w:rPr>
      </w:pPr>
      <w:r w:rsidRPr="006D75FF">
        <w:rPr>
          <w:rFonts w:ascii="Calibri Light" w:hAnsi="Calibri Light" w:cs="Calibri Light"/>
          <w:sz w:val="22"/>
          <w:szCs w:val="22"/>
        </w:rPr>
        <w:t xml:space="preserve">jeżeli </w:t>
      </w:r>
      <w:r w:rsidR="005D119B" w:rsidRPr="006D75FF">
        <w:rPr>
          <w:rFonts w:ascii="Calibri Light" w:hAnsi="Calibri Light" w:cs="Calibri Light"/>
          <w:sz w:val="22"/>
          <w:szCs w:val="22"/>
        </w:rPr>
        <w:t xml:space="preserve">w wyniku postępowania egzekucyjnego nastąpi zajęcie majątku Wykonawcy uniemożliwiające dalszą </w:t>
      </w:r>
      <w:r w:rsidR="001D3F30" w:rsidRPr="006D75FF">
        <w:rPr>
          <w:rFonts w:ascii="Calibri Light" w:hAnsi="Calibri Light" w:cs="Calibri Light"/>
          <w:sz w:val="22"/>
          <w:szCs w:val="22"/>
        </w:rPr>
        <w:t xml:space="preserve">realizację zobowiązań </w:t>
      </w:r>
      <w:r w:rsidR="00971B63" w:rsidRPr="006D75FF">
        <w:rPr>
          <w:rFonts w:ascii="Calibri Light" w:hAnsi="Calibri Light" w:cs="Calibri Light"/>
          <w:sz w:val="22"/>
          <w:szCs w:val="22"/>
        </w:rPr>
        <w:t>wynikających z Umowy</w:t>
      </w:r>
      <w:r w:rsidR="001D3F30" w:rsidRPr="006D75FF">
        <w:rPr>
          <w:rFonts w:ascii="Calibri Light" w:hAnsi="Calibri Light" w:cs="Calibri Light"/>
          <w:sz w:val="22"/>
          <w:szCs w:val="22"/>
        </w:rPr>
        <w:t>;</w:t>
      </w:r>
    </w:p>
    <w:p w14:paraId="18AEFAD8" w14:textId="524BA0AC" w:rsidR="00A71B02" w:rsidRPr="006D75FF" w:rsidRDefault="00971B63" w:rsidP="003C7CD9">
      <w:pPr>
        <w:pStyle w:val="Teksttreci0"/>
        <w:numPr>
          <w:ilvl w:val="0"/>
          <w:numId w:val="28"/>
        </w:numPr>
        <w:shd w:val="clear" w:color="auto" w:fill="auto"/>
        <w:rPr>
          <w:rFonts w:ascii="Calibri Light" w:hAnsi="Calibri Light" w:cs="Calibri Light"/>
          <w:sz w:val="22"/>
          <w:szCs w:val="22"/>
        </w:rPr>
      </w:pPr>
      <w:r w:rsidRPr="006D75FF">
        <w:rPr>
          <w:rFonts w:ascii="Calibri Light" w:hAnsi="Calibri Light" w:cs="Calibri Light"/>
          <w:sz w:val="22"/>
          <w:szCs w:val="22"/>
        </w:rPr>
        <w:t xml:space="preserve">ostatecznej decyzji o </w:t>
      </w:r>
      <w:r w:rsidR="00A71B02" w:rsidRPr="006D75FF">
        <w:rPr>
          <w:rFonts w:ascii="Calibri Light" w:hAnsi="Calibri Light" w:cs="Calibri Light"/>
          <w:sz w:val="22"/>
          <w:szCs w:val="22"/>
        </w:rPr>
        <w:t>odmow</w:t>
      </w:r>
      <w:r w:rsidRPr="006D75FF">
        <w:rPr>
          <w:rFonts w:ascii="Calibri Light" w:hAnsi="Calibri Light" w:cs="Calibri Light"/>
          <w:sz w:val="22"/>
          <w:szCs w:val="22"/>
        </w:rPr>
        <w:t>ie</w:t>
      </w:r>
      <w:r w:rsidR="00A71B02" w:rsidRPr="006D75FF">
        <w:rPr>
          <w:rFonts w:ascii="Calibri Light" w:hAnsi="Calibri Light" w:cs="Calibri Light"/>
          <w:sz w:val="22"/>
          <w:szCs w:val="22"/>
        </w:rPr>
        <w:t xml:space="preserve"> wydania pozwolenia na budowę </w:t>
      </w:r>
      <w:r w:rsidRPr="006D75FF">
        <w:rPr>
          <w:rFonts w:ascii="Calibri Light" w:hAnsi="Calibri Light" w:cs="Calibri Light"/>
          <w:sz w:val="22"/>
          <w:szCs w:val="22"/>
        </w:rPr>
        <w:t>w</w:t>
      </w:r>
      <w:r w:rsidR="00A71B02" w:rsidRPr="006D75FF">
        <w:rPr>
          <w:rFonts w:ascii="Calibri Light" w:hAnsi="Calibri Light" w:cs="Calibri Light"/>
          <w:sz w:val="22"/>
          <w:szCs w:val="22"/>
        </w:rPr>
        <w:t>skutek błędów w dokumentacji projektowej wykonanej przez Wykonawcę</w:t>
      </w:r>
    </w:p>
    <w:p w14:paraId="0BD9E0BA" w14:textId="3B268C78" w:rsidR="00DA6A12" w:rsidRPr="006D75FF" w:rsidRDefault="00DA6A12" w:rsidP="003C7CD9">
      <w:pPr>
        <w:pStyle w:val="Teksttreci0"/>
        <w:numPr>
          <w:ilvl w:val="0"/>
          <w:numId w:val="27"/>
        </w:numPr>
        <w:shd w:val="clear" w:color="auto" w:fill="auto"/>
        <w:tabs>
          <w:tab w:val="left" w:pos="284"/>
        </w:tabs>
        <w:spacing w:line="264" w:lineRule="auto"/>
        <w:ind w:left="1440" w:hanging="360"/>
        <w:rPr>
          <w:rFonts w:ascii="Calibri Light" w:hAnsi="Calibri Light" w:cs="Calibri Light"/>
          <w:sz w:val="22"/>
          <w:szCs w:val="22"/>
        </w:rPr>
      </w:pPr>
      <w:r w:rsidRPr="006D75FF">
        <w:rPr>
          <w:rFonts w:ascii="Calibri Light" w:hAnsi="Calibri Light" w:cs="Calibri Light"/>
          <w:sz w:val="22"/>
          <w:szCs w:val="22"/>
        </w:rPr>
        <w:t xml:space="preserve">W przypadkach, o których mowa w ust.1 Zamawiający ma prawo odstąpić od </w:t>
      </w:r>
      <w:r w:rsidR="00971B63" w:rsidRPr="006D75FF">
        <w:rPr>
          <w:rFonts w:ascii="Calibri Light" w:hAnsi="Calibri Light" w:cs="Calibri Light"/>
          <w:sz w:val="22"/>
          <w:szCs w:val="22"/>
        </w:rPr>
        <w:t>U</w:t>
      </w:r>
      <w:r w:rsidRPr="006D75FF">
        <w:rPr>
          <w:rFonts w:ascii="Calibri Light" w:hAnsi="Calibri Light" w:cs="Calibri Light"/>
          <w:sz w:val="22"/>
          <w:szCs w:val="22"/>
        </w:rPr>
        <w:t xml:space="preserve">mowy  w terminie 30 dni od powzięcia informacji o okoliczności będącej podstawą odstąpienia od </w:t>
      </w:r>
      <w:r w:rsidR="00971B63" w:rsidRPr="006D75FF">
        <w:rPr>
          <w:rFonts w:ascii="Calibri Light" w:hAnsi="Calibri Light" w:cs="Calibri Light"/>
          <w:sz w:val="22"/>
          <w:szCs w:val="22"/>
        </w:rPr>
        <w:t>U</w:t>
      </w:r>
      <w:r w:rsidRPr="006D75FF">
        <w:rPr>
          <w:rFonts w:ascii="Calibri Light" w:hAnsi="Calibri Light" w:cs="Calibri Light"/>
          <w:sz w:val="22"/>
          <w:szCs w:val="22"/>
        </w:rPr>
        <w:t>mowy</w:t>
      </w:r>
      <w:r w:rsidR="00FD3481" w:rsidRPr="006D75FF">
        <w:rPr>
          <w:rFonts w:ascii="Calibri Light" w:hAnsi="Calibri Light" w:cs="Calibri Light"/>
          <w:sz w:val="22"/>
          <w:szCs w:val="22"/>
        </w:rPr>
        <w:t>.</w:t>
      </w:r>
      <w:r w:rsidR="003D332C" w:rsidRPr="006D75FF">
        <w:rPr>
          <w:rFonts w:ascii="Calibri Light" w:hAnsi="Calibri Light" w:cs="Calibri Light"/>
          <w:sz w:val="22"/>
          <w:szCs w:val="22"/>
        </w:rPr>
        <w:t xml:space="preserve"> </w:t>
      </w:r>
    </w:p>
    <w:p w14:paraId="408EF226" w14:textId="06BED965" w:rsidR="003D7E0A" w:rsidRPr="006D75FF" w:rsidRDefault="003C1D1F" w:rsidP="003C7CD9">
      <w:pPr>
        <w:pStyle w:val="Teksttreci0"/>
        <w:numPr>
          <w:ilvl w:val="0"/>
          <w:numId w:val="27"/>
        </w:numPr>
        <w:shd w:val="clear" w:color="auto" w:fill="auto"/>
        <w:tabs>
          <w:tab w:val="left" w:pos="284"/>
        </w:tabs>
        <w:spacing w:line="264" w:lineRule="auto"/>
        <w:ind w:left="1440" w:hanging="360"/>
        <w:rPr>
          <w:rFonts w:ascii="Calibri Light" w:hAnsi="Calibri Light" w:cs="Calibri Light"/>
          <w:sz w:val="22"/>
          <w:szCs w:val="22"/>
        </w:rPr>
      </w:pPr>
      <w:r w:rsidRPr="006D75FF">
        <w:rPr>
          <w:rFonts w:ascii="Calibri Light" w:hAnsi="Calibri Light" w:cs="Calibri Light"/>
          <w:sz w:val="22"/>
          <w:szCs w:val="22"/>
        </w:rPr>
        <w:t xml:space="preserve">Odstąpienie od </w:t>
      </w:r>
      <w:r w:rsidR="00971B63" w:rsidRPr="006D75FF">
        <w:rPr>
          <w:rFonts w:ascii="Calibri Light" w:hAnsi="Calibri Light" w:cs="Calibri Light"/>
          <w:sz w:val="22"/>
          <w:szCs w:val="22"/>
        </w:rPr>
        <w:t>U</w:t>
      </w:r>
      <w:r w:rsidRPr="006D75FF">
        <w:rPr>
          <w:rFonts w:ascii="Calibri Light" w:hAnsi="Calibri Light" w:cs="Calibri Light"/>
          <w:sz w:val="22"/>
          <w:szCs w:val="22"/>
        </w:rPr>
        <w:t xml:space="preserve">mowy powinno nastąpić w formie pisemnej pod rygorem nieważności </w:t>
      </w:r>
      <w:r w:rsidR="00937727" w:rsidRPr="006D75FF">
        <w:rPr>
          <w:rFonts w:ascii="Calibri Light" w:hAnsi="Calibri Light" w:cs="Calibri Light"/>
          <w:sz w:val="22"/>
          <w:szCs w:val="22"/>
        </w:rPr>
        <w:t xml:space="preserve"> </w:t>
      </w:r>
      <w:r w:rsidR="005E5F17" w:rsidRPr="006D75FF">
        <w:rPr>
          <w:rFonts w:ascii="Calibri Light" w:hAnsi="Calibri Light" w:cs="Calibri Light"/>
          <w:sz w:val="22"/>
          <w:szCs w:val="22"/>
        </w:rPr>
        <w:t>i  zawierać uzasadnienie</w:t>
      </w:r>
      <w:r w:rsidR="00922B99" w:rsidRPr="006D75FF">
        <w:rPr>
          <w:rFonts w:ascii="Calibri Light" w:hAnsi="Calibri Light" w:cs="Calibri Light"/>
          <w:sz w:val="22"/>
          <w:szCs w:val="22"/>
        </w:rPr>
        <w:t>.</w:t>
      </w:r>
    </w:p>
    <w:p w14:paraId="1D1F8CB9" w14:textId="77777777" w:rsidR="00971B63" w:rsidRPr="006D75FF" w:rsidRDefault="00971B63" w:rsidP="00971B63">
      <w:pPr>
        <w:pStyle w:val="Teksttreci0"/>
        <w:shd w:val="clear" w:color="auto" w:fill="auto"/>
        <w:tabs>
          <w:tab w:val="left" w:pos="320"/>
        </w:tabs>
        <w:spacing w:line="240" w:lineRule="auto"/>
        <w:ind w:left="301"/>
        <w:rPr>
          <w:rFonts w:ascii="Calibri Light" w:hAnsi="Calibri Light" w:cs="Calibri Light"/>
          <w:sz w:val="22"/>
          <w:szCs w:val="22"/>
        </w:rPr>
      </w:pPr>
    </w:p>
    <w:p w14:paraId="5E6654AB" w14:textId="708399CC" w:rsidR="00971B63" w:rsidRPr="006D75FF" w:rsidRDefault="00971B63" w:rsidP="00971B63">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Poufność</w:t>
      </w:r>
    </w:p>
    <w:p w14:paraId="16CB1E8F" w14:textId="180C17F2" w:rsidR="00971B63" w:rsidRPr="006D75FF" w:rsidRDefault="00971B63" w:rsidP="00971B63">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12.</w:t>
      </w:r>
    </w:p>
    <w:p w14:paraId="02299868" w14:textId="1B8BA744" w:rsidR="003D7E0A" w:rsidRPr="006D75FF" w:rsidRDefault="003C1D1F" w:rsidP="003C7CD9">
      <w:pPr>
        <w:pStyle w:val="Teksttreci0"/>
        <w:numPr>
          <w:ilvl w:val="0"/>
          <w:numId w:val="8"/>
        </w:numPr>
        <w:shd w:val="clear" w:color="auto" w:fill="auto"/>
        <w:tabs>
          <w:tab w:val="left" w:pos="367"/>
        </w:tabs>
        <w:spacing w:line="257" w:lineRule="auto"/>
        <w:ind w:left="380" w:hanging="380"/>
        <w:rPr>
          <w:rFonts w:ascii="Calibri Light" w:hAnsi="Calibri Light" w:cs="Calibri Light"/>
          <w:sz w:val="22"/>
          <w:szCs w:val="22"/>
        </w:rPr>
      </w:pPr>
      <w:r w:rsidRPr="006D75FF">
        <w:rPr>
          <w:rFonts w:ascii="Calibri Light" w:hAnsi="Calibri Light" w:cs="Calibri Light"/>
          <w:sz w:val="22"/>
          <w:szCs w:val="22"/>
        </w:rPr>
        <w:t xml:space="preserve">Wykonawca zobowiązuje się do zachowania w tajemnicy wszelkich informacji uzyskanych w związku z realizacją </w:t>
      </w:r>
      <w:r w:rsidR="00971B63" w:rsidRPr="006D75FF">
        <w:rPr>
          <w:rFonts w:ascii="Calibri Light" w:hAnsi="Calibri Light" w:cs="Calibri Light"/>
          <w:sz w:val="22"/>
          <w:szCs w:val="22"/>
        </w:rPr>
        <w:t>U</w:t>
      </w:r>
      <w:r w:rsidRPr="006D75FF">
        <w:rPr>
          <w:rFonts w:ascii="Calibri Light" w:hAnsi="Calibri Light" w:cs="Calibri Light"/>
          <w:sz w:val="22"/>
          <w:szCs w:val="22"/>
        </w:rPr>
        <w:t xml:space="preserve">mowy, zarówno w trakcie jej trwania jak i po jej wygaśnięciu </w:t>
      </w:r>
      <w:r w:rsidR="007216F7" w:rsidRPr="006D75FF">
        <w:rPr>
          <w:rFonts w:ascii="Calibri Light" w:hAnsi="Calibri Light" w:cs="Calibri Light"/>
          <w:sz w:val="22"/>
          <w:szCs w:val="22"/>
        </w:rPr>
        <w:t>z wyłączeniem</w:t>
      </w:r>
      <w:r w:rsidRPr="006D75FF">
        <w:rPr>
          <w:rFonts w:ascii="Calibri Light" w:hAnsi="Calibri Light" w:cs="Calibri Light"/>
          <w:sz w:val="22"/>
          <w:szCs w:val="22"/>
        </w:rPr>
        <w:t xml:space="preserve"> informacji powszechnie znanych lub objętych przepisami ustawy </w:t>
      </w:r>
      <w:r w:rsidR="00524D93" w:rsidRPr="006D75FF">
        <w:rPr>
          <w:rFonts w:ascii="Calibri Light" w:hAnsi="Calibri Light" w:cs="Calibri Light"/>
          <w:sz w:val="22"/>
          <w:szCs w:val="22"/>
        </w:rPr>
        <w:t xml:space="preserve">z dnia 6 września 2001 r. </w:t>
      </w:r>
      <w:r w:rsidRPr="006D75FF">
        <w:rPr>
          <w:rFonts w:ascii="Calibri Light" w:hAnsi="Calibri Light" w:cs="Calibri Light"/>
          <w:sz w:val="22"/>
          <w:szCs w:val="22"/>
        </w:rPr>
        <w:t xml:space="preserve">o dostępie do </w:t>
      </w:r>
      <w:r w:rsidRPr="006D75FF">
        <w:rPr>
          <w:rFonts w:ascii="Calibri Light" w:hAnsi="Calibri Light" w:cs="Calibri Light"/>
          <w:sz w:val="22"/>
          <w:szCs w:val="22"/>
        </w:rPr>
        <w:lastRenderedPageBreak/>
        <w:t>informacji publicznej.</w:t>
      </w:r>
    </w:p>
    <w:p w14:paraId="10C87712" w14:textId="4B16878F" w:rsidR="003D7E0A" w:rsidRPr="006D75FF" w:rsidRDefault="003C1D1F" w:rsidP="003C7CD9">
      <w:pPr>
        <w:pStyle w:val="Teksttreci0"/>
        <w:numPr>
          <w:ilvl w:val="0"/>
          <w:numId w:val="8"/>
        </w:numPr>
        <w:shd w:val="clear" w:color="auto" w:fill="auto"/>
        <w:tabs>
          <w:tab w:val="left" w:pos="367"/>
        </w:tabs>
        <w:spacing w:line="257" w:lineRule="auto"/>
        <w:ind w:left="380" w:hanging="380"/>
        <w:rPr>
          <w:rFonts w:ascii="Calibri Light" w:hAnsi="Calibri Light" w:cs="Calibri Light"/>
          <w:sz w:val="22"/>
          <w:szCs w:val="22"/>
        </w:rPr>
      </w:pPr>
      <w:r w:rsidRPr="006D75FF">
        <w:rPr>
          <w:rFonts w:ascii="Calibri Light" w:hAnsi="Calibri Light" w:cs="Calibri Light"/>
          <w:sz w:val="22"/>
          <w:szCs w:val="22"/>
        </w:rPr>
        <w:t xml:space="preserve">Wykonawcy nie wolno, bez uprzedniej pisemnej zgody Zamawiającego, ujawniać jakiekolwiek specyfikacji, rysunku, wzoru lub innej informacji dostarczonej przez Zamawiającego lub na jego rzecz w związku z realizacją </w:t>
      </w:r>
      <w:r w:rsidR="00971B63" w:rsidRPr="006D75FF">
        <w:rPr>
          <w:rFonts w:ascii="Calibri Light" w:hAnsi="Calibri Light" w:cs="Calibri Light"/>
          <w:sz w:val="22"/>
          <w:szCs w:val="22"/>
        </w:rPr>
        <w:t>U</w:t>
      </w:r>
      <w:r w:rsidRPr="006D75FF">
        <w:rPr>
          <w:rFonts w:ascii="Calibri Light" w:hAnsi="Calibri Light" w:cs="Calibri Light"/>
          <w:sz w:val="22"/>
          <w:szCs w:val="22"/>
        </w:rPr>
        <w:t>mowy.</w:t>
      </w:r>
    </w:p>
    <w:p w14:paraId="493BEF96" w14:textId="521CF346" w:rsidR="00971B63" w:rsidRPr="006D75FF" w:rsidRDefault="003C1D1F" w:rsidP="003C7CD9">
      <w:pPr>
        <w:pStyle w:val="Teksttreci0"/>
        <w:numPr>
          <w:ilvl w:val="0"/>
          <w:numId w:val="8"/>
        </w:numPr>
        <w:shd w:val="clear" w:color="auto" w:fill="auto"/>
        <w:tabs>
          <w:tab w:val="left" w:pos="367"/>
        </w:tabs>
        <w:spacing w:line="257" w:lineRule="auto"/>
        <w:ind w:left="380" w:hanging="380"/>
        <w:rPr>
          <w:rFonts w:ascii="Calibri Light" w:hAnsi="Calibri Light" w:cs="Calibri Light"/>
          <w:sz w:val="22"/>
          <w:szCs w:val="22"/>
        </w:rPr>
      </w:pPr>
      <w:r w:rsidRPr="006D75FF">
        <w:rPr>
          <w:rFonts w:ascii="Calibri Light" w:hAnsi="Calibri Light" w:cs="Calibri Light"/>
          <w:sz w:val="22"/>
          <w:szCs w:val="22"/>
        </w:rPr>
        <w:t xml:space="preserve">Jakiekolwiek dokumenty związane z wykonaniem przedmiotu </w:t>
      </w:r>
      <w:r w:rsidR="00971B63" w:rsidRPr="006D75FF">
        <w:rPr>
          <w:rFonts w:ascii="Calibri Light" w:hAnsi="Calibri Light" w:cs="Calibri Light"/>
          <w:sz w:val="22"/>
          <w:szCs w:val="22"/>
        </w:rPr>
        <w:t>U</w:t>
      </w:r>
      <w:r w:rsidRPr="006D75FF">
        <w:rPr>
          <w:rFonts w:ascii="Calibri Light" w:hAnsi="Calibri Light" w:cs="Calibri Light"/>
          <w:sz w:val="22"/>
          <w:szCs w:val="22"/>
        </w:rPr>
        <w:t xml:space="preserve">mowy pozostają własnością Zamawiającego i podlegają zwrotowi na żądanie Zamawiającego wraz ze wszystkimi kopiami i nośnikami, na których dokumenty zostały utrwalone w wersji elektronicznej, po realizacji przedmiotu </w:t>
      </w:r>
      <w:r w:rsidR="00971B63" w:rsidRPr="006D75FF">
        <w:rPr>
          <w:rFonts w:ascii="Calibri Light" w:hAnsi="Calibri Light" w:cs="Calibri Light"/>
          <w:sz w:val="22"/>
          <w:szCs w:val="22"/>
        </w:rPr>
        <w:t>U</w:t>
      </w:r>
      <w:r w:rsidRPr="006D75FF">
        <w:rPr>
          <w:rFonts w:ascii="Calibri Light" w:hAnsi="Calibri Light" w:cs="Calibri Light"/>
          <w:sz w:val="22"/>
          <w:szCs w:val="22"/>
        </w:rPr>
        <w:t>mowy.</w:t>
      </w:r>
      <w:bookmarkStart w:id="4" w:name="bookmark30"/>
    </w:p>
    <w:p w14:paraId="6DC362DE" w14:textId="52292524" w:rsidR="00971B63" w:rsidRPr="006D75FF" w:rsidRDefault="00971B63" w:rsidP="003C7CD9">
      <w:pPr>
        <w:pStyle w:val="Teksttreci0"/>
        <w:numPr>
          <w:ilvl w:val="0"/>
          <w:numId w:val="8"/>
        </w:numPr>
        <w:shd w:val="clear" w:color="auto" w:fill="auto"/>
        <w:tabs>
          <w:tab w:val="left" w:pos="367"/>
        </w:tabs>
        <w:spacing w:line="257" w:lineRule="auto"/>
        <w:ind w:left="380" w:hanging="380"/>
        <w:rPr>
          <w:rFonts w:ascii="Calibri Light" w:hAnsi="Calibri Light" w:cs="Calibri Light"/>
          <w:sz w:val="22"/>
          <w:szCs w:val="22"/>
        </w:rPr>
      </w:pPr>
      <w:r w:rsidRPr="006D75FF">
        <w:rPr>
          <w:rFonts w:ascii="Calibri Light" w:hAnsi="Calibri Light" w:cs="Calibri Light"/>
          <w:sz w:val="22"/>
          <w:szCs w:val="22"/>
        </w:rPr>
        <w:t>W wypadku zadania Wykonawcy jakichkolwiek pytań, w szczególności w trybie dostępu do informacji publicznej lub w ramach prawa prasowego, zobowiązany jest on powstrzymać się od samodzielnej odpowiedzi i przekazać zadane pytania rzecznikowi prasowemu Zamawiającego.</w:t>
      </w:r>
    </w:p>
    <w:p w14:paraId="0F82C3A0" w14:textId="1384FFF4" w:rsidR="00971B63" w:rsidRPr="006D75FF" w:rsidRDefault="00971B63" w:rsidP="003C7CD9">
      <w:pPr>
        <w:pStyle w:val="Teksttreci0"/>
        <w:numPr>
          <w:ilvl w:val="0"/>
          <w:numId w:val="8"/>
        </w:numPr>
        <w:shd w:val="clear" w:color="auto" w:fill="auto"/>
        <w:tabs>
          <w:tab w:val="left" w:pos="367"/>
        </w:tabs>
        <w:spacing w:after="220" w:line="257" w:lineRule="auto"/>
        <w:ind w:left="380" w:hanging="380"/>
        <w:rPr>
          <w:rFonts w:ascii="Calibri Light" w:hAnsi="Calibri Light" w:cs="Calibri Light"/>
          <w:sz w:val="22"/>
          <w:szCs w:val="22"/>
        </w:rPr>
      </w:pPr>
      <w:r w:rsidRPr="006D75FF">
        <w:rPr>
          <w:rFonts w:ascii="Calibri Light" w:hAnsi="Calibri Light" w:cs="Calibri Light"/>
          <w:sz w:val="22"/>
          <w:szCs w:val="22"/>
        </w:rPr>
        <w:t>Wykonawca może zamieszczać informację o realizacji Umowy i o parametrach inwestycji tylko za zgodą Zamawiającego.</w:t>
      </w:r>
    </w:p>
    <w:bookmarkEnd w:id="4"/>
    <w:p w14:paraId="426CCFE9" w14:textId="77777777" w:rsidR="00971B63" w:rsidRPr="006D75FF" w:rsidRDefault="00971B63" w:rsidP="00971B63">
      <w:pPr>
        <w:pStyle w:val="Teksttreci0"/>
        <w:shd w:val="clear" w:color="auto" w:fill="auto"/>
        <w:tabs>
          <w:tab w:val="left" w:pos="320"/>
        </w:tabs>
        <w:spacing w:line="240" w:lineRule="auto"/>
        <w:ind w:left="301"/>
        <w:rPr>
          <w:rFonts w:ascii="Calibri Light" w:hAnsi="Calibri Light" w:cs="Calibri Light"/>
          <w:sz w:val="22"/>
          <w:szCs w:val="22"/>
        </w:rPr>
      </w:pPr>
    </w:p>
    <w:p w14:paraId="6371081E" w14:textId="6BE91618" w:rsidR="00971B63" w:rsidRPr="006D75FF" w:rsidRDefault="00971B63" w:rsidP="00971B63">
      <w:pPr>
        <w:pStyle w:val="Tekstpodstawowy21"/>
        <w:spacing w:line="276" w:lineRule="auto"/>
        <w:jc w:val="center"/>
        <w:rPr>
          <w:rFonts w:ascii="Calibri Light" w:hAnsi="Calibri Light" w:cs="Calibri Light"/>
          <w:b/>
          <w:szCs w:val="22"/>
        </w:rPr>
      </w:pPr>
      <w:r w:rsidRPr="006D75FF">
        <w:rPr>
          <w:rFonts w:ascii="Calibri Light" w:hAnsi="Calibri Light" w:cs="Calibri Light"/>
          <w:b/>
          <w:szCs w:val="22"/>
        </w:rPr>
        <w:t>Postanowienia końcowe</w:t>
      </w:r>
    </w:p>
    <w:p w14:paraId="02514503" w14:textId="1F4441D1" w:rsidR="00971B63" w:rsidRPr="006D75FF" w:rsidRDefault="00971B63" w:rsidP="00971B63">
      <w:pPr>
        <w:pStyle w:val="Tekstpodstawowy21"/>
        <w:spacing w:after="120" w:line="276" w:lineRule="auto"/>
        <w:jc w:val="center"/>
        <w:rPr>
          <w:rFonts w:ascii="Calibri Light" w:hAnsi="Calibri Light" w:cs="Calibri Light"/>
          <w:b/>
          <w:szCs w:val="22"/>
        </w:rPr>
      </w:pPr>
      <w:r w:rsidRPr="006D75FF">
        <w:rPr>
          <w:rFonts w:ascii="Calibri Light" w:hAnsi="Calibri Light" w:cs="Calibri Light"/>
          <w:b/>
          <w:szCs w:val="22"/>
        </w:rPr>
        <w:t>§ 13.</w:t>
      </w:r>
    </w:p>
    <w:p w14:paraId="15E94266" w14:textId="365DA958" w:rsidR="003D7E0A" w:rsidRPr="006D75FF" w:rsidRDefault="003C1D1F" w:rsidP="003C7CD9">
      <w:pPr>
        <w:pStyle w:val="Teksttreci0"/>
        <w:numPr>
          <w:ilvl w:val="0"/>
          <w:numId w:val="9"/>
        </w:numPr>
        <w:shd w:val="clear" w:color="auto" w:fill="auto"/>
        <w:tabs>
          <w:tab w:val="left" w:pos="367"/>
        </w:tabs>
        <w:ind w:left="380" w:hanging="380"/>
        <w:rPr>
          <w:rFonts w:ascii="Calibri Light" w:hAnsi="Calibri Light" w:cs="Calibri Light"/>
          <w:sz w:val="22"/>
          <w:szCs w:val="22"/>
        </w:rPr>
      </w:pPr>
      <w:r w:rsidRPr="006D75FF">
        <w:rPr>
          <w:rFonts w:ascii="Calibri Light" w:hAnsi="Calibri Light" w:cs="Calibri Light"/>
          <w:sz w:val="22"/>
          <w:szCs w:val="22"/>
        </w:rPr>
        <w:t xml:space="preserve">W sprawach nieuregulowanych </w:t>
      </w:r>
      <w:r w:rsidR="00971B63" w:rsidRPr="006D75FF">
        <w:rPr>
          <w:rFonts w:ascii="Calibri Light" w:hAnsi="Calibri Light" w:cs="Calibri Light"/>
          <w:sz w:val="22"/>
          <w:szCs w:val="22"/>
        </w:rPr>
        <w:t>U</w:t>
      </w:r>
      <w:r w:rsidRPr="006D75FF">
        <w:rPr>
          <w:rFonts w:ascii="Calibri Light" w:hAnsi="Calibri Light" w:cs="Calibri Light"/>
          <w:sz w:val="22"/>
          <w:szCs w:val="22"/>
        </w:rPr>
        <w:t>mową stosuje się przepisy</w:t>
      </w:r>
      <w:r w:rsidR="00971B63" w:rsidRPr="006D75FF">
        <w:rPr>
          <w:rFonts w:ascii="Calibri Light" w:hAnsi="Calibri Light" w:cs="Calibri Light"/>
          <w:sz w:val="22"/>
          <w:szCs w:val="22"/>
        </w:rPr>
        <w:t xml:space="preserve"> polskiego prawa, zwłaszcza ustaw – Prawo zamó</w:t>
      </w:r>
      <w:r w:rsidR="00971B63" w:rsidRPr="006D75FF">
        <w:rPr>
          <w:rFonts w:ascii="Calibri Light" w:hAnsi="Calibri Light" w:cs="Calibri Light"/>
          <w:sz w:val="22"/>
          <w:szCs w:val="22"/>
        </w:rPr>
        <w:fldChar w:fldCharType="begin"/>
      </w:r>
      <w:r w:rsidR="00971B63" w:rsidRPr="006D75FF">
        <w:rPr>
          <w:rFonts w:ascii="Calibri Light" w:hAnsi="Calibri Light" w:cs="Calibri Light"/>
          <w:sz w:val="22"/>
          <w:szCs w:val="22"/>
        </w:rPr>
        <w:instrText xml:space="preserve"> LISTNUM </w:instrText>
      </w:r>
      <w:r w:rsidR="00971B63" w:rsidRPr="006D75FF">
        <w:rPr>
          <w:rFonts w:ascii="Calibri Light" w:hAnsi="Calibri Light" w:cs="Calibri Light"/>
          <w:sz w:val="22"/>
          <w:szCs w:val="22"/>
        </w:rPr>
        <w:fldChar w:fldCharType="end"/>
      </w:r>
      <w:r w:rsidR="00971B63" w:rsidRPr="006D75FF">
        <w:rPr>
          <w:rFonts w:ascii="Calibri Light" w:hAnsi="Calibri Light" w:cs="Calibri Light"/>
          <w:sz w:val="22"/>
          <w:szCs w:val="22"/>
        </w:rPr>
        <w:t xml:space="preserve">wień publicznych oraz </w:t>
      </w:r>
      <w:r w:rsidRPr="006D75FF">
        <w:rPr>
          <w:rFonts w:ascii="Calibri Light" w:hAnsi="Calibri Light" w:cs="Calibri Light"/>
          <w:sz w:val="22"/>
          <w:szCs w:val="22"/>
        </w:rPr>
        <w:t xml:space="preserve">Kodeks </w:t>
      </w:r>
      <w:r w:rsidR="00421C28" w:rsidRPr="006D75FF">
        <w:rPr>
          <w:rFonts w:ascii="Calibri Light" w:hAnsi="Calibri Light" w:cs="Calibri Light"/>
          <w:sz w:val="22"/>
          <w:szCs w:val="22"/>
        </w:rPr>
        <w:t>c</w:t>
      </w:r>
      <w:r w:rsidRPr="006D75FF">
        <w:rPr>
          <w:rFonts w:ascii="Calibri Light" w:hAnsi="Calibri Light" w:cs="Calibri Light"/>
          <w:sz w:val="22"/>
          <w:szCs w:val="22"/>
        </w:rPr>
        <w:t>ywiln</w:t>
      </w:r>
      <w:r w:rsidR="00971B63" w:rsidRPr="006D75FF">
        <w:rPr>
          <w:rFonts w:ascii="Calibri Light" w:hAnsi="Calibri Light" w:cs="Calibri Light"/>
          <w:sz w:val="22"/>
          <w:szCs w:val="22"/>
        </w:rPr>
        <w:t>y.</w:t>
      </w:r>
      <w:r w:rsidRPr="006D75FF">
        <w:rPr>
          <w:rFonts w:ascii="Calibri Light" w:hAnsi="Calibri Light" w:cs="Calibri Light"/>
          <w:sz w:val="22"/>
          <w:szCs w:val="22"/>
        </w:rPr>
        <w:t xml:space="preserve"> </w:t>
      </w:r>
    </w:p>
    <w:p w14:paraId="30A4F901" w14:textId="43D04926" w:rsidR="003D7E0A" w:rsidRPr="006D75FF" w:rsidRDefault="003C1D1F" w:rsidP="003C7CD9">
      <w:pPr>
        <w:pStyle w:val="Teksttreci0"/>
        <w:numPr>
          <w:ilvl w:val="0"/>
          <w:numId w:val="9"/>
        </w:numPr>
        <w:shd w:val="clear" w:color="auto" w:fill="auto"/>
        <w:tabs>
          <w:tab w:val="left" w:pos="367"/>
        </w:tabs>
        <w:ind w:left="380" w:hanging="380"/>
        <w:rPr>
          <w:rFonts w:ascii="Calibri Light" w:hAnsi="Calibri Light" w:cs="Calibri Light"/>
          <w:sz w:val="22"/>
          <w:szCs w:val="22"/>
        </w:rPr>
      </w:pPr>
      <w:r w:rsidRPr="006D75FF">
        <w:rPr>
          <w:rFonts w:ascii="Calibri Light" w:hAnsi="Calibri Light" w:cs="Calibri Light"/>
          <w:sz w:val="22"/>
          <w:szCs w:val="22"/>
        </w:rPr>
        <w:t xml:space="preserve">Właściwym do rozpoznania sporów wynikłych na tle realizacji </w:t>
      </w:r>
      <w:r w:rsidR="00971B63" w:rsidRPr="006D75FF">
        <w:rPr>
          <w:rFonts w:ascii="Calibri Light" w:hAnsi="Calibri Light" w:cs="Calibri Light"/>
          <w:sz w:val="22"/>
          <w:szCs w:val="22"/>
        </w:rPr>
        <w:t>U</w:t>
      </w:r>
      <w:r w:rsidRPr="006D75FF">
        <w:rPr>
          <w:rFonts w:ascii="Calibri Light" w:hAnsi="Calibri Light" w:cs="Calibri Light"/>
          <w:sz w:val="22"/>
          <w:szCs w:val="22"/>
        </w:rPr>
        <w:t xml:space="preserve">mowy jest sąd </w:t>
      </w:r>
      <w:r w:rsidR="00421C28" w:rsidRPr="006D75FF">
        <w:rPr>
          <w:rFonts w:ascii="Calibri Light" w:hAnsi="Calibri Light" w:cs="Calibri Light"/>
          <w:sz w:val="22"/>
          <w:szCs w:val="22"/>
        </w:rPr>
        <w:t xml:space="preserve">powszechny </w:t>
      </w:r>
      <w:r w:rsidRPr="006D75FF">
        <w:rPr>
          <w:rFonts w:ascii="Calibri Light" w:hAnsi="Calibri Light" w:cs="Calibri Light"/>
          <w:sz w:val="22"/>
          <w:szCs w:val="22"/>
        </w:rPr>
        <w:t>właściwy dla siedziby Zamawiającego.</w:t>
      </w:r>
    </w:p>
    <w:p w14:paraId="43F16CCF" w14:textId="4C926360" w:rsidR="003D7E0A" w:rsidRPr="006D75FF" w:rsidRDefault="003C1D1F" w:rsidP="003C7CD9">
      <w:pPr>
        <w:pStyle w:val="Teksttreci0"/>
        <w:numPr>
          <w:ilvl w:val="0"/>
          <w:numId w:val="9"/>
        </w:numPr>
        <w:shd w:val="clear" w:color="auto" w:fill="auto"/>
        <w:tabs>
          <w:tab w:val="left" w:pos="367"/>
        </w:tabs>
        <w:ind w:left="380" w:hanging="380"/>
        <w:rPr>
          <w:rFonts w:ascii="Calibri Light" w:hAnsi="Calibri Light" w:cs="Calibri Light"/>
          <w:sz w:val="22"/>
          <w:szCs w:val="22"/>
        </w:rPr>
      </w:pPr>
      <w:r w:rsidRPr="006D75FF">
        <w:rPr>
          <w:rFonts w:ascii="Calibri Light" w:hAnsi="Calibri Light" w:cs="Calibri Light"/>
          <w:sz w:val="22"/>
          <w:szCs w:val="22"/>
        </w:rPr>
        <w:t>Wykonawcy nie przysługuje prawo przelewu wierzytelności wynikających</w:t>
      </w:r>
      <w:r w:rsidR="000C6A0C" w:rsidRPr="006D75FF">
        <w:rPr>
          <w:rFonts w:ascii="Calibri Light" w:hAnsi="Calibri Light" w:cs="Calibri Light"/>
          <w:sz w:val="22"/>
          <w:szCs w:val="22"/>
        </w:rPr>
        <w:t xml:space="preserve"> </w:t>
      </w:r>
      <w:r w:rsidRPr="006D75FF">
        <w:rPr>
          <w:rFonts w:ascii="Calibri Light" w:hAnsi="Calibri Light" w:cs="Calibri Light"/>
          <w:sz w:val="22"/>
          <w:szCs w:val="22"/>
        </w:rPr>
        <w:t xml:space="preserve">z </w:t>
      </w:r>
      <w:r w:rsidR="00971B63" w:rsidRPr="006D75FF">
        <w:rPr>
          <w:rFonts w:ascii="Calibri Light" w:hAnsi="Calibri Light" w:cs="Calibri Light"/>
          <w:sz w:val="22"/>
          <w:szCs w:val="22"/>
        </w:rPr>
        <w:t>U</w:t>
      </w:r>
      <w:r w:rsidRPr="006D75FF">
        <w:rPr>
          <w:rFonts w:ascii="Calibri Light" w:hAnsi="Calibri Light" w:cs="Calibri Light"/>
          <w:sz w:val="22"/>
          <w:szCs w:val="22"/>
        </w:rPr>
        <w:t>mowy bez</w:t>
      </w:r>
      <w:r w:rsidR="00971B63" w:rsidRPr="006D75FF">
        <w:rPr>
          <w:rFonts w:ascii="Calibri Light" w:hAnsi="Calibri Light" w:cs="Calibri Light"/>
          <w:sz w:val="22"/>
          <w:szCs w:val="22"/>
        </w:rPr>
        <w:t xml:space="preserve"> uprzedniej i</w:t>
      </w:r>
      <w:r w:rsidRPr="006D75FF">
        <w:rPr>
          <w:rFonts w:ascii="Calibri Light" w:hAnsi="Calibri Light" w:cs="Calibri Light"/>
          <w:sz w:val="22"/>
          <w:szCs w:val="22"/>
        </w:rPr>
        <w:t xml:space="preserve"> pisemnej </w:t>
      </w:r>
      <w:r w:rsidR="00971B63" w:rsidRPr="006D75FF">
        <w:rPr>
          <w:rFonts w:ascii="Calibri Light" w:hAnsi="Calibri Light" w:cs="Calibri Light"/>
          <w:sz w:val="22"/>
          <w:szCs w:val="22"/>
        </w:rPr>
        <w:t xml:space="preserve">pod rygorem nieważności </w:t>
      </w:r>
      <w:r w:rsidRPr="006D75FF">
        <w:rPr>
          <w:rFonts w:ascii="Calibri Light" w:hAnsi="Calibri Light" w:cs="Calibri Light"/>
          <w:sz w:val="22"/>
          <w:szCs w:val="22"/>
        </w:rPr>
        <w:t xml:space="preserve">zgody Zamawiającego. </w:t>
      </w:r>
    </w:p>
    <w:p w14:paraId="6FB9FCE2" w14:textId="4B92776E" w:rsidR="00237022" w:rsidRPr="006D75FF" w:rsidRDefault="00237022" w:rsidP="00EB6927">
      <w:pPr>
        <w:pStyle w:val="Teksttreci0"/>
        <w:numPr>
          <w:ilvl w:val="0"/>
          <w:numId w:val="9"/>
        </w:numPr>
        <w:shd w:val="clear" w:color="auto" w:fill="auto"/>
        <w:tabs>
          <w:tab w:val="left" w:pos="367"/>
        </w:tabs>
        <w:ind w:left="380" w:hanging="380"/>
        <w:rPr>
          <w:rFonts w:ascii="Calibri Light" w:hAnsi="Calibri Light" w:cs="Calibri Light"/>
          <w:sz w:val="22"/>
          <w:szCs w:val="22"/>
        </w:rPr>
      </w:pPr>
      <w:r w:rsidRPr="006D75FF">
        <w:rPr>
          <w:rFonts w:ascii="Calibri Light" w:hAnsi="Calibri Light" w:cs="Calibri Light"/>
          <w:sz w:val="22"/>
          <w:szCs w:val="22"/>
        </w:rPr>
        <w:t xml:space="preserve">Na podstawie art. 100 </w:t>
      </w:r>
      <w:r w:rsidR="00EB6927" w:rsidRPr="006D75FF">
        <w:rPr>
          <w:rFonts w:ascii="Calibri Light" w:hAnsi="Calibri Light" w:cs="Calibri Light"/>
          <w:sz w:val="22"/>
          <w:szCs w:val="22"/>
        </w:rPr>
        <w:t>ustawy – Prawo zamówień publicznych</w:t>
      </w:r>
      <w:r w:rsidRPr="006D75FF">
        <w:rPr>
          <w:rFonts w:ascii="Calibri Light" w:hAnsi="Calibri Light" w:cs="Calibri Light"/>
          <w:sz w:val="22"/>
          <w:szCs w:val="22"/>
        </w:rPr>
        <w:t>, Zamawiający wymaga adekwatnie do przedmiotu zamówienia, opracowania dokumentacji projektowej z uwzględnieniem potrzeb wszystkich użytkowników, w tym zapewnienia dostępności dla osób niepełnosprawnych i tak opisuje niniejszy przedmiot zamówienia.</w:t>
      </w:r>
    </w:p>
    <w:p w14:paraId="2EDC7788" w14:textId="6FF020D0" w:rsidR="00237022" w:rsidRPr="006D75FF" w:rsidRDefault="00237022" w:rsidP="00EB6927">
      <w:pPr>
        <w:pStyle w:val="Teksttreci0"/>
        <w:numPr>
          <w:ilvl w:val="0"/>
          <w:numId w:val="9"/>
        </w:numPr>
        <w:shd w:val="clear" w:color="auto" w:fill="auto"/>
        <w:tabs>
          <w:tab w:val="left" w:pos="367"/>
        </w:tabs>
        <w:ind w:left="380" w:hanging="380"/>
        <w:rPr>
          <w:rFonts w:ascii="Calibri Light" w:hAnsi="Calibri Light" w:cs="Calibri Light"/>
          <w:sz w:val="22"/>
          <w:szCs w:val="22"/>
        </w:rPr>
      </w:pPr>
      <w:r w:rsidRPr="006D75FF">
        <w:rPr>
          <w:rFonts w:ascii="Calibri Light" w:hAnsi="Calibri Light" w:cs="Calibri Light"/>
          <w:sz w:val="22"/>
          <w:szCs w:val="22"/>
        </w:rPr>
        <w:t>Poniższe załączniki należy uważać za stanowiące integralną część niniejszej  Umowy:</w:t>
      </w:r>
    </w:p>
    <w:p w14:paraId="5AE266F5" w14:textId="5CCBFA66" w:rsidR="00237022" w:rsidRPr="006D75FF" w:rsidRDefault="00AD6A07" w:rsidP="00EB6927">
      <w:pPr>
        <w:widowControl/>
        <w:numPr>
          <w:ilvl w:val="1"/>
          <w:numId w:val="9"/>
        </w:numPr>
        <w:tabs>
          <w:tab w:val="left" w:pos="709"/>
        </w:tabs>
        <w:suppressAutoHyphens/>
        <w:ind w:left="1440" w:hanging="360"/>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pacing w:val="-2"/>
          <w:sz w:val="22"/>
          <w:szCs w:val="22"/>
        </w:rPr>
        <w:t>załącznik nr ……</w:t>
      </w:r>
      <w:r w:rsidR="00237022" w:rsidRPr="006D75FF">
        <w:rPr>
          <w:rFonts w:ascii="Calibri Light" w:hAnsi="Calibri Light" w:cs="Calibri Light"/>
          <w:color w:val="000000" w:themeColor="text1"/>
          <w:spacing w:val="-2"/>
          <w:sz w:val="22"/>
          <w:szCs w:val="22"/>
        </w:rPr>
        <w:t xml:space="preserve"> – specyfikacja warunków zamówienia (SWZ) wraz z załącznikami oraz ewentualnymi dokonanymi modyfikacjami treści SWZ i odpowiedziami udzielanymi na zapytania wykonawców na etapie postępowania przetargowego przez Zamawiającego,</w:t>
      </w:r>
    </w:p>
    <w:p w14:paraId="3A94BAF1" w14:textId="1F34B870" w:rsidR="00237022" w:rsidRPr="006D75FF" w:rsidRDefault="00AD6A07" w:rsidP="00237022">
      <w:pPr>
        <w:widowControl/>
        <w:numPr>
          <w:ilvl w:val="1"/>
          <w:numId w:val="9"/>
        </w:numPr>
        <w:tabs>
          <w:tab w:val="left" w:pos="709"/>
        </w:tabs>
        <w:suppressAutoHyphens/>
        <w:ind w:left="1440" w:hanging="360"/>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pacing w:val="-1"/>
          <w:sz w:val="22"/>
          <w:szCs w:val="22"/>
        </w:rPr>
        <w:t>załącznik nr ……</w:t>
      </w:r>
      <w:r w:rsidR="00237022" w:rsidRPr="006D75FF">
        <w:rPr>
          <w:rFonts w:ascii="Calibri Light" w:hAnsi="Calibri Light" w:cs="Calibri Light"/>
          <w:color w:val="000000" w:themeColor="text1"/>
          <w:spacing w:val="-1"/>
          <w:sz w:val="22"/>
          <w:szCs w:val="22"/>
        </w:rPr>
        <w:t xml:space="preserve"> - oferta Wykonawcy,</w:t>
      </w:r>
    </w:p>
    <w:p w14:paraId="76D485A4" w14:textId="0BDD64DF" w:rsidR="00237022" w:rsidRPr="006D75FF" w:rsidRDefault="00237022" w:rsidP="00237022">
      <w:pPr>
        <w:widowControl/>
        <w:numPr>
          <w:ilvl w:val="1"/>
          <w:numId w:val="9"/>
        </w:numPr>
        <w:tabs>
          <w:tab w:val="left" w:pos="709"/>
        </w:tabs>
        <w:suppressAutoHyphens/>
        <w:ind w:left="1440" w:hanging="360"/>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pacing w:val="-1"/>
          <w:sz w:val="22"/>
          <w:szCs w:val="22"/>
        </w:rPr>
        <w:t>załącznik nr</w:t>
      </w:r>
      <w:r w:rsidRPr="006D75FF">
        <w:rPr>
          <w:rFonts w:ascii="Calibri Light" w:hAnsi="Calibri Light" w:cs="Calibri Light"/>
          <w:b/>
          <w:color w:val="000000" w:themeColor="text1"/>
          <w:spacing w:val="-1"/>
          <w:sz w:val="22"/>
          <w:szCs w:val="22"/>
        </w:rPr>
        <w:t xml:space="preserve"> </w:t>
      </w:r>
      <w:r w:rsidR="00AD6A07" w:rsidRPr="006D75FF">
        <w:rPr>
          <w:rFonts w:ascii="Calibri Light" w:hAnsi="Calibri Light" w:cs="Calibri Light"/>
          <w:color w:val="000000" w:themeColor="text1"/>
          <w:spacing w:val="-1"/>
          <w:sz w:val="22"/>
          <w:szCs w:val="22"/>
        </w:rPr>
        <w:t>……</w:t>
      </w:r>
      <w:r w:rsidRPr="006D75FF">
        <w:rPr>
          <w:rFonts w:ascii="Calibri Light" w:hAnsi="Calibri Light" w:cs="Calibri Light"/>
          <w:color w:val="000000" w:themeColor="text1"/>
          <w:spacing w:val="-1"/>
          <w:sz w:val="22"/>
          <w:szCs w:val="22"/>
        </w:rPr>
        <w:t xml:space="preserve"> - umowa Wykonawców wspólnie realizujących zamówienie,</w:t>
      </w:r>
    </w:p>
    <w:p w14:paraId="7CAA5DC6" w14:textId="3121AC6C" w:rsidR="00237022" w:rsidRPr="006D75FF" w:rsidRDefault="00AD6A07" w:rsidP="00237022">
      <w:pPr>
        <w:widowControl/>
        <w:numPr>
          <w:ilvl w:val="1"/>
          <w:numId w:val="9"/>
        </w:numPr>
        <w:tabs>
          <w:tab w:val="left" w:pos="709"/>
        </w:tabs>
        <w:suppressAutoHyphens/>
        <w:ind w:left="1440" w:hanging="360"/>
        <w:jc w:val="both"/>
        <w:rPr>
          <w:rFonts w:ascii="Calibri Light" w:hAnsi="Calibri Light" w:cs="Calibri Light"/>
          <w:color w:val="000000" w:themeColor="text1"/>
          <w:sz w:val="22"/>
          <w:szCs w:val="22"/>
        </w:rPr>
      </w:pPr>
      <w:r w:rsidRPr="006D75FF">
        <w:rPr>
          <w:rFonts w:ascii="Calibri Light" w:hAnsi="Calibri Light" w:cs="Calibri Light"/>
          <w:color w:val="000000" w:themeColor="text1"/>
          <w:spacing w:val="-1"/>
          <w:sz w:val="22"/>
          <w:szCs w:val="22"/>
        </w:rPr>
        <w:t>załącznik nr ……</w:t>
      </w:r>
      <w:r w:rsidR="00237022" w:rsidRPr="006D75FF">
        <w:rPr>
          <w:rFonts w:ascii="Calibri Light" w:hAnsi="Calibri Light" w:cs="Calibri Light"/>
          <w:color w:val="000000" w:themeColor="text1"/>
          <w:spacing w:val="-1"/>
          <w:sz w:val="22"/>
          <w:szCs w:val="22"/>
        </w:rPr>
        <w:t xml:space="preserve"> - opis przedmiotu zamówienia wraz z załącznikami.</w:t>
      </w:r>
    </w:p>
    <w:p w14:paraId="1FE82C0D" w14:textId="28930D6C" w:rsidR="002442A2" w:rsidRPr="006D75FF" w:rsidRDefault="00220D11" w:rsidP="003C7CD9">
      <w:pPr>
        <w:pStyle w:val="Teksttreci0"/>
        <w:numPr>
          <w:ilvl w:val="0"/>
          <w:numId w:val="9"/>
        </w:numPr>
        <w:shd w:val="clear" w:color="auto" w:fill="auto"/>
        <w:tabs>
          <w:tab w:val="left" w:pos="367"/>
        </w:tabs>
        <w:ind w:left="380" w:hanging="380"/>
        <w:rPr>
          <w:rFonts w:ascii="Calibri Light" w:hAnsi="Calibri Light" w:cs="Calibri Light"/>
          <w:sz w:val="22"/>
          <w:szCs w:val="22"/>
        </w:rPr>
      </w:pPr>
      <w:r w:rsidRPr="006D75FF">
        <w:rPr>
          <w:rFonts w:ascii="Calibri Light" w:hAnsi="Calibri Light" w:cs="Calibri Light"/>
          <w:sz w:val="22"/>
          <w:szCs w:val="22"/>
        </w:rPr>
        <w:t>Umowę sporządzono w dwóch jednobrzmiących egzemplarzach, po jednym dla każdej ze Stron.</w:t>
      </w:r>
    </w:p>
    <w:p w14:paraId="2C76C12D" w14:textId="62DDA620" w:rsidR="00971B63" w:rsidRPr="006D75FF" w:rsidRDefault="00971B63" w:rsidP="00971B63">
      <w:pPr>
        <w:pStyle w:val="Teksttreci0"/>
        <w:shd w:val="clear" w:color="auto" w:fill="auto"/>
        <w:tabs>
          <w:tab w:val="left" w:pos="367"/>
        </w:tabs>
        <w:ind w:left="380"/>
        <w:rPr>
          <w:rFonts w:ascii="Calibri Light" w:hAnsi="Calibri Light" w:cs="Calibri Light"/>
          <w:sz w:val="22"/>
          <w:szCs w:val="22"/>
        </w:rPr>
      </w:pPr>
    </w:p>
    <w:p w14:paraId="6C3AFE1A" w14:textId="77777777" w:rsidR="00971B63" w:rsidRPr="006D75FF" w:rsidRDefault="00971B63" w:rsidP="00971B63">
      <w:pPr>
        <w:pStyle w:val="Teksttreci0"/>
        <w:shd w:val="clear" w:color="auto" w:fill="auto"/>
        <w:ind w:left="380"/>
        <w:rPr>
          <w:rFonts w:ascii="Calibri Light" w:hAnsi="Calibri Light" w:cs="Calibri Light"/>
          <w:sz w:val="22"/>
          <w:szCs w:val="22"/>
        </w:rPr>
      </w:pPr>
    </w:p>
    <w:p w14:paraId="28EEA2F3" w14:textId="77777777" w:rsidR="003D7E0A" w:rsidRPr="006D75FF" w:rsidRDefault="002442A2" w:rsidP="002442A2">
      <w:pPr>
        <w:pStyle w:val="Teksttreci0"/>
        <w:shd w:val="clear" w:color="auto" w:fill="auto"/>
        <w:tabs>
          <w:tab w:val="left" w:pos="367"/>
        </w:tabs>
        <w:spacing w:after="1180"/>
        <w:ind w:left="380"/>
        <w:rPr>
          <w:rFonts w:ascii="Calibri Light" w:hAnsi="Calibri Light" w:cs="Calibri Light"/>
          <w:sz w:val="22"/>
          <w:szCs w:val="22"/>
        </w:rPr>
      </w:pPr>
      <w:r w:rsidRPr="006D75FF">
        <w:rPr>
          <w:rFonts w:ascii="Calibri Light" w:hAnsi="Calibri Light" w:cs="Calibri Light"/>
          <w:sz w:val="22"/>
          <w:szCs w:val="22"/>
        </w:rPr>
        <w:t xml:space="preserve">               </w:t>
      </w:r>
      <w:r w:rsidR="00D27C30" w:rsidRPr="006D75FF">
        <w:rPr>
          <w:rFonts w:ascii="Calibri Light" w:hAnsi="Calibri Light" w:cs="Calibri Light"/>
          <w:sz w:val="22"/>
          <w:szCs w:val="22"/>
        </w:rPr>
        <w:t>ZAMAWIAJĄCY</w:t>
      </w:r>
      <w:r w:rsidR="00D27C30" w:rsidRPr="006D75FF">
        <w:rPr>
          <w:rFonts w:ascii="Calibri Light" w:hAnsi="Calibri Light" w:cs="Calibri Light"/>
          <w:sz w:val="22"/>
          <w:szCs w:val="22"/>
        </w:rPr>
        <w:tab/>
      </w:r>
      <w:r w:rsidR="00D27C30" w:rsidRPr="006D75FF">
        <w:rPr>
          <w:rFonts w:ascii="Calibri Light" w:hAnsi="Calibri Light" w:cs="Calibri Light"/>
          <w:sz w:val="22"/>
          <w:szCs w:val="22"/>
        </w:rPr>
        <w:tab/>
      </w:r>
      <w:r w:rsidR="00D27C30" w:rsidRPr="006D75FF">
        <w:rPr>
          <w:rFonts w:ascii="Calibri Light" w:hAnsi="Calibri Light" w:cs="Calibri Light"/>
          <w:sz w:val="22"/>
          <w:szCs w:val="22"/>
        </w:rPr>
        <w:tab/>
      </w:r>
      <w:r w:rsidR="00D27C30" w:rsidRPr="006D75FF">
        <w:rPr>
          <w:rFonts w:ascii="Calibri Light" w:hAnsi="Calibri Light" w:cs="Calibri Light"/>
          <w:sz w:val="22"/>
          <w:szCs w:val="22"/>
        </w:rPr>
        <w:tab/>
      </w:r>
      <w:r w:rsidR="00D27C30" w:rsidRPr="006D75FF">
        <w:rPr>
          <w:rFonts w:ascii="Calibri Light" w:hAnsi="Calibri Light" w:cs="Calibri Light"/>
          <w:sz w:val="22"/>
          <w:szCs w:val="22"/>
        </w:rPr>
        <w:tab/>
      </w:r>
      <w:r w:rsidR="00D27C30" w:rsidRPr="006D75FF">
        <w:rPr>
          <w:rFonts w:ascii="Calibri Light" w:hAnsi="Calibri Light" w:cs="Calibri Light"/>
          <w:sz w:val="22"/>
          <w:szCs w:val="22"/>
        </w:rPr>
        <w:tab/>
      </w:r>
      <w:r w:rsidR="00F26D21" w:rsidRPr="006D75FF">
        <w:rPr>
          <w:rFonts w:ascii="Calibri Light" w:hAnsi="Calibri Light" w:cs="Calibri Light"/>
          <w:sz w:val="22"/>
          <w:szCs w:val="22"/>
        </w:rPr>
        <w:t xml:space="preserve">                                                            </w:t>
      </w:r>
      <w:r w:rsidR="00D27C30" w:rsidRPr="006D75FF">
        <w:rPr>
          <w:rFonts w:ascii="Calibri Light" w:hAnsi="Calibri Light" w:cs="Calibri Light"/>
          <w:sz w:val="22"/>
          <w:szCs w:val="22"/>
        </w:rPr>
        <w:t>WYKONAWCA</w:t>
      </w:r>
    </w:p>
    <w:sectPr w:rsidR="003D7E0A" w:rsidRPr="006D75FF" w:rsidSect="008E5487">
      <w:footerReference w:type="even" r:id="rId14"/>
      <w:footerReference w:type="default" r:id="rId15"/>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A4FB" w14:textId="77777777" w:rsidR="00DC21B0" w:rsidRDefault="00DC21B0">
      <w:r>
        <w:separator/>
      </w:r>
    </w:p>
  </w:endnote>
  <w:endnote w:type="continuationSeparator" w:id="0">
    <w:p w14:paraId="18F8C546" w14:textId="77777777" w:rsidR="00DC21B0" w:rsidRDefault="00DC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6A8E" w14:textId="77777777" w:rsidR="00F034E5" w:rsidRDefault="00F034E5">
    <w:pPr>
      <w:spacing w:line="14" w:lineRule="exact"/>
    </w:pPr>
    <w:r>
      <w:rPr>
        <w:noProof/>
        <w:lang w:bidi="ar-SA"/>
      </w:rPr>
      <mc:AlternateContent>
        <mc:Choice Requires="wps">
          <w:drawing>
            <wp:anchor distT="0" distB="0" distL="0" distR="0" simplePos="0" relativeHeight="62914694" behindDoc="1" locked="0" layoutInCell="1" allowOverlap="1" wp14:anchorId="41E33F2B" wp14:editId="45FB25C5">
              <wp:simplePos x="0" y="0"/>
              <wp:positionH relativeFrom="page">
                <wp:posOffset>3609340</wp:posOffset>
              </wp:positionH>
              <wp:positionV relativeFrom="page">
                <wp:posOffset>9446260</wp:posOffset>
              </wp:positionV>
              <wp:extent cx="228600"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228600" cy="137160"/>
                      </a:xfrm>
                      <a:prstGeom prst="rect">
                        <a:avLst/>
                      </a:prstGeom>
                      <a:noFill/>
                    </wps:spPr>
                    <wps:txbx>
                      <w:txbxContent>
                        <w:p w14:paraId="58E24F19" w14:textId="77777777" w:rsidR="00F034E5" w:rsidRDefault="00F034E5">
                          <w:pPr>
                            <w:pStyle w:val="Nagweklubstopka20"/>
                            <w:shd w:val="clear" w:color="auto" w:fill="auto"/>
                            <w:rPr>
                              <w:sz w:val="24"/>
                              <w:szCs w:val="24"/>
                            </w:rPr>
                          </w:pP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E33F2B" id="_x0000_t202" coordsize="21600,21600" o:spt="202" path="m,l,21600r21600,l21600,xe">
              <v:stroke joinstyle="miter"/>
              <v:path gradientshapeok="t" o:connecttype="rect"/>
            </v:shapetype>
            <v:shape id="Shape 7" o:spid="_x0000_s1026" type="#_x0000_t202" style="position:absolute;margin-left:284.2pt;margin-top:743.8pt;width:18pt;height:10.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" filled="f" stroked="f">
              <v:textbox style="mso-fit-shape-to-text:t" inset="0,0,0,0">
                <w:txbxContent>
                  <w:p w14:paraId="58E24F19" w14:textId="77777777" w:rsidR="00F034E5" w:rsidRDefault="00F034E5">
                    <w:pPr>
                      <w:pStyle w:val="Nagweklubstopka20"/>
                      <w:shd w:val="clear" w:color="auto" w:fill="auto"/>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08291"/>
      <w:docPartObj>
        <w:docPartGallery w:val="Page Numbers (Bottom of Page)"/>
        <w:docPartUnique/>
      </w:docPartObj>
    </w:sdtPr>
    <w:sdtEndPr>
      <w:rPr>
        <w:rFonts w:ascii="Times New Roman" w:hAnsi="Times New Roman" w:cs="Times New Roman"/>
        <w:sz w:val="20"/>
        <w:szCs w:val="20"/>
      </w:rPr>
    </w:sdtEndPr>
    <w:sdtContent>
      <w:p w14:paraId="2E7CF169" w14:textId="77777777" w:rsidR="00F034E5" w:rsidRPr="00E90E87" w:rsidRDefault="00F034E5">
        <w:pPr>
          <w:pStyle w:val="Stopka"/>
          <w:jc w:val="right"/>
          <w:rPr>
            <w:rFonts w:ascii="Times New Roman" w:hAnsi="Times New Roman" w:cs="Times New Roman"/>
            <w:sz w:val="20"/>
            <w:szCs w:val="20"/>
          </w:rPr>
        </w:pPr>
        <w:r w:rsidRPr="00E90E87">
          <w:rPr>
            <w:rFonts w:ascii="Times New Roman" w:hAnsi="Times New Roman" w:cs="Times New Roman"/>
            <w:sz w:val="20"/>
            <w:szCs w:val="20"/>
          </w:rPr>
          <w:fldChar w:fldCharType="begin"/>
        </w:r>
        <w:r w:rsidRPr="00E90E87">
          <w:rPr>
            <w:rFonts w:ascii="Times New Roman" w:hAnsi="Times New Roman" w:cs="Times New Roman"/>
            <w:sz w:val="20"/>
            <w:szCs w:val="20"/>
          </w:rPr>
          <w:instrText>PAGE   \* MERGEFORMAT</w:instrText>
        </w:r>
        <w:r w:rsidRPr="00E90E87">
          <w:rPr>
            <w:rFonts w:ascii="Times New Roman" w:hAnsi="Times New Roman" w:cs="Times New Roman"/>
            <w:sz w:val="20"/>
            <w:szCs w:val="20"/>
          </w:rPr>
          <w:fldChar w:fldCharType="separate"/>
        </w:r>
        <w:r w:rsidR="00750D30">
          <w:rPr>
            <w:rFonts w:ascii="Times New Roman" w:hAnsi="Times New Roman" w:cs="Times New Roman"/>
            <w:noProof/>
            <w:sz w:val="20"/>
            <w:szCs w:val="20"/>
          </w:rPr>
          <w:t>10</w:t>
        </w:r>
        <w:r w:rsidRPr="00E90E87">
          <w:rPr>
            <w:rFonts w:ascii="Times New Roman" w:hAnsi="Times New Roman" w:cs="Times New Roman"/>
            <w:sz w:val="20"/>
            <w:szCs w:val="20"/>
          </w:rPr>
          <w:fldChar w:fldCharType="end"/>
        </w:r>
      </w:p>
    </w:sdtContent>
  </w:sdt>
  <w:p w14:paraId="0A461ECB" w14:textId="77777777" w:rsidR="00F034E5" w:rsidRDefault="00F034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F96F" w14:textId="77777777" w:rsidR="00DC21B0" w:rsidRDefault="00DC21B0"/>
  </w:footnote>
  <w:footnote w:type="continuationSeparator" w:id="0">
    <w:p w14:paraId="010AFAB1" w14:textId="77777777" w:rsidR="00DC21B0" w:rsidRDefault="00DC21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3"/>
        </w:tabs>
        <w:ind w:left="3" w:firstLine="0"/>
      </w:pPr>
    </w:lvl>
    <w:lvl w:ilvl="1">
      <w:start w:val="1"/>
      <w:numFmt w:val="none"/>
      <w:suff w:val="nothing"/>
      <w:lvlText w:val=""/>
      <w:lvlJc w:val="left"/>
      <w:pPr>
        <w:tabs>
          <w:tab w:val="num" w:pos="3"/>
        </w:tabs>
        <w:ind w:left="3" w:firstLine="0"/>
      </w:pPr>
    </w:lvl>
    <w:lvl w:ilvl="2">
      <w:start w:val="1"/>
      <w:numFmt w:val="none"/>
      <w:suff w:val="nothing"/>
      <w:lvlText w:val=""/>
      <w:lvlJc w:val="left"/>
      <w:pPr>
        <w:tabs>
          <w:tab w:val="num" w:pos="3"/>
        </w:tabs>
        <w:ind w:left="723" w:hanging="720"/>
      </w:pPr>
    </w:lvl>
    <w:lvl w:ilvl="3">
      <w:start w:val="1"/>
      <w:numFmt w:val="none"/>
      <w:suff w:val="nothing"/>
      <w:lvlText w:val=""/>
      <w:lvlJc w:val="left"/>
      <w:pPr>
        <w:tabs>
          <w:tab w:val="num" w:pos="3"/>
        </w:tabs>
        <w:ind w:left="867" w:hanging="864"/>
      </w:pPr>
    </w:lvl>
    <w:lvl w:ilvl="4">
      <w:start w:val="1"/>
      <w:numFmt w:val="none"/>
      <w:suff w:val="nothing"/>
      <w:lvlText w:val=""/>
      <w:lvlJc w:val="left"/>
      <w:pPr>
        <w:tabs>
          <w:tab w:val="num" w:pos="3"/>
        </w:tabs>
        <w:ind w:left="1011" w:hanging="1008"/>
      </w:pPr>
    </w:lvl>
    <w:lvl w:ilvl="5">
      <w:start w:val="1"/>
      <w:numFmt w:val="none"/>
      <w:suff w:val="nothing"/>
      <w:lvlText w:val=""/>
      <w:lvlJc w:val="left"/>
      <w:pPr>
        <w:tabs>
          <w:tab w:val="num" w:pos="3"/>
        </w:tabs>
        <w:ind w:left="1155" w:hanging="1152"/>
      </w:pPr>
    </w:lvl>
    <w:lvl w:ilvl="6">
      <w:start w:val="1"/>
      <w:numFmt w:val="none"/>
      <w:suff w:val="nothing"/>
      <w:lvlText w:val=""/>
      <w:lvlJc w:val="left"/>
      <w:pPr>
        <w:tabs>
          <w:tab w:val="num" w:pos="3"/>
        </w:tabs>
        <w:ind w:left="1299" w:hanging="1296"/>
      </w:pPr>
    </w:lvl>
    <w:lvl w:ilvl="7">
      <w:start w:val="1"/>
      <w:numFmt w:val="none"/>
      <w:suff w:val="nothing"/>
      <w:lvlText w:val=""/>
      <w:lvlJc w:val="left"/>
      <w:pPr>
        <w:tabs>
          <w:tab w:val="num" w:pos="3"/>
        </w:tabs>
        <w:ind w:left="1443" w:hanging="1440"/>
      </w:pPr>
    </w:lvl>
    <w:lvl w:ilvl="8">
      <w:start w:val="1"/>
      <w:numFmt w:val="none"/>
      <w:suff w:val="nothing"/>
      <w:lvlText w:val=""/>
      <w:lvlJc w:val="left"/>
      <w:pPr>
        <w:tabs>
          <w:tab w:val="num" w:pos="3"/>
        </w:tabs>
        <w:ind w:left="1587" w:hanging="1584"/>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1620"/>
        </w:tabs>
        <w:ind w:left="2700" w:hanging="720"/>
      </w:pPr>
      <w:rPr>
        <w:rFonts w:ascii="Arial" w:hAnsi="Arial" w:cs="Aria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6FFA5E1E"/>
    <w:name w:val="WW8Num5"/>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b w:val="0"/>
      </w:rPr>
    </w:lvl>
    <w:lvl w:ilvl="1">
      <w:start w:val="1"/>
      <w:numFmt w:val="decimal"/>
      <w:lvlText w:val="%2)"/>
      <w:lvlJc w:val="left"/>
      <w:pPr>
        <w:tabs>
          <w:tab w:val="num" w:pos="1440"/>
        </w:tabs>
        <w:ind w:left="1440" w:hanging="360"/>
      </w:pPr>
      <w:rPr>
        <w:rFonts w:ascii="Arial" w:hAnsi="Arial" w:cs="Arial"/>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Arial" w:hAnsi="Arial" w:cs="Arial"/>
        <w:b w:val="0"/>
        <w:color w:val="000000"/>
      </w:rPr>
    </w:lvl>
  </w:abstractNum>
  <w:abstractNum w:abstractNumId="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Arial" w:hAnsi="Arial" w:cs="Arial"/>
        <w:b w:val="0"/>
        <w:color w:val="000000"/>
        <w:spacing w:val="-2"/>
      </w:rPr>
    </w:lvl>
    <w:lvl w:ilvl="1">
      <w:start w:val="1"/>
      <w:numFmt w:val="decimal"/>
      <w:lvlText w:val="%2)"/>
      <w:lvlJc w:val="left"/>
      <w:pPr>
        <w:tabs>
          <w:tab w:val="num" w:pos="1440"/>
        </w:tabs>
        <w:ind w:left="1440" w:hanging="360"/>
      </w:pPr>
      <w:rPr>
        <w:rFonts w:ascii="Arial" w:hAnsi="Arial" w:cs="Arial"/>
        <w:b w:val="0"/>
        <w:color w:val="000000"/>
        <w:spacing w:val="-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5C524A"/>
    <w:multiLevelType w:val="hybridMultilevel"/>
    <w:tmpl w:val="2EFC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82C30"/>
    <w:multiLevelType w:val="multilevel"/>
    <w:tmpl w:val="A68A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0E17EA"/>
    <w:multiLevelType w:val="multilevel"/>
    <w:tmpl w:val="B246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A338B2"/>
    <w:multiLevelType w:val="hybridMultilevel"/>
    <w:tmpl w:val="AD646102"/>
    <w:lvl w:ilvl="0" w:tplc="E480A0F2">
      <w:start w:val="1"/>
      <w:numFmt w:val="decimal"/>
      <w:lvlText w:val="%1)"/>
      <w:lvlJc w:val="left"/>
      <w:pPr>
        <w:ind w:left="680" w:hanging="360"/>
      </w:pPr>
      <w:rPr>
        <w:rFonts w:ascii="Times New Roman" w:eastAsia="Times New Roman" w:hAnsi="Times New Roman" w:cs="Times New Roman"/>
        <w:color w:val="00000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1" w15:restartNumberingAfterBreak="0">
    <w:nsid w:val="23867C4F"/>
    <w:multiLevelType w:val="multilevel"/>
    <w:tmpl w:val="7CF2B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2464A"/>
    <w:multiLevelType w:val="multilevel"/>
    <w:tmpl w:val="6FB88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23981"/>
    <w:multiLevelType w:val="multilevel"/>
    <w:tmpl w:val="A8368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65D1E"/>
    <w:multiLevelType w:val="hybridMultilevel"/>
    <w:tmpl w:val="097060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5371F4"/>
    <w:multiLevelType w:val="multilevel"/>
    <w:tmpl w:val="00E2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607C2"/>
    <w:multiLevelType w:val="multilevel"/>
    <w:tmpl w:val="890E6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30767"/>
    <w:multiLevelType w:val="hybridMultilevel"/>
    <w:tmpl w:val="1D908FAA"/>
    <w:lvl w:ilvl="0" w:tplc="D5222C48">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8" w15:restartNumberingAfterBreak="0">
    <w:nsid w:val="39744E56"/>
    <w:multiLevelType w:val="multilevel"/>
    <w:tmpl w:val="0C2EB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5E2819"/>
    <w:multiLevelType w:val="multilevel"/>
    <w:tmpl w:val="DDDE4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FA2797"/>
    <w:multiLevelType w:val="multilevel"/>
    <w:tmpl w:val="B246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08673E"/>
    <w:multiLevelType w:val="hybridMultilevel"/>
    <w:tmpl w:val="6644958C"/>
    <w:lvl w:ilvl="0" w:tplc="E2E6408A">
      <w:start w:val="1"/>
      <w:numFmt w:val="lowerLetter"/>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22" w15:restartNumberingAfterBreak="0">
    <w:nsid w:val="554D39F7"/>
    <w:multiLevelType w:val="hybridMultilevel"/>
    <w:tmpl w:val="0972B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740FDA"/>
    <w:multiLevelType w:val="singleLevel"/>
    <w:tmpl w:val="0000000B"/>
    <w:lvl w:ilvl="0">
      <w:start w:val="1"/>
      <w:numFmt w:val="decimal"/>
      <w:lvlText w:val="%1."/>
      <w:lvlJc w:val="left"/>
      <w:pPr>
        <w:tabs>
          <w:tab w:val="num" w:pos="567"/>
        </w:tabs>
        <w:ind w:left="720" w:hanging="360"/>
      </w:pPr>
      <w:rPr>
        <w:rFonts w:ascii="Arial" w:hAnsi="Arial" w:cs="Arial"/>
        <w:b w:val="0"/>
        <w:color w:val="000000"/>
      </w:rPr>
    </w:lvl>
  </w:abstractNum>
  <w:abstractNum w:abstractNumId="24" w15:restartNumberingAfterBreak="0">
    <w:nsid w:val="63521DF5"/>
    <w:multiLevelType w:val="hybridMultilevel"/>
    <w:tmpl w:val="F0AE045A"/>
    <w:lvl w:ilvl="0" w:tplc="B4B6272A">
      <w:start w:val="1"/>
      <w:numFmt w:val="decimal"/>
      <w:lvlText w:val="%1)"/>
      <w:lvlJc w:val="left"/>
      <w:pPr>
        <w:ind w:left="660" w:hanging="360"/>
      </w:pPr>
      <w:rPr>
        <w:rFonts w:hint="default"/>
        <w:sz w:val="22"/>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5" w15:restartNumberingAfterBreak="0">
    <w:nsid w:val="637F4040"/>
    <w:multiLevelType w:val="hybridMultilevel"/>
    <w:tmpl w:val="08E21E1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63F53D3"/>
    <w:multiLevelType w:val="hybridMultilevel"/>
    <w:tmpl w:val="39D280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1024BF"/>
    <w:multiLevelType w:val="hybridMultilevel"/>
    <w:tmpl w:val="C6124D24"/>
    <w:lvl w:ilvl="0" w:tplc="294E1B7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CC765D02">
      <w:start w:val="1"/>
      <w:numFmt w:val="lowerLetter"/>
      <w:lvlText w:val="%3)"/>
      <w:lvlJc w:val="right"/>
      <w:pPr>
        <w:ind w:left="2100" w:hanging="180"/>
      </w:pPr>
      <w:rPr>
        <w:rFonts w:ascii="Times New Roman" w:eastAsia="Courier New" w:hAnsi="Times New Roman" w:cs="Times New Roman" w:hint="default"/>
      </w:r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8" w15:restartNumberingAfterBreak="0">
    <w:nsid w:val="67AB6344"/>
    <w:multiLevelType w:val="multilevel"/>
    <w:tmpl w:val="DDDE4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53041"/>
    <w:multiLevelType w:val="hybridMultilevel"/>
    <w:tmpl w:val="E06E65C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BF56A0A"/>
    <w:multiLevelType w:val="multilevel"/>
    <w:tmpl w:val="C1DE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67450"/>
    <w:multiLevelType w:val="multilevel"/>
    <w:tmpl w:val="A8368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361A1F"/>
    <w:multiLevelType w:val="hybridMultilevel"/>
    <w:tmpl w:val="2EFC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4713BF"/>
    <w:multiLevelType w:val="hybridMultilevel"/>
    <w:tmpl w:val="1D908FAA"/>
    <w:lvl w:ilvl="0" w:tplc="D5222C48">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4" w15:restartNumberingAfterBreak="0">
    <w:nsid w:val="7C563B59"/>
    <w:multiLevelType w:val="hybridMultilevel"/>
    <w:tmpl w:val="08E21E1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16"/>
  </w:num>
  <w:num w:numId="3">
    <w:abstractNumId w:val="12"/>
  </w:num>
  <w:num w:numId="4">
    <w:abstractNumId w:val="11"/>
  </w:num>
  <w:num w:numId="5">
    <w:abstractNumId w:val="15"/>
  </w:num>
  <w:num w:numId="6">
    <w:abstractNumId w:val="8"/>
  </w:num>
  <w:num w:numId="7">
    <w:abstractNumId w:val="13"/>
  </w:num>
  <w:num w:numId="8">
    <w:abstractNumId w:val="18"/>
  </w:num>
  <w:num w:numId="9">
    <w:abstractNumId w:val="30"/>
  </w:num>
  <w:num w:numId="10">
    <w:abstractNumId w:val="0"/>
  </w:num>
  <w:num w:numId="11">
    <w:abstractNumId w:val="27"/>
  </w:num>
  <w:num w:numId="12">
    <w:abstractNumId w:val="33"/>
  </w:num>
  <w:num w:numId="13">
    <w:abstractNumId w:val="10"/>
  </w:num>
  <w:num w:numId="14">
    <w:abstractNumId w:val="24"/>
  </w:num>
  <w:num w:numId="15">
    <w:abstractNumId w:val="21"/>
  </w:num>
  <w:num w:numId="16">
    <w:abstractNumId w:val="7"/>
  </w:num>
  <w:num w:numId="17">
    <w:abstractNumId w:val="22"/>
  </w:num>
  <w:num w:numId="18">
    <w:abstractNumId w:val="32"/>
  </w:num>
  <w:num w:numId="19">
    <w:abstractNumId w:val="34"/>
  </w:num>
  <w:num w:numId="20">
    <w:abstractNumId w:val="25"/>
  </w:num>
  <w:num w:numId="21">
    <w:abstractNumId w:val="20"/>
  </w:num>
  <w:num w:numId="22">
    <w:abstractNumId w:val="19"/>
  </w:num>
  <w:num w:numId="23">
    <w:abstractNumId w:val="14"/>
  </w:num>
  <w:num w:numId="24">
    <w:abstractNumId w:val="26"/>
  </w:num>
  <w:num w:numId="25">
    <w:abstractNumId w:val="9"/>
  </w:num>
  <w:num w:numId="26">
    <w:abstractNumId w:val="17"/>
  </w:num>
  <w:num w:numId="27">
    <w:abstractNumId w:val="31"/>
  </w:num>
  <w:num w:numId="28">
    <w:abstractNumId w:val="29"/>
  </w:num>
  <w:num w:numId="29">
    <w:abstractNumId w:val="5"/>
  </w:num>
  <w:num w:numId="30">
    <w:abstractNumId w:val="1"/>
  </w:num>
  <w:num w:numId="31">
    <w:abstractNumId w:val="2"/>
  </w:num>
  <w:num w:numId="32">
    <w:abstractNumId w:val="23"/>
  </w:num>
  <w:num w:numId="33">
    <w:abstractNumId w:val="6"/>
  </w:num>
  <w:num w:numId="34">
    <w:abstractNumId w:val="3"/>
  </w:num>
  <w:num w:numId="35">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A"/>
    <w:rsid w:val="00005AE8"/>
    <w:rsid w:val="00007D02"/>
    <w:rsid w:val="00015342"/>
    <w:rsid w:val="00016A15"/>
    <w:rsid w:val="00020221"/>
    <w:rsid w:val="00020BCC"/>
    <w:rsid w:val="00023427"/>
    <w:rsid w:val="00025809"/>
    <w:rsid w:val="000332C1"/>
    <w:rsid w:val="000342BF"/>
    <w:rsid w:val="00043BDF"/>
    <w:rsid w:val="00047C8C"/>
    <w:rsid w:val="00056191"/>
    <w:rsid w:val="00056E81"/>
    <w:rsid w:val="00057F2F"/>
    <w:rsid w:val="0007285D"/>
    <w:rsid w:val="00072AB4"/>
    <w:rsid w:val="00072CF1"/>
    <w:rsid w:val="00074466"/>
    <w:rsid w:val="000778B2"/>
    <w:rsid w:val="00090106"/>
    <w:rsid w:val="00090419"/>
    <w:rsid w:val="00091079"/>
    <w:rsid w:val="00095479"/>
    <w:rsid w:val="000A241A"/>
    <w:rsid w:val="000A334A"/>
    <w:rsid w:val="000A4AF2"/>
    <w:rsid w:val="000A4FEC"/>
    <w:rsid w:val="000A723A"/>
    <w:rsid w:val="000B283D"/>
    <w:rsid w:val="000B4853"/>
    <w:rsid w:val="000B4B7C"/>
    <w:rsid w:val="000B4C6C"/>
    <w:rsid w:val="000B7B02"/>
    <w:rsid w:val="000C19F2"/>
    <w:rsid w:val="000C4AB3"/>
    <w:rsid w:val="000C5B1C"/>
    <w:rsid w:val="000C6A0C"/>
    <w:rsid w:val="000D48C3"/>
    <w:rsid w:val="000E12AB"/>
    <w:rsid w:val="000E3C66"/>
    <w:rsid w:val="000E3CB1"/>
    <w:rsid w:val="000E7414"/>
    <w:rsid w:val="000F08C9"/>
    <w:rsid w:val="000F0D44"/>
    <w:rsid w:val="000F23E7"/>
    <w:rsid w:val="000F3D9A"/>
    <w:rsid w:val="000F691C"/>
    <w:rsid w:val="00102D64"/>
    <w:rsid w:val="001036CA"/>
    <w:rsid w:val="00113E53"/>
    <w:rsid w:val="00114DC3"/>
    <w:rsid w:val="001176E0"/>
    <w:rsid w:val="001311D7"/>
    <w:rsid w:val="00133F6E"/>
    <w:rsid w:val="00134D58"/>
    <w:rsid w:val="001361AA"/>
    <w:rsid w:val="00140EC2"/>
    <w:rsid w:val="00141B84"/>
    <w:rsid w:val="00151764"/>
    <w:rsid w:val="001528FD"/>
    <w:rsid w:val="001639EB"/>
    <w:rsid w:val="001654E9"/>
    <w:rsid w:val="00167B71"/>
    <w:rsid w:val="00171B22"/>
    <w:rsid w:val="001856C9"/>
    <w:rsid w:val="00193E0A"/>
    <w:rsid w:val="001B54DD"/>
    <w:rsid w:val="001B668C"/>
    <w:rsid w:val="001B6C61"/>
    <w:rsid w:val="001C1814"/>
    <w:rsid w:val="001C3D9D"/>
    <w:rsid w:val="001C457D"/>
    <w:rsid w:val="001C5530"/>
    <w:rsid w:val="001D0132"/>
    <w:rsid w:val="001D285D"/>
    <w:rsid w:val="001D3F30"/>
    <w:rsid w:val="001D451D"/>
    <w:rsid w:val="001E5AC4"/>
    <w:rsid w:val="001F24D1"/>
    <w:rsid w:val="001F3B27"/>
    <w:rsid w:val="001F4CDA"/>
    <w:rsid w:val="001F73B7"/>
    <w:rsid w:val="00204D81"/>
    <w:rsid w:val="002051C6"/>
    <w:rsid w:val="0020609E"/>
    <w:rsid w:val="0021191E"/>
    <w:rsid w:val="00217389"/>
    <w:rsid w:val="00220D11"/>
    <w:rsid w:val="00223452"/>
    <w:rsid w:val="00232D37"/>
    <w:rsid w:val="00233513"/>
    <w:rsid w:val="00237022"/>
    <w:rsid w:val="00241A09"/>
    <w:rsid w:val="002442A2"/>
    <w:rsid w:val="002505B0"/>
    <w:rsid w:val="00261987"/>
    <w:rsid w:val="00262563"/>
    <w:rsid w:val="00263FBD"/>
    <w:rsid w:val="002652BA"/>
    <w:rsid w:val="002741BB"/>
    <w:rsid w:val="0027496C"/>
    <w:rsid w:val="00281C70"/>
    <w:rsid w:val="00287CD1"/>
    <w:rsid w:val="00290A54"/>
    <w:rsid w:val="002A6B8B"/>
    <w:rsid w:val="002B05F4"/>
    <w:rsid w:val="002C2AC2"/>
    <w:rsid w:val="002D5FB4"/>
    <w:rsid w:val="002E5E1C"/>
    <w:rsid w:val="002E7681"/>
    <w:rsid w:val="002E7A6A"/>
    <w:rsid w:val="002F029A"/>
    <w:rsid w:val="002F045F"/>
    <w:rsid w:val="002F3F8C"/>
    <w:rsid w:val="002F7DA0"/>
    <w:rsid w:val="0030331E"/>
    <w:rsid w:val="00307A3D"/>
    <w:rsid w:val="00313AE4"/>
    <w:rsid w:val="00316AED"/>
    <w:rsid w:val="00330EE0"/>
    <w:rsid w:val="00344D23"/>
    <w:rsid w:val="00355D95"/>
    <w:rsid w:val="00356A70"/>
    <w:rsid w:val="0035765E"/>
    <w:rsid w:val="00362633"/>
    <w:rsid w:val="00365A34"/>
    <w:rsid w:val="0037420F"/>
    <w:rsid w:val="0038034F"/>
    <w:rsid w:val="0038723C"/>
    <w:rsid w:val="003929BB"/>
    <w:rsid w:val="003A3580"/>
    <w:rsid w:val="003A4E4A"/>
    <w:rsid w:val="003A7E17"/>
    <w:rsid w:val="003B30F2"/>
    <w:rsid w:val="003B35F8"/>
    <w:rsid w:val="003B4109"/>
    <w:rsid w:val="003C1D1F"/>
    <w:rsid w:val="003C3CA4"/>
    <w:rsid w:val="003C7CD9"/>
    <w:rsid w:val="003D0875"/>
    <w:rsid w:val="003D2F57"/>
    <w:rsid w:val="003D332C"/>
    <w:rsid w:val="003D7E0A"/>
    <w:rsid w:val="003E115B"/>
    <w:rsid w:val="003E2949"/>
    <w:rsid w:val="003F0986"/>
    <w:rsid w:val="003F09C3"/>
    <w:rsid w:val="003F11EB"/>
    <w:rsid w:val="003F53D0"/>
    <w:rsid w:val="004013EA"/>
    <w:rsid w:val="00403672"/>
    <w:rsid w:val="00404A4F"/>
    <w:rsid w:val="00406C2F"/>
    <w:rsid w:val="004101B9"/>
    <w:rsid w:val="00421C28"/>
    <w:rsid w:val="00423440"/>
    <w:rsid w:val="00432E2E"/>
    <w:rsid w:val="00436FFD"/>
    <w:rsid w:val="004537A9"/>
    <w:rsid w:val="004546B8"/>
    <w:rsid w:val="004558BC"/>
    <w:rsid w:val="0046505E"/>
    <w:rsid w:val="00465550"/>
    <w:rsid w:val="00472981"/>
    <w:rsid w:val="00474D2D"/>
    <w:rsid w:val="0048248E"/>
    <w:rsid w:val="00482D4A"/>
    <w:rsid w:val="0048744C"/>
    <w:rsid w:val="00487BE0"/>
    <w:rsid w:val="004908C9"/>
    <w:rsid w:val="00491332"/>
    <w:rsid w:val="00494A8D"/>
    <w:rsid w:val="004964D4"/>
    <w:rsid w:val="004A2E9B"/>
    <w:rsid w:val="004A657A"/>
    <w:rsid w:val="004A7118"/>
    <w:rsid w:val="004C4343"/>
    <w:rsid w:val="004D6993"/>
    <w:rsid w:val="004E0D88"/>
    <w:rsid w:val="004E0E6D"/>
    <w:rsid w:val="004F1368"/>
    <w:rsid w:val="004F293D"/>
    <w:rsid w:val="004F327A"/>
    <w:rsid w:val="00502114"/>
    <w:rsid w:val="005059B8"/>
    <w:rsid w:val="00506AE7"/>
    <w:rsid w:val="00512513"/>
    <w:rsid w:val="00512EC6"/>
    <w:rsid w:val="0051351F"/>
    <w:rsid w:val="00516545"/>
    <w:rsid w:val="00524D93"/>
    <w:rsid w:val="0053088F"/>
    <w:rsid w:val="00534990"/>
    <w:rsid w:val="005365FB"/>
    <w:rsid w:val="00540002"/>
    <w:rsid w:val="00542FD1"/>
    <w:rsid w:val="00544189"/>
    <w:rsid w:val="00552760"/>
    <w:rsid w:val="0055641D"/>
    <w:rsid w:val="00562F43"/>
    <w:rsid w:val="005664FA"/>
    <w:rsid w:val="0058190F"/>
    <w:rsid w:val="005826E9"/>
    <w:rsid w:val="005A262F"/>
    <w:rsid w:val="005A281B"/>
    <w:rsid w:val="005A44A5"/>
    <w:rsid w:val="005A55FC"/>
    <w:rsid w:val="005B0EB9"/>
    <w:rsid w:val="005B1C13"/>
    <w:rsid w:val="005B51CC"/>
    <w:rsid w:val="005B7230"/>
    <w:rsid w:val="005C12BC"/>
    <w:rsid w:val="005C7FE7"/>
    <w:rsid w:val="005D119B"/>
    <w:rsid w:val="005D635E"/>
    <w:rsid w:val="005E5F17"/>
    <w:rsid w:val="005F3687"/>
    <w:rsid w:val="005F4CDB"/>
    <w:rsid w:val="005F4D73"/>
    <w:rsid w:val="006044EA"/>
    <w:rsid w:val="00607A96"/>
    <w:rsid w:val="0061097B"/>
    <w:rsid w:val="00617047"/>
    <w:rsid w:val="006342FD"/>
    <w:rsid w:val="00642B13"/>
    <w:rsid w:val="00654DD6"/>
    <w:rsid w:val="00655BAE"/>
    <w:rsid w:val="0065677F"/>
    <w:rsid w:val="00661DC4"/>
    <w:rsid w:val="00662A18"/>
    <w:rsid w:val="00667C11"/>
    <w:rsid w:val="00680F94"/>
    <w:rsid w:val="00687592"/>
    <w:rsid w:val="00690075"/>
    <w:rsid w:val="00691EBD"/>
    <w:rsid w:val="00694EE2"/>
    <w:rsid w:val="006960DB"/>
    <w:rsid w:val="006A2DE9"/>
    <w:rsid w:val="006A355D"/>
    <w:rsid w:val="006A5267"/>
    <w:rsid w:val="006B04A9"/>
    <w:rsid w:val="006B069F"/>
    <w:rsid w:val="006B2C86"/>
    <w:rsid w:val="006B3644"/>
    <w:rsid w:val="006C33D5"/>
    <w:rsid w:val="006D11C5"/>
    <w:rsid w:val="006D3611"/>
    <w:rsid w:val="006D4BE0"/>
    <w:rsid w:val="006D5674"/>
    <w:rsid w:val="006D75FF"/>
    <w:rsid w:val="006E51A5"/>
    <w:rsid w:val="006F264B"/>
    <w:rsid w:val="006F346C"/>
    <w:rsid w:val="006F4340"/>
    <w:rsid w:val="006F5D9D"/>
    <w:rsid w:val="007013BF"/>
    <w:rsid w:val="007028E8"/>
    <w:rsid w:val="0070685C"/>
    <w:rsid w:val="00706DDB"/>
    <w:rsid w:val="00716D79"/>
    <w:rsid w:val="00720A9A"/>
    <w:rsid w:val="007214C3"/>
    <w:rsid w:val="007216F7"/>
    <w:rsid w:val="00722D3E"/>
    <w:rsid w:val="007231E2"/>
    <w:rsid w:val="007333D7"/>
    <w:rsid w:val="007460FB"/>
    <w:rsid w:val="0074641E"/>
    <w:rsid w:val="00750D30"/>
    <w:rsid w:val="00756C34"/>
    <w:rsid w:val="00761B3A"/>
    <w:rsid w:val="00763CDE"/>
    <w:rsid w:val="00766FBB"/>
    <w:rsid w:val="0077111A"/>
    <w:rsid w:val="0077337A"/>
    <w:rsid w:val="00773463"/>
    <w:rsid w:val="007740E6"/>
    <w:rsid w:val="0078114C"/>
    <w:rsid w:val="007823BA"/>
    <w:rsid w:val="007854EF"/>
    <w:rsid w:val="00786AE7"/>
    <w:rsid w:val="0078735A"/>
    <w:rsid w:val="007879B7"/>
    <w:rsid w:val="00790735"/>
    <w:rsid w:val="0079187F"/>
    <w:rsid w:val="007939BA"/>
    <w:rsid w:val="007970F8"/>
    <w:rsid w:val="007A2E44"/>
    <w:rsid w:val="007A335E"/>
    <w:rsid w:val="007A6CCE"/>
    <w:rsid w:val="007B5081"/>
    <w:rsid w:val="007B68DF"/>
    <w:rsid w:val="007C5326"/>
    <w:rsid w:val="007C6FBE"/>
    <w:rsid w:val="007C7CFD"/>
    <w:rsid w:val="007D3797"/>
    <w:rsid w:val="007E23EE"/>
    <w:rsid w:val="007E2C8A"/>
    <w:rsid w:val="007E4216"/>
    <w:rsid w:val="007E74AC"/>
    <w:rsid w:val="007F3449"/>
    <w:rsid w:val="007F5B73"/>
    <w:rsid w:val="008019CC"/>
    <w:rsid w:val="0080422B"/>
    <w:rsid w:val="008048F2"/>
    <w:rsid w:val="00805956"/>
    <w:rsid w:val="00806151"/>
    <w:rsid w:val="008069A1"/>
    <w:rsid w:val="0081053D"/>
    <w:rsid w:val="008230C9"/>
    <w:rsid w:val="00825EC4"/>
    <w:rsid w:val="008316C5"/>
    <w:rsid w:val="00833B9C"/>
    <w:rsid w:val="00845548"/>
    <w:rsid w:val="00846DA3"/>
    <w:rsid w:val="00846DF2"/>
    <w:rsid w:val="00851C6F"/>
    <w:rsid w:val="00870334"/>
    <w:rsid w:val="008726E2"/>
    <w:rsid w:val="00872991"/>
    <w:rsid w:val="00883419"/>
    <w:rsid w:val="00884DC1"/>
    <w:rsid w:val="0089475F"/>
    <w:rsid w:val="00895959"/>
    <w:rsid w:val="008A1DF4"/>
    <w:rsid w:val="008A2421"/>
    <w:rsid w:val="008A57D7"/>
    <w:rsid w:val="008B299D"/>
    <w:rsid w:val="008B6AC0"/>
    <w:rsid w:val="008C1D51"/>
    <w:rsid w:val="008C4854"/>
    <w:rsid w:val="008C5838"/>
    <w:rsid w:val="008C6FAB"/>
    <w:rsid w:val="008D14A1"/>
    <w:rsid w:val="008D4F14"/>
    <w:rsid w:val="008D7DBE"/>
    <w:rsid w:val="008D7E87"/>
    <w:rsid w:val="008E5487"/>
    <w:rsid w:val="008E65D6"/>
    <w:rsid w:val="008F15AB"/>
    <w:rsid w:val="008F3AB2"/>
    <w:rsid w:val="009042E2"/>
    <w:rsid w:val="00922B99"/>
    <w:rsid w:val="00925E82"/>
    <w:rsid w:val="00925F38"/>
    <w:rsid w:val="00927263"/>
    <w:rsid w:val="00937727"/>
    <w:rsid w:val="00940144"/>
    <w:rsid w:val="00943586"/>
    <w:rsid w:val="009459B9"/>
    <w:rsid w:val="00946463"/>
    <w:rsid w:val="0095016B"/>
    <w:rsid w:val="00952662"/>
    <w:rsid w:val="00953187"/>
    <w:rsid w:val="009711FA"/>
    <w:rsid w:val="00971B63"/>
    <w:rsid w:val="009818E7"/>
    <w:rsid w:val="00982676"/>
    <w:rsid w:val="009A1227"/>
    <w:rsid w:val="009A422E"/>
    <w:rsid w:val="009A6E44"/>
    <w:rsid w:val="009B2DE7"/>
    <w:rsid w:val="009B31C7"/>
    <w:rsid w:val="009B63CC"/>
    <w:rsid w:val="009C0A7C"/>
    <w:rsid w:val="009D2744"/>
    <w:rsid w:val="009D44BE"/>
    <w:rsid w:val="009E2397"/>
    <w:rsid w:val="009E3B27"/>
    <w:rsid w:val="009E7A41"/>
    <w:rsid w:val="009F10E6"/>
    <w:rsid w:val="009F2773"/>
    <w:rsid w:val="009F2D08"/>
    <w:rsid w:val="00A059FD"/>
    <w:rsid w:val="00A05B67"/>
    <w:rsid w:val="00A07EDD"/>
    <w:rsid w:val="00A10DD4"/>
    <w:rsid w:val="00A2385A"/>
    <w:rsid w:val="00A25674"/>
    <w:rsid w:val="00A25FF6"/>
    <w:rsid w:val="00A27DF2"/>
    <w:rsid w:val="00A33646"/>
    <w:rsid w:val="00A44680"/>
    <w:rsid w:val="00A53AD5"/>
    <w:rsid w:val="00A54770"/>
    <w:rsid w:val="00A61A7B"/>
    <w:rsid w:val="00A70628"/>
    <w:rsid w:val="00A71113"/>
    <w:rsid w:val="00A71B02"/>
    <w:rsid w:val="00A77CED"/>
    <w:rsid w:val="00A85091"/>
    <w:rsid w:val="00A8674F"/>
    <w:rsid w:val="00A92DEB"/>
    <w:rsid w:val="00A95C03"/>
    <w:rsid w:val="00AA1391"/>
    <w:rsid w:val="00AA2021"/>
    <w:rsid w:val="00AA5675"/>
    <w:rsid w:val="00AB6832"/>
    <w:rsid w:val="00AC092B"/>
    <w:rsid w:val="00AC0B2E"/>
    <w:rsid w:val="00AC292A"/>
    <w:rsid w:val="00AC2953"/>
    <w:rsid w:val="00AC42B8"/>
    <w:rsid w:val="00AC5E77"/>
    <w:rsid w:val="00AD2E00"/>
    <w:rsid w:val="00AD51DC"/>
    <w:rsid w:val="00AD64FC"/>
    <w:rsid w:val="00AD6A07"/>
    <w:rsid w:val="00AD7C1D"/>
    <w:rsid w:val="00AE0A08"/>
    <w:rsid w:val="00AE4454"/>
    <w:rsid w:val="00AE765A"/>
    <w:rsid w:val="00AF5AA0"/>
    <w:rsid w:val="00AF7686"/>
    <w:rsid w:val="00B01B65"/>
    <w:rsid w:val="00B05153"/>
    <w:rsid w:val="00B114F8"/>
    <w:rsid w:val="00B1331C"/>
    <w:rsid w:val="00B13902"/>
    <w:rsid w:val="00B33D6E"/>
    <w:rsid w:val="00B343AF"/>
    <w:rsid w:val="00B4291F"/>
    <w:rsid w:val="00B44AC6"/>
    <w:rsid w:val="00B46ABF"/>
    <w:rsid w:val="00B46E8A"/>
    <w:rsid w:val="00B555D0"/>
    <w:rsid w:val="00B56942"/>
    <w:rsid w:val="00B57183"/>
    <w:rsid w:val="00B630B7"/>
    <w:rsid w:val="00B67BB4"/>
    <w:rsid w:val="00B75860"/>
    <w:rsid w:val="00B7764B"/>
    <w:rsid w:val="00B827C0"/>
    <w:rsid w:val="00B831BD"/>
    <w:rsid w:val="00B84BC2"/>
    <w:rsid w:val="00B92626"/>
    <w:rsid w:val="00B9748A"/>
    <w:rsid w:val="00B978A6"/>
    <w:rsid w:val="00BA3356"/>
    <w:rsid w:val="00BA6ECF"/>
    <w:rsid w:val="00BB54AD"/>
    <w:rsid w:val="00BB621C"/>
    <w:rsid w:val="00BC0122"/>
    <w:rsid w:val="00BC3E6A"/>
    <w:rsid w:val="00BD1EF7"/>
    <w:rsid w:val="00BE13DD"/>
    <w:rsid w:val="00BE142F"/>
    <w:rsid w:val="00BF7616"/>
    <w:rsid w:val="00C20D3F"/>
    <w:rsid w:val="00C21F2C"/>
    <w:rsid w:val="00C221C9"/>
    <w:rsid w:val="00C42683"/>
    <w:rsid w:val="00C45F62"/>
    <w:rsid w:val="00C476DA"/>
    <w:rsid w:val="00C5010D"/>
    <w:rsid w:val="00C61131"/>
    <w:rsid w:val="00C625ED"/>
    <w:rsid w:val="00C6658F"/>
    <w:rsid w:val="00C672E9"/>
    <w:rsid w:val="00C7331B"/>
    <w:rsid w:val="00C73C02"/>
    <w:rsid w:val="00C74AC6"/>
    <w:rsid w:val="00C75DC1"/>
    <w:rsid w:val="00C777D2"/>
    <w:rsid w:val="00C839A7"/>
    <w:rsid w:val="00C85265"/>
    <w:rsid w:val="00C870A4"/>
    <w:rsid w:val="00C9077F"/>
    <w:rsid w:val="00C96431"/>
    <w:rsid w:val="00C97F6B"/>
    <w:rsid w:val="00CB12AC"/>
    <w:rsid w:val="00CB414A"/>
    <w:rsid w:val="00CB79E2"/>
    <w:rsid w:val="00CC1975"/>
    <w:rsid w:val="00CC3252"/>
    <w:rsid w:val="00CC365B"/>
    <w:rsid w:val="00CC4200"/>
    <w:rsid w:val="00CC44BD"/>
    <w:rsid w:val="00CC546B"/>
    <w:rsid w:val="00CC7C49"/>
    <w:rsid w:val="00CD1646"/>
    <w:rsid w:val="00CE090F"/>
    <w:rsid w:val="00CE121D"/>
    <w:rsid w:val="00CE12A0"/>
    <w:rsid w:val="00CE2A08"/>
    <w:rsid w:val="00CE434E"/>
    <w:rsid w:val="00D02FB8"/>
    <w:rsid w:val="00D069A3"/>
    <w:rsid w:val="00D12F4F"/>
    <w:rsid w:val="00D14C1D"/>
    <w:rsid w:val="00D150F2"/>
    <w:rsid w:val="00D20F36"/>
    <w:rsid w:val="00D2758D"/>
    <w:rsid w:val="00D27C30"/>
    <w:rsid w:val="00D318DE"/>
    <w:rsid w:val="00D31D0C"/>
    <w:rsid w:val="00D414AD"/>
    <w:rsid w:val="00D43BDE"/>
    <w:rsid w:val="00D45B15"/>
    <w:rsid w:val="00D53510"/>
    <w:rsid w:val="00D53984"/>
    <w:rsid w:val="00D609F6"/>
    <w:rsid w:val="00D63460"/>
    <w:rsid w:val="00D65319"/>
    <w:rsid w:val="00D67EBA"/>
    <w:rsid w:val="00D7482E"/>
    <w:rsid w:val="00D7531E"/>
    <w:rsid w:val="00D805A2"/>
    <w:rsid w:val="00D822D9"/>
    <w:rsid w:val="00D8241B"/>
    <w:rsid w:val="00D83BCE"/>
    <w:rsid w:val="00D8680E"/>
    <w:rsid w:val="00D911E2"/>
    <w:rsid w:val="00D96DF4"/>
    <w:rsid w:val="00D976E8"/>
    <w:rsid w:val="00DA3DB0"/>
    <w:rsid w:val="00DA6A12"/>
    <w:rsid w:val="00DB2D8D"/>
    <w:rsid w:val="00DB7C1B"/>
    <w:rsid w:val="00DC14A4"/>
    <w:rsid w:val="00DC1874"/>
    <w:rsid w:val="00DC21B0"/>
    <w:rsid w:val="00DC2FB3"/>
    <w:rsid w:val="00DD041C"/>
    <w:rsid w:val="00DD6A64"/>
    <w:rsid w:val="00DD7135"/>
    <w:rsid w:val="00DD71AA"/>
    <w:rsid w:val="00DE5126"/>
    <w:rsid w:val="00DF588F"/>
    <w:rsid w:val="00E001A1"/>
    <w:rsid w:val="00E0183D"/>
    <w:rsid w:val="00E06235"/>
    <w:rsid w:val="00E109E9"/>
    <w:rsid w:val="00E14079"/>
    <w:rsid w:val="00E21C26"/>
    <w:rsid w:val="00E2335A"/>
    <w:rsid w:val="00E27F11"/>
    <w:rsid w:val="00E30612"/>
    <w:rsid w:val="00E31D85"/>
    <w:rsid w:val="00E36931"/>
    <w:rsid w:val="00E37ADB"/>
    <w:rsid w:val="00E54B6E"/>
    <w:rsid w:val="00E63C10"/>
    <w:rsid w:val="00E6502E"/>
    <w:rsid w:val="00E67073"/>
    <w:rsid w:val="00E672D9"/>
    <w:rsid w:val="00E70F81"/>
    <w:rsid w:val="00E735CA"/>
    <w:rsid w:val="00E75724"/>
    <w:rsid w:val="00E771E8"/>
    <w:rsid w:val="00E83735"/>
    <w:rsid w:val="00E83DA3"/>
    <w:rsid w:val="00E8433A"/>
    <w:rsid w:val="00E90E87"/>
    <w:rsid w:val="00E91340"/>
    <w:rsid w:val="00E94526"/>
    <w:rsid w:val="00EA05B4"/>
    <w:rsid w:val="00EA5323"/>
    <w:rsid w:val="00EB55E2"/>
    <w:rsid w:val="00EB6927"/>
    <w:rsid w:val="00EC483F"/>
    <w:rsid w:val="00ED0E99"/>
    <w:rsid w:val="00ED4B6E"/>
    <w:rsid w:val="00ED7DC8"/>
    <w:rsid w:val="00EF1C54"/>
    <w:rsid w:val="00EF20A6"/>
    <w:rsid w:val="00EF3C1B"/>
    <w:rsid w:val="00EF3E34"/>
    <w:rsid w:val="00EF5CF5"/>
    <w:rsid w:val="00EF5E33"/>
    <w:rsid w:val="00EF75D4"/>
    <w:rsid w:val="00EF7737"/>
    <w:rsid w:val="00F01A30"/>
    <w:rsid w:val="00F03338"/>
    <w:rsid w:val="00F034E5"/>
    <w:rsid w:val="00F0564F"/>
    <w:rsid w:val="00F07223"/>
    <w:rsid w:val="00F1510C"/>
    <w:rsid w:val="00F177B7"/>
    <w:rsid w:val="00F2249B"/>
    <w:rsid w:val="00F24483"/>
    <w:rsid w:val="00F25A24"/>
    <w:rsid w:val="00F26D21"/>
    <w:rsid w:val="00F33552"/>
    <w:rsid w:val="00F63C6E"/>
    <w:rsid w:val="00F66890"/>
    <w:rsid w:val="00F70581"/>
    <w:rsid w:val="00F72FA6"/>
    <w:rsid w:val="00F734C3"/>
    <w:rsid w:val="00F769B5"/>
    <w:rsid w:val="00F77F64"/>
    <w:rsid w:val="00F84C3C"/>
    <w:rsid w:val="00F900D4"/>
    <w:rsid w:val="00F90E3F"/>
    <w:rsid w:val="00F91A07"/>
    <w:rsid w:val="00F94F02"/>
    <w:rsid w:val="00FA00BD"/>
    <w:rsid w:val="00FA4606"/>
    <w:rsid w:val="00FA4E7E"/>
    <w:rsid w:val="00FA673A"/>
    <w:rsid w:val="00FA6761"/>
    <w:rsid w:val="00FA6CD1"/>
    <w:rsid w:val="00FC615F"/>
    <w:rsid w:val="00FD22B0"/>
    <w:rsid w:val="00FD27FF"/>
    <w:rsid w:val="00FD2B7E"/>
    <w:rsid w:val="00FD3481"/>
    <w:rsid w:val="00FD409D"/>
    <w:rsid w:val="00FE1D12"/>
    <w:rsid w:val="00FE2A21"/>
    <w:rsid w:val="00FE3A68"/>
    <w:rsid w:val="00FE770C"/>
    <w:rsid w:val="00FF344E"/>
    <w:rsid w:val="00FF3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1CD4A"/>
  <w15:docId w15:val="{F8519E0C-DE7B-431E-AD80-F0391B6B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3C1D1F"/>
    <w:pPr>
      <w:keepNext/>
      <w:widowControl/>
      <w:numPr>
        <w:numId w:val="10"/>
      </w:numPr>
      <w:suppressAutoHyphens/>
      <w:spacing w:line="100" w:lineRule="atLeast"/>
      <w:textAlignment w:val="baseline"/>
      <w:outlineLvl w:val="0"/>
    </w:pPr>
    <w:rPr>
      <w:rFonts w:ascii="Arial" w:eastAsia="Times New Roman" w:hAnsi="Arial" w:cs="Times New Roman"/>
      <w:b/>
      <w:color w:val="auto"/>
      <w:spacing w:val="15"/>
      <w:kern w:val="1"/>
      <w:szCs w:val="20"/>
      <w:lang w:eastAsia="ar-SA" w:bidi="ar-SA"/>
    </w:rPr>
  </w:style>
  <w:style w:type="paragraph" w:styleId="Nagwek2">
    <w:name w:val="heading 2"/>
    <w:basedOn w:val="Normalny"/>
    <w:next w:val="Normalny"/>
    <w:link w:val="Nagwek2Znak"/>
    <w:qFormat/>
    <w:rsid w:val="003C1D1F"/>
    <w:pPr>
      <w:keepNext/>
      <w:widowControl/>
      <w:numPr>
        <w:ilvl w:val="1"/>
        <w:numId w:val="10"/>
      </w:numPr>
      <w:suppressAutoHyphens/>
      <w:spacing w:line="100" w:lineRule="atLeast"/>
      <w:ind w:right="-1"/>
      <w:jc w:val="both"/>
      <w:textAlignment w:val="baseline"/>
      <w:outlineLvl w:val="1"/>
    </w:pPr>
    <w:rPr>
      <w:rFonts w:ascii="Arial" w:eastAsia="Times New Roman" w:hAnsi="Arial" w:cs="Times New Roman"/>
      <w:b/>
      <w:color w:val="auto"/>
      <w:kern w:val="1"/>
      <w:sz w:val="22"/>
      <w:szCs w:val="20"/>
      <w:lang w:eastAsia="ar-SA" w:bidi="ar-SA"/>
    </w:rPr>
  </w:style>
  <w:style w:type="paragraph" w:styleId="Nagwek3">
    <w:name w:val="heading 3"/>
    <w:basedOn w:val="Normalny"/>
    <w:next w:val="Normalny"/>
    <w:link w:val="Nagwek3Znak"/>
    <w:qFormat/>
    <w:rsid w:val="003C1D1F"/>
    <w:pPr>
      <w:keepNext/>
      <w:widowControl/>
      <w:numPr>
        <w:ilvl w:val="2"/>
        <w:numId w:val="10"/>
      </w:numPr>
      <w:suppressAutoHyphens/>
      <w:spacing w:line="100" w:lineRule="atLeast"/>
      <w:jc w:val="center"/>
      <w:textAlignment w:val="baseline"/>
      <w:outlineLvl w:val="2"/>
    </w:pPr>
    <w:rPr>
      <w:rFonts w:ascii="Arial" w:eastAsia="Times New Roman" w:hAnsi="Arial" w:cs="Arial"/>
      <w:b/>
      <w:bCs/>
      <w:color w:val="auto"/>
      <w:kern w:val="1"/>
      <w:sz w:val="20"/>
      <w:lang w:eastAsia="ar-SA" w:bidi="ar-SA"/>
    </w:rPr>
  </w:style>
  <w:style w:type="paragraph" w:styleId="Nagwek4">
    <w:name w:val="heading 4"/>
    <w:basedOn w:val="Normalny"/>
    <w:next w:val="Normalny"/>
    <w:link w:val="Nagwek4Znak"/>
    <w:qFormat/>
    <w:rsid w:val="003C1D1F"/>
    <w:pPr>
      <w:keepNext/>
      <w:widowControl/>
      <w:numPr>
        <w:ilvl w:val="3"/>
        <w:numId w:val="10"/>
      </w:numPr>
      <w:tabs>
        <w:tab w:val="left" w:pos="1620"/>
      </w:tabs>
      <w:suppressAutoHyphens/>
      <w:spacing w:line="100" w:lineRule="atLeast"/>
      <w:textAlignment w:val="baseline"/>
      <w:outlineLvl w:val="3"/>
    </w:pPr>
    <w:rPr>
      <w:rFonts w:ascii="Arial" w:eastAsia="Times New Roman" w:hAnsi="Arial" w:cs="Arial"/>
      <w:b/>
      <w:bCs/>
      <w:color w:val="auto"/>
      <w:kern w:val="1"/>
      <w:sz w:val="22"/>
      <w:lang w:eastAsia="ar-SA" w:bidi="ar-SA"/>
    </w:rPr>
  </w:style>
  <w:style w:type="paragraph" w:styleId="Nagwek5">
    <w:name w:val="heading 5"/>
    <w:basedOn w:val="Normalny"/>
    <w:next w:val="Normalny"/>
    <w:link w:val="Nagwek5Znak"/>
    <w:qFormat/>
    <w:rsid w:val="003C1D1F"/>
    <w:pPr>
      <w:keepNext/>
      <w:widowControl/>
      <w:numPr>
        <w:ilvl w:val="4"/>
        <w:numId w:val="10"/>
      </w:numPr>
      <w:suppressAutoHyphens/>
      <w:spacing w:line="100" w:lineRule="atLeast"/>
      <w:jc w:val="center"/>
      <w:textAlignment w:val="baseline"/>
      <w:outlineLvl w:val="4"/>
    </w:pPr>
    <w:rPr>
      <w:rFonts w:ascii="Arial" w:eastAsia="Times New Roman" w:hAnsi="Arial" w:cs="Arial"/>
      <w:b/>
      <w:color w:val="auto"/>
      <w:kern w:val="1"/>
      <w:sz w:val="22"/>
      <w:lang w:eastAsia="ar-SA" w:bidi="ar-SA"/>
    </w:rPr>
  </w:style>
  <w:style w:type="paragraph" w:styleId="Nagwek6">
    <w:name w:val="heading 6"/>
    <w:basedOn w:val="Normalny"/>
    <w:next w:val="Normalny"/>
    <w:link w:val="Nagwek6Znak"/>
    <w:qFormat/>
    <w:rsid w:val="003C1D1F"/>
    <w:pPr>
      <w:keepNext/>
      <w:widowControl/>
      <w:numPr>
        <w:ilvl w:val="5"/>
        <w:numId w:val="10"/>
      </w:numPr>
      <w:suppressAutoHyphens/>
      <w:spacing w:line="100" w:lineRule="atLeast"/>
      <w:ind w:right="-1"/>
      <w:jc w:val="center"/>
      <w:textAlignment w:val="baseline"/>
      <w:outlineLvl w:val="5"/>
    </w:pPr>
    <w:rPr>
      <w:rFonts w:ascii="Arial" w:eastAsia="Times New Roman" w:hAnsi="Arial" w:cs="Times New Roman"/>
      <w:b/>
      <w:bCs/>
      <w:color w:val="auto"/>
      <w:kern w:val="1"/>
      <w:sz w:val="22"/>
      <w:szCs w:val="20"/>
      <w:lang w:eastAsia="ar-SA" w:bidi="ar-SA"/>
    </w:rPr>
  </w:style>
  <w:style w:type="paragraph" w:styleId="Nagwek7">
    <w:name w:val="heading 7"/>
    <w:basedOn w:val="Normalny"/>
    <w:next w:val="Normalny"/>
    <w:link w:val="Nagwek7Znak"/>
    <w:qFormat/>
    <w:rsid w:val="003C1D1F"/>
    <w:pPr>
      <w:keepNext/>
      <w:widowControl/>
      <w:numPr>
        <w:ilvl w:val="6"/>
        <w:numId w:val="10"/>
      </w:numPr>
      <w:suppressAutoHyphens/>
      <w:spacing w:line="100" w:lineRule="atLeast"/>
      <w:jc w:val="center"/>
      <w:textAlignment w:val="baseline"/>
      <w:outlineLvl w:val="6"/>
    </w:pPr>
    <w:rPr>
      <w:rFonts w:ascii="Arial" w:eastAsia="Times New Roman" w:hAnsi="Arial" w:cs="Arial"/>
      <w:b/>
      <w:bCs/>
      <w:color w:val="auto"/>
      <w:kern w:val="1"/>
      <w:sz w:val="18"/>
      <w:lang w:eastAsia="ar-SA" w:bidi="ar-SA"/>
    </w:rPr>
  </w:style>
  <w:style w:type="paragraph" w:styleId="Nagwek8">
    <w:name w:val="heading 8"/>
    <w:basedOn w:val="Normalny"/>
    <w:next w:val="Normalny"/>
    <w:link w:val="Nagwek8Znak"/>
    <w:qFormat/>
    <w:rsid w:val="003C1D1F"/>
    <w:pPr>
      <w:keepNext/>
      <w:widowControl/>
      <w:numPr>
        <w:ilvl w:val="7"/>
        <w:numId w:val="10"/>
      </w:numPr>
      <w:suppressAutoHyphens/>
      <w:spacing w:line="100" w:lineRule="atLeast"/>
      <w:jc w:val="both"/>
      <w:textAlignment w:val="baseline"/>
      <w:outlineLvl w:val="7"/>
    </w:pPr>
    <w:rPr>
      <w:rFonts w:ascii="Arial" w:eastAsia="Times New Roman" w:hAnsi="Arial" w:cs="Times New Roman"/>
      <w:b/>
      <w:color w:val="auto"/>
      <w:kern w:val="1"/>
      <w:sz w:val="22"/>
      <w:lang w:eastAsia="ar-SA" w:bidi="ar-SA"/>
    </w:rPr>
  </w:style>
  <w:style w:type="paragraph" w:styleId="Nagwek9">
    <w:name w:val="heading 9"/>
    <w:basedOn w:val="Normalny"/>
    <w:next w:val="Normalny"/>
    <w:link w:val="Nagwek9Znak"/>
    <w:qFormat/>
    <w:rsid w:val="003C1D1F"/>
    <w:pPr>
      <w:keepNext/>
      <w:widowControl/>
      <w:numPr>
        <w:ilvl w:val="8"/>
        <w:numId w:val="10"/>
      </w:numPr>
      <w:tabs>
        <w:tab w:val="left" w:pos="900"/>
        <w:tab w:val="right" w:pos="9009"/>
      </w:tabs>
      <w:suppressAutoHyphens/>
      <w:spacing w:line="100" w:lineRule="atLeast"/>
      <w:jc w:val="both"/>
      <w:textAlignment w:val="baseline"/>
      <w:outlineLvl w:val="8"/>
    </w:pPr>
    <w:rPr>
      <w:rFonts w:ascii="Arial" w:eastAsia="Times New Roman" w:hAnsi="Arial" w:cs="Arial"/>
      <w:b/>
      <w:color w:val="auto"/>
      <w:kern w:val="1"/>
      <w:sz w:val="1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color w:val="363435"/>
      <w:sz w:val="28"/>
      <w:szCs w:val="28"/>
      <w:u w:val="none"/>
    </w:rPr>
  </w:style>
  <w:style w:type="character" w:customStyle="1" w:styleId="Nagwek20">
    <w:name w:val="Nagłówek #2_"/>
    <w:basedOn w:val="Domylnaczcionkaakapitu"/>
    <w:link w:val="Nagwek21"/>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iCs/>
      <w:smallCaps w:val="0"/>
      <w:strike w:val="0"/>
      <w:sz w:val="14"/>
      <w:szCs w:val="14"/>
      <w:u w:val="none"/>
    </w:rPr>
  </w:style>
  <w:style w:type="paragraph" w:customStyle="1" w:styleId="Teksttreci0">
    <w:name w:val="Tekst treści"/>
    <w:basedOn w:val="Normalny"/>
    <w:link w:val="Teksttreci"/>
    <w:pPr>
      <w:shd w:val="clear" w:color="auto" w:fill="FFFFFF"/>
      <w:spacing w:line="259" w:lineRule="auto"/>
      <w:jc w:val="both"/>
    </w:pPr>
    <w:rPr>
      <w:rFonts w:ascii="Times New Roman" w:eastAsia="Times New Roman" w:hAnsi="Times New Roman" w:cs="Times New Roman"/>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1">
    <w:name w:val="Nagłówek #1"/>
    <w:basedOn w:val="Normalny"/>
    <w:link w:val="Nagwek10"/>
    <w:pPr>
      <w:shd w:val="clear" w:color="auto" w:fill="FFFFFF"/>
      <w:spacing w:after="340"/>
      <w:jc w:val="center"/>
      <w:outlineLvl w:val="0"/>
    </w:pPr>
    <w:rPr>
      <w:rFonts w:ascii="Times New Roman" w:eastAsia="Times New Roman" w:hAnsi="Times New Roman" w:cs="Times New Roman"/>
      <w:b/>
      <w:bCs/>
      <w:color w:val="363435"/>
      <w:sz w:val="28"/>
      <w:szCs w:val="28"/>
    </w:rPr>
  </w:style>
  <w:style w:type="paragraph" w:customStyle="1" w:styleId="Nagwek21">
    <w:name w:val="Nagłówek #2"/>
    <w:basedOn w:val="Normalny"/>
    <w:link w:val="Nagwek20"/>
    <w:pPr>
      <w:shd w:val="clear" w:color="auto" w:fill="FFFFFF"/>
      <w:spacing w:after="280" w:line="257" w:lineRule="auto"/>
      <w:jc w:val="center"/>
      <w:outlineLvl w:val="1"/>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after="280"/>
      <w:ind w:left="3320"/>
    </w:pPr>
    <w:rPr>
      <w:rFonts w:ascii="Times New Roman" w:eastAsia="Times New Roman" w:hAnsi="Times New Roman" w:cs="Times New Roman"/>
      <w:i/>
      <w:iCs/>
      <w:sz w:val="14"/>
      <w:szCs w:val="14"/>
    </w:rPr>
  </w:style>
  <w:style w:type="character" w:customStyle="1" w:styleId="Nagwek1Znak">
    <w:name w:val="Nagłówek 1 Znak"/>
    <w:basedOn w:val="Domylnaczcionkaakapitu"/>
    <w:link w:val="Nagwek1"/>
    <w:rsid w:val="003C1D1F"/>
    <w:rPr>
      <w:rFonts w:ascii="Arial" w:eastAsia="Times New Roman" w:hAnsi="Arial" w:cs="Times New Roman"/>
      <w:b/>
      <w:spacing w:val="15"/>
      <w:kern w:val="1"/>
      <w:szCs w:val="20"/>
      <w:lang w:eastAsia="ar-SA" w:bidi="ar-SA"/>
    </w:rPr>
  </w:style>
  <w:style w:type="character" w:customStyle="1" w:styleId="Nagwek2Znak">
    <w:name w:val="Nagłówek 2 Znak"/>
    <w:basedOn w:val="Domylnaczcionkaakapitu"/>
    <w:link w:val="Nagwek2"/>
    <w:rsid w:val="003C1D1F"/>
    <w:rPr>
      <w:rFonts w:ascii="Arial" w:eastAsia="Times New Roman" w:hAnsi="Arial" w:cs="Times New Roman"/>
      <w:b/>
      <w:kern w:val="1"/>
      <w:sz w:val="22"/>
      <w:szCs w:val="20"/>
      <w:lang w:eastAsia="ar-SA" w:bidi="ar-SA"/>
    </w:rPr>
  </w:style>
  <w:style w:type="character" w:customStyle="1" w:styleId="Nagwek3Znak">
    <w:name w:val="Nagłówek 3 Znak"/>
    <w:basedOn w:val="Domylnaczcionkaakapitu"/>
    <w:link w:val="Nagwek3"/>
    <w:rsid w:val="003C1D1F"/>
    <w:rPr>
      <w:rFonts w:ascii="Arial" w:eastAsia="Times New Roman" w:hAnsi="Arial" w:cs="Arial"/>
      <w:b/>
      <w:bCs/>
      <w:kern w:val="1"/>
      <w:sz w:val="20"/>
      <w:lang w:eastAsia="ar-SA" w:bidi="ar-SA"/>
    </w:rPr>
  </w:style>
  <w:style w:type="character" w:customStyle="1" w:styleId="Nagwek4Znak">
    <w:name w:val="Nagłówek 4 Znak"/>
    <w:basedOn w:val="Domylnaczcionkaakapitu"/>
    <w:link w:val="Nagwek4"/>
    <w:rsid w:val="003C1D1F"/>
    <w:rPr>
      <w:rFonts w:ascii="Arial" w:eastAsia="Times New Roman" w:hAnsi="Arial" w:cs="Arial"/>
      <w:b/>
      <w:bCs/>
      <w:kern w:val="1"/>
      <w:sz w:val="22"/>
      <w:lang w:eastAsia="ar-SA" w:bidi="ar-SA"/>
    </w:rPr>
  </w:style>
  <w:style w:type="character" w:customStyle="1" w:styleId="Nagwek5Znak">
    <w:name w:val="Nagłówek 5 Znak"/>
    <w:basedOn w:val="Domylnaczcionkaakapitu"/>
    <w:link w:val="Nagwek5"/>
    <w:rsid w:val="003C1D1F"/>
    <w:rPr>
      <w:rFonts w:ascii="Arial" w:eastAsia="Times New Roman" w:hAnsi="Arial" w:cs="Arial"/>
      <w:b/>
      <w:kern w:val="1"/>
      <w:sz w:val="22"/>
      <w:lang w:eastAsia="ar-SA" w:bidi="ar-SA"/>
    </w:rPr>
  </w:style>
  <w:style w:type="character" w:customStyle="1" w:styleId="Nagwek6Znak">
    <w:name w:val="Nagłówek 6 Znak"/>
    <w:basedOn w:val="Domylnaczcionkaakapitu"/>
    <w:link w:val="Nagwek6"/>
    <w:rsid w:val="003C1D1F"/>
    <w:rPr>
      <w:rFonts w:ascii="Arial" w:eastAsia="Times New Roman" w:hAnsi="Arial" w:cs="Times New Roman"/>
      <w:b/>
      <w:bCs/>
      <w:kern w:val="1"/>
      <w:sz w:val="22"/>
      <w:szCs w:val="20"/>
      <w:lang w:eastAsia="ar-SA" w:bidi="ar-SA"/>
    </w:rPr>
  </w:style>
  <w:style w:type="character" w:customStyle="1" w:styleId="Nagwek7Znak">
    <w:name w:val="Nagłówek 7 Znak"/>
    <w:basedOn w:val="Domylnaczcionkaakapitu"/>
    <w:link w:val="Nagwek7"/>
    <w:rsid w:val="003C1D1F"/>
    <w:rPr>
      <w:rFonts w:ascii="Arial" w:eastAsia="Times New Roman" w:hAnsi="Arial" w:cs="Arial"/>
      <w:b/>
      <w:bCs/>
      <w:kern w:val="1"/>
      <w:sz w:val="18"/>
      <w:lang w:eastAsia="ar-SA" w:bidi="ar-SA"/>
    </w:rPr>
  </w:style>
  <w:style w:type="character" w:customStyle="1" w:styleId="Nagwek8Znak">
    <w:name w:val="Nagłówek 8 Znak"/>
    <w:basedOn w:val="Domylnaczcionkaakapitu"/>
    <w:link w:val="Nagwek8"/>
    <w:rsid w:val="003C1D1F"/>
    <w:rPr>
      <w:rFonts w:ascii="Arial" w:eastAsia="Times New Roman" w:hAnsi="Arial" w:cs="Times New Roman"/>
      <w:b/>
      <w:kern w:val="1"/>
      <w:sz w:val="22"/>
      <w:lang w:eastAsia="ar-SA" w:bidi="ar-SA"/>
    </w:rPr>
  </w:style>
  <w:style w:type="character" w:customStyle="1" w:styleId="Nagwek9Znak">
    <w:name w:val="Nagłówek 9 Znak"/>
    <w:basedOn w:val="Domylnaczcionkaakapitu"/>
    <w:link w:val="Nagwek9"/>
    <w:rsid w:val="003C1D1F"/>
    <w:rPr>
      <w:rFonts w:ascii="Arial" w:eastAsia="Times New Roman" w:hAnsi="Arial" w:cs="Arial"/>
      <w:b/>
      <w:kern w:val="1"/>
      <w:sz w:val="16"/>
      <w:lang w:eastAsia="ar-SA" w:bidi="ar-SA"/>
    </w:rPr>
  </w:style>
  <w:style w:type="paragraph" w:styleId="Akapitzlist">
    <w:name w:val="List Paragraph"/>
    <w:basedOn w:val="Normalny"/>
    <w:link w:val="AkapitzlistZnak"/>
    <w:uiPriority w:val="34"/>
    <w:qFormat/>
    <w:rsid w:val="00884DC1"/>
    <w:pPr>
      <w:widowControl/>
      <w:suppressAutoHyphens/>
      <w:spacing w:line="100" w:lineRule="atLeast"/>
      <w:ind w:left="708"/>
      <w:textAlignment w:val="baseline"/>
    </w:pPr>
    <w:rPr>
      <w:rFonts w:ascii="Times New Roman" w:eastAsia="Times New Roman" w:hAnsi="Times New Roman" w:cs="Times New Roman"/>
      <w:color w:val="auto"/>
      <w:kern w:val="1"/>
      <w:lang w:eastAsia="ar-SA" w:bidi="ar-SA"/>
    </w:rPr>
  </w:style>
  <w:style w:type="character" w:customStyle="1" w:styleId="AkapitzlistZnak">
    <w:name w:val="Akapit z listą Znak"/>
    <w:link w:val="Akapitzlist"/>
    <w:uiPriority w:val="34"/>
    <w:locked/>
    <w:rsid w:val="00884DC1"/>
    <w:rPr>
      <w:rFonts w:ascii="Times New Roman" w:eastAsia="Times New Roman" w:hAnsi="Times New Roman" w:cs="Times New Roman"/>
      <w:kern w:val="1"/>
      <w:lang w:eastAsia="ar-SA" w:bidi="ar-SA"/>
    </w:rPr>
  </w:style>
  <w:style w:type="paragraph" w:styleId="Nagwek">
    <w:name w:val="header"/>
    <w:basedOn w:val="Normalny"/>
    <w:link w:val="NagwekZnak"/>
    <w:uiPriority w:val="99"/>
    <w:unhideWhenUsed/>
    <w:rsid w:val="00113E53"/>
    <w:pPr>
      <w:tabs>
        <w:tab w:val="center" w:pos="4536"/>
        <w:tab w:val="right" w:pos="9072"/>
      </w:tabs>
    </w:pPr>
  </w:style>
  <w:style w:type="character" w:customStyle="1" w:styleId="NagwekZnak">
    <w:name w:val="Nagłówek Znak"/>
    <w:basedOn w:val="Domylnaczcionkaakapitu"/>
    <w:link w:val="Nagwek"/>
    <w:uiPriority w:val="99"/>
    <w:rsid w:val="00113E53"/>
    <w:rPr>
      <w:color w:val="000000"/>
    </w:rPr>
  </w:style>
  <w:style w:type="paragraph" w:styleId="Stopka">
    <w:name w:val="footer"/>
    <w:basedOn w:val="Normalny"/>
    <w:link w:val="StopkaZnak"/>
    <w:uiPriority w:val="99"/>
    <w:unhideWhenUsed/>
    <w:rsid w:val="00113E53"/>
    <w:pPr>
      <w:tabs>
        <w:tab w:val="center" w:pos="4536"/>
        <w:tab w:val="right" w:pos="9072"/>
      </w:tabs>
    </w:pPr>
  </w:style>
  <w:style w:type="character" w:customStyle="1" w:styleId="StopkaZnak">
    <w:name w:val="Stopka Znak"/>
    <w:basedOn w:val="Domylnaczcionkaakapitu"/>
    <w:link w:val="Stopka"/>
    <w:uiPriority w:val="99"/>
    <w:rsid w:val="00113E53"/>
    <w:rPr>
      <w:color w:val="000000"/>
    </w:rPr>
  </w:style>
  <w:style w:type="paragraph" w:styleId="Tekstdymka">
    <w:name w:val="Balloon Text"/>
    <w:basedOn w:val="Normalny"/>
    <w:link w:val="TekstdymkaZnak"/>
    <w:uiPriority w:val="99"/>
    <w:semiHidden/>
    <w:unhideWhenUsed/>
    <w:rsid w:val="002E7681"/>
    <w:rPr>
      <w:rFonts w:ascii="Tahoma" w:hAnsi="Tahoma" w:cs="Tahoma"/>
      <w:sz w:val="16"/>
      <w:szCs w:val="16"/>
    </w:rPr>
  </w:style>
  <w:style w:type="character" w:customStyle="1" w:styleId="TekstdymkaZnak">
    <w:name w:val="Tekst dymka Znak"/>
    <w:basedOn w:val="Domylnaczcionkaakapitu"/>
    <w:link w:val="Tekstdymka"/>
    <w:uiPriority w:val="99"/>
    <w:semiHidden/>
    <w:rsid w:val="002E7681"/>
    <w:rPr>
      <w:rFonts w:ascii="Tahoma" w:hAnsi="Tahoma" w:cs="Tahoma"/>
      <w:color w:val="000000"/>
      <w:sz w:val="16"/>
      <w:szCs w:val="16"/>
    </w:rPr>
  </w:style>
  <w:style w:type="table" w:styleId="Tabela-Siatka">
    <w:name w:val="Table Grid"/>
    <w:basedOn w:val="Standardowy"/>
    <w:uiPriority w:val="59"/>
    <w:rsid w:val="00552760"/>
    <w:pPr>
      <w:widowControl/>
      <w:suppressAutoHyphens/>
      <w:autoSpaceDN w:val="0"/>
      <w:textAlignment w:val="baseline"/>
    </w:pPr>
    <w:rPr>
      <w:rFonts w:ascii="Liberation Serif" w:eastAsia="NSimSun" w:hAnsi="Liberation Serif" w:cs="Lucida Sans"/>
      <w:kern w:val="3"/>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7A"/>
    <w:rPr>
      <w:color w:val="0000FF" w:themeColor="hyperlink"/>
      <w:u w:val="single"/>
    </w:rPr>
  </w:style>
  <w:style w:type="paragraph" w:customStyle="1" w:styleId="Tekstpodstawowy21">
    <w:name w:val="Tekst podstawowy 21"/>
    <w:basedOn w:val="Normalny"/>
    <w:qFormat/>
    <w:rsid w:val="006F4340"/>
    <w:pPr>
      <w:widowControl/>
      <w:suppressAutoHyphens/>
      <w:jc w:val="both"/>
    </w:pPr>
    <w:rPr>
      <w:rFonts w:ascii="Arial" w:eastAsia="Times New Roman" w:hAnsi="Arial" w:cs="Arial"/>
      <w:color w:val="auto"/>
      <w:sz w:val="22"/>
      <w:szCs w:val="20"/>
      <w:lang w:eastAsia="ar-SA" w:bidi="ar-SA"/>
    </w:rPr>
  </w:style>
  <w:style w:type="character" w:styleId="Odwoaniedokomentarza">
    <w:name w:val="annotation reference"/>
    <w:basedOn w:val="Domylnaczcionkaakapitu"/>
    <w:uiPriority w:val="99"/>
    <w:semiHidden/>
    <w:unhideWhenUsed/>
    <w:rsid w:val="00F0564F"/>
    <w:rPr>
      <w:sz w:val="16"/>
      <w:szCs w:val="16"/>
    </w:rPr>
  </w:style>
  <w:style w:type="paragraph" w:styleId="Tekstkomentarza">
    <w:name w:val="annotation text"/>
    <w:basedOn w:val="Normalny"/>
    <w:link w:val="TekstkomentarzaZnak"/>
    <w:uiPriority w:val="99"/>
    <w:semiHidden/>
    <w:unhideWhenUsed/>
    <w:rsid w:val="00F0564F"/>
    <w:rPr>
      <w:sz w:val="20"/>
      <w:szCs w:val="20"/>
    </w:rPr>
  </w:style>
  <w:style w:type="character" w:customStyle="1" w:styleId="TekstkomentarzaZnak">
    <w:name w:val="Tekst komentarza Znak"/>
    <w:basedOn w:val="Domylnaczcionkaakapitu"/>
    <w:link w:val="Tekstkomentarza"/>
    <w:uiPriority w:val="99"/>
    <w:semiHidden/>
    <w:rsid w:val="00F0564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0564F"/>
    <w:rPr>
      <w:b/>
      <w:bCs/>
    </w:rPr>
  </w:style>
  <w:style w:type="character" w:customStyle="1" w:styleId="TematkomentarzaZnak">
    <w:name w:val="Temat komentarza Znak"/>
    <w:basedOn w:val="TekstkomentarzaZnak"/>
    <w:link w:val="Tematkomentarza"/>
    <w:uiPriority w:val="99"/>
    <w:semiHidden/>
    <w:rsid w:val="00F0564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grabiec@sw.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ert.grabiec@sw.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grabiec@sw.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6833-4558-42D9-9DCE-2311436CB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A0C8B-A31C-4700-A363-C973244A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587A60-B181-4E9F-B6F7-434ADA044A68}">
  <ds:schemaRefs>
    <ds:schemaRef ds:uri="http://schemas.microsoft.com/sharepoint/v3/contenttype/forms"/>
  </ds:schemaRefs>
</ds:datastoreItem>
</file>

<file path=customXml/itemProps4.xml><?xml version="1.0" encoding="utf-8"?>
<ds:datastoreItem xmlns:ds="http://schemas.openxmlformats.org/officeDocument/2006/customXml" ds:itemID="{5634CE45-80E3-40BF-B4BC-325A741F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4198</Words>
  <Characters>25189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Służba Więzienna</Company>
  <LinksUpToDate>false</LinksUpToDate>
  <CharactersWithSpaces>29329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Pietryka</dc:creator>
  <cp:lastModifiedBy>Jakub Waligóra</cp:lastModifiedBy>
  <cp:revision>8</cp:revision>
  <cp:lastPrinted>2021-07-07T10:36:00Z</cp:lastPrinted>
  <dcterms:created xsi:type="dcterms:W3CDTF">2024-03-01T14:10:00Z</dcterms:created>
  <dcterms:modified xsi:type="dcterms:W3CDTF">2024-03-28T11:08:00Z</dcterms:modified>
</cp:coreProperties>
</file>