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FF" w:rsidRPr="0008137B" w:rsidRDefault="004D1768" w:rsidP="00494B7E">
      <w:pPr>
        <w:pStyle w:val="Style4"/>
        <w:widowControl/>
        <w:spacing w:before="53" w:line="276" w:lineRule="auto"/>
        <w:ind w:left="3557"/>
        <w:rPr>
          <w:rStyle w:val="FontStyle12"/>
          <w:rFonts w:ascii="Times New Roman" w:hAnsi="Times New Roman" w:cs="Times New Roman"/>
          <w:sz w:val="24"/>
          <w:szCs w:val="24"/>
        </w:rPr>
      </w:pPr>
      <w:r w:rsidRPr="0008137B">
        <w:rPr>
          <w:rStyle w:val="FontStyle12"/>
          <w:rFonts w:ascii="Times New Roman" w:hAnsi="Times New Roman" w:cs="Times New Roman"/>
          <w:sz w:val="24"/>
          <w:szCs w:val="24"/>
        </w:rPr>
        <w:t>UMOWA</w:t>
      </w:r>
    </w:p>
    <w:p w:rsidR="00F408FF" w:rsidRPr="0008137B" w:rsidRDefault="00F408FF" w:rsidP="00494B7E">
      <w:pPr>
        <w:pStyle w:val="Style4"/>
        <w:widowControl/>
        <w:tabs>
          <w:tab w:val="left" w:leader="dot" w:pos="2510"/>
        </w:tabs>
        <w:spacing w:before="139" w:line="276" w:lineRule="auto"/>
        <w:jc w:val="left"/>
        <w:rPr>
          <w:rStyle w:val="FontStyle12"/>
          <w:rFonts w:ascii="Times New Roman" w:hAnsi="Times New Roman" w:cs="Times New Roman"/>
          <w:sz w:val="24"/>
          <w:szCs w:val="24"/>
        </w:rPr>
      </w:pPr>
    </w:p>
    <w:p w:rsidR="00F408FF" w:rsidRPr="0008137B" w:rsidRDefault="004D1768" w:rsidP="00494B7E">
      <w:pPr>
        <w:pStyle w:val="Style5"/>
        <w:widowControl/>
        <w:tabs>
          <w:tab w:val="left" w:leader="dot" w:pos="3293"/>
          <w:tab w:val="left" w:pos="3422"/>
        </w:tabs>
        <w:spacing w:before="67" w:line="276" w:lineRule="auto"/>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zawarta w dniu</w:t>
      </w:r>
      <w:r w:rsidRPr="0008137B">
        <w:rPr>
          <w:rStyle w:val="FontStyle13"/>
          <w:rFonts w:ascii="Times New Roman" w:hAnsi="Times New Roman" w:cs="Times New Roman"/>
          <w:sz w:val="24"/>
          <w:szCs w:val="24"/>
        </w:rPr>
        <w:tab/>
      </w:r>
      <w:r w:rsidRPr="0008137B">
        <w:rPr>
          <w:rStyle w:val="FontStyle13"/>
          <w:rFonts w:ascii="Times New Roman" w:hAnsi="Times New Roman" w:cs="Times New Roman"/>
          <w:sz w:val="24"/>
          <w:szCs w:val="24"/>
        </w:rPr>
        <w:tab/>
        <w:t xml:space="preserve">r. w </w:t>
      </w:r>
      <w:r w:rsidR="005822DD" w:rsidRPr="0008137B">
        <w:rPr>
          <w:rStyle w:val="FontStyle13"/>
          <w:rFonts w:ascii="Times New Roman" w:hAnsi="Times New Roman" w:cs="Times New Roman"/>
          <w:sz w:val="24"/>
          <w:szCs w:val="24"/>
        </w:rPr>
        <w:t>Oleśnicy</w:t>
      </w:r>
      <w:r w:rsidRPr="0008137B">
        <w:rPr>
          <w:rStyle w:val="FontStyle13"/>
          <w:rFonts w:ascii="Times New Roman" w:hAnsi="Times New Roman" w:cs="Times New Roman"/>
          <w:sz w:val="24"/>
          <w:szCs w:val="24"/>
        </w:rPr>
        <w:t xml:space="preserve"> pomiędzy:</w:t>
      </w:r>
    </w:p>
    <w:p w:rsidR="00F408FF" w:rsidRPr="0008137B" w:rsidRDefault="00F408FF" w:rsidP="00494B7E">
      <w:pPr>
        <w:pStyle w:val="Style4"/>
        <w:widowControl/>
        <w:spacing w:line="276" w:lineRule="auto"/>
        <w:rPr>
          <w:rFonts w:ascii="Times New Roman" w:hAnsi="Times New Roman" w:cs="Times New Roman"/>
        </w:rPr>
      </w:pPr>
    </w:p>
    <w:p w:rsidR="00F408FF" w:rsidRPr="0008137B" w:rsidRDefault="004D1768" w:rsidP="00494B7E">
      <w:pPr>
        <w:pStyle w:val="Style4"/>
        <w:widowControl/>
        <w:spacing w:before="86" w:line="276" w:lineRule="auto"/>
        <w:rPr>
          <w:rStyle w:val="FontStyle12"/>
          <w:rFonts w:ascii="Times New Roman" w:hAnsi="Times New Roman" w:cs="Times New Roman"/>
          <w:sz w:val="24"/>
          <w:szCs w:val="24"/>
        </w:rPr>
      </w:pPr>
      <w:r w:rsidRPr="0008137B">
        <w:rPr>
          <w:rStyle w:val="FontStyle12"/>
          <w:rFonts w:ascii="Times New Roman" w:hAnsi="Times New Roman" w:cs="Times New Roman"/>
          <w:sz w:val="24"/>
          <w:szCs w:val="24"/>
        </w:rPr>
        <w:t xml:space="preserve">Skarbem Państwa Państwowym Gospodarstwem Leśnym Lasy Państwowe Nadleśnictwem </w:t>
      </w:r>
      <w:r w:rsidR="005822DD" w:rsidRPr="0008137B">
        <w:rPr>
          <w:rStyle w:val="FontStyle12"/>
          <w:rFonts w:ascii="Times New Roman" w:hAnsi="Times New Roman" w:cs="Times New Roman"/>
          <w:sz w:val="24"/>
          <w:szCs w:val="24"/>
        </w:rPr>
        <w:t>Oleśnica Śląska</w:t>
      </w:r>
      <w:r w:rsidRPr="0008137B">
        <w:rPr>
          <w:rStyle w:val="FontStyle12"/>
          <w:rFonts w:ascii="Times New Roman" w:hAnsi="Times New Roman" w:cs="Times New Roman"/>
          <w:sz w:val="24"/>
          <w:szCs w:val="24"/>
        </w:rPr>
        <w:t xml:space="preserve">, ul. </w:t>
      </w:r>
      <w:r w:rsidR="005822DD" w:rsidRPr="0008137B">
        <w:rPr>
          <w:rStyle w:val="FontStyle12"/>
          <w:rFonts w:ascii="Times New Roman" w:hAnsi="Times New Roman" w:cs="Times New Roman"/>
          <w:sz w:val="24"/>
          <w:szCs w:val="24"/>
        </w:rPr>
        <w:t>Spacerowa 6</w:t>
      </w:r>
      <w:r w:rsidRPr="0008137B">
        <w:rPr>
          <w:rStyle w:val="FontStyle12"/>
          <w:rFonts w:ascii="Times New Roman" w:hAnsi="Times New Roman" w:cs="Times New Roman"/>
          <w:sz w:val="24"/>
          <w:szCs w:val="24"/>
        </w:rPr>
        <w:t>, 56-</w:t>
      </w:r>
      <w:r w:rsidR="005822DD" w:rsidRPr="0008137B">
        <w:rPr>
          <w:rStyle w:val="FontStyle12"/>
          <w:rFonts w:ascii="Times New Roman" w:hAnsi="Times New Roman" w:cs="Times New Roman"/>
          <w:sz w:val="24"/>
          <w:szCs w:val="24"/>
        </w:rPr>
        <w:t>400 Oleśnica</w:t>
      </w:r>
    </w:p>
    <w:p w:rsidR="009C4B26" w:rsidRDefault="005822DD" w:rsidP="009C4B26">
      <w:pPr>
        <w:pStyle w:val="Style5"/>
        <w:widowControl/>
        <w:spacing w:line="276" w:lineRule="auto"/>
        <w:ind w:right="132"/>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NIP</w:t>
      </w:r>
      <w:r w:rsidR="009C4B26">
        <w:rPr>
          <w:rStyle w:val="FontStyle13"/>
          <w:rFonts w:ascii="Times New Roman" w:hAnsi="Times New Roman" w:cs="Times New Roman"/>
          <w:sz w:val="24"/>
          <w:szCs w:val="24"/>
        </w:rPr>
        <w:t xml:space="preserve"> 911-000-63-56 REGON</w:t>
      </w:r>
      <w:r w:rsidR="009C4B26" w:rsidRPr="009C4B26">
        <w:rPr>
          <w:rStyle w:val="FontStyle13"/>
          <w:rFonts w:ascii="Times New Roman" w:hAnsi="Times New Roman" w:cs="Times New Roman"/>
          <w:sz w:val="24"/>
          <w:szCs w:val="24"/>
        </w:rPr>
        <w:t xml:space="preserve"> 931024043</w:t>
      </w:r>
    </w:p>
    <w:p w:rsidR="009C4B26" w:rsidRDefault="009C4B26" w:rsidP="009C4B26">
      <w:pPr>
        <w:pStyle w:val="Style5"/>
        <w:widowControl/>
        <w:spacing w:line="276" w:lineRule="auto"/>
        <w:ind w:right="-9"/>
        <w:jc w:val="left"/>
        <w:rPr>
          <w:rStyle w:val="FontStyle13"/>
          <w:rFonts w:ascii="Times New Roman" w:hAnsi="Times New Roman" w:cs="Times New Roman"/>
          <w:sz w:val="24"/>
          <w:szCs w:val="24"/>
        </w:rPr>
      </w:pPr>
      <w:r>
        <w:rPr>
          <w:rStyle w:val="FontStyle13"/>
          <w:rFonts w:ascii="Times New Roman" w:hAnsi="Times New Roman" w:cs="Times New Roman"/>
          <w:sz w:val="24"/>
          <w:szCs w:val="24"/>
        </w:rPr>
        <w:t>re</w:t>
      </w:r>
      <w:r w:rsidR="004D1768" w:rsidRPr="0008137B">
        <w:rPr>
          <w:rStyle w:val="FontStyle13"/>
          <w:rFonts w:ascii="Times New Roman" w:hAnsi="Times New Roman" w:cs="Times New Roman"/>
          <w:sz w:val="24"/>
          <w:szCs w:val="24"/>
        </w:rPr>
        <w:t>prezentowanym przez</w:t>
      </w:r>
      <w:r>
        <w:rPr>
          <w:rStyle w:val="FontStyle13"/>
          <w:rFonts w:ascii="Times New Roman" w:hAnsi="Times New Roman" w:cs="Times New Roman"/>
          <w:sz w:val="24"/>
          <w:szCs w:val="24"/>
        </w:rPr>
        <w:t>:</w:t>
      </w:r>
      <w:r w:rsidR="004D1768" w:rsidRPr="0008137B">
        <w:rPr>
          <w:rStyle w:val="FontStyle13"/>
          <w:rFonts w:ascii="Times New Roman" w:hAnsi="Times New Roman" w:cs="Times New Roman"/>
          <w:sz w:val="24"/>
          <w:szCs w:val="24"/>
        </w:rPr>
        <w:t xml:space="preserve"> </w:t>
      </w:r>
    </w:p>
    <w:p w:rsidR="009C4B26" w:rsidRDefault="009C4B26" w:rsidP="00494B7E">
      <w:pPr>
        <w:pStyle w:val="Style5"/>
        <w:widowControl/>
        <w:spacing w:line="276" w:lineRule="auto"/>
        <w:ind w:right="2880"/>
        <w:jc w:val="left"/>
        <w:rPr>
          <w:rStyle w:val="FontStyle13"/>
          <w:rFonts w:ascii="Times New Roman" w:hAnsi="Times New Roman" w:cs="Times New Roman"/>
          <w:sz w:val="24"/>
          <w:szCs w:val="24"/>
        </w:rPr>
      </w:pPr>
      <w:r>
        <w:rPr>
          <w:rStyle w:val="FontStyle13"/>
          <w:rFonts w:ascii="Times New Roman" w:hAnsi="Times New Roman" w:cs="Times New Roman"/>
          <w:sz w:val="24"/>
          <w:szCs w:val="24"/>
        </w:rPr>
        <w:t>dr inż. Piotra Gorzelaka</w:t>
      </w:r>
      <w:r w:rsidR="004D1768" w:rsidRPr="0008137B">
        <w:rPr>
          <w:rStyle w:val="FontStyle13"/>
          <w:rFonts w:ascii="Times New Roman" w:hAnsi="Times New Roman" w:cs="Times New Roman"/>
          <w:sz w:val="24"/>
          <w:szCs w:val="24"/>
        </w:rPr>
        <w:t xml:space="preserve">- Nadleśniczego, </w:t>
      </w:r>
    </w:p>
    <w:p w:rsidR="00F408FF" w:rsidRPr="0008137B" w:rsidRDefault="004D1768" w:rsidP="00494B7E">
      <w:pPr>
        <w:pStyle w:val="Style5"/>
        <w:widowControl/>
        <w:spacing w:line="276" w:lineRule="auto"/>
        <w:ind w:right="2880"/>
        <w:jc w:val="left"/>
        <w:rPr>
          <w:rStyle w:val="FontStyle12"/>
          <w:rFonts w:ascii="Times New Roman" w:hAnsi="Times New Roman" w:cs="Times New Roman"/>
          <w:sz w:val="24"/>
          <w:szCs w:val="24"/>
        </w:rPr>
      </w:pPr>
      <w:r w:rsidRPr="0008137B">
        <w:rPr>
          <w:rStyle w:val="FontStyle12"/>
          <w:rFonts w:ascii="Times New Roman" w:hAnsi="Times New Roman" w:cs="Times New Roman"/>
          <w:sz w:val="24"/>
          <w:szCs w:val="24"/>
        </w:rPr>
        <w:t>zwanym dalej „Zamawiającym"</w:t>
      </w:r>
    </w:p>
    <w:p w:rsidR="00F408FF" w:rsidRPr="0008137B" w:rsidRDefault="00F408FF" w:rsidP="00494B7E">
      <w:pPr>
        <w:pStyle w:val="Style5"/>
        <w:widowControl/>
        <w:spacing w:line="276" w:lineRule="auto"/>
        <w:jc w:val="left"/>
        <w:rPr>
          <w:rFonts w:ascii="Times New Roman" w:hAnsi="Times New Roman" w:cs="Times New Roman"/>
        </w:rPr>
      </w:pPr>
    </w:p>
    <w:p w:rsidR="00F408FF" w:rsidRPr="0008137B" w:rsidRDefault="004D1768" w:rsidP="00494B7E">
      <w:pPr>
        <w:pStyle w:val="Style5"/>
        <w:widowControl/>
        <w:spacing w:before="125" w:line="276" w:lineRule="auto"/>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a</w:t>
      </w:r>
    </w:p>
    <w:p w:rsidR="00F408FF" w:rsidRPr="0008137B" w:rsidRDefault="00F408FF" w:rsidP="00494B7E">
      <w:pPr>
        <w:pStyle w:val="Style4"/>
        <w:widowControl/>
        <w:spacing w:line="276" w:lineRule="auto"/>
        <w:rPr>
          <w:rFonts w:ascii="Times New Roman" w:hAnsi="Times New Roman" w:cs="Times New Roman"/>
        </w:rPr>
      </w:pPr>
    </w:p>
    <w:p w:rsidR="00F408FF" w:rsidRPr="0008137B" w:rsidRDefault="004D1768" w:rsidP="009C4B26">
      <w:pPr>
        <w:pStyle w:val="Style4"/>
        <w:widowControl/>
        <w:tabs>
          <w:tab w:val="left" w:leader="dot" w:pos="3101"/>
          <w:tab w:val="left" w:leader="dot" w:pos="7258"/>
        </w:tabs>
        <w:spacing w:before="139" w:line="276" w:lineRule="auto"/>
        <w:jc w:val="left"/>
        <w:rPr>
          <w:rStyle w:val="FontStyle12"/>
          <w:rFonts w:ascii="Times New Roman" w:hAnsi="Times New Roman" w:cs="Times New Roman"/>
          <w:sz w:val="24"/>
          <w:szCs w:val="24"/>
        </w:rPr>
      </w:pPr>
      <w:r w:rsidRPr="0008137B">
        <w:rPr>
          <w:rStyle w:val="FontStyle12"/>
          <w:rFonts w:ascii="Times New Roman" w:hAnsi="Times New Roman" w:cs="Times New Roman"/>
          <w:sz w:val="24"/>
          <w:szCs w:val="24"/>
        </w:rPr>
        <w:tab/>
        <w:t>, zam. ul</w:t>
      </w:r>
      <w:r w:rsidRPr="0008137B">
        <w:rPr>
          <w:rStyle w:val="FontStyle12"/>
          <w:rFonts w:ascii="Times New Roman" w:hAnsi="Times New Roman" w:cs="Times New Roman"/>
          <w:sz w:val="24"/>
          <w:szCs w:val="24"/>
        </w:rPr>
        <w:tab/>
        <w:t>, prowadzącym</w:t>
      </w:r>
    </w:p>
    <w:p w:rsidR="00F408FF" w:rsidRPr="0008137B" w:rsidRDefault="009C4B26" w:rsidP="009C4B26">
      <w:pPr>
        <w:pStyle w:val="Style4"/>
        <w:widowControl/>
        <w:tabs>
          <w:tab w:val="left" w:pos="3024"/>
          <w:tab w:val="left" w:pos="6235"/>
        </w:tabs>
        <w:spacing w:before="62" w:line="276" w:lineRule="auto"/>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Działalność gospodarczą </w:t>
      </w:r>
      <w:r w:rsidR="004D1768" w:rsidRPr="0008137B">
        <w:rPr>
          <w:rStyle w:val="FontStyle12"/>
          <w:rFonts w:ascii="Times New Roman" w:hAnsi="Times New Roman" w:cs="Times New Roman"/>
          <w:sz w:val="24"/>
          <w:szCs w:val="24"/>
        </w:rPr>
        <w:t>pod firmą:</w:t>
      </w:r>
    </w:p>
    <w:p w:rsidR="00F408FF" w:rsidRPr="0008137B" w:rsidRDefault="00F408FF" w:rsidP="00494B7E">
      <w:pPr>
        <w:pStyle w:val="Style5"/>
        <w:widowControl/>
        <w:spacing w:line="276" w:lineRule="auto"/>
        <w:rPr>
          <w:rFonts w:ascii="Times New Roman" w:hAnsi="Times New Roman" w:cs="Times New Roman"/>
        </w:rPr>
      </w:pPr>
    </w:p>
    <w:p w:rsidR="00F408FF" w:rsidRPr="0008137B" w:rsidRDefault="004D1768" w:rsidP="00494B7E">
      <w:pPr>
        <w:pStyle w:val="Style5"/>
        <w:widowControl/>
        <w:tabs>
          <w:tab w:val="left" w:leader="dot" w:pos="2952"/>
        </w:tabs>
        <w:spacing w:before="144" w:line="276" w:lineRule="auto"/>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REGON: </w:t>
      </w:r>
      <w:r w:rsidRPr="0008137B">
        <w:rPr>
          <w:rStyle w:val="FontStyle13"/>
          <w:rFonts w:ascii="Times New Roman" w:hAnsi="Times New Roman" w:cs="Times New Roman"/>
          <w:sz w:val="24"/>
          <w:szCs w:val="24"/>
        </w:rPr>
        <w:tab/>
        <w:t>, NIP:</w:t>
      </w:r>
    </w:p>
    <w:p w:rsidR="005822DD" w:rsidRPr="009C4B26" w:rsidRDefault="005822DD" w:rsidP="00494B7E">
      <w:pPr>
        <w:pStyle w:val="Style5"/>
        <w:widowControl/>
        <w:spacing w:line="276" w:lineRule="auto"/>
        <w:rPr>
          <w:rFonts w:ascii="Times New Roman" w:hAnsi="Times New Roman" w:cs="Times New Roman"/>
          <w:b/>
        </w:rPr>
      </w:pPr>
      <w:r w:rsidRPr="009C4B26">
        <w:rPr>
          <w:rFonts w:ascii="Times New Roman" w:hAnsi="Times New Roman" w:cs="Times New Roman"/>
          <w:b/>
        </w:rPr>
        <w:t>zwanym dalej „Wykonawcą",</w:t>
      </w:r>
    </w:p>
    <w:p w:rsidR="009C4B26" w:rsidRDefault="009C4B26" w:rsidP="00494B7E">
      <w:pPr>
        <w:pStyle w:val="Style5"/>
        <w:widowControl/>
        <w:spacing w:line="276" w:lineRule="auto"/>
        <w:rPr>
          <w:rFonts w:ascii="Times New Roman" w:hAnsi="Times New Roman" w:cs="Times New Roman"/>
        </w:rPr>
      </w:pPr>
    </w:p>
    <w:p w:rsidR="005822DD" w:rsidRPr="0008137B" w:rsidRDefault="005822DD" w:rsidP="00494B7E">
      <w:pPr>
        <w:pStyle w:val="Style5"/>
        <w:widowControl/>
        <w:spacing w:line="276" w:lineRule="auto"/>
        <w:rPr>
          <w:rFonts w:ascii="Times New Roman" w:hAnsi="Times New Roman" w:cs="Times New Roman"/>
        </w:rPr>
      </w:pPr>
      <w:r w:rsidRPr="0008137B">
        <w:rPr>
          <w:rFonts w:ascii="Times New Roman" w:hAnsi="Times New Roman" w:cs="Times New Roman"/>
        </w:rPr>
        <w:t>zaś wspólnie zwanymi dalej „Stronami".</w:t>
      </w:r>
    </w:p>
    <w:p w:rsidR="005822DD" w:rsidRPr="0008137B" w:rsidRDefault="005822DD" w:rsidP="00494B7E">
      <w:pPr>
        <w:pStyle w:val="Style5"/>
        <w:widowControl/>
        <w:spacing w:line="276" w:lineRule="auto"/>
        <w:rPr>
          <w:rFonts w:ascii="Times New Roman" w:hAnsi="Times New Roman" w:cs="Times New Roman"/>
        </w:rPr>
      </w:pPr>
    </w:p>
    <w:p w:rsidR="00F408FF" w:rsidRPr="0008137B" w:rsidRDefault="005822DD" w:rsidP="00494B7E">
      <w:pPr>
        <w:pStyle w:val="Style5"/>
        <w:widowControl/>
        <w:spacing w:line="276" w:lineRule="auto"/>
        <w:rPr>
          <w:rFonts w:ascii="Times New Roman" w:hAnsi="Times New Roman" w:cs="Times New Roman"/>
        </w:rPr>
      </w:pPr>
      <w:r w:rsidRPr="0008137B">
        <w:rPr>
          <w:rFonts w:ascii="Times New Roman" w:hAnsi="Times New Roman" w:cs="Times New Roman"/>
        </w:rPr>
        <w:t>W wyniku dokonania wyboru oferty Wykonawcy jako oferty najkorzystniejszej („Oferta"), złożonej w postępowaniu o udzielenie zamówienia publicznego pn. Wymiana kotłów centralnego   ogrzewania   w   budynkach Nadleśnictw</w:t>
      </w:r>
      <w:r w:rsidR="009C4B26">
        <w:rPr>
          <w:rFonts w:ascii="Times New Roman" w:hAnsi="Times New Roman" w:cs="Times New Roman"/>
        </w:rPr>
        <w:t>a Oleśnica Śląska</w:t>
      </w:r>
      <w:r w:rsidRPr="0008137B">
        <w:rPr>
          <w:rFonts w:ascii="Times New Roman" w:hAnsi="Times New Roman" w:cs="Times New Roman"/>
        </w:rPr>
        <w:t>" nr SA.270</w:t>
      </w:r>
      <w:r w:rsidR="00B640BA">
        <w:rPr>
          <w:rFonts w:ascii="Times New Roman" w:hAnsi="Times New Roman" w:cs="Times New Roman"/>
        </w:rPr>
        <w:t>.17.</w:t>
      </w:r>
      <w:bookmarkStart w:id="0" w:name="_GoBack"/>
      <w:bookmarkEnd w:id="0"/>
      <w:r w:rsidRPr="0008137B">
        <w:rPr>
          <w:rFonts w:ascii="Times New Roman" w:hAnsi="Times New Roman" w:cs="Times New Roman"/>
        </w:rPr>
        <w:t xml:space="preserve">2024 dla części nr…………. </w:t>
      </w:r>
      <w:r w:rsidRPr="0008137B">
        <w:rPr>
          <w:rFonts w:ascii="Times New Roman" w:hAnsi="Times New Roman" w:cs="Times New Roman"/>
        </w:rPr>
        <w:tab/>
        <w:t xml:space="preserve">i przeprowadzanym w trybie podstawowym bez negocjacji („Postępowanie"), na podstawie przepisów ustawy z dnia 11 września 2019 r. Prawo zamówień publicznych (tekst jedn.: Dz. U. z 2023 r. poz. 1605 z </w:t>
      </w:r>
      <w:proofErr w:type="spellStart"/>
      <w:r w:rsidRPr="0008137B">
        <w:rPr>
          <w:rFonts w:ascii="Times New Roman" w:hAnsi="Times New Roman" w:cs="Times New Roman"/>
        </w:rPr>
        <w:t>późn</w:t>
      </w:r>
      <w:proofErr w:type="spellEnd"/>
      <w:r w:rsidRPr="0008137B">
        <w:rPr>
          <w:rFonts w:ascii="Times New Roman" w:hAnsi="Times New Roman" w:cs="Times New Roman"/>
        </w:rPr>
        <w:t>. zm.- „PZP"), została zawarta umowa („Umowa")</w:t>
      </w:r>
    </w:p>
    <w:p w:rsidR="00F408FF" w:rsidRPr="0008137B" w:rsidRDefault="004D1768" w:rsidP="00494B7E">
      <w:pPr>
        <w:pStyle w:val="Style5"/>
        <w:widowControl/>
        <w:spacing w:before="139" w:line="276" w:lineRule="auto"/>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o następującej treści:</w:t>
      </w:r>
    </w:p>
    <w:p w:rsidR="00F408FF" w:rsidRPr="0008137B" w:rsidRDefault="00F408FF" w:rsidP="009C4B26">
      <w:pPr>
        <w:pStyle w:val="Style4"/>
        <w:widowControl/>
        <w:spacing w:line="276" w:lineRule="auto"/>
        <w:jc w:val="left"/>
        <w:rPr>
          <w:rFonts w:ascii="Times New Roman" w:hAnsi="Times New Roman" w:cs="Times New Roman"/>
        </w:rPr>
      </w:pPr>
    </w:p>
    <w:p w:rsidR="00F408FF" w:rsidRPr="0008137B" w:rsidRDefault="004D1768" w:rsidP="00494B7E">
      <w:pPr>
        <w:pStyle w:val="Style4"/>
        <w:widowControl/>
        <w:spacing w:before="5" w:line="276" w:lineRule="auto"/>
        <w:ind w:left="4613"/>
        <w:jc w:val="left"/>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§1</w:t>
      </w:r>
    </w:p>
    <w:p w:rsidR="00F408FF" w:rsidRPr="0008137B" w:rsidRDefault="004D1768" w:rsidP="00494B7E">
      <w:pPr>
        <w:pStyle w:val="Style4"/>
        <w:widowControl/>
        <w:tabs>
          <w:tab w:val="left" w:leader="dot" w:pos="8914"/>
        </w:tabs>
        <w:spacing w:line="276" w:lineRule="auto"/>
        <w:rPr>
          <w:rStyle w:val="FontStyle12"/>
          <w:rFonts w:ascii="Times New Roman" w:hAnsi="Times New Roman" w:cs="Times New Roman"/>
          <w:sz w:val="24"/>
          <w:szCs w:val="24"/>
        </w:rPr>
      </w:pPr>
      <w:r w:rsidRPr="0008137B">
        <w:rPr>
          <w:rStyle w:val="FontStyle12"/>
          <w:rFonts w:ascii="Times New Roman" w:hAnsi="Times New Roman" w:cs="Times New Roman"/>
          <w:sz w:val="24"/>
          <w:szCs w:val="24"/>
        </w:rPr>
        <w:t>Przedmiotem umowy jest wykonanie zadania: „</w:t>
      </w:r>
      <w:r w:rsidR="00E3074A">
        <w:rPr>
          <w:rStyle w:val="FontStyle12"/>
          <w:rFonts w:ascii="Times New Roman" w:hAnsi="Times New Roman" w:cs="Times New Roman"/>
          <w:sz w:val="24"/>
          <w:szCs w:val="24"/>
        </w:rPr>
        <w:t>Wymiana</w:t>
      </w:r>
      <w:r w:rsidR="000A5871">
        <w:rPr>
          <w:rStyle w:val="FontStyle12"/>
          <w:rFonts w:ascii="Times New Roman" w:hAnsi="Times New Roman" w:cs="Times New Roman"/>
          <w:sz w:val="24"/>
          <w:szCs w:val="24"/>
        </w:rPr>
        <w:t xml:space="preserve"> na </w:t>
      </w:r>
      <w:r w:rsidR="00494B7E" w:rsidRPr="0008137B">
        <w:rPr>
          <w:rStyle w:val="FontStyle12"/>
          <w:rFonts w:ascii="Times New Roman" w:hAnsi="Times New Roman" w:cs="Times New Roman"/>
          <w:sz w:val="24"/>
          <w:szCs w:val="24"/>
        </w:rPr>
        <w:t>k</w:t>
      </w:r>
      <w:r w:rsidR="00E3074A">
        <w:rPr>
          <w:rStyle w:val="FontStyle12"/>
          <w:rFonts w:ascii="Times New Roman" w:hAnsi="Times New Roman" w:cs="Times New Roman"/>
          <w:sz w:val="24"/>
          <w:szCs w:val="24"/>
        </w:rPr>
        <w:t xml:space="preserve">ocioł na </w:t>
      </w:r>
      <w:r w:rsidR="000A5871">
        <w:rPr>
          <w:rStyle w:val="FontStyle12"/>
          <w:rFonts w:ascii="Times New Roman" w:hAnsi="Times New Roman" w:cs="Times New Roman"/>
          <w:sz w:val="24"/>
          <w:szCs w:val="24"/>
        </w:rPr>
        <w:t xml:space="preserve">paliwo </w:t>
      </w:r>
      <w:r w:rsidR="00E3074A">
        <w:rPr>
          <w:rStyle w:val="FontStyle12"/>
          <w:rFonts w:ascii="Times New Roman" w:hAnsi="Times New Roman" w:cs="Times New Roman"/>
          <w:sz w:val="24"/>
          <w:szCs w:val="24"/>
        </w:rPr>
        <w:t>………. - …….: Leśniczówki</w:t>
      </w:r>
      <w:r w:rsidR="000A5871">
        <w:rPr>
          <w:rStyle w:val="FontStyle12"/>
          <w:rFonts w:ascii="Times New Roman" w:hAnsi="Times New Roman" w:cs="Times New Roman"/>
          <w:sz w:val="24"/>
          <w:szCs w:val="24"/>
        </w:rPr>
        <w:t>………………………..</w:t>
      </w:r>
      <w:r w:rsidRPr="0008137B">
        <w:rPr>
          <w:rStyle w:val="FontStyle12"/>
          <w:rFonts w:ascii="Times New Roman" w:hAnsi="Times New Roman" w:cs="Times New Roman"/>
          <w:sz w:val="24"/>
          <w:szCs w:val="24"/>
        </w:rPr>
        <w:t>, zwanego dalej „przedmiotem</w:t>
      </w:r>
      <w:r w:rsidR="00494B7E" w:rsidRPr="0008137B">
        <w:rPr>
          <w:rStyle w:val="FontStyle12"/>
          <w:rFonts w:ascii="Times New Roman" w:hAnsi="Times New Roman" w:cs="Times New Roman"/>
          <w:sz w:val="24"/>
          <w:szCs w:val="24"/>
        </w:rPr>
        <w:t xml:space="preserve"> </w:t>
      </w:r>
      <w:r w:rsidRPr="0008137B">
        <w:rPr>
          <w:rStyle w:val="FontStyle12"/>
          <w:rFonts w:ascii="Times New Roman" w:hAnsi="Times New Roman" w:cs="Times New Roman"/>
          <w:sz w:val="24"/>
          <w:szCs w:val="24"/>
        </w:rPr>
        <w:t>umowy".</w:t>
      </w:r>
    </w:p>
    <w:p w:rsidR="00F408FF" w:rsidRPr="0008137B" w:rsidRDefault="00F408FF" w:rsidP="00494B7E">
      <w:pPr>
        <w:pStyle w:val="Style4"/>
        <w:widowControl/>
        <w:spacing w:line="276" w:lineRule="auto"/>
        <w:ind w:left="4613"/>
        <w:jc w:val="left"/>
        <w:rPr>
          <w:rFonts w:ascii="Times New Roman" w:hAnsi="Times New Roman" w:cs="Times New Roman"/>
        </w:rPr>
      </w:pPr>
    </w:p>
    <w:p w:rsidR="00F408FF" w:rsidRPr="0008137B" w:rsidRDefault="004D1768" w:rsidP="00494B7E">
      <w:pPr>
        <w:pStyle w:val="Style4"/>
        <w:widowControl/>
        <w:spacing w:before="144" w:line="276" w:lineRule="auto"/>
        <w:ind w:left="4613"/>
        <w:jc w:val="left"/>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§2</w:t>
      </w:r>
    </w:p>
    <w:p w:rsidR="00F408FF" w:rsidRPr="0008137B" w:rsidRDefault="004D1768" w:rsidP="009C4B26">
      <w:pPr>
        <w:pStyle w:val="Style9"/>
        <w:widowControl/>
        <w:numPr>
          <w:ilvl w:val="0"/>
          <w:numId w:val="28"/>
        </w:numPr>
        <w:tabs>
          <w:tab w:val="left" w:pos="403"/>
        </w:tabs>
        <w:spacing w:line="276" w:lineRule="auto"/>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ab/>
        <w:t>Zamawiający zleca, a Wykonawca przyjmuje do wykonania prace w zakresie</w:t>
      </w:r>
    </w:p>
    <w:p w:rsidR="00F408FF" w:rsidRPr="0008137B" w:rsidRDefault="004D1768" w:rsidP="009C4B26">
      <w:pPr>
        <w:pStyle w:val="Style5"/>
        <w:widowControl/>
        <w:tabs>
          <w:tab w:val="left" w:leader="dot" w:pos="6250"/>
        </w:tabs>
        <w:spacing w:line="276" w:lineRule="auto"/>
        <w:ind w:left="71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dostawy i wymiany kotła grzewczego w</w:t>
      </w:r>
      <w:r w:rsidRPr="0008137B">
        <w:rPr>
          <w:rStyle w:val="FontStyle13"/>
          <w:rFonts w:ascii="Times New Roman" w:hAnsi="Times New Roman" w:cs="Times New Roman"/>
          <w:sz w:val="24"/>
          <w:szCs w:val="24"/>
        </w:rPr>
        <w:tab/>
      </w:r>
      <w:r w:rsidR="009C4B26">
        <w:rPr>
          <w:rStyle w:val="FontStyle13"/>
          <w:rFonts w:ascii="Times New Roman" w:hAnsi="Times New Roman" w:cs="Times New Roman"/>
          <w:sz w:val="24"/>
          <w:szCs w:val="24"/>
        </w:rPr>
        <w:t>Nadleśnictwo Oleśnica Śląska</w:t>
      </w:r>
      <w:r w:rsidRPr="0008137B">
        <w:rPr>
          <w:rStyle w:val="FontStyle13"/>
          <w:rFonts w:ascii="Times New Roman" w:hAnsi="Times New Roman" w:cs="Times New Roman"/>
          <w:sz w:val="24"/>
          <w:szCs w:val="24"/>
        </w:rPr>
        <w:t xml:space="preserve"> według specyfikacji</w:t>
      </w:r>
      <w:r w:rsidR="005822DD" w:rsidRPr="0008137B">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stanowiącej załącznik nr 1 do niniejszej umowy.</w:t>
      </w:r>
    </w:p>
    <w:p w:rsidR="00F408FF" w:rsidRPr="0008137B" w:rsidRDefault="004D1768" w:rsidP="009C4B26">
      <w:pPr>
        <w:pStyle w:val="Style9"/>
        <w:widowControl/>
        <w:numPr>
          <w:ilvl w:val="0"/>
          <w:numId w:val="1"/>
        </w:numPr>
        <w:tabs>
          <w:tab w:val="left" w:pos="710"/>
        </w:tabs>
        <w:spacing w:line="276" w:lineRule="auto"/>
        <w:ind w:left="307" w:firstLine="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Przedmiot umowy wykonany zostanie zgodnie z:</w:t>
      </w:r>
    </w:p>
    <w:p w:rsidR="00F408FF" w:rsidRPr="0008137B" w:rsidRDefault="00F408FF" w:rsidP="009C4B26">
      <w:pPr>
        <w:widowControl/>
        <w:spacing w:line="276" w:lineRule="auto"/>
        <w:jc w:val="both"/>
        <w:rPr>
          <w:rFonts w:ascii="Times New Roman" w:hAnsi="Times New Roman" w:cs="Times New Roman"/>
        </w:rPr>
      </w:pPr>
    </w:p>
    <w:p w:rsidR="00F408FF" w:rsidRPr="0008137B" w:rsidRDefault="004D1768" w:rsidP="00494B7E">
      <w:pPr>
        <w:pStyle w:val="Style9"/>
        <w:widowControl/>
        <w:numPr>
          <w:ilvl w:val="0"/>
          <w:numId w:val="2"/>
        </w:numPr>
        <w:tabs>
          <w:tab w:val="left" w:pos="1080"/>
        </w:tabs>
        <w:spacing w:line="276" w:lineRule="auto"/>
        <w:ind w:left="730"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 załącznikiem nr 1,</w:t>
      </w:r>
    </w:p>
    <w:p w:rsidR="00F408FF" w:rsidRPr="0008137B" w:rsidRDefault="004D1768" w:rsidP="00494B7E">
      <w:pPr>
        <w:pStyle w:val="Style9"/>
        <w:widowControl/>
        <w:numPr>
          <w:ilvl w:val="0"/>
          <w:numId w:val="2"/>
        </w:numPr>
        <w:tabs>
          <w:tab w:val="left" w:pos="1080"/>
        </w:tabs>
        <w:spacing w:line="276" w:lineRule="auto"/>
        <w:ind w:left="730"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projektem wykonawczym stanowiącym załącznik nr 2 do umowy,</w:t>
      </w:r>
    </w:p>
    <w:p w:rsidR="00F408FF" w:rsidRPr="0008137B" w:rsidRDefault="004D1768" w:rsidP="00494B7E">
      <w:pPr>
        <w:pStyle w:val="Style9"/>
        <w:widowControl/>
        <w:numPr>
          <w:ilvl w:val="0"/>
          <w:numId w:val="2"/>
        </w:numPr>
        <w:tabs>
          <w:tab w:val="left" w:pos="1080"/>
        </w:tabs>
        <w:spacing w:line="276" w:lineRule="auto"/>
        <w:ind w:left="730"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lastRenderedPageBreak/>
        <w:t>ofertą złożoną przez Wykonawcę,</w:t>
      </w:r>
    </w:p>
    <w:p w:rsidR="00F408FF" w:rsidRPr="0008137B" w:rsidRDefault="004D1768" w:rsidP="00494B7E">
      <w:pPr>
        <w:pStyle w:val="Style9"/>
        <w:widowControl/>
        <w:numPr>
          <w:ilvl w:val="0"/>
          <w:numId w:val="2"/>
        </w:numPr>
        <w:tabs>
          <w:tab w:val="left" w:pos="1080"/>
        </w:tabs>
        <w:spacing w:line="276" w:lineRule="auto"/>
        <w:ind w:left="108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zasadami wiedzy technicznej i przepisami bezpieczeństwa i higi</w:t>
      </w:r>
      <w:r w:rsidR="00494B7E" w:rsidRPr="0008137B">
        <w:rPr>
          <w:rStyle w:val="FontStyle13"/>
          <w:rFonts w:ascii="Times New Roman" w:hAnsi="Times New Roman" w:cs="Times New Roman"/>
          <w:sz w:val="24"/>
          <w:szCs w:val="24"/>
        </w:rPr>
        <w:t>eny pracy.</w:t>
      </w:r>
    </w:p>
    <w:p w:rsidR="00F408FF" w:rsidRPr="0008137B" w:rsidRDefault="004D1768" w:rsidP="00494B7E">
      <w:pPr>
        <w:pStyle w:val="Style9"/>
        <w:widowControl/>
        <w:numPr>
          <w:ilvl w:val="0"/>
          <w:numId w:val="3"/>
        </w:numPr>
        <w:tabs>
          <w:tab w:val="left" w:pos="710"/>
        </w:tabs>
        <w:spacing w:line="276" w:lineRule="auto"/>
        <w:ind w:left="710" w:hanging="40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Przedmiot umowy zostanie wykonany przy użyciu materiałów zakupionych przez Wykonawcę na jego koszt i sprzętu dostarczonego przez Wykonawcę na jego wyłączny koszt i ryzyko.</w:t>
      </w:r>
    </w:p>
    <w:p w:rsidR="00F408FF" w:rsidRPr="0008137B" w:rsidRDefault="00F408FF" w:rsidP="00494B7E">
      <w:pPr>
        <w:pStyle w:val="Style4"/>
        <w:widowControl/>
        <w:spacing w:line="276" w:lineRule="auto"/>
        <w:jc w:val="center"/>
        <w:rPr>
          <w:rFonts w:ascii="Times New Roman" w:hAnsi="Times New Roman" w:cs="Times New Roman"/>
        </w:rPr>
      </w:pPr>
    </w:p>
    <w:p w:rsidR="00F408FF" w:rsidRPr="0008137B" w:rsidRDefault="004D1768" w:rsidP="00494B7E">
      <w:pPr>
        <w:pStyle w:val="Style4"/>
        <w:widowControl/>
        <w:spacing w:before="149" w:line="276" w:lineRule="auto"/>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§3</w:t>
      </w:r>
    </w:p>
    <w:p w:rsidR="00F408FF" w:rsidRPr="0008137B" w:rsidRDefault="004D1768" w:rsidP="00494B7E">
      <w:pPr>
        <w:pStyle w:val="Style7"/>
        <w:widowControl/>
        <w:spacing w:line="276" w:lineRule="auto"/>
        <w:ind w:left="73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1. Wykonawca oświadcza, iż zapoznał się z dokumentami Zamawiającego odnośnie zakresu prac do wykonania i składając ofertę uwzględnił cały zakres robót.</w:t>
      </w:r>
    </w:p>
    <w:p w:rsidR="00F408FF" w:rsidRPr="0008137B" w:rsidRDefault="004D1768" w:rsidP="00494B7E">
      <w:pPr>
        <w:pStyle w:val="Style7"/>
        <w:widowControl/>
        <w:spacing w:before="53" w:line="276" w:lineRule="auto"/>
        <w:ind w:left="720" w:hanging="36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2. Wykonawca oświadcza nadto, iż zapoznał się z terenem robót, warunkami realizacji zamówienia oraz przyjmuje zamówienie do wykonania bez zastrzeżeń.</w:t>
      </w:r>
    </w:p>
    <w:p w:rsidR="00F408FF" w:rsidRPr="0008137B" w:rsidRDefault="00F408FF" w:rsidP="00494B7E">
      <w:pPr>
        <w:pStyle w:val="Style4"/>
        <w:widowControl/>
        <w:spacing w:line="276" w:lineRule="auto"/>
        <w:ind w:right="5"/>
        <w:jc w:val="center"/>
        <w:rPr>
          <w:rFonts w:ascii="Times New Roman" w:hAnsi="Times New Roman" w:cs="Times New Roman"/>
        </w:rPr>
      </w:pPr>
    </w:p>
    <w:p w:rsidR="00F408FF" w:rsidRPr="0008137B" w:rsidRDefault="004D1768" w:rsidP="00494B7E">
      <w:pPr>
        <w:pStyle w:val="Style4"/>
        <w:widowControl/>
        <w:spacing w:before="149" w:line="276" w:lineRule="auto"/>
        <w:ind w:right="5"/>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§4</w:t>
      </w:r>
    </w:p>
    <w:p w:rsidR="00F408FF" w:rsidRPr="0008137B" w:rsidRDefault="004D1768" w:rsidP="00494B7E">
      <w:pPr>
        <w:pStyle w:val="Style9"/>
        <w:widowControl/>
        <w:numPr>
          <w:ilvl w:val="0"/>
          <w:numId w:val="4"/>
        </w:numPr>
        <w:tabs>
          <w:tab w:val="left" w:pos="720"/>
        </w:tabs>
        <w:spacing w:line="276" w:lineRule="auto"/>
        <w:ind w:left="360"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Przekazanie frontu robót nastąpi w ciągu 3 dni od daty podpisania umowy.</w:t>
      </w:r>
    </w:p>
    <w:p w:rsidR="00F408FF" w:rsidRPr="0008137B" w:rsidRDefault="004D1768" w:rsidP="00494B7E">
      <w:pPr>
        <w:pStyle w:val="Style9"/>
        <w:widowControl/>
        <w:numPr>
          <w:ilvl w:val="0"/>
          <w:numId w:val="4"/>
        </w:numPr>
        <w:tabs>
          <w:tab w:val="left" w:pos="720"/>
        </w:tabs>
        <w:spacing w:line="276" w:lineRule="auto"/>
        <w:ind w:left="720" w:hanging="36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 chwilą przekazania frontu robót na Wykonawcę przechodzi odpowiedzialność z tytułu ewentualnych szkód powstałych na terenie przekazanym, wynikających z prowadzenia prac.</w:t>
      </w:r>
    </w:p>
    <w:p w:rsidR="00F408FF" w:rsidRPr="0008137B" w:rsidRDefault="004D1768" w:rsidP="00494B7E">
      <w:pPr>
        <w:pStyle w:val="Style9"/>
        <w:widowControl/>
        <w:numPr>
          <w:ilvl w:val="0"/>
          <w:numId w:val="4"/>
        </w:numPr>
        <w:tabs>
          <w:tab w:val="left" w:pos="720"/>
          <w:tab w:val="left" w:leader="dot" w:pos="5832"/>
        </w:tabs>
        <w:spacing w:line="276" w:lineRule="auto"/>
        <w:ind w:left="720" w:hanging="36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 zastrzeżeniem ust. 4 - zakończenie robót, włącznie z wykonaniem prac</w:t>
      </w:r>
      <w:r w:rsidRPr="0008137B">
        <w:rPr>
          <w:rStyle w:val="FontStyle13"/>
          <w:rFonts w:ascii="Times New Roman" w:hAnsi="Times New Roman" w:cs="Times New Roman"/>
          <w:sz w:val="24"/>
          <w:szCs w:val="24"/>
        </w:rPr>
        <w:br/>
        <w:t>porządkowych, nastąpi w terminie</w:t>
      </w:r>
      <w:r w:rsidR="002E36C4">
        <w:rPr>
          <w:rStyle w:val="FontStyle13"/>
          <w:rFonts w:ascii="Times New Roman" w:hAnsi="Times New Roman" w:cs="Times New Roman"/>
          <w:sz w:val="24"/>
          <w:szCs w:val="24"/>
        </w:rPr>
        <w:t xml:space="preserve"> do</w:t>
      </w:r>
      <w:r w:rsidRPr="0008137B">
        <w:rPr>
          <w:rStyle w:val="FontStyle13"/>
          <w:rFonts w:ascii="Times New Roman" w:hAnsi="Times New Roman" w:cs="Times New Roman"/>
          <w:sz w:val="24"/>
          <w:szCs w:val="24"/>
        </w:rPr>
        <w:t xml:space="preserve"> </w:t>
      </w:r>
      <w:r w:rsidR="002E36C4">
        <w:rPr>
          <w:rStyle w:val="FontStyle13"/>
          <w:rFonts w:ascii="Times New Roman" w:hAnsi="Times New Roman" w:cs="Times New Roman"/>
          <w:sz w:val="24"/>
          <w:szCs w:val="24"/>
        </w:rPr>
        <w:t>45</w:t>
      </w:r>
      <w:r w:rsidR="009C4B26">
        <w:rPr>
          <w:rStyle w:val="FontStyle13"/>
          <w:rFonts w:ascii="Times New Roman" w:hAnsi="Times New Roman" w:cs="Times New Roman"/>
          <w:sz w:val="24"/>
          <w:szCs w:val="24"/>
        </w:rPr>
        <w:t xml:space="preserve"> dni od dnia zawarcia umowy, tj. </w:t>
      </w:r>
      <w:r w:rsidRPr="0008137B">
        <w:rPr>
          <w:rStyle w:val="FontStyle13"/>
          <w:rFonts w:ascii="Times New Roman" w:hAnsi="Times New Roman" w:cs="Times New Roman"/>
          <w:sz w:val="24"/>
          <w:szCs w:val="24"/>
        </w:rPr>
        <w:t>do dnia</w:t>
      </w:r>
      <w:r w:rsidR="009C4B26">
        <w:rPr>
          <w:rStyle w:val="FontStyle13"/>
          <w:rFonts w:ascii="Times New Roman" w:hAnsi="Times New Roman" w:cs="Times New Roman"/>
          <w:sz w:val="24"/>
          <w:szCs w:val="24"/>
        </w:rPr>
        <w:t>…….</w:t>
      </w:r>
      <w:r w:rsidRPr="0008137B">
        <w:rPr>
          <w:rStyle w:val="FontStyle13"/>
          <w:rFonts w:ascii="Times New Roman" w:hAnsi="Times New Roman" w:cs="Times New Roman"/>
          <w:sz w:val="24"/>
          <w:szCs w:val="24"/>
        </w:rPr>
        <w:t>roku.</w:t>
      </w:r>
    </w:p>
    <w:p w:rsidR="00F408FF" w:rsidRPr="009C4B26" w:rsidRDefault="004D1768" w:rsidP="00494B7E">
      <w:pPr>
        <w:pStyle w:val="Style9"/>
        <w:widowControl/>
        <w:numPr>
          <w:ilvl w:val="0"/>
          <w:numId w:val="4"/>
        </w:numPr>
        <w:tabs>
          <w:tab w:val="left" w:pos="720"/>
        </w:tabs>
        <w:spacing w:line="276" w:lineRule="auto"/>
        <w:ind w:left="360" w:firstLine="0"/>
        <w:jc w:val="left"/>
        <w:rPr>
          <w:rFonts w:ascii="Times New Roman" w:hAnsi="Times New Roman" w:cs="Times New Roman"/>
        </w:rPr>
      </w:pPr>
      <w:r w:rsidRPr="0008137B">
        <w:rPr>
          <w:rStyle w:val="FontStyle13"/>
          <w:rFonts w:ascii="Times New Roman" w:hAnsi="Times New Roman" w:cs="Times New Roman"/>
          <w:sz w:val="24"/>
          <w:szCs w:val="24"/>
        </w:rPr>
        <w:t>W przypadku zaistnienia następujących zdarzeń:</w:t>
      </w:r>
    </w:p>
    <w:p w:rsidR="00F408FF" w:rsidRPr="0008137B" w:rsidRDefault="004D1768" w:rsidP="00494B7E">
      <w:pPr>
        <w:pStyle w:val="Style9"/>
        <w:widowControl/>
        <w:numPr>
          <w:ilvl w:val="0"/>
          <w:numId w:val="5"/>
        </w:numPr>
        <w:tabs>
          <w:tab w:val="left" w:pos="1435"/>
        </w:tabs>
        <w:spacing w:line="276" w:lineRule="auto"/>
        <w:ind w:left="1085"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siły wyższej,</w:t>
      </w:r>
    </w:p>
    <w:p w:rsidR="00F408FF" w:rsidRPr="0008137B" w:rsidRDefault="004D1768" w:rsidP="00494B7E">
      <w:pPr>
        <w:pStyle w:val="Style9"/>
        <w:widowControl/>
        <w:numPr>
          <w:ilvl w:val="0"/>
          <w:numId w:val="5"/>
        </w:numPr>
        <w:tabs>
          <w:tab w:val="left" w:pos="1435"/>
        </w:tabs>
        <w:spacing w:line="276" w:lineRule="auto"/>
        <w:ind w:left="143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nieprzekazania w terminie frontu robót wskazanym w ust. 1, z przyczyn za które Wykonawca nie ponosi odpowiedzialności,</w:t>
      </w:r>
    </w:p>
    <w:p w:rsidR="00F408FF" w:rsidRPr="0008137B" w:rsidRDefault="004D1768" w:rsidP="00494B7E">
      <w:pPr>
        <w:pStyle w:val="Style9"/>
        <w:widowControl/>
        <w:numPr>
          <w:ilvl w:val="0"/>
          <w:numId w:val="5"/>
        </w:numPr>
        <w:tabs>
          <w:tab w:val="left" w:pos="1435"/>
        </w:tabs>
        <w:spacing w:line="276" w:lineRule="auto"/>
        <w:ind w:left="143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przypadku konieczności wykonania robót zamiennych lub dodatkowych nie objętych przedmiotem umowy, a koniecznych do realizacji zamówienia podstawowego, których wykonanie stało się konieczne na skutek sytuacji niemożliwej wcześniej do przewidzenia,</w:t>
      </w:r>
    </w:p>
    <w:p w:rsidR="00F408FF" w:rsidRPr="0008137B" w:rsidRDefault="004D1768" w:rsidP="009C4B26">
      <w:pPr>
        <w:pStyle w:val="Style5"/>
        <w:widowControl/>
        <w:spacing w:line="276" w:lineRule="auto"/>
        <w:ind w:left="701"/>
        <w:rPr>
          <w:rFonts w:ascii="Times New Roman" w:hAnsi="Times New Roman" w:cs="Times New Roman"/>
        </w:rPr>
      </w:pPr>
      <w:r w:rsidRPr="0008137B">
        <w:rPr>
          <w:rStyle w:val="FontStyle13"/>
          <w:rFonts w:ascii="Times New Roman" w:hAnsi="Times New Roman" w:cs="Times New Roman"/>
          <w:sz w:val="24"/>
          <w:szCs w:val="24"/>
        </w:rPr>
        <w:t>Zamawiający przewiduje możliwość zmiany terminu wykonania zamówienia o liczbę dni, w których występowały przeszkody opisane powyżej. W takim przypadku strony uzgadniają nowy termin zakończenia robót w formie aneksu. W braku porozumienia pomiędzy stronami - w przypadku niepodpisania aneksu - termin zakończenia realizacji przedmiotu umowy ulega przedłużeniu o czas trwania określonych w pkt od a) do c) zdarzeń, które spowodowały niemożność realizacji przez Wykonawcę przedmiotu umowy.</w:t>
      </w:r>
    </w:p>
    <w:p w:rsidR="00F408FF" w:rsidRPr="0008137B" w:rsidRDefault="004D1768" w:rsidP="00494B7E">
      <w:pPr>
        <w:pStyle w:val="Style4"/>
        <w:widowControl/>
        <w:spacing w:before="221" w:line="276" w:lineRule="auto"/>
        <w:ind w:left="346"/>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§5</w:t>
      </w:r>
    </w:p>
    <w:p w:rsidR="00F408FF" w:rsidRPr="0008137B" w:rsidRDefault="004D1768" w:rsidP="00494B7E">
      <w:pPr>
        <w:pStyle w:val="Style8"/>
        <w:widowControl/>
        <w:numPr>
          <w:ilvl w:val="0"/>
          <w:numId w:val="6"/>
        </w:numPr>
        <w:tabs>
          <w:tab w:val="left" w:pos="533"/>
        </w:tabs>
        <w:spacing w:line="276" w:lineRule="auto"/>
        <w:ind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Do obowiązków Wykonawcy należy:</w:t>
      </w:r>
    </w:p>
    <w:p w:rsidR="00F408FF" w:rsidRPr="0008137B" w:rsidRDefault="00F408FF" w:rsidP="00494B7E">
      <w:pPr>
        <w:widowControl/>
        <w:spacing w:line="276" w:lineRule="auto"/>
        <w:rPr>
          <w:rFonts w:ascii="Times New Roman" w:hAnsi="Times New Roman" w:cs="Times New Roman"/>
        </w:rPr>
      </w:pPr>
    </w:p>
    <w:p w:rsidR="00F408FF" w:rsidRPr="0008137B" w:rsidRDefault="004D1768" w:rsidP="00494B7E">
      <w:pPr>
        <w:pStyle w:val="Style9"/>
        <w:widowControl/>
        <w:numPr>
          <w:ilvl w:val="0"/>
          <w:numId w:val="7"/>
        </w:numPr>
        <w:tabs>
          <w:tab w:val="left" w:pos="845"/>
        </w:tabs>
        <w:spacing w:line="276" w:lineRule="auto"/>
        <w:ind w:left="562"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przejęcie frontu robót w wyznaczonym terminie,</w:t>
      </w:r>
    </w:p>
    <w:p w:rsidR="00F408FF" w:rsidRPr="0008137B" w:rsidRDefault="004D1768" w:rsidP="00494B7E">
      <w:pPr>
        <w:pStyle w:val="Style9"/>
        <w:widowControl/>
        <w:numPr>
          <w:ilvl w:val="0"/>
          <w:numId w:val="7"/>
        </w:numPr>
        <w:tabs>
          <w:tab w:val="left" w:pos="845"/>
        </w:tabs>
        <w:spacing w:line="276" w:lineRule="auto"/>
        <w:ind w:left="562"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wykonywanie przedmiotu umowy zgodnie umową oraz sztuką budowlaną,</w:t>
      </w:r>
    </w:p>
    <w:p w:rsidR="00F408FF" w:rsidRPr="0008137B" w:rsidRDefault="004D1768" w:rsidP="00494B7E">
      <w:pPr>
        <w:pStyle w:val="Style9"/>
        <w:widowControl/>
        <w:numPr>
          <w:ilvl w:val="0"/>
          <w:numId w:val="7"/>
        </w:numPr>
        <w:tabs>
          <w:tab w:val="left" w:pos="845"/>
        </w:tabs>
        <w:spacing w:line="276" w:lineRule="auto"/>
        <w:ind w:left="845" w:hanging="283"/>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wyposażenie miejsca prac we wszelkie przedmioty, które są niezbędne do wykonania przedmiotu umowy,</w:t>
      </w:r>
    </w:p>
    <w:p w:rsidR="00F408FF" w:rsidRPr="0008137B" w:rsidRDefault="004D1768" w:rsidP="00494B7E">
      <w:pPr>
        <w:pStyle w:val="Style9"/>
        <w:widowControl/>
        <w:numPr>
          <w:ilvl w:val="0"/>
          <w:numId w:val="7"/>
        </w:numPr>
        <w:tabs>
          <w:tab w:val="left" w:pos="845"/>
        </w:tabs>
        <w:spacing w:line="276" w:lineRule="auto"/>
        <w:ind w:left="845" w:hanging="283"/>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lastRenderedPageBreak/>
        <w:t>przerwanie wykonywania przedmiotu umowy na żądanie Zamawiającego oraz zabezpieczenie wykonanych robót przed zniszczeniem,</w:t>
      </w:r>
    </w:p>
    <w:p w:rsidR="00F408FF" w:rsidRPr="0008137B" w:rsidRDefault="004D1768" w:rsidP="00494B7E">
      <w:pPr>
        <w:pStyle w:val="Style9"/>
        <w:widowControl/>
        <w:numPr>
          <w:ilvl w:val="0"/>
          <w:numId w:val="7"/>
        </w:numPr>
        <w:tabs>
          <w:tab w:val="left" w:pos="845"/>
        </w:tabs>
        <w:spacing w:line="276" w:lineRule="auto"/>
        <w:ind w:left="845" w:hanging="283"/>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ochrona mienia, zabezpieczenie terenu budowy, w tym p. </w:t>
      </w:r>
      <w:proofErr w:type="spellStart"/>
      <w:r w:rsidRPr="0008137B">
        <w:rPr>
          <w:rStyle w:val="FontStyle13"/>
          <w:rFonts w:ascii="Times New Roman" w:hAnsi="Times New Roman" w:cs="Times New Roman"/>
          <w:sz w:val="24"/>
          <w:szCs w:val="24"/>
        </w:rPr>
        <w:t>poż</w:t>
      </w:r>
      <w:proofErr w:type="spellEnd"/>
      <w:r w:rsidRPr="0008137B">
        <w:rPr>
          <w:rStyle w:val="FontStyle13"/>
          <w:rFonts w:ascii="Times New Roman" w:hAnsi="Times New Roman" w:cs="Times New Roman"/>
          <w:sz w:val="24"/>
          <w:szCs w:val="24"/>
        </w:rPr>
        <w:t>., nadzór bhp, utrzymanie ogólnego porządku i czystości,</w:t>
      </w:r>
    </w:p>
    <w:p w:rsidR="00F408FF" w:rsidRPr="0008137B" w:rsidRDefault="004D1768" w:rsidP="00494B7E">
      <w:pPr>
        <w:pStyle w:val="Style9"/>
        <w:widowControl/>
        <w:numPr>
          <w:ilvl w:val="0"/>
          <w:numId w:val="7"/>
        </w:numPr>
        <w:tabs>
          <w:tab w:val="left" w:pos="845"/>
        </w:tabs>
        <w:spacing w:line="276" w:lineRule="auto"/>
        <w:ind w:left="845" w:hanging="283"/>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zgłoszenie na piśmie Zamawiającemu zakończenia wykonania przedmiotu umowy,</w:t>
      </w:r>
    </w:p>
    <w:p w:rsidR="00F408FF" w:rsidRPr="0008137B" w:rsidRDefault="004D1768" w:rsidP="00494B7E">
      <w:pPr>
        <w:pStyle w:val="Style9"/>
        <w:widowControl/>
        <w:numPr>
          <w:ilvl w:val="0"/>
          <w:numId w:val="7"/>
        </w:numPr>
        <w:tabs>
          <w:tab w:val="left" w:pos="845"/>
        </w:tabs>
        <w:spacing w:line="276" w:lineRule="auto"/>
        <w:ind w:left="562"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niezwłoczne usuwanie ujawnionych usterek,</w:t>
      </w:r>
    </w:p>
    <w:p w:rsidR="00F408FF" w:rsidRPr="0008137B" w:rsidRDefault="004D1768" w:rsidP="00494B7E">
      <w:pPr>
        <w:pStyle w:val="Style9"/>
        <w:widowControl/>
        <w:numPr>
          <w:ilvl w:val="0"/>
          <w:numId w:val="7"/>
        </w:numPr>
        <w:tabs>
          <w:tab w:val="left" w:pos="845"/>
        </w:tabs>
        <w:spacing w:line="276" w:lineRule="auto"/>
        <w:ind w:left="562"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wykonywanie innych obowiązków określonych w prawie budowlanym.</w:t>
      </w:r>
    </w:p>
    <w:p w:rsidR="00F408FF" w:rsidRPr="0008137B" w:rsidRDefault="004D1768" w:rsidP="00494B7E">
      <w:pPr>
        <w:pStyle w:val="Style8"/>
        <w:widowControl/>
        <w:numPr>
          <w:ilvl w:val="0"/>
          <w:numId w:val="8"/>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na własny koszt i we własnym zakresie po zakończeniu wykonywania przedmiotu umowy, usunie z miejsca prac wszystkie wniesione przez Wykonawcę i osoby za pomocą których wykonywał umowę - przedmioty, które służyły do wykonywania przedmiotu umowy, pozostawiając front robót w porządku i czystości, wolny od śmieci i odpadów.</w:t>
      </w:r>
    </w:p>
    <w:p w:rsidR="00F408FF" w:rsidRPr="0008137B" w:rsidRDefault="00F408FF" w:rsidP="00494B7E">
      <w:pPr>
        <w:pStyle w:val="Style8"/>
        <w:widowControl/>
        <w:numPr>
          <w:ilvl w:val="0"/>
          <w:numId w:val="8"/>
        </w:numPr>
        <w:tabs>
          <w:tab w:val="left" w:pos="533"/>
        </w:tabs>
        <w:spacing w:line="276" w:lineRule="auto"/>
        <w:ind w:left="533" w:right="5"/>
        <w:rPr>
          <w:rStyle w:val="FontStyle13"/>
          <w:rFonts w:ascii="Times New Roman" w:hAnsi="Times New Roman" w:cs="Times New Roman"/>
          <w:sz w:val="24"/>
          <w:szCs w:val="24"/>
        </w:rPr>
        <w:sectPr w:rsidR="00F408FF" w:rsidRPr="0008137B">
          <w:headerReference w:type="even" r:id="rId7"/>
          <w:headerReference w:type="default" r:id="rId8"/>
          <w:footerReference w:type="even" r:id="rId9"/>
          <w:footerReference w:type="default" r:id="rId10"/>
          <w:headerReference w:type="first" r:id="rId11"/>
          <w:footerReference w:type="first" r:id="rId12"/>
          <w:type w:val="continuous"/>
          <w:pgSz w:w="11905" w:h="16837"/>
          <w:pgMar w:top="874" w:right="1421" w:bottom="1410" w:left="1421" w:header="708" w:footer="708" w:gutter="0"/>
          <w:cols w:space="60"/>
          <w:noEndnote/>
          <w:titlePg/>
        </w:sectPr>
      </w:pPr>
    </w:p>
    <w:p w:rsidR="00F408FF" w:rsidRPr="0008137B" w:rsidRDefault="004D1768" w:rsidP="00494B7E">
      <w:pPr>
        <w:pStyle w:val="Style8"/>
        <w:widowControl/>
        <w:numPr>
          <w:ilvl w:val="0"/>
          <w:numId w:val="9"/>
        </w:numPr>
        <w:tabs>
          <w:tab w:val="left" w:pos="533"/>
        </w:tabs>
        <w:spacing w:before="53" w:line="276" w:lineRule="auto"/>
        <w:ind w:left="533" w:right="1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zobowiązuje się do stosowania podczas realizacji robót wyłącznie wyrobów, materiałów oraz urządzeń posiadających aktualne dokumenty dopuszczające do stosowania, zgodnie z przepisami obowiązującymi w tym zakresie. Wykonawca ponosi odpowiedzialność za jakość wykonywanych robót oraz zastosowanych materiałów i urządzeń.</w:t>
      </w:r>
    </w:p>
    <w:p w:rsidR="00F408FF" w:rsidRPr="0008137B" w:rsidRDefault="004D1768" w:rsidP="00494B7E">
      <w:pPr>
        <w:pStyle w:val="Style8"/>
        <w:widowControl/>
        <w:numPr>
          <w:ilvl w:val="0"/>
          <w:numId w:val="9"/>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Na każde żądanie Zamawiającego Wykonawca obowiązany jest okazać w stosunku do wskazanych materiałów: certyfikat na znak bezpieczeństwa, deklarację zgodności lub certyfikat zgodności z Polską normą lub aprobatą techniczną.</w:t>
      </w:r>
    </w:p>
    <w:p w:rsidR="00F408FF" w:rsidRPr="0008137B" w:rsidRDefault="004D1768" w:rsidP="00494B7E">
      <w:pPr>
        <w:pStyle w:val="Style8"/>
        <w:widowControl/>
        <w:numPr>
          <w:ilvl w:val="0"/>
          <w:numId w:val="9"/>
        </w:numPr>
        <w:tabs>
          <w:tab w:val="left" w:pos="533"/>
        </w:tabs>
        <w:spacing w:line="276" w:lineRule="auto"/>
        <w:ind w:left="53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zobowiązuje się podczas wykonywania robót do przestrzegania przepisów Prawa budowlanego i przepisów wykonawczych do tej ustawy, jak również ustawy o broni i amunicji oraz przepisów wykonawczych.</w:t>
      </w:r>
    </w:p>
    <w:p w:rsidR="00F408FF" w:rsidRPr="0008137B" w:rsidRDefault="004D1768" w:rsidP="00494B7E">
      <w:pPr>
        <w:pStyle w:val="Style8"/>
        <w:widowControl/>
        <w:numPr>
          <w:ilvl w:val="0"/>
          <w:numId w:val="9"/>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rsidR="00F408FF" w:rsidRPr="0008137B" w:rsidRDefault="004D1768" w:rsidP="00494B7E">
      <w:pPr>
        <w:pStyle w:val="Style8"/>
        <w:widowControl/>
        <w:numPr>
          <w:ilvl w:val="0"/>
          <w:numId w:val="9"/>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zobowiązuje się do odbioru i zagospodarowania wszelkiego rodzaju odpadów powstałych w związku z realizacją umowy, zgodnie z przepisami dotyczącymi gospodarki odpadami, na własny koszt. Jednakże na wniosek Zamawiającego Wykonawca będzie zobowiązany do przekazywania wskazanych przez Zamawiającego odpadów powstałych w związku z realizacją umowy, do wskazanego przez Zamawiającego miejsca lub miejsc. W przypadku wskazanym w zdaniu poprzednim zagospodarowanie tych odpadów będzie należeć do Zamawiającego.</w:t>
      </w:r>
    </w:p>
    <w:p w:rsidR="00F408FF" w:rsidRPr="0008137B" w:rsidRDefault="004D1768" w:rsidP="00494B7E">
      <w:pPr>
        <w:pStyle w:val="Style8"/>
        <w:widowControl/>
        <w:numPr>
          <w:ilvl w:val="0"/>
          <w:numId w:val="9"/>
        </w:numPr>
        <w:tabs>
          <w:tab w:val="left" w:pos="533"/>
        </w:tabs>
        <w:spacing w:line="276" w:lineRule="auto"/>
        <w:ind w:left="533" w:right="1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jest zobowiązany zorganizować pracę osób, za pomocą których realizuje przedmiot umowy, w sposób zapewniający tym osobom bezpieczne i higieniczne warunki pracy zgodnie z przepisami powszechnie obowiązującego prawa.</w:t>
      </w:r>
    </w:p>
    <w:p w:rsidR="00F408FF" w:rsidRPr="0008137B" w:rsidRDefault="004D1768" w:rsidP="00494B7E">
      <w:pPr>
        <w:pStyle w:val="Style8"/>
        <w:widowControl/>
        <w:numPr>
          <w:ilvl w:val="0"/>
          <w:numId w:val="9"/>
        </w:numPr>
        <w:tabs>
          <w:tab w:val="left" w:pos="533"/>
        </w:tabs>
        <w:spacing w:line="276" w:lineRule="auto"/>
        <w:ind w:left="533" w:right="1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ponosi odpowiedzialność wobec osób trzecich za wszelkie szkody spowodowane w miejscu robót i w jego sąsiedztwie w związku z prowadzonymi robotami.</w:t>
      </w:r>
    </w:p>
    <w:p w:rsidR="00F408FF" w:rsidRPr="0008137B" w:rsidRDefault="004D1768" w:rsidP="00494B7E">
      <w:pPr>
        <w:pStyle w:val="Style8"/>
        <w:widowControl/>
        <w:numPr>
          <w:ilvl w:val="0"/>
          <w:numId w:val="9"/>
        </w:numPr>
        <w:tabs>
          <w:tab w:val="left" w:pos="533"/>
        </w:tabs>
        <w:spacing w:line="276" w:lineRule="auto"/>
        <w:ind w:left="533" w:right="19"/>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zobowiązuje się do przestrzegania wymagań ochrony środowiska wynikających z obowiązujących przepisów.</w:t>
      </w:r>
    </w:p>
    <w:p w:rsidR="00F408FF" w:rsidRPr="0008137B" w:rsidRDefault="004D1768" w:rsidP="00494B7E">
      <w:pPr>
        <w:pStyle w:val="Style8"/>
        <w:widowControl/>
        <w:numPr>
          <w:ilvl w:val="0"/>
          <w:numId w:val="9"/>
        </w:numPr>
        <w:tabs>
          <w:tab w:val="left" w:pos="533"/>
        </w:tabs>
        <w:spacing w:line="276" w:lineRule="auto"/>
        <w:ind w:left="533" w:right="1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zobowiązuje się do przekazania Zamawiającemu związanej z przedmiotem niniejszej umowy kompletnej dokumentacji powykonawczej oraz atestów na użyte urządzenia bądź materiały, jeżeli takie powinny być w posiadaniu Wykonawcy.</w:t>
      </w:r>
    </w:p>
    <w:p w:rsidR="00F408FF" w:rsidRPr="0008137B" w:rsidRDefault="004D1768" w:rsidP="00494B7E">
      <w:pPr>
        <w:pStyle w:val="Style8"/>
        <w:widowControl/>
        <w:numPr>
          <w:ilvl w:val="0"/>
          <w:numId w:val="9"/>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lastRenderedPageBreak/>
        <w:t>Zgodnie z postanowieniami SWZ Wykonawca zobowiązuje się zapewnić, by wszelkie czynności bezpośrednio związane z realizacją Przedmiotu Umowy na terenie budowy będą wykonywane przez osoby zatrudnione przez Wykonawcę lub jego podwykonawców na podstawie umowy o pracę. Wymóg ten dotyczy osób, które wykonują czynności bezpośrednio związane z wykonywaniem robót, czyli tzw. pracowników fizycznych. Wymóg nie dotyczy kierownika budowy, kierowników robót, dostawców materiałów budowlanych oraz innych osób, w stosunku do których Wykonawca wykaże, że czynności przez nich realizowane nie polegają na wykonywaniu pracy w sposób określony w art. 22 § 1 ustawy z dnia 26 czerwca 1974 r. Kodeks pracy. Wykonawca zobowiązany jest zatrudnić osoby wykonujące w/w czynności na podstawie umowy o pracę, a w przypadku rozwiązania umowy przez osobę zatrudnioną lub pracodawcę, wykonawca zobowiązuje się do zatrudnienia na podstawie umowy o pracę na to miejsce innej osoby wykonującej czynności o charakterze pracy.</w:t>
      </w:r>
    </w:p>
    <w:p w:rsidR="00F408FF" w:rsidRPr="0008137B" w:rsidRDefault="00F408FF" w:rsidP="00494B7E">
      <w:pPr>
        <w:pStyle w:val="Style4"/>
        <w:widowControl/>
        <w:spacing w:line="276" w:lineRule="auto"/>
        <w:ind w:right="5"/>
        <w:jc w:val="center"/>
        <w:rPr>
          <w:rFonts w:ascii="Times New Roman" w:hAnsi="Times New Roman" w:cs="Times New Roman"/>
        </w:rPr>
      </w:pPr>
    </w:p>
    <w:p w:rsidR="00F408FF" w:rsidRPr="0008137B" w:rsidRDefault="004D1768" w:rsidP="00494B7E">
      <w:pPr>
        <w:pStyle w:val="Style4"/>
        <w:widowControl/>
        <w:spacing w:before="144" w:line="276" w:lineRule="auto"/>
        <w:ind w:right="5"/>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§6</w:t>
      </w:r>
    </w:p>
    <w:p w:rsidR="00F408FF" w:rsidRPr="0008137B" w:rsidRDefault="004D1768" w:rsidP="00494B7E">
      <w:pPr>
        <w:pStyle w:val="Style8"/>
        <w:widowControl/>
        <w:numPr>
          <w:ilvl w:val="0"/>
          <w:numId w:val="10"/>
        </w:numPr>
        <w:tabs>
          <w:tab w:val="left" w:pos="533"/>
        </w:tabs>
        <w:spacing w:line="276" w:lineRule="auto"/>
        <w:ind w:left="533" w:right="19"/>
        <w:rPr>
          <w:rStyle w:val="FontStyle12"/>
          <w:rFonts w:ascii="Times New Roman" w:hAnsi="Times New Roman" w:cs="Times New Roman"/>
          <w:sz w:val="24"/>
          <w:szCs w:val="24"/>
        </w:rPr>
      </w:pPr>
      <w:r w:rsidRPr="0008137B">
        <w:rPr>
          <w:rStyle w:val="FontStyle13"/>
          <w:rFonts w:ascii="Times New Roman" w:hAnsi="Times New Roman" w:cs="Times New Roman"/>
          <w:sz w:val="24"/>
          <w:szCs w:val="24"/>
        </w:rPr>
        <w:t>Strony ustalają, że za wykonanie przedmiotu umowy Zamawiający zapłaci Wykonawcy wynagrodzenie ryczałtowe w kwocie:</w:t>
      </w:r>
    </w:p>
    <w:p w:rsidR="00F408FF" w:rsidRPr="0008137B" w:rsidRDefault="004D1768" w:rsidP="00494B7E">
      <w:pPr>
        <w:pStyle w:val="Style5"/>
        <w:widowControl/>
        <w:tabs>
          <w:tab w:val="left" w:leader="dot" w:pos="3605"/>
          <w:tab w:val="left" w:leader="dot" w:pos="9014"/>
        </w:tabs>
        <w:spacing w:line="276" w:lineRule="auto"/>
        <w:ind w:left="562"/>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ab/>
        <w:t xml:space="preserve">zł    netto, słownie: </w:t>
      </w:r>
      <w:r w:rsidRPr="0008137B">
        <w:rPr>
          <w:rStyle w:val="FontStyle13"/>
          <w:rFonts w:ascii="Times New Roman" w:hAnsi="Times New Roman" w:cs="Times New Roman"/>
          <w:sz w:val="24"/>
          <w:szCs w:val="24"/>
        </w:rPr>
        <w:tab/>
      </w:r>
    </w:p>
    <w:p w:rsidR="00F408FF" w:rsidRPr="0008137B" w:rsidRDefault="004D1768" w:rsidP="00494B7E">
      <w:pPr>
        <w:pStyle w:val="Style5"/>
        <w:widowControl/>
        <w:tabs>
          <w:tab w:val="left" w:leader="dot" w:pos="7594"/>
          <w:tab w:val="left" w:pos="7829"/>
        </w:tabs>
        <w:spacing w:line="276" w:lineRule="auto"/>
        <w:ind w:left="547"/>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powiększonej    o podatek VAT w wysokości </w:t>
      </w:r>
      <w:r w:rsidRPr="0008137B">
        <w:rPr>
          <w:rStyle w:val="FontStyle13"/>
          <w:rFonts w:ascii="Times New Roman" w:hAnsi="Times New Roman" w:cs="Times New Roman"/>
          <w:sz w:val="24"/>
          <w:szCs w:val="24"/>
        </w:rPr>
        <w:tab/>
      </w:r>
      <w:r w:rsidRPr="0008137B">
        <w:rPr>
          <w:rStyle w:val="FontStyle13"/>
          <w:rFonts w:ascii="Times New Roman" w:hAnsi="Times New Roman" w:cs="Times New Roman"/>
          <w:sz w:val="24"/>
          <w:szCs w:val="24"/>
        </w:rPr>
        <w:tab/>
        <w:t>zł słownie:</w:t>
      </w:r>
    </w:p>
    <w:p w:rsidR="00F408FF" w:rsidRPr="0008137B" w:rsidRDefault="004D1768" w:rsidP="00494B7E">
      <w:pPr>
        <w:pStyle w:val="Style5"/>
        <w:widowControl/>
        <w:tabs>
          <w:tab w:val="left" w:leader="dot" w:pos="4411"/>
          <w:tab w:val="left" w:leader="dot" w:pos="8746"/>
        </w:tabs>
        <w:spacing w:line="276" w:lineRule="auto"/>
        <w:ind w:left="562"/>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ab/>
        <w:t xml:space="preserve"> złotych co stanowi </w:t>
      </w:r>
      <w:r w:rsidRPr="0008137B">
        <w:rPr>
          <w:rStyle w:val="FontStyle13"/>
          <w:rFonts w:ascii="Times New Roman" w:hAnsi="Times New Roman" w:cs="Times New Roman"/>
          <w:sz w:val="24"/>
          <w:szCs w:val="24"/>
        </w:rPr>
        <w:tab/>
        <w:t xml:space="preserve"> zł</w:t>
      </w:r>
    </w:p>
    <w:p w:rsidR="00F408FF" w:rsidRPr="0008137B" w:rsidRDefault="004D1768" w:rsidP="00494B7E">
      <w:pPr>
        <w:pStyle w:val="Style5"/>
        <w:widowControl/>
        <w:tabs>
          <w:tab w:val="left" w:leader="dot" w:pos="8170"/>
        </w:tabs>
        <w:spacing w:line="276" w:lineRule="auto"/>
        <w:ind w:left="547"/>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kwoty brutto, słownie:</w:t>
      </w:r>
      <w:r w:rsidRPr="0008137B">
        <w:rPr>
          <w:rStyle w:val="FontStyle13"/>
          <w:rFonts w:ascii="Times New Roman" w:hAnsi="Times New Roman" w:cs="Times New Roman"/>
          <w:sz w:val="24"/>
          <w:szCs w:val="24"/>
        </w:rPr>
        <w:tab/>
        <w:t>złotych.</w:t>
      </w:r>
    </w:p>
    <w:p w:rsidR="00F408FF" w:rsidRPr="0008137B" w:rsidRDefault="004D1768" w:rsidP="00494B7E">
      <w:pPr>
        <w:pStyle w:val="Style8"/>
        <w:widowControl/>
        <w:numPr>
          <w:ilvl w:val="0"/>
          <w:numId w:val="11"/>
        </w:numPr>
        <w:tabs>
          <w:tab w:val="left" w:pos="533"/>
        </w:tabs>
        <w:spacing w:line="276" w:lineRule="auto"/>
        <w:ind w:left="53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Wynagrodzenie wskazane w ust. 1 obejmuje wszystkie koszty i składniki związane z wykonaniem przedmiotu umowy tj. w szczególności: koszty robocizny, koszty pracy sprzętu, koszty zakupu materiałów oraz koszty transportu wszelkich materiałów koniecznych do wykonania przedmiotu umowy.</w:t>
      </w:r>
    </w:p>
    <w:p w:rsidR="00F408FF" w:rsidRPr="009C4B26" w:rsidRDefault="004D1768" w:rsidP="009C4B26">
      <w:pPr>
        <w:pStyle w:val="Style8"/>
        <w:widowControl/>
        <w:numPr>
          <w:ilvl w:val="0"/>
          <w:numId w:val="11"/>
        </w:numPr>
        <w:tabs>
          <w:tab w:val="left" w:pos="533"/>
        </w:tabs>
        <w:spacing w:line="276" w:lineRule="auto"/>
        <w:ind w:left="533" w:right="10"/>
        <w:rPr>
          <w:rFonts w:ascii="Times New Roman" w:hAnsi="Times New Roman" w:cs="Times New Roman"/>
        </w:rPr>
      </w:pPr>
      <w:r w:rsidRPr="0008137B">
        <w:rPr>
          <w:rStyle w:val="FontStyle13"/>
          <w:rFonts w:ascii="Times New Roman" w:hAnsi="Times New Roman" w:cs="Times New Roman"/>
          <w:sz w:val="24"/>
          <w:szCs w:val="24"/>
        </w:rPr>
        <w:t>Wynagrodzenie wskazane w ust. 1 obejmuje wszystkie koszty i składniki związane z wykonaniem przedmiotu umowy w szczególności: koszty robocizny, koszty pracy sprzętu, koszty materiałów - ich zakupu oraz koszty transportu wszelkich materiałów koniecznych do wykonania przedmiotu umowy zgodnie z ofertą złożoną przez Wykonawcę w postępowaniu przetargowym.</w:t>
      </w:r>
    </w:p>
    <w:p w:rsidR="00F408FF" w:rsidRPr="0008137B" w:rsidRDefault="004D1768" w:rsidP="00494B7E">
      <w:pPr>
        <w:pStyle w:val="Style4"/>
        <w:widowControl/>
        <w:spacing w:before="221" w:line="276" w:lineRule="auto"/>
        <w:ind w:left="350"/>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§7</w:t>
      </w:r>
    </w:p>
    <w:p w:rsidR="00F408FF" w:rsidRPr="0008137B" w:rsidRDefault="004D1768" w:rsidP="00494B7E">
      <w:pPr>
        <w:pStyle w:val="Style8"/>
        <w:widowControl/>
        <w:numPr>
          <w:ilvl w:val="0"/>
          <w:numId w:val="12"/>
        </w:numPr>
        <w:tabs>
          <w:tab w:val="left" w:pos="533"/>
        </w:tabs>
        <w:spacing w:line="276" w:lineRule="auto"/>
        <w:ind w:left="53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Po wykonaniu całokształtu robót, wynikających z niniejszej umowy strony sporządzą protokół odbioru końcowego, będący podstawą wystawienia przez Wykonawcę faktury końcowej.</w:t>
      </w:r>
    </w:p>
    <w:p w:rsidR="00F408FF" w:rsidRPr="0008137B" w:rsidRDefault="004D1768" w:rsidP="00494B7E">
      <w:pPr>
        <w:pStyle w:val="Style8"/>
        <w:widowControl/>
        <w:numPr>
          <w:ilvl w:val="0"/>
          <w:numId w:val="12"/>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wystawi fakturę VAT w terminie 7 dni od sporządzenia bez zastrzeżeń odbioru końcowego, obejmującą wynagrodzenie określone w § 6 ust. 1.</w:t>
      </w:r>
    </w:p>
    <w:p w:rsidR="00F408FF" w:rsidRPr="0008137B" w:rsidRDefault="004D1768" w:rsidP="00494B7E">
      <w:pPr>
        <w:pStyle w:val="Style8"/>
        <w:widowControl/>
        <w:numPr>
          <w:ilvl w:val="0"/>
          <w:numId w:val="12"/>
        </w:numPr>
        <w:tabs>
          <w:tab w:val="left" w:pos="533"/>
        </w:tabs>
        <w:spacing w:line="276" w:lineRule="auto"/>
        <w:ind w:left="533" w:right="1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Strony ustalają 14-dniowy termin płatności (liczony od daty doręczenia Zamawiającemu faktury) zobowiązań wynikających z prawidłowo wystawionej przez Wykonawcę faktury VAT.</w:t>
      </w:r>
    </w:p>
    <w:p w:rsidR="00F408FF" w:rsidRPr="0008137B" w:rsidRDefault="004D1768" w:rsidP="00494B7E">
      <w:pPr>
        <w:pStyle w:val="Style8"/>
        <w:widowControl/>
        <w:numPr>
          <w:ilvl w:val="0"/>
          <w:numId w:val="12"/>
        </w:numPr>
        <w:tabs>
          <w:tab w:val="left" w:pos="533"/>
        </w:tabs>
        <w:spacing w:line="276" w:lineRule="auto"/>
        <w:ind w:left="53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Zapłata wynagrodzenia wynikającego z prawidłowo wystawionej przez Wykonawcę faktury VAT nastąpi na konto Wykonawcy wskazane na fakturze VAT</w:t>
      </w:r>
    </w:p>
    <w:p w:rsidR="00F408FF" w:rsidRPr="0008137B" w:rsidRDefault="004D1768" w:rsidP="00494B7E">
      <w:pPr>
        <w:pStyle w:val="Style8"/>
        <w:widowControl/>
        <w:numPr>
          <w:ilvl w:val="0"/>
          <w:numId w:val="12"/>
        </w:numPr>
        <w:tabs>
          <w:tab w:val="left" w:pos="533"/>
        </w:tabs>
        <w:spacing w:line="276" w:lineRule="auto"/>
        <w:ind w:left="533" w:right="1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 datę zapłaty strony ustalają datę obciążenia rachunku bankowego Zamawiającego.</w:t>
      </w:r>
    </w:p>
    <w:p w:rsidR="00F408FF" w:rsidRPr="0008137B" w:rsidRDefault="004D1768" w:rsidP="00494B7E">
      <w:pPr>
        <w:pStyle w:val="Style8"/>
        <w:widowControl/>
        <w:numPr>
          <w:ilvl w:val="0"/>
          <w:numId w:val="12"/>
        </w:numPr>
        <w:tabs>
          <w:tab w:val="left" w:pos="533"/>
        </w:tabs>
        <w:spacing w:line="276" w:lineRule="auto"/>
        <w:ind w:left="533" w:right="19"/>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 prawidłowo wystawioną fakturę VAT strony uważają fakturę o wartości wskazanej w § 6 ust.1, wraz z protokołem odbioru robót bez zastrzeżeń.</w:t>
      </w:r>
    </w:p>
    <w:p w:rsidR="00F408FF" w:rsidRPr="0008137B" w:rsidRDefault="004D1768" w:rsidP="00494B7E">
      <w:pPr>
        <w:pStyle w:val="Style8"/>
        <w:widowControl/>
        <w:numPr>
          <w:ilvl w:val="0"/>
          <w:numId w:val="12"/>
        </w:numPr>
        <w:tabs>
          <w:tab w:val="left" w:pos="533"/>
        </w:tabs>
        <w:spacing w:line="276" w:lineRule="auto"/>
        <w:ind w:left="533" w:right="1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lastRenderedPageBreak/>
        <w:t xml:space="preserve">Wynagrodzenie Wykonawcy zostanie zapłacone na jego rachunek firmowy z uwzględnieniem mechanizmu </w:t>
      </w:r>
      <w:proofErr w:type="spellStart"/>
      <w:r w:rsidRPr="0008137B">
        <w:rPr>
          <w:rStyle w:val="FontStyle13"/>
          <w:rFonts w:ascii="Times New Roman" w:hAnsi="Times New Roman" w:cs="Times New Roman"/>
          <w:sz w:val="24"/>
          <w:szCs w:val="24"/>
        </w:rPr>
        <w:t>split</w:t>
      </w:r>
      <w:proofErr w:type="spellEnd"/>
      <w:r w:rsidRPr="0008137B">
        <w:rPr>
          <w:rStyle w:val="FontStyle13"/>
          <w:rFonts w:ascii="Times New Roman" w:hAnsi="Times New Roman" w:cs="Times New Roman"/>
          <w:sz w:val="24"/>
          <w:szCs w:val="24"/>
        </w:rPr>
        <w:t xml:space="preserve"> </w:t>
      </w:r>
      <w:proofErr w:type="spellStart"/>
      <w:r w:rsidRPr="0008137B">
        <w:rPr>
          <w:rStyle w:val="FontStyle13"/>
          <w:rFonts w:ascii="Times New Roman" w:hAnsi="Times New Roman" w:cs="Times New Roman"/>
          <w:sz w:val="24"/>
          <w:szCs w:val="24"/>
        </w:rPr>
        <w:t>payment</w:t>
      </w:r>
      <w:proofErr w:type="spellEnd"/>
      <w:r w:rsidRPr="0008137B">
        <w:rPr>
          <w:rStyle w:val="FontStyle13"/>
          <w:rFonts w:ascii="Times New Roman" w:hAnsi="Times New Roman" w:cs="Times New Roman"/>
          <w:sz w:val="24"/>
          <w:szCs w:val="24"/>
        </w:rPr>
        <w:t>.</w:t>
      </w:r>
    </w:p>
    <w:p w:rsidR="00F408FF" w:rsidRPr="0008137B" w:rsidRDefault="00F408FF" w:rsidP="00494B7E">
      <w:pPr>
        <w:pStyle w:val="Style4"/>
        <w:widowControl/>
        <w:spacing w:line="276" w:lineRule="auto"/>
        <w:ind w:right="5"/>
        <w:jc w:val="center"/>
        <w:rPr>
          <w:rFonts w:ascii="Times New Roman" w:hAnsi="Times New Roman" w:cs="Times New Roman"/>
        </w:rPr>
      </w:pPr>
    </w:p>
    <w:p w:rsidR="00F408FF" w:rsidRPr="0008137B" w:rsidRDefault="004D1768" w:rsidP="00494B7E">
      <w:pPr>
        <w:pStyle w:val="Style4"/>
        <w:widowControl/>
        <w:spacing w:before="149" w:line="276" w:lineRule="auto"/>
        <w:ind w:right="5"/>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§8</w:t>
      </w:r>
    </w:p>
    <w:p w:rsidR="00F408FF" w:rsidRPr="0008137B" w:rsidRDefault="004D1768" w:rsidP="00171AD8">
      <w:pPr>
        <w:pStyle w:val="Style1"/>
        <w:widowControl/>
        <w:spacing w:line="276" w:lineRule="auto"/>
        <w:ind w:firstLine="0"/>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Zamawiającemu przysługuje prawo do zaznajamiania się na bieżąco z postępem prac służących realizacji przedmiotu umowy. Wykonawca na bieżąco konsultuje z Zamawiającym wykonanie przedmiotu umowy i przekazuje Zamawiającemu</w:t>
      </w:r>
      <w:r w:rsidR="00171AD8" w:rsidRPr="0008137B">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wszystkie informacje, dotyczące robót w terminach i formie określonych przez Zamawiającego.</w:t>
      </w:r>
    </w:p>
    <w:p w:rsidR="00AF6C01" w:rsidRDefault="00AF6C01" w:rsidP="00AF6C01">
      <w:pPr>
        <w:pStyle w:val="Style4"/>
        <w:widowControl/>
        <w:spacing w:line="276" w:lineRule="auto"/>
        <w:rPr>
          <w:rFonts w:ascii="Times New Roman" w:hAnsi="Times New Roman" w:cs="Times New Roman"/>
        </w:rPr>
      </w:pPr>
    </w:p>
    <w:p w:rsidR="00175BF4" w:rsidRPr="00175BF4" w:rsidRDefault="00175BF4" w:rsidP="00175BF4">
      <w:pPr>
        <w:pStyle w:val="Style4"/>
        <w:widowControl/>
        <w:spacing w:line="276" w:lineRule="auto"/>
        <w:jc w:val="center"/>
        <w:rPr>
          <w:rFonts w:ascii="Times New Roman" w:hAnsi="Times New Roman" w:cs="Times New Roman"/>
          <w:b/>
        </w:rPr>
      </w:pPr>
      <w:r w:rsidRPr="00175BF4">
        <w:rPr>
          <w:rFonts w:ascii="Times New Roman" w:hAnsi="Times New Roman" w:cs="Times New Roman"/>
          <w:b/>
        </w:rPr>
        <w:t>§9</w:t>
      </w:r>
    </w:p>
    <w:p w:rsidR="00AF6C01" w:rsidRPr="002E36C4" w:rsidRDefault="00AF6C01" w:rsidP="00AF6C01">
      <w:pPr>
        <w:pStyle w:val="Style4"/>
        <w:widowControl/>
        <w:spacing w:line="276" w:lineRule="auto"/>
        <w:rPr>
          <w:rFonts w:ascii="Times New Roman" w:hAnsi="Times New Roman" w:cs="Times New Roman"/>
        </w:rPr>
      </w:pPr>
      <w:r w:rsidRPr="002E36C4">
        <w:rPr>
          <w:rFonts w:ascii="Times New Roman" w:hAnsi="Times New Roman" w:cs="Times New Roman"/>
        </w:rPr>
        <w:t>Zabezpieczenie należytego wykonania Umowy</w:t>
      </w:r>
    </w:p>
    <w:p w:rsidR="00AF6C01" w:rsidRPr="002E36C4" w:rsidRDefault="00AF6C01" w:rsidP="00AF6C01">
      <w:pPr>
        <w:pStyle w:val="Style4"/>
        <w:widowControl/>
        <w:spacing w:line="276" w:lineRule="auto"/>
        <w:rPr>
          <w:rFonts w:ascii="Times New Roman" w:hAnsi="Times New Roman" w:cs="Times New Roman"/>
        </w:rPr>
      </w:pPr>
      <w:r w:rsidRPr="002E36C4">
        <w:rPr>
          <w:rFonts w:ascii="Times New Roman" w:hAnsi="Times New Roman" w:cs="Times New Roman"/>
        </w:rPr>
        <w:t>1.</w:t>
      </w:r>
      <w:r w:rsidRPr="002E36C4">
        <w:rPr>
          <w:rFonts w:ascii="Times New Roman" w:hAnsi="Times New Roman" w:cs="Times New Roman"/>
        </w:rPr>
        <w:tab/>
        <w:t>Wykonawca, zgodnie z wymaganiami SWZ, przed zawarciem Umowy wniósł zabezpieczenie należytego wykonania Umowy, w wysokości określonej w SWZ („Zabezpieczenie”).</w:t>
      </w:r>
    </w:p>
    <w:p w:rsidR="00AF6C01" w:rsidRPr="002E36C4" w:rsidRDefault="00AF6C01" w:rsidP="00AF6C01">
      <w:pPr>
        <w:pStyle w:val="Style4"/>
        <w:widowControl/>
        <w:spacing w:line="276" w:lineRule="auto"/>
        <w:rPr>
          <w:rFonts w:ascii="Times New Roman" w:hAnsi="Times New Roman" w:cs="Times New Roman"/>
        </w:rPr>
      </w:pPr>
      <w:r w:rsidRPr="002E36C4">
        <w:rPr>
          <w:rFonts w:ascii="Times New Roman" w:hAnsi="Times New Roman" w:cs="Times New Roman"/>
        </w:rPr>
        <w:t>2.</w:t>
      </w:r>
      <w:r w:rsidRPr="002E36C4">
        <w:rPr>
          <w:rFonts w:ascii="Times New Roman" w:hAnsi="Times New Roman" w:cs="Times New Roman"/>
        </w:rPr>
        <w:tab/>
        <w:t xml:space="preserve">Zabezpieczenie służy zabezpieczeniu zapłaty roszczeń z tytułu niewykonania lub nienależytego wykonania Przedmiotu Umowy. </w:t>
      </w:r>
    </w:p>
    <w:p w:rsidR="00AF6C01" w:rsidRPr="002E36C4" w:rsidRDefault="00AF6C01" w:rsidP="00AF6C01">
      <w:pPr>
        <w:pStyle w:val="Style4"/>
        <w:widowControl/>
        <w:spacing w:line="276" w:lineRule="auto"/>
        <w:rPr>
          <w:rFonts w:ascii="Times New Roman" w:hAnsi="Times New Roman" w:cs="Times New Roman"/>
        </w:rPr>
      </w:pPr>
      <w:r w:rsidRPr="002E36C4">
        <w:rPr>
          <w:rFonts w:ascii="Times New Roman" w:hAnsi="Times New Roman" w:cs="Times New Roman"/>
        </w:rPr>
        <w:t>3.</w:t>
      </w:r>
      <w:r w:rsidRPr="002E36C4">
        <w:rPr>
          <w:rFonts w:ascii="Times New Roman" w:hAnsi="Times New Roman" w:cs="Times New Roman"/>
        </w:rPr>
        <w:tab/>
        <w:t xml:space="preserve">Zabezpieczenie zostanie zwolnione przez Zamawiającego i przekazane Wykonawcy w ciągu 30 dni po wykonaniu Przedmiotu Umowy i uznaniu za należycie wykonany. W przypadku niewykonania </w:t>
      </w:r>
      <w:r w:rsidR="002E36C4">
        <w:rPr>
          <w:rFonts w:ascii="Times New Roman" w:hAnsi="Times New Roman" w:cs="Times New Roman"/>
        </w:rPr>
        <w:t>zadania</w:t>
      </w:r>
      <w:r w:rsidRPr="002E36C4">
        <w:rPr>
          <w:rFonts w:ascii="Times New Roman" w:hAnsi="Times New Roman" w:cs="Times New Roman"/>
        </w:rPr>
        <w:t xml:space="preserve"> do upływu terminu, o którym mowa w § 4 ust. 3, Wykonawca zobowiązany jest wnieść Zabezpieczenie na czas niezbędny do ukończenia i odebrania prac objętych Zleceniem. </w:t>
      </w:r>
    </w:p>
    <w:p w:rsidR="00AF6C01" w:rsidRPr="002E36C4" w:rsidRDefault="00AF6C01" w:rsidP="00AF6C01">
      <w:pPr>
        <w:pStyle w:val="Style4"/>
        <w:widowControl/>
        <w:spacing w:line="276" w:lineRule="auto"/>
        <w:rPr>
          <w:rFonts w:ascii="Times New Roman" w:hAnsi="Times New Roman" w:cs="Times New Roman"/>
        </w:rPr>
      </w:pPr>
      <w:r w:rsidRPr="002E36C4">
        <w:rPr>
          <w:rFonts w:ascii="Times New Roman" w:hAnsi="Times New Roman" w:cs="Times New Roman"/>
        </w:rPr>
        <w:t>4.</w:t>
      </w:r>
      <w:r w:rsidRPr="002E36C4">
        <w:rPr>
          <w:rFonts w:ascii="Times New Roman" w:hAnsi="Times New Roman" w:cs="Times New Roman"/>
        </w:rPr>
        <w:tab/>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rsidR="00F408FF" w:rsidRPr="0008137B" w:rsidRDefault="004D1768" w:rsidP="00494B7E">
      <w:pPr>
        <w:pStyle w:val="Style4"/>
        <w:widowControl/>
        <w:spacing w:before="158" w:line="276" w:lineRule="auto"/>
        <w:jc w:val="center"/>
        <w:rPr>
          <w:rStyle w:val="FontStyle12"/>
          <w:rFonts w:ascii="Times New Roman" w:hAnsi="Times New Roman" w:cs="Times New Roman"/>
          <w:spacing w:val="70"/>
          <w:sz w:val="24"/>
          <w:szCs w:val="24"/>
        </w:rPr>
      </w:pPr>
      <w:r w:rsidRPr="0008137B">
        <w:rPr>
          <w:rStyle w:val="FontStyle12"/>
          <w:rFonts w:ascii="Times New Roman" w:hAnsi="Times New Roman" w:cs="Times New Roman"/>
          <w:spacing w:val="70"/>
          <w:sz w:val="24"/>
          <w:szCs w:val="24"/>
        </w:rPr>
        <w:t>§</w:t>
      </w:r>
      <w:r w:rsidR="00175BF4">
        <w:rPr>
          <w:rStyle w:val="FontStyle12"/>
          <w:rFonts w:ascii="Times New Roman" w:hAnsi="Times New Roman" w:cs="Times New Roman"/>
          <w:spacing w:val="70"/>
          <w:sz w:val="24"/>
          <w:szCs w:val="24"/>
        </w:rPr>
        <w:t>10</w:t>
      </w:r>
    </w:p>
    <w:p w:rsidR="00F408FF" w:rsidRPr="0008137B" w:rsidRDefault="004D1768" w:rsidP="00494B7E">
      <w:pPr>
        <w:pStyle w:val="Style5"/>
        <w:widowControl/>
        <w:spacing w:line="276" w:lineRule="auto"/>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Strony ustalają następujące kary umowne:</w:t>
      </w:r>
    </w:p>
    <w:p w:rsidR="00F408FF" w:rsidRPr="0008137B" w:rsidRDefault="004D1768" w:rsidP="00494B7E">
      <w:pPr>
        <w:pStyle w:val="Style8"/>
        <w:widowControl/>
        <w:numPr>
          <w:ilvl w:val="0"/>
          <w:numId w:val="13"/>
        </w:numPr>
        <w:tabs>
          <w:tab w:val="left" w:pos="533"/>
        </w:tabs>
        <w:spacing w:line="276" w:lineRule="auto"/>
        <w:ind w:firstLine="0"/>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zapłaci Zamawiającemu karę umowną:</w:t>
      </w:r>
    </w:p>
    <w:p w:rsidR="00F408FF" w:rsidRPr="0008137B" w:rsidRDefault="00F408FF" w:rsidP="00494B7E">
      <w:pPr>
        <w:widowControl/>
        <w:spacing w:line="276" w:lineRule="auto"/>
        <w:rPr>
          <w:rFonts w:ascii="Times New Roman" w:hAnsi="Times New Roman" w:cs="Times New Roman"/>
        </w:rPr>
      </w:pPr>
    </w:p>
    <w:p w:rsidR="00F408FF" w:rsidRPr="0008137B" w:rsidRDefault="004D1768" w:rsidP="00494B7E">
      <w:pPr>
        <w:pStyle w:val="Style3"/>
        <w:widowControl/>
        <w:numPr>
          <w:ilvl w:val="0"/>
          <w:numId w:val="14"/>
        </w:numPr>
        <w:tabs>
          <w:tab w:val="left" w:pos="1435"/>
        </w:tabs>
        <w:spacing w:line="276" w:lineRule="auto"/>
        <w:ind w:left="1435"/>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 każdy dzień opóźnienia w oddaniu przedmiotu umowy w wysokości 0,02% wynagrodzenia brutto określonego w § 6 ust. 1,</w:t>
      </w:r>
    </w:p>
    <w:p w:rsidR="00F408FF" w:rsidRPr="0008137B" w:rsidRDefault="004D1768" w:rsidP="00494B7E">
      <w:pPr>
        <w:pStyle w:val="Style3"/>
        <w:widowControl/>
        <w:numPr>
          <w:ilvl w:val="0"/>
          <w:numId w:val="14"/>
        </w:numPr>
        <w:tabs>
          <w:tab w:val="left" w:pos="1435"/>
        </w:tabs>
        <w:spacing w:line="276" w:lineRule="auto"/>
        <w:ind w:left="1435"/>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 każdy dzień opóźnienia w usunięciu wad ujawnionych w przedmiocie umowy w wysokości 0,02% wynagrodzenia brutto określonego w § 6 ust. 1,</w:t>
      </w:r>
    </w:p>
    <w:p w:rsidR="00F408FF" w:rsidRPr="0008137B" w:rsidRDefault="004D1768" w:rsidP="00494B7E">
      <w:pPr>
        <w:pStyle w:val="Style3"/>
        <w:widowControl/>
        <w:numPr>
          <w:ilvl w:val="0"/>
          <w:numId w:val="14"/>
        </w:numPr>
        <w:tabs>
          <w:tab w:val="left" w:pos="1435"/>
        </w:tabs>
        <w:spacing w:line="276" w:lineRule="auto"/>
        <w:ind w:left="1435"/>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 tytułu odstąpienia od umowy z winy Wykonawcy w wysokości 20% wartości wynagrodzenia brutto określonego w § 6 ust. 1</w:t>
      </w:r>
    </w:p>
    <w:p w:rsidR="00F408FF" w:rsidRPr="0008137B" w:rsidRDefault="004D1768" w:rsidP="00494B7E">
      <w:pPr>
        <w:pStyle w:val="Style3"/>
        <w:widowControl/>
        <w:numPr>
          <w:ilvl w:val="0"/>
          <w:numId w:val="14"/>
        </w:numPr>
        <w:tabs>
          <w:tab w:val="left" w:pos="1435"/>
        </w:tabs>
        <w:spacing w:before="29" w:line="276" w:lineRule="auto"/>
        <w:ind w:left="143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wysokości 0,1 % wynagrodzenia umownego brutto określonego w § 6 ust. 1 za naruszenie obowiązku dot. zatrudnienia na podstawie umowy o pracę, wynikającego z § 5 ust. 12 Umowy.</w:t>
      </w:r>
    </w:p>
    <w:p w:rsidR="00F408FF" w:rsidRPr="0008137B" w:rsidRDefault="004D1768" w:rsidP="00494B7E">
      <w:pPr>
        <w:pStyle w:val="Style8"/>
        <w:widowControl/>
        <w:numPr>
          <w:ilvl w:val="0"/>
          <w:numId w:val="15"/>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wyraża zgodę na potrącenia kar umownych z przysługującego mu wynagrodzenia brutto określonego w § 6 ust. 1.</w:t>
      </w:r>
    </w:p>
    <w:p w:rsidR="00F408FF" w:rsidRPr="0008137B" w:rsidRDefault="004D1768" w:rsidP="00494B7E">
      <w:pPr>
        <w:pStyle w:val="Style8"/>
        <w:widowControl/>
        <w:numPr>
          <w:ilvl w:val="0"/>
          <w:numId w:val="15"/>
        </w:numPr>
        <w:tabs>
          <w:tab w:val="left" w:pos="533"/>
        </w:tabs>
        <w:spacing w:line="276" w:lineRule="auto"/>
        <w:ind w:left="533" w:right="1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Strony zastrzegają sobie prawo do dochodzenia odszkodowania uzupełniającego, przenoszącego wysokość zastrzeżonych kar umownych do wysokości rzeczywiście poniesionej szkody.</w:t>
      </w:r>
    </w:p>
    <w:p w:rsidR="00F408FF" w:rsidRPr="0008137B" w:rsidRDefault="00F408FF" w:rsidP="00494B7E">
      <w:pPr>
        <w:pStyle w:val="Style4"/>
        <w:widowControl/>
        <w:spacing w:line="276" w:lineRule="auto"/>
        <w:ind w:right="106"/>
        <w:jc w:val="center"/>
        <w:rPr>
          <w:rFonts w:ascii="Times New Roman" w:hAnsi="Times New Roman" w:cs="Times New Roman"/>
        </w:rPr>
      </w:pPr>
    </w:p>
    <w:p w:rsidR="00F408FF" w:rsidRPr="0008137B" w:rsidRDefault="004D1768" w:rsidP="00494B7E">
      <w:pPr>
        <w:pStyle w:val="Style4"/>
        <w:widowControl/>
        <w:spacing w:before="77" w:line="276" w:lineRule="auto"/>
        <w:ind w:right="106"/>
        <w:jc w:val="center"/>
        <w:rPr>
          <w:rStyle w:val="FontStyle12"/>
          <w:rFonts w:ascii="Times New Roman" w:hAnsi="Times New Roman" w:cs="Times New Roman"/>
          <w:spacing w:val="40"/>
          <w:sz w:val="24"/>
          <w:szCs w:val="24"/>
        </w:rPr>
      </w:pPr>
      <w:r w:rsidRPr="0008137B">
        <w:rPr>
          <w:rStyle w:val="FontStyle12"/>
          <w:rFonts w:ascii="Times New Roman" w:hAnsi="Times New Roman" w:cs="Times New Roman"/>
          <w:spacing w:val="40"/>
          <w:sz w:val="24"/>
          <w:szCs w:val="24"/>
        </w:rPr>
        <w:lastRenderedPageBreak/>
        <w:t>§1</w:t>
      </w:r>
      <w:r w:rsidR="00175BF4">
        <w:rPr>
          <w:rStyle w:val="FontStyle12"/>
          <w:rFonts w:ascii="Times New Roman" w:hAnsi="Times New Roman" w:cs="Times New Roman"/>
          <w:spacing w:val="40"/>
          <w:sz w:val="24"/>
          <w:szCs w:val="24"/>
        </w:rPr>
        <w:t>1</w:t>
      </w:r>
    </w:p>
    <w:p w:rsidR="00B30CFB" w:rsidRPr="0008137B" w:rsidRDefault="004D1768" w:rsidP="00B30CFB">
      <w:pPr>
        <w:pStyle w:val="Style8"/>
        <w:widowControl/>
        <w:numPr>
          <w:ilvl w:val="0"/>
          <w:numId w:val="16"/>
        </w:numPr>
        <w:tabs>
          <w:tab w:val="left" w:pos="426"/>
        </w:tabs>
        <w:spacing w:line="276" w:lineRule="auto"/>
        <w:ind w:left="284" w:hanging="28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zobowiązany jest do powiadomienia Zamawiającego o zakończeniu robót objętych niniejszą umową i gotowości do odbioru nie później niż na 3 dni przed przewidywanym terminem odbioru. Jeśli Zamawiający nie zwoła odbioru w ciągu 5 dni roboczych od daty pisemnego powiadomienia, dokonanego zgodnie ze zdaniem poprzedzającym - Wykonawca pisemnie zwołuje odbiór, wyznaczając termin odbioru z powiadomieniem Zamawiającego o terminie i godzinie odbioru - z co najmniej 5 - dniowym wyprzedzeniem przed wyznaczonym terminem odbioru.</w:t>
      </w:r>
    </w:p>
    <w:p w:rsidR="00F408FF" w:rsidRPr="0008137B" w:rsidRDefault="004D1768" w:rsidP="00B30CFB">
      <w:pPr>
        <w:pStyle w:val="Style8"/>
        <w:widowControl/>
        <w:numPr>
          <w:ilvl w:val="0"/>
          <w:numId w:val="16"/>
        </w:numPr>
        <w:tabs>
          <w:tab w:val="left" w:pos="284"/>
        </w:tabs>
        <w:spacing w:line="276" w:lineRule="auto"/>
        <w:ind w:left="284" w:hanging="28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przypadku nieuzasadnionego niestawienia się Zamawiającego w terminie wyznaczonym przez Wykonawcę, Wykonawca będzie miał prawo jednostronnie sporządzić protokół odbioru.</w:t>
      </w:r>
    </w:p>
    <w:p w:rsidR="00F408FF" w:rsidRPr="0008137B" w:rsidRDefault="004D1768" w:rsidP="00494B7E">
      <w:pPr>
        <w:pStyle w:val="Style8"/>
        <w:widowControl/>
        <w:numPr>
          <w:ilvl w:val="0"/>
          <w:numId w:val="16"/>
        </w:numPr>
        <w:tabs>
          <w:tab w:val="left" w:pos="533"/>
        </w:tabs>
        <w:spacing w:line="276" w:lineRule="auto"/>
        <w:ind w:left="533" w:right="1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Jeżeli w toku czynności odbioru zostaną stwierdzone wady, to Zamawiającemu przysługują następujące uprawnienia:</w:t>
      </w:r>
    </w:p>
    <w:p w:rsidR="00F408FF" w:rsidRPr="0008137B" w:rsidRDefault="00F408FF" w:rsidP="00494B7E">
      <w:pPr>
        <w:widowControl/>
        <w:spacing w:line="276" w:lineRule="auto"/>
        <w:rPr>
          <w:rFonts w:ascii="Times New Roman" w:hAnsi="Times New Roman" w:cs="Times New Roman"/>
        </w:rPr>
      </w:pPr>
    </w:p>
    <w:p w:rsidR="00F408FF" w:rsidRPr="0008137B" w:rsidRDefault="004D1768" w:rsidP="00494B7E">
      <w:pPr>
        <w:pStyle w:val="Style3"/>
        <w:widowControl/>
        <w:numPr>
          <w:ilvl w:val="0"/>
          <w:numId w:val="17"/>
        </w:numPr>
        <w:tabs>
          <w:tab w:val="left" w:pos="883"/>
        </w:tabs>
        <w:spacing w:line="276" w:lineRule="auto"/>
        <w:ind w:left="883" w:hanging="346"/>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jeżeli wady nadają się do usunięcia, może przerwać czynności odbioru do czasu usunięcia wad, wyznaczając jednocześnie termin na ich usunięcie,</w:t>
      </w:r>
    </w:p>
    <w:p w:rsidR="00F408FF" w:rsidRPr="0008137B" w:rsidRDefault="004D1768" w:rsidP="00494B7E">
      <w:pPr>
        <w:pStyle w:val="Style3"/>
        <w:widowControl/>
        <w:numPr>
          <w:ilvl w:val="0"/>
          <w:numId w:val="17"/>
        </w:numPr>
        <w:tabs>
          <w:tab w:val="left" w:pos="883"/>
        </w:tabs>
        <w:spacing w:line="276" w:lineRule="auto"/>
        <w:ind w:left="883" w:hanging="346"/>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jeżeli wady nie nadają się do usunięcia, ale nie uniemożliwiają one użytkowanie przedmiotu odbioru zgodnie z przeznaczeniem, Zamawiający może obniżyć odpowiednio wynagrodzenie,</w:t>
      </w:r>
    </w:p>
    <w:p w:rsidR="00F408FF" w:rsidRPr="0008137B" w:rsidRDefault="004D1768" w:rsidP="00B30CFB">
      <w:pPr>
        <w:pStyle w:val="Style3"/>
        <w:widowControl/>
        <w:numPr>
          <w:ilvl w:val="0"/>
          <w:numId w:val="17"/>
        </w:numPr>
        <w:tabs>
          <w:tab w:val="left" w:pos="883"/>
        </w:tabs>
        <w:spacing w:line="276" w:lineRule="auto"/>
        <w:ind w:left="883" w:hanging="316"/>
        <w:jc w:val="both"/>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jeżeli wady nie nadają się do usunięcia oraz uniemożliwiają użytkowanie przedmiotu odbioru, Zamawiający zleci wykonanie części zamówienia obarczonego wadą osobie trzeciej na koszt i ryzyko Wykonawcy.</w:t>
      </w:r>
    </w:p>
    <w:p w:rsidR="00F408FF" w:rsidRPr="0008137B" w:rsidRDefault="004D1768" w:rsidP="00B30CFB">
      <w:pPr>
        <w:pStyle w:val="Style7"/>
        <w:widowControl/>
        <w:spacing w:line="276" w:lineRule="auto"/>
        <w:ind w:left="426" w:hanging="42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4. </w:t>
      </w:r>
      <w:r w:rsidR="00B30CFB" w:rsidRPr="0008137B">
        <w:rPr>
          <w:rStyle w:val="FontStyle13"/>
          <w:rFonts w:ascii="Times New Roman" w:hAnsi="Times New Roman" w:cs="Times New Roman"/>
          <w:sz w:val="24"/>
          <w:szCs w:val="24"/>
        </w:rPr>
        <w:t xml:space="preserve"> </w:t>
      </w:r>
      <w:r w:rsidRPr="0008137B">
        <w:rPr>
          <w:rStyle w:val="FontStyle13"/>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rsidR="00F408FF" w:rsidRPr="0008137B" w:rsidRDefault="004D1768" w:rsidP="00B30CFB">
      <w:pPr>
        <w:pStyle w:val="Style9"/>
        <w:widowControl/>
        <w:numPr>
          <w:ilvl w:val="0"/>
          <w:numId w:val="18"/>
        </w:numPr>
        <w:tabs>
          <w:tab w:val="left" w:pos="426"/>
        </w:tabs>
        <w:spacing w:before="53" w:line="276" w:lineRule="auto"/>
        <w:ind w:left="426" w:hanging="42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Dokonanie odbioru przedmiotu umowy przez Zamawiającego nie zwalnia Wykonawcy z odpowiedzialności z tytułu rękojmi lub gwarancji.</w:t>
      </w:r>
    </w:p>
    <w:p w:rsidR="00F408FF" w:rsidRPr="0008137B" w:rsidRDefault="004D1768" w:rsidP="00B30CFB">
      <w:pPr>
        <w:pStyle w:val="Style9"/>
        <w:widowControl/>
        <w:numPr>
          <w:ilvl w:val="0"/>
          <w:numId w:val="18"/>
        </w:numPr>
        <w:tabs>
          <w:tab w:val="left" w:pos="284"/>
        </w:tabs>
        <w:spacing w:line="276" w:lineRule="auto"/>
        <w:ind w:left="426" w:hanging="42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Dokumentem potwierdzającym odbiór przedmiotu umowy jest podpisany przez obie Strony protokół weryfikacji dostawy, potwierdzający odbiór przez Zamawiającego przedmiotu umowy bez zastrzeżeń.</w:t>
      </w:r>
    </w:p>
    <w:p w:rsidR="00F408FF" w:rsidRPr="0008137B" w:rsidRDefault="004D1768" w:rsidP="00B30CFB">
      <w:pPr>
        <w:pStyle w:val="Style9"/>
        <w:widowControl/>
        <w:numPr>
          <w:ilvl w:val="0"/>
          <w:numId w:val="18"/>
        </w:numPr>
        <w:tabs>
          <w:tab w:val="left" w:pos="426"/>
        </w:tabs>
        <w:spacing w:line="276" w:lineRule="auto"/>
        <w:ind w:left="426" w:hanging="42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Odbiór warunkowy jest dopuszczalny jedynie w sytuacji, gdy Zamawiający stwierdzi, że dostrzeżone wady są nieistotne z punktu widzenia poprawności wykonania Przedmiotu Umowy i mogą być zrealizowane w terminie późniejszym zgodnie z postanowieniami warunkowego protokołu odbioru. W takim przypadku Zamawiający będzie uprawniony do określenia wartości niewykonanej lub nienależycie wykonanej części Przedmiotu Umowy oraz zatrzymania części wynagrodzenia Wykonawcy odpowiadającej tej wartości do momentu usunięcia przez Wykonawcę zgłoszonych wad.</w:t>
      </w:r>
    </w:p>
    <w:p w:rsidR="00F408FF" w:rsidRPr="0008137B" w:rsidRDefault="00F408FF" w:rsidP="00494B7E">
      <w:pPr>
        <w:pStyle w:val="Style4"/>
        <w:widowControl/>
        <w:spacing w:line="276" w:lineRule="auto"/>
        <w:ind w:right="43"/>
        <w:jc w:val="center"/>
        <w:rPr>
          <w:rFonts w:ascii="Times New Roman" w:hAnsi="Times New Roman" w:cs="Times New Roman"/>
        </w:rPr>
      </w:pPr>
    </w:p>
    <w:p w:rsidR="00F408FF" w:rsidRPr="0008137B" w:rsidRDefault="004D1768" w:rsidP="00494B7E">
      <w:pPr>
        <w:pStyle w:val="Style4"/>
        <w:widowControl/>
        <w:spacing w:before="154" w:line="276" w:lineRule="auto"/>
        <w:ind w:right="43"/>
        <w:jc w:val="center"/>
        <w:rPr>
          <w:rStyle w:val="FontStyle12"/>
          <w:rFonts w:ascii="Times New Roman" w:hAnsi="Times New Roman" w:cs="Times New Roman"/>
          <w:spacing w:val="40"/>
          <w:sz w:val="24"/>
          <w:szCs w:val="24"/>
        </w:rPr>
      </w:pPr>
      <w:r w:rsidRPr="0008137B">
        <w:rPr>
          <w:rStyle w:val="FontStyle12"/>
          <w:rFonts w:ascii="Times New Roman" w:hAnsi="Times New Roman" w:cs="Times New Roman"/>
          <w:spacing w:val="40"/>
          <w:sz w:val="24"/>
          <w:szCs w:val="24"/>
        </w:rPr>
        <w:t>§</w:t>
      </w:r>
      <w:r w:rsidR="00B30CFB" w:rsidRPr="0008137B">
        <w:rPr>
          <w:rStyle w:val="FontStyle12"/>
          <w:rFonts w:ascii="Times New Roman" w:hAnsi="Times New Roman" w:cs="Times New Roman"/>
          <w:spacing w:val="40"/>
          <w:sz w:val="24"/>
          <w:szCs w:val="24"/>
        </w:rPr>
        <w:t>1</w:t>
      </w:r>
      <w:r w:rsidR="00175BF4">
        <w:rPr>
          <w:rStyle w:val="FontStyle12"/>
          <w:rFonts w:ascii="Times New Roman" w:hAnsi="Times New Roman" w:cs="Times New Roman"/>
          <w:spacing w:val="40"/>
          <w:sz w:val="24"/>
          <w:szCs w:val="24"/>
        </w:rPr>
        <w:t>2</w:t>
      </w:r>
    </w:p>
    <w:p w:rsidR="00F408FF" w:rsidRPr="0008137B" w:rsidRDefault="004D1768" w:rsidP="00494B7E">
      <w:pPr>
        <w:pStyle w:val="Style8"/>
        <w:widowControl/>
        <w:numPr>
          <w:ilvl w:val="0"/>
          <w:numId w:val="19"/>
        </w:numPr>
        <w:tabs>
          <w:tab w:val="left" w:pos="533"/>
          <w:tab w:val="left" w:leader="dot" w:pos="4690"/>
          <w:tab w:val="left" w:pos="4829"/>
        </w:tabs>
        <w:spacing w:line="276" w:lineRule="auto"/>
        <w:ind w:firstLine="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udziela na prace</w:t>
      </w:r>
      <w:r w:rsidRPr="0008137B">
        <w:rPr>
          <w:rStyle w:val="FontStyle13"/>
          <w:rFonts w:ascii="Times New Roman" w:hAnsi="Times New Roman" w:cs="Times New Roman"/>
          <w:sz w:val="24"/>
          <w:szCs w:val="24"/>
        </w:rPr>
        <w:tab/>
      </w:r>
      <w:r w:rsidRPr="0008137B">
        <w:rPr>
          <w:rStyle w:val="FontStyle13"/>
          <w:rFonts w:ascii="Times New Roman" w:hAnsi="Times New Roman" w:cs="Times New Roman"/>
          <w:sz w:val="24"/>
          <w:szCs w:val="24"/>
        </w:rPr>
        <w:tab/>
        <w:t>miesięcznej gwarancji, liczonej od dnia</w:t>
      </w:r>
    </w:p>
    <w:p w:rsidR="00F408FF" w:rsidRPr="0008137B" w:rsidRDefault="004D1768" w:rsidP="00494B7E">
      <w:pPr>
        <w:pStyle w:val="Style5"/>
        <w:widowControl/>
        <w:spacing w:line="276" w:lineRule="auto"/>
        <w:ind w:left="547"/>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podpisania protokołu odbioru przedmiotu umowy bez zastrzeżeń.</w:t>
      </w:r>
    </w:p>
    <w:p w:rsidR="00F408FF" w:rsidRPr="0008137B" w:rsidRDefault="004D1768" w:rsidP="00494B7E">
      <w:pPr>
        <w:pStyle w:val="Style8"/>
        <w:widowControl/>
        <w:numPr>
          <w:ilvl w:val="0"/>
          <w:numId w:val="20"/>
        </w:numPr>
        <w:tabs>
          <w:tab w:val="left" w:pos="533"/>
        </w:tabs>
        <w:spacing w:line="276" w:lineRule="auto"/>
        <w:ind w:left="533" w:right="10"/>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Odpowiedzialność z tytułu gwarancji obejmuje wszelkie wady fizyczne zmniejszające wartość użytkową, techniczną i estetyczną przedmiotu umowy, w tym również dobór materiałów użytych do wykonania przedmiotu umowy.</w:t>
      </w:r>
    </w:p>
    <w:p w:rsidR="00F408FF" w:rsidRPr="0008137B" w:rsidRDefault="004D1768" w:rsidP="00494B7E">
      <w:pPr>
        <w:pStyle w:val="Style8"/>
        <w:widowControl/>
        <w:numPr>
          <w:ilvl w:val="0"/>
          <w:numId w:val="20"/>
        </w:numPr>
        <w:tabs>
          <w:tab w:val="left" w:pos="533"/>
        </w:tabs>
        <w:spacing w:line="276" w:lineRule="auto"/>
        <w:ind w:left="533" w:right="19"/>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lastRenderedPageBreak/>
        <w:t>Wykonawca w okresie gwarancji jakości zobowiązany jest do usunięcia wszelkich wad i usterek, ujawnionych w okresie gwarancyjnym na własny koszt. Zamawiający zawiadomi Wykonawcę o wystąpieniu wad i usterek na piśmie , mailem lub faxem wyznaczając mu jednocześnie odpowiedni czas na usunięcie wad lub usterek.</w:t>
      </w:r>
    </w:p>
    <w:p w:rsidR="00F408FF" w:rsidRPr="0008137B" w:rsidRDefault="004D1768" w:rsidP="00494B7E">
      <w:pPr>
        <w:pStyle w:val="Style8"/>
        <w:widowControl/>
        <w:numPr>
          <w:ilvl w:val="0"/>
          <w:numId w:val="20"/>
        </w:numPr>
        <w:tabs>
          <w:tab w:val="left" w:pos="533"/>
        </w:tabs>
        <w:spacing w:line="276" w:lineRule="auto"/>
        <w:ind w:left="533" w:right="1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przypadku, gdy Wykonawca nie usunie wad i usterek w terminie uzgodnionym, Zamawiający bez powiadomienia Wykonawcy ma prawo usunięcia wad i usterek we własnym zakresie, na koszt i ryzyko Wykonawcy.</w:t>
      </w:r>
    </w:p>
    <w:p w:rsidR="00F408FF" w:rsidRPr="0008137B" w:rsidRDefault="004D1768" w:rsidP="00494B7E">
      <w:pPr>
        <w:pStyle w:val="Style8"/>
        <w:widowControl/>
        <w:numPr>
          <w:ilvl w:val="0"/>
          <w:numId w:val="20"/>
        </w:numPr>
        <w:tabs>
          <w:tab w:val="left" w:pos="533"/>
        </w:tabs>
        <w:spacing w:line="276" w:lineRule="auto"/>
        <w:ind w:left="533" w:right="29"/>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razie stwierdzenia w toku czynności odbioru lub w okresie gwarancji i rękojmi istnienia wad nie nadających się do usunięcia Zamawiający może:</w:t>
      </w:r>
    </w:p>
    <w:p w:rsidR="00F408FF" w:rsidRPr="0008137B" w:rsidRDefault="00F408FF" w:rsidP="00494B7E">
      <w:pPr>
        <w:widowControl/>
        <w:spacing w:line="276" w:lineRule="auto"/>
        <w:rPr>
          <w:rFonts w:ascii="Times New Roman" w:hAnsi="Times New Roman" w:cs="Times New Roman"/>
        </w:rPr>
      </w:pPr>
    </w:p>
    <w:p w:rsidR="00F408FF" w:rsidRPr="0008137B" w:rsidRDefault="004D1768" w:rsidP="00494B7E">
      <w:pPr>
        <w:pStyle w:val="Style9"/>
        <w:widowControl/>
        <w:numPr>
          <w:ilvl w:val="0"/>
          <w:numId w:val="21"/>
        </w:numPr>
        <w:tabs>
          <w:tab w:val="left" w:pos="706"/>
        </w:tabs>
        <w:spacing w:line="276" w:lineRule="auto"/>
        <w:ind w:left="706" w:hanging="341"/>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jeżeli wady nie uniemożliwiają użytkowania przedmiotu umowy bądź obiektu, w którym wykonano roboty objęte niniejszą umową - zgodnie z jego przeznaczeniem - obniżyć wynagrodzenie, odpowiednio do utraconej wartości użytkowej i technicznej;</w:t>
      </w:r>
    </w:p>
    <w:p w:rsidR="00F408FF" w:rsidRPr="0008137B" w:rsidRDefault="004D1768" w:rsidP="00494B7E">
      <w:pPr>
        <w:pStyle w:val="Style9"/>
        <w:widowControl/>
        <w:numPr>
          <w:ilvl w:val="0"/>
          <w:numId w:val="21"/>
        </w:numPr>
        <w:tabs>
          <w:tab w:val="left" w:pos="706"/>
        </w:tabs>
        <w:spacing w:line="276" w:lineRule="auto"/>
        <w:ind w:left="706" w:hanging="341"/>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jeżeli wady uniemożliwiają użytkowanie przedmiotu umowy bądź obiektu, w którym wykonano roboty objęte niniejszą umową - zgodnie z jego przeznaczeniem - odstąpić od umowy lub żądać wykonania przedmiotu umowy po raz drugi, zachowując prawo domagania się od Wykonawcy naprawienia szkody wynikłej z opóźnienia.</w:t>
      </w:r>
    </w:p>
    <w:p w:rsidR="00F408FF" w:rsidRPr="0008137B" w:rsidRDefault="004D1768" w:rsidP="00494B7E">
      <w:pPr>
        <w:pStyle w:val="Style8"/>
        <w:widowControl/>
        <w:numPr>
          <w:ilvl w:val="0"/>
          <w:numId w:val="22"/>
        </w:numPr>
        <w:tabs>
          <w:tab w:val="left" w:pos="533"/>
        </w:tabs>
        <w:spacing w:line="276" w:lineRule="auto"/>
        <w:ind w:left="533" w:right="5"/>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Usunięcie wad winno być stwierdzone protokolarnie, zgodnie z procedurą przewidzianą dla odbioru przedmiotu umowy.</w:t>
      </w:r>
    </w:p>
    <w:p w:rsidR="00F408FF" w:rsidRPr="0008137B" w:rsidRDefault="004D1768" w:rsidP="00494B7E">
      <w:pPr>
        <w:pStyle w:val="Style8"/>
        <w:widowControl/>
        <w:numPr>
          <w:ilvl w:val="0"/>
          <w:numId w:val="22"/>
        </w:numPr>
        <w:tabs>
          <w:tab w:val="left" w:pos="533"/>
        </w:tabs>
        <w:spacing w:line="276" w:lineRule="auto"/>
        <w:ind w:left="533" w:right="19"/>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Zamawiający może dochodzić roszczeń z tytuły gwarancji i rękojmi za wady także po upływie terminów rękojmi i gwarancji, jeżeli powiadomił o istnieniu wady przed upływem tych terminów.</w:t>
      </w:r>
    </w:p>
    <w:p w:rsidR="00F408FF" w:rsidRPr="0008137B" w:rsidRDefault="004D1768" w:rsidP="00494B7E">
      <w:pPr>
        <w:pStyle w:val="Style8"/>
        <w:widowControl/>
        <w:numPr>
          <w:ilvl w:val="0"/>
          <w:numId w:val="22"/>
        </w:numPr>
        <w:tabs>
          <w:tab w:val="left" w:pos="533"/>
        </w:tabs>
        <w:spacing w:line="276" w:lineRule="auto"/>
        <w:ind w:left="533" w:right="2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Zamawiający może realizować uprawnienia z tytuły rękojmi niezależnie od uprawnień wynikających z gwarancji.</w:t>
      </w:r>
    </w:p>
    <w:p w:rsidR="00F408FF" w:rsidRPr="0008137B" w:rsidRDefault="00F408FF" w:rsidP="00B30CFB">
      <w:pPr>
        <w:pStyle w:val="Style8"/>
        <w:widowControl/>
        <w:tabs>
          <w:tab w:val="left" w:pos="533"/>
        </w:tabs>
        <w:spacing w:line="276" w:lineRule="auto"/>
        <w:ind w:right="24" w:firstLine="0"/>
        <w:rPr>
          <w:rStyle w:val="FontStyle13"/>
          <w:rFonts w:ascii="Times New Roman" w:hAnsi="Times New Roman" w:cs="Times New Roman"/>
          <w:sz w:val="24"/>
          <w:szCs w:val="24"/>
        </w:rPr>
      </w:pPr>
    </w:p>
    <w:p w:rsidR="00B30CFB" w:rsidRPr="0008137B" w:rsidRDefault="00B30CFB" w:rsidP="00B30CFB">
      <w:pPr>
        <w:pStyle w:val="Style8"/>
        <w:widowControl/>
        <w:tabs>
          <w:tab w:val="left" w:pos="533"/>
        </w:tabs>
        <w:spacing w:line="276" w:lineRule="auto"/>
        <w:ind w:right="24" w:firstLine="0"/>
        <w:jc w:val="center"/>
        <w:rPr>
          <w:rStyle w:val="FontStyle13"/>
          <w:rFonts w:ascii="Times New Roman" w:hAnsi="Times New Roman" w:cs="Times New Roman"/>
          <w:b/>
          <w:sz w:val="24"/>
          <w:szCs w:val="24"/>
        </w:rPr>
      </w:pPr>
      <w:r w:rsidRPr="0008137B">
        <w:rPr>
          <w:rStyle w:val="FontStyle13"/>
          <w:rFonts w:ascii="Times New Roman" w:hAnsi="Times New Roman" w:cs="Times New Roman"/>
          <w:b/>
          <w:sz w:val="24"/>
          <w:szCs w:val="24"/>
        </w:rPr>
        <w:t>§ 1</w:t>
      </w:r>
      <w:r w:rsidR="00175BF4">
        <w:rPr>
          <w:rStyle w:val="FontStyle13"/>
          <w:rFonts w:ascii="Times New Roman" w:hAnsi="Times New Roman" w:cs="Times New Roman"/>
          <w:b/>
          <w:sz w:val="24"/>
          <w:szCs w:val="24"/>
        </w:rPr>
        <w:t>3</w:t>
      </w:r>
    </w:p>
    <w:p w:rsidR="00B30CFB" w:rsidRPr="0008137B" w:rsidRDefault="00B30CFB" w:rsidP="00B30CFB">
      <w:pPr>
        <w:pStyle w:val="Style8"/>
        <w:widowControl/>
        <w:tabs>
          <w:tab w:val="left" w:pos="533"/>
        </w:tabs>
        <w:spacing w:line="276" w:lineRule="auto"/>
        <w:ind w:right="24" w:firstLine="0"/>
        <w:rPr>
          <w:rStyle w:val="FontStyle13"/>
          <w:rFonts w:ascii="Times New Roman" w:hAnsi="Times New Roman" w:cs="Times New Roman"/>
          <w:sz w:val="24"/>
          <w:szCs w:val="24"/>
        </w:rPr>
        <w:sectPr w:rsidR="00B30CFB" w:rsidRPr="0008137B">
          <w:type w:val="continuous"/>
          <w:pgSz w:w="11905" w:h="16837"/>
          <w:pgMar w:top="821" w:right="1419" w:bottom="1093" w:left="1419" w:header="708" w:footer="708" w:gutter="0"/>
          <w:cols w:space="60"/>
          <w:noEndnote/>
        </w:sectPr>
      </w:pPr>
    </w:p>
    <w:p w:rsidR="00F408FF" w:rsidRPr="0008137B" w:rsidRDefault="00B30CFB" w:rsidP="00494B7E">
      <w:pPr>
        <w:pStyle w:val="Style5"/>
        <w:widowControl/>
        <w:spacing w:before="53" w:line="276" w:lineRule="auto"/>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1</w:t>
      </w:r>
      <w:r w:rsidR="004D1768" w:rsidRPr="0008137B">
        <w:rPr>
          <w:rStyle w:val="FontStyle13"/>
          <w:rFonts w:ascii="Times New Roman" w:hAnsi="Times New Roman" w:cs="Times New Roman"/>
          <w:sz w:val="24"/>
          <w:szCs w:val="24"/>
        </w:rPr>
        <w:t>.</w:t>
      </w:r>
      <w:r w:rsidRPr="0008137B">
        <w:rPr>
          <w:rStyle w:val="FontStyle13"/>
          <w:rFonts w:ascii="Times New Roman" w:hAnsi="Times New Roman" w:cs="Times New Roman"/>
          <w:sz w:val="24"/>
          <w:szCs w:val="24"/>
        </w:rPr>
        <w:t xml:space="preserve">  </w:t>
      </w:r>
      <w:r w:rsidR="004D1768" w:rsidRPr="0008137B">
        <w:rPr>
          <w:rStyle w:val="FontStyle13"/>
          <w:rFonts w:ascii="Times New Roman" w:hAnsi="Times New Roman" w:cs="Times New Roman"/>
          <w:sz w:val="24"/>
          <w:szCs w:val="24"/>
        </w:rPr>
        <w:t xml:space="preserve"> Zamawiający może odstąpić od umowy, jeśli stwierdzi, iż:</w:t>
      </w:r>
    </w:p>
    <w:p w:rsidR="00F408FF" w:rsidRPr="0008137B" w:rsidRDefault="004D1768" w:rsidP="0008137B">
      <w:pPr>
        <w:pStyle w:val="Style9"/>
        <w:widowControl/>
        <w:numPr>
          <w:ilvl w:val="0"/>
          <w:numId w:val="23"/>
        </w:numPr>
        <w:tabs>
          <w:tab w:val="left" w:pos="709"/>
        </w:tabs>
        <w:spacing w:line="276" w:lineRule="auto"/>
        <w:ind w:left="709" w:hanging="28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przerwał prace służące realizacji przedmiotu umowy z przyczyn leżących po jego stronie, bądź wykonuje przedmiot umowy w sposób niezgodny z normami i warunkami technicznymi oraz zasadami wiedzy i sztuki budowlanej, jak również postanowieniami niniejszej umowy w takim wypadku Zamawiający może zlecić wykonanie przedmiotu umowy osobie trzeciej na koszt i ryzyko Wykonawcy,</w:t>
      </w:r>
    </w:p>
    <w:p w:rsidR="00F408FF" w:rsidRPr="0008137B" w:rsidRDefault="004D1768" w:rsidP="0008137B">
      <w:pPr>
        <w:pStyle w:val="Style9"/>
        <w:widowControl/>
        <w:numPr>
          <w:ilvl w:val="0"/>
          <w:numId w:val="23"/>
        </w:numPr>
        <w:tabs>
          <w:tab w:val="left" w:pos="851"/>
        </w:tabs>
        <w:spacing w:line="276" w:lineRule="auto"/>
        <w:ind w:left="709" w:hanging="28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opóźnia się z wykonaniem przedmiotu umowy tak dalece, iż nie jest prawdopodobne, żeby zdołał wykonać przedmiot umowy w terminie określonym w § 4 ust. 3</w:t>
      </w:r>
    </w:p>
    <w:p w:rsidR="00F408FF" w:rsidRPr="0008137B" w:rsidRDefault="004D1768" w:rsidP="0008137B">
      <w:pPr>
        <w:pStyle w:val="Style9"/>
        <w:widowControl/>
        <w:numPr>
          <w:ilvl w:val="0"/>
          <w:numId w:val="23"/>
        </w:numPr>
        <w:tabs>
          <w:tab w:val="left" w:pos="709"/>
        </w:tabs>
        <w:spacing w:line="276" w:lineRule="auto"/>
        <w:ind w:left="709" w:hanging="28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gdy Wykonawca nie wykonuje swych prac zgodnie z warunkami umownymi albo w rażący sposób zaniedbuje zobowiązania umowne, po bezskutecznym wezwaniu usunięcia naruszeń;</w:t>
      </w:r>
    </w:p>
    <w:p w:rsidR="00F408FF" w:rsidRPr="0008137B" w:rsidRDefault="004D1768" w:rsidP="0008137B">
      <w:pPr>
        <w:pStyle w:val="Style9"/>
        <w:widowControl/>
        <w:numPr>
          <w:ilvl w:val="0"/>
          <w:numId w:val="23"/>
        </w:numPr>
        <w:tabs>
          <w:tab w:val="left" w:pos="709"/>
        </w:tabs>
        <w:spacing w:line="276" w:lineRule="auto"/>
        <w:ind w:left="709" w:hanging="283"/>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gdy Wykonawca zaniechał realizacji robót bez żadnej uzasadnionej przyczyny przez okres dłuższy niż 7 dni;</w:t>
      </w:r>
    </w:p>
    <w:p w:rsidR="00F408FF" w:rsidRPr="0008137B" w:rsidRDefault="004D1768" w:rsidP="0008137B">
      <w:pPr>
        <w:pStyle w:val="Style9"/>
        <w:widowControl/>
        <w:numPr>
          <w:ilvl w:val="0"/>
          <w:numId w:val="23"/>
        </w:numPr>
        <w:tabs>
          <w:tab w:val="left" w:pos="1056"/>
        </w:tabs>
        <w:spacing w:line="276" w:lineRule="auto"/>
        <w:ind w:left="715" w:hanging="289"/>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stwierdzenia istotnych wad nie nadających się do usunięcia.</w:t>
      </w:r>
    </w:p>
    <w:p w:rsidR="00F408FF" w:rsidRPr="0008137B" w:rsidRDefault="00F408FF" w:rsidP="00494B7E">
      <w:pPr>
        <w:widowControl/>
        <w:spacing w:line="276" w:lineRule="auto"/>
        <w:rPr>
          <w:rFonts w:ascii="Times New Roman" w:hAnsi="Times New Roman" w:cs="Times New Roman"/>
        </w:rPr>
      </w:pPr>
    </w:p>
    <w:p w:rsidR="00F408FF" w:rsidRPr="0008137B" w:rsidRDefault="004D1768" w:rsidP="00B30CFB">
      <w:pPr>
        <w:pStyle w:val="Style9"/>
        <w:widowControl/>
        <w:numPr>
          <w:ilvl w:val="0"/>
          <w:numId w:val="24"/>
        </w:numPr>
        <w:tabs>
          <w:tab w:val="left" w:pos="426"/>
        </w:tabs>
        <w:spacing w:line="276" w:lineRule="auto"/>
        <w:ind w:left="426" w:hanging="42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Zamawiający może od umowy odstąpić w sytuacjach wskazanych w ustawie Prawo zamówień publicznych.</w:t>
      </w:r>
    </w:p>
    <w:p w:rsidR="00F408FF" w:rsidRPr="0008137B" w:rsidRDefault="004D1768" w:rsidP="00B30CFB">
      <w:pPr>
        <w:pStyle w:val="Style9"/>
        <w:widowControl/>
        <w:numPr>
          <w:ilvl w:val="0"/>
          <w:numId w:val="24"/>
        </w:numPr>
        <w:tabs>
          <w:tab w:val="left" w:pos="426"/>
        </w:tabs>
        <w:spacing w:line="276" w:lineRule="auto"/>
        <w:ind w:left="426" w:hanging="42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Odstąpienie od Umowy powinno nastąpić w formie pisemnej pod rygorem nieważności i powinno zawierać uzasadnienie. W przypadku odstąpienia od Umowy, Wykonawca i </w:t>
      </w:r>
      <w:r w:rsidRPr="0008137B">
        <w:rPr>
          <w:rStyle w:val="FontStyle13"/>
          <w:rFonts w:ascii="Times New Roman" w:hAnsi="Times New Roman" w:cs="Times New Roman"/>
          <w:sz w:val="24"/>
          <w:szCs w:val="24"/>
        </w:rPr>
        <w:lastRenderedPageBreak/>
        <w:t>Zamawiający zobowiązują się w terminie 7 dni od daty odstąpienia, do sporządzenia szczegółowego protokołu inwentaryzacji robót będących w toku wg stanu na dzień odstąpienia.</w:t>
      </w:r>
    </w:p>
    <w:p w:rsidR="00F408FF" w:rsidRPr="0008137B" w:rsidRDefault="00F408FF" w:rsidP="00494B7E">
      <w:pPr>
        <w:pStyle w:val="Style4"/>
        <w:widowControl/>
        <w:spacing w:line="276" w:lineRule="auto"/>
        <w:ind w:left="341"/>
        <w:jc w:val="center"/>
        <w:rPr>
          <w:rFonts w:ascii="Times New Roman" w:hAnsi="Times New Roman" w:cs="Times New Roman"/>
        </w:rPr>
      </w:pPr>
    </w:p>
    <w:p w:rsidR="00F408FF" w:rsidRPr="0008137B" w:rsidRDefault="004D1768" w:rsidP="00494B7E">
      <w:pPr>
        <w:pStyle w:val="Style4"/>
        <w:widowControl/>
        <w:spacing w:before="86" w:line="276" w:lineRule="auto"/>
        <w:ind w:left="341"/>
        <w:jc w:val="center"/>
        <w:rPr>
          <w:rStyle w:val="FontStyle12"/>
          <w:rFonts w:ascii="Times New Roman" w:hAnsi="Times New Roman" w:cs="Times New Roman"/>
          <w:spacing w:val="40"/>
          <w:sz w:val="24"/>
          <w:szCs w:val="24"/>
        </w:rPr>
      </w:pPr>
      <w:r w:rsidRPr="0008137B">
        <w:rPr>
          <w:rStyle w:val="FontStyle12"/>
          <w:rFonts w:ascii="Times New Roman" w:hAnsi="Times New Roman" w:cs="Times New Roman"/>
          <w:spacing w:val="40"/>
          <w:sz w:val="24"/>
          <w:szCs w:val="24"/>
        </w:rPr>
        <w:t>§1</w:t>
      </w:r>
      <w:r w:rsidR="00175BF4">
        <w:rPr>
          <w:rStyle w:val="FontStyle12"/>
          <w:rFonts w:ascii="Times New Roman" w:hAnsi="Times New Roman" w:cs="Times New Roman"/>
          <w:spacing w:val="40"/>
          <w:sz w:val="24"/>
          <w:szCs w:val="24"/>
        </w:rPr>
        <w:t>4</w:t>
      </w:r>
    </w:p>
    <w:p w:rsidR="00F408FF" w:rsidRPr="0008137B" w:rsidRDefault="004D1768" w:rsidP="00494B7E">
      <w:pPr>
        <w:pStyle w:val="Style5"/>
        <w:widowControl/>
        <w:tabs>
          <w:tab w:val="left" w:leader="dot" w:pos="7728"/>
        </w:tabs>
        <w:spacing w:line="276" w:lineRule="auto"/>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 xml:space="preserve">Przy  realizacji  umowy Zamawiającego  reprezentuje </w:t>
      </w:r>
      <w:r w:rsidRPr="0008137B">
        <w:rPr>
          <w:rStyle w:val="FontStyle13"/>
          <w:rFonts w:ascii="Times New Roman" w:hAnsi="Times New Roman" w:cs="Times New Roman"/>
          <w:sz w:val="24"/>
          <w:szCs w:val="24"/>
        </w:rPr>
        <w:tab/>
        <w:t xml:space="preserve"> natomiast</w:t>
      </w:r>
    </w:p>
    <w:p w:rsidR="00F408FF" w:rsidRPr="0008137B" w:rsidRDefault="004D1768" w:rsidP="00494B7E">
      <w:pPr>
        <w:pStyle w:val="Style5"/>
        <w:widowControl/>
        <w:tabs>
          <w:tab w:val="left" w:leader="dot" w:pos="7224"/>
        </w:tabs>
        <w:spacing w:before="5" w:line="276" w:lineRule="auto"/>
        <w:jc w:val="left"/>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reprezentantem Wykonawcy jest</w:t>
      </w:r>
      <w:r w:rsidRPr="0008137B">
        <w:rPr>
          <w:rStyle w:val="FontStyle13"/>
          <w:rFonts w:ascii="Times New Roman" w:hAnsi="Times New Roman" w:cs="Times New Roman"/>
          <w:sz w:val="24"/>
          <w:szCs w:val="24"/>
        </w:rPr>
        <w:tab/>
      </w:r>
    </w:p>
    <w:p w:rsidR="00F408FF" w:rsidRPr="0008137B" w:rsidRDefault="00F408FF" w:rsidP="00494B7E">
      <w:pPr>
        <w:pStyle w:val="Style4"/>
        <w:widowControl/>
        <w:spacing w:line="276" w:lineRule="auto"/>
        <w:ind w:left="346"/>
        <w:jc w:val="center"/>
        <w:rPr>
          <w:rFonts w:ascii="Times New Roman" w:hAnsi="Times New Roman" w:cs="Times New Roman"/>
        </w:rPr>
      </w:pPr>
    </w:p>
    <w:p w:rsidR="00F408FF" w:rsidRPr="0008137B" w:rsidRDefault="004D1768" w:rsidP="00494B7E">
      <w:pPr>
        <w:pStyle w:val="Style4"/>
        <w:widowControl/>
        <w:spacing w:before="82" w:line="276" w:lineRule="auto"/>
        <w:ind w:left="346"/>
        <w:jc w:val="center"/>
        <w:rPr>
          <w:rStyle w:val="FontStyle12"/>
          <w:rFonts w:ascii="Times New Roman" w:hAnsi="Times New Roman" w:cs="Times New Roman"/>
          <w:spacing w:val="40"/>
          <w:sz w:val="24"/>
          <w:szCs w:val="24"/>
        </w:rPr>
      </w:pPr>
      <w:r w:rsidRPr="0008137B">
        <w:rPr>
          <w:rStyle w:val="FontStyle12"/>
          <w:rFonts w:ascii="Times New Roman" w:hAnsi="Times New Roman" w:cs="Times New Roman"/>
          <w:spacing w:val="40"/>
          <w:sz w:val="24"/>
          <w:szCs w:val="24"/>
        </w:rPr>
        <w:t>§1</w:t>
      </w:r>
      <w:r w:rsidR="00175BF4">
        <w:rPr>
          <w:rStyle w:val="FontStyle12"/>
          <w:rFonts w:ascii="Times New Roman" w:hAnsi="Times New Roman" w:cs="Times New Roman"/>
          <w:spacing w:val="40"/>
          <w:sz w:val="24"/>
          <w:szCs w:val="24"/>
        </w:rPr>
        <w:t>5</w:t>
      </w:r>
    </w:p>
    <w:p w:rsidR="00F408FF" w:rsidRPr="0008137B" w:rsidRDefault="004D1768" w:rsidP="00494B7E">
      <w:pPr>
        <w:pStyle w:val="Style7"/>
        <w:widowControl/>
        <w:spacing w:line="276" w:lineRule="auto"/>
        <w:ind w:left="710" w:hanging="27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1. Strony mają prawo do zmiany Umowy w przypadkach wskazanych w ustawie Prawo zamówień publicznych, a także w następujących sytuacjach:</w:t>
      </w:r>
    </w:p>
    <w:p w:rsidR="0008137B" w:rsidRPr="0008137B" w:rsidRDefault="004D1768" w:rsidP="0008137B">
      <w:pPr>
        <w:pStyle w:val="Style7"/>
        <w:widowControl/>
        <w:spacing w:line="276" w:lineRule="auto"/>
        <w:ind w:left="1276" w:hanging="301"/>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a</w:t>
      </w:r>
      <w:r w:rsidR="0008137B" w:rsidRPr="0008137B">
        <w:rPr>
          <w:rStyle w:val="FontStyle13"/>
          <w:rFonts w:ascii="Times New Roman" w:hAnsi="Times New Roman" w:cs="Times New Roman"/>
          <w:sz w:val="24"/>
          <w:szCs w:val="24"/>
        </w:rPr>
        <w:t>)</w:t>
      </w:r>
      <w:r w:rsidRPr="0008137B">
        <w:rPr>
          <w:rStyle w:val="FontStyle13"/>
          <w:rFonts w:ascii="Times New Roman" w:hAnsi="Times New Roman" w:cs="Times New Roman"/>
          <w:sz w:val="24"/>
          <w:szCs w:val="24"/>
        </w:rPr>
        <w:t xml:space="preserve"> braku możliwości dotrzymania terminu realizacji Przedmiotu Umowy z uwagi na okoliczności niezależne od stron, w szczególności: siłę wyższą, wystąpienie opóźnienia w dokonaniu określonych czynności lub wydania decyzji albo ich zaniechanie przez właściwe organy administracji państwowej, rządowej i samorządowej, do podejmowania których są one zobowiązane na podstawie obowiązujących przepisów prawa, wystąpienie konieczności wykonania robót zamiennych lub innych robót niezbędnych do wykonania przedmiotu umowy ze względu na zasady wiedzy technicznej, oraz konieczność dokonania dodatkowych dostaw, usług lub robót budowlanych na zasadach określonych przepisami ustawy Prawo zamówień publicznych, które wstrzymują lub opóźniają realizację przedmiotu umowy, wystąpienie niebezpieczeństwa kolizji z planowanymi lub równolegle prowadzonymi przez inne podmioty inwestycjami w zakresie niezbędnym </w:t>
      </w:r>
      <w:r w:rsidR="00B30CFB" w:rsidRPr="0008137B">
        <w:rPr>
          <w:rStyle w:val="FontStyle13"/>
          <w:rFonts w:ascii="Times New Roman" w:hAnsi="Times New Roman" w:cs="Times New Roman"/>
          <w:sz w:val="24"/>
          <w:szCs w:val="24"/>
        </w:rPr>
        <w:t>do uniknięcia lub usunięcia tyc</w:t>
      </w:r>
      <w:r w:rsidR="0008137B" w:rsidRPr="0008137B">
        <w:rPr>
          <w:rStyle w:val="FontStyle13"/>
          <w:rFonts w:ascii="Times New Roman" w:hAnsi="Times New Roman" w:cs="Times New Roman"/>
          <w:sz w:val="24"/>
          <w:szCs w:val="24"/>
        </w:rPr>
        <w:t xml:space="preserve">h kolizji. </w:t>
      </w:r>
      <w:r w:rsidRPr="0008137B">
        <w:rPr>
          <w:rStyle w:val="FontStyle13"/>
          <w:rFonts w:ascii="Times New Roman" w:hAnsi="Times New Roman" w:cs="Times New Roman"/>
          <w:sz w:val="24"/>
          <w:szCs w:val="24"/>
        </w:rPr>
        <w:t xml:space="preserve">Wydłużenie czasu realizacji umowy nastąpi o okres niezbędny do wykonania prac z uwzględnieniem zaistniałych przeszkód, </w:t>
      </w:r>
    </w:p>
    <w:p w:rsidR="00F408FF" w:rsidRPr="0008137B" w:rsidRDefault="004D1768" w:rsidP="0008137B">
      <w:pPr>
        <w:pStyle w:val="Style7"/>
        <w:widowControl/>
        <w:spacing w:line="276" w:lineRule="auto"/>
        <w:ind w:left="1276" w:hanging="301"/>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b</w:t>
      </w:r>
      <w:r w:rsidR="0008137B" w:rsidRPr="0008137B">
        <w:rPr>
          <w:rStyle w:val="FontStyle13"/>
          <w:rFonts w:ascii="Times New Roman" w:hAnsi="Times New Roman" w:cs="Times New Roman"/>
          <w:sz w:val="24"/>
          <w:szCs w:val="24"/>
        </w:rPr>
        <w:t>)</w:t>
      </w:r>
      <w:r w:rsidRPr="0008137B">
        <w:rPr>
          <w:rStyle w:val="FontStyle13"/>
          <w:rFonts w:ascii="Times New Roman" w:hAnsi="Times New Roman" w:cs="Times New Roman"/>
          <w:sz w:val="24"/>
          <w:szCs w:val="24"/>
        </w:rPr>
        <w:t xml:space="preserve"> konieczności wykonania robót dodatkowych lub zamiennych, bądź też innych prac niezbędnych do prawidłowego wykonania przedmiotu umowy, których Zamawiający nie był w stanie przewidzieć, na zasadach określonych w ustawie </w:t>
      </w:r>
      <w:proofErr w:type="spellStart"/>
      <w:r w:rsidRPr="0008137B">
        <w:rPr>
          <w:rStyle w:val="FontStyle13"/>
          <w:rFonts w:ascii="Times New Roman" w:hAnsi="Times New Roman" w:cs="Times New Roman"/>
          <w:sz w:val="24"/>
          <w:szCs w:val="24"/>
        </w:rPr>
        <w:t>Pzp</w:t>
      </w:r>
      <w:proofErr w:type="spellEnd"/>
      <w:r w:rsidRPr="0008137B">
        <w:rPr>
          <w:rStyle w:val="FontStyle13"/>
          <w:rFonts w:ascii="Times New Roman" w:hAnsi="Times New Roman" w:cs="Times New Roman"/>
          <w:sz w:val="24"/>
          <w:szCs w:val="24"/>
        </w:rPr>
        <w:t>.</w:t>
      </w:r>
    </w:p>
    <w:p w:rsidR="00F408FF" w:rsidRPr="0008137B" w:rsidRDefault="004D1768" w:rsidP="00494B7E">
      <w:pPr>
        <w:pStyle w:val="Style9"/>
        <w:widowControl/>
        <w:numPr>
          <w:ilvl w:val="0"/>
          <w:numId w:val="25"/>
        </w:numPr>
        <w:tabs>
          <w:tab w:val="left" w:pos="706"/>
        </w:tabs>
        <w:spacing w:line="276" w:lineRule="auto"/>
        <w:ind w:left="706" w:hanging="278"/>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przypadku konieczności wprowadzenia zmian do Umowy Strona zainteresowana przekazuje drugiej Stronie wniosek na piśmie wraz z opisem zdarzenia lub okoliczności stanowiących podstawę do żądania takiej zmiany. Wniosek, powinien zostać przekazany niezwłocznie, jednakże nie później niż w terminie 5 dni roboczych od dnia, w którym Strona dowiedziała się o danym zdarzeniu lub okolicznościach. Strona zobowiązana jest do dostarczenia wraz z wnioskiem wszelkich innych dokumentów wymaganych Umową i informacji uzasadniających żądanie zmiany umowy, stosowanie do zdarzenia lub okoliczności stanowiących podstawę żądania zmiany.</w:t>
      </w:r>
    </w:p>
    <w:p w:rsidR="00F408FF" w:rsidRPr="0008137B" w:rsidRDefault="004D1768" w:rsidP="00494B7E">
      <w:pPr>
        <w:pStyle w:val="Style9"/>
        <w:widowControl/>
        <w:numPr>
          <w:ilvl w:val="0"/>
          <w:numId w:val="25"/>
        </w:numPr>
        <w:tabs>
          <w:tab w:val="left" w:pos="706"/>
        </w:tabs>
        <w:spacing w:line="276" w:lineRule="auto"/>
        <w:ind w:left="706" w:hanging="278"/>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Wszelkie zmiany Umowy są dokonywane przez umocowanych przedstawicieli Zamawiającego i Wykonawcy w formie pisemnej w drodze aneksu Umowy, pod rygorem nieważności.</w:t>
      </w:r>
    </w:p>
    <w:p w:rsidR="00F408FF" w:rsidRPr="0008137B" w:rsidRDefault="004D1768" w:rsidP="00494B7E">
      <w:pPr>
        <w:pStyle w:val="Style9"/>
        <w:widowControl/>
        <w:numPr>
          <w:ilvl w:val="0"/>
          <w:numId w:val="25"/>
        </w:numPr>
        <w:tabs>
          <w:tab w:val="left" w:pos="706"/>
        </w:tabs>
        <w:spacing w:line="276" w:lineRule="auto"/>
        <w:ind w:left="706" w:hanging="278"/>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razie wątpliwości, przyjmuje się, że nie stanowią zmiany umowy następujące zmiany:</w:t>
      </w:r>
    </w:p>
    <w:p w:rsidR="00F408FF" w:rsidRPr="0008137B" w:rsidRDefault="00F408FF" w:rsidP="00494B7E">
      <w:pPr>
        <w:widowControl/>
        <w:spacing w:line="276" w:lineRule="auto"/>
        <w:rPr>
          <w:rFonts w:ascii="Times New Roman" w:hAnsi="Times New Roman" w:cs="Times New Roman"/>
        </w:rPr>
      </w:pPr>
    </w:p>
    <w:p w:rsidR="00F408FF" w:rsidRPr="0008137B" w:rsidRDefault="004D1768" w:rsidP="00171AD8">
      <w:pPr>
        <w:pStyle w:val="Style10"/>
        <w:widowControl/>
        <w:numPr>
          <w:ilvl w:val="0"/>
          <w:numId w:val="29"/>
        </w:numPr>
        <w:tabs>
          <w:tab w:val="left" w:pos="1421"/>
        </w:tabs>
        <w:spacing w:line="276" w:lineRule="auto"/>
        <w:ind w:firstLine="491"/>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danych związanych z obsługą administracyjno-organizacyjną umowy,</w:t>
      </w:r>
    </w:p>
    <w:p w:rsidR="00F408FF" w:rsidRPr="0008137B" w:rsidRDefault="004D1768" w:rsidP="00171AD8">
      <w:pPr>
        <w:pStyle w:val="Style10"/>
        <w:widowControl/>
        <w:numPr>
          <w:ilvl w:val="0"/>
          <w:numId w:val="29"/>
        </w:numPr>
        <w:tabs>
          <w:tab w:val="left" w:pos="1421"/>
        </w:tabs>
        <w:spacing w:line="276" w:lineRule="auto"/>
        <w:ind w:firstLine="491"/>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danych teleadresowych,</w:t>
      </w:r>
    </w:p>
    <w:p w:rsidR="00F408FF" w:rsidRPr="009C4B26" w:rsidRDefault="004D1768" w:rsidP="0008137B">
      <w:pPr>
        <w:pStyle w:val="Style10"/>
        <w:widowControl/>
        <w:numPr>
          <w:ilvl w:val="0"/>
          <w:numId w:val="29"/>
        </w:numPr>
        <w:tabs>
          <w:tab w:val="left" w:pos="1421"/>
        </w:tabs>
        <w:spacing w:line="276" w:lineRule="auto"/>
        <w:ind w:firstLine="491"/>
        <w:rPr>
          <w:rFonts w:ascii="Times New Roman" w:hAnsi="Times New Roman" w:cs="Times New Roman"/>
        </w:rPr>
      </w:pPr>
      <w:r w:rsidRPr="0008137B">
        <w:rPr>
          <w:rStyle w:val="FontStyle13"/>
          <w:rFonts w:ascii="Times New Roman" w:hAnsi="Times New Roman" w:cs="Times New Roman"/>
          <w:sz w:val="24"/>
          <w:szCs w:val="24"/>
        </w:rPr>
        <w:lastRenderedPageBreak/>
        <w:t>danych rejestrowych.</w:t>
      </w:r>
    </w:p>
    <w:p w:rsidR="00F408FF" w:rsidRDefault="004D1768" w:rsidP="00494B7E">
      <w:pPr>
        <w:pStyle w:val="Style4"/>
        <w:widowControl/>
        <w:spacing w:before="158" w:line="276" w:lineRule="auto"/>
        <w:ind w:left="350"/>
        <w:jc w:val="center"/>
        <w:rPr>
          <w:rStyle w:val="FontStyle12"/>
          <w:rFonts w:ascii="Times New Roman" w:hAnsi="Times New Roman" w:cs="Times New Roman"/>
          <w:spacing w:val="40"/>
          <w:sz w:val="24"/>
          <w:szCs w:val="24"/>
        </w:rPr>
      </w:pPr>
      <w:r w:rsidRPr="0008137B">
        <w:rPr>
          <w:rStyle w:val="FontStyle12"/>
          <w:rFonts w:ascii="Times New Roman" w:hAnsi="Times New Roman" w:cs="Times New Roman"/>
          <w:spacing w:val="40"/>
          <w:sz w:val="24"/>
          <w:szCs w:val="24"/>
        </w:rPr>
        <w:t>§1</w:t>
      </w:r>
      <w:r w:rsidR="00175BF4">
        <w:rPr>
          <w:rStyle w:val="FontStyle12"/>
          <w:rFonts w:ascii="Times New Roman" w:hAnsi="Times New Roman" w:cs="Times New Roman"/>
          <w:spacing w:val="40"/>
          <w:sz w:val="24"/>
          <w:szCs w:val="24"/>
        </w:rPr>
        <w:t>6</w:t>
      </w:r>
    </w:p>
    <w:p w:rsidR="00AF6C01" w:rsidRPr="004B3338" w:rsidRDefault="00AF6C01" w:rsidP="00AF6C01">
      <w:pPr>
        <w:keepNext/>
        <w:spacing w:before="120"/>
        <w:jc w:val="center"/>
        <w:outlineLvl w:val="0"/>
        <w:rPr>
          <w:rFonts w:ascii="Cambria" w:hAnsi="Cambria"/>
          <w:sz w:val="22"/>
          <w:szCs w:val="22"/>
        </w:rPr>
      </w:pPr>
      <w:r w:rsidRPr="004B3338">
        <w:rPr>
          <w:rFonts w:ascii="Cambria" w:hAnsi="Cambria"/>
          <w:b/>
          <w:sz w:val="22"/>
          <w:szCs w:val="22"/>
        </w:rPr>
        <w:t>Ubezpieczenia</w:t>
      </w:r>
    </w:p>
    <w:p w:rsidR="00AF6C01" w:rsidRPr="002E36C4" w:rsidRDefault="00AF6C01" w:rsidP="00175BF4">
      <w:pPr>
        <w:widowControl/>
        <w:numPr>
          <w:ilvl w:val="0"/>
          <w:numId w:val="32"/>
        </w:numPr>
        <w:tabs>
          <w:tab w:val="left" w:pos="567"/>
        </w:tabs>
        <w:autoSpaceDE/>
        <w:autoSpaceDN/>
        <w:adjustRightInd/>
        <w:spacing w:before="120" w:line="276" w:lineRule="auto"/>
        <w:jc w:val="both"/>
        <w:rPr>
          <w:rFonts w:ascii="Times New Roman" w:hAnsi="Times New Roman" w:cs="Times New Roman"/>
          <w:sz w:val="22"/>
          <w:szCs w:val="22"/>
        </w:rPr>
      </w:pPr>
      <w:r w:rsidRPr="002E36C4">
        <w:rPr>
          <w:rFonts w:ascii="Times New Roman" w:hAnsi="Times New Roman" w:cs="Times New Roman"/>
          <w:sz w:val="22"/>
          <w:szCs w:val="22"/>
        </w:rPr>
        <w:t>Wykonawca, zgodnie z wymaganiami SWZ, przed zawarciem Umowy zawarł umowę ubezpieczenia odpowiedzialności cywilnej dotyczącej działalności objętej Przedmiotem Umowy („Ubezpieczenie OC”) na sumę ubezpieczenia nie mniejszą niż:</w:t>
      </w:r>
    </w:p>
    <w:p w:rsidR="00AF6C01" w:rsidRPr="002E36C4" w:rsidRDefault="00AF6C01" w:rsidP="00175BF4">
      <w:pPr>
        <w:pStyle w:val="Akapitzlist"/>
        <w:numPr>
          <w:ilvl w:val="1"/>
          <w:numId w:val="32"/>
        </w:numPr>
        <w:tabs>
          <w:tab w:val="left" w:pos="567"/>
        </w:tabs>
        <w:spacing w:before="120" w:line="276" w:lineRule="auto"/>
        <w:jc w:val="both"/>
        <w:rPr>
          <w:rFonts w:ascii="Times New Roman" w:hAnsi="Times New Roman" w:cs="Times New Roman"/>
        </w:rPr>
      </w:pPr>
      <w:r w:rsidRPr="002E36C4">
        <w:rPr>
          <w:rFonts w:ascii="Times New Roman" w:hAnsi="Times New Roman" w:cs="Times New Roman"/>
        </w:rPr>
        <w:t xml:space="preserve">200 000,00 zł dla </w:t>
      </w:r>
      <w:r w:rsidR="00175BF4" w:rsidRPr="002E36C4">
        <w:rPr>
          <w:rFonts w:ascii="Times New Roman" w:hAnsi="Times New Roman" w:cs="Times New Roman"/>
        </w:rPr>
        <w:t>części nr 1</w:t>
      </w:r>
      <w:r w:rsidRPr="002E36C4">
        <w:rPr>
          <w:rFonts w:ascii="Times New Roman" w:hAnsi="Times New Roman" w:cs="Times New Roman"/>
        </w:rPr>
        <w:t>;</w:t>
      </w:r>
    </w:p>
    <w:p w:rsidR="00AF6C01" w:rsidRPr="002E36C4" w:rsidRDefault="00175BF4" w:rsidP="00175BF4">
      <w:pPr>
        <w:pStyle w:val="Akapitzlist"/>
        <w:numPr>
          <w:ilvl w:val="1"/>
          <w:numId w:val="32"/>
        </w:numPr>
        <w:tabs>
          <w:tab w:val="left" w:pos="567"/>
        </w:tabs>
        <w:spacing w:before="120" w:line="276" w:lineRule="auto"/>
        <w:jc w:val="both"/>
        <w:rPr>
          <w:rFonts w:ascii="Times New Roman" w:hAnsi="Times New Roman" w:cs="Times New Roman"/>
        </w:rPr>
      </w:pPr>
      <w:r w:rsidRPr="002E36C4">
        <w:rPr>
          <w:rFonts w:ascii="Times New Roman" w:hAnsi="Times New Roman" w:cs="Times New Roman"/>
        </w:rPr>
        <w:t>100</w:t>
      </w:r>
      <w:r w:rsidR="00AF6C01" w:rsidRPr="002E36C4">
        <w:rPr>
          <w:rFonts w:ascii="Times New Roman" w:hAnsi="Times New Roman" w:cs="Times New Roman"/>
        </w:rPr>
        <w:t xml:space="preserve"> 000,00 zł dla </w:t>
      </w:r>
      <w:r w:rsidRPr="002E36C4">
        <w:rPr>
          <w:rFonts w:ascii="Times New Roman" w:hAnsi="Times New Roman" w:cs="Times New Roman"/>
        </w:rPr>
        <w:t xml:space="preserve">części nr </w:t>
      </w:r>
      <w:r w:rsidR="00AF6C01" w:rsidRPr="002E36C4">
        <w:rPr>
          <w:rFonts w:ascii="Times New Roman" w:hAnsi="Times New Roman" w:cs="Times New Roman"/>
        </w:rPr>
        <w:t>2;</w:t>
      </w:r>
    </w:p>
    <w:p w:rsidR="00AF6C01" w:rsidRPr="002E36C4" w:rsidRDefault="00175BF4" w:rsidP="00175BF4">
      <w:pPr>
        <w:pStyle w:val="Akapitzlist"/>
        <w:numPr>
          <w:ilvl w:val="1"/>
          <w:numId w:val="32"/>
        </w:numPr>
        <w:tabs>
          <w:tab w:val="left" w:pos="567"/>
        </w:tabs>
        <w:spacing w:before="120" w:line="276" w:lineRule="auto"/>
        <w:jc w:val="both"/>
        <w:rPr>
          <w:rFonts w:ascii="Times New Roman" w:hAnsi="Times New Roman" w:cs="Times New Roman"/>
        </w:rPr>
      </w:pPr>
      <w:r w:rsidRPr="002E36C4">
        <w:rPr>
          <w:rFonts w:ascii="Times New Roman" w:hAnsi="Times New Roman" w:cs="Times New Roman"/>
        </w:rPr>
        <w:t xml:space="preserve"> 50</w:t>
      </w:r>
      <w:r w:rsidR="00AF6C01" w:rsidRPr="002E36C4">
        <w:rPr>
          <w:rFonts w:ascii="Times New Roman" w:hAnsi="Times New Roman" w:cs="Times New Roman"/>
        </w:rPr>
        <w:t xml:space="preserve"> 000,00 zł dla </w:t>
      </w:r>
      <w:r w:rsidRPr="002E36C4">
        <w:rPr>
          <w:rFonts w:ascii="Times New Roman" w:hAnsi="Times New Roman" w:cs="Times New Roman"/>
        </w:rPr>
        <w:t>części nr</w:t>
      </w:r>
      <w:r w:rsidR="00AF6C01" w:rsidRPr="002E36C4">
        <w:rPr>
          <w:rFonts w:ascii="Times New Roman" w:hAnsi="Times New Roman" w:cs="Times New Roman"/>
        </w:rPr>
        <w:t xml:space="preserve"> 3;</w:t>
      </w:r>
    </w:p>
    <w:p w:rsidR="00AF6C01" w:rsidRPr="002E36C4" w:rsidRDefault="00AF6C01" w:rsidP="00175BF4">
      <w:pPr>
        <w:widowControl/>
        <w:numPr>
          <w:ilvl w:val="0"/>
          <w:numId w:val="32"/>
        </w:numPr>
        <w:autoSpaceDE/>
        <w:autoSpaceDN/>
        <w:adjustRightInd/>
        <w:spacing w:before="120" w:line="276" w:lineRule="auto"/>
        <w:jc w:val="both"/>
        <w:rPr>
          <w:rFonts w:ascii="Times New Roman" w:hAnsi="Times New Roman" w:cs="Times New Roman"/>
          <w:sz w:val="22"/>
          <w:szCs w:val="22"/>
        </w:rPr>
      </w:pPr>
      <w:r w:rsidRPr="002E36C4">
        <w:rPr>
          <w:rFonts w:ascii="Times New Roman" w:hAnsi="Times New Roman" w:cs="Times New Roman"/>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AF6C01" w:rsidRPr="002E36C4" w:rsidRDefault="00AF6C01" w:rsidP="00175BF4">
      <w:pPr>
        <w:widowControl/>
        <w:numPr>
          <w:ilvl w:val="0"/>
          <w:numId w:val="32"/>
        </w:numPr>
        <w:tabs>
          <w:tab w:val="left" w:pos="567"/>
          <w:tab w:val="left" w:pos="851"/>
        </w:tabs>
        <w:autoSpaceDE/>
        <w:autoSpaceDN/>
        <w:adjustRightInd/>
        <w:spacing w:before="120" w:line="276" w:lineRule="auto"/>
        <w:jc w:val="both"/>
        <w:rPr>
          <w:rFonts w:ascii="Times New Roman" w:hAnsi="Times New Roman" w:cs="Times New Roman"/>
          <w:sz w:val="22"/>
          <w:szCs w:val="22"/>
        </w:rPr>
      </w:pPr>
      <w:r w:rsidRPr="002E36C4">
        <w:rPr>
          <w:rFonts w:ascii="Times New Roman" w:hAnsi="Times New Roman" w:cs="Times New Roman"/>
          <w:sz w:val="22"/>
          <w:szCs w:val="22"/>
        </w:rPr>
        <w:t>Jeżeli Wykonawca nie wykona obowiązku, o którym, mowa w ust. 2, Zamawiający wedle swojego wyboru może:</w:t>
      </w:r>
    </w:p>
    <w:p w:rsidR="00AF6C01" w:rsidRPr="002E36C4" w:rsidRDefault="00AF6C01" w:rsidP="00175BF4">
      <w:pPr>
        <w:widowControl/>
        <w:numPr>
          <w:ilvl w:val="1"/>
          <w:numId w:val="32"/>
        </w:numPr>
        <w:tabs>
          <w:tab w:val="left" w:pos="1134"/>
        </w:tabs>
        <w:autoSpaceDE/>
        <w:autoSpaceDN/>
        <w:adjustRightInd/>
        <w:spacing w:before="120" w:line="276" w:lineRule="auto"/>
        <w:jc w:val="both"/>
        <w:rPr>
          <w:rFonts w:ascii="Times New Roman" w:hAnsi="Times New Roman" w:cs="Times New Roman"/>
          <w:sz w:val="22"/>
          <w:szCs w:val="22"/>
        </w:rPr>
      </w:pPr>
      <w:r w:rsidRPr="002E36C4">
        <w:rPr>
          <w:rFonts w:ascii="Times New Roman" w:hAnsi="Times New Roman" w:cs="Times New Roman"/>
          <w:sz w:val="22"/>
          <w:szCs w:val="22"/>
        </w:rPr>
        <w:t xml:space="preserve">odstąpić od Umowy; </w:t>
      </w:r>
    </w:p>
    <w:p w:rsidR="00AF6C01" w:rsidRPr="002E36C4" w:rsidRDefault="00AF6C01" w:rsidP="00175BF4">
      <w:pPr>
        <w:widowControl/>
        <w:numPr>
          <w:ilvl w:val="1"/>
          <w:numId w:val="32"/>
        </w:numPr>
        <w:tabs>
          <w:tab w:val="left" w:pos="1134"/>
        </w:tabs>
        <w:autoSpaceDE/>
        <w:autoSpaceDN/>
        <w:adjustRightInd/>
        <w:spacing w:before="120" w:line="276" w:lineRule="auto"/>
        <w:jc w:val="both"/>
        <w:rPr>
          <w:rFonts w:ascii="Times New Roman" w:hAnsi="Times New Roman" w:cs="Times New Roman"/>
          <w:sz w:val="22"/>
          <w:szCs w:val="22"/>
        </w:rPr>
      </w:pPr>
      <w:r w:rsidRPr="002E36C4">
        <w:rPr>
          <w:rFonts w:ascii="Times New Roman" w:hAnsi="Times New Roman" w:cs="Times New Roman"/>
          <w:sz w:val="22"/>
          <w:szCs w:val="22"/>
        </w:rPr>
        <w:t>ubezpieczyć Wykonawcę na jego koszt, przy czym koszty poniesione na ubezpieczenie Wykonawcy Zamawiający potrąci z wynagrodzenia, a gdyby potrącenie to nie było możliwe – zaspokoi się z Zabezpieczenia.</w:t>
      </w:r>
    </w:p>
    <w:p w:rsidR="00AF6C01" w:rsidRPr="004B3338" w:rsidRDefault="00AF6C01" w:rsidP="00AF6C01">
      <w:pPr>
        <w:tabs>
          <w:tab w:val="left" w:pos="1134"/>
        </w:tabs>
        <w:spacing w:before="120"/>
        <w:ind w:left="1134"/>
        <w:jc w:val="both"/>
        <w:rPr>
          <w:rFonts w:ascii="Cambria" w:hAnsi="Cambria"/>
          <w:sz w:val="22"/>
          <w:szCs w:val="22"/>
        </w:rPr>
      </w:pPr>
    </w:p>
    <w:p w:rsidR="00AF6C01" w:rsidRPr="0008137B" w:rsidRDefault="00AF6C01" w:rsidP="00175BF4">
      <w:pPr>
        <w:pStyle w:val="Style4"/>
        <w:widowControl/>
        <w:spacing w:before="158" w:line="276" w:lineRule="auto"/>
        <w:ind w:left="350"/>
        <w:jc w:val="center"/>
        <w:rPr>
          <w:rStyle w:val="FontStyle12"/>
          <w:rFonts w:ascii="Times New Roman" w:hAnsi="Times New Roman" w:cs="Times New Roman"/>
          <w:spacing w:val="40"/>
          <w:sz w:val="24"/>
          <w:szCs w:val="24"/>
        </w:rPr>
      </w:pPr>
      <w:r>
        <w:rPr>
          <w:rStyle w:val="FontStyle12"/>
          <w:rFonts w:ascii="Times New Roman" w:hAnsi="Times New Roman" w:cs="Times New Roman"/>
          <w:spacing w:val="40"/>
          <w:sz w:val="24"/>
          <w:szCs w:val="24"/>
        </w:rPr>
        <w:t>§</w:t>
      </w:r>
      <w:r w:rsidR="00175BF4">
        <w:rPr>
          <w:rStyle w:val="FontStyle12"/>
          <w:rFonts w:ascii="Times New Roman" w:hAnsi="Times New Roman" w:cs="Times New Roman"/>
          <w:spacing w:val="40"/>
          <w:sz w:val="24"/>
          <w:szCs w:val="24"/>
        </w:rPr>
        <w:t>17</w:t>
      </w:r>
    </w:p>
    <w:p w:rsidR="00F408FF" w:rsidRPr="0008137B" w:rsidRDefault="004D1768" w:rsidP="00494B7E">
      <w:pPr>
        <w:pStyle w:val="Style9"/>
        <w:widowControl/>
        <w:numPr>
          <w:ilvl w:val="0"/>
          <w:numId w:val="27"/>
        </w:numPr>
        <w:tabs>
          <w:tab w:val="left" w:pos="706"/>
        </w:tabs>
        <w:spacing w:line="276" w:lineRule="auto"/>
        <w:ind w:left="706" w:hanging="34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Wszelkie zmiany treści niniejszej umowy wymagają formy pisemnej pod rygorem nieważności.</w:t>
      </w:r>
    </w:p>
    <w:p w:rsidR="00F408FF" w:rsidRPr="0008137B" w:rsidRDefault="004D1768" w:rsidP="00494B7E">
      <w:pPr>
        <w:pStyle w:val="Style9"/>
        <w:widowControl/>
        <w:numPr>
          <w:ilvl w:val="0"/>
          <w:numId w:val="27"/>
        </w:numPr>
        <w:tabs>
          <w:tab w:val="left" w:pos="706"/>
        </w:tabs>
        <w:spacing w:line="276" w:lineRule="auto"/>
        <w:ind w:left="706" w:hanging="34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Wykonawca bez uprzedniej pisemnej zgody Zamawiającego nie może w jakiejkolwiek formie przewidzianej obowiązującym prawem zbyć praw na osoby trzecie ani ustanawiać zabezpieczeń wierzytelności wynikających z niniejszej umowy.</w:t>
      </w:r>
    </w:p>
    <w:p w:rsidR="00F408FF" w:rsidRPr="0008137B" w:rsidRDefault="004D1768" w:rsidP="00494B7E">
      <w:pPr>
        <w:pStyle w:val="Style9"/>
        <w:widowControl/>
        <w:numPr>
          <w:ilvl w:val="0"/>
          <w:numId w:val="27"/>
        </w:numPr>
        <w:tabs>
          <w:tab w:val="left" w:pos="706"/>
        </w:tabs>
        <w:spacing w:line="276" w:lineRule="auto"/>
        <w:ind w:left="706" w:hanging="34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Ewentualne spory mogące wyniknąć w związku z wykonywaniem przedmiotu umowy, Strony poddają rozstrzygnięciu właściwemu rzeczowo i miejscowo dla Zamawiającego sądowi powszechnemu.</w:t>
      </w:r>
    </w:p>
    <w:p w:rsidR="00BE41DF" w:rsidRPr="00175BF4" w:rsidRDefault="004D1768" w:rsidP="00175BF4">
      <w:pPr>
        <w:pStyle w:val="Style9"/>
        <w:widowControl/>
        <w:numPr>
          <w:ilvl w:val="0"/>
          <w:numId w:val="27"/>
        </w:numPr>
        <w:tabs>
          <w:tab w:val="left" w:pos="706"/>
        </w:tabs>
        <w:spacing w:line="276" w:lineRule="auto"/>
        <w:ind w:left="706" w:hanging="346"/>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W sprawach nieuregulowanych niniejszą umową stosuje się przepisy Kodeksu Cywilnego.</w:t>
      </w:r>
    </w:p>
    <w:p w:rsidR="00BE41DF" w:rsidRPr="009C4B26" w:rsidRDefault="00BE41DF" w:rsidP="00BE41DF">
      <w:pPr>
        <w:pStyle w:val="Style9"/>
        <w:widowControl/>
        <w:tabs>
          <w:tab w:val="left" w:pos="706"/>
        </w:tabs>
        <w:spacing w:line="276" w:lineRule="auto"/>
        <w:ind w:firstLine="0"/>
        <w:rPr>
          <w:rFonts w:ascii="Times New Roman" w:hAnsi="Times New Roman" w:cs="Times New Roman"/>
        </w:rPr>
      </w:pPr>
    </w:p>
    <w:p w:rsidR="00F408FF" w:rsidRPr="0008137B" w:rsidRDefault="004D1768" w:rsidP="00494B7E">
      <w:pPr>
        <w:pStyle w:val="Style4"/>
        <w:widowControl/>
        <w:spacing w:before="82" w:line="276" w:lineRule="auto"/>
        <w:ind w:left="350"/>
        <w:jc w:val="center"/>
        <w:rPr>
          <w:rStyle w:val="FontStyle12"/>
          <w:rFonts w:ascii="Times New Roman" w:hAnsi="Times New Roman" w:cs="Times New Roman"/>
          <w:spacing w:val="40"/>
          <w:sz w:val="24"/>
          <w:szCs w:val="24"/>
        </w:rPr>
      </w:pPr>
      <w:r w:rsidRPr="0008137B">
        <w:rPr>
          <w:rStyle w:val="FontStyle12"/>
          <w:rFonts w:ascii="Times New Roman" w:hAnsi="Times New Roman" w:cs="Times New Roman"/>
          <w:spacing w:val="40"/>
          <w:sz w:val="24"/>
          <w:szCs w:val="24"/>
        </w:rPr>
        <w:t>§1</w:t>
      </w:r>
      <w:r w:rsidR="00175BF4">
        <w:rPr>
          <w:rStyle w:val="FontStyle12"/>
          <w:rFonts w:ascii="Times New Roman" w:hAnsi="Times New Roman" w:cs="Times New Roman"/>
          <w:spacing w:val="40"/>
          <w:sz w:val="24"/>
          <w:szCs w:val="24"/>
        </w:rPr>
        <w:t>8</w:t>
      </w:r>
    </w:p>
    <w:p w:rsidR="00F408FF" w:rsidRPr="0008137B" w:rsidRDefault="004D1768" w:rsidP="009C4B26">
      <w:pPr>
        <w:pStyle w:val="Style5"/>
        <w:widowControl/>
        <w:spacing w:line="276" w:lineRule="auto"/>
        <w:ind w:right="24"/>
        <w:rPr>
          <w:rStyle w:val="FontStyle13"/>
          <w:rFonts w:ascii="Times New Roman" w:hAnsi="Times New Roman" w:cs="Times New Roman"/>
          <w:sz w:val="24"/>
          <w:szCs w:val="24"/>
        </w:rPr>
      </w:pPr>
      <w:r w:rsidRPr="0008137B">
        <w:rPr>
          <w:rStyle w:val="FontStyle13"/>
          <w:rFonts w:ascii="Times New Roman" w:hAnsi="Times New Roman" w:cs="Times New Roman"/>
          <w:sz w:val="24"/>
          <w:szCs w:val="24"/>
        </w:rPr>
        <w:t>Umowę sporządzono w dwóch jednobrzmiących egzemplarzach po jednym dla każdej ze stron.</w:t>
      </w:r>
    </w:p>
    <w:p w:rsidR="00F408FF" w:rsidRPr="0008137B" w:rsidRDefault="00F408FF" w:rsidP="00B30CFB">
      <w:pPr>
        <w:pStyle w:val="Style4"/>
        <w:widowControl/>
        <w:spacing w:line="276" w:lineRule="auto"/>
        <w:rPr>
          <w:rFonts w:ascii="Times New Roman" w:hAnsi="Times New Roman" w:cs="Times New Roman"/>
        </w:rPr>
      </w:pPr>
    </w:p>
    <w:p w:rsidR="00F408FF" w:rsidRPr="0008137B" w:rsidRDefault="00F408FF" w:rsidP="00494B7E">
      <w:pPr>
        <w:pStyle w:val="Style4"/>
        <w:widowControl/>
        <w:spacing w:line="276" w:lineRule="auto"/>
        <w:ind w:left="3773"/>
        <w:rPr>
          <w:rFonts w:ascii="Times New Roman" w:hAnsi="Times New Roman" w:cs="Times New Roman"/>
        </w:rPr>
      </w:pPr>
    </w:p>
    <w:p w:rsidR="00F408FF" w:rsidRPr="0008137B" w:rsidRDefault="00F408FF" w:rsidP="00494B7E">
      <w:pPr>
        <w:pStyle w:val="Style4"/>
        <w:widowControl/>
        <w:spacing w:before="202" w:line="276" w:lineRule="auto"/>
        <w:ind w:left="3773"/>
        <w:rPr>
          <w:rStyle w:val="FontStyle12"/>
          <w:rFonts w:ascii="Times New Roman" w:hAnsi="Times New Roman" w:cs="Times New Roman"/>
          <w:sz w:val="24"/>
          <w:szCs w:val="24"/>
        </w:rPr>
        <w:sectPr w:rsidR="00F408FF" w:rsidRPr="0008137B">
          <w:headerReference w:type="even" r:id="rId13"/>
          <w:headerReference w:type="default" r:id="rId14"/>
          <w:footerReference w:type="even" r:id="rId15"/>
          <w:footerReference w:type="default" r:id="rId16"/>
          <w:type w:val="continuous"/>
          <w:pgSz w:w="11905" w:h="16837"/>
          <w:pgMar w:top="820" w:right="1421" w:bottom="1108" w:left="1421" w:header="708" w:footer="708" w:gutter="0"/>
          <w:cols w:space="60"/>
          <w:noEndnote/>
        </w:sectPr>
      </w:pPr>
    </w:p>
    <w:p w:rsidR="005E12B3" w:rsidRPr="0008137B" w:rsidRDefault="005822DD" w:rsidP="009C4B26">
      <w:pPr>
        <w:pStyle w:val="Style6"/>
        <w:widowControl/>
        <w:spacing w:before="67" w:line="276" w:lineRule="auto"/>
        <w:jc w:val="center"/>
        <w:rPr>
          <w:rStyle w:val="FontStyle15"/>
          <w:rFonts w:ascii="Times New Roman" w:hAnsi="Times New Roman" w:cs="Times New Roman"/>
          <w:sz w:val="24"/>
          <w:szCs w:val="24"/>
        </w:rPr>
      </w:pPr>
      <w:r w:rsidRPr="0008137B">
        <w:rPr>
          <w:rStyle w:val="FontStyle15"/>
          <w:rFonts w:ascii="Times New Roman" w:hAnsi="Times New Roman" w:cs="Times New Roman"/>
          <w:sz w:val="24"/>
          <w:szCs w:val="24"/>
        </w:rPr>
        <w:t>Zamawiający</w:t>
      </w:r>
      <w:r w:rsidR="004D1768" w:rsidRPr="0008137B">
        <w:rPr>
          <w:rStyle w:val="FontStyle15"/>
          <w:rFonts w:ascii="Times New Roman" w:hAnsi="Times New Roman" w:cs="Times New Roman"/>
          <w:sz w:val="24"/>
          <w:szCs w:val="24"/>
        </w:rPr>
        <w:t>:</w:t>
      </w:r>
      <w:r w:rsidRPr="0008137B">
        <w:rPr>
          <w:rStyle w:val="FontStyle15"/>
          <w:rFonts w:ascii="Times New Roman" w:hAnsi="Times New Roman" w:cs="Times New Roman"/>
          <w:sz w:val="24"/>
          <w:szCs w:val="24"/>
        </w:rPr>
        <w:t xml:space="preserve">                                    </w:t>
      </w:r>
      <w:r w:rsidR="004D1768" w:rsidRPr="0008137B">
        <w:rPr>
          <w:rStyle w:val="FontStyle15"/>
          <w:rFonts w:ascii="Times New Roman" w:hAnsi="Times New Roman" w:cs="Times New Roman"/>
          <w:sz w:val="24"/>
          <w:szCs w:val="24"/>
        </w:rPr>
        <w:t xml:space="preserve"> </w:t>
      </w:r>
      <w:r w:rsidRPr="0008137B">
        <w:rPr>
          <w:rStyle w:val="FontStyle15"/>
          <w:rFonts w:ascii="Times New Roman" w:hAnsi="Times New Roman" w:cs="Times New Roman"/>
          <w:sz w:val="24"/>
          <w:szCs w:val="24"/>
        </w:rPr>
        <w:t>Wykonawca</w:t>
      </w:r>
      <w:r w:rsidR="004D1768" w:rsidRPr="0008137B">
        <w:rPr>
          <w:rStyle w:val="FontStyle15"/>
          <w:rFonts w:ascii="Times New Roman" w:hAnsi="Times New Roman" w:cs="Times New Roman"/>
          <w:sz w:val="24"/>
          <w:szCs w:val="24"/>
        </w:rPr>
        <w:t>:</w:t>
      </w:r>
    </w:p>
    <w:sectPr w:rsidR="005E12B3" w:rsidRPr="0008137B">
      <w:headerReference w:type="even" r:id="rId17"/>
      <w:headerReference w:type="default" r:id="rId18"/>
      <w:footerReference w:type="even" r:id="rId19"/>
      <w:footerReference w:type="default" r:id="rId20"/>
      <w:type w:val="continuous"/>
      <w:pgSz w:w="11905" w:h="16837"/>
      <w:pgMar w:top="1829" w:right="1858" w:bottom="1440" w:left="1858"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77C" w:rsidRDefault="0000477C">
      <w:r>
        <w:separator/>
      </w:r>
    </w:p>
  </w:endnote>
  <w:endnote w:type="continuationSeparator" w:id="0">
    <w:p w:rsidR="0000477C" w:rsidRDefault="0000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4D1768">
    <w:pPr>
      <w:pStyle w:val="Style2"/>
      <w:widowControl/>
      <w:ind w:left="-2" w:right="22"/>
      <w:jc w:val="right"/>
      <w:rPr>
        <w:rStyle w:val="FontStyle14"/>
      </w:rPr>
    </w:pPr>
    <w:r>
      <w:rPr>
        <w:rStyle w:val="FontStyle14"/>
      </w:rPr>
      <w:fldChar w:fldCharType="begin"/>
    </w:r>
    <w:r>
      <w:rPr>
        <w:rStyle w:val="FontStyle14"/>
      </w:rPr>
      <w:instrText>PAGE</w:instrText>
    </w:r>
    <w:r>
      <w:rPr>
        <w:rStyle w:val="FontStyle14"/>
      </w:rPr>
      <w:fldChar w:fldCharType="separate"/>
    </w:r>
    <w:r w:rsidR="00B640BA">
      <w:rPr>
        <w:rStyle w:val="FontStyle14"/>
        <w:noProof/>
      </w:rPr>
      <w:t>6</w:t>
    </w:r>
    <w:r>
      <w:rPr>
        <w:rStyle w:val="FontStyle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4D1768">
    <w:pPr>
      <w:pStyle w:val="Style2"/>
      <w:widowControl/>
      <w:ind w:right="24"/>
      <w:jc w:val="right"/>
      <w:rPr>
        <w:rStyle w:val="FontStyle14"/>
      </w:rPr>
    </w:pPr>
    <w:r>
      <w:rPr>
        <w:rStyle w:val="FontStyle14"/>
      </w:rPr>
      <w:fldChar w:fldCharType="begin"/>
    </w:r>
    <w:r>
      <w:rPr>
        <w:rStyle w:val="FontStyle14"/>
      </w:rPr>
      <w:instrText>PAGE</w:instrText>
    </w:r>
    <w:r>
      <w:rPr>
        <w:rStyle w:val="FontStyle14"/>
      </w:rPr>
      <w:fldChar w:fldCharType="separate"/>
    </w:r>
    <w:r w:rsidR="00B640BA">
      <w:rPr>
        <w:rStyle w:val="FontStyle14"/>
        <w:noProof/>
      </w:rPr>
      <w:t>1</w:t>
    </w:r>
    <w:r>
      <w:rPr>
        <w:rStyle w:val="FontStyle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4D1768">
    <w:pPr>
      <w:pStyle w:val="Style2"/>
      <w:widowControl/>
      <w:ind w:left="-10" w:right="9"/>
      <w:jc w:val="right"/>
      <w:rPr>
        <w:rStyle w:val="FontStyle14"/>
      </w:rPr>
    </w:pPr>
    <w:r>
      <w:rPr>
        <w:rStyle w:val="FontStyle14"/>
      </w:rPr>
      <w:fldChar w:fldCharType="begin"/>
    </w:r>
    <w:r>
      <w:rPr>
        <w:rStyle w:val="FontStyle14"/>
      </w:rPr>
      <w:instrText>PAGE</w:instrText>
    </w:r>
    <w:r>
      <w:rPr>
        <w:rStyle w:val="FontStyle14"/>
      </w:rPr>
      <w:fldChar w:fldCharType="separate"/>
    </w:r>
    <w:r w:rsidR="00B640BA">
      <w:rPr>
        <w:rStyle w:val="FontStyle14"/>
        <w:noProof/>
      </w:rPr>
      <w:t>8</w:t>
    </w:r>
    <w:r>
      <w:rPr>
        <w:rStyle w:val="FontStyle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4D1768">
    <w:pPr>
      <w:pStyle w:val="Style2"/>
      <w:widowControl/>
      <w:jc w:val="right"/>
      <w:rPr>
        <w:rStyle w:val="FontStyle14"/>
      </w:rPr>
    </w:pPr>
    <w:r>
      <w:rPr>
        <w:rStyle w:val="FontStyle14"/>
      </w:rPr>
      <w:fldChar w:fldCharType="begin"/>
    </w:r>
    <w:r>
      <w:rPr>
        <w:rStyle w:val="FontStyle14"/>
      </w:rPr>
      <w:instrText>PAGE</w:instrText>
    </w:r>
    <w:r>
      <w:rPr>
        <w:rStyle w:val="FontStyle14"/>
      </w:rPr>
      <w:fldChar w:fldCharType="separate"/>
    </w:r>
    <w:r>
      <w:rPr>
        <w:rStyle w:val="FontStyle14"/>
      </w:rPr>
      <w:t>9</w:t>
    </w:r>
    <w:r>
      <w:rPr>
        <w:rStyle w:val="FontStyle1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4D1768">
    <w:pPr>
      <w:pStyle w:val="Style2"/>
      <w:widowControl/>
      <w:jc w:val="right"/>
      <w:rPr>
        <w:rStyle w:val="FontStyle14"/>
      </w:rPr>
    </w:pPr>
    <w:r>
      <w:rPr>
        <w:rStyle w:val="FontStyle14"/>
      </w:rPr>
      <w:fldChar w:fldCharType="begin"/>
    </w:r>
    <w:r>
      <w:rPr>
        <w:rStyle w:val="FontStyle14"/>
      </w:rPr>
      <w:instrText>PAGE</w:instrText>
    </w:r>
    <w:r>
      <w:rPr>
        <w:rStyle w:val="FontStyle14"/>
      </w:rPr>
      <w:fldChar w:fldCharType="separate"/>
    </w:r>
    <w:r w:rsidR="009C4B26">
      <w:rPr>
        <w:rStyle w:val="FontStyle14"/>
        <w:noProof/>
      </w:rPr>
      <w:t>9</w:t>
    </w:r>
    <w:r>
      <w:rPr>
        <w:rStyle w:val="FontStyle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77C" w:rsidRDefault="0000477C">
      <w:r>
        <w:separator/>
      </w:r>
    </w:p>
  </w:footnote>
  <w:footnote w:type="continuationSeparator" w:id="0">
    <w:p w:rsidR="0000477C" w:rsidRDefault="0000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Pr="00A11078" w:rsidRDefault="00A11078">
    <w:pPr>
      <w:widowControl/>
      <w:rPr>
        <w:rFonts w:ascii="Times New Roman" w:hAnsi="Times New Roman" w:cs="Times New Roman"/>
      </w:rPr>
    </w:pPr>
    <w:r w:rsidRPr="00A11078">
      <w:rPr>
        <w:rFonts w:ascii="Times New Roman" w:hAnsi="Times New Roman" w:cs="Times New Roman"/>
      </w:rPr>
      <w:t>SA.270</w:t>
    </w:r>
    <w:r w:rsidR="00B640BA">
      <w:rPr>
        <w:rFonts w:ascii="Times New Roman" w:hAnsi="Times New Roman" w:cs="Times New Roman"/>
      </w:rPr>
      <w:t>.17.</w:t>
    </w:r>
    <w:r w:rsidRPr="00A11078">
      <w:rPr>
        <w:rFonts w:ascii="Times New Roman" w:hAnsi="Times New Roman" w:cs="Times New Roman"/>
      </w:rPr>
      <w:t xml:space="preserve">2024                                                </w:t>
    </w:r>
    <w:r w:rsidRPr="00A11078">
      <w:rPr>
        <w:rFonts w:ascii="Times New Roman" w:hAnsi="Times New Roman" w:cs="Times New Roman"/>
        <w:i/>
      </w:rPr>
      <w:t>Projekt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pStyle w:val="Style4"/>
      <w:widowControl/>
      <w:ind w:right="14"/>
      <w:jc w:val="center"/>
      <w:rPr>
        <w:rStyle w:val="FontStyle12"/>
        <w:spacing w:val="4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FF" w:rsidRDefault="00F408FF">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CFA"/>
    <w:multiLevelType w:val="singleLevel"/>
    <w:tmpl w:val="3C249572"/>
    <w:lvl w:ilvl="0">
      <w:start w:val="1"/>
      <w:numFmt w:val="decimal"/>
      <w:lvlText w:val="%1."/>
      <w:legacy w:legacy="1" w:legacySpace="0" w:legacyIndent="533"/>
      <w:lvlJc w:val="left"/>
      <w:rPr>
        <w:rFonts w:ascii="Times New Roman" w:hAnsi="Times New Roman" w:cs="Times New Roman" w:hint="default"/>
      </w:rPr>
    </w:lvl>
  </w:abstractNum>
  <w:abstractNum w:abstractNumId="1" w15:restartNumberingAfterBreak="0">
    <w:nsid w:val="041E10FF"/>
    <w:multiLevelType w:val="singleLevel"/>
    <w:tmpl w:val="E4344A4C"/>
    <w:lvl w:ilvl="0">
      <w:start w:val="2"/>
      <w:numFmt w:val="decimal"/>
      <w:lvlText w:val="%1."/>
      <w:legacy w:legacy="1" w:legacySpace="0" w:legacyIndent="533"/>
      <w:lvlJc w:val="left"/>
      <w:rPr>
        <w:rFonts w:ascii="Times New Roman" w:hAnsi="Times New Roman" w:cs="Times New Roman" w:hint="default"/>
      </w:rPr>
    </w:lvl>
  </w:abstractNum>
  <w:abstractNum w:abstractNumId="2" w15:restartNumberingAfterBreak="0">
    <w:nsid w:val="06742FEF"/>
    <w:multiLevelType w:val="singleLevel"/>
    <w:tmpl w:val="1B88794E"/>
    <w:lvl w:ilvl="0">
      <w:start w:val="1"/>
      <w:numFmt w:val="lowerLetter"/>
      <w:lvlText w:val="%1)"/>
      <w:legacy w:legacy="1" w:legacySpace="0" w:legacyIndent="341"/>
      <w:lvlJc w:val="left"/>
      <w:rPr>
        <w:rFonts w:ascii="Times New Roman" w:hAnsi="Times New Roman" w:cs="Times New Roman" w:hint="default"/>
      </w:rPr>
    </w:lvl>
  </w:abstractNum>
  <w:abstractNum w:abstractNumId="3"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6F3225"/>
    <w:multiLevelType w:val="singleLevel"/>
    <w:tmpl w:val="6F14C09E"/>
    <w:lvl w:ilvl="0">
      <w:start w:val="2"/>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098423D"/>
    <w:multiLevelType w:val="singleLevel"/>
    <w:tmpl w:val="221035EE"/>
    <w:lvl w:ilvl="0">
      <w:start w:val="1"/>
      <w:numFmt w:val="decimal"/>
      <w:lvlText w:val="%1."/>
      <w:legacy w:legacy="1" w:legacySpace="0" w:legacyIndent="533"/>
      <w:lvlJc w:val="left"/>
      <w:rPr>
        <w:rFonts w:ascii="Times New Roman" w:hAnsi="Times New Roman" w:cs="Times New Roman" w:hint="default"/>
      </w:rPr>
    </w:lvl>
  </w:abstractNum>
  <w:abstractNum w:abstractNumId="6" w15:restartNumberingAfterBreak="0">
    <w:nsid w:val="15F80607"/>
    <w:multiLevelType w:val="singleLevel"/>
    <w:tmpl w:val="53CE94B8"/>
    <w:lvl w:ilvl="0">
      <w:start w:val="1"/>
      <w:numFmt w:val="lowerLetter"/>
      <w:lvlText w:val="%1)"/>
      <w:legacy w:legacy="1" w:legacySpace="0" w:legacyIndent="283"/>
      <w:lvlJc w:val="left"/>
      <w:rPr>
        <w:rFonts w:ascii="Times New Roman" w:hAnsi="Times New Roman" w:cs="Times New Roman" w:hint="default"/>
      </w:rPr>
    </w:lvl>
  </w:abstractNum>
  <w:abstractNum w:abstractNumId="7" w15:restartNumberingAfterBreak="0">
    <w:nsid w:val="17524F0B"/>
    <w:multiLevelType w:val="singleLevel"/>
    <w:tmpl w:val="1C7E6654"/>
    <w:lvl w:ilvl="0">
      <w:start w:val="1"/>
      <w:numFmt w:val="decimal"/>
      <w:lvlText w:val="%1."/>
      <w:legacy w:legacy="1" w:legacySpace="0" w:legacyIndent="533"/>
      <w:lvlJc w:val="left"/>
      <w:rPr>
        <w:rFonts w:ascii="Times New Roman" w:hAnsi="Times New Roman" w:cs="Times New Roman" w:hint="default"/>
      </w:rPr>
    </w:lvl>
  </w:abstractNum>
  <w:abstractNum w:abstractNumId="8" w15:restartNumberingAfterBreak="0">
    <w:nsid w:val="196869C6"/>
    <w:multiLevelType w:val="singleLevel"/>
    <w:tmpl w:val="DA404BC2"/>
    <w:lvl w:ilvl="0">
      <w:start w:val="6"/>
      <w:numFmt w:val="decimal"/>
      <w:lvlText w:val="%1."/>
      <w:legacy w:legacy="1" w:legacySpace="0" w:legacyIndent="533"/>
      <w:lvlJc w:val="left"/>
      <w:rPr>
        <w:rFonts w:ascii="Times New Roman" w:hAnsi="Times New Roman" w:cs="Times New Roman" w:hint="default"/>
      </w:rPr>
    </w:lvl>
  </w:abstractNum>
  <w:abstractNum w:abstractNumId="9" w15:restartNumberingAfterBreak="0">
    <w:nsid w:val="1B0E0C47"/>
    <w:multiLevelType w:val="singleLevel"/>
    <w:tmpl w:val="BE44BEA0"/>
    <w:lvl w:ilvl="0">
      <w:start w:val="2"/>
      <w:numFmt w:val="decimal"/>
      <w:lvlText w:val="%1."/>
      <w:legacy w:legacy="1" w:legacySpace="0" w:legacyIndent="278"/>
      <w:lvlJc w:val="left"/>
      <w:rPr>
        <w:rFonts w:ascii="Times New Roman" w:hAnsi="Times New Roman" w:cs="Times New Roman" w:hint="default"/>
      </w:rPr>
    </w:lvl>
  </w:abstractNum>
  <w:abstractNum w:abstractNumId="10" w15:restartNumberingAfterBreak="0">
    <w:nsid w:val="1C772ADE"/>
    <w:multiLevelType w:val="singleLevel"/>
    <w:tmpl w:val="4BD826DE"/>
    <w:lvl w:ilvl="0">
      <w:start w:val="2"/>
      <w:numFmt w:val="decimal"/>
      <w:lvlText w:val="%1."/>
      <w:legacy w:legacy="1" w:legacySpace="0" w:legacyIndent="403"/>
      <w:lvlJc w:val="left"/>
      <w:rPr>
        <w:rFonts w:ascii="Times New Roman" w:hAnsi="Times New Roman" w:cs="Times New Roman" w:hint="default"/>
      </w:rPr>
    </w:lvl>
  </w:abstractNum>
  <w:abstractNum w:abstractNumId="11" w15:restartNumberingAfterBreak="0">
    <w:nsid w:val="1CE54183"/>
    <w:multiLevelType w:val="singleLevel"/>
    <w:tmpl w:val="B900EB0A"/>
    <w:lvl w:ilvl="0">
      <w:start w:val="3"/>
      <w:numFmt w:val="decimal"/>
      <w:lvlText w:val="%1."/>
      <w:legacy w:legacy="1" w:legacySpace="0" w:legacyIndent="403"/>
      <w:lvlJc w:val="left"/>
      <w:rPr>
        <w:rFonts w:ascii="Times New Roman" w:hAnsi="Times New Roman" w:cs="Times New Roman" w:hint="default"/>
      </w:rPr>
    </w:lvl>
  </w:abstractNum>
  <w:abstractNum w:abstractNumId="12" w15:restartNumberingAfterBreak="0">
    <w:nsid w:val="2D0F5DBE"/>
    <w:multiLevelType w:val="singleLevel"/>
    <w:tmpl w:val="6B22981C"/>
    <w:lvl w:ilvl="0">
      <w:start w:val="5"/>
      <w:numFmt w:val="decimal"/>
      <w:lvlText w:val="%1."/>
      <w:legacy w:legacy="1" w:legacySpace="0" w:legacyIndent="355"/>
      <w:lvlJc w:val="left"/>
      <w:rPr>
        <w:rFonts w:ascii="Times New Roman" w:hAnsi="Times New Roman" w:cs="Times New Roman" w:hint="default"/>
      </w:rPr>
    </w:lvl>
  </w:abstractNum>
  <w:abstractNum w:abstractNumId="13" w15:restartNumberingAfterBreak="0">
    <w:nsid w:val="2D443D8B"/>
    <w:multiLevelType w:val="singleLevel"/>
    <w:tmpl w:val="6368FC64"/>
    <w:lvl w:ilvl="0">
      <w:start w:val="2"/>
      <w:numFmt w:val="decimal"/>
      <w:lvlText w:val="%1."/>
      <w:legacy w:legacy="1" w:legacySpace="0" w:legacyIndent="533"/>
      <w:lvlJc w:val="left"/>
      <w:rPr>
        <w:rFonts w:ascii="Times New Roman" w:hAnsi="Times New Roman" w:cs="Times New Roman" w:hint="default"/>
      </w:rPr>
    </w:lvl>
  </w:abstractNum>
  <w:abstractNum w:abstractNumId="14" w15:restartNumberingAfterBreak="0">
    <w:nsid w:val="316B08B6"/>
    <w:multiLevelType w:val="singleLevel"/>
    <w:tmpl w:val="D92631F0"/>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350F4992"/>
    <w:multiLevelType w:val="singleLevel"/>
    <w:tmpl w:val="E0A23790"/>
    <w:lvl w:ilvl="0">
      <w:start w:val="1"/>
      <w:numFmt w:val="decimal"/>
      <w:lvlText w:val="%1."/>
      <w:legacy w:legacy="1" w:legacySpace="0" w:legacyIndent="533"/>
      <w:lvlJc w:val="left"/>
      <w:rPr>
        <w:rFonts w:ascii="Times New Roman" w:hAnsi="Times New Roman" w:cs="Times New Roman" w:hint="default"/>
      </w:rPr>
    </w:lvl>
  </w:abstractNum>
  <w:abstractNum w:abstractNumId="16" w15:restartNumberingAfterBreak="0">
    <w:nsid w:val="380F4733"/>
    <w:multiLevelType w:val="singleLevel"/>
    <w:tmpl w:val="5114BC80"/>
    <w:lvl w:ilvl="0">
      <w:start w:val="1"/>
      <w:numFmt w:val="lowerLetter"/>
      <w:lvlText w:val="%1."/>
      <w:legacy w:legacy="1" w:legacySpace="0" w:legacyIndent="423"/>
      <w:lvlJc w:val="left"/>
      <w:rPr>
        <w:rFonts w:ascii="Arial" w:hAnsi="Arial" w:cs="Arial" w:hint="default"/>
      </w:rPr>
    </w:lvl>
  </w:abstractNum>
  <w:abstractNum w:abstractNumId="17" w15:restartNumberingAfterBreak="0">
    <w:nsid w:val="3CC8043A"/>
    <w:multiLevelType w:val="singleLevel"/>
    <w:tmpl w:val="8C46FD3C"/>
    <w:lvl w:ilvl="0">
      <w:start w:val="1"/>
      <w:numFmt w:val="decimal"/>
      <w:lvlText w:val="%1."/>
      <w:legacy w:legacy="1" w:legacySpace="0" w:legacyIndent="533"/>
      <w:lvlJc w:val="left"/>
      <w:rPr>
        <w:rFonts w:ascii="Times New Roman" w:hAnsi="Times New Roman" w:cs="Times New Roman" w:hint="default"/>
      </w:rPr>
    </w:lvl>
  </w:abstractNum>
  <w:abstractNum w:abstractNumId="18" w15:restartNumberingAfterBreak="0">
    <w:nsid w:val="475C4AE0"/>
    <w:multiLevelType w:val="singleLevel"/>
    <w:tmpl w:val="139E06D2"/>
    <w:lvl w:ilvl="0">
      <w:start w:val="1"/>
      <w:numFmt w:val="lowerLetter"/>
      <w:lvlText w:val="%1)"/>
      <w:legacy w:legacy="1" w:legacySpace="0" w:legacyIndent="350"/>
      <w:lvlJc w:val="left"/>
      <w:rPr>
        <w:rFonts w:ascii="Times New Roman" w:hAnsi="Times New Roman" w:cs="Times New Roman" w:hint="default"/>
      </w:rPr>
    </w:lvl>
  </w:abstractNum>
  <w:abstractNum w:abstractNumId="19" w15:restartNumberingAfterBreak="0">
    <w:nsid w:val="4980667F"/>
    <w:multiLevelType w:val="singleLevel"/>
    <w:tmpl w:val="AF9801BE"/>
    <w:lvl w:ilvl="0">
      <w:start w:val="1"/>
      <w:numFmt w:val="lowerLetter"/>
      <w:lvlText w:val="%1)"/>
      <w:legacy w:legacy="1" w:legacySpace="0" w:legacyIndent="350"/>
      <w:lvlJc w:val="left"/>
      <w:rPr>
        <w:rFonts w:ascii="Times New Roman" w:hAnsi="Times New Roman" w:cs="Times New Roman" w:hint="default"/>
      </w:rPr>
    </w:lvl>
  </w:abstractNum>
  <w:abstractNum w:abstractNumId="20" w15:restartNumberingAfterBreak="0">
    <w:nsid w:val="49980983"/>
    <w:multiLevelType w:val="hybridMultilevel"/>
    <w:tmpl w:val="0DA243C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04241DF"/>
    <w:multiLevelType w:val="hybridMultilevel"/>
    <w:tmpl w:val="0E5E9A66"/>
    <w:lvl w:ilvl="0" w:tplc="0415000F">
      <w:start w:val="1"/>
      <w:numFmt w:val="decimal"/>
      <w:lvlText w:val="%1."/>
      <w:lvlJc w:val="left"/>
      <w:pPr>
        <w:ind w:left="720" w:hanging="360"/>
      </w:pPr>
    </w:lvl>
    <w:lvl w:ilvl="1" w:tplc="D07A63F8">
      <w:start w:val="1"/>
      <w:numFmt w:val="decimal"/>
      <w:lvlText w:val="%2)"/>
      <w:lvlJc w:val="left"/>
      <w:pPr>
        <w:ind w:left="1950" w:hanging="8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C00E34"/>
    <w:multiLevelType w:val="singleLevel"/>
    <w:tmpl w:val="5AE0A596"/>
    <w:lvl w:ilvl="0">
      <w:start w:val="1"/>
      <w:numFmt w:val="lowerLetter"/>
      <w:lvlText w:val="%1)"/>
      <w:legacy w:legacy="1" w:legacySpace="0" w:legacyIndent="350"/>
      <w:lvlJc w:val="left"/>
      <w:rPr>
        <w:rFonts w:ascii="Times New Roman" w:hAnsi="Times New Roman" w:cs="Times New Roman" w:hint="default"/>
      </w:rPr>
    </w:lvl>
  </w:abstractNum>
  <w:abstractNum w:abstractNumId="23" w15:restartNumberingAfterBreak="0">
    <w:nsid w:val="61195821"/>
    <w:multiLevelType w:val="singleLevel"/>
    <w:tmpl w:val="04150017"/>
    <w:lvl w:ilvl="0">
      <w:start w:val="1"/>
      <w:numFmt w:val="lowerLetter"/>
      <w:lvlText w:val="%1)"/>
      <w:lvlJc w:val="left"/>
      <w:pPr>
        <w:ind w:left="360" w:hanging="360"/>
      </w:pPr>
      <w:rPr>
        <w:rFonts w:hint="default"/>
      </w:rPr>
    </w:lvl>
  </w:abstractNum>
  <w:abstractNum w:abstractNumId="24" w15:restartNumberingAfterBreak="0">
    <w:nsid w:val="661C0322"/>
    <w:multiLevelType w:val="singleLevel"/>
    <w:tmpl w:val="83F238F0"/>
    <w:lvl w:ilvl="0">
      <w:start w:val="2"/>
      <w:numFmt w:val="decimal"/>
      <w:lvlText w:val="%1."/>
      <w:legacy w:legacy="1" w:legacySpace="0" w:legacyIndent="533"/>
      <w:lvlJc w:val="left"/>
      <w:rPr>
        <w:rFonts w:ascii="Times New Roman" w:hAnsi="Times New Roman" w:cs="Times New Roman" w:hint="default"/>
      </w:rPr>
    </w:lvl>
  </w:abstractNum>
  <w:abstractNum w:abstractNumId="25" w15:restartNumberingAfterBreak="0">
    <w:nsid w:val="69094AA8"/>
    <w:multiLevelType w:val="singleLevel"/>
    <w:tmpl w:val="D4C421F8"/>
    <w:lvl w:ilvl="0">
      <w:start w:val="1"/>
      <w:numFmt w:val="decimal"/>
      <w:lvlText w:val="%1."/>
      <w:legacy w:legacy="1" w:legacySpace="0" w:legacyIndent="533"/>
      <w:lvlJc w:val="left"/>
      <w:rPr>
        <w:rFonts w:ascii="Times New Roman" w:hAnsi="Times New Roman" w:cs="Times New Roman" w:hint="default"/>
        <w:b w:val="0"/>
      </w:rPr>
    </w:lvl>
  </w:abstractNum>
  <w:abstractNum w:abstractNumId="26" w15:restartNumberingAfterBreak="0">
    <w:nsid w:val="6E3C4BCA"/>
    <w:multiLevelType w:val="hybridMultilevel"/>
    <w:tmpl w:val="AD507D84"/>
    <w:lvl w:ilvl="0" w:tplc="C840D100">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7" w15:restartNumberingAfterBreak="0">
    <w:nsid w:val="74A07E46"/>
    <w:multiLevelType w:val="singleLevel"/>
    <w:tmpl w:val="005C18C4"/>
    <w:lvl w:ilvl="0">
      <w:start w:val="1"/>
      <w:numFmt w:val="lowerLetter"/>
      <w:lvlText w:val="%1)"/>
      <w:legacy w:legacy="1" w:legacySpace="0" w:legacyIndent="341"/>
      <w:lvlJc w:val="left"/>
      <w:rPr>
        <w:rFonts w:ascii="Times New Roman" w:hAnsi="Times New Roman" w:cs="Times New Roman" w:hint="default"/>
      </w:rPr>
    </w:lvl>
  </w:abstractNum>
  <w:abstractNum w:abstractNumId="28" w15:restartNumberingAfterBreak="0">
    <w:nsid w:val="7A782209"/>
    <w:multiLevelType w:val="singleLevel"/>
    <w:tmpl w:val="169EF7CE"/>
    <w:lvl w:ilvl="0">
      <w:start w:val="1"/>
      <w:numFmt w:val="decimal"/>
      <w:lvlText w:val="%1."/>
      <w:legacy w:legacy="1" w:legacySpace="0" w:legacyIndent="346"/>
      <w:lvlJc w:val="left"/>
      <w:rPr>
        <w:rFonts w:ascii="Times New Roman" w:hAnsi="Times New Roman" w:cs="Times New Roman" w:hint="default"/>
      </w:rPr>
    </w:lvl>
  </w:abstractNum>
  <w:abstractNum w:abstractNumId="29" w15:restartNumberingAfterBreak="0">
    <w:nsid w:val="7DCC5393"/>
    <w:multiLevelType w:val="singleLevel"/>
    <w:tmpl w:val="B844867E"/>
    <w:lvl w:ilvl="0">
      <w:start w:val="2"/>
      <w:numFmt w:val="decimal"/>
      <w:lvlText w:val="%1."/>
      <w:legacy w:legacy="1" w:legacySpace="0" w:legacyIndent="533"/>
      <w:lvlJc w:val="left"/>
      <w:rPr>
        <w:rFonts w:ascii="Times New Roman" w:hAnsi="Times New Roman" w:cs="Times New Roman" w:hint="default"/>
      </w:rPr>
    </w:lvl>
  </w:abstractNum>
  <w:abstractNum w:abstractNumId="3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2"/>
  </w:num>
  <w:num w:numId="3">
    <w:abstractNumId w:val="11"/>
  </w:num>
  <w:num w:numId="4">
    <w:abstractNumId w:val="14"/>
  </w:num>
  <w:num w:numId="5">
    <w:abstractNumId w:val="18"/>
  </w:num>
  <w:num w:numId="6">
    <w:abstractNumId w:val="0"/>
  </w:num>
  <w:num w:numId="7">
    <w:abstractNumId w:val="6"/>
  </w:num>
  <w:num w:numId="8">
    <w:abstractNumId w:val="13"/>
  </w:num>
  <w:num w:numId="9">
    <w:abstractNumId w:val="13"/>
    <w:lvlOverride w:ilvl="0">
      <w:lvl w:ilvl="0">
        <w:start w:val="3"/>
        <w:numFmt w:val="decimal"/>
        <w:lvlText w:val="%1."/>
        <w:legacy w:legacy="1" w:legacySpace="0" w:legacyIndent="533"/>
        <w:lvlJc w:val="left"/>
        <w:rPr>
          <w:rFonts w:ascii="Times New Roman" w:hAnsi="Times New Roman" w:cs="Times New Roman" w:hint="default"/>
        </w:rPr>
      </w:lvl>
    </w:lvlOverride>
  </w:num>
  <w:num w:numId="10">
    <w:abstractNumId w:val="25"/>
  </w:num>
  <w:num w:numId="11">
    <w:abstractNumId w:val="24"/>
  </w:num>
  <w:num w:numId="12">
    <w:abstractNumId w:val="15"/>
  </w:num>
  <w:num w:numId="13">
    <w:abstractNumId w:val="7"/>
  </w:num>
  <w:num w:numId="14">
    <w:abstractNumId w:val="19"/>
  </w:num>
  <w:num w:numId="15">
    <w:abstractNumId w:val="1"/>
  </w:num>
  <w:num w:numId="16">
    <w:abstractNumId w:val="5"/>
  </w:num>
  <w:num w:numId="17">
    <w:abstractNumId w:val="23"/>
  </w:num>
  <w:num w:numId="18">
    <w:abstractNumId w:val="12"/>
  </w:num>
  <w:num w:numId="19">
    <w:abstractNumId w:val="17"/>
  </w:num>
  <w:num w:numId="20">
    <w:abstractNumId w:val="29"/>
  </w:num>
  <w:num w:numId="21">
    <w:abstractNumId w:val="2"/>
  </w:num>
  <w:num w:numId="22">
    <w:abstractNumId w:val="8"/>
  </w:num>
  <w:num w:numId="23">
    <w:abstractNumId w:val="27"/>
  </w:num>
  <w:num w:numId="24">
    <w:abstractNumId w:val="4"/>
  </w:num>
  <w:num w:numId="25">
    <w:abstractNumId w:val="9"/>
  </w:num>
  <w:num w:numId="26">
    <w:abstractNumId w:val="16"/>
  </w:num>
  <w:num w:numId="27">
    <w:abstractNumId w:val="28"/>
  </w:num>
  <w:num w:numId="28">
    <w:abstractNumId w:val="26"/>
  </w:num>
  <w:num w:numId="29">
    <w:abstractNumId w:val="20"/>
  </w:num>
  <w:num w:numId="30">
    <w:abstractNumId w:val="30"/>
  </w:num>
  <w:num w:numId="31">
    <w:abstractNumId w:val="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B3"/>
    <w:rsid w:val="0000477C"/>
    <w:rsid w:val="0008137B"/>
    <w:rsid w:val="000A5871"/>
    <w:rsid w:val="00171AD8"/>
    <w:rsid w:val="00175BF4"/>
    <w:rsid w:val="002E36C4"/>
    <w:rsid w:val="003522A7"/>
    <w:rsid w:val="00494B7E"/>
    <w:rsid w:val="004D1768"/>
    <w:rsid w:val="005822DD"/>
    <w:rsid w:val="005E12B3"/>
    <w:rsid w:val="00614B50"/>
    <w:rsid w:val="00765C36"/>
    <w:rsid w:val="00774F21"/>
    <w:rsid w:val="009C4B26"/>
    <w:rsid w:val="00A11078"/>
    <w:rsid w:val="00AF6C01"/>
    <w:rsid w:val="00B30CFB"/>
    <w:rsid w:val="00B640BA"/>
    <w:rsid w:val="00BE41DF"/>
    <w:rsid w:val="00E3074A"/>
    <w:rsid w:val="00F40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914B44"/>
  <w14:defaultImageDpi w14:val="0"/>
  <w15:docId w15:val="{1E45EBE8-98A4-416F-9D1E-932FE108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17" w:lineRule="exact"/>
      <w:ind w:hanging="528"/>
    </w:pPr>
  </w:style>
  <w:style w:type="paragraph" w:customStyle="1" w:styleId="Style2">
    <w:name w:val="Style2"/>
    <w:basedOn w:val="Normalny"/>
    <w:uiPriority w:val="99"/>
  </w:style>
  <w:style w:type="paragraph" w:customStyle="1" w:styleId="Style3">
    <w:name w:val="Style3"/>
    <w:basedOn w:val="Normalny"/>
    <w:uiPriority w:val="99"/>
    <w:pPr>
      <w:spacing w:line="317" w:lineRule="exact"/>
      <w:ind w:hanging="350"/>
    </w:pPr>
  </w:style>
  <w:style w:type="paragraph" w:customStyle="1" w:styleId="Style4">
    <w:name w:val="Style4"/>
    <w:basedOn w:val="Normalny"/>
    <w:uiPriority w:val="99"/>
    <w:pPr>
      <w:spacing w:line="317" w:lineRule="exact"/>
      <w:jc w:val="both"/>
    </w:pPr>
  </w:style>
  <w:style w:type="paragraph" w:customStyle="1" w:styleId="Style5">
    <w:name w:val="Style5"/>
    <w:basedOn w:val="Normalny"/>
    <w:uiPriority w:val="99"/>
    <w:pPr>
      <w:spacing w:line="317" w:lineRule="exact"/>
      <w:jc w:val="both"/>
    </w:pPr>
  </w:style>
  <w:style w:type="paragraph" w:customStyle="1" w:styleId="Style6">
    <w:name w:val="Style6"/>
    <w:basedOn w:val="Normalny"/>
    <w:uiPriority w:val="99"/>
  </w:style>
  <w:style w:type="paragraph" w:customStyle="1" w:styleId="Style7">
    <w:name w:val="Style7"/>
    <w:basedOn w:val="Normalny"/>
    <w:uiPriority w:val="99"/>
    <w:pPr>
      <w:spacing w:line="317" w:lineRule="exact"/>
      <w:ind w:hanging="346"/>
      <w:jc w:val="both"/>
    </w:pPr>
  </w:style>
  <w:style w:type="paragraph" w:customStyle="1" w:styleId="Style8">
    <w:name w:val="Style8"/>
    <w:basedOn w:val="Normalny"/>
    <w:uiPriority w:val="99"/>
    <w:pPr>
      <w:spacing w:line="317" w:lineRule="exact"/>
      <w:ind w:hanging="533"/>
      <w:jc w:val="both"/>
    </w:pPr>
  </w:style>
  <w:style w:type="paragraph" w:customStyle="1" w:styleId="Style9">
    <w:name w:val="Style9"/>
    <w:basedOn w:val="Normalny"/>
    <w:uiPriority w:val="99"/>
    <w:pPr>
      <w:spacing w:line="317" w:lineRule="exact"/>
      <w:ind w:hanging="350"/>
      <w:jc w:val="both"/>
    </w:pPr>
  </w:style>
  <w:style w:type="paragraph" w:customStyle="1" w:styleId="Style10">
    <w:name w:val="Style10"/>
    <w:basedOn w:val="Normalny"/>
    <w:uiPriority w:val="99"/>
  </w:style>
  <w:style w:type="character" w:customStyle="1" w:styleId="FontStyle12">
    <w:name w:val="Font Style12"/>
    <w:basedOn w:val="Domylnaczcionkaakapitu"/>
    <w:uiPriority w:val="99"/>
    <w:rPr>
      <w:rFonts w:ascii="Arial" w:hAnsi="Arial" w:cs="Arial"/>
      <w:b/>
      <w:bCs/>
      <w:sz w:val="22"/>
      <w:szCs w:val="22"/>
    </w:rPr>
  </w:style>
  <w:style w:type="character" w:customStyle="1" w:styleId="FontStyle13">
    <w:name w:val="Font Style13"/>
    <w:basedOn w:val="Domylnaczcionkaakapitu"/>
    <w:uiPriority w:val="99"/>
    <w:rPr>
      <w:rFonts w:ascii="Arial" w:hAnsi="Arial" w:cs="Arial"/>
      <w:sz w:val="22"/>
      <w:szCs w:val="22"/>
    </w:rPr>
  </w:style>
  <w:style w:type="character" w:customStyle="1" w:styleId="FontStyle14">
    <w:name w:val="Font Style14"/>
    <w:basedOn w:val="Domylnaczcionkaakapitu"/>
    <w:uiPriority w:val="99"/>
    <w:rPr>
      <w:rFonts w:ascii="Times New Roman" w:hAnsi="Times New Roman" w:cs="Times New Roman"/>
      <w:sz w:val="22"/>
      <w:szCs w:val="22"/>
    </w:rPr>
  </w:style>
  <w:style w:type="character" w:customStyle="1" w:styleId="FontStyle15">
    <w:name w:val="Font Style15"/>
    <w:basedOn w:val="Domylnaczcionkaakapitu"/>
    <w:uiPriority w:val="99"/>
    <w:rPr>
      <w:rFonts w:ascii="Arial" w:hAnsi="Arial" w:cs="Arial"/>
      <w:sz w:val="26"/>
      <w:szCs w:val="26"/>
    </w:rPr>
  </w:style>
  <w:style w:type="character" w:styleId="Hipercze">
    <w:name w:val="Hyperlink"/>
    <w:basedOn w:val="Domylnaczcionkaakapitu"/>
    <w:uiPriority w:val="99"/>
    <w:rPr>
      <w:color w:val="0066CC"/>
      <w:u w:val="single"/>
    </w:rPr>
  </w:style>
  <w:style w:type="paragraph" w:styleId="Akapitzlist">
    <w:name w:val="List Paragraph"/>
    <w:basedOn w:val="Normalny"/>
    <w:uiPriority w:val="34"/>
    <w:qFormat/>
    <w:rsid w:val="00175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3111</Words>
  <Characters>18668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Agnieszka Gurboda</dc:creator>
  <cp:keywords/>
  <dc:description/>
  <cp:lastModifiedBy>Paulina Kozłowska</cp:lastModifiedBy>
  <cp:revision>11</cp:revision>
  <dcterms:created xsi:type="dcterms:W3CDTF">2024-06-17T09:21:00Z</dcterms:created>
  <dcterms:modified xsi:type="dcterms:W3CDTF">2024-08-26T09:59:00Z</dcterms:modified>
</cp:coreProperties>
</file>