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C" w:rsidRPr="00B443E8" w:rsidRDefault="00C7230C" w:rsidP="00C7230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7230C" w:rsidRPr="00B443E8" w:rsidRDefault="00C7230C" w:rsidP="00C7230C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B443E8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C7230C" w:rsidRPr="00B443E8" w:rsidRDefault="00C7230C" w:rsidP="00C7230C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2020 roku</w:t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7230C" w:rsidRPr="00B443E8" w:rsidRDefault="00C7230C" w:rsidP="00C7230C">
      <w:pPr>
        <w:suppressAutoHyphens/>
        <w:jc w:val="both"/>
        <w:rPr>
          <w:rFonts w:ascii="Times New Roman" w:hAnsi="Times New Roman"/>
          <w:lang w:eastAsia="ar-SA"/>
        </w:rPr>
      </w:pPr>
      <w:r w:rsidRPr="00B443E8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C7230C" w:rsidRPr="00B443E8" w:rsidTr="004127D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443E8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443E8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443E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B443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443E8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443E8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B443E8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B443E8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C7230C" w:rsidRPr="00B443E8" w:rsidTr="004127D5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B443E8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C7230C" w:rsidRPr="00B443E8" w:rsidRDefault="00C7230C" w:rsidP="004127D5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7230C" w:rsidRPr="00B443E8" w:rsidRDefault="00C7230C" w:rsidP="004127D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B443E8">
              <w:rPr>
                <w:rFonts w:ascii="Times New Roman" w:hAnsi="Times New Roman"/>
              </w:rPr>
              <w:t>jestem: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</w:rPr>
              <w:t>□ mikroprzedsiębiorstwem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</w:rPr>
              <w:t>□ małym przedsiębiorstwem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</w:rPr>
              <w:t>□ średnim przedsiębiorstwem</w:t>
            </w:r>
          </w:p>
        </w:tc>
      </w:tr>
      <w:tr w:rsidR="00C7230C" w:rsidRPr="00B443E8" w:rsidTr="004127D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B443E8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C7230C" w:rsidRPr="00B443E8" w:rsidRDefault="00C7230C" w:rsidP="004127D5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7230C" w:rsidRPr="00B443E8" w:rsidRDefault="00C7230C" w:rsidP="004127D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B443E8">
              <w:rPr>
                <w:rFonts w:ascii="Times New Roman" w:hAnsi="Times New Roman"/>
              </w:rPr>
              <w:t>jestem: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</w:rPr>
              <w:t>□ mikroprzedsiębiorstwem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</w:rPr>
              <w:t>□ małym przedsiębiorstwem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B443E8">
              <w:rPr>
                <w:rFonts w:ascii="Times New Roman" w:hAnsi="Times New Roman"/>
              </w:rPr>
              <w:t>□ średnim przedsiębiorstwem</w:t>
            </w:r>
          </w:p>
          <w:p w:rsidR="00C7230C" w:rsidRPr="00B443E8" w:rsidRDefault="00C7230C" w:rsidP="004127D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C7230C" w:rsidRPr="00B443E8" w:rsidTr="004127D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B443E8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C7230C" w:rsidRPr="00B443E8" w:rsidTr="004127D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B443E8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B443E8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B443E8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C7230C" w:rsidRPr="00B443E8" w:rsidTr="004127D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B443E8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B443E8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B443E8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C7230C" w:rsidRPr="00B443E8" w:rsidTr="004127D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B443E8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B443E8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B443E8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B443E8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B443E8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0C" w:rsidRPr="00B443E8" w:rsidRDefault="00C7230C" w:rsidP="004127D5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C7230C" w:rsidRPr="00B443E8" w:rsidRDefault="00C7230C" w:rsidP="00C7230C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</w:t>
      </w:r>
      <w:r w:rsidRPr="00B44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7230C" w:rsidRPr="00B443E8" w:rsidRDefault="00C7230C" w:rsidP="00C7230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I - </w:t>
      </w: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Rejon I obejmujący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sołectwa: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zh-CN"/>
        </w:rPr>
        <w:t>Chwaszczyno, Tuchom, Nowy Świat, Banino, Pępowo, Rębiechowo, Miszewo (miejscowości: Miszewko, Dąbrowa).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……………… </w:t>
      </w:r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PLN 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netto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x  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470 000</w:t>
      </w:r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mb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= ………………………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PLN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netto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Cena jednostkowa 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netto za 1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mb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 </w:t>
      </w: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VAT (stawka.............%)</w:t>
      </w: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Razem cena brutto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........................................................ PLN</w:t>
      </w: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cena brutto: ...............................................................................................................</w:t>
      </w:r>
    </w:p>
    <w:p w:rsidR="00C7230C" w:rsidRPr="00B443E8" w:rsidRDefault="00C7230C" w:rsidP="00C723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II - </w:t>
      </w: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Rejon II obejmujący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sołectwa: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Miszewo (miejscowość: Miszewo), Żukowo, Borkowo, Czaple, Przyjaźń, Niestępowo, Skrzeszewo, Łapino Kartuskie, Leźno,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zh-CN"/>
        </w:rPr>
        <w:t>Glincz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zh-CN"/>
        </w:rPr>
        <w:t>, Otomino, Widlino, Małkowo, Sulmin, Babi Dół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……………… </w:t>
      </w:r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PLN 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netto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x  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457 000</w:t>
      </w:r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mb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= ………………..…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PLN 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netto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Cena jednostkowa 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netto za 1 </w:t>
      </w:r>
      <w:proofErr w:type="spellStart"/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mb</w:t>
      </w:r>
      <w:proofErr w:type="spellEnd"/>
      <w:r w:rsidRPr="00B443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 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VAT (stawka.............%)</w:t>
      </w: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Razem cena brutto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........................................................ PLN</w:t>
      </w: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cena brutto: ...............................................................................................................</w:t>
      </w:r>
    </w:p>
    <w:p w:rsidR="00C7230C" w:rsidRPr="00B443E8" w:rsidRDefault="00C7230C" w:rsidP="00C723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będziemy uważali się za związanych złożoną ofertą przez okres 30 dni od ostatecznego terminu składania ofert.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zdobyliśmy konieczne informacje do przygotowania oferty,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C7230C" w:rsidRPr="00B443E8" w:rsidRDefault="00C7230C" w:rsidP="00C7230C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B443E8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B443E8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C7230C" w:rsidRPr="00B443E8" w:rsidRDefault="00C7230C" w:rsidP="00C7230C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B443E8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B443E8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C7230C" w:rsidRPr="00B443E8" w:rsidRDefault="00C7230C" w:rsidP="00C7230C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C7230C" w:rsidRPr="00B443E8" w:rsidRDefault="00C7230C" w:rsidP="00C7230C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C7230C" w:rsidRPr="00B443E8" w:rsidRDefault="00C7230C" w:rsidP="00C7230C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C7230C" w:rsidRPr="00B443E8" w:rsidRDefault="00C7230C" w:rsidP="00C7230C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C7230C" w:rsidRPr="00B443E8" w:rsidRDefault="00C7230C" w:rsidP="00C7230C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C7230C" w:rsidRPr="00B443E8" w:rsidRDefault="00C7230C" w:rsidP="00C7230C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43E8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C7230C" w:rsidRPr="00B443E8" w:rsidRDefault="00C7230C" w:rsidP="00C723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43E8">
        <w:rPr>
          <w:rFonts w:ascii="Times New Roman" w:hAnsi="Times New Roman"/>
          <w:sz w:val="24"/>
          <w:szCs w:val="24"/>
        </w:rPr>
        <w:t>4.Oświadczamy, że zamówienie zrealizujemy w terminie wskazanym w SIWZ.</w:t>
      </w:r>
    </w:p>
    <w:p w:rsidR="00C7230C" w:rsidRPr="00B443E8" w:rsidRDefault="00C7230C" w:rsidP="00C723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Wadium w wysokości ………………… PLN, zostało wniesione w dniu ……………... w formie ………………………</w:t>
      </w:r>
    </w:p>
    <w:p w:rsidR="00C7230C" w:rsidRPr="00B443E8" w:rsidRDefault="00C7230C" w:rsidP="00C7230C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Prosimy o zwrot wadium (wniesionego w pieniądzu) na rachunek - nr: …………………………………………….………… w banku……………………………</w:t>
      </w: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43E8">
        <w:rPr>
          <w:rFonts w:ascii="Times New Roman" w:hAnsi="Times New Roman"/>
          <w:sz w:val="24"/>
          <w:szCs w:val="24"/>
        </w:rPr>
        <w:t>6. Oświadczamy, że zamówienie wykonamy własnymi siłami</w:t>
      </w:r>
      <w:r w:rsidRPr="00B443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443E8">
        <w:rPr>
          <w:rFonts w:ascii="Times New Roman" w:hAnsi="Times New Roman"/>
          <w:sz w:val="24"/>
          <w:szCs w:val="24"/>
        </w:rPr>
        <w:t>/ przy udziale podwykonawców</w:t>
      </w:r>
      <w:r w:rsidRPr="00B443E8">
        <w:rPr>
          <w:rFonts w:ascii="Times New Roman" w:hAnsi="Times New Roman"/>
          <w:sz w:val="24"/>
          <w:szCs w:val="24"/>
          <w:vertAlign w:val="superscript"/>
        </w:rPr>
        <w:t>3)</w:t>
      </w:r>
      <w:r w:rsidRPr="00B443E8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2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C7230C" w:rsidRPr="00B443E8" w:rsidTr="004127D5">
        <w:trPr>
          <w:trHeight w:val="1304"/>
        </w:trPr>
        <w:tc>
          <w:tcPr>
            <w:tcW w:w="4537" w:type="dxa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443E8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443E8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443E8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443E8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C7230C" w:rsidRPr="00B443E8" w:rsidTr="004127D5">
        <w:trPr>
          <w:trHeight w:val="1436"/>
        </w:trPr>
        <w:tc>
          <w:tcPr>
            <w:tcW w:w="4537" w:type="dxa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230C" w:rsidRPr="00B443E8" w:rsidRDefault="00C7230C" w:rsidP="00C7230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7230C" w:rsidRPr="00B443E8" w:rsidRDefault="00C7230C" w:rsidP="00C7230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443E8">
        <w:rPr>
          <w:rFonts w:ascii="Times New Roman" w:hAnsi="Times New Roman"/>
          <w:sz w:val="24"/>
          <w:szCs w:val="24"/>
        </w:rPr>
        <w:t>7. Oferta na stronach .................. zawiera informacje stanowiące tajemnicę przedsiębiorstwa w rozumieniu przepisów ustawy z dnia 16 kwietnia 1993 r. o zwalczaniu nieuczciwej konkurencji.</w:t>
      </w:r>
    </w:p>
    <w:p w:rsidR="00C7230C" w:rsidRPr="00B443E8" w:rsidRDefault="00C7230C" w:rsidP="00C723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43E8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:rsidR="00C7230C" w:rsidRPr="00B443E8" w:rsidRDefault="00C7230C" w:rsidP="00C723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43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B443E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8. Oświadczenie Wykonawcy w zakresie wypełnienia obowiązków informacyjnych przewidzianych w art. 13 lub art. 14 RODO </w:t>
      </w:r>
    </w:p>
    <w:p w:rsidR="00C7230C" w:rsidRPr="00B443E8" w:rsidRDefault="00C7230C" w:rsidP="00C7230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C7230C" w:rsidRPr="00B443E8" w:rsidRDefault="00C7230C" w:rsidP="00C72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B443E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B443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443E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C7230C" w:rsidRPr="00B443E8" w:rsidRDefault="00C7230C" w:rsidP="00C7230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B443E8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C7230C" w:rsidRPr="00B443E8" w:rsidRDefault="00C7230C" w:rsidP="00C7230C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B443E8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B443E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B443E8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C7230C" w:rsidRPr="00B443E8" w:rsidRDefault="00C7230C" w:rsidP="00C7230C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B443E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B443E8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C7230C" w:rsidRPr="00B443E8" w:rsidRDefault="00C7230C" w:rsidP="00C7230C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C7230C" w:rsidRPr="00B443E8" w:rsidRDefault="00C7230C" w:rsidP="00C7230C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43E8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B443E8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B443E8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C7230C" w:rsidRPr="00B443E8" w:rsidRDefault="00C7230C" w:rsidP="00C7230C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443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B443E8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230C" w:rsidRPr="00B443E8" w:rsidRDefault="00C7230C" w:rsidP="00C7230C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C7230C" w:rsidRPr="00B443E8" w:rsidRDefault="00C7230C" w:rsidP="00C723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hAnsi="Times New Roman"/>
          <w:sz w:val="24"/>
          <w:szCs w:val="24"/>
        </w:rPr>
        <w:t>9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C7230C" w:rsidRPr="00B443E8" w:rsidRDefault="00C7230C" w:rsidP="00C723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B443E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B443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B443E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B443E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lastRenderedPageBreak/>
        <w:t xml:space="preserve">1)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443E8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B443E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B443E8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B443E8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wypełnić te części, na które Wykonawca składa ofertę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3) 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7230C" w:rsidRPr="00B443E8" w:rsidRDefault="00C7230C" w:rsidP="00C7230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7230C" w:rsidRPr="00B443E8" w:rsidRDefault="00C7230C" w:rsidP="00C723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7230C" w:rsidRPr="00B443E8" w:rsidRDefault="00C7230C" w:rsidP="00C7230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7230C" w:rsidRPr="00B443E8" w:rsidRDefault="00C7230C" w:rsidP="00C723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7230C" w:rsidRPr="00B443E8" w:rsidRDefault="00C7230C" w:rsidP="00C7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C7230C" w:rsidRPr="00B443E8" w:rsidRDefault="00C7230C" w:rsidP="00C723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C7230C" w:rsidRPr="00B443E8" w:rsidRDefault="00C7230C" w:rsidP="00C723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B443E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2020 roku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C7230C" w:rsidRPr="00B443E8" w:rsidRDefault="00C7230C" w:rsidP="00C7230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3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B443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43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7230C" w:rsidRPr="00B443E8" w:rsidRDefault="00C7230C" w:rsidP="00C7230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7230C" w:rsidRPr="00B443E8" w:rsidRDefault="00C7230C" w:rsidP="00C723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7230C" w:rsidRPr="00B443E8" w:rsidRDefault="00C7230C" w:rsidP="00C7230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7230C" w:rsidRPr="00B443E8" w:rsidRDefault="00C7230C" w:rsidP="00C723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2020 roku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C7230C" w:rsidRPr="00B443E8" w:rsidRDefault="00C7230C" w:rsidP="00C7230C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7230C" w:rsidRPr="00B443E8" w:rsidRDefault="00C7230C" w:rsidP="00C7230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C7230C" w:rsidRPr="00B443E8" w:rsidRDefault="00C7230C" w:rsidP="00C723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7230C" w:rsidRPr="00B443E8" w:rsidRDefault="00C7230C" w:rsidP="00C7230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C7230C" w:rsidRPr="00B443E8" w:rsidRDefault="00C7230C" w:rsidP="00C723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7230C" w:rsidRPr="00B443E8" w:rsidRDefault="00C7230C" w:rsidP="00C7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C7230C" w:rsidRPr="00B443E8" w:rsidRDefault="00C7230C" w:rsidP="00C723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B44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B443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C7230C" w:rsidRPr="00B443E8" w:rsidRDefault="00C7230C" w:rsidP="00C7230C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B443E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w 2020 roku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B443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7230C" w:rsidRPr="00B443E8" w:rsidRDefault="00C7230C" w:rsidP="00C723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B443E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7230C" w:rsidRPr="00B443E8" w:rsidRDefault="00C7230C" w:rsidP="00C7230C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C7230C" w:rsidRPr="00B443E8" w:rsidRDefault="00C7230C" w:rsidP="00C72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B443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B44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7230C" w:rsidRPr="00B443E8" w:rsidRDefault="00C7230C" w:rsidP="00C7230C">
      <w:pPr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B443E8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Naprawa dróg gruntowych na terenie gminy Żukowo w 2020 roku - część ……..</w:t>
      </w:r>
    </w:p>
    <w:p w:rsidR="00C7230C" w:rsidRPr="00B443E8" w:rsidRDefault="00C7230C" w:rsidP="00C723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230C" w:rsidRPr="00B443E8" w:rsidRDefault="00C7230C" w:rsidP="00C7230C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B443E8">
        <w:rPr>
          <w:rFonts w:ascii="Times New Roman" w:eastAsia="Times New Roman" w:hAnsi="Times New Roman" w:cs="Times New Roman"/>
          <w:i/>
          <w:lang w:eastAsia="pl-PL"/>
        </w:rPr>
        <w:tab/>
      </w:r>
      <w:r w:rsidRPr="00B443E8">
        <w:rPr>
          <w:rFonts w:ascii="Times New Roman" w:eastAsia="Times New Roman" w:hAnsi="Times New Roman" w:cs="Times New Roman"/>
          <w:i/>
          <w:lang w:eastAsia="pl-PL"/>
        </w:rPr>
        <w:tab/>
      </w:r>
      <w:r w:rsidRPr="00B443E8">
        <w:rPr>
          <w:rFonts w:ascii="Times New Roman" w:eastAsia="Times New Roman" w:hAnsi="Times New Roman" w:cs="Times New Roman"/>
          <w:i/>
          <w:lang w:eastAsia="pl-PL"/>
        </w:rPr>
        <w:tab/>
      </w:r>
      <w:r w:rsidRPr="00B443E8">
        <w:rPr>
          <w:rFonts w:ascii="Times New Roman" w:eastAsia="Times New Roman" w:hAnsi="Times New Roman" w:cs="Times New Roman"/>
          <w:i/>
          <w:lang w:eastAsia="pl-PL"/>
        </w:rPr>
        <w:tab/>
      </w:r>
      <w:r w:rsidRPr="00B443E8">
        <w:rPr>
          <w:rFonts w:ascii="Times New Roman" w:eastAsia="Times New Roman" w:hAnsi="Times New Roman" w:cs="Times New Roman"/>
          <w:i/>
          <w:lang w:eastAsia="pl-PL"/>
        </w:rPr>
        <w:tab/>
      </w:r>
      <w:r w:rsidRPr="00B443E8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C7230C" w:rsidRPr="00B443E8" w:rsidRDefault="00C7230C" w:rsidP="00C7230C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7230C" w:rsidRPr="00B443E8" w:rsidRDefault="00C7230C" w:rsidP="00C7230C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B443E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C7230C" w:rsidRPr="00B443E8" w:rsidTr="004127D5">
        <w:tc>
          <w:tcPr>
            <w:tcW w:w="9288" w:type="dxa"/>
            <w:gridSpan w:val="2"/>
            <w:shd w:val="clear" w:color="auto" w:fill="FDE9D9"/>
          </w:tcPr>
          <w:p w:rsidR="00C7230C" w:rsidRPr="00B443E8" w:rsidRDefault="00C7230C" w:rsidP="004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C7230C" w:rsidRPr="00B443E8" w:rsidRDefault="00C7230C" w:rsidP="004127D5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C7230C" w:rsidRPr="00B443E8" w:rsidRDefault="00C7230C" w:rsidP="004127D5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C" w:rsidRPr="00B443E8" w:rsidTr="004127D5">
        <w:tc>
          <w:tcPr>
            <w:tcW w:w="9288" w:type="dxa"/>
            <w:gridSpan w:val="2"/>
          </w:tcPr>
          <w:p w:rsidR="00C7230C" w:rsidRPr="00B443E8" w:rsidRDefault="00C7230C" w:rsidP="0041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7230C" w:rsidRPr="00B443E8" w:rsidRDefault="00C7230C" w:rsidP="0041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B443E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7230C" w:rsidRPr="00B443E8" w:rsidRDefault="00C7230C" w:rsidP="0041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7230C" w:rsidRPr="00B443E8" w:rsidRDefault="00C7230C" w:rsidP="004127D5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B443E8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>Naprawa dróg gruntowych na terenie gminy Żukowo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B443E8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>w 2020 roku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230C" w:rsidRPr="00B443E8" w:rsidTr="004127D5">
        <w:tc>
          <w:tcPr>
            <w:tcW w:w="9288" w:type="dxa"/>
            <w:gridSpan w:val="2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C7230C" w:rsidRPr="00B443E8" w:rsidRDefault="00C7230C" w:rsidP="0041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C" w:rsidRPr="00B443E8" w:rsidTr="004127D5">
        <w:tc>
          <w:tcPr>
            <w:tcW w:w="9288" w:type="dxa"/>
            <w:gridSpan w:val="2"/>
          </w:tcPr>
          <w:p w:rsidR="00C7230C" w:rsidRPr="00B443E8" w:rsidRDefault="00C7230C" w:rsidP="0041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443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B443E8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C7230C" w:rsidRPr="00B443E8" w:rsidTr="004127D5">
        <w:tc>
          <w:tcPr>
            <w:tcW w:w="9288" w:type="dxa"/>
            <w:gridSpan w:val="2"/>
          </w:tcPr>
          <w:p w:rsidR="00C7230C" w:rsidRPr="00B443E8" w:rsidRDefault="00C7230C" w:rsidP="004127D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C7230C" w:rsidRPr="00B443E8" w:rsidTr="004127D5">
        <w:tc>
          <w:tcPr>
            <w:tcW w:w="4577" w:type="dxa"/>
          </w:tcPr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C7230C" w:rsidRPr="00B443E8" w:rsidRDefault="00C7230C" w:rsidP="004127D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7230C" w:rsidRPr="00B443E8" w:rsidRDefault="00C7230C" w:rsidP="00C7230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B443E8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B443E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B443E8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B443E8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B443E8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B443E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platformie zakupowej informacji, o której mowa w </w:t>
      </w:r>
      <w:r w:rsidRPr="00B443E8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B443E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C7230C" w:rsidRPr="00B443E8" w:rsidRDefault="00C7230C" w:rsidP="00C7230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C7230C" w:rsidRPr="00B443E8" w:rsidRDefault="00C7230C" w:rsidP="00C7230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C7230C" w:rsidRPr="00B443E8" w:rsidRDefault="00C7230C" w:rsidP="00C723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443E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B443E8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443E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B44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443E8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7230C" w:rsidRPr="00B443E8" w:rsidRDefault="00C7230C" w:rsidP="00C723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zh-CN"/>
        </w:rPr>
      </w:pP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443E8">
        <w:rPr>
          <w:rFonts w:ascii="Times New Roman" w:eastAsia="Times New Roman" w:hAnsi="Times New Roman" w:cs="Times New Roman"/>
          <w:bCs/>
          <w:i/>
          <w:sz w:val="16"/>
          <w:szCs w:val="16"/>
          <w:lang w:eastAsia="zh-CN"/>
        </w:rPr>
        <w:t>podpis</w:t>
      </w: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C7230C" w:rsidRPr="00B443E8" w:rsidRDefault="00C7230C" w:rsidP="00C7230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C7230C" w:rsidRPr="00B443E8" w:rsidRDefault="00C7230C" w:rsidP="00C7230C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zh-CN"/>
        </w:rPr>
      </w:pPr>
    </w:p>
    <w:p w:rsidR="00C7230C" w:rsidRPr="00B443E8" w:rsidRDefault="00C7230C" w:rsidP="00C7230C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zh-CN"/>
        </w:rPr>
      </w:pPr>
    </w:p>
    <w:p w:rsidR="00C7230C" w:rsidRPr="00B443E8" w:rsidRDefault="00C7230C" w:rsidP="00C7230C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Wykaz wykonanych robót budowlanych</w:t>
      </w:r>
    </w:p>
    <w:p w:rsidR="00C7230C" w:rsidRPr="00B443E8" w:rsidRDefault="00C7230C" w:rsidP="00C7230C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230C" w:rsidRPr="00B443E8" w:rsidRDefault="00C7230C" w:rsidP="00C7230C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Część …….</w:t>
      </w:r>
    </w:p>
    <w:tbl>
      <w:tblPr>
        <w:tblpPr w:leftFromText="141" w:rightFromText="141" w:vertAnchor="text" w:horzAnchor="margin" w:tblpXSpec="center" w:tblpY="88"/>
        <w:tblW w:w="10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26"/>
      </w:tblGrid>
      <w:tr w:rsidR="00C7230C" w:rsidRPr="00B443E8" w:rsidTr="004127D5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ma jednoznacznie potwierdzać spełnienie warunku udziału w postępowaniu patrz: rozdział I pkt V.1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b SIWZ)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Zamawiającego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zh-CN"/>
              </w:rPr>
              <w:t>Wartość zamówienia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[PLN] 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(od….do.…) podać miesiąc, rok</w:t>
            </w:r>
          </w:p>
        </w:tc>
        <w:tc>
          <w:tcPr>
            <w:tcW w:w="27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Informacja o dysponowaniu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</w:tr>
      <w:tr w:rsidR="00C7230C" w:rsidRPr="00B443E8" w:rsidTr="004127D5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 wykonawcy</w:t>
            </w:r>
          </w:p>
        </w:tc>
        <w:tc>
          <w:tcPr>
            <w:tcW w:w="1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udostępnione wykonawcy przez inny podmiot</w:t>
            </w:r>
          </w:p>
        </w:tc>
      </w:tr>
      <w:tr w:rsidR="00C7230C" w:rsidRPr="00B443E8" w:rsidTr="004127D5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C7230C" w:rsidRPr="00B443E8" w:rsidTr="004127D5">
        <w:trPr>
          <w:trHeight w:val="5092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7230C" w:rsidRPr="00B443E8" w:rsidRDefault="00C7230C" w:rsidP="00412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7230C" w:rsidRPr="00B443E8" w:rsidRDefault="00C7230C" w:rsidP="00C7230C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zh-CN"/>
        </w:rPr>
        <w:t>*) W kolumnie 5 lub 6  należy wpisać odpowiednio „X”  lub  wyrażenie „TAK”</w:t>
      </w:r>
    </w:p>
    <w:p w:rsidR="00C7230C" w:rsidRPr="00B443E8" w:rsidRDefault="00C7230C" w:rsidP="00C723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230C" w:rsidRPr="00B443E8" w:rsidRDefault="00C7230C" w:rsidP="00C723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Załączam dokumenty (dowody) potwierdzające</w:t>
      </w:r>
      <w:r w:rsidRPr="00B443E8">
        <w:rPr>
          <w:rFonts w:ascii="Times New Roman" w:hAnsi="Times New Roman" w:cs="Times New Roman"/>
          <w:b/>
          <w:sz w:val="20"/>
          <w:szCs w:val="20"/>
        </w:rPr>
        <w:t xml:space="preserve">, że roboty budowlane podane w niniejszym wykazie zostały wykonane należycie, zgodnie z przepisami prawa budowlanego i prawidłowo ukończone. </w:t>
      </w:r>
    </w:p>
    <w:p w:rsidR="00C7230C" w:rsidRPr="00B443E8" w:rsidRDefault="00C7230C" w:rsidP="00C7230C">
      <w:pP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</w:p>
    <w:p w:rsidR="00C7230C" w:rsidRPr="00B443E8" w:rsidRDefault="00C7230C" w:rsidP="00C7230C">
      <w:pP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</w:p>
    <w:p w:rsidR="00C7230C" w:rsidRPr="00B443E8" w:rsidRDefault="00C7230C" w:rsidP="00C7230C">
      <w:pP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</w:p>
    <w:p w:rsidR="00C7230C" w:rsidRPr="00B443E8" w:rsidRDefault="00C7230C" w:rsidP="00C7230C">
      <w:pP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</w:p>
    <w:p w:rsidR="00C7230C" w:rsidRPr="00B443E8" w:rsidRDefault="00C7230C" w:rsidP="00C7230C">
      <w:pP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......................................,dnia.....................                                            ................................................................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Arial Narrow" w:hAnsi="Times New Roman" w:cs="Times New Roman"/>
          <w:sz w:val="16"/>
          <w:szCs w:val="16"/>
          <w:lang w:eastAsia="zh-CN"/>
        </w:rPr>
        <w:t xml:space="preserve">            miejscowość </w:t>
      </w:r>
      <w:r w:rsidRPr="00B443E8">
        <w:rPr>
          <w:rFonts w:ascii="Times New Roman" w:eastAsia="Arial Narrow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B443E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(podpis Wykonawcy / Wykonawców)</w:t>
      </w:r>
    </w:p>
    <w:p w:rsidR="00C7230C" w:rsidRPr="00B443E8" w:rsidRDefault="00C7230C" w:rsidP="00C723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zh-CN"/>
        </w:rPr>
      </w:pPr>
    </w:p>
    <w:p w:rsidR="00C7230C" w:rsidRPr="00B443E8" w:rsidRDefault="00C7230C" w:rsidP="00C723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C7230C" w:rsidRPr="00B443E8" w:rsidRDefault="00C7230C" w:rsidP="00C7230C">
      <w:pP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sz w:val="20"/>
          <w:szCs w:val="20"/>
          <w:u w:val="single"/>
          <w:lang w:eastAsia="zh-CN"/>
        </w:rPr>
      </w:pP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ZP.271.14.2020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C7230C" w:rsidRPr="00B443E8" w:rsidRDefault="00C7230C" w:rsidP="00C7230C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C7230C" w:rsidRPr="00B443E8" w:rsidRDefault="00C7230C" w:rsidP="00C7230C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C7230C" w:rsidRPr="00B443E8" w:rsidRDefault="00C7230C" w:rsidP="00C7230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C7230C" w:rsidRPr="00B443E8" w:rsidRDefault="00C7230C" w:rsidP="00C72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7230C" w:rsidRPr="00B443E8" w:rsidRDefault="00C7230C" w:rsidP="00C72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7230C" w:rsidRPr="00B443E8" w:rsidRDefault="00C7230C" w:rsidP="00C72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7230C" w:rsidRPr="00B443E8" w:rsidRDefault="00C7230C" w:rsidP="00C7230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 w:rsidRPr="00B443E8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 xml:space="preserve">Wykaz sprzętu </w:t>
      </w:r>
    </w:p>
    <w:p w:rsidR="00C7230C" w:rsidRPr="00B443E8" w:rsidRDefault="00C7230C" w:rsidP="00C7230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</w:p>
    <w:p w:rsidR="00C7230C" w:rsidRPr="00B443E8" w:rsidRDefault="00C7230C" w:rsidP="00C7230C">
      <w:pPr>
        <w:tabs>
          <w:tab w:val="left" w:pos="426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2"/>
        <w:gridCol w:w="4419"/>
        <w:gridCol w:w="1107"/>
        <w:gridCol w:w="1381"/>
        <w:gridCol w:w="404"/>
        <w:gridCol w:w="1687"/>
      </w:tblGrid>
      <w:tr w:rsidR="00C7230C" w:rsidRPr="00B443E8" w:rsidTr="004127D5">
        <w:trPr>
          <w:cantSplit/>
          <w:trHeight w:val="398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Lp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4419" w:type="dxa"/>
            <w:vMerge w:val="restart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sprzętu 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(wypełnić parametry w miejscu wykropkowania)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Urządzenie GPS 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Informacja o dysponowaniu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1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)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397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419" w:type="dxa"/>
            <w:vMerge/>
            <w:tcBorders>
              <w:bottom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Zasoby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własne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Wykonawcy</w:t>
            </w:r>
            <w:proofErr w:type="spellEnd"/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Zasoby udostępnione wykonawcy przez inny podmiot 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(na podstawie art. 22a ust. 1 ustawy PZP)</w:t>
            </w:r>
          </w:p>
        </w:tc>
      </w:tr>
      <w:tr w:rsidR="00C7230C" w:rsidRPr="00B443E8" w:rsidTr="004127D5">
        <w:trPr>
          <w:cantSplit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19" w:type="dxa"/>
            <w:tcBorders>
              <w:top w:val="double" w:sz="4" w:space="0" w:color="auto"/>
            </w:tcBorders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</w:tr>
      <w:tr w:rsidR="00C7230C" w:rsidRPr="00B443E8" w:rsidTr="004127D5">
        <w:trPr>
          <w:cantSplit/>
          <w:trHeight w:val="454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Część I </w:t>
            </w:r>
            <w:r w:rsidRPr="00B443E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2)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Sprzęt na potwierdzenie spełnienia warunku</w:t>
            </w:r>
            <w:r w:rsidRPr="00B443E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3)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…..………. KM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4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19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masie min.  …………..T</w:t>
            </w:r>
          </w:p>
          <w:p w:rsidR="00C7230C" w:rsidRPr="00B443E8" w:rsidRDefault="00C7230C" w:rsidP="004127D5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Część II </w:t>
            </w:r>
            <w:r w:rsidRPr="00B443E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2)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Sprzęt na potwierdzenie spełnienia warunku</w:t>
            </w:r>
            <w:r w:rsidRPr="00B443E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3)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4)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19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masie min.  …………..T</w:t>
            </w:r>
          </w:p>
          <w:p w:rsidR="00C7230C" w:rsidRPr="00B443E8" w:rsidRDefault="00C7230C" w:rsidP="004127D5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Dodatkowy sprzęt  na potrzeby oceny oferty </w:t>
            </w:r>
            <w:r w:rsidRPr="00B443E8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5)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Oświadczenie Wykonawcy: 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Oświadczam, że wskazany poniżej dodatkowy sprzęt jest sprzętem innym niż wskazany powyżej (tj. sprzęt na potwierdzenie spełnienia warunku) oraz stanowi zasoby własne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7230C" w:rsidRPr="00B443E8" w:rsidRDefault="00C7230C" w:rsidP="004127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shd w:val="clear" w:color="auto" w:fill="A6A6A6" w:themeFill="background1" w:themeFillShade="A6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Urządzenie GPS 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  <w:gridSpan w:val="3"/>
            <w:tcBorders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Dysponowanie: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vMerge w:val="restart"/>
            <w:tcBorders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pierwszy zestaw</w:t>
            </w:r>
          </w:p>
        </w:tc>
        <w:tc>
          <w:tcPr>
            <w:tcW w:w="4419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4)</w:t>
            </w:r>
          </w:p>
        </w:tc>
        <w:tc>
          <w:tcPr>
            <w:tcW w:w="347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masie min.  …………..T</w:t>
            </w: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347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vMerge w:val="restart"/>
            <w:tcBorders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drugi 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zestaw</w:t>
            </w:r>
          </w:p>
        </w:tc>
        <w:tc>
          <w:tcPr>
            <w:tcW w:w="4419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4)</w:t>
            </w:r>
          </w:p>
        </w:tc>
        <w:tc>
          <w:tcPr>
            <w:tcW w:w="347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</w:tr>
      <w:tr w:rsidR="00C7230C" w:rsidRPr="00B443E8" w:rsidTr="004127D5">
        <w:trPr>
          <w:cantSplit/>
          <w:trHeight w:val="45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masie min.  …………..T</w:t>
            </w:r>
          </w:p>
          <w:p w:rsidR="00C7230C" w:rsidRPr="00B443E8" w:rsidRDefault="00C7230C" w:rsidP="004127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347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7230C" w:rsidRPr="00B443E8" w:rsidRDefault="00C7230C" w:rsidP="004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7230C" w:rsidRPr="00B443E8" w:rsidRDefault="00C7230C" w:rsidP="00C7230C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7230C" w:rsidRPr="00B443E8" w:rsidRDefault="00C7230C" w:rsidP="00C7230C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1)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w kolumnie 4 lub 5  należy wpisać odpowiednio „X”  lub  wyrażenie „TAK”</w:t>
      </w:r>
    </w:p>
    <w:p w:rsidR="00C7230C" w:rsidRPr="00B443E8" w:rsidRDefault="00C7230C" w:rsidP="00C7230C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2)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wypełnić jeśli Wykonawca składa ofertę na tą część zamówienia</w:t>
      </w:r>
    </w:p>
    <w:p w:rsidR="00C7230C" w:rsidRPr="00B443E8" w:rsidRDefault="00C7230C" w:rsidP="00C7230C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3)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patrz: rozdział I pkt V.1 </w:t>
      </w:r>
      <w:proofErr w:type="spellStart"/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ppkt</w:t>
      </w:r>
      <w:proofErr w:type="spellEnd"/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 lit. a SIWZ</w:t>
      </w:r>
    </w:p>
    <w:p w:rsidR="00C7230C" w:rsidRPr="00B443E8" w:rsidRDefault="00C7230C" w:rsidP="00C7230C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 xml:space="preserve">4) 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niepotrzebne skreślić</w:t>
      </w:r>
    </w:p>
    <w:p w:rsidR="00C7230C" w:rsidRPr="00B443E8" w:rsidRDefault="00C7230C" w:rsidP="00C723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5)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Pr="00B443E8">
        <w:rPr>
          <w:rFonts w:ascii="Times New Roman" w:hAnsi="Times New Roman"/>
          <w:b/>
          <w:sz w:val="20"/>
          <w:szCs w:val="20"/>
          <w:lang w:eastAsia="pl-PL"/>
        </w:rPr>
        <w:t xml:space="preserve">wskazany dodatkowy sprzęt (zestawy sprzętu: równiarka i walec) będzie podlegał ocenie Zamawiającego zgodnie z postawionym kryterium oceny oferty, o którym mowa w rozdziale I pkt XIII SIWZ -Zamawiający przyzna za nie punkty, 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 przypadku nie wypełnienia tej części tabeli Zamawiający przyzna 0 pkt, Zamawiający przyznaje punkty za całe zestawy: równiarka i walec (przykładowo jeśli Wykonawca wskaże 2 równiarki i 1 walec – Zamawiający przyzna punkty za 1 zestaw.</w:t>
      </w:r>
    </w:p>
    <w:p w:rsidR="00C7230C" w:rsidRPr="00B443E8" w:rsidRDefault="00C7230C" w:rsidP="00C7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......................................,dnia.....................                                            ................................................................</w:t>
      </w:r>
    </w:p>
    <w:p w:rsidR="00C7230C" w:rsidRPr="00B443E8" w:rsidRDefault="00C7230C" w:rsidP="00C72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Arial Narrow" w:hAnsi="Times New Roman" w:cs="Times New Roman"/>
          <w:sz w:val="16"/>
          <w:szCs w:val="16"/>
          <w:lang w:eastAsia="zh-CN"/>
        </w:rPr>
        <w:t xml:space="preserve">            miejscowość </w:t>
      </w:r>
      <w:r w:rsidRPr="00B443E8">
        <w:rPr>
          <w:rFonts w:ascii="Times New Roman" w:eastAsia="Arial Narrow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B443E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(podpis Wykonawcy / Wykonawców)</w:t>
      </w:r>
    </w:p>
    <w:p w:rsidR="00C7230C" w:rsidRPr="00B443E8" w:rsidRDefault="00C7230C" w:rsidP="00C723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zh-CN"/>
        </w:rPr>
      </w:pPr>
    </w:p>
    <w:p w:rsidR="00C7230C" w:rsidRPr="00B443E8" w:rsidRDefault="00C7230C" w:rsidP="00C723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30C" w:rsidRPr="00B443E8" w:rsidRDefault="00C7230C" w:rsidP="00C7230C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eastAsia="zh-CN"/>
        </w:rPr>
      </w:pPr>
    </w:p>
    <w:p w:rsidR="00C7230C" w:rsidRPr="00B443E8" w:rsidRDefault="00C7230C" w:rsidP="00C7230C"/>
    <w:p w:rsidR="00831191" w:rsidRDefault="00C7230C">
      <w:bookmarkStart w:id="0" w:name="_GoBack"/>
      <w:bookmarkEnd w:id="0"/>
    </w:p>
    <w:sectPr w:rsidR="00831191" w:rsidSect="0000009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1F"/>
    <w:rsid w:val="001D021F"/>
    <w:rsid w:val="006936B1"/>
    <w:rsid w:val="0086001B"/>
    <w:rsid w:val="00C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757F-9376-4192-9B97-58D87039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C7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7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3057</Words>
  <Characters>18346</Characters>
  <Application>Microsoft Office Word</Application>
  <DocSecurity>0</DocSecurity>
  <Lines>152</Lines>
  <Paragraphs>42</Paragraphs>
  <ScaleCrop>false</ScaleCrop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2020-04-24T08:46:00Z</dcterms:created>
  <dcterms:modified xsi:type="dcterms:W3CDTF">2020-04-24T08:46:00Z</dcterms:modified>
</cp:coreProperties>
</file>