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E4368" w14:textId="77777777" w:rsidR="008F1792" w:rsidRPr="008F1792" w:rsidRDefault="008F1792" w:rsidP="008F1792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Nr sprawy: PPPS.1.JR.272.1.2023</w:t>
      </w:r>
      <w:r w:rsidR="00CF6D75"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BF4179"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                                                                 </w:t>
      </w:r>
    </w:p>
    <w:p w14:paraId="35AE035A" w14:textId="1F513656" w:rsidR="00CF6D75" w:rsidRPr="008F1792" w:rsidRDefault="005515BC" w:rsidP="008F1792">
      <w:pPr>
        <w:spacing w:after="0"/>
        <w:ind w:left="5664" w:firstLine="70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2</w:t>
      </w:r>
      <w:r w:rsidR="00CF6D75"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CF6D75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do SWZ</w:t>
      </w:r>
    </w:p>
    <w:p w14:paraId="37D7EC3C" w14:textId="77777777" w:rsidR="00BF4179" w:rsidRPr="008F1792" w:rsidRDefault="00BF4179" w:rsidP="008F1792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18E8D57" w14:textId="77777777" w:rsidR="00E17A11" w:rsidRPr="008F1792" w:rsidRDefault="00E17A11" w:rsidP="00A4717B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WSTĘPNE</w:t>
      </w:r>
    </w:p>
    <w:p w14:paraId="04D130C1" w14:textId="0CA874E1" w:rsidR="00E17A11" w:rsidRPr="008F1792" w:rsidRDefault="00E17A11" w:rsidP="00A4717B">
      <w:pPr>
        <w:spacing w:after="0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art. 125 ust. 1 ustawy z dnia 11.09.2019 r. Prawo zamówień publicznych (Dz. U. z 20</w:t>
      </w:r>
      <w:r w:rsidR="00BD4F71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2</w:t>
      </w:r>
      <w:r w:rsidR="001A12BE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2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r., poz. </w:t>
      </w:r>
      <w:r w:rsidR="001A12BE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1710 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ze zm.) – dalej PZP</w:t>
      </w:r>
    </w:p>
    <w:p w14:paraId="68481030" w14:textId="77777777" w:rsidR="00E17A11" w:rsidRPr="008F1792" w:rsidRDefault="00E17A11" w:rsidP="00A4717B">
      <w:pPr>
        <w:spacing w:after="0"/>
        <w:ind w:right="-42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Ubiegając się o udzielenie zamówienia publicznego prowadzonego w trybie podstawowym pn.:</w:t>
      </w:r>
    </w:p>
    <w:p w14:paraId="2FA1E47E" w14:textId="77777777" w:rsidR="00DA66A8" w:rsidRPr="008F1792" w:rsidRDefault="00DA66A8" w:rsidP="00A4717B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0C7948E" w14:textId="1BA509E3" w:rsidR="009C1C8A" w:rsidRPr="008F1792" w:rsidRDefault="008F1792" w:rsidP="009C1C8A">
      <w:pPr>
        <w:jc w:val="center"/>
        <w:rPr>
          <w:rFonts w:asciiTheme="minorHAnsi" w:hAnsiTheme="minorHAnsi" w:cstheme="minorHAnsi"/>
          <w:sz w:val="24"/>
          <w:szCs w:val="24"/>
        </w:rPr>
      </w:pPr>
      <w:r w:rsidRPr="008F1792">
        <w:rPr>
          <w:rFonts w:asciiTheme="minorHAnsi" w:hAnsiTheme="minorHAnsi" w:cstheme="minorHAnsi"/>
          <w:b/>
          <w:bCs/>
          <w:sz w:val="24"/>
          <w:szCs w:val="24"/>
        </w:rPr>
        <w:t>Prowadzenie zajęć wczesnego wspomagania rozwoju dziecka (zajęć specjalistycz</w:t>
      </w:r>
      <w:r w:rsidR="00BB75A5">
        <w:rPr>
          <w:rFonts w:asciiTheme="minorHAnsi" w:hAnsiTheme="minorHAnsi" w:cstheme="minorHAnsi"/>
          <w:b/>
          <w:bCs/>
          <w:sz w:val="24"/>
          <w:szCs w:val="24"/>
        </w:rPr>
        <w:t>nych) w </w:t>
      </w:r>
      <w:r w:rsidRPr="008F1792">
        <w:rPr>
          <w:rFonts w:asciiTheme="minorHAnsi" w:hAnsiTheme="minorHAnsi" w:cstheme="minorHAnsi"/>
          <w:b/>
          <w:bCs/>
          <w:sz w:val="24"/>
          <w:szCs w:val="24"/>
        </w:rPr>
        <w:t>związku z realizacją zadania wynikającego z programu kompleksowego wsparcia dla rodzin ,,Za życiem”</w:t>
      </w:r>
    </w:p>
    <w:p w14:paraId="339B032C" w14:textId="77777777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CD584ED" w14:textId="77777777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15BC" w:rsidRPr="008F1792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F1792" w:rsidRDefault="005515BC" w:rsidP="00A4717B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lightGray"/>
                <w:lang w:eastAsia="pl-PL"/>
              </w:rPr>
            </w:pPr>
            <w:r w:rsidRPr="008F179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F1792">
              <w:rPr>
                <w:rStyle w:val="Odwoanieprzypisudolnego"/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F1792" w:rsidRDefault="005515BC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543ACB0" w14:textId="77777777" w:rsidR="00883A05" w:rsidRPr="008F1792" w:rsidRDefault="00DA617E" w:rsidP="00A4717B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[   ]  </w:t>
      </w:r>
      <w:r w:rsidR="00883A05" w:rsidRPr="008F1792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WARIANT I</w:t>
      </w:r>
    </w:p>
    <w:p w14:paraId="4044CDC1" w14:textId="77777777" w:rsidR="00DA617E" w:rsidRPr="008F1792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Oświadczam, że nie podlegam wykluczeniu z postępowania na po</w:t>
      </w:r>
      <w:r w:rsidR="00DA617E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dstawie  art. 108 ust 1 pkt 1-6</w:t>
      </w:r>
      <w:r w:rsidR="00883A05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PZP .</w:t>
      </w:r>
    </w:p>
    <w:p w14:paraId="2A963BA8" w14:textId="19E982AF" w:rsidR="00DA617E" w:rsidRPr="008F1792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F1792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ust. 1 pkt 4,5,7,8,9 oraz 10 PZP.</w:t>
      </w:r>
    </w:p>
    <w:p w14:paraId="607B6E00" w14:textId="2FB74244" w:rsidR="00DA617E" w:rsidRPr="008F1792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</w:t>
      </w:r>
      <w:r w:rsidR="00BB75A5">
        <w:rPr>
          <w:rFonts w:asciiTheme="minorHAnsi" w:hAnsiTheme="minorHAnsi" w:cstheme="minorHAnsi"/>
          <w:spacing w:val="4"/>
          <w:sz w:val="24"/>
          <w:szCs w:val="24"/>
        </w:rPr>
        <w:t>ostępowania na podstawie art. 7 </w:t>
      </w:r>
      <w:r w:rsidRPr="008F1792">
        <w:rPr>
          <w:rFonts w:asciiTheme="minorHAnsi" w:hAnsiTheme="minorHAnsi" w:cstheme="minorHAnsi"/>
          <w:spacing w:val="4"/>
          <w:sz w:val="24"/>
          <w:szCs w:val="24"/>
        </w:rPr>
        <w:t>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F1792" w:rsidRDefault="00DA617E" w:rsidP="00A4717B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</w:p>
    <w:p w14:paraId="6D2CDBAA" w14:textId="77777777" w:rsidR="00883A05" w:rsidRPr="008F1792" w:rsidRDefault="00DA617E" w:rsidP="00A4717B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[   ]  </w:t>
      </w:r>
      <w:r w:rsidR="00883A05" w:rsidRPr="008F1792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>WARIANT II</w:t>
      </w:r>
    </w:p>
    <w:p w14:paraId="6CF3ED02" w14:textId="77777777" w:rsidR="00DA617E" w:rsidRPr="008F1792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zachodzą w stosunku do mnie podstaw</w:t>
      </w:r>
      <w:r w:rsidR="00DA617E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 wykluczenia z postępowania na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podstawie art. ………….** PZP 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(podać mającą zastosowan</w:t>
      </w:r>
      <w:r w:rsidR="00DA617E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ie podstawę wykluczenia spośród</w:t>
      </w:r>
      <w:r w:rsidR="00883A05"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8F179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F1792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niewymienionych </w:t>
      </w:r>
      <w:r w:rsidR="00883A05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powyżej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109 ust. 1 pkt 4,5,7,8,9 oraz 10 PZP.</w:t>
      </w:r>
    </w:p>
    <w:p w14:paraId="5D04AA9F" w14:textId="5A51EB71" w:rsidR="00DA617E" w:rsidRPr="008F1792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hAnsiTheme="minorHAnsi" w:cstheme="minorHAnsi"/>
          <w:spacing w:val="4"/>
          <w:sz w:val="24"/>
          <w:szCs w:val="24"/>
        </w:rPr>
        <w:lastRenderedPageBreak/>
        <w:t>Oświadczam, że nie podlegam wykluczeniu z p</w:t>
      </w:r>
      <w:r w:rsidR="00BB75A5">
        <w:rPr>
          <w:rFonts w:asciiTheme="minorHAnsi" w:hAnsiTheme="minorHAnsi" w:cstheme="minorHAnsi"/>
          <w:spacing w:val="4"/>
          <w:sz w:val="24"/>
          <w:szCs w:val="24"/>
        </w:rPr>
        <w:t>ostępowania na podstawie art. 7 </w:t>
      </w:r>
      <w:r w:rsidRPr="008F1792">
        <w:rPr>
          <w:rFonts w:asciiTheme="minorHAnsi" w:hAnsiTheme="minorHAnsi" w:cstheme="minorHAnsi"/>
          <w:spacing w:val="4"/>
          <w:sz w:val="24"/>
          <w:szCs w:val="24"/>
        </w:rPr>
        <w:t>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F1792" w:rsidRDefault="00883A05" w:rsidP="00A4717B">
      <w:pPr>
        <w:suppressAutoHyphens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96FD732" w14:textId="1A058D10" w:rsidR="00883A05" w:rsidRPr="008F1792" w:rsidRDefault="00883A05" w:rsidP="00A4717B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Jednocześnie oświadczam, że w związku z ww. okoliczności</w:t>
      </w:r>
      <w:r w:rsidR="00BB75A5">
        <w:rPr>
          <w:rFonts w:asciiTheme="minorHAnsi" w:eastAsia="Times New Roman" w:hAnsiTheme="minorHAnsi" w:cstheme="minorHAnsi"/>
          <w:sz w:val="24"/>
          <w:szCs w:val="24"/>
          <w:lang w:eastAsia="pl-PL"/>
        </w:rPr>
        <w:t>ą, na podstawie art. 110 ust. 2 </w:t>
      </w: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PZP podjąłem następujące środki naprawcze:</w:t>
      </w:r>
    </w:p>
    <w:p w14:paraId="129F6B97" w14:textId="77777777" w:rsidR="00A4717B" w:rsidRPr="008F1792" w:rsidRDefault="00883A05" w:rsidP="00A4717B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F1792" w:rsidRDefault="005515BC" w:rsidP="00A4717B">
      <w:pPr>
        <w:pStyle w:val="Default"/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Jednocześnie informuję, że następujące podmiotowe środki dowodowe: </w:t>
      </w:r>
    </w:p>
    <w:p w14:paraId="5A71A27B" w14:textId="77777777" w:rsidR="005515BC" w:rsidRPr="008F1792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.………….. </w:t>
      </w:r>
    </w:p>
    <w:p w14:paraId="54733E8B" w14:textId="77777777" w:rsidR="005515BC" w:rsidRPr="008F1792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………….. </w:t>
      </w:r>
    </w:p>
    <w:p w14:paraId="64334FFB" w14:textId="77777777" w:rsidR="005515BC" w:rsidRPr="008F1792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………….. </w:t>
      </w:r>
    </w:p>
    <w:p w14:paraId="1F904932" w14:textId="77777777" w:rsidR="005515BC" w:rsidRPr="008F1792" w:rsidRDefault="005515BC" w:rsidP="00A4717B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D54C40C" w14:textId="77777777" w:rsidR="005515BC" w:rsidRPr="008F1792" w:rsidRDefault="005515BC" w:rsidP="00A4717B">
      <w:pPr>
        <w:pStyle w:val="Default"/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</w:rPr>
        <w:t xml:space="preserve">można pozyskać odpowiednio z następujących rejestrów publicznych: </w:t>
      </w:r>
    </w:p>
    <w:p w14:paraId="37F20C1A" w14:textId="77777777" w:rsidR="005515BC" w:rsidRPr="008F1792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  <w:bCs/>
        </w:rPr>
        <w:t xml:space="preserve">……………….. </w:t>
      </w:r>
    </w:p>
    <w:p w14:paraId="5BC71224" w14:textId="77777777" w:rsidR="005515BC" w:rsidRPr="008F1792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  <w:bCs/>
        </w:rPr>
        <w:t xml:space="preserve">……………….. </w:t>
      </w:r>
    </w:p>
    <w:p w14:paraId="1F366788" w14:textId="3800E920" w:rsidR="001B5C61" w:rsidRPr="008F1792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F1792">
        <w:rPr>
          <w:rFonts w:asciiTheme="minorHAnsi" w:hAnsiTheme="minorHAnsi" w:cstheme="minorHAnsi"/>
          <w:bCs/>
        </w:rPr>
        <w:t xml:space="preserve">………………... </w:t>
      </w:r>
    </w:p>
    <w:p w14:paraId="296A4A58" w14:textId="77777777" w:rsidR="001A12BE" w:rsidRPr="008F1792" w:rsidRDefault="001A12BE" w:rsidP="001A12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1A12BE" w:rsidRPr="008F1792" w14:paraId="03C2793D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6DB2E9DB" w14:textId="77777777" w:rsidR="001A12BE" w:rsidRPr="008F1792" w:rsidRDefault="001A12BE" w:rsidP="005F433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lightGray"/>
                <w:lang w:eastAsia="pl-PL"/>
              </w:rPr>
            </w:pPr>
            <w:r w:rsidRPr="008F179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8F1792">
              <w:rPr>
                <w:rStyle w:val="Odwoanieprzypisudolnego"/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56B1C43E" w14:textId="77777777" w:rsidR="001A12BE" w:rsidRPr="008F1792" w:rsidRDefault="001A12BE" w:rsidP="001A12BE">
      <w:pPr>
        <w:suppressAutoHyphens/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highlight w:val="lightGray"/>
          <w:lang w:eastAsia="pl-PL"/>
        </w:rPr>
      </w:pPr>
    </w:p>
    <w:p w14:paraId="7CC2695E" w14:textId="77777777" w:rsidR="001A12BE" w:rsidRPr="008F1792" w:rsidRDefault="001A12BE" w:rsidP="001A12BE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[   ]  Oświadczam, że </w:t>
      </w:r>
      <w:r w:rsidRPr="008F1792">
        <w:rPr>
          <w:rFonts w:asciiTheme="minorHAnsi" w:eastAsia="Arial" w:hAnsiTheme="minorHAnsi" w:cstheme="minorHAnsi"/>
          <w:b/>
          <w:sz w:val="24"/>
          <w:szCs w:val="24"/>
          <w:lang w:eastAsia="pl-PL"/>
        </w:rPr>
        <w:t xml:space="preserve">SAMODZIELNIE </w:t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49513C1A" w14:textId="77777777" w:rsidR="001A12BE" w:rsidRPr="008F1792" w:rsidRDefault="001A12BE" w:rsidP="001A12BE">
      <w:pPr>
        <w:suppressAutoHyphens/>
        <w:spacing w:after="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A2EF95B" w14:textId="6B3CAA55" w:rsidR="000D5CE8" w:rsidRPr="008F1792" w:rsidRDefault="001A12BE" w:rsidP="008F1792">
      <w:pPr>
        <w:suppressAutoHyphens/>
        <w:spacing w:after="0"/>
        <w:contextualSpacing/>
        <w:jc w:val="both"/>
        <w:rPr>
          <w:rFonts w:asciiTheme="minorHAnsi" w:eastAsia="Arial" w:hAnsiTheme="minorHAnsi" w:cstheme="minorHAnsi"/>
          <w:sz w:val="24"/>
          <w:szCs w:val="24"/>
          <w:lang w:eastAsia="pl-PL"/>
        </w:rPr>
      </w:pP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[   ]  Oświadczam, że w celu wykazania spełniania warunków udziału w postępowaniu określonych przez zamawiającego w rozdziale 1, Dział VII Specyfikacji  Warunków polegam na zdolnościach lub sytuacji podmiotów udostępniających z</w:t>
      </w:r>
      <w:r w:rsidR="00BB75A5">
        <w:rPr>
          <w:rFonts w:asciiTheme="minorHAnsi" w:eastAsia="Arial" w:hAnsiTheme="minorHAnsi" w:cstheme="minorHAnsi"/>
          <w:sz w:val="24"/>
          <w:szCs w:val="24"/>
          <w:lang w:eastAsia="pl-PL"/>
        </w:rPr>
        <w:t>asoby na zasadach określonych</w:t>
      </w:r>
      <w:bookmarkStart w:id="0" w:name="_GoBack"/>
      <w:bookmarkEnd w:id="0"/>
      <w:r w:rsidR="00BB75A5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w </w:t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art. 118 PZP</w:t>
      </w:r>
      <w:r w:rsidRPr="008F1792">
        <w:rPr>
          <w:rStyle w:val="Odwoanieprzypisudolnego"/>
          <w:rFonts w:asciiTheme="minorHAnsi" w:eastAsia="Arial" w:hAnsiTheme="minorHAnsi" w:cstheme="minorHAnsi"/>
          <w:sz w:val="24"/>
          <w:szCs w:val="24"/>
          <w:lang w:eastAsia="pl-PL"/>
        </w:rPr>
        <w:footnoteReference w:id="3"/>
      </w:r>
      <w:r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>w następującym zakresie …………………………………………………</w:t>
      </w:r>
      <w:r w:rsidR="008F1792">
        <w:rPr>
          <w:rStyle w:val="Odwoanieprzypisudolnego"/>
          <w:rFonts w:asciiTheme="minorHAnsi" w:eastAsia="Arial" w:hAnsiTheme="minorHAnsi" w:cstheme="minorHAnsi"/>
          <w:sz w:val="24"/>
          <w:szCs w:val="24"/>
          <w:lang w:eastAsia="pl-PL"/>
        </w:rPr>
        <w:footnoteReference w:id="4"/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W pozostałym zakresie </w:t>
      </w:r>
      <w:r w:rsidR="008F1792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warunki udziału w postępowaniu  określone przez zamawiającego w rozdziale 1, Dział VII Specyfikacji  Warunków Zamówienia</w:t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</w:t>
      </w:r>
      <w:r w:rsidR="008F1792" w:rsidRPr="008F1792">
        <w:rPr>
          <w:rFonts w:asciiTheme="minorHAnsi" w:eastAsia="Arial" w:hAnsiTheme="minorHAnsi" w:cstheme="minorHAnsi"/>
          <w:sz w:val="24"/>
          <w:szCs w:val="24"/>
          <w:lang w:eastAsia="pl-PL"/>
        </w:rPr>
        <w:t>spełniam</w:t>
      </w:r>
      <w:r w:rsidR="008F1792">
        <w:rPr>
          <w:rFonts w:asciiTheme="minorHAnsi" w:eastAsia="Arial" w:hAnsiTheme="minorHAnsi" w:cstheme="minorHAnsi"/>
          <w:sz w:val="24"/>
          <w:szCs w:val="24"/>
          <w:lang w:eastAsia="pl-PL"/>
        </w:rPr>
        <w:t xml:space="preserve"> samodzielnie.</w:t>
      </w:r>
    </w:p>
    <w:sectPr w:rsidR="000D5CE8" w:rsidRPr="008F1792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753CB" w14:textId="77777777" w:rsidR="007D1251" w:rsidRDefault="007D1251" w:rsidP="00CC2D93">
      <w:pPr>
        <w:spacing w:after="0" w:line="240" w:lineRule="auto"/>
      </w:pPr>
      <w:r>
        <w:separator/>
      </w:r>
    </w:p>
  </w:endnote>
  <w:endnote w:type="continuationSeparator" w:id="0">
    <w:p w14:paraId="412264E0" w14:textId="77777777" w:rsidR="007D1251" w:rsidRDefault="007D1251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EB9B8" w14:textId="77777777" w:rsidR="00883A05" w:rsidRDefault="00883A05">
    <w:pPr>
      <w:pStyle w:val="Stopka"/>
    </w:pPr>
  </w:p>
  <w:p w14:paraId="712788A7" w14:textId="77777777" w:rsidR="00883A05" w:rsidRPr="007F36B2" w:rsidRDefault="00883A05" w:rsidP="005515BC">
    <w:pPr>
      <w:pStyle w:val="Stopka"/>
      <w:jc w:val="center"/>
      <w:rPr>
        <w:rFonts w:asciiTheme="minorHAnsi" w:hAnsiTheme="minorHAnsi" w:cstheme="minorHAnsi"/>
        <w:sz w:val="20"/>
      </w:rPr>
    </w:pPr>
    <w:r>
      <w:tab/>
    </w:r>
    <w:r w:rsidRPr="007F36B2">
      <w:rPr>
        <w:rFonts w:asciiTheme="minorHAnsi" w:hAnsiTheme="minorHAnsi" w:cstheme="minorHAnsi"/>
        <w:sz w:val="20"/>
      </w:rPr>
      <w:t>WYMAGANE PODPISANIE KWALIFIKOWANYM PODPISEM ELEKTRONICZNYM LUB PODPISEM ZAUFANYM LUB PODPISEM OSOBISTYM</w:t>
    </w:r>
  </w:p>
  <w:p w14:paraId="14B27372" w14:textId="77777777" w:rsidR="00883A05" w:rsidRPr="007F36B2" w:rsidRDefault="00883A05" w:rsidP="005515BC">
    <w:pPr>
      <w:pStyle w:val="Stopka"/>
      <w:jc w:val="center"/>
      <w:rPr>
        <w:rFonts w:asciiTheme="minorHAnsi" w:hAnsiTheme="minorHAnsi" w:cstheme="minorHAnsi"/>
        <w:sz w:val="20"/>
      </w:rPr>
    </w:pPr>
  </w:p>
  <w:p w14:paraId="1D038ACC" w14:textId="77777777" w:rsidR="00883A05" w:rsidRPr="007F36B2" w:rsidRDefault="00883A05" w:rsidP="00883A05">
    <w:pPr>
      <w:pStyle w:val="Stopka"/>
      <w:spacing w:before="40"/>
      <w:jc w:val="center"/>
      <w:rPr>
        <w:rFonts w:asciiTheme="minorHAnsi" w:hAnsiTheme="minorHAnsi" w:cstheme="minorHAnsi"/>
        <w:sz w:val="14"/>
        <w:szCs w:val="14"/>
      </w:rPr>
    </w:pPr>
    <w:r w:rsidRPr="007F36B2">
      <w:rPr>
        <w:rFonts w:asciiTheme="minorHAnsi" w:hAnsiTheme="minorHAnsi" w:cstheme="minorHAnsi"/>
        <w:sz w:val="14"/>
        <w:szCs w:val="14"/>
      </w:rPr>
      <w:t xml:space="preserve">Strona 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7F36B2">
      <w:rPr>
        <w:rFonts w:asciiTheme="minorHAnsi" w:hAnsiTheme="minorHAnsi" w:cstheme="minorHAnsi"/>
        <w:b/>
        <w:bCs/>
        <w:sz w:val="14"/>
        <w:szCs w:val="14"/>
      </w:rPr>
      <w:instrText>PAGE</w:instrTex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="007F36B2">
      <w:rPr>
        <w:rFonts w:asciiTheme="minorHAnsi" w:hAnsiTheme="minorHAnsi" w:cstheme="minorHAnsi"/>
        <w:b/>
        <w:bCs/>
        <w:noProof/>
        <w:sz w:val="14"/>
        <w:szCs w:val="14"/>
      </w:rPr>
      <w:t>2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end"/>
    </w:r>
    <w:r w:rsidRPr="007F36B2">
      <w:rPr>
        <w:rFonts w:asciiTheme="minorHAnsi" w:hAnsiTheme="minorHAnsi" w:cstheme="minorHAnsi"/>
        <w:sz w:val="14"/>
        <w:szCs w:val="14"/>
      </w:rPr>
      <w:t xml:space="preserve"> z 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7F36B2">
      <w:rPr>
        <w:rFonts w:asciiTheme="minorHAnsi" w:hAnsiTheme="minorHAnsi" w:cstheme="minorHAnsi"/>
        <w:b/>
        <w:bCs/>
        <w:sz w:val="14"/>
        <w:szCs w:val="14"/>
      </w:rPr>
      <w:instrText>NUMPAGES</w:instrTex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="007F36B2">
      <w:rPr>
        <w:rFonts w:asciiTheme="minorHAnsi" w:hAnsiTheme="minorHAnsi" w:cstheme="minorHAnsi"/>
        <w:b/>
        <w:bCs/>
        <w:noProof/>
        <w:sz w:val="14"/>
        <w:szCs w:val="14"/>
      </w:rPr>
      <w:t>2</w:t>
    </w:r>
    <w:r w:rsidR="008B734E" w:rsidRPr="007F36B2">
      <w:rPr>
        <w:rFonts w:asciiTheme="minorHAnsi" w:hAnsiTheme="minorHAnsi" w:cstheme="minorHAnsi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F36B2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F36B2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F1FDF12" w14:textId="77777777" w:rsidR="008F1792" w:rsidRPr="008F1792" w:rsidRDefault="008F1792" w:rsidP="008F179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b/>
        <w:sz w:val="14"/>
        <w:szCs w:val="14"/>
        <w:lang w:eastAsia="pl-PL"/>
      </w:rPr>
    </w:pPr>
    <w:r w:rsidRPr="008F1792">
      <w:rPr>
        <w:rFonts w:ascii="Garamond" w:eastAsia="Times New Roman" w:hAnsi="Garamond"/>
        <w:b/>
        <w:sz w:val="20"/>
        <w:szCs w:val="20"/>
        <w:lang w:eastAsia="pl-PL"/>
      </w:rPr>
      <w:tab/>
    </w:r>
  </w:p>
  <w:p w14:paraId="54BD809E" w14:textId="77777777" w:rsidR="008F1792" w:rsidRPr="008F1792" w:rsidRDefault="008F1792" w:rsidP="008F179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4"/>
        <w:szCs w:val="14"/>
        <w:lang w:eastAsia="pl-PL"/>
      </w:rPr>
    </w:pPr>
    <w:r w:rsidRPr="008F1792">
      <w:rPr>
        <w:rFonts w:eastAsia="Times New Roman"/>
        <w:b/>
        <w:sz w:val="14"/>
        <w:szCs w:val="14"/>
        <w:lang w:eastAsia="pl-PL"/>
      </w:rPr>
      <w:t xml:space="preserve">Poradnia Psychologiczno-Pedagogiczna w Stargardzie </w:t>
    </w:r>
  </w:p>
  <w:p w14:paraId="04FC0764" w14:textId="77777777" w:rsidR="008F1792" w:rsidRPr="008F1792" w:rsidRDefault="008F1792" w:rsidP="008F179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4"/>
        <w:szCs w:val="14"/>
        <w:lang w:val="fr-FR" w:eastAsia="pl-PL"/>
      </w:rPr>
    </w:pPr>
    <w:r w:rsidRPr="008F1792">
      <w:rPr>
        <w:rFonts w:eastAsia="Times New Roman"/>
        <w:sz w:val="14"/>
        <w:szCs w:val="14"/>
        <w:lang w:eastAsia="pl-PL"/>
      </w:rPr>
      <w:t xml:space="preserve"> 73-110 Stargard, Plac Majdanek 7A</w:t>
    </w:r>
    <w:r w:rsidRPr="008F1792">
      <w:rPr>
        <w:rFonts w:eastAsia="Times New Roman"/>
        <w:sz w:val="14"/>
        <w:szCs w:val="14"/>
        <w:lang w:val="fr-FR" w:eastAsia="pl-PL"/>
      </w:rPr>
      <w:t xml:space="preserve">, tel/fax (091) 578 46 93, </w:t>
    </w:r>
    <w:hyperlink r:id="rId1" w:history="1">
      <w:r w:rsidRPr="008F1792">
        <w:rPr>
          <w:rFonts w:eastAsia="Times New Roman"/>
          <w:color w:val="0000FF"/>
          <w:sz w:val="14"/>
          <w:szCs w:val="14"/>
          <w:u w:val="single"/>
          <w:lang w:val="fr-FR" w:eastAsia="pl-PL"/>
        </w:rPr>
        <w:t>www.poradnia.stargard.pl</w:t>
      </w:r>
    </w:hyperlink>
    <w:r w:rsidRPr="008F1792">
      <w:rPr>
        <w:rFonts w:eastAsia="Times New Roman"/>
        <w:sz w:val="14"/>
        <w:szCs w:val="14"/>
        <w:lang w:val="fr-FR" w:eastAsia="pl-PL"/>
      </w:rPr>
      <w:t>,</w:t>
    </w:r>
  </w:p>
  <w:p w14:paraId="53B44093" w14:textId="77777777" w:rsidR="008F1792" w:rsidRPr="008F1792" w:rsidRDefault="008F1792" w:rsidP="008F179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4"/>
        <w:szCs w:val="14"/>
        <w:lang w:val="fr-FR" w:eastAsia="pl-PL"/>
      </w:rPr>
    </w:pPr>
    <w:r w:rsidRPr="008F1792">
      <w:rPr>
        <w:rFonts w:eastAsia="Times New Roman"/>
        <w:sz w:val="14"/>
        <w:szCs w:val="14"/>
        <w:lang w:val="fr-FR" w:eastAsia="pl-PL"/>
      </w:rPr>
      <w:t>e-mail: sekretariat@poradnia.stargard.pl</w:t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5D43A" w14:textId="77777777" w:rsidR="007D1251" w:rsidRDefault="007D1251" w:rsidP="00CC2D93">
      <w:pPr>
        <w:spacing w:after="0" w:line="240" w:lineRule="auto"/>
      </w:pPr>
      <w:r>
        <w:separator/>
      </w:r>
    </w:p>
  </w:footnote>
  <w:footnote w:type="continuationSeparator" w:id="0">
    <w:p w14:paraId="3AB0A321" w14:textId="77777777" w:rsidR="007D1251" w:rsidRDefault="007D1251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6D914046" w14:textId="77777777" w:rsidR="001A12BE" w:rsidRPr="00BB75A5" w:rsidRDefault="001A12BE" w:rsidP="001A12BE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B75A5">
        <w:rPr>
          <w:rFonts w:asciiTheme="minorHAnsi" w:hAnsiTheme="minorHAnsi" w:cstheme="minorHAnsi"/>
        </w:rPr>
        <w:t>Zaznaczyć poprzez wpisanie X</w:t>
      </w:r>
    </w:p>
  </w:footnote>
  <w:footnote w:id="3">
    <w:p w14:paraId="785BB310" w14:textId="77777777" w:rsidR="001A12BE" w:rsidRPr="00BB75A5" w:rsidRDefault="001A12BE" w:rsidP="001A12BE">
      <w:pPr>
        <w:pStyle w:val="Tekstprzypisudolnego"/>
        <w:jc w:val="both"/>
        <w:rPr>
          <w:rFonts w:asciiTheme="minorHAnsi" w:hAnsiTheme="minorHAnsi" w:cstheme="minorHAnsi"/>
        </w:rPr>
      </w:pPr>
      <w:r w:rsidRPr="00BB75A5">
        <w:rPr>
          <w:rStyle w:val="Odwoanieprzypisudolnego"/>
          <w:rFonts w:asciiTheme="minorHAnsi" w:hAnsiTheme="minorHAnsi" w:cstheme="minorHAnsi"/>
        </w:rPr>
        <w:footnoteRef/>
      </w:r>
      <w:r w:rsidRPr="00BB75A5">
        <w:rPr>
          <w:rFonts w:asciiTheme="minorHAnsi" w:hAnsiTheme="minorHAnsi" w:cstheme="minorHAnsi"/>
        </w:rPr>
        <w:t xml:space="preserve"> 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5578388F" w14:textId="26325AC6" w:rsidR="008F1792" w:rsidRPr="00BB75A5" w:rsidRDefault="008F1792">
      <w:pPr>
        <w:pStyle w:val="Tekstprzypisudolnego"/>
        <w:rPr>
          <w:rFonts w:asciiTheme="minorHAnsi" w:hAnsiTheme="minorHAnsi" w:cstheme="minorHAnsi"/>
        </w:rPr>
      </w:pPr>
      <w:r w:rsidRPr="00BB75A5">
        <w:rPr>
          <w:rStyle w:val="Odwoanieprzypisudolnego"/>
          <w:rFonts w:asciiTheme="minorHAnsi" w:hAnsiTheme="minorHAnsi" w:cstheme="minorHAnsi"/>
        </w:rPr>
        <w:footnoteRef/>
      </w:r>
      <w:r w:rsidRPr="00BB75A5">
        <w:rPr>
          <w:rFonts w:asciiTheme="minorHAnsi" w:hAnsiTheme="minorHAnsi" w:cstheme="minorHAnsi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BA53" w14:textId="79BFCE72" w:rsidR="00883A05" w:rsidRPr="008F1792" w:rsidRDefault="008F1792" w:rsidP="008F1792">
    <w:pPr>
      <w:pBdr>
        <w:bottom w:val="single" w:sz="6" w:space="1" w:color="auto"/>
      </w:pBdr>
      <w:tabs>
        <w:tab w:val="left" w:pos="8490"/>
      </w:tabs>
      <w:spacing w:after="0" w:line="240" w:lineRule="auto"/>
      <w:jc w:val="center"/>
      <w:rPr>
        <w:rFonts w:eastAsia="Times New Roman"/>
        <w:b/>
        <w:sz w:val="16"/>
        <w:szCs w:val="16"/>
        <w:lang w:eastAsia="pl-PL"/>
      </w:rPr>
    </w:pPr>
    <w:r w:rsidRPr="008F1792">
      <w:rPr>
        <w:rFonts w:ascii="Times New Roman" w:eastAsia="Times New Roman" w:hAnsi="Times New Roman"/>
        <w:noProof/>
        <w:sz w:val="16"/>
        <w:szCs w:val="16"/>
        <w:lang w:eastAsia="pl-PL"/>
      </w:rPr>
      <w:drawing>
        <wp:inline distT="0" distB="0" distL="0" distR="0" wp14:anchorId="4B3EA38E" wp14:editId="67E1BA36">
          <wp:extent cx="581025" cy="342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1792">
      <w:rPr>
        <w:rFonts w:ascii="Times New Roman" w:eastAsia="Times New Roman" w:hAnsi="Times New Roman"/>
        <w:sz w:val="16"/>
        <w:szCs w:val="16"/>
        <w:lang w:eastAsia="pl-PL"/>
      </w:rPr>
      <w:t xml:space="preserve">                                                                                                                 </w:t>
    </w:r>
    <w:r w:rsidRPr="008F1792">
      <w:rPr>
        <w:rFonts w:eastAsia="Times New Roman"/>
        <w:b/>
        <w:sz w:val="16"/>
        <w:szCs w:val="16"/>
        <w:lang w:eastAsia="pl-PL"/>
      </w:rPr>
      <w:t>Poradnia Psychologiczno-Pedagogiczna w Stargardzie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1251"/>
    <w:rsid w:val="007D255D"/>
    <w:rsid w:val="007D2DC0"/>
    <w:rsid w:val="007F36B2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0ECE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B75A5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adnia.stargar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94EB-DF26-4B7F-8887-9E8045F9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Piotr</cp:lastModifiedBy>
  <cp:revision>8</cp:revision>
  <cp:lastPrinted>2021-02-01T10:14:00Z</cp:lastPrinted>
  <dcterms:created xsi:type="dcterms:W3CDTF">2022-05-31T06:08:00Z</dcterms:created>
  <dcterms:modified xsi:type="dcterms:W3CDTF">2023-01-12T12:27:00Z</dcterms:modified>
</cp:coreProperties>
</file>