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4" w:rsidRPr="005D06EF" w:rsidRDefault="006A7EBD" w:rsidP="00F2032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06EF">
        <w:rPr>
          <w:rFonts w:ascii="Arial" w:hAnsi="Arial" w:cs="Arial"/>
          <w:b/>
          <w:sz w:val="24"/>
          <w:szCs w:val="24"/>
        </w:rPr>
        <w:t>Zakres zamówienia</w:t>
      </w:r>
    </w:p>
    <w:p w:rsidR="00E20D55" w:rsidRPr="005D06EF" w:rsidRDefault="00625894" w:rsidP="00E20D55">
      <w:pPr>
        <w:pStyle w:val="Nagwek2"/>
        <w:numPr>
          <w:ilvl w:val="0"/>
          <w:numId w:val="22"/>
        </w:numPr>
        <w:shd w:val="clear" w:color="auto" w:fill="CCFFFF"/>
        <w:tabs>
          <w:tab w:val="left" w:pos="540"/>
        </w:tabs>
        <w:spacing w:before="0"/>
        <w:ind w:hanging="810"/>
        <w:rPr>
          <w:rFonts w:ascii="Arial" w:hAnsi="Arial" w:cs="Arial"/>
          <w:noProof/>
          <w:color w:val="FF0000"/>
          <w:szCs w:val="24"/>
        </w:rPr>
      </w:pPr>
      <w:r w:rsidRPr="005D06EF">
        <w:rPr>
          <w:rFonts w:ascii="Arial" w:hAnsi="Arial" w:cs="Arial"/>
          <w:b/>
          <w:szCs w:val="24"/>
        </w:rPr>
        <w:t xml:space="preserve">Przedmiot zamówienia:   </w:t>
      </w:r>
      <w:r w:rsidRPr="005D06EF">
        <w:rPr>
          <w:rFonts w:ascii="Arial" w:hAnsi="Arial" w:cs="Arial"/>
          <w:szCs w:val="24"/>
        </w:rPr>
        <w:t xml:space="preserve">      </w:t>
      </w:r>
      <w:r w:rsidRPr="005D06EF">
        <w:rPr>
          <w:rFonts w:ascii="Arial" w:hAnsi="Arial" w:cs="Arial"/>
          <w:color w:val="FF0000"/>
          <w:szCs w:val="24"/>
        </w:rPr>
        <w:tab/>
      </w:r>
      <w:r w:rsidRPr="005D06EF">
        <w:rPr>
          <w:rFonts w:ascii="Arial" w:hAnsi="Arial" w:cs="Arial"/>
          <w:noProof/>
          <w:color w:val="FF0000"/>
          <w:szCs w:val="24"/>
        </w:rPr>
        <w:t xml:space="preserve">                   </w:t>
      </w:r>
    </w:p>
    <w:p w:rsidR="00E20D55" w:rsidRPr="005D06EF" w:rsidRDefault="00E20D55" w:rsidP="00E20D5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Przedmiotem zamówienia jest:</w:t>
      </w:r>
    </w:p>
    <w:p w:rsidR="00E20D55" w:rsidRPr="005D06EF" w:rsidRDefault="00E20D55" w:rsidP="00E20D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b/>
          <w:sz w:val="24"/>
          <w:szCs w:val="24"/>
        </w:rPr>
        <w:t>Część nr 1</w:t>
      </w:r>
      <w:r w:rsidRPr="005D06EF">
        <w:rPr>
          <w:rFonts w:ascii="Arial" w:hAnsi="Arial" w:cs="Arial"/>
          <w:sz w:val="24"/>
          <w:szCs w:val="24"/>
        </w:rPr>
        <w:t xml:space="preserve"> - Sukcesywna dostawa nawiertek (zasuw domowych) w asortymencie i ilościach określonych w</w:t>
      </w:r>
      <w:r w:rsidR="00FA3406" w:rsidRPr="005D06EF">
        <w:rPr>
          <w:rFonts w:ascii="Arial" w:hAnsi="Arial" w:cs="Arial"/>
          <w:sz w:val="24"/>
          <w:szCs w:val="24"/>
        </w:rPr>
        <w:t xml:space="preserve"> zestawieniu ilościowo - materiałowym</w:t>
      </w:r>
      <w:r w:rsidRPr="005D06EF">
        <w:rPr>
          <w:rFonts w:ascii="Arial" w:hAnsi="Arial" w:cs="Arial"/>
          <w:sz w:val="24"/>
          <w:szCs w:val="24"/>
        </w:rPr>
        <w:t>.</w:t>
      </w:r>
    </w:p>
    <w:p w:rsidR="00E20D55" w:rsidRPr="005D06EF" w:rsidRDefault="00E20D55" w:rsidP="00E20D5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b/>
          <w:sz w:val="24"/>
          <w:szCs w:val="24"/>
        </w:rPr>
        <w:t>Część nr 2</w:t>
      </w:r>
      <w:r w:rsidRPr="005D06EF">
        <w:rPr>
          <w:rFonts w:ascii="Arial" w:hAnsi="Arial" w:cs="Arial"/>
          <w:sz w:val="24"/>
          <w:szCs w:val="24"/>
        </w:rPr>
        <w:t xml:space="preserve"> - Sukcesywna dostawa skrzynek ulicznych zasuwowych i hydrantowych z polietylenu PEHD</w:t>
      </w:r>
      <w:r w:rsidR="0004610A" w:rsidRPr="005D06EF">
        <w:rPr>
          <w:rFonts w:ascii="Arial" w:hAnsi="Arial" w:cs="Arial"/>
          <w:sz w:val="24"/>
          <w:szCs w:val="24"/>
        </w:rPr>
        <w:t xml:space="preserve"> i żeliwnych</w:t>
      </w:r>
      <w:r w:rsidRPr="005D06EF">
        <w:rPr>
          <w:rFonts w:ascii="Arial" w:hAnsi="Arial" w:cs="Arial"/>
          <w:sz w:val="24"/>
          <w:szCs w:val="24"/>
        </w:rPr>
        <w:t xml:space="preserve"> w asortymencie </w:t>
      </w:r>
      <w:r w:rsidR="009945BF" w:rsidRPr="005D06EF">
        <w:rPr>
          <w:rFonts w:ascii="Arial" w:hAnsi="Arial" w:cs="Arial"/>
          <w:sz w:val="24"/>
          <w:szCs w:val="24"/>
        </w:rPr>
        <w:t xml:space="preserve">i ilościach określonych w </w:t>
      </w:r>
      <w:r w:rsidR="00FA3406" w:rsidRPr="005D06EF">
        <w:rPr>
          <w:rFonts w:ascii="Arial" w:hAnsi="Arial" w:cs="Arial"/>
          <w:sz w:val="24"/>
          <w:szCs w:val="24"/>
        </w:rPr>
        <w:t>zestawieniu ilościowo – materiałowym.</w:t>
      </w:r>
    </w:p>
    <w:p w:rsidR="00482AA6" w:rsidRPr="005D06EF" w:rsidRDefault="00625894" w:rsidP="00E6543B">
      <w:pPr>
        <w:pStyle w:val="Nagwek2"/>
        <w:shd w:val="clear" w:color="auto" w:fill="CCFFFF"/>
        <w:tabs>
          <w:tab w:val="left" w:pos="540"/>
        </w:tabs>
        <w:spacing w:after="120"/>
        <w:rPr>
          <w:rFonts w:ascii="Arial" w:hAnsi="Arial" w:cs="Arial"/>
          <w:b/>
          <w:szCs w:val="24"/>
        </w:rPr>
      </w:pPr>
      <w:bookmarkStart w:id="0" w:name="_Toc413135667"/>
      <w:bookmarkStart w:id="1" w:name="_Toc462208336"/>
      <w:bookmarkStart w:id="2" w:name="_Toc33083765"/>
      <w:r w:rsidRPr="005D06EF">
        <w:rPr>
          <w:rFonts w:ascii="Arial" w:hAnsi="Arial" w:cs="Arial"/>
          <w:b/>
          <w:szCs w:val="24"/>
        </w:rPr>
        <w:t>2</w:t>
      </w:r>
      <w:r w:rsidR="004903DA" w:rsidRPr="005D06EF">
        <w:rPr>
          <w:rFonts w:ascii="Arial" w:hAnsi="Arial" w:cs="Arial"/>
          <w:b/>
          <w:szCs w:val="24"/>
        </w:rPr>
        <w:t>.</w:t>
      </w:r>
      <w:r w:rsidRPr="005D06EF">
        <w:rPr>
          <w:rFonts w:ascii="Arial" w:hAnsi="Arial" w:cs="Arial"/>
          <w:b/>
          <w:szCs w:val="24"/>
        </w:rPr>
        <w:t xml:space="preserve">     </w:t>
      </w:r>
      <w:r w:rsidR="004903DA" w:rsidRPr="005D06EF">
        <w:rPr>
          <w:rFonts w:ascii="Arial" w:hAnsi="Arial" w:cs="Arial"/>
          <w:b/>
          <w:szCs w:val="24"/>
        </w:rPr>
        <w:t>Opis zakresu zamówienia</w:t>
      </w:r>
      <w:bookmarkEnd w:id="0"/>
      <w:bookmarkEnd w:id="1"/>
      <w:bookmarkEnd w:id="2"/>
      <w:r w:rsidR="004903DA" w:rsidRPr="005D06EF">
        <w:rPr>
          <w:rFonts w:ascii="Arial" w:hAnsi="Arial" w:cs="Arial"/>
          <w:b/>
          <w:szCs w:val="24"/>
        </w:rPr>
        <w:t xml:space="preserve">   </w:t>
      </w:r>
      <w:r w:rsidR="004903DA" w:rsidRPr="005D06EF">
        <w:rPr>
          <w:rFonts w:ascii="Arial" w:hAnsi="Arial" w:cs="Arial"/>
          <w:szCs w:val="24"/>
        </w:rPr>
        <w:t xml:space="preserve">      </w:t>
      </w:r>
      <w:r w:rsidR="004903DA" w:rsidRPr="005D06EF">
        <w:rPr>
          <w:rFonts w:ascii="Arial" w:hAnsi="Arial" w:cs="Arial"/>
          <w:color w:val="FF0000"/>
          <w:szCs w:val="24"/>
        </w:rPr>
        <w:tab/>
      </w:r>
      <w:r w:rsidR="004903DA" w:rsidRPr="005D06EF">
        <w:rPr>
          <w:rFonts w:ascii="Arial" w:hAnsi="Arial" w:cs="Arial"/>
          <w:noProof/>
          <w:color w:val="FF0000"/>
          <w:szCs w:val="24"/>
        </w:rPr>
        <w:t xml:space="preserve">                   </w:t>
      </w:r>
    </w:p>
    <w:p w:rsidR="008D19F5" w:rsidRPr="005D06EF" w:rsidRDefault="008D19F5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 xml:space="preserve">Sukcesywne dostawy nawiertek (zasuw domowych), skrzynek ulicznych zasuwowych, </w:t>
      </w:r>
      <w:r w:rsidR="00585220" w:rsidRPr="005D06EF">
        <w:rPr>
          <w:rFonts w:ascii="Arial" w:hAnsi="Arial" w:cs="Arial"/>
          <w:sz w:val="24"/>
          <w:szCs w:val="24"/>
        </w:rPr>
        <w:br/>
      </w:r>
      <w:r w:rsidRPr="005D06EF">
        <w:rPr>
          <w:rFonts w:ascii="Arial" w:hAnsi="Arial" w:cs="Arial"/>
          <w:sz w:val="24"/>
          <w:szCs w:val="24"/>
        </w:rPr>
        <w:t xml:space="preserve">i hydrantowych polietylenowych PEHD </w:t>
      </w:r>
      <w:r w:rsidR="0004610A" w:rsidRPr="005D06EF">
        <w:rPr>
          <w:rFonts w:ascii="Arial" w:hAnsi="Arial" w:cs="Arial"/>
          <w:sz w:val="24"/>
          <w:szCs w:val="24"/>
        </w:rPr>
        <w:t xml:space="preserve">i żeliwnych </w:t>
      </w:r>
      <w:r w:rsidRPr="005D06EF">
        <w:rPr>
          <w:rFonts w:ascii="Arial" w:hAnsi="Arial" w:cs="Arial"/>
          <w:sz w:val="24"/>
          <w:szCs w:val="24"/>
        </w:rPr>
        <w:t>wraz z podstawami do Magazynu Głównego nr 1 ZWiK Spółka z o. o. przy ul. 1-go Maja 37 w Szczecinie w godzinach od 7</w:t>
      </w:r>
      <w:r w:rsidR="00585220" w:rsidRPr="005D06EF">
        <w:rPr>
          <w:rFonts w:ascii="Arial" w:hAnsi="Arial" w:cs="Arial"/>
          <w:sz w:val="24"/>
          <w:szCs w:val="24"/>
          <w:vertAlign w:val="superscript"/>
        </w:rPr>
        <w:t>30</w:t>
      </w:r>
      <w:r w:rsidRPr="005D06EF">
        <w:rPr>
          <w:rFonts w:ascii="Arial" w:hAnsi="Arial" w:cs="Arial"/>
          <w:sz w:val="24"/>
          <w:szCs w:val="24"/>
        </w:rPr>
        <w:t xml:space="preserve"> do 14</w:t>
      </w:r>
      <w:r w:rsidRPr="005D06EF">
        <w:rPr>
          <w:rFonts w:ascii="Arial" w:hAnsi="Arial" w:cs="Arial"/>
          <w:sz w:val="24"/>
          <w:szCs w:val="24"/>
          <w:vertAlign w:val="superscript"/>
        </w:rPr>
        <w:t>30</w:t>
      </w:r>
      <w:r w:rsidRPr="005D06EF">
        <w:rPr>
          <w:rFonts w:ascii="Arial" w:hAnsi="Arial" w:cs="Arial"/>
          <w:sz w:val="24"/>
          <w:szCs w:val="24"/>
        </w:rPr>
        <w:t xml:space="preserve"> na koszt i staranie wykonawcy. Magazyn Główny Nr 1 ZWiK Spółka z o.o. dokona odbioru dostarczonych materiałów.</w:t>
      </w:r>
    </w:p>
    <w:p w:rsidR="008D19F5" w:rsidRPr="005D06EF" w:rsidRDefault="008D19F5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 xml:space="preserve">W okresie obowiązywania umowy dostawy będą realizowane na podstawie zamówień składanych przez uprawnionego pracownika </w:t>
      </w:r>
      <w:r w:rsidR="00EF2F05" w:rsidRPr="005D06EF">
        <w:rPr>
          <w:rFonts w:ascii="Arial" w:hAnsi="Arial" w:cs="Arial"/>
          <w:sz w:val="24"/>
          <w:szCs w:val="24"/>
        </w:rPr>
        <w:t>Zespołu ds. Zaopatrzenia</w:t>
      </w:r>
      <w:r w:rsidRPr="005D06EF">
        <w:rPr>
          <w:rFonts w:ascii="Arial" w:hAnsi="Arial" w:cs="Arial"/>
          <w:sz w:val="24"/>
          <w:szCs w:val="24"/>
        </w:rPr>
        <w:t xml:space="preserve"> w terminie do </w:t>
      </w:r>
      <w:r w:rsidR="00570C3D" w:rsidRPr="005D06EF">
        <w:rPr>
          <w:rFonts w:ascii="Arial" w:hAnsi="Arial" w:cs="Arial"/>
          <w:sz w:val="24"/>
          <w:szCs w:val="24"/>
        </w:rPr>
        <w:t>5</w:t>
      </w:r>
      <w:r w:rsidRPr="005D06EF">
        <w:rPr>
          <w:rFonts w:ascii="Arial" w:hAnsi="Arial" w:cs="Arial"/>
          <w:sz w:val="24"/>
          <w:szCs w:val="24"/>
        </w:rPr>
        <w:t xml:space="preserve"> dni od daty złożenia zamówienia. Zamówienia będą składane drogą elektroniczną (e-mail), oraz będą określały asortyment i ilości wynikające z bieżących potrzeb zamawiającego. </w:t>
      </w:r>
    </w:p>
    <w:p w:rsidR="008D19F5" w:rsidRPr="005D06EF" w:rsidRDefault="00585220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Zamówienia</w:t>
      </w:r>
      <w:r w:rsidR="008D19F5" w:rsidRPr="005D06EF">
        <w:rPr>
          <w:rFonts w:ascii="Arial" w:hAnsi="Arial" w:cs="Arial"/>
          <w:sz w:val="24"/>
          <w:szCs w:val="24"/>
        </w:rPr>
        <w:t xml:space="preserve"> przekazyw</w:t>
      </w:r>
      <w:r w:rsidRPr="005D06EF">
        <w:rPr>
          <w:rFonts w:ascii="Arial" w:hAnsi="Arial" w:cs="Arial"/>
          <w:sz w:val="24"/>
          <w:szCs w:val="24"/>
        </w:rPr>
        <w:t xml:space="preserve">ane będą </w:t>
      </w:r>
      <w:r w:rsidR="008D19F5" w:rsidRPr="005D06EF">
        <w:rPr>
          <w:rFonts w:ascii="Arial" w:hAnsi="Arial" w:cs="Arial"/>
          <w:sz w:val="24"/>
          <w:szCs w:val="24"/>
        </w:rPr>
        <w:t xml:space="preserve">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</w:t>
      </w:r>
    </w:p>
    <w:p w:rsidR="008D19F5" w:rsidRPr="005D06EF" w:rsidRDefault="008D19F5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Zamawiający nie ponosi odpowiedzialności za niesprawne działanie urządzeń wykonawcy. Zamawiający zaleca wykonawcy niezwłoczne potwierdzanie przyjęcia zamówie</w:t>
      </w:r>
      <w:r w:rsidR="00FA3406" w:rsidRPr="005D06EF">
        <w:rPr>
          <w:rFonts w:ascii="Arial" w:hAnsi="Arial" w:cs="Arial"/>
          <w:sz w:val="24"/>
          <w:szCs w:val="24"/>
        </w:rPr>
        <w:t>nia</w:t>
      </w:r>
      <w:r w:rsidRPr="005D06EF">
        <w:rPr>
          <w:rFonts w:ascii="Arial" w:hAnsi="Arial" w:cs="Arial"/>
          <w:sz w:val="24"/>
          <w:szCs w:val="24"/>
        </w:rPr>
        <w:t xml:space="preserve"> do realizacji drogą elektroniczną</w:t>
      </w:r>
      <w:r w:rsidR="00585220" w:rsidRPr="005D06EF">
        <w:rPr>
          <w:rFonts w:ascii="Arial" w:hAnsi="Arial" w:cs="Arial"/>
          <w:sz w:val="24"/>
          <w:szCs w:val="24"/>
        </w:rPr>
        <w:t xml:space="preserve"> na e-mail: </w:t>
      </w:r>
      <w:hyperlink r:id="rId7" w:history="1">
        <w:r w:rsidR="00865973" w:rsidRPr="005D06EF">
          <w:rPr>
            <w:rStyle w:val="Hipercze"/>
            <w:rFonts w:ascii="Arial" w:hAnsi="Arial" w:cs="Arial"/>
            <w:sz w:val="24"/>
            <w:szCs w:val="24"/>
          </w:rPr>
          <w:t>szz@zwik.szczecin.pl</w:t>
        </w:r>
      </w:hyperlink>
      <w:r w:rsidR="00585220" w:rsidRPr="005D06EF">
        <w:rPr>
          <w:rFonts w:ascii="Arial" w:hAnsi="Arial" w:cs="Arial"/>
          <w:sz w:val="24"/>
          <w:szCs w:val="24"/>
        </w:rPr>
        <w:t xml:space="preserve"> </w:t>
      </w:r>
      <w:r w:rsidRPr="005D06EF">
        <w:rPr>
          <w:rFonts w:ascii="Arial" w:hAnsi="Arial" w:cs="Arial"/>
          <w:sz w:val="24"/>
          <w:szCs w:val="24"/>
        </w:rPr>
        <w:t xml:space="preserve"> </w:t>
      </w:r>
    </w:p>
    <w:p w:rsidR="009945BF" w:rsidRPr="005D06EF" w:rsidRDefault="009945BF" w:rsidP="009945BF">
      <w:pPr>
        <w:tabs>
          <w:tab w:val="left" w:pos="142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 xml:space="preserve">Zamawiający zastrzega sobie prawo zrealizowania zamówienia w mniejszych ilościach niż zostały przewidziane w formularzu nr 1 – ofercie warunków wykonania zamówienia o 30% dla każdej z części. Ostateczna ilość wynikać będzie z zamówień złożonych przez zamawiającego w okresie trwania umowy. Realizacja przedmiotu zamówienia w mniejszych ilościach nie będzie powodować żadnych roszczeń po stronie wykonawcy w stosunku do zamawiającego. </w:t>
      </w:r>
    </w:p>
    <w:p w:rsidR="008D19F5" w:rsidRPr="005D06EF" w:rsidRDefault="008D19F5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 xml:space="preserve">Zamawiający wymaga, aby wykonawcy składający ofertę na część nr 1 w miejscu wskazanym na określenie producenta wskazali producenta danego wyrobu wymienionego np. w ateście higienicznym wydanym przez </w:t>
      </w:r>
      <w:r w:rsidR="00D34D6C" w:rsidRPr="005D06EF">
        <w:rPr>
          <w:rFonts w:ascii="Arial" w:hAnsi="Arial" w:cs="Arial"/>
          <w:sz w:val="24"/>
          <w:szCs w:val="24"/>
        </w:rPr>
        <w:t xml:space="preserve">Narodowy Instytut Zdrowia Publicznego lub Państwowy Zakład Higieny dopuszczający przedmiot zamówienia do kontaktu z wodą pitną </w:t>
      </w:r>
      <w:r w:rsidRPr="005D06EF">
        <w:rPr>
          <w:rFonts w:ascii="Arial" w:hAnsi="Arial" w:cs="Arial"/>
          <w:sz w:val="24"/>
          <w:szCs w:val="24"/>
        </w:rPr>
        <w:t xml:space="preserve"> a figurującego w pozycji „wytwórca/producent”, </w:t>
      </w:r>
      <w:r w:rsidR="00CD5E34" w:rsidRPr="005D06EF">
        <w:rPr>
          <w:rFonts w:ascii="Arial" w:hAnsi="Arial" w:cs="Arial"/>
          <w:sz w:val="24"/>
          <w:szCs w:val="24"/>
        </w:rPr>
        <w:br/>
      </w:r>
      <w:r w:rsidRPr="005D06EF">
        <w:rPr>
          <w:rFonts w:ascii="Arial" w:hAnsi="Arial" w:cs="Arial"/>
          <w:sz w:val="24"/>
          <w:szCs w:val="24"/>
        </w:rPr>
        <w:t>a części nr 2 np. krajowej deklaracji właściwości użytkowych.</w:t>
      </w:r>
    </w:p>
    <w:p w:rsidR="004903DA" w:rsidRPr="005D06EF" w:rsidRDefault="004903DA" w:rsidP="00E6543B">
      <w:pPr>
        <w:tabs>
          <w:tab w:val="left" w:pos="426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06EF">
        <w:rPr>
          <w:rFonts w:ascii="Arial" w:eastAsia="Calibri" w:hAnsi="Arial" w:cs="Arial"/>
          <w:sz w:val="24"/>
          <w:szCs w:val="24"/>
        </w:rPr>
        <w:t>Termin płatności faktur VAT 30 dni od daty dostarczenia zamawiającemu prawidłowo wystawionej faktury VAT. Zamawiający będzie dokonywał płatnoś</w:t>
      </w:r>
      <w:r w:rsidRPr="005D06EF">
        <w:rPr>
          <w:rFonts w:ascii="Arial" w:hAnsi="Arial" w:cs="Arial"/>
          <w:sz w:val="24"/>
          <w:szCs w:val="24"/>
        </w:rPr>
        <w:t>ci za dostarczo</w:t>
      </w:r>
      <w:r w:rsidR="001D6C01" w:rsidRPr="005D06EF">
        <w:rPr>
          <w:rFonts w:ascii="Arial" w:hAnsi="Arial" w:cs="Arial"/>
          <w:sz w:val="24"/>
          <w:szCs w:val="24"/>
        </w:rPr>
        <w:t xml:space="preserve">ne </w:t>
      </w:r>
      <w:r w:rsidR="00F20323" w:rsidRPr="005D06EF">
        <w:rPr>
          <w:rFonts w:ascii="Arial" w:hAnsi="Arial" w:cs="Arial"/>
          <w:sz w:val="24"/>
          <w:szCs w:val="24"/>
        </w:rPr>
        <w:t>materiały</w:t>
      </w:r>
      <w:r w:rsidRPr="005D06EF">
        <w:rPr>
          <w:rFonts w:ascii="Arial" w:eastAsia="Calibri" w:hAnsi="Arial" w:cs="Arial"/>
          <w:sz w:val="24"/>
          <w:szCs w:val="24"/>
        </w:rPr>
        <w:t xml:space="preserve"> w mechanizmie podzielonej płatności.</w:t>
      </w:r>
    </w:p>
    <w:p w:rsidR="0059113A" w:rsidRPr="005D06EF" w:rsidRDefault="0030341D" w:rsidP="00063D90">
      <w:pPr>
        <w:tabs>
          <w:tab w:val="left" w:pos="426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06EF">
        <w:rPr>
          <w:rFonts w:ascii="Arial" w:eastAsia="Calibri" w:hAnsi="Arial" w:cs="Arial"/>
          <w:sz w:val="24"/>
          <w:szCs w:val="24"/>
        </w:rPr>
        <w:t xml:space="preserve">Zamawiający wymaga, aby każdy element składający się na kompletną nawiertkę był wyszczególniony na fakturze VAT jako osobna pozycja asortymentowa </w:t>
      </w:r>
    </w:p>
    <w:p w:rsidR="00063D90" w:rsidRPr="005D06EF" w:rsidRDefault="0030341D" w:rsidP="00063D90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eastAsia="Calibri" w:hAnsi="Arial" w:cs="Arial"/>
          <w:sz w:val="24"/>
          <w:szCs w:val="24"/>
        </w:rPr>
        <w:t>1</w:t>
      </w:r>
      <w:r w:rsidR="00063D90" w:rsidRPr="005D06EF">
        <w:rPr>
          <w:rFonts w:ascii="Arial" w:eastAsia="Calibri" w:hAnsi="Arial" w:cs="Arial"/>
          <w:sz w:val="24"/>
          <w:szCs w:val="24"/>
        </w:rPr>
        <w:t>.</w:t>
      </w:r>
      <w:r w:rsidRPr="005D06EF">
        <w:rPr>
          <w:rFonts w:ascii="Arial" w:hAnsi="Arial" w:cs="Arial"/>
          <w:sz w:val="24"/>
          <w:szCs w:val="24"/>
        </w:rPr>
        <w:t xml:space="preserve"> opaska górna oraz dolna (korpus - siodełko plus obejma, kabłąk, taśma</w:t>
      </w:r>
      <w:r w:rsidR="00063D90" w:rsidRPr="005D06EF">
        <w:rPr>
          <w:rFonts w:ascii="Arial" w:hAnsi="Arial" w:cs="Arial"/>
          <w:sz w:val="24"/>
          <w:szCs w:val="24"/>
        </w:rPr>
        <w:t>),</w:t>
      </w:r>
    </w:p>
    <w:p w:rsidR="00063D90" w:rsidRPr="005D06EF" w:rsidRDefault="0030341D" w:rsidP="00063D9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2</w:t>
      </w:r>
      <w:r w:rsidR="00063D90" w:rsidRPr="005D06EF">
        <w:rPr>
          <w:rFonts w:ascii="Arial" w:hAnsi="Arial" w:cs="Arial"/>
          <w:sz w:val="24"/>
          <w:szCs w:val="24"/>
        </w:rPr>
        <w:t>.</w:t>
      </w:r>
      <w:r w:rsidRPr="005D06EF">
        <w:rPr>
          <w:rFonts w:ascii="Arial" w:hAnsi="Arial" w:cs="Arial"/>
          <w:sz w:val="24"/>
          <w:szCs w:val="24"/>
        </w:rPr>
        <w:t xml:space="preserve"> zawór kątowy lub zawór prosty</w:t>
      </w:r>
      <w:r w:rsidR="00063D90" w:rsidRPr="005D06EF">
        <w:rPr>
          <w:rFonts w:ascii="Arial" w:eastAsia="Calibri" w:hAnsi="Arial" w:cs="Arial"/>
          <w:sz w:val="24"/>
          <w:szCs w:val="24"/>
        </w:rPr>
        <w:t>,</w:t>
      </w:r>
    </w:p>
    <w:p w:rsidR="00063D90" w:rsidRPr="005D06EF" w:rsidRDefault="0030341D" w:rsidP="00063D9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06EF">
        <w:rPr>
          <w:rFonts w:ascii="Arial" w:eastAsia="Calibri" w:hAnsi="Arial" w:cs="Arial"/>
          <w:sz w:val="24"/>
          <w:szCs w:val="24"/>
        </w:rPr>
        <w:t>3</w:t>
      </w:r>
      <w:r w:rsidR="00063D90" w:rsidRPr="005D06EF">
        <w:rPr>
          <w:rFonts w:ascii="Arial" w:eastAsia="Calibri" w:hAnsi="Arial" w:cs="Arial"/>
          <w:sz w:val="24"/>
          <w:szCs w:val="24"/>
        </w:rPr>
        <w:t>.</w:t>
      </w:r>
      <w:r w:rsidRPr="005D06EF">
        <w:rPr>
          <w:rFonts w:ascii="Arial" w:eastAsia="Calibri" w:hAnsi="Arial" w:cs="Arial"/>
          <w:sz w:val="24"/>
          <w:szCs w:val="24"/>
        </w:rPr>
        <w:t xml:space="preserve"> </w:t>
      </w:r>
      <w:r w:rsidRPr="005D06EF">
        <w:rPr>
          <w:rFonts w:ascii="Arial" w:hAnsi="Arial" w:cs="Arial"/>
          <w:sz w:val="24"/>
          <w:szCs w:val="24"/>
        </w:rPr>
        <w:t>trzpień teleskopowy</w:t>
      </w:r>
      <w:r w:rsidR="00063D90" w:rsidRPr="005D06EF">
        <w:rPr>
          <w:rFonts w:ascii="Arial" w:eastAsia="Calibri" w:hAnsi="Arial" w:cs="Arial"/>
          <w:sz w:val="24"/>
          <w:szCs w:val="24"/>
        </w:rPr>
        <w:t>,</w:t>
      </w:r>
    </w:p>
    <w:p w:rsidR="0030341D" w:rsidRPr="005D06EF" w:rsidRDefault="0030341D" w:rsidP="00063D9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06EF">
        <w:rPr>
          <w:rFonts w:ascii="Arial" w:eastAsia="Calibri" w:hAnsi="Arial" w:cs="Arial"/>
          <w:sz w:val="24"/>
          <w:szCs w:val="24"/>
        </w:rPr>
        <w:lastRenderedPageBreak/>
        <w:t>4</w:t>
      </w:r>
      <w:r w:rsidR="00063D90" w:rsidRPr="005D06EF">
        <w:rPr>
          <w:rFonts w:ascii="Arial" w:eastAsia="Calibri" w:hAnsi="Arial" w:cs="Arial"/>
          <w:sz w:val="24"/>
          <w:szCs w:val="24"/>
        </w:rPr>
        <w:t>.</w:t>
      </w:r>
      <w:r w:rsidRPr="005D06EF">
        <w:rPr>
          <w:rFonts w:ascii="Arial" w:eastAsia="Calibri" w:hAnsi="Arial" w:cs="Arial"/>
          <w:sz w:val="24"/>
          <w:szCs w:val="24"/>
        </w:rPr>
        <w:t xml:space="preserve"> </w:t>
      </w:r>
      <w:r w:rsidRPr="005D06EF">
        <w:rPr>
          <w:rFonts w:ascii="Arial" w:hAnsi="Arial" w:cs="Arial"/>
          <w:sz w:val="24"/>
          <w:szCs w:val="24"/>
        </w:rPr>
        <w:t>element łączący zawór kątowy lub zawór prosty z opaską</w:t>
      </w:r>
      <w:r w:rsidR="00063D90" w:rsidRPr="005D06EF">
        <w:rPr>
          <w:rFonts w:ascii="Arial" w:hAnsi="Arial" w:cs="Arial"/>
          <w:sz w:val="24"/>
          <w:szCs w:val="24"/>
        </w:rPr>
        <w:t>.</w:t>
      </w:r>
    </w:p>
    <w:p w:rsidR="0030341D" w:rsidRPr="005D06EF" w:rsidRDefault="0030341D" w:rsidP="00E6543B">
      <w:pPr>
        <w:tabs>
          <w:tab w:val="left" w:pos="426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5EE0" w:rsidRPr="005D06EF" w:rsidRDefault="00D6581B" w:rsidP="00E6543B">
      <w:pPr>
        <w:pStyle w:val="Nagwek2"/>
        <w:numPr>
          <w:ilvl w:val="0"/>
          <w:numId w:val="21"/>
        </w:numPr>
        <w:shd w:val="clear" w:color="auto" w:fill="CCFFFF"/>
        <w:tabs>
          <w:tab w:val="left" w:pos="284"/>
        </w:tabs>
        <w:ind w:hanging="720"/>
        <w:rPr>
          <w:rFonts w:ascii="Arial" w:hAnsi="Arial" w:cs="Arial"/>
          <w:b/>
          <w:szCs w:val="24"/>
        </w:rPr>
      </w:pPr>
      <w:r w:rsidRPr="005D06EF">
        <w:rPr>
          <w:rFonts w:ascii="Arial" w:hAnsi="Arial" w:cs="Arial"/>
          <w:b/>
          <w:szCs w:val="24"/>
        </w:rPr>
        <w:t xml:space="preserve"> </w:t>
      </w:r>
      <w:r w:rsidR="004903DA" w:rsidRPr="005D06EF">
        <w:rPr>
          <w:rFonts w:ascii="Arial" w:hAnsi="Arial" w:cs="Arial"/>
          <w:b/>
          <w:szCs w:val="24"/>
        </w:rPr>
        <w:t>Termin realizacji zamówienia</w:t>
      </w:r>
      <w:r w:rsidR="001A0AAD" w:rsidRPr="005D06EF">
        <w:rPr>
          <w:rFonts w:ascii="Arial" w:hAnsi="Arial" w:cs="Arial"/>
          <w:b/>
          <w:szCs w:val="24"/>
        </w:rPr>
        <w:t>:</w:t>
      </w:r>
      <w:r w:rsidR="004903DA" w:rsidRPr="005D06EF">
        <w:rPr>
          <w:rFonts w:ascii="Arial" w:hAnsi="Arial" w:cs="Arial"/>
          <w:b/>
          <w:szCs w:val="24"/>
        </w:rPr>
        <w:t xml:space="preserve">   </w:t>
      </w:r>
      <w:r w:rsidR="004903DA" w:rsidRPr="005D06EF">
        <w:rPr>
          <w:rFonts w:ascii="Arial" w:hAnsi="Arial" w:cs="Arial"/>
          <w:szCs w:val="24"/>
        </w:rPr>
        <w:t xml:space="preserve">      </w:t>
      </w:r>
      <w:r w:rsidR="004903DA" w:rsidRPr="005D06EF">
        <w:rPr>
          <w:rFonts w:ascii="Arial" w:hAnsi="Arial" w:cs="Arial"/>
          <w:color w:val="FF0000"/>
          <w:szCs w:val="24"/>
        </w:rPr>
        <w:tab/>
      </w:r>
      <w:r w:rsidR="004903DA" w:rsidRPr="005D06EF">
        <w:rPr>
          <w:rFonts w:ascii="Arial" w:hAnsi="Arial" w:cs="Arial"/>
          <w:noProof/>
          <w:color w:val="FF0000"/>
          <w:szCs w:val="24"/>
        </w:rPr>
        <w:t xml:space="preserve">                   </w:t>
      </w:r>
    </w:p>
    <w:p w:rsidR="0046506B" w:rsidRPr="005D06EF" w:rsidRDefault="004903DA" w:rsidP="00E6543B">
      <w:pPr>
        <w:pStyle w:val="Tekstpodstawowy"/>
        <w:spacing w:before="120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Umowy z wybranymi wykona</w:t>
      </w:r>
      <w:r w:rsidR="001D6C01" w:rsidRPr="005D06EF">
        <w:rPr>
          <w:rFonts w:ascii="Arial" w:hAnsi="Arial" w:cs="Arial"/>
          <w:sz w:val="24"/>
          <w:szCs w:val="24"/>
        </w:rPr>
        <w:t>wcami zostan</w:t>
      </w:r>
      <w:r w:rsidR="00EE7B38" w:rsidRPr="005D06EF">
        <w:rPr>
          <w:rFonts w:ascii="Arial" w:hAnsi="Arial" w:cs="Arial"/>
          <w:sz w:val="24"/>
          <w:szCs w:val="24"/>
        </w:rPr>
        <w:t>ą</w:t>
      </w:r>
      <w:r w:rsidR="001D6C01" w:rsidRPr="005D06EF">
        <w:rPr>
          <w:rFonts w:ascii="Arial" w:hAnsi="Arial" w:cs="Arial"/>
          <w:sz w:val="24"/>
          <w:szCs w:val="24"/>
        </w:rPr>
        <w:t xml:space="preserve"> zawart</w:t>
      </w:r>
      <w:r w:rsidR="00EE7B38" w:rsidRPr="005D06EF">
        <w:rPr>
          <w:rFonts w:ascii="Arial" w:hAnsi="Arial" w:cs="Arial"/>
          <w:sz w:val="24"/>
          <w:szCs w:val="24"/>
        </w:rPr>
        <w:t>e</w:t>
      </w:r>
      <w:r w:rsidR="001D6C01" w:rsidRPr="005D06EF">
        <w:rPr>
          <w:rFonts w:ascii="Arial" w:hAnsi="Arial" w:cs="Arial"/>
          <w:sz w:val="24"/>
          <w:szCs w:val="24"/>
        </w:rPr>
        <w:t xml:space="preserve"> na okres </w:t>
      </w:r>
      <w:r w:rsidRPr="005D06EF">
        <w:rPr>
          <w:rFonts w:ascii="Arial" w:hAnsi="Arial" w:cs="Arial"/>
          <w:sz w:val="24"/>
          <w:szCs w:val="24"/>
        </w:rPr>
        <w:t xml:space="preserve">12 miesięcy </w:t>
      </w:r>
      <w:r w:rsidR="00F20323" w:rsidRPr="005D06EF">
        <w:rPr>
          <w:rFonts w:ascii="Arial" w:hAnsi="Arial" w:cs="Arial"/>
          <w:sz w:val="24"/>
          <w:szCs w:val="24"/>
        </w:rPr>
        <w:t>licząc od dnia zawarcia umowy +</w:t>
      </w:r>
      <w:r w:rsidR="00E14F13" w:rsidRPr="005D06EF">
        <w:rPr>
          <w:rFonts w:ascii="Arial" w:hAnsi="Arial" w:cs="Arial"/>
          <w:sz w:val="24"/>
          <w:szCs w:val="24"/>
        </w:rPr>
        <w:t xml:space="preserve"> </w:t>
      </w:r>
      <w:r w:rsidRPr="005D06EF">
        <w:rPr>
          <w:rFonts w:ascii="Arial" w:hAnsi="Arial" w:cs="Arial"/>
          <w:sz w:val="24"/>
          <w:szCs w:val="24"/>
        </w:rPr>
        <w:t>3 miesiące ewentualne przedłużenie na zasadach określonych w umowie.</w:t>
      </w:r>
    </w:p>
    <w:p w:rsidR="00FC7614" w:rsidRPr="005D06EF" w:rsidRDefault="00625894" w:rsidP="008C6006">
      <w:pPr>
        <w:pStyle w:val="Nagwek2"/>
        <w:shd w:val="clear" w:color="auto" w:fill="CCFFFF"/>
        <w:tabs>
          <w:tab w:val="left" w:pos="540"/>
        </w:tabs>
        <w:spacing w:after="120"/>
        <w:ind w:left="426" w:hanging="426"/>
        <w:rPr>
          <w:rFonts w:ascii="Arial" w:hAnsi="Arial" w:cs="Arial"/>
          <w:b/>
          <w:szCs w:val="24"/>
        </w:rPr>
      </w:pPr>
      <w:r w:rsidRPr="005D06EF">
        <w:rPr>
          <w:rFonts w:ascii="Arial" w:hAnsi="Arial" w:cs="Arial"/>
          <w:b/>
          <w:szCs w:val="24"/>
        </w:rPr>
        <w:t>4</w:t>
      </w:r>
      <w:r w:rsidR="001A0AAD" w:rsidRPr="005D06EF">
        <w:rPr>
          <w:rFonts w:ascii="Arial" w:hAnsi="Arial" w:cs="Arial"/>
          <w:b/>
          <w:szCs w:val="24"/>
        </w:rPr>
        <w:t xml:space="preserve">. </w:t>
      </w:r>
      <w:r w:rsidRPr="005D06EF">
        <w:rPr>
          <w:rFonts w:ascii="Arial" w:hAnsi="Arial" w:cs="Arial"/>
          <w:b/>
          <w:szCs w:val="24"/>
        </w:rPr>
        <w:t xml:space="preserve"> </w:t>
      </w:r>
      <w:r w:rsidR="008C6006" w:rsidRPr="005D06EF">
        <w:rPr>
          <w:rFonts w:ascii="Arial" w:hAnsi="Arial" w:cs="Arial"/>
          <w:b/>
          <w:szCs w:val="24"/>
        </w:rPr>
        <w:tab/>
        <w:t>Na potwierdzenie spełnienia warunków odnośnie przedmiotu zamówienia  wykonawca przedstawi następujące przedmiotowe środki dowodowe:</w:t>
      </w:r>
      <w:r w:rsidR="008C6006" w:rsidRPr="005D06EF">
        <w:rPr>
          <w:rFonts w:ascii="Arial" w:hAnsi="Arial" w:cs="Arial"/>
          <w:noProof/>
          <w:color w:val="FF0000"/>
          <w:szCs w:val="24"/>
        </w:rPr>
        <w:t xml:space="preserve">                   </w:t>
      </w:r>
      <w:r w:rsidR="001A0AAD" w:rsidRPr="005D06EF">
        <w:rPr>
          <w:rFonts w:ascii="Arial" w:hAnsi="Arial" w:cs="Arial"/>
          <w:color w:val="FF0000"/>
          <w:szCs w:val="24"/>
        </w:rPr>
        <w:tab/>
      </w:r>
      <w:r w:rsidR="001A0AAD" w:rsidRPr="005D06EF">
        <w:rPr>
          <w:rFonts w:ascii="Arial" w:hAnsi="Arial" w:cs="Arial"/>
          <w:noProof/>
          <w:color w:val="FF0000"/>
          <w:szCs w:val="24"/>
        </w:rPr>
        <w:t xml:space="preserve">                   </w:t>
      </w:r>
    </w:p>
    <w:p w:rsidR="00FC7614" w:rsidRPr="005D06EF" w:rsidRDefault="001D1148" w:rsidP="00E6543B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A</w:t>
      </w:r>
      <w:r w:rsidR="00FC7614" w:rsidRPr="005D06EF">
        <w:rPr>
          <w:rFonts w:ascii="Arial" w:hAnsi="Arial" w:cs="Arial"/>
          <w:sz w:val="24"/>
          <w:szCs w:val="24"/>
        </w:rPr>
        <w:t xml:space="preserve">ktualny atest higieniczny Państwowego Zakładu Higieny </w:t>
      </w:r>
      <w:r w:rsidR="00CD5E34" w:rsidRPr="005D06EF">
        <w:rPr>
          <w:rFonts w:ascii="Arial" w:hAnsi="Arial" w:cs="Arial"/>
          <w:sz w:val="24"/>
          <w:szCs w:val="24"/>
        </w:rPr>
        <w:t xml:space="preserve">lub Narodowego Instytutu Zdrowia Publicznego </w:t>
      </w:r>
      <w:r w:rsidR="00FC7614" w:rsidRPr="005D06EF">
        <w:rPr>
          <w:rFonts w:ascii="Arial" w:hAnsi="Arial" w:cs="Arial"/>
          <w:sz w:val="24"/>
          <w:szCs w:val="24"/>
        </w:rPr>
        <w:t xml:space="preserve">dopuszczający przedmiot zamówienia </w:t>
      </w:r>
      <w:r w:rsidR="00DF0C7E" w:rsidRPr="005D06EF">
        <w:rPr>
          <w:rFonts w:ascii="Arial" w:hAnsi="Arial" w:cs="Arial"/>
          <w:sz w:val="24"/>
          <w:szCs w:val="24"/>
        </w:rPr>
        <w:t xml:space="preserve">do kontaktu z wodą </w:t>
      </w:r>
      <w:r w:rsidR="00585220" w:rsidRPr="005D06EF">
        <w:rPr>
          <w:rFonts w:ascii="Arial" w:hAnsi="Arial" w:cs="Arial"/>
          <w:sz w:val="24"/>
          <w:szCs w:val="24"/>
        </w:rPr>
        <w:t xml:space="preserve">pitną </w:t>
      </w:r>
      <w:r w:rsidR="00DF0C7E" w:rsidRPr="005D06EF">
        <w:rPr>
          <w:rFonts w:ascii="Arial" w:hAnsi="Arial" w:cs="Arial"/>
          <w:sz w:val="24"/>
          <w:szCs w:val="24"/>
        </w:rPr>
        <w:t>- dotyczy wszystkich produktów wyszczególnionych w części nr 1 (za wyjątkiem obudów (trzpieni) teleskopowych)</w:t>
      </w:r>
      <w:r w:rsidR="002F20BA" w:rsidRPr="005D06EF">
        <w:rPr>
          <w:rFonts w:ascii="Arial" w:hAnsi="Arial" w:cs="Arial"/>
          <w:sz w:val="24"/>
          <w:szCs w:val="24"/>
        </w:rPr>
        <w:t>.</w:t>
      </w:r>
    </w:p>
    <w:p w:rsidR="00BF53B2" w:rsidRPr="005D06EF" w:rsidRDefault="00585220" w:rsidP="00585220">
      <w:pPr>
        <w:pStyle w:val="Akapitzlist"/>
        <w:numPr>
          <w:ilvl w:val="0"/>
          <w:numId w:val="27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K</w:t>
      </w:r>
      <w:r w:rsidR="00BF53B2" w:rsidRPr="005D06EF">
        <w:rPr>
          <w:rFonts w:ascii="Arial" w:hAnsi="Arial" w:cs="Arial"/>
          <w:sz w:val="24"/>
          <w:szCs w:val="24"/>
        </w:rPr>
        <w:t>arty katalogowe zawierające informacje o rozwiązaniach techniczno – materiałowych, cechach konstrukcyjnych – dotyczy wszystkich produktów wyszczególnionych w części nr 1, części nr 2</w:t>
      </w:r>
      <w:r w:rsidR="00CD5E34" w:rsidRPr="005D06EF">
        <w:rPr>
          <w:rFonts w:ascii="Arial" w:hAnsi="Arial" w:cs="Arial"/>
          <w:sz w:val="24"/>
          <w:szCs w:val="24"/>
        </w:rPr>
        <w:t>.</w:t>
      </w:r>
    </w:p>
    <w:p w:rsidR="00FA3406" w:rsidRPr="005D06EF" w:rsidRDefault="00FA3406" w:rsidP="008C6006">
      <w:pPr>
        <w:pStyle w:val="Nagwek2"/>
        <w:shd w:val="clear" w:color="auto" w:fill="CCFFFF"/>
        <w:tabs>
          <w:tab w:val="left" w:pos="426"/>
          <w:tab w:val="left" w:pos="540"/>
        </w:tabs>
        <w:spacing w:after="120"/>
        <w:rPr>
          <w:rFonts w:ascii="Arial" w:hAnsi="Arial" w:cs="Arial"/>
          <w:b/>
          <w:szCs w:val="24"/>
        </w:rPr>
      </w:pPr>
      <w:r w:rsidRPr="005D06EF">
        <w:rPr>
          <w:rFonts w:ascii="Arial" w:hAnsi="Arial" w:cs="Arial"/>
          <w:b/>
          <w:szCs w:val="24"/>
        </w:rPr>
        <w:t xml:space="preserve">5.  </w:t>
      </w:r>
      <w:r w:rsidR="008C6006" w:rsidRPr="005D06EF">
        <w:rPr>
          <w:rFonts w:ascii="Arial" w:hAnsi="Arial" w:cs="Arial"/>
          <w:b/>
          <w:szCs w:val="24"/>
        </w:rPr>
        <w:tab/>
      </w:r>
      <w:r w:rsidRPr="005D06EF">
        <w:rPr>
          <w:rFonts w:ascii="Arial" w:hAnsi="Arial" w:cs="Arial"/>
          <w:b/>
          <w:szCs w:val="24"/>
        </w:rPr>
        <w:t>Wymagan</w:t>
      </w:r>
      <w:r w:rsidR="002F20BA" w:rsidRPr="005D06EF">
        <w:rPr>
          <w:rFonts w:ascii="Arial" w:hAnsi="Arial" w:cs="Arial"/>
          <w:b/>
          <w:szCs w:val="24"/>
        </w:rPr>
        <w:t>e próbki, wzory</w:t>
      </w:r>
      <w:r w:rsidR="007843C8" w:rsidRPr="005D06EF">
        <w:rPr>
          <w:rFonts w:ascii="Arial" w:hAnsi="Arial" w:cs="Arial"/>
          <w:b/>
          <w:szCs w:val="24"/>
        </w:rPr>
        <w:t>, wyroby wraz z ofertą</w:t>
      </w:r>
      <w:r w:rsidRPr="005D06EF">
        <w:rPr>
          <w:rFonts w:ascii="Arial" w:hAnsi="Arial" w:cs="Arial"/>
          <w:b/>
          <w:szCs w:val="24"/>
        </w:rPr>
        <w:t>:</w:t>
      </w:r>
      <w:r w:rsidRPr="005D06EF">
        <w:rPr>
          <w:rFonts w:ascii="Arial" w:hAnsi="Arial" w:cs="Arial"/>
          <w:szCs w:val="24"/>
        </w:rPr>
        <w:t xml:space="preserve">  </w:t>
      </w:r>
      <w:r w:rsidRPr="005D06EF">
        <w:rPr>
          <w:rFonts w:ascii="Arial" w:hAnsi="Arial" w:cs="Arial"/>
          <w:color w:val="FF0000"/>
          <w:szCs w:val="24"/>
        </w:rPr>
        <w:tab/>
      </w:r>
      <w:r w:rsidRPr="005D06EF">
        <w:rPr>
          <w:rFonts w:ascii="Arial" w:hAnsi="Arial" w:cs="Arial"/>
          <w:noProof/>
          <w:color w:val="FF0000"/>
          <w:szCs w:val="24"/>
        </w:rPr>
        <w:t xml:space="preserve">                   </w:t>
      </w:r>
    </w:p>
    <w:p w:rsidR="007E0BA9" w:rsidRPr="005D06EF" w:rsidRDefault="00585220" w:rsidP="002F20BA">
      <w:pPr>
        <w:pStyle w:val="Akapitzlist"/>
        <w:numPr>
          <w:ilvl w:val="0"/>
          <w:numId w:val="3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P</w:t>
      </w:r>
      <w:r w:rsidR="00BF53B2" w:rsidRPr="005D06EF">
        <w:rPr>
          <w:rFonts w:ascii="Arial" w:hAnsi="Arial" w:cs="Arial"/>
          <w:sz w:val="24"/>
          <w:szCs w:val="24"/>
        </w:rPr>
        <w:t>róbk</w:t>
      </w:r>
      <w:r w:rsidR="002F20BA" w:rsidRPr="005D06EF">
        <w:rPr>
          <w:rFonts w:ascii="Arial" w:hAnsi="Arial" w:cs="Arial"/>
          <w:sz w:val="24"/>
          <w:szCs w:val="24"/>
        </w:rPr>
        <w:t>a</w:t>
      </w:r>
      <w:r w:rsidR="00BF53B2" w:rsidRPr="005D06EF">
        <w:rPr>
          <w:rFonts w:ascii="Arial" w:hAnsi="Arial" w:cs="Arial"/>
          <w:sz w:val="24"/>
          <w:szCs w:val="24"/>
        </w:rPr>
        <w:t xml:space="preserve"> zaoferowanego produktu: kompletn</w:t>
      </w:r>
      <w:r w:rsidR="002F20BA" w:rsidRPr="005D06EF">
        <w:rPr>
          <w:rFonts w:ascii="Arial" w:hAnsi="Arial" w:cs="Arial"/>
          <w:sz w:val="24"/>
          <w:szCs w:val="24"/>
        </w:rPr>
        <w:t>a</w:t>
      </w:r>
      <w:r w:rsidR="00BF53B2" w:rsidRPr="005D06EF">
        <w:rPr>
          <w:rFonts w:ascii="Arial" w:hAnsi="Arial" w:cs="Arial"/>
          <w:sz w:val="24"/>
          <w:szCs w:val="24"/>
        </w:rPr>
        <w:t xml:space="preserve"> nawiertk</w:t>
      </w:r>
      <w:r w:rsidR="002F20BA" w:rsidRPr="005D06EF">
        <w:rPr>
          <w:rFonts w:ascii="Arial" w:hAnsi="Arial" w:cs="Arial"/>
          <w:sz w:val="24"/>
          <w:szCs w:val="24"/>
        </w:rPr>
        <w:t>a</w:t>
      </w:r>
      <w:r w:rsidR="00BF53B2" w:rsidRPr="005D06EF">
        <w:rPr>
          <w:rFonts w:ascii="Arial" w:hAnsi="Arial" w:cs="Arial"/>
          <w:sz w:val="24"/>
          <w:szCs w:val="24"/>
        </w:rPr>
        <w:t xml:space="preserve"> do rury PE DN </w:t>
      </w:r>
      <w:r w:rsidR="00D34D6C" w:rsidRPr="005D06EF">
        <w:rPr>
          <w:rFonts w:ascii="Arial" w:hAnsi="Arial" w:cs="Arial"/>
          <w:sz w:val="24"/>
          <w:szCs w:val="24"/>
        </w:rPr>
        <w:t>110</w:t>
      </w:r>
      <w:r w:rsidR="00BF53B2" w:rsidRPr="005D06EF">
        <w:rPr>
          <w:rFonts w:ascii="Arial" w:hAnsi="Arial" w:cs="Arial"/>
          <w:sz w:val="24"/>
          <w:szCs w:val="24"/>
        </w:rPr>
        <w:t xml:space="preserve"> </w:t>
      </w:r>
      <w:r w:rsidR="00DF0C7E" w:rsidRPr="005D06EF">
        <w:rPr>
          <w:rFonts w:ascii="Arial" w:hAnsi="Arial" w:cs="Arial"/>
          <w:sz w:val="24"/>
          <w:szCs w:val="24"/>
        </w:rPr>
        <w:t>lub DN</w:t>
      </w:r>
      <w:r w:rsidRPr="005D06EF">
        <w:rPr>
          <w:rFonts w:ascii="Arial" w:hAnsi="Arial" w:cs="Arial"/>
          <w:sz w:val="24"/>
          <w:szCs w:val="24"/>
        </w:rPr>
        <w:t xml:space="preserve"> </w:t>
      </w:r>
      <w:r w:rsidR="00DF0C7E" w:rsidRPr="005D06EF">
        <w:rPr>
          <w:rFonts w:ascii="Arial" w:hAnsi="Arial" w:cs="Arial"/>
          <w:sz w:val="24"/>
          <w:szCs w:val="24"/>
        </w:rPr>
        <w:t>1</w:t>
      </w:r>
      <w:r w:rsidR="00D34D6C" w:rsidRPr="005D06EF">
        <w:rPr>
          <w:rFonts w:ascii="Arial" w:hAnsi="Arial" w:cs="Arial"/>
          <w:sz w:val="24"/>
          <w:szCs w:val="24"/>
        </w:rPr>
        <w:t>6</w:t>
      </w:r>
      <w:r w:rsidR="00DF0C7E" w:rsidRPr="005D06EF">
        <w:rPr>
          <w:rFonts w:ascii="Arial" w:hAnsi="Arial" w:cs="Arial"/>
          <w:sz w:val="24"/>
          <w:szCs w:val="24"/>
        </w:rPr>
        <w:t xml:space="preserve">0 </w:t>
      </w:r>
      <w:r w:rsidR="00BF53B2" w:rsidRPr="005D06EF">
        <w:rPr>
          <w:rFonts w:ascii="Arial" w:hAnsi="Arial" w:cs="Arial"/>
          <w:sz w:val="24"/>
          <w:szCs w:val="24"/>
        </w:rPr>
        <w:t>do nawiercania pod ciśnieniem do PN 16 wraz z zaworem kątowym i trzpieniem teleskopowym</w:t>
      </w:r>
      <w:r w:rsidR="00B62F4A" w:rsidRPr="005D06EF">
        <w:rPr>
          <w:rFonts w:ascii="Arial" w:hAnsi="Arial" w:cs="Arial"/>
          <w:sz w:val="24"/>
          <w:szCs w:val="24"/>
        </w:rPr>
        <w:t xml:space="preserve"> – dotyczy części nr 1.</w:t>
      </w:r>
    </w:p>
    <w:p w:rsidR="00BF53B2" w:rsidRPr="005D06EF" w:rsidRDefault="007E0BA9" w:rsidP="008C6006">
      <w:pPr>
        <w:pStyle w:val="Akapitzlist"/>
        <w:numPr>
          <w:ilvl w:val="0"/>
          <w:numId w:val="3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Próbk</w:t>
      </w:r>
      <w:r w:rsidR="002F20BA" w:rsidRPr="005D06EF">
        <w:rPr>
          <w:rFonts w:ascii="Arial" w:hAnsi="Arial" w:cs="Arial"/>
          <w:sz w:val="24"/>
          <w:szCs w:val="24"/>
        </w:rPr>
        <w:t>a</w:t>
      </w:r>
      <w:r w:rsidRPr="005D06EF">
        <w:rPr>
          <w:rFonts w:ascii="Arial" w:hAnsi="Arial" w:cs="Arial"/>
          <w:sz w:val="24"/>
          <w:szCs w:val="24"/>
        </w:rPr>
        <w:t xml:space="preserve"> zaoferowanego produktu: skrzynk</w:t>
      </w:r>
      <w:r w:rsidR="002F20BA" w:rsidRPr="005D06EF">
        <w:rPr>
          <w:rFonts w:ascii="Arial" w:hAnsi="Arial" w:cs="Arial"/>
          <w:sz w:val="24"/>
          <w:szCs w:val="24"/>
        </w:rPr>
        <w:t>a</w:t>
      </w:r>
      <w:r w:rsidRPr="005D06EF">
        <w:rPr>
          <w:rFonts w:ascii="Arial" w:hAnsi="Arial" w:cs="Arial"/>
          <w:sz w:val="24"/>
          <w:szCs w:val="24"/>
        </w:rPr>
        <w:t xml:space="preserve"> </w:t>
      </w:r>
      <w:r w:rsidR="007843C8" w:rsidRPr="005D06EF">
        <w:rPr>
          <w:rFonts w:ascii="Arial" w:hAnsi="Arial" w:cs="Arial"/>
          <w:sz w:val="24"/>
          <w:szCs w:val="24"/>
        </w:rPr>
        <w:t xml:space="preserve">uliczna </w:t>
      </w:r>
      <w:r w:rsidRPr="005D06EF">
        <w:rPr>
          <w:rFonts w:ascii="Arial" w:hAnsi="Arial" w:cs="Arial"/>
          <w:sz w:val="24"/>
          <w:szCs w:val="24"/>
        </w:rPr>
        <w:t>zasuwow</w:t>
      </w:r>
      <w:r w:rsidR="002F20BA" w:rsidRPr="005D06EF">
        <w:rPr>
          <w:rFonts w:ascii="Arial" w:hAnsi="Arial" w:cs="Arial"/>
          <w:sz w:val="24"/>
          <w:szCs w:val="24"/>
        </w:rPr>
        <w:t>a</w:t>
      </w:r>
      <w:r w:rsidRPr="005D06EF">
        <w:rPr>
          <w:rFonts w:ascii="Arial" w:hAnsi="Arial" w:cs="Arial"/>
          <w:sz w:val="24"/>
          <w:szCs w:val="24"/>
        </w:rPr>
        <w:t xml:space="preserve"> </w:t>
      </w:r>
      <w:r w:rsidR="00767110" w:rsidRPr="005D06EF">
        <w:rPr>
          <w:rFonts w:ascii="Arial" w:hAnsi="Arial" w:cs="Arial"/>
          <w:sz w:val="24"/>
          <w:szCs w:val="24"/>
        </w:rPr>
        <w:t>PEHD</w:t>
      </w:r>
      <w:r w:rsidR="00D34D6C" w:rsidRPr="005D06EF">
        <w:rPr>
          <w:rFonts w:ascii="Arial" w:hAnsi="Arial" w:cs="Arial"/>
          <w:sz w:val="24"/>
          <w:szCs w:val="24"/>
        </w:rPr>
        <w:t xml:space="preserve">, PA </w:t>
      </w:r>
      <w:r w:rsidRPr="005D06EF">
        <w:rPr>
          <w:rFonts w:ascii="Arial" w:hAnsi="Arial" w:cs="Arial"/>
          <w:sz w:val="24"/>
          <w:szCs w:val="24"/>
        </w:rPr>
        <w:t>wraz z podstawą</w:t>
      </w:r>
      <w:r w:rsidR="00B62F4A" w:rsidRPr="005D06EF">
        <w:rPr>
          <w:rFonts w:ascii="Arial" w:hAnsi="Arial" w:cs="Arial"/>
          <w:sz w:val="24"/>
          <w:szCs w:val="24"/>
        </w:rPr>
        <w:t xml:space="preserve"> – dotyczy części nr 2.</w:t>
      </w:r>
    </w:p>
    <w:p w:rsidR="008C6006" w:rsidRPr="005D06EF" w:rsidRDefault="008C6006" w:rsidP="008C6006">
      <w:pPr>
        <w:pStyle w:val="Akapitzlist"/>
        <w:numPr>
          <w:ilvl w:val="0"/>
          <w:numId w:val="3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Komisja przetargowa sprawdzi, czy zaoferowane wyroby s</w:t>
      </w:r>
      <w:r w:rsidR="005D06EF">
        <w:rPr>
          <w:rFonts w:ascii="Arial" w:hAnsi="Arial" w:cs="Arial"/>
          <w:sz w:val="24"/>
          <w:szCs w:val="24"/>
        </w:rPr>
        <w:t>pełniają rozwiązania techniczno–</w:t>
      </w:r>
      <w:r w:rsidRPr="005D06EF">
        <w:rPr>
          <w:rFonts w:ascii="Arial" w:hAnsi="Arial" w:cs="Arial"/>
          <w:sz w:val="24"/>
          <w:szCs w:val="24"/>
        </w:rPr>
        <w:t>materiałowe wyszczególnione w pkt. 1 szczegółowego opisu przedmiotu zamówienia dla każdej części osobno.</w:t>
      </w:r>
    </w:p>
    <w:p w:rsidR="008C6006" w:rsidRPr="003E5667" w:rsidRDefault="008C6006" w:rsidP="008C6006">
      <w:pPr>
        <w:pStyle w:val="Akapitzlist"/>
        <w:numPr>
          <w:ilvl w:val="0"/>
          <w:numId w:val="3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E5667">
        <w:rPr>
          <w:rFonts w:ascii="Arial" w:hAnsi="Arial" w:cs="Arial"/>
          <w:sz w:val="24"/>
          <w:szCs w:val="24"/>
        </w:rPr>
        <w:t>W przypadku ni</w:t>
      </w:r>
      <w:r w:rsidR="005D06EF" w:rsidRPr="003E5667">
        <w:rPr>
          <w:rFonts w:ascii="Arial" w:hAnsi="Arial" w:cs="Arial"/>
          <w:sz w:val="24"/>
          <w:szCs w:val="24"/>
        </w:rPr>
        <w:t>ezgodności rozwiązań techniczno-</w:t>
      </w:r>
      <w:r w:rsidRPr="003E5667">
        <w:rPr>
          <w:rFonts w:ascii="Arial" w:hAnsi="Arial" w:cs="Arial"/>
          <w:sz w:val="24"/>
          <w:szCs w:val="24"/>
        </w:rPr>
        <w:t>materiałowych wyrobów dostarczonych do oględzin i zaoferowanych przez wykonawcę z wymaganiami ZWiK Spółka z o.o. opisanymi w pkt. 1 szczegółow</w:t>
      </w:r>
      <w:r w:rsidR="003E5667">
        <w:rPr>
          <w:rFonts w:ascii="Arial" w:hAnsi="Arial" w:cs="Arial"/>
          <w:sz w:val="24"/>
          <w:szCs w:val="24"/>
        </w:rPr>
        <w:t>ym opisie przedmiotu zamówienia</w:t>
      </w:r>
      <w:r w:rsidRPr="003E5667">
        <w:rPr>
          <w:rFonts w:ascii="Arial" w:hAnsi="Arial" w:cs="Arial"/>
          <w:sz w:val="24"/>
          <w:szCs w:val="24"/>
        </w:rPr>
        <w:t xml:space="preserve">, </w:t>
      </w:r>
      <w:r w:rsidRPr="003E5667">
        <w:rPr>
          <w:rFonts w:ascii="Arial" w:hAnsi="Arial" w:cs="Arial"/>
          <w:b/>
          <w:sz w:val="24"/>
          <w:szCs w:val="24"/>
        </w:rPr>
        <w:t>zamawiający ma prawo odrzucić ofertę na podstawie</w:t>
      </w:r>
      <w:r w:rsidR="003E5667" w:rsidRPr="003E5667">
        <w:rPr>
          <w:rFonts w:ascii="Arial" w:hAnsi="Arial" w:cs="Arial"/>
          <w:b/>
          <w:sz w:val="24"/>
          <w:szCs w:val="24"/>
        </w:rPr>
        <w:t xml:space="preserve"> Rozdziału VI</w:t>
      </w:r>
      <w:r w:rsidRPr="003E5667">
        <w:rPr>
          <w:rFonts w:ascii="Arial" w:hAnsi="Arial" w:cs="Arial"/>
          <w:b/>
          <w:sz w:val="24"/>
          <w:szCs w:val="24"/>
        </w:rPr>
        <w:t xml:space="preserve"> pkt. </w:t>
      </w:r>
      <w:r w:rsidR="003E5667" w:rsidRPr="003E5667">
        <w:rPr>
          <w:rFonts w:ascii="Arial" w:hAnsi="Arial" w:cs="Arial"/>
          <w:b/>
          <w:sz w:val="24"/>
          <w:szCs w:val="24"/>
        </w:rPr>
        <w:t xml:space="preserve">2 </w:t>
      </w:r>
      <w:r w:rsidRPr="003E5667">
        <w:rPr>
          <w:rFonts w:ascii="Arial" w:hAnsi="Arial" w:cs="Arial"/>
          <w:b/>
          <w:sz w:val="24"/>
          <w:szCs w:val="24"/>
        </w:rPr>
        <w:t>SWZ.</w:t>
      </w:r>
    </w:p>
    <w:p w:rsidR="008C6006" w:rsidRPr="005D06EF" w:rsidRDefault="008C6006" w:rsidP="008C6006">
      <w:pPr>
        <w:pStyle w:val="Akapitzlist"/>
        <w:numPr>
          <w:ilvl w:val="0"/>
          <w:numId w:val="3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Wyroby dostarczone do oględzin zostaną zwrócone wykonawcom po zakończeniu postępowania na ich koszt. W przypadku uszkodzenia wyrobów w trakcie badania, oceny przez komisję przetargową zamawiający zobowiązuje się odkupić wyroby od wykonawcy po cenach zaproponowanych w ofercie, pod warunkiem, że wyroby będą wykonane zgodnie z wymaganiami przedstawio</w:t>
      </w:r>
      <w:r w:rsidR="00007270">
        <w:rPr>
          <w:rFonts w:ascii="Arial" w:hAnsi="Arial" w:cs="Arial"/>
          <w:sz w:val="24"/>
          <w:szCs w:val="24"/>
        </w:rPr>
        <w:t>nymi w rozwiązaniach techniczno–</w:t>
      </w:r>
      <w:r w:rsidRPr="005D06EF">
        <w:rPr>
          <w:rFonts w:ascii="Arial" w:hAnsi="Arial" w:cs="Arial"/>
          <w:sz w:val="24"/>
          <w:szCs w:val="24"/>
        </w:rPr>
        <w:t>materiałowych.</w:t>
      </w:r>
    </w:p>
    <w:p w:rsidR="008C6006" w:rsidRPr="005D06EF" w:rsidRDefault="008C6006" w:rsidP="008C6006">
      <w:pPr>
        <w:pStyle w:val="Akapitzlist"/>
        <w:numPr>
          <w:ilvl w:val="0"/>
          <w:numId w:val="3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bCs/>
          <w:sz w:val="24"/>
          <w:szCs w:val="24"/>
        </w:rPr>
        <w:t>Jeżeli wykonawca zaoferuje w części nr 1, wyroby różnych producentów, zobowiązany jest do dostarczenia do oględzin tyle wyrobów ilu producentów zaoferował.</w:t>
      </w:r>
    </w:p>
    <w:p w:rsidR="008C6006" w:rsidRPr="00EB0276" w:rsidRDefault="008C6006" w:rsidP="008C6006">
      <w:pPr>
        <w:pStyle w:val="Akapitzlist"/>
        <w:numPr>
          <w:ilvl w:val="0"/>
          <w:numId w:val="3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B0276">
        <w:rPr>
          <w:rFonts w:ascii="Arial" w:hAnsi="Arial" w:cs="Arial"/>
          <w:sz w:val="24"/>
          <w:szCs w:val="24"/>
        </w:rPr>
        <w:t xml:space="preserve">Wyroby należy dostarczyć w zamkniętym opakowaniu, opisanym: „Nawiertka”, „Skrzynka” do Magazynu Głównego ZWiK Spółka z o.o. przy ul. 1-go Maja 37, 71-627 Szczecin do dnia </w:t>
      </w:r>
      <w:r w:rsidR="001A7D92">
        <w:rPr>
          <w:rFonts w:ascii="Arial" w:hAnsi="Arial" w:cs="Arial"/>
          <w:sz w:val="24"/>
          <w:szCs w:val="24"/>
        </w:rPr>
        <w:t>19</w:t>
      </w:r>
      <w:bookmarkStart w:id="3" w:name="_GoBack"/>
      <w:bookmarkEnd w:id="3"/>
      <w:r w:rsidR="00EB0276" w:rsidRPr="00EB0276">
        <w:rPr>
          <w:rFonts w:ascii="Arial" w:hAnsi="Arial" w:cs="Arial"/>
          <w:sz w:val="24"/>
          <w:szCs w:val="24"/>
        </w:rPr>
        <w:t xml:space="preserve">.04.2024 </w:t>
      </w:r>
      <w:r w:rsidRPr="00EB0276">
        <w:rPr>
          <w:rFonts w:ascii="Arial" w:hAnsi="Arial" w:cs="Arial"/>
          <w:sz w:val="24"/>
          <w:szCs w:val="24"/>
        </w:rPr>
        <w:t xml:space="preserve">r. godz. </w:t>
      </w:r>
      <w:r w:rsidR="00EB0276" w:rsidRPr="00EB0276">
        <w:rPr>
          <w:rFonts w:ascii="Arial" w:hAnsi="Arial" w:cs="Arial"/>
          <w:sz w:val="24"/>
          <w:szCs w:val="24"/>
        </w:rPr>
        <w:t>11:45.</w:t>
      </w:r>
      <w:r w:rsidRPr="00EB0276">
        <w:rPr>
          <w:rFonts w:ascii="Arial" w:hAnsi="Arial" w:cs="Arial"/>
          <w:sz w:val="24"/>
          <w:szCs w:val="24"/>
        </w:rPr>
        <w:t xml:space="preserve"> Wyroby winny być oznaczone w sposób umożliwiający łatwą identyfikacje wykonawcy.</w:t>
      </w:r>
    </w:p>
    <w:p w:rsidR="008C6006" w:rsidRPr="005D06EF" w:rsidRDefault="008C6006" w:rsidP="008C6006">
      <w:pPr>
        <w:pStyle w:val="Akapitzlist"/>
        <w:keepNext/>
        <w:numPr>
          <w:ilvl w:val="0"/>
          <w:numId w:val="35"/>
        </w:numPr>
        <w:shd w:val="clear" w:color="auto" w:fill="CCFFFF"/>
        <w:spacing w:before="120" w:after="120" w:line="240" w:lineRule="auto"/>
        <w:ind w:left="426" w:hanging="426"/>
        <w:outlineLvl w:val="1"/>
        <w:rPr>
          <w:rFonts w:ascii="Arial" w:eastAsia="Arial Unicode MS" w:hAnsi="Arial" w:cs="Arial"/>
          <w:b/>
          <w:sz w:val="24"/>
          <w:szCs w:val="24"/>
          <w:lang w:val="x-none"/>
        </w:rPr>
      </w:pPr>
      <w:r w:rsidRPr="005D06EF">
        <w:rPr>
          <w:rFonts w:ascii="Arial" w:eastAsia="Arial Unicode MS" w:hAnsi="Arial" w:cs="Arial"/>
          <w:b/>
          <w:sz w:val="24"/>
          <w:szCs w:val="24"/>
          <w:lang w:val="x-none"/>
        </w:rPr>
        <w:lastRenderedPageBreak/>
        <w:t>Wykonawca ubiegający się o udzielenie zamówienia zobowiązany jest spełnić następujące warunki odnośnie przedmiotu zamówienia:</w:t>
      </w:r>
      <w:r w:rsidRPr="005D06EF">
        <w:rPr>
          <w:rFonts w:ascii="Arial" w:eastAsia="Arial Unicode MS" w:hAnsi="Arial" w:cs="Arial"/>
          <w:sz w:val="24"/>
          <w:szCs w:val="24"/>
          <w:lang w:val="x-none"/>
        </w:rPr>
        <w:t xml:space="preserve">  </w:t>
      </w:r>
      <w:r w:rsidRPr="005D06EF">
        <w:rPr>
          <w:rFonts w:ascii="Arial" w:eastAsia="Arial Unicode MS" w:hAnsi="Arial" w:cs="Arial"/>
          <w:color w:val="FF0000"/>
          <w:sz w:val="24"/>
          <w:szCs w:val="24"/>
          <w:lang w:val="x-none"/>
        </w:rPr>
        <w:tab/>
      </w:r>
      <w:r w:rsidRPr="005D06EF">
        <w:rPr>
          <w:rFonts w:ascii="Arial" w:eastAsia="Arial Unicode MS" w:hAnsi="Arial" w:cs="Arial"/>
          <w:noProof/>
          <w:color w:val="FF0000"/>
          <w:sz w:val="24"/>
          <w:szCs w:val="24"/>
          <w:lang w:val="x-none"/>
        </w:rPr>
        <w:t xml:space="preserve">                   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 xml:space="preserve">Przedmiot zamówienia musi posiadać aktualny atest higieniczny Narodowego Instytut Zdrowia Publicznego lub Państwowego Zakładu Higieny dopuszczający przedmiot zamówienia do kontaktu z wodą pitną -– dotyczy wszystkich produktów wyszczególnionych w części nr 1 (za wyjątkiem obudów (trzpieni) teleskopowych), 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Bezpośrednio na przedmiocie zamówienia albo etykiecie przymocowanej do niego będzie umieszczona informacja zawierająca co najmniej: nazwę producenta,</w:t>
      </w:r>
      <w:r w:rsidRPr="005D06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06EF">
        <w:rPr>
          <w:rFonts w:ascii="Arial" w:hAnsi="Arial" w:cs="Arial"/>
          <w:sz w:val="24"/>
          <w:szCs w:val="24"/>
        </w:rPr>
        <w:t>nazwę przedmiotu zamówienia, nazwę handlową, typ, odmianę, średnicę lub zakres średnic, ciśnienie.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Przedmiot zamówienia musi posiadać naniesiony znak budowlany B lub CE (jeśli jego naniesienie jest wymagane przez stosowne przepisy prawa) oraz będzie zaopatrzony w informacje odnośnie znaku B, zgodnie z § 11. ust. 1 Rozporządzenia Ministra Infrastruktury i Budownictwa z dnia 17 listopada 2016r.w sprawie sposobów deklarowania zgodności wyrobów budowlanych oraz sposobu znakowania ich znakiem budowlanym (Dz. U. 2016, poz. 1966 ze zm.), lub odnośnie znaku CE, zgodnie z art. 9 rozporządzenia Parlamentu Europejskiego i Rady UE nr 305/2011 z dnia 9 marca 2011r. ustanawiającego zharmonizowane warunki wprowadzania do obrotu wyrobów budowlanych i uchylającego dyrektywę rady 89/106/EWG(Dz. U. UE. L. 2011.88.5).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Zamawiający wymaga dla przedmiotu zamówienia min. 36 miesięcy gwarancji od daty sprzedaży – dotyczy części nr 1*.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W okresie udzielonej gwarancji wszelkie koszty związane z utrzymaniem gwarancji, w tym m.in. koszty wszelkich czynności serwisowych i robót budowlanych, koszty zajęcia pasa drogowego ponosi wykonawca. Zamawiający nie będzie ponosił żadnych kosztów w tym zakresie – dotyczy części nr 1*.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Standardowy czas reakcji serwisu gwarancyjnego wykonawcy na zgłoszenie zamawiającego przesłane drogą elektroniczną (e-mail) będzie wynosić max. 96 godzin od momentu przesłania zgłoszenia. W sytuacjach awaryjnych czas reakcji serwisu gwarancyjnego natychmiastowy – dotyczy części nr 1*.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Wszelkie zapisy gwarancyjne sprzeczne z umową, uważa się za nieistniejące.</w:t>
      </w:r>
    </w:p>
    <w:p w:rsidR="008C6006" w:rsidRPr="005D06EF" w:rsidRDefault="008C6006" w:rsidP="008C6006">
      <w:pPr>
        <w:numPr>
          <w:ilvl w:val="2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D06EF">
        <w:rPr>
          <w:rFonts w:ascii="Arial" w:hAnsi="Arial" w:cs="Arial"/>
          <w:sz w:val="24"/>
          <w:szCs w:val="24"/>
        </w:rPr>
        <w:t>W przypadku nie wykonania obowiązków gwarancyjnych, zamawiający wykonana naprawę/wymianę we własnym zakresie lub zleci naprawę/wymianę przedmiotu zamówienia na koszt i ryzyko wykonawcy, a wykonawca wyraża na to zgodę.</w:t>
      </w:r>
    </w:p>
    <w:p w:rsidR="00684AED" w:rsidRPr="005D06EF" w:rsidRDefault="00684AED" w:rsidP="00684A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84AED" w:rsidRPr="005D06EF" w:rsidSect="008D19F5">
      <w:headerReference w:type="default" r:id="rId8"/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C9" w:rsidRDefault="00CD65C9" w:rsidP="00743883">
      <w:pPr>
        <w:spacing w:after="0" w:line="240" w:lineRule="auto"/>
      </w:pPr>
      <w:r>
        <w:separator/>
      </w:r>
    </w:p>
  </w:endnote>
  <w:endnote w:type="continuationSeparator" w:id="0">
    <w:p w:rsidR="00CD65C9" w:rsidRDefault="00CD65C9" w:rsidP="0074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550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0323" w:rsidRDefault="00F20323" w:rsidP="00743883">
            <w:pPr>
              <w:pStyle w:val="Stopka"/>
              <w:jc w:val="right"/>
            </w:pPr>
            <w:r w:rsidRPr="00743883">
              <w:rPr>
                <w:sz w:val="16"/>
                <w:szCs w:val="16"/>
              </w:rPr>
              <w:t xml:space="preserve">Strona 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begin"/>
            </w:r>
            <w:r w:rsidRPr="00743883">
              <w:rPr>
                <w:b/>
                <w:bCs/>
                <w:sz w:val="16"/>
                <w:szCs w:val="16"/>
              </w:rPr>
              <w:instrText>PAGE</w:instrTex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separate"/>
            </w:r>
            <w:r w:rsidR="001A7D92">
              <w:rPr>
                <w:b/>
                <w:bCs/>
                <w:noProof/>
                <w:sz w:val="16"/>
                <w:szCs w:val="16"/>
              </w:rPr>
              <w:t>2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end"/>
            </w:r>
            <w:r w:rsidRPr="00743883">
              <w:rPr>
                <w:sz w:val="16"/>
                <w:szCs w:val="16"/>
              </w:rPr>
              <w:t xml:space="preserve"> z 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begin"/>
            </w:r>
            <w:r w:rsidRPr="00743883">
              <w:rPr>
                <w:b/>
                <w:bCs/>
                <w:sz w:val="16"/>
                <w:szCs w:val="16"/>
              </w:rPr>
              <w:instrText>NUMPAGES</w:instrTex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separate"/>
            </w:r>
            <w:r w:rsidR="001A7D92">
              <w:rPr>
                <w:b/>
                <w:bCs/>
                <w:noProof/>
                <w:sz w:val="16"/>
                <w:szCs w:val="16"/>
              </w:rPr>
              <w:t>3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20323" w:rsidRDefault="00F20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C9" w:rsidRDefault="00CD65C9" w:rsidP="00743883">
      <w:pPr>
        <w:spacing w:after="0" w:line="240" w:lineRule="auto"/>
      </w:pPr>
      <w:r>
        <w:separator/>
      </w:r>
    </w:p>
  </w:footnote>
  <w:footnote w:type="continuationSeparator" w:id="0">
    <w:p w:rsidR="00CD65C9" w:rsidRDefault="00CD65C9" w:rsidP="0074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EF" w:rsidRDefault="005D06EF">
    <w:pPr>
      <w:pStyle w:val="Nagwek"/>
    </w:pPr>
    <w:r>
      <w:t>Nr sprawy 20/2024</w:t>
    </w:r>
    <w:r>
      <w:tab/>
      <w:t xml:space="preserve">                                                     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789"/>
    <w:multiLevelType w:val="hybridMultilevel"/>
    <w:tmpl w:val="9850DC64"/>
    <w:lvl w:ilvl="0" w:tplc="C550FF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F2A"/>
    <w:multiLevelType w:val="hybridMultilevel"/>
    <w:tmpl w:val="824E55E8"/>
    <w:lvl w:ilvl="0" w:tplc="17F226E4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4E4"/>
    <w:multiLevelType w:val="multilevel"/>
    <w:tmpl w:val="81AE5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330FB"/>
    <w:multiLevelType w:val="hybridMultilevel"/>
    <w:tmpl w:val="C3AA0694"/>
    <w:lvl w:ilvl="0" w:tplc="B3927D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A565F"/>
    <w:multiLevelType w:val="singleLevel"/>
    <w:tmpl w:val="6B6435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000000"/>
      </w:rPr>
    </w:lvl>
  </w:abstractNum>
  <w:abstractNum w:abstractNumId="5" w15:restartNumberingAfterBreak="0">
    <w:nsid w:val="0B696153"/>
    <w:multiLevelType w:val="hybridMultilevel"/>
    <w:tmpl w:val="3F0C2D56"/>
    <w:lvl w:ilvl="0" w:tplc="C2B0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EC202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81C31"/>
    <w:multiLevelType w:val="hybridMultilevel"/>
    <w:tmpl w:val="7930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9E7"/>
    <w:multiLevelType w:val="multilevel"/>
    <w:tmpl w:val="8280ECC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8" w15:restartNumberingAfterBreak="0">
    <w:nsid w:val="13195264"/>
    <w:multiLevelType w:val="hybridMultilevel"/>
    <w:tmpl w:val="0008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04CE2"/>
    <w:multiLevelType w:val="hybridMultilevel"/>
    <w:tmpl w:val="BCD612F6"/>
    <w:lvl w:ilvl="0" w:tplc="44E69E84">
      <w:start w:val="1"/>
      <w:numFmt w:val="decimal"/>
      <w:lvlText w:val="%1."/>
      <w:lvlJc w:val="left"/>
      <w:pPr>
        <w:ind w:left="810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55F3"/>
    <w:multiLevelType w:val="hybridMultilevel"/>
    <w:tmpl w:val="41CA42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030A48"/>
    <w:multiLevelType w:val="multilevel"/>
    <w:tmpl w:val="456A5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C24F6C"/>
    <w:multiLevelType w:val="multilevel"/>
    <w:tmpl w:val="317E1DC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3" w15:restartNumberingAfterBreak="0">
    <w:nsid w:val="228D2CEF"/>
    <w:multiLevelType w:val="hybridMultilevel"/>
    <w:tmpl w:val="AE104764"/>
    <w:lvl w:ilvl="0" w:tplc="FB7A19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8744D"/>
    <w:multiLevelType w:val="hybridMultilevel"/>
    <w:tmpl w:val="7FBE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E1D51"/>
    <w:multiLevelType w:val="multilevel"/>
    <w:tmpl w:val="B958EF1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6" w15:restartNumberingAfterBreak="0">
    <w:nsid w:val="2AE30ABB"/>
    <w:multiLevelType w:val="hybridMultilevel"/>
    <w:tmpl w:val="1C1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0102"/>
    <w:multiLevelType w:val="hybridMultilevel"/>
    <w:tmpl w:val="C7522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8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B57E1"/>
    <w:multiLevelType w:val="multilevel"/>
    <w:tmpl w:val="69C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0BB41D1"/>
    <w:multiLevelType w:val="hybridMultilevel"/>
    <w:tmpl w:val="30EADF60"/>
    <w:lvl w:ilvl="0" w:tplc="F69421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325"/>
        </w:tabs>
        <w:ind w:left="23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21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763792"/>
    <w:multiLevelType w:val="hybridMultilevel"/>
    <w:tmpl w:val="71A660E6"/>
    <w:lvl w:ilvl="0" w:tplc="B3904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E32AD"/>
    <w:multiLevelType w:val="hybridMultilevel"/>
    <w:tmpl w:val="9EBC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91382"/>
    <w:multiLevelType w:val="multilevel"/>
    <w:tmpl w:val="08C4900A"/>
    <w:lvl w:ilvl="0">
      <w:start w:val="1"/>
      <w:numFmt w:val="decimal"/>
      <w:lvlText w:val="%1."/>
      <w:lvlJc w:val="left"/>
      <w:pPr>
        <w:ind w:left="540" w:hanging="540"/>
      </w:pPr>
      <w:rPr>
        <w:rFonts w:ascii="Garamond" w:eastAsia="Times New Roman" w:hAnsi="Garamond" w:cs="Times New Roman" w:hint="default"/>
        <w:b w:val="0"/>
        <w:color w:val="000000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42A85ACA"/>
    <w:multiLevelType w:val="hybridMultilevel"/>
    <w:tmpl w:val="0AF6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A03E9"/>
    <w:multiLevelType w:val="multilevel"/>
    <w:tmpl w:val="D29EB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57E820FB"/>
    <w:multiLevelType w:val="hybridMultilevel"/>
    <w:tmpl w:val="DC621E9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7A2404"/>
    <w:multiLevelType w:val="hybridMultilevel"/>
    <w:tmpl w:val="E22C3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3B39"/>
    <w:multiLevelType w:val="hybridMultilevel"/>
    <w:tmpl w:val="75244994"/>
    <w:lvl w:ilvl="0" w:tplc="01A20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D42C3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Times New Roman"/>
        <w:b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F3BD2"/>
    <w:multiLevelType w:val="hybridMultilevel"/>
    <w:tmpl w:val="B2BA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3E0F"/>
    <w:multiLevelType w:val="multilevel"/>
    <w:tmpl w:val="13D8C2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6ED65570"/>
    <w:multiLevelType w:val="hybridMultilevel"/>
    <w:tmpl w:val="CD0A6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97B"/>
    <w:multiLevelType w:val="hybridMultilevel"/>
    <w:tmpl w:val="6F58E1F2"/>
    <w:lvl w:ilvl="0" w:tplc="AAF8632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31"/>
  </w:num>
  <w:num w:numId="5">
    <w:abstractNumId w:val="26"/>
  </w:num>
  <w:num w:numId="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2"/>
  </w:num>
  <w:num w:numId="9">
    <w:abstractNumId w:val="4"/>
  </w:num>
  <w:num w:numId="10">
    <w:abstractNumId w:val="10"/>
  </w:num>
  <w:num w:numId="11">
    <w:abstractNumId w:val="22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7"/>
  </w:num>
  <w:num w:numId="17">
    <w:abstractNumId w:val="8"/>
  </w:num>
  <w:num w:numId="18">
    <w:abstractNumId w:val="6"/>
  </w:num>
  <w:num w:numId="19">
    <w:abstractNumId w:val="14"/>
  </w:num>
  <w:num w:numId="20">
    <w:abstractNumId w:val="13"/>
  </w:num>
  <w:num w:numId="21">
    <w:abstractNumId w:val="33"/>
  </w:num>
  <w:num w:numId="22">
    <w:abstractNumId w:val="9"/>
  </w:num>
  <w:num w:numId="23">
    <w:abstractNumId w:val="7"/>
  </w:num>
  <w:num w:numId="24">
    <w:abstractNumId w:val="3"/>
  </w:num>
  <w:num w:numId="25">
    <w:abstractNumId w:val="19"/>
  </w:num>
  <w:num w:numId="26">
    <w:abstractNumId w:val="2"/>
  </w:num>
  <w:num w:numId="27">
    <w:abstractNumId w:val="16"/>
  </w:num>
  <w:num w:numId="28">
    <w:abstractNumId w:val="1"/>
  </w:num>
  <w:num w:numId="29">
    <w:abstractNumId w:val="0"/>
  </w:num>
  <w:num w:numId="30">
    <w:abstractNumId w:val="30"/>
  </w:num>
  <w:num w:numId="31">
    <w:abstractNumId w:val="25"/>
  </w:num>
  <w:num w:numId="32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3E2"/>
    <w:rsid w:val="00007270"/>
    <w:rsid w:val="00014227"/>
    <w:rsid w:val="00033598"/>
    <w:rsid w:val="0004610A"/>
    <w:rsid w:val="00063D90"/>
    <w:rsid w:val="00097C52"/>
    <w:rsid w:val="00187B29"/>
    <w:rsid w:val="001A0AAD"/>
    <w:rsid w:val="001A7D92"/>
    <w:rsid w:val="001D0D2F"/>
    <w:rsid w:val="001D1148"/>
    <w:rsid w:val="001D6C01"/>
    <w:rsid w:val="00203D08"/>
    <w:rsid w:val="0020595C"/>
    <w:rsid w:val="00225CAB"/>
    <w:rsid w:val="00236E1A"/>
    <w:rsid w:val="00242984"/>
    <w:rsid w:val="00243965"/>
    <w:rsid w:val="002F20BA"/>
    <w:rsid w:val="0030341D"/>
    <w:rsid w:val="003D6541"/>
    <w:rsid w:val="003E5667"/>
    <w:rsid w:val="003E6DC5"/>
    <w:rsid w:val="003F0225"/>
    <w:rsid w:val="00423556"/>
    <w:rsid w:val="00457E1F"/>
    <w:rsid w:val="00463AF0"/>
    <w:rsid w:val="0046506B"/>
    <w:rsid w:val="00465D37"/>
    <w:rsid w:val="00482AA6"/>
    <w:rsid w:val="004903DA"/>
    <w:rsid w:val="004A13E2"/>
    <w:rsid w:val="004F3E3F"/>
    <w:rsid w:val="00521B9D"/>
    <w:rsid w:val="00534DBA"/>
    <w:rsid w:val="00563EB3"/>
    <w:rsid w:val="00570C3D"/>
    <w:rsid w:val="0057607B"/>
    <w:rsid w:val="00585220"/>
    <w:rsid w:val="0059113A"/>
    <w:rsid w:val="005C61FD"/>
    <w:rsid w:val="005D06EF"/>
    <w:rsid w:val="00603DD4"/>
    <w:rsid w:val="00625894"/>
    <w:rsid w:val="00670AC8"/>
    <w:rsid w:val="00676A60"/>
    <w:rsid w:val="00684AED"/>
    <w:rsid w:val="006A7EBD"/>
    <w:rsid w:val="006B22E3"/>
    <w:rsid w:val="00741F87"/>
    <w:rsid w:val="00743883"/>
    <w:rsid w:val="0075295E"/>
    <w:rsid w:val="00754113"/>
    <w:rsid w:val="00767110"/>
    <w:rsid w:val="0077364E"/>
    <w:rsid w:val="007843C8"/>
    <w:rsid w:val="007C6B05"/>
    <w:rsid w:val="007E0BA9"/>
    <w:rsid w:val="00800132"/>
    <w:rsid w:val="0082769E"/>
    <w:rsid w:val="00836615"/>
    <w:rsid w:val="00865973"/>
    <w:rsid w:val="00884367"/>
    <w:rsid w:val="008C6006"/>
    <w:rsid w:val="008D19F5"/>
    <w:rsid w:val="009945BF"/>
    <w:rsid w:val="009C45F6"/>
    <w:rsid w:val="00A07B06"/>
    <w:rsid w:val="00A33B4D"/>
    <w:rsid w:val="00A40BAA"/>
    <w:rsid w:val="00A41985"/>
    <w:rsid w:val="00A755F5"/>
    <w:rsid w:val="00AB39EB"/>
    <w:rsid w:val="00AE2784"/>
    <w:rsid w:val="00B13556"/>
    <w:rsid w:val="00B578CB"/>
    <w:rsid w:val="00B62F4A"/>
    <w:rsid w:val="00B73701"/>
    <w:rsid w:val="00BA4C75"/>
    <w:rsid w:val="00BB778D"/>
    <w:rsid w:val="00BF53B2"/>
    <w:rsid w:val="00CD5E34"/>
    <w:rsid w:val="00CD65C9"/>
    <w:rsid w:val="00D34D6C"/>
    <w:rsid w:val="00D6581B"/>
    <w:rsid w:val="00D70B7E"/>
    <w:rsid w:val="00D7654F"/>
    <w:rsid w:val="00D92532"/>
    <w:rsid w:val="00DF0C7E"/>
    <w:rsid w:val="00DF5EE0"/>
    <w:rsid w:val="00E066AD"/>
    <w:rsid w:val="00E14F13"/>
    <w:rsid w:val="00E20D55"/>
    <w:rsid w:val="00E3011A"/>
    <w:rsid w:val="00E50D96"/>
    <w:rsid w:val="00E6543B"/>
    <w:rsid w:val="00E831DB"/>
    <w:rsid w:val="00EB0276"/>
    <w:rsid w:val="00EB62DB"/>
    <w:rsid w:val="00EE7B38"/>
    <w:rsid w:val="00EF2F05"/>
    <w:rsid w:val="00F009C2"/>
    <w:rsid w:val="00F06B56"/>
    <w:rsid w:val="00F20323"/>
    <w:rsid w:val="00F2217E"/>
    <w:rsid w:val="00F9201C"/>
    <w:rsid w:val="00FA0954"/>
    <w:rsid w:val="00FA3406"/>
    <w:rsid w:val="00FC4ADF"/>
    <w:rsid w:val="00FC622A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8F00-2ECD-4FE8-8715-18C3A02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1A"/>
  </w:style>
  <w:style w:type="paragraph" w:styleId="Nagwek2">
    <w:name w:val="heading 2"/>
    <w:basedOn w:val="Normalny"/>
    <w:next w:val="Normalny"/>
    <w:link w:val="Nagwek2Znak"/>
    <w:uiPriority w:val="9"/>
    <w:qFormat/>
    <w:rsid w:val="004903DA"/>
    <w:pPr>
      <w:keepNext/>
      <w:spacing w:before="120"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7B29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B39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03DA"/>
    <w:rPr>
      <w:rFonts w:ascii="Times New Roman" w:eastAsia="Arial Unicode MS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E1F"/>
  </w:style>
  <w:style w:type="paragraph" w:styleId="Nagwek">
    <w:name w:val="header"/>
    <w:basedOn w:val="Normalny"/>
    <w:link w:val="NagwekZnak"/>
    <w:uiPriority w:val="99"/>
    <w:unhideWhenUsed/>
    <w:rsid w:val="0074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883"/>
  </w:style>
  <w:style w:type="paragraph" w:styleId="Stopka">
    <w:name w:val="footer"/>
    <w:basedOn w:val="Normalny"/>
    <w:link w:val="StopkaZnak"/>
    <w:uiPriority w:val="99"/>
    <w:unhideWhenUsed/>
    <w:rsid w:val="0074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883"/>
  </w:style>
  <w:style w:type="paragraph" w:styleId="Tekstpodstawowy2">
    <w:name w:val="Body Text 2"/>
    <w:basedOn w:val="Normalny"/>
    <w:link w:val="Tekstpodstawowy2Znak"/>
    <w:uiPriority w:val="99"/>
    <w:unhideWhenUsed/>
    <w:rsid w:val="00F20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032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55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55F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52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22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z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edykrupi</dc:creator>
  <cp:lastModifiedBy>Kinga Malewicz</cp:lastModifiedBy>
  <cp:revision>42</cp:revision>
  <dcterms:created xsi:type="dcterms:W3CDTF">2021-01-20T13:59:00Z</dcterms:created>
  <dcterms:modified xsi:type="dcterms:W3CDTF">2024-04-03T08:06:00Z</dcterms:modified>
</cp:coreProperties>
</file>