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AF" w:rsidRPr="003403AF" w:rsidRDefault="003403AF" w:rsidP="00D5002E">
      <w:pPr>
        <w:spacing w:after="0" w:line="240" w:lineRule="auto"/>
        <w:rPr>
          <w:rFonts w:ascii="Times New Roman" w:eastAsia="Times New Roman" w:hAnsi="Times New Roman" w:cs="Times New Roman"/>
          <w:sz w:val="24"/>
          <w:szCs w:val="24"/>
        </w:rPr>
      </w:pPr>
      <w:r w:rsidRPr="003403AF">
        <w:rPr>
          <w:rFonts w:ascii="Times New Roman" w:eastAsia="Times New Roman" w:hAnsi="Times New Roman" w:cs="Times New Roman"/>
          <w:sz w:val="24"/>
          <w:szCs w:val="24"/>
        </w:rPr>
        <w:t>POWIAT STARGARDZKI</w:t>
      </w:r>
    </w:p>
    <w:p w:rsidR="003403AF" w:rsidRDefault="003403AF" w:rsidP="00D5002E">
      <w:pPr>
        <w:spacing w:after="0" w:line="240" w:lineRule="auto"/>
        <w:rPr>
          <w:rFonts w:ascii="Times New Roman" w:eastAsia="Times New Roman" w:hAnsi="Times New Roman" w:cs="Times New Roman"/>
        </w:rPr>
      </w:pPr>
      <w:r>
        <w:rPr>
          <w:rFonts w:ascii="Times New Roman" w:eastAsia="Times New Roman" w:hAnsi="Times New Roman" w:cs="Times New Roman"/>
        </w:rPr>
        <w:t>ul. Skarbowa 1, 73-110 Stargard</w:t>
      </w:r>
    </w:p>
    <w:p w:rsidR="003403AF" w:rsidRPr="003403AF" w:rsidRDefault="003403AF" w:rsidP="00D5002E">
      <w:pPr>
        <w:spacing w:after="0" w:line="240" w:lineRule="auto"/>
        <w:rPr>
          <w:rFonts w:ascii="Times New Roman" w:eastAsia="Times New Roman" w:hAnsi="Times New Roman" w:cs="Times New Roman"/>
          <w:sz w:val="18"/>
          <w:szCs w:val="18"/>
        </w:rPr>
      </w:pPr>
      <w:r w:rsidRPr="003403AF">
        <w:rPr>
          <w:rFonts w:ascii="Times New Roman" w:eastAsia="Times New Roman" w:hAnsi="Times New Roman" w:cs="Times New Roman"/>
          <w:sz w:val="18"/>
          <w:szCs w:val="18"/>
        </w:rPr>
        <w:t>REGON 811684210 NIP 854-22-28-820</w:t>
      </w:r>
    </w:p>
    <w:p w:rsidR="00D5002E" w:rsidRDefault="00756751" w:rsidP="00D5002E">
      <w:pPr>
        <w:spacing w:after="0" w:line="240" w:lineRule="auto"/>
        <w:rPr>
          <w:rFonts w:ascii="Times New Roman" w:eastAsia="Times New Roman" w:hAnsi="Times New Roman" w:cs="Times New Roman"/>
        </w:rPr>
      </w:pPr>
      <w:r>
        <w:rPr>
          <w:rFonts w:ascii="Times New Roman" w:eastAsia="Times New Roman" w:hAnsi="Times New Roman" w:cs="Times New Roman"/>
        </w:rPr>
        <w:t>WZ.272.18.2</w:t>
      </w:r>
      <w:r w:rsidR="00D5002E">
        <w:rPr>
          <w:rFonts w:ascii="Times New Roman" w:eastAsia="Times New Roman" w:hAnsi="Times New Roman" w:cs="Times New Roman"/>
        </w:rPr>
        <w:t>.2021.WJ1</w:t>
      </w:r>
      <w:r w:rsidR="00D5002E">
        <w:rPr>
          <w:rFonts w:ascii="Times New Roman" w:eastAsia="Times New Roman" w:hAnsi="Times New Roman" w:cs="Times New Roman"/>
          <w:sz w:val="20"/>
          <w:szCs w:val="20"/>
        </w:rPr>
        <w:t xml:space="preserve">                                                                                           </w:t>
      </w:r>
      <w:r w:rsidR="005E608A">
        <w:rPr>
          <w:rFonts w:ascii="Times New Roman" w:eastAsia="Times New Roman" w:hAnsi="Times New Roman" w:cs="Times New Roman"/>
        </w:rPr>
        <w:t>Stargard, dn. 03</w:t>
      </w:r>
      <w:r w:rsidR="00D5002E">
        <w:rPr>
          <w:rFonts w:ascii="Times New Roman" w:eastAsia="Times New Roman" w:hAnsi="Times New Roman" w:cs="Times New Roman"/>
        </w:rPr>
        <w:t>.09.2021 r.</w:t>
      </w:r>
    </w:p>
    <w:p w:rsidR="00D5002E" w:rsidRDefault="00D5002E" w:rsidP="00D5002E">
      <w:pPr>
        <w:spacing w:after="0" w:line="240" w:lineRule="auto"/>
        <w:rPr>
          <w:rFonts w:ascii="Times New Roman" w:eastAsia="Times New Roman" w:hAnsi="Times New Roman" w:cs="Times New Roman"/>
          <w:sz w:val="20"/>
          <w:szCs w:val="20"/>
        </w:rPr>
      </w:pPr>
    </w:p>
    <w:p w:rsidR="00D5002E" w:rsidRDefault="00D5002E" w:rsidP="00D5002E">
      <w:pPr>
        <w:spacing w:after="0" w:line="240" w:lineRule="auto"/>
        <w:rPr>
          <w:rFonts w:ascii="Times New Roman" w:eastAsia="Times New Roman" w:hAnsi="Times New Roman" w:cs="Times New Roman"/>
        </w:rPr>
      </w:pPr>
    </w:p>
    <w:p w:rsidR="00D5002E" w:rsidRDefault="00D5002E" w:rsidP="00D5002E">
      <w:pPr>
        <w:tabs>
          <w:tab w:val="left" w:pos="4678"/>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ab/>
        <w:t>Wykonawcy, którzy ubiegają się o udzielenie</w:t>
      </w:r>
    </w:p>
    <w:p w:rsidR="00D5002E" w:rsidRDefault="00D5002E" w:rsidP="00D5002E">
      <w:pPr>
        <w:tabs>
          <w:tab w:val="left" w:pos="4678"/>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ab/>
        <w:t>zamówienia</w:t>
      </w:r>
    </w:p>
    <w:p w:rsidR="00D5002E" w:rsidRDefault="00D5002E" w:rsidP="00D5002E">
      <w:pPr>
        <w:autoSpaceDE w:val="0"/>
        <w:autoSpaceDN w:val="0"/>
        <w:adjustRightInd w:val="0"/>
        <w:spacing w:after="0" w:line="240" w:lineRule="auto"/>
        <w:jc w:val="both"/>
        <w:rPr>
          <w:rFonts w:ascii="Times New Roman" w:eastAsia="Times New Roman" w:hAnsi="Times New Roman" w:cs="Times New Roman"/>
        </w:rPr>
      </w:pPr>
    </w:p>
    <w:p w:rsidR="00D5002E" w:rsidRDefault="00D5002E" w:rsidP="00D5002E">
      <w:pPr>
        <w:autoSpaceDE w:val="0"/>
        <w:autoSpaceDN w:val="0"/>
        <w:adjustRightInd w:val="0"/>
        <w:spacing w:after="0" w:line="240" w:lineRule="auto"/>
        <w:jc w:val="both"/>
        <w:rPr>
          <w:rFonts w:ascii="Times New Roman" w:eastAsia="Times New Roman" w:hAnsi="Times New Roman" w:cs="Times New Roman"/>
        </w:rPr>
      </w:pPr>
    </w:p>
    <w:p w:rsidR="00D5002E" w:rsidRDefault="00D5002E" w:rsidP="00D5002E">
      <w:pPr>
        <w:autoSpaceDE w:val="0"/>
        <w:autoSpaceDN w:val="0"/>
        <w:adjustRightInd w:val="0"/>
        <w:spacing w:after="0" w:line="240" w:lineRule="auto"/>
        <w:jc w:val="both"/>
        <w:rPr>
          <w:rFonts w:ascii="Times New Roman" w:eastAsia="Times New Roman" w:hAnsi="Times New Roman" w:cs="Times New Roman"/>
        </w:rPr>
      </w:pPr>
    </w:p>
    <w:p w:rsidR="00D5002E" w:rsidRPr="006A4A12" w:rsidRDefault="00D5002E" w:rsidP="00D5002E">
      <w:pPr>
        <w:autoSpaceDE w:val="0"/>
        <w:autoSpaceDN w:val="0"/>
        <w:adjustRightInd w:val="0"/>
        <w:spacing w:after="0" w:line="240" w:lineRule="auto"/>
        <w:jc w:val="both"/>
        <w:rPr>
          <w:rFonts w:ascii="Times New Roman" w:eastAsia="Times New Roman" w:hAnsi="Times New Roman" w:cs="Times New Roman"/>
        </w:rPr>
      </w:pPr>
      <w:r w:rsidRPr="006A4A12">
        <w:rPr>
          <w:rFonts w:ascii="Times New Roman" w:eastAsia="Times New Roman" w:hAnsi="Times New Roman" w:cs="Times New Roman"/>
        </w:rPr>
        <w:t xml:space="preserve">dotyczy: postępowania o udzielenie zamówienia publicznego prowadzonego w trybie podstawowym </w:t>
      </w:r>
      <w:r>
        <w:rPr>
          <w:rFonts w:ascii="Times New Roman" w:eastAsia="Times New Roman" w:hAnsi="Times New Roman" w:cs="Times New Roman"/>
        </w:rPr>
        <w:t>na</w:t>
      </w:r>
      <w:r w:rsidRPr="006A4A12">
        <w:rPr>
          <w:rFonts w:ascii="Times New Roman" w:eastAsia="Times New Roman" w:hAnsi="Times New Roman" w:cs="Times New Roman"/>
        </w:rPr>
        <w:t xml:space="preserve"> „Bankową obsługę budżetu Powiatu Stargardzkiego oraz jednostek organizacyjnych Powiatu Stargardzkiego”</w:t>
      </w:r>
    </w:p>
    <w:p w:rsidR="00D5002E" w:rsidRDefault="00D5002E" w:rsidP="00D5002E">
      <w:pPr>
        <w:autoSpaceDE w:val="0"/>
        <w:autoSpaceDN w:val="0"/>
        <w:adjustRightInd w:val="0"/>
        <w:spacing w:after="0" w:line="240" w:lineRule="auto"/>
        <w:jc w:val="both"/>
        <w:rPr>
          <w:rFonts w:ascii="Times New Roman" w:eastAsia="Times New Roman" w:hAnsi="Times New Roman" w:cs="Times New Roman"/>
        </w:rPr>
      </w:pPr>
    </w:p>
    <w:p w:rsidR="00D5002E" w:rsidRDefault="00D5002E" w:rsidP="00D5002E">
      <w:pPr>
        <w:autoSpaceDE w:val="0"/>
        <w:autoSpaceDN w:val="0"/>
        <w:adjustRightInd w:val="0"/>
        <w:spacing w:after="0" w:line="240" w:lineRule="auto"/>
        <w:jc w:val="both"/>
        <w:rPr>
          <w:rFonts w:ascii="Times New Roman" w:eastAsia="Times New Roman" w:hAnsi="Times New Roman" w:cs="Times New Roman"/>
        </w:rPr>
      </w:pPr>
    </w:p>
    <w:p w:rsidR="007932F1" w:rsidRPr="006A4A12" w:rsidRDefault="007932F1" w:rsidP="00D5002E">
      <w:pPr>
        <w:autoSpaceDE w:val="0"/>
        <w:autoSpaceDN w:val="0"/>
        <w:adjustRightInd w:val="0"/>
        <w:spacing w:after="0" w:line="240" w:lineRule="auto"/>
        <w:jc w:val="both"/>
        <w:rPr>
          <w:rFonts w:ascii="Times New Roman" w:eastAsia="Times New Roman" w:hAnsi="Times New Roman" w:cs="Times New Roman"/>
        </w:rPr>
      </w:pPr>
    </w:p>
    <w:p w:rsidR="00D5002E" w:rsidRDefault="00D5002E" w:rsidP="007932F1">
      <w:pPr>
        <w:spacing w:after="0" w:line="240" w:lineRule="auto"/>
        <w:ind w:firstLine="708"/>
        <w:jc w:val="both"/>
        <w:rPr>
          <w:rFonts w:ascii="Times New Roman" w:eastAsia="Times New Roman" w:hAnsi="Times New Roman" w:cs="Times New Roman"/>
        </w:rPr>
      </w:pPr>
      <w:r w:rsidRPr="006A4A12">
        <w:rPr>
          <w:rFonts w:ascii="Times New Roman" w:eastAsia="Times New Roman" w:hAnsi="Times New Roman" w:cs="Times New Roman"/>
        </w:rPr>
        <w:t>Zamawiający – Powiat Stargardzki zgodnie z a</w:t>
      </w:r>
      <w:r w:rsidR="00AA1E7F">
        <w:rPr>
          <w:rFonts w:ascii="Times New Roman" w:eastAsia="Times New Roman" w:hAnsi="Times New Roman" w:cs="Times New Roman"/>
        </w:rPr>
        <w:t xml:space="preserve">rt. 284 ust. 6 </w:t>
      </w:r>
      <w:r w:rsidRPr="006A4A12">
        <w:rPr>
          <w:rFonts w:ascii="Times New Roman" w:eastAsia="Times New Roman" w:hAnsi="Times New Roman" w:cs="Times New Roman"/>
        </w:rPr>
        <w:t>ustaw</w:t>
      </w:r>
      <w:r w:rsidR="00743FDC">
        <w:rPr>
          <w:rFonts w:ascii="Times New Roman" w:eastAsia="Times New Roman" w:hAnsi="Times New Roman" w:cs="Times New Roman"/>
        </w:rPr>
        <w:t xml:space="preserve">y – Prawo zamówień publicznych </w:t>
      </w:r>
      <w:r w:rsidRPr="006A4A12">
        <w:rPr>
          <w:rFonts w:ascii="Times New Roman" w:eastAsia="Times New Roman" w:hAnsi="Times New Roman" w:cs="Times New Roman"/>
        </w:rPr>
        <w:t>udostępni</w:t>
      </w:r>
      <w:r w:rsidR="00AA1E7F">
        <w:rPr>
          <w:rFonts w:ascii="Times New Roman" w:eastAsia="Times New Roman" w:hAnsi="Times New Roman" w:cs="Times New Roman"/>
        </w:rPr>
        <w:t xml:space="preserve">a treść pytań wraz </w:t>
      </w:r>
      <w:r w:rsidRPr="006A4A12">
        <w:rPr>
          <w:rFonts w:ascii="Times New Roman" w:eastAsia="Times New Roman" w:hAnsi="Times New Roman" w:cs="Times New Roman"/>
        </w:rPr>
        <w:t>z</w:t>
      </w:r>
      <w:r>
        <w:rPr>
          <w:rFonts w:ascii="Times New Roman" w:eastAsia="Times New Roman" w:hAnsi="Times New Roman" w:cs="Times New Roman"/>
        </w:rPr>
        <w:t xml:space="preserve"> wyjaśnieniami </w:t>
      </w:r>
      <w:r w:rsidR="00AA1E7F">
        <w:rPr>
          <w:rFonts w:ascii="Times New Roman" w:eastAsia="Times New Roman" w:hAnsi="Times New Roman" w:cs="Times New Roman"/>
        </w:rPr>
        <w:t>dotyczącymi SWZ:</w:t>
      </w:r>
    </w:p>
    <w:p w:rsidR="007932F1" w:rsidRDefault="007932F1" w:rsidP="007932F1">
      <w:pPr>
        <w:spacing w:after="0" w:line="240" w:lineRule="auto"/>
        <w:ind w:firstLine="708"/>
        <w:jc w:val="both"/>
        <w:rPr>
          <w:rFonts w:ascii="Times New Roman" w:eastAsia="Times New Roman" w:hAnsi="Times New Roman" w:cs="Times New Roman"/>
        </w:rPr>
      </w:pPr>
    </w:p>
    <w:p w:rsidR="007932F1" w:rsidRPr="007932F1" w:rsidRDefault="007932F1" w:rsidP="007932F1">
      <w:pPr>
        <w:spacing w:after="0" w:line="240" w:lineRule="auto"/>
        <w:ind w:firstLine="708"/>
        <w:jc w:val="both"/>
        <w:rPr>
          <w:rFonts w:ascii="Times New Roman" w:eastAsia="Times New Roman" w:hAnsi="Times New Roman" w:cs="Times New Roman"/>
        </w:rPr>
      </w:pPr>
    </w:p>
    <w:p w:rsidR="001760B5" w:rsidRPr="001760B5" w:rsidRDefault="007932F1" w:rsidP="00D5002E">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Pytania z dnia 30</w:t>
      </w:r>
      <w:r w:rsidR="001760B5" w:rsidRPr="001760B5">
        <w:rPr>
          <w:rFonts w:ascii="Times New Roman" w:eastAsia="Times New Roman" w:hAnsi="Times New Roman" w:cs="Times New Roman"/>
          <w:b/>
        </w:rPr>
        <w:t xml:space="preserve">.08.2021 r. </w:t>
      </w:r>
    </w:p>
    <w:p w:rsidR="001760B5" w:rsidRDefault="001760B5" w:rsidP="00D5002E">
      <w:pPr>
        <w:shd w:val="clear" w:color="auto" w:fill="FFFFFF"/>
        <w:spacing w:after="0" w:line="240" w:lineRule="auto"/>
        <w:jc w:val="both"/>
        <w:rPr>
          <w:rFonts w:ascii="Times New Roman" w:eastAsia="Times New Roman" w:hAnsi="Times New Roman" w:cs="Times New Roman"/>
        </w:rPr>
      </w:pPr>
    </w:p>
    <w:p w:rsid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 Prosimy o podanie ilości rachunków jakie przewiduje prowadzić Zamawiający z podziałem na rachunki bieżące i pomocnicze w PLN oraz pozostałych walutach</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Odpowiedź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xml:space="preserve">Zamawiający informuje, </w:t>
      </w:r>
      <w:r w:rsidR="009068F6">
        <w:rPr>
          <w:rFonts w:ascii="Times New Roman" w:eastAsia="Times New Roman" w:hAnsi="Times New Roman" w:cs="Times New Roman"/>
          <w:i/>
        </w:rPr>
        <w:t xml:space="preserve">że </w:t>
      </w:r>
      <w:r w:rsidRPr="00D5002E">
        <w:rPr>
          <w:rFonts w:ascii="Times New Roman" w:eastAsia="Times New Roman" w:hAnsi="Times New Roman" w:cs="Times New Roman"/>
          <w:i/>
        </w:rPr>
        <w:t>przewiduje prowadzenie:</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xml:space="preserve">- rachunki bieżące </w:t>
      </w:r>
      <w:r>
        <w:rPr>
          <w:rFonts w:ascii="Times New Roman" w:eastAsia="Times New Roman" w:hAnsi="Times New Roman" w:cs="Times New Roman"/>
          <w:i/>
        </w:rPr>
        <w:t>–</w:t>
      </w:r>
      <w:r w:rsidRPr="00D5002E">
        <w:rPr>
          <w:rFonts w:ascii="Times New Roman" w:eastAsia="Times New Roman" w:hAnsi="Times New Roman" w:cs="Times New Roman"/>
          <w:i/>
        </w:rPr>
        <w:t xml:space="preserve"> 29</w:t>
      </w:r>
      <w:r>
        <w:rPr>
          <w:rFonts w:ascii="Times New Roman" w:eastAsia="Times New Roman" w:hAnsi="Times New Roman" w:cs="Times New Roman"/>
          <w:i/>
        </w:rPr>
        <w: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rachunki pomocnicze – 67</w:t>
      </w:r>
      <w:r>
        <w:rPr>
          <w:rFonts w:ascii="Times New Roman" w:eastAsia="Times New Roman" w:hAnsi="Times New Roman" w:cs="Times New Roman"/>
          <w:i/>
        </w:rPr>
        <w:t>,</w:t>
      </w:r>
    </w:p>
    <w:p w:rsid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rachunki walutowe –</w:t>
      </w:r>
      <w:r>
        <w:rPr>
          <w:rFonts w:ascii="Times New Roman" w:eastAsia="Times New Roman" w:hAnsi="Times New Roman" w:cs="Times New Roman"/>
          <w:i/>
        </w:rPr>
        <w:t xml:space="preserve"> 1.</w:t>
      </w:r>
    </w:p>
    <w:p w:rsid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567755"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rPr>
        <w:t>2. Prosimy o podanie średniomiesięcznego salda jakie jest utrzymywane na rachunkach Zamawiającego w PLN i pozostałych walutach oraz prognozowane saldo na koniec roku (31.12.).</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Odpowiedź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Zamawiający informuje, że:</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xml:space="preserve">1) średniomiesięczne </w:t>
      </w:r>
      <w:r>
        <w:rPr>
          <w:rFonts w:ascii="Times New Roman" w:eastAsia="Times New Roman" w:hAnsi="Times New Roman" w:cs="Times New Roman"/>
          <w:i/>
        </w:rPr>
        <w:t xml:space="preserve">saldo na rachunkach – </w:t>
      </w:r>
      <w:r w:rsidRPr="00D5002E">
        <w:rPr>
          <w:rFonts w:ascii="Times New Roman" w:eastAsia="Times New Roman" w:hAnsi="Times New Roman" w:cs="Times New Roman"/>
          <w:i/>
        </w:rPr>
        <w:t>20 655 118 PLN</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2) średniomiesięczne saldo na rachunk</w:t>
      </w:r>
      <w:r>
        <w:rPr>
          <w:rFonts w:ascii="Times New Roman" w:eastAsia="Times New Roman" w:hAnsi="Times New Roman" w:cs="Times New Roman"/>
          <w:i/>
        </w:rPr>
        <w:t xml:space="preserve">u walutowym – </w:t>
      </w:r>
      <w:r w:rsidRPr="00D5002E">
        <w:rPr>
          <w:rFonts w:ascii="Times New Roman" w:eastAsia="Times New Roman" w:hAnsi="Times New Roman" w:cs="Times New Roman"/>
          <w:i/>
        </w:rPr>
        <w:t>1 000 EUR</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xml:space="preserve">3) </w:t>
      </w:r>
      <w:r>
        <w:rPr>
          <w:rFonts w:ascii="Times New Roman" w:eastAsia="Times New Roman" w:hAnsi="Times New Roman" w:cs="Times New Roman"/>
          <w:i/>
        </w:rPr>
        <w:t xml:space="preserve">prognozowane </w:t>
      </w:r>
      <w:r w:rsidRPr="00D5002E">
        <w:rPr>
          <w:rFonts w:ascii="Times New Roman" w:eastAsia="Times New Roman" w:hAnsi="Times New Roman" w:cs="Times New Roman"/>
          <w:i/>
        </w:rPr>
        <w:t xml:space="preserve">saldo na rachunkach bieżących </w:t>
      </w:r>
      <w:r>
        <w:rPr>
          <w:rFonts w:ascii="Times New Roman" w:eastAsia="Times New Roman" w:hAnsi="Times New Roman" w:cs="Times New Roman"/>
          <w:i/>
        </w:rPr>
        <w:t xml:space="preserve">na dzień 31.12.2021 r. - </w:t>
      </w:r>
      <w:r w:rsidRPr="00D5002E">
        <w:rPr>
          <w:rFonts w:ascii="Times New Roman" w:eastAsia="Times New Roman" w:hAnsi="Times New Roman" w:cs="Times New Roman"/>
          <w:i/>
        </w:rPr>
        <w:t xml:space="preserve">11 514 000 PLN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xml:space="preserve">4) </w:t>
      </w:r>
      <w:r>
        <w:rPr>
          <w:rFonts w:ascii="Times New Roman" w:eastAsia="Times New Roman" w:hAnsi="Times New Roman" w:cs="Times New Roman"/>
          <w:i/>
        </w:rPr>
        <w:t xml:space="preserve">prognozowane </w:t>
      </w:r>
      <w:r w:rsidRPr="00D5002E">
        <w:rPr>
          <w:rFonts w:ascii="Times New Roman" w:eastAsia="Times New Roman" w:hAnsi="Times New Roman" w:cs="Times New Roman"/>
          <w:i/>
        </w:rPr>
        <w:t>saldo na rachunku walutowym na dzień 31.12</w:t>
      </w:r>
      <w:r>
        <w:rPr>
          <w:rFonts w:ascii="Times New Roman" w:eastAsia="Times New Roman" w:hAnsi="Times New Roman" w:cs="Times New Roman"/>
          <w:i/>
        </w:rPr>
        <w:t>.2021 r. –</w:t>
      </w:r>
      <w:r w:rsidRPr="00D5002E">
        <w:rPr>
          <w:rFonts w:ascii="Times New Roman" w:eastAsia="Times New Roman" w:hAnsi="Times New Roman" w:cs="Times New Roman"/>
          <w:i/>
        </w:rPr>
        <w:t xml:space="preserve"> 1 000 EUR</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3. Prosimy o podanie ilości przelewów realizowanych średniomiesięcznie w PLN: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a) do innych banków,</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 b) </w:t>
      </w:r>
      <w:proofErr w:type="spellStart"/>
      <w:r w:rsidRPr="00D5002E">
        <w:rPr>
          <w:rFonts w:ascii="Times New Roman" w:eastAsia="Times New Roman" w:hAnsi="Times New Roman" w:cs="Times New Roman"/>
        </w:rPr>
        <w:t>wewnątrzbankowych</w:t>
      </w:r>
      <w:proofErr w:type="spellEnd"/>
      <w:r w:rsidRPr="00D5002E">
        <w:rPr>
          <w:rFonts w:ascii="Times New Roman" w:eastAsia="Times New Roman" w:hAnsi="Times New Roman" w:cs="Times New Roman"/>
        </w:rPr>
        <w:t xml:space="preserve">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c) wewnętrznych,</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 d) </w:t>
      </w:r>
      <w:proofErr w:type="spellStart"/>
      <w:r w:rsidRPr="00D5002E">
        <w:rPr>
          <w:rFonts w:ascii="Times New Roman" w:eastAsia="Times New Roman" w:hAnsi="Times New Roman" w:cs="Times New Roman"/>
        </w:rPr>
        <w:t>sorbnet</w:t>
      </w:r>
      <w:proofErr w:type="spellEnd"/>
      <w:r w:rsidRPr="00D5002E">
        <w:rPr>
          <w:rFonts w:ascii="Times New Roman" w:eastAsia="Times New Roman" w:hAnsi="Times New Roman" w:cs="Times New Roman"/>
        </w:rPr>
        <w:t xml:space="preserve"> ( powyżej 1 </w:t>
      </w:r>
      <w:proofErr w:type="spellStart"/>
      <w:r w:rsidRPr="00D5002E">
        <w:rPr>
          <w:rFonts w:ascii="Times New Roman" w:eastAsia="Times New Roman" w:hAnsi="Times New Roman" w:cs="Times New Roman"/>
        </w:rPr>
        <w:t>mPLN</w:t>
      </w:r>
      <w:proofErr w:type="spellEnd"/>
      <w:r w:rsidRPr="00D5002E">
        <w:rPr>
          <w:rFonts w:ascii="Times New Roman" w:eastAsia="Times New Roman" w:hAnsi="Times New Roman" w:cs="Times New Roman"/>
        </w:rPr>
        <w:t>)</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Odpowiedź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Zamawiający informuje</w:t>
      </w:r>
      <w:r>
        <w:rPr>
          <w:rFonts w:ascii="Times New Roman" w:eastAsia="Times New Roman" w:hAnsi="Times New Roman" w:cs="Times New Roman"/>
          <w:i/>
        </w:rPr>
        <w:t>, że średniomiesięczna ilość realizowanych przelewów wynosi</w:t>
      </w:r>
      <w:r w:rsidRPr="00D5002E">
        <w:rPr>
          <w:rFonts w:ascii="Times New Roman" w:eastAsia="Times New Roman" w:hAnsi="Times New Roman" w:cs="Times New Roman"/>
          <w:i/>
        </w:rPr>
        <w: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a) do innych banków</w:t>
      </w:r>
      <w:r>
        <w:rPr>
          <w:rFonts w:ascii="Times New Roman" w:eastAsia="Times New Roman" w:hAnsi="Times New Roman" w:cs="Times New Roman"/>
          <w:i/>
        </w:rPr>
        <w:t xml:space="preserve"> –</w:t>
      </w:r>
      <w:r w:rsidRPr="00D5002E">
        <w:rPr>
          <w:rFonts w:ascii="Times New Roman" w:eastAsia="Times New Roman" w:hAnsi="Times New Roman" w:cs="Times New Roman"/>
          <w:i/>
        </w:rPr>
        <w:t xml:space="preserve"> 17 833 szt</w:t>
      </w:r>
      <w:r>
        <w:rPr>
          <w:rFonts w:ascii="Times New Roman" w:eastAsia="Times New Roman" w:hAnsi="Times New Roman" w:cs="Times New Roman"/>
          <w:i/>
        </w:rPr>
        <w: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 xml:space="preserve">b) </w:t>
      </w:r>
      <w:proofErr w:type="spellStart"/>
      <w:r w:rsidRPr="00D5002E">
        <w:rPr>
          <w:rFonts w:ascii="Times New Roman" w:eastAsia="Times New Roman" w:hAnsi="Times New Roman" w:cs="Times New Roman"/>
          <w:i/>
        </w:rPr>
        <w:t>wewnątrzbankowych</w:t>
      </w:r>
      <w:proofErr w:type="spellEnd"/>
      <w:r w:rsidRPr="00D5002E">
        <w:rPr>
          <w:rFonts w:ascii="Times New Roman" w:eastAsia="Times New Roman" w:hAnsi="Times New Roman" w:cs="Times New Roman"/>
          <w:i/>
        </w:rPr>
        <w:t xml:space="preserve"> – 1 281 szt</w:t>
      </w:r>
      <w:r>
        <w:rPr>
          <w:rFonts w:ascii="Times New Roman" w:eastAsia="Times New Roman" w:hAnsi="Times New Roman" w:cs="Times New Roman"/>
          <w:i/>
        </w:rPr>
        <w: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c) wewnętrznych – 342 szt</w:t>
      </w:r>
      <w:r>
        <w:rPr>
          <w:rFonts w:ascii="Times New Roman" w:eastAsia="Times New Roman" w:hAnsi="Times New Roman" w:cs="Times New Roman"/>
          <w:i/>
        </w:rPr>
        <w: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d) </w:t>
      </w:r>
      <w:proofErr w:type="spellStart"/>
      <w:r>
        <w:rPr>
          <w:rFonts w:ascii="Times New Roman" w:eastAsia="Times New Roman" w:hAnsi="Times New Roman" w:cs="Times New Roman"/>
          <w:i/>
        </w:rPr>
        <w:t>sorbnet</w:t>
      </w:r>
      <w:proofErr w:type="spellEnd"/>
      <w:r>
        <w:rPr>
          <w:rFonts w:ascii="Times New Roman" w:eastAsia="Times New Roman" w:hAnsi="Times New Roman" w:cs="Times New Roman"/>
          <w:i/>
        </w:rPr>
        <w:t xml:space="preserve"> (</w:t>
      </w:r>
      <w:r w:rsidRPr="00D5002E">
        <w:rPr>
          <w:rFonts w:ascii="Times New Roman" w:eastAsia="Times New Roman" w:hAnsi="Times New Roman" w:cs="Times New Roman"/>
          <w:i/>
        </w:rPr>
        <w:t xml:space="preserve">powyżej 1 mln PLN) </w:t>
      </w:r>
      <w:r>
        <w:rPr>
          <w:rFonts w:ascii="Times New Roman" w:eastAsia="Times New Roman" w:hAnsi="Times New Roman" w:cs="Times New Roman"/>
          <w:i/>
        </w:rPr>
        <w:t>–</w:t>
      </w:r>
      <w:r w:rsidRPr="00D5002E">
        <w:rPr>
          <w:rFonts w:ascii="Times New Roman" w:eastAsia="Times New Roman" w:hAnsi="Times New Roman" w:cs="Times New Roman"/>
          <w:i/>
        </w:rPr>
        <w:t xml:space="preserve"> 2 szt</w:t>
      </w:r>
      <w:r>
        <w:rPr>
          <w:rFonts w:ascii="Times New Roman" w:eastAsia="Times New Roman" w:hAnsi="Times New Roman" w:cs="Times New Roman"/>
          <w:i/>
        </w:rPr>
        <w:t>.</w:t>
      </w:r>
    </w:p>
    <w:p w:rsid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lastRenderedPageBreak/>
        <w:t>4. Prosimy o podanie ilości przelewów w formie papierowej realizowanych przez Zamawiającego średniomiesięcznie.</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Zamawiający informuje, że w ostatnim okresie nie realizował płatności na podstawie przelewów w formie papierowej.</w:t>
      </w:r>
    </w:p>
    <w:p w:rsid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5. Czy Zamawiający zaakceptuje, żeby przelewy w formie papierowej były realizowany tylko w sytuacja ach awaryjnych a podstawową formą były przelewy realizowane w formie elektronicznej?</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rPr>
      </w:pPr>
      <w:r w:rsidRPr="00D5002E">
        <w:rPr>
          <w:rFonts w:ascii="Times New Roman" w:eastAsia="Times New Roman" w:hAnsi="Times New Roman" w:cs="Times New Roman"/>
          <w:i/>
        </w:rPr>
        <w:t>Zamawiający informuje, że  płatności na podstawie przelewów w formie papierowej mogą wystąpić incydentalnie.</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6. Prosimy o potwierdzenie, że punktacji w formularzu ofertowym podlega :”Opłata za realizację jednego polecenia przelewu na rachunek w innym banku w zł w formie papierowej a nie elektronicznej”?</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Default="00D5002E" w:rsidP="00D5002E">
      <w:pPr>
        <w:shd w:val="clear" w:color="auto" w:fill="FFFFFF"/>
        <w:spacing w:after="0" w:line="240" w:lineRule="auto"/>
        <w:jc w:val="both"/>
        <w:rPr>
          <w:rFonts w:ascii="Times New Roman" w:eastAsia="Times New Roman" w:hAnsi="Times New Roman" w:cs="Times New Roman"/>
          <w:i/>
        </w:rPr>
      </w:pPr>
      <w:r w:rsidRPr="009068F6">
        <w:rPr>
          <w:rFonts w:ascii="Times New Roman" w:eastAsia="Times New Roman" w:hAnsi="Times New Roman" w:cs="Times New Roman"/>
          <w:i/>
        </w:rPr>
        <w:t>Odpowiedź:</w:t>
      </w:r>
    </w:p>
    <w:p w:rsidR="00BD7A8F" w:rsidRPr="00D5002E" w:rsidRDefault="00BD7A8F" w:rsidP="00D5002E">
      <w:pPr>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Zamawiający potwierdza</w:t>
      </w:r>
      <w:r w:rsidRPr="00BD7A8F">
        <w:rPr>
          <w:rFonts w:ascii="Times New Roman" w:eastAsia="Times New Roman" w:hAnsi="Times New Roman" w:cs="Times New Roman"/>
          <w:i/>
        </w:rPr>
        <w:t>, że opłata za</w:t>
      </w:r>
      <w:r w:rsidR="001F0DA7">
        <w:rPr>
          <w:rFonts w:ascii="Times New Roman" w:eastAsia="Times New Roman" w:hAnsi="Times New Roman" w:cs="Times New Roman"/>
          <w:i/>
        </w:rPr>
        <w:t xml:space="preserve"> realizację</w:t>
      </w:r>
      <w:r w:rsidRPr="00BD7A8F">
        <w:rPr>
          <w:rFonts w:ascii="Times New Roman" w:eastAsia="Times New Roman" w:hAnsi="Times New Roman" w:cs="Times New Roman"/>
          <w:i/>
        </w:rPr>
        <w:t xml:space="preserve"> </w:t>
      </w:r>
      <w:r w:rsidR="009068F6" w:rsidRPr="009068F6">
        <w:rPr>
          <w:rFonts w:ascii="Times New Roman" w:eastAsia="Times New Roman" w:hAnsi="Times New Roman" w:cs="Times New Roman"/>
          <w:i/>
        </w:rPr>
        <w:t>jednego polecenia przelewu na rachunek w innym banku</w:t>
      </w:r>
      <w:r w:rsidR="00AA1E7F">
        <w:rPr>
          <w:rFonts w:ascii="Times New Roman" w:eastAsia="Times New Roman" w:hAnsi="Times New Roman" w:cs="Times New Roman"/>
          <w:i/>
        </w:rPr>
        <w:t xml:space="preserve"> w zł w formie papierowej</w:t>
      </w:r>
      <w:r w:rsidR="001F0DA7">
        <w:rPr>
          <w:rFonts w:ascii="Times New Roman" w:eastAsia="Times New Roman" w:hAnsi="Times New Roman" w:cs="Times New Roman"/>
          <w:i/>
        </w:rPr>
        <w:t>,</w:t>
      </w:r>
      <w:r w:rsidRPr="009068F6">
        <w:rPr>
          <w:rFonts w:ascii="Times New Roman" w:eastAsia="Times New Roman" w:hAnsi="Times New Roman" w:cs="Times New Roman"/>
          <w:i/>
        </w:rPr>
        <w:t xml:space="preserve"> stanowi kryterium oceny ofert. Jednocześnie Zamawiający informuje, że w § 6 </w:t>
      </w:r>
      <w:proofErr w:type="spellStart"/>
      <w:r w:rsidRPr="009068F6">
        <w:rPr>
          <w:rFonts w:ascii="Times New Roman" w:eastAsia="Times New Roman" w:hAnsi="Times New Roman" w:cs="Times New Roman"/>
          <w:i/>
        </w:rPr>
        <w:t>pkt</w:t>
      </w:r>
      <w:proofErr w:type="spellEnd"/>
      <w:r w:rsidRPr="009068F6">
        <w:rPr>
          <w:rFonts w:ascii="Times New Roman" w:eastAsia="Times New Roman" w:hAnsi="Times New Roman" w:cs="Times New Roman"/>
          <w:i/>
        </w:rPr>
        <w:t xml:space="preserve"> 4 </w:t>
      </w:r>
      <w:proofErr w:type="spellStart"/>
      <w:r w:rsidRPr="009068F6">
        <w:rPr>
          <w:rFonts w:ascii="Times New Roman" w:eastAsia="Times New Roman" w:hAnsi="Times New Roman" w:cs="Times New Roman"/>
          <w:i/>
        </w:rPr>
        <w:t>ppkt</w:t>
      </w:r>
      <w:proofErr w:type="spellEnd"/>
      <w:r w:rsidRPr="009068F6">
        <w:rPr>
          <w:rFonts w:ascii="Times New Roman" w:eastAsia="Times New Roman" w:hAnsi="Times New Roman" w:cs="Times New Roman"/>
          <w:i/>
        </w:rPr>
        <w:t xml:space="preserve"> 2) nastąpiła</w:t>
      </w:r>
      <w:r>
        <w:rPr>
          <w:rFonts w:ascii="Times New Roman" w:eastAsia="Times New Roman" w:hAnsi="Times New Roman" w:cs="Times New Roman"/>
          <w:i/>
        </w:rPr>
        <w:t xml:space="preserve"> omyłka pisarska, polegająca na wpisan</w:t>
      </w:r>
      <w:r w:rsidR="009068F6">
        <w:rPr>
          <w:rFonts w:ascii="Times New Roman" w:eastAsia="Times New Roman" w:hAnsi="Times New Roman" w:cs="Times New Roman"/>
          <w:i/>
        </w:rPr>
        <w:t>iu (zbędnych) cyfr 0,00 zł przy pozycji opł</w:t>
      </w:r>
      <w:r>
        <w:rPr>
          <w:rFonts w:ascii="Times New Roman" w:eastAsia="Times New Roman" w:hAnsi="Times New Roman" w:cs="Times New Roman"/>
          <w:i/>
        </w:rPr>
        <w:t>aty za realizację polecenia przelewu na rachunek ba</w:t>
      </w:r>
      <w:r w:rsidR="009068F6">
        <w:rPr>
          <w:rFonts w:ascii="Times New Roman" w:eastAsia="Times New Roman" w:hAnsi="Times New Roman" w:cs="Times New Roman"/>
          <w:i/>
        </w:rPr>
        <w:t xml:space="preserve">nkowy </w:t>
      </w:r>
      <w:r w:rsidR="009068F6" w:rsidRPr="009068F6">
        <w:rPr>
          <w:rFonts w:ascii="Times New Roman" w:hAnsi="Times New Roman" w:cs="Times New Roman"/>
          <w:i/>
        </w:rPr>
        <w:t>w innym banku (t</w:t>
      </w:r>
      <w:r w:rsidR="009068F6">
        <w:rPr>
          <w:rFonts w:ascii="Times New Roman" w:hAnsi="Times New Roman" w:cs="Times New Roman"/>
          <w:i/>
        </w:rPr>
        <w:t>radycyjnie, w formie papierowej).</w:t>
      </w:r>
    </w:p>
    <w:p w:rsid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7. Prosimy o podanie szacowanej ilości przelewów w innych walutach niż PLN z podziałem na waluty rocznie?</w:t>
      </w:r>
    </w:p>
    <w:p w:rsidR="00743FDC" w:rsidRDefault="00743FDC" w:rsidP="00D5002E">
      <w:pPr>
        <w:shd w:val="clear" w:color="auto" w:fill="FFFFFF"/>
        <w:spacing w:after="0" w:line="240" w:lineRule="auto"/>
        <w:jc w:val="both"/>
        <w:rPr>
          <w:rFonts w:ascii="Times New Roman" w:eastAsia="Times New Roman" w:hAnsi="Times New Roman" w:cs="Times New Roman"/>
          <w:i/>
        </w:rPr>
      </w:pPr>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Odpowiedź:</w:t>
      </w:r>
    </w:p>
    <w:p w:rsidR="00D5002E" w:rsidRPr="00BD7A8F" w:rsidRDefault="00BD7A8F"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Zamawiający informuje, że</w:t>
      </w:r>
      <w:r w:rsidR="00D5002E" w:rsidRPr="00BD7A8F">
        <w:rPr>
          <w:rFonts w:ascii="Times New Roman" w:eastAsia="Times New Roman" w:hAnsi="Times New Roman" w:cs="Times New Roman"/>
          <w:i/>
        </w:rPr>
        <w:t xml:space="preserve"> przewiduje około 4 szt.</w:t>
      </w:r>
    </w:p>
    <w:p w:rsidR="00BD7A8F" w:rsidRDefault="00BD7A8F"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8. Prosimy o podanie ilości zleceń stałych realizowanych średniorocznie</w:t>
      </w:r>
    </w:p>
    <w:p w:rsidR="00711B75" w:rsidRDefault="00711B75" w:rsidP="00D5002E">
      <w:pPr>
        <w:shd w:val="clear" w:color="auto" w:fill="FFFFFF"/>
        <w:spacing w:after="0" w:line="240" w:lineRule="auto"/>
        <w:jc w:val="both"/>
        <w:rPr>
          <w:rFonts w:ascii="Times New Roman" w:eastAsia="Times New Roman" w:hAnsi="Times New Roman" w:cs="Times New Roman"/>
          <w:i/>
        </w:rPr>
      </w:pPr>
      <w:bookmarkStart w:id="0" w:name="_Hlk81473257"/>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Odpowiedź:</w:t>
      </w:r>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Zamawiający informuje,</w:t>
      </w:r>
      <w:r w:rsidR="00BD7A8F">
        <w:rPr>
          <w:rFonts w:ascii="Times New Roman" w:eastAsia="Times New Roman" w:hAnsi="Times New Roman" w:cs="Times New Roman"/>
          <w:i/>
        </w:rPr>
        <w:t xml:space="preserve"> że średniorocznie</w:t>
      </w:r>
      <w:r w:rsidRPr="00BD7A8F">
        <w:rPr>
          <w:rFonts w:ascii="Times New Roman" w:eastAsia="Times New Roman" w:hAnsi="Times New Roman" w:cs="Times New Roman"/>
          <w:i/>
        </w:rPr>
        <w:t xml:space="preserve"> </w:t>
      </w:r>
      <w:r w:rsidR="00BD7A8F">
        <w:rPr>
          <w:rFonts w:ascii="Times New Roman" w:eastAsia="Times New Roman" w:hAnsi="Times New Roman" w:cs="Times New Roman"/>
          <w:i/>
        </w:rPr>
        <w:t>realizuje 48 zleceń stałych.</w:t>
      </w:r>
      <w:r w:rsidRPr="00BD7A8F">
        <w:rPr>
          <w:rFonts w:ascii="Times New Roman" w:eastAsia="Times New Roman" w:hAnsi="Times New Roman" w:cs="Times New Roman"/>
          <w:i/>
        </w:rPr>
        <w:t xml:space="preserve"> </w:t>
      </w:r>
      <w:bookmarkEnd w:id="0"/>
    </w:p>
    <w:p w:rsidR="00BD7A8F" w:rsidRDefault="00BD7A8F"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9. Prosimy o podanie informacji w zakresie polecenia zapłaty : kwoty i ilość średniorocznie</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Odpowiedź:</w:t>
      </w:r>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Zamawiający informuje, że nie realizuje płatności w formie polecenia zapłaty.</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10. Prosimy o podanie ilości realizowanych czeków średniomiesięcznie</w:t>
      </w:r>
    </w:p>
    <w:p w:rsidR="00711B75" w:rsidRDefault="00711B75" w:rsidP="00D5002E">
      <w:pPr>
        <w:shd w:val="clear" w:color="auto" w:fill="FFFFFF"/>
        <w:spacing w:after="0" w:line="240" w:lineRule="auto"/>
        <w:jc w:val="both"/>
        <w:rPr>
          <w:rFonts w:ascii="Times New Roman" w:eastAsia="Times New Roman" w:hAnsi="Times New Roman" w:cs="Times New Roman"/>
          <w:i/>
        </w:rPr>
      </w:pPr>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9068F6">
        <w:rPr>
          <w:rFonts w:ascii="Times New Roman" w:eastAsia="Times New Roman" w:hAnsi="Times New Roman" w:cs="Times New Roman"/>
          <w:i/>
        </w:rPr>
        <w:t>Odpowiedź:</w:t>
      </w:r>
    </w:p>
    <w:p w:rsidR="00D5002E" w:rsidRPr="00BD7A8F" w:rsidRDefault="00D5002E" w:rsidP="00D5002E">
      <w:pPr>
        <w:shd w:val="clear" w:color="auto" w:fill="FFFFFF"/>
        <w:spacing w:after="0" w:line="240" w:lineRule="auto"/>
        <w:jc w:val="both"/>
        <w:rPr>
          <w:rFonts w:ascii="Times New Roman" w:eastAsia="Times New Roman" w:hAnsi="Times New Roman" w:cs="Times New Roman"/>
          <w:i/>
        </w:rPr>
      </w:pPr>
      <w:r w:rsidRPr="00BD7A8F">
        <w:rPr>
          <w:rFonts w:ascii="Times New Roman" w:eastAsia="Times New Roman" w:hAnsi="Times New Roman" w:cs="Times New Roman"/>
          <w:i/>
        </w:rPr>
        <w:t>Zamawiający informuje, że średniomiesięcz</w:t>
      </w:r>
      <w:r w:rsidR="00BD7A8F">
        <w:rPr>
          <w:rFonts w:ascii="Times New Roman" w:eastAsia="Times New Roman" w:hAnsi="Times New Roman" w:cs="Times New Roman"/>
          <w:i/>
        </w:rPr>
        <w:t xml:space="preserve">na  ilość zrealizowanych czeków wynosi </w:t>
      </w:r>
      <w:r w:rsidR="009068F6">
        <w:rPr>
          <w:rFonts w:ascii="Times New Roman" w:eastAsia="Times New Roman" w:hAnsi="Times New Roman" w:cs="Times New Roman"/>
          <w:i/>
        </w:rPr>
        <w:t>6</w:t>
      </w:r>
      <w:r w:rsidRPr="00BD7A8F">
        <w:rPr>
          <w:rFonts w:ascii="Times New Roman" w:eastAsia="Times New Roman" w:hAnsi="Times New Roman" w:cs="Times New Roman"/>
          <w:i/>
        </w:rPr>
        <w:t xml:space="preserve"> szt.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11. Czy Zamawiający dopuszcza, żeby realizacja wypłat świadczeń dla osób uprawnionych do ich pobierania, np. wypłata zasiłków, wypłata świadczeń prac</w:t>
      </w:r>
      <w:r w:rsidR="00BD7A8F">
        <w:rPr>
          <w:rFonts w:ascii="Times New Roman" w:eastAsia="Times New Roman" w:hAnsi="Times New Roman" w:cs="Times New Roman"/>
        </w:rPr>
        <w:t>owniczych i inne odbywała się w</w:t>
      </w:r>
      <w:r w:rsidRPr="00D5002E">
        <w:rPr>
          <w:rFonts w:ascii="Times New Roman" w:eastAsia="Times New Roman" w:hAnsi="Times New Roman" w:cs="Times New Roman"/>
        </w:rPr>
        <w:t xml:space="preserve"> tym samym punkcie kasowym, mieszczącym się w siedzibie Zamawiającego </w:t>
      </w:r>
      <w:proofErr w:type="spellStart"/>
      <w:r w:rsidRPr="00D5002E">
        <w:rPr>
          <w:rFonts w:ascii="Times New Roman" w:eastAsia="Times New Roman" w:hAnsi="Times New Roman" w:cs="Times New Roman"/>
        </w:rPr>
        <w:t>tj</w:t>
      </w:r>
      <w:proofErr w:type="spellEnd"/>
      <w:r w:rsidRPr="00D5002E">
        <w:rPr>
          <w:rFonts w:ascii="Times New Roman" w:eastAsia="Times New Roman" w:hAnsi="Times New Roman" w:cs="Times New Roman"/>
        </w:rPr>
        <w:t xml:space="preserve"> Starostwie Powiatowym?</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Default="00D5002E" w:rsidP="00D5002E">
      <w:pPr>
        <w:shd w:val="clear" w:color="auto" w:fill="FFFFFF"/>
        <w:spacing w:after="0" w:line="240" w:lineRule="auto"/>
        <w:jc w:val="both"/>
        <w:rPr>
          <w:rFonts w:ascii="Times New Roman" w:eastAsia="Times New Roman" w:hAnsi="Times New Roman" w:cs="Times New Roman"/>
          <w:i/>
          <w:iCs/>
        </w:rPr>
      </w:pPr>
      <w:r w:rsidRPr="005E608A">
        <w:rPr>
          <w:rFonts w:ascii="Times New Roman" w:eastAsia="Times New Roman" w:hAnsi="Times New Roman" w:cs="Times New Roman"/>
          <w:i/>
          <w:iCs/>
        </w:rPr>
        <w:t>Odpowiedź:</w:t>
      </w:r>
    </w:p>
    <w:p w:rsidR="005E608A" w:rsidRPr="005E608A" w:rsidRDefault="005E608A" w:rsidP="00D5002E">
      <w:pPr>
        <w:shd w:val="clear" w:color="auto" w:fill="FFFFFF"/>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Zamawiający wymaga prowadzenia punktu obsługi kasowej zgodnie ze wskazanym w Formularzu oferty, stanowiącym Załącznik nr 1 do SWZ, miejscem wykonywania usługi, tj. w siedzibie Starostwa bądź innym zlokalizowanym w maksymalnej odległości 1,5 km, w którym</w:t>
      </w:r>
      <w:r w:rsidR="009068F6">
        <w:rPr>
          <w:rFonts w:ascii="Times New Roman" w:eastAsia="Times New Roman" w:hAnsi="Times New Roman" w:cs="Times New Roman"/>
          <w:i/>
          <w:iCs/>
        </w:rPr>
        <w:t xml:space="preserve"> Wykonawca</w:t>
      </w:r>
      <w:r>
        <w:rPr>
          <w:rFonts w:ascii="Times New Roman" w:eastAsia="Times New Roman" w:hAnsi="Times New Roman" w:cs="Times New Roman"/>
          <w:i/>
          <w:iCs/>
        </w:rPr>
        <w:t xml:space="preserve"> wykonywać będzie obsługę w zakresie opisanym w §</w:t>
      </w:r>
      <w:r w:rsidR="009068F6">
        <w:rPr>
          <w:rFonts w:ascii="Times New Roman" w:eastAsia="Times New Roman" w:hAnsi="Times New Roman" w:cs="Times New Roman"/>
          <w:i/>
          <w:iCs/>
        </w:rPr>
        <w:t xml:space="preserve"> 3 </w:t>
      </w:r>
      <w:proofErr w:type="spellStart"/>
      <w:r w:rsidR="009068F6">
        <w:rPr>
          <w:rFonts w:ascii="Times New Roman" w:eastAsia="Times New Roman" w:hAnsi="Times New Roman" w:cs="Times New Roman"/>
          <w:i/>
          <w:iCs/>
        </w:rPr>
        <w:t>pkt</w:t>
      </w:r>
      <w:proofErr w:type="spellEnd"/>
      <w:r>
        <w:rPr>
          <w:rFonts w:ascii="Times New Roman" w:eastAsia="Times New Roman" w:hAnsi="Times New Roman" w:cs="Times New Roman"/>
          <w:i/>
          <w:iCs/>
        </w:rPr>
        <w:t xml:space="preserve"> 3.8 </w:t>
      </w:r>
      <w:proofErr w:type="spellStart"/>
      <w:r w:rsidR="009068F6">
        <w:rPr>
          <w:rFonts w:ascii="Times New Roman" w:eastAsia="Times New Roman" w:hAnsi="Times New Roman" w:cs="Times New Roman"/>
          <w:i/>
          <w:iCs/>
        </w:rPr>
        <w:t>p</w:t>
      </w:r>
      <w:r>
        <w:rPr>
          <w:rFonts w:ascii="Times New Roman" w:eastAsia="Times New Roman" w:hAnsi="Times New Roman" w:cs="Times New Roman"/>
          <w:i/>
          <w:iCs/>
        </w:rPr>
        <w:t>pkt</w:t>
      </w:r>
      <w:proofErr w:type="spellEnd"/>
      <w:r>
        <w:rPr>
          <w:rFonts w:ascii="Times New Roman" w:eastAsia="Times New Roman" w:hAnsi="Times New Roman" w:cs="Times New Roman"/>
          <w:i/>
          <w:iCs/>
        </w:rPr>
        <w:t xml:space="preserve"> 1-3.</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12. Prosimy o podanie szacowanej ilości oraz wartości realizowanych wypłat świadczeń miesięcznie wraz z wskazaniem harmonogramu miesięcznego wypłat jeśli dotyczy</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1E49B8" w:rsidRDefault="00D5002E" w:rsidP="00D5002E">
      <w:pPr>
        <w:shd w:val="clear" w:color="auto" w:fill="FFFFFF"/>
        <w:spacing w:after="0" w:line="240" w:lineRule="auto"/>
        <w:jc w:val="both"/>
        <w:rPr>
          <w:rFonts w:ascii="Times New Roman" w:eastAsia="Times New Roman" w:hAnsi="Times New Roman" w:cs="Times New Roman"/>
          <w:i/>
          <w:iCs/>
        </w:rPr>
      </w:pPr>
      <w:r w:rsidRPr="001E49B8">
        <w:rPr>
          <w:rFonts w:ascii="Times New Roman" w:eastAsia="Times New Roman" w:hAnsi="Times New Roman" w:cs="Times New Roman"/>
          <w:i/>
          <w:iCs/>
        </w:rPr>
        <w:t xml:space="preserve">Zamawiający informuje, że </w:t>
      </w:r>
      <w:r w:rsidR="005E608A" w:rsidRPr="001E49B8">
        <w:rPr>
          <w:rFonts w:ascii="Times New Roman" w:eastAsia="Times New Roman" w:hAnsi="Times New Roman" w:cs="Times New Roman"/>
          <w:i/>
        </w:rPr>
        <w:t>szacowana</w:t>
      </w:r>
      <w:r w:rsidR="001E49B8" w:rsidRPr="001E49B8">
        <w:rPr>
          <w:rFonts w:ascii="Times New Roman" w:eastAsia="Times New Roman" w:hAnsi="Times New Roman" w:cs="Times New Roman"/>
          <w:i/>
        </w:rPr>
        <w:t xml:space="preserve"> średniomiesięczna ilość wypłat, w okresie 5 miesięcy bieżącego roku wyniosła 21, na łączną wartość 3 316,00 zł.</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 xml:space="preserve"> </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13. Prosimy o wskazanie preferowanej metody płatności np. </w:t>
      </w:r>
      <w:proofErr w:type="spellStart"/>
      <w:r w:rsidRPr="00D5002E">
        <w:rPr>
          <w:rFonts w:ascii="Times New Roman" w:eastAsia="Times New Roman" w:hAnsi="Times New Roman" w:cs="Times New Roman"/>
        </w:rPr>
        <w:t>token</w:t>
      </w:r>
      <w:proofErr w:type="spellEnd"/>
      <w:r w:rsidRPr="00D5002E">
        <w:rPr>
          <w:rFonts w:ascii="Times New Roman" w:eastAsia="Times New Roman" w:hAnsi="Times New Roman" w:cs="Times New Roman"/>
        </w:rPr>
        <w:t xml:space="preserve">, </w:t>
      </w:r>
      <w:proofErr w:type="spellStart"/>
      <w:r w:rsidRPr="00D5002E">
        <w:rPr>
          <w:rFonts w:ascii="Times New Roman" w:eastAsia="Times New Roman" w:hAnsi="Times New Roman" w:cs="Times New Roman"/>
        </w:rPr>
        <w:t>sms</w:t>
      </w:r>
      <w:proofErr w:type="spellEnd"/>
      <w:r w:rsidRPr="00D5002E">
        <w:rPr>
          <w:rFonts w:ascii="Times New Roman" w:eastAsia="Times New Roman" w:hAnsi="Times New Roman" w:cs="Times New Roman"/>
        </w:rPr>
        <w:t xml:space="preserve"> , w przypadku </w:t>
      </w:r>
      <w:proofErr w:type="spellStart"/>
      <w:r w:rsidRPr="00D5002E">
        <w:rPr>
          <w:rFonts w:ascii="Times New Roman" w:eastAsia="Times New Roman" w:hAnsi="Times New Roman" w:cs="Times New Roman"/>
        </w:rPr>
        <w:t>tokenów</w:t>
      </w:r>
      <w:proofErr w:type="spellEnd"/>
      <w:r w:rsidRPr="00D5002E">
        <w:rPr>
          <w:rFonts w:ascii="Times New Roman" w:eastAsia="Times New Roman" w:hAnsi="Times New Roman" w:cs="Times New Roman"/>
        </w:rPr>
        <w:t xml:space="preserve"> –wskazanie ilości</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iCs/>
        </w:rPr>
        <w:t xml:space="preserve">Zamawiający informuje, że </w:t>
      </w:r>
      <w:r w:rsidRPr="00F42B9B">
        <w:rPr>
          <w:rFonts w:ascii="Times New Roman" w:eastAsia="Times New Roman" w:hAnsi="Times New Roman" w:cs="Times New Roman"/>
          <w:i/>
        </w:rPr>
        <w:t xml:space="preserve">preferowana metoda płatności to </w:t>
      </w:r>
      <w:proofErr w:type="spellStart"/>
      <w:r w:rsidRPr="00F42B9B">
        <w:rPr>
          <w:rFonts w:ascii="Times New Roman" w:eastAsia="Times New Roman" w:hAnsi="Times New Roman" w:cs="Times New Roman"/>
          <w:i/>
        </w:rPr>
        <w:t>token</w:t>
      </w:r>
      <w:proofErr w:type="spellEnd"/>
      <w:r w:rsidRPr="00F42B9B">
        <w:rPr>
          <w:rFonts w:ascii="Times New Roman" w:eastAsia="Times New Roman" w:hAnsi="Times New Roman" w:cs="Times New Roman"/>
          <w:i/>
        </w:rPr>
        <w:t>.</w:t>
      </w:r>
      <w:r w:rsidR="001E49B8" w:rsidRPr="00F42B9B">
        <w:rPr>
          <w:rFonts w:ascii="Times New Roman" w:eastAsia="Times New Roman" w:hAnsi="Times New Roman" w:cs="Times New Roman"/>
          <w:i/>
        </w:rPr>
        <w:t xml:space="preserve"> Obecnie z tej formy płatności korzysta </w:t>
      </w:r>
      <w:r w:rsidR="00F42B9B" w:rsidRPr="00F42B9B">
        <w:rPr>
          <w:rFonts w:ascii="Times New Roman" w:eastAsia="Times New Roman" w:hAnsi="Times New Roman" w:cs="Times New Roman"/>
          <w:i/>
        </w:rPr>
        <w:t xml:space="preserve">88 osób, </w:t>
      </w:r>
      <w:r w:rsidR="009068F6">
        <w:rPr>
          <w:rFonts w:ascii="Times New Roman" w:eastAsia="Times New Roman" w:hAnsi="Times New Roman" w:cs="Times New Roman"/>
          <w:i/>
        </w:rPr>
        <w:t>a maksymalna przewidywana ilość to</w:t>
      </w:r>
      <w:r w:rsidR="00F42B9B" w:rsidRPr="00F42B9B">
        <w:rPr>
          <w:rFonts w:ascii="Times New Roman" w:eastAsia="Times New Roman" w:hAnsi="Times New Roman" w:cs="Times New Roman"/>
          <w:i/>
        </w:rPr>
        <w:t xml:space="preserve"> 130.</w:t>
      </w:r>
      <w:r w:rsidR="001E49B8" w:rsidRPr="00F42B9B">
        <w:rPr>
          <w:rFonts w:ascii="Times New Roman" w:eastAsia="Times New Roman" w:hAnsi="Times New Roman" w:cs="Times New Roman"/>
          <w:i/>
        </w:rPr>
        <w:t xml:space="preserve"> </w:t>
      </w:r>
    </w:p>
    <w:p w:rsidR="00F42B9B" w:rsidRDefault="00F42B9B"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14. Prosimy o wskazanie ilości użytkowników korzystających z systemu bankowości internetowej w każdej jednostce.</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iCs/>
        </w:rPr>
        <w:t>Zamawiaj</w:t>
      </w:r>
      <w:r w:rsidR="00F42B9B" w:rsidRPr="00F42B9B">
        <w:rPr>
          <w:rFonts w:ascii="Times New Roman" w:eastAsia="Times New Roman" w:hAnsi="Times New Roman" w:cs="Times New Roman"/>
          <w:i/>
          <w:iCs/>
        </w:rPr>
        <w:t xml:space="preserve">ący informuje, że łączna ilość </w:t>
      </w:r>
      <w:r w:rsidRPr="00F42B9B">
        <w:rPr>
          <w:rFonts w:ascii="Times New Roman" w:eastAsia="Times New Roman" w:hAnsi="Times New Roman" w:cs="Times New Roman"/>
          <w:i/>
          <w:iCs/>
        </w:rPr>
        <w:t xml:space="preserve">użytkowników </w:t>
      </w:r>
      <w:r w:rsidRPr="00F42B9B">
        <w:rPr>
          <w:rFonts w:ascii="Times New Roman" w:eastAsia="Times New Roman" w:hAnsi="Times New Roman" w:cs="Times New Roman"/>
          <w:i/>
        </w:rPr>
        <w:t xml:space="preserve">korzystających z </w:t>
      </w:r>
      <w:r w:rsidR="00F42B9B" w:rsidRPr="00F42B9B">
        <w:rPr>
          <w:rFonts w:ascii="Times New Roman" w:eastAsia="Times New Roman" w:hAnsi="Times New Roman" w:cs="Times New Roman"/>
          <w:i/>
        </w:rPr>
        <w:t>systemu bankowości internetowej wynosi</w:t>
      </w:r>
      <w:r w:rsidRPr="00F42B9B">
        <w:rPr>
          <w:rFonts w:ascii="Times New Roman" w:eastAsia="Times New Roman" w:hAnsi="Times New Roman" w:cs="Times New Roman"/>
          <w:i/>
        </w:rPr>
        <w:t xml:space="preserve"> 89 szt.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15. Prosimy o podanie ilości ( sztukowo) wpłat i wypłat realizowanych średniomiesięcznie</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bookmarkStart w:id="1" w:name="_Hlk81481334"/>
      <w:r w:rsidRPr="00D5002E">
        <w:rPr>
          <w:rFonts w:ascii="Times New Roman" w:eastAsia="Times New Roman" w:hAnsi="Times New Roman" w:cs="Times New Roman"/>
          <w:i/>
          <w:iCs/>
        </w:rPr>
        <w:t>Zamawiający informuje, że łączna:</w:t>
      </w:r>
    </w:p>
    <w:p w:rsidR="00D5002E" w:rsidRPr="00D5002E" w:rsidRDefault="00F42B9B" w:rsidP="00D5002E">
      <w:pPr>
        <w:shd w:val="clear" w:color="auto" w:fill="FFFFFF"/>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1) ilość wpłat</w:t>
      </w:r>
      <w:r w:rsidR="00D5002E" w:rsidRPr="00D5002E">
        <w:rPr>
          <w:rFonts w:ascii="Times New Roman" w:eastAsia="Times New Roman" w:hAnsi="Times New Roman" w:cs="Times New Roman"/>
          <w:i/>
          <w:iCs/>
        </w:rPr>
        <w:t xml:space="preserve"> </w:t>
      </w:r>
      <w:r>
        <w:rPr>
          <w:rFonts w:ascii="Times New Roman" w:eastAsia="Times New Roman" w:hAnsi="Times New Roman" w:cs="Times New Roman"/>
          <w:i/>
          <w:iCs/>
        </w:rPr>
        <w:t>–</w:t>
      </w:r>
      <w:r w:rsidR="00D5002E" w:rsidRPr="00D5002E">
        <w:rPr>
          <w:rFonts w:ascii="Times New Roman" w:eastAsia="Times New Roman" w:hAnsi="Times New Roman" w:cs="Times New Roman"/>
          <w:i/>
          <w:iCs/>
        </w:rPr>
        <w:t xml:space="preserve"> 3 szt</w:t>
      </w:r>
      <w:r>
        <w:rPr>
          <w:rFonts w:ascii="Times New Roman" w:eastAsia="Times New Roman" w:hAnsi="Times New Roman" w:cs="Times New Roman"/>
          <w:i/>
          <w:iCs/>
        </w:rPr>
        <w:t>.,</w:t>
      </w:r>
    </w:p>
    <w:p w:rsidR="00D5002E" w:rsidRPr="00D5002E" w:rsidRDefault="00F42B9B" w:rsidP="00D5002E">
      <w:pPr>
        <w:shd w:val="clear" w:color="auto" w:fill="FFFFFF"/>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2) ilość wypłat</w:t>
      </w:r>
      <w:r w:rsidR="00D5002E" w:rsidRPr="00D5002E">
        <w:rPr>
          <w:rFonts w:ascii="Times New Roman" w:eastAsia="Times New Roman" w:hAnsi="Times New Roman" w:cs="Times New Roman"/>
          <w:i/>
          <w:iCs/>
        </w:rPr>
        <w:t xml:space="preserve"> </w:t>
      </w:r>
      <w:r>
        <w:rPr>
          <w:rFonts w:ascii="Times New Roman" w:eastAsia="Times New Roman" w:hAnsi="Times New Roman" w:cs="Times New Roman"/>
          <w:i/>
          <w:iCs/>
        </w:rPr>
        <w:t>–</w:t>
      </w:r>
      <w:r w:rsidR="00D5002E" w:rsidRPr="00D5002E">
        <w:rPr>
          <w:rFonts w:ascii="Times New Roman" w:eastAsia="Times New Roman" w:hAnsi="Times New Roman" w:cs="Times New Roman"/>
          <w:i/>
          <w:iCs/>
        </w:rPr>
        <w:t xml:space="preserve"> 2 szt</w:t>
      </w:r>
      <w:r>
        <w:rPr>
          <w:rFonts w:ascii="Times New Roman" w:eastAsia="Times New Roman" w:hAnsi="Times New Roman" w:cs="Times New Roman"/>
          <w:i/>
          <w:iCs/>
        </w:rPr>
        <w:t>.</w:t>
      </w:r>
    </w:p>
    <w:bookmarkEnd w:id="1"/>
    <w:p w:rsidR="00F42B9B" w:rsidRDefault="00F42B9B"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16. Prosimy o podanie średniej wartości wpłaty i wypłaty realizowanej przez Zamawiającego.</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Zamawiający informuje, że średnia wartość :</w:t>
      </w:r>
    </w:p>
    <w:p w:rsidR="00D5002E" w:rsidRPr="00D5002E" w:rsidRDefault="00F42B9B" w:rsidP="00D5002E">
      <w:pPr>
        <w:shd w:val="clear" w:color="auto" w:fill="FFFFFF"/>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1) wpłat –</w:t>
      </w:r>
      <w:r w:rsidR="00D5002E" w:rsidRPr="00D5002E">
        <w:rPr>
          <w:rFonts w:ascii="Times New Roman" w:eastAsia="Times New Roman" w:hAnsi="Times New Roman" w:cs="Times New Roman"/>
          <w:i/>
          <w:iCs/>
        </w:rPr>
        <w:t xml:space="preserve"> 26</w:t>
      </w:r>
      <w:r>
        <w:rPr>
          <w:rFonts w:ascii="Times New Roman" w:eastAsia="Times New Roman" w:hAnsi="Times New Roman" w:cs="Times New Roman"/>
          <w:i/>
          <w:iCs/>
        </w:rPr>
        <w:t> </w:t>
      </w:r>
      <w:r w:rsidR="00D5002E" w:rsidRPr="00D5002E">
        <w:rPr>
          <w:rFonts w:ascii="Times New Roman" w:eastAsia="Times New Roman" w:hAnsi="Times New Roman" w:cs="Times New Roman"/>
          <w:i/>
          <w:iCs/>
        </w:rPr>
        <w:t>005</w:t>
      </w:r>
      <w:r>
        <w:rPr>
          <w:rFonts w:ascii="Times New Roman" w:eastAsia="Times New Roman" w:hAnsi="Times New Roman" w:cs="Times New Roman"/>
          <w:i/>
          <w:iCs/>
        </w:rPr>
        <w:t>,00</w:t>
      </w:r>
      <w:r w:rsidR="00D5002E" w:rsidRPr="00D5002E">
        <w:rPr>
          <w:rFonts w:ascii="Times New Roman" w:eastAsia="Times New Roman" w:hAnsi="Times New Roman" w:cs="Times New Roman"/>
          <w:i/>
          <w:iCs/>
        </w:rPr>
        <w:t xml:space="preserve"> PLN</w:t>
      </w:r>
      <w:r>
        <w:rPr>
          <w:rFonts w:ascii="Times New Roman" w:eastAsia="Times New Roman" w:hAnsi="Times New Roman" w:cs="Times New Roman"/>
          <w:i/>
          <w:iCs/>
        </w:rPr>
        <w:t>,</w:t>
      </w:r>
    </w:p>
    <w:p w:rsidR="00D5002E" w:rsidRPr="00D5002E" w:rsidRDefault="00F42B9B" w:rsidP="00D5002E">
      <w:pPr>
        <w:shd w:val="clear" w:color="auto" w:fill="FFFFFF"/>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2) wypłat –</w:t>
      </w:r>
      <w:r w:rsidR="00D5002E" w:rsidRPr="00D5002E">
        <w:rPr>
          <w:rFonts w:ascii="Times New Roman" w:eastAsia="Times New Roman" w:hAnsi="Times New Roman" w:cs="Times New Roman"/>
          <w:i/>
          <w:iCs/>
        </w:rPr>
        <w:t xml:space="preserve"> 2000</w:t>
      </w:r>
      <w:r>
        <w:rPr>
          <w:rFonts w:ascii="Times New Roman" w:eastAsia="Times New Roman" w:hAnsi="Times New Roman" w:cs="Times New Roman"/>
          <w:i/>
          <w:iCs/>
        </w:rPr>
        <w:t>,00</w:t>
      </w:r>
      <w:r w:rsidR="00D5002E" w:rsidRPr="00D5002E">
        <w:rPr>
          <w:rFonts w:ascii="Times New Roman" w:eastAsia="Times New Roman" w:hAnsi="Times New Roman" w:cs="Times New Roman"/>
          <w:i/>
          <w:iCs/>
        </w:rPr>
        <w:t xml:space="preserve"> PLN</w:t>
      </w:r>
      <w:r>
        <w:rPr>
          <w:rFonts w:ascii="Times New Roman" w:eastAsia="Times New Roman" w:hAnsi="Times New Roman" w:cs="Times New Roman"/>
          <w:i/>
          <w:iCs/>
        </w:rPr>
        <w: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17. Prosimy o podanie informacji czy bilon stanowi powyżej 5% w całości wpłaty i wypłaty?</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rPr>
        <w:t>Odpowiedź:</w:t>
      </w:r>
    </w:p>
    <w:p w:rsidR="00F42B9B" w:rsidRDefault="00D5002E" w:rsidP="00D5002E">
      <w:pPr>
        <w:shd w:val="clear" w:color="auto" w:fill="FFFFFF"/>
        <w:spacing w:after="0" w:line="240" w:lineRule="auto"/>
        <w:jc w:val="both"/>
        <w:rPr>
          <w:rFonts w:ascii="Times New Roman" w:eastAsia="Times New Roman" w:hAnsi="Times New Roman" w:cs="Times New Roman"/>
        </w:rPr>
      </w:pPr>
      <w:r w:rsidRPr="00F42B9B">
        <w:rPr>
          <w:rFonts w:ascii="Times New Roman" w:eastAsia="Times New Roman" w:hAnsi="Times New Roman" w:cs="Times New Roman"/>
          <w:i/>
        </w:rPr>
        <w:t xml:space="preserve">Zamawiający nie prowadzi </w:t>
      </w:r>
      <w:r w:rsidR="001D6B0E">
        <w:rPr>
          <w:rFonts w:ascii="Times New Roman" w:eastAsia="Times New Roman" w:hAnsi="Times New Roman" w:cs="Times New Roman"/>
          <w:i/>
        </w:rPr>
        <w:t>samodzielnie</w:t>
      </w:r>
      <w:r w:rsidR="00075D53">
        <w:rPr>
          <w:rFonts w:ascii="Times New Roman" w:eastAsia="Times New Roman" w:hAnsi="Times New Roman" w:cs="Times New Roman"/>
          <w:i/>
        </w:rPr>
        <w:t xml:space="preserve"> </w:t>
      </w:r>
      <w:r w:rsidRPr="00F42B9B">
        <w:rPr>
          <w:rFonts w:ascii="Times New Roman" w:eastAsia="Times New Roman" w:hAnsi="Times New Roman" w:cs="Times New Roman"/>
          <w:i/>
        </w:rPr>
        <w:t xml:space="preserve">kasy i nie posiada </w:t>
      </w:r>
      <w:r w:rsidR="00426F55">
        <w:rPr>
          <w:rFonts w:ascii="Times New Roman" w:eastAsia="Times New Roman" w:hAnsi="Times New Roman" w:cs="Times New Roman"/>
          <w:i/>
        </w:rPr>
        <w:t>takich informacji.</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18. Czy Zamawiający przewiduje realizowanie wpłat lub wypłat w walutach obcych, jeśli tak prosimy o wskazanie w jakich walutach oraz podanie średniej wartości wpłaty/wypłaty i ilości średniomiesięcznie?</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rPr>
        <w:t>Odpowiedź:</w:t>
      </w:r>
    </w:p>
    <w:p w:rsidR="00D5002E" w:rsidRPr="00F42B9B" w:rsidRDefault="00D5002E" w:rsidP="00D5002E">
      <w:pPr>
        <w:shd w:val="clear" w:color="auto" w:fill="FFFFFF"/>
        <w:spacing w:after="0" w:line="240" w:lineRule="auto"/>
        <w:jc w:val="both"/>
        <w:rPr>
          <w:rFonts w:ascii="Times New Roman" w:eastAsia="Times New Roman" w:hAnsi="Times New Roman" w:cs="Times New Roman"/>
          <w:i/>
        </w:rPr>
      </w:pPr>
      <w:r w:rsidRPr="00F42B9B">
        <w:rPr>
          <w:rFonts w:ascii="Times New Roman" w:eastAsia="Times New Roman" w:hAnsi="Times New Roman" w:cs="Times New Roman"/>
          <w:i/>
        </w:rPr>
        <w:t>Zamawiający informuje, że przewiduje wpłaty i wypłaty w walutach obcych – EUR, średnia wartość wpłaty i wypłaty oszacowano na poziomie 1 tyś EUR w ilości 1</w:t>
      </w:r>
      <w:r w:rsidR="00426F55">
        <w:rPr>
          <w:rFonts w:ascii="Times New Roman" w:eastAsia="Times New Roman" w:hAnsi="Times New Roman" w:cs="Times New Roman"/>
          <w:i/>
        </w:rPr>
        <w:t xml:space="preserve"> szt. m</w:t>
      </w:r>
      <w:r w:rsidRPr="00F42B9B">
        <w:rPr>
          <w:rFonts w:ascii="Times New Roman" w:eastAsia="Times New Roman" w:hAnsi="Times New Roman" w:cs="Times New Roman"/>
          <w:i/>
        </w:rPr>
        <w:t>iesięcznie.</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19. Czy Zamawiający korzysta z terminali płatniczych, jaka jest średnia wartość pojedynczej transakcji oraz średniomiesięczna ilość transakcji na jednym terminalu</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426F55" w:rsidRDefault="00D5002E" w:rsidP="00D5002E">
      <w:pPr>
        <w:shd w:val="clear" w:color="auto" w:fill="FFFFFF"/>
        <w:spacing w:after="0" w:line="240" w:lineRule="auto"/>
        <w:jc w:val="both"/>
        <w:rPr>
          <w:rFonts w:ascii="Times New Roman" w:eastAsia="Times New Roman" w:hAnsi="Times New Roman" w:cs="Times New Roman"/>
          <w:i/>
        </w:rPr>
      </w:pPr>
      <w:r w:rsidRPr="00426F55">
        <w:rPr>
          <w:rFonts w:ascii="Times New Roman" w:eastAsia="Times New Roman" w:hAnsi="Times New Roman" w:cs="Times New Roman"/>
          <w:i/>
        </w:rPr>
        <w:t>Odpowiedź:</w:t>
      </w:r>
    </w:p>
    <w:p w:rsidR="00D5002E" w:rsidRPr="00426F55" w:rsidRDefault="00D5002E" w:rsidP="00D5002E">
      <w:pPr>
        <w:shd w:val="clear" w:color="auto" w:fill="FFFFFF"/>
        <w:spacing w:after="0" w:line="240" w:lineRule="auto"/>
        <w:jc w:val="both"/>
        <w:rPr>
          <w:rFonts w:ascii="Times New Roman" w:eastAsia="Times New Roman" w:hAnsi="Times New Roman" w:cs="Times New Roman"/>
          <w:i/>
        </w:rPr>
      </w:pPr>
      <w:r w:rsidRPr="00426F55">
        <w:rPr>
          <w:rFonts w:ascii="Times New Roman" w:eastAsia="Times New Roman" w:hAnsi="Times New Roman" w:cs="Times New Roman"/>
          <w:i/>
        </w:rPr>
        <w:t>Zamawiający informuje, że korzysta z terminali płatniczych. Średnia wartość pojedynczej transakcji to 120 PLN, średniomiesięczna ilość transakcji na jednym terminalu to 100 szt.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lastRenderedPageBreak/>
        <w:t>20. Czy Zamawiający dopuszcza możliwość podpisania Umowy Trójstronnej w zakresie terminali? Umowa ma na celu uregulowanie rozliczeń między dostawca terminali a Wykonawca Zamówienia.</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Zamawiający nie dopuszcza możliwości zawarcia Umowy Trójstronnej w zakresie terminali.</w:t>
      </w:r>
      <w:r w:rsidR="00426F55">
        <w:rPr>
          <w:rFonts w:ascii="Times New Roman" w:eastAsia="Times New Roman" w:hAnsi="Times New Roman" w:cs="Times New Roman"/>
          <w:i/>
          <w:iCs/>
        </w:rPr>
        <w:t xml:space="preserve"> Formy współpracy podmiotów występujących wspólnie określa ustawa Prawo Zamówień publicznych.</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21. Czy Zamawiający dopuszcza formę konwojów w stałym harmonogramie lub na żądanie w zakresie wpłat i wypłat gotówkowych?</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D5002E" w:rsidRDefault="00756751" w:rsidP="00D5002E">
      <w:pPr>
        <w:shd w:val="clear" w:color="auto" w:fill="FFFFFF"/>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Zapewnienie konwojów, </w:t>
      </w:r>
      <w:r w:rsidR="00426F55">
        <w:rPr>
          <w:rFonts w:ascii="Times New Roman" w:eastAsia="Times New Roman" w:hAnsi="Times New Roman" w:cs="Times New Roman"/>
          <w:i/>
          <w:iCs/>
        </w:rPr>
        <w:t>o ile zajdzie taka potr</w:t>
      </w:r>
      <w:r>
        <w:rPr>
          <w:rFonts w:ascii="Times New Roman" w:eastAsia="Times New Roman" w:hAnsi="Times New Roman" w:cs="Times New Roman"/>
          <w:i/>
          <w:iCs/>
        </w:rPr>
        <w:t>zeba, leży po stronie Wykonawcy, który prowadzić będzie punkt obsługi kasowej.</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22. Czy Zamawiający dopuszcza możliwość realizacji wypłat przy użyciu karty do rachunku?</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i/>
          <w:iCs/>
        </w:rPr>
        <w:t xml:space="preserve">Zamawiający nie dopuszcza możliwości </w:t>
      </w:r>
      <w:r w:rsidRPr="00D5002E">
        <w:rPr>
          <w:rFonts w:ascii="Times New Roman" w:eastAsia="Times New Roman" w:hAnsi="Times New Roman" w:cs="Times New Roman"/>
        </w:rPr>
        <w:t>realizacji wypłat przy użyciu karty do rachunku</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23. Czy Zamawiający dopuszcza możliwość realizacji wpłat przy użyciu karty do </w:t>
      </w:r>
      <w:proofErr w:type="spellStart"/>
      <w:r w:rsidRPr="00D5002E">
        <w:rPr>
          <w:rFonts w:ascii="Times New Roman" w:eastAsia="Times New Roman" w:hAnsi="Times New Roman" w:cs="Times New Roman"/>
        </w:rPr>
        <w:t>wpłatomatu</w:t>
      </w:r>
      <w:proofErr w:type="spellEnd"/>
      <w:r w:rsidRPr="00D5002E">
        <w:rPr>
          <w:rFonts w:ascii="Times New Roman" w:eastAsia="Times New Roman" w:hAnsi="Times New Roman" w:cs="Times New Roman"/>
        </w:rPr>
        <w:t>?</w:t>
      </w:r>
    </w:p>
    <w:p w:rsidR="00D5002E" w:rsidRPr="00426F55" w:rsidRDefault="00D5002E" w:rsidP="00D5002E">
      <w:pPr>
        <w:shd w:val="clear" w:color="auto" w:fill="FFFFFF"/>
        <w:spacing w:after="0" w:line="240" w:lineRule="auto"/>
        <w:jc w:val="both"/>
        <w:rPr>
          <w:rFonts w:ascii="Times New Roman" w:eastAsia="Times New Roman" w:hAnsi="Times New Roman" w:cs="Times New Roman"/>
          <w:i/>
        </w:rPr>
      </w:pPr>
      <w:r w:rsidRPr="00426F55">
        <w:rPr>
          <w:rFonts w:ascii="Times New Roman" w:eastAsia="Times New Roman" w:hAnsi="Times New Roman" w:cs="Times New Roman"/>
          <w:i/>
        </w:rPr>
        <w:t>Odpowiedź:</w:t>
      </w:r>
    </w:p>
    <w:p w:rsidR="00D5002E" w:rsidRPr="00426F55" w:rsidRDefault="00D5002E" w:rsidP="00D5002E">
      <w:pPr>
        <w:shd w:val="clear" w:color="auto" w:fill="FFFFFF"/>
        <w:spacing w:after="0" w:line="240" w:lineRule="auto"/>
        <w:jc w:val="both"/>
        <w:rPr>
          <w:rFonts w:ascii="Times New Roman" w:eastAsia="Times New Roman" w:hAnsi="Times New Roman" w:cs="Times New Roman"/>
          <w:i/>
        </w:rPr>
      </w:pPr>
      <w:r w:rsidRPr="00426F55">
        <w:rPr>
          <w:rFonts w:ascii="Times New Roman" w:eastAsia="Times New Roman" w:hAnsi="Times New Roman" w:cs="Times New Roman"/>
          <w:i/>
        </w:rPr>
        <w:t xml:space="preserve">Zamawiający nie dopuszcza możliwości realizacji wpłat przy użyciu karty do </w:t>
      </w:r>
      <w:proofErr w:type="spellStart"/>
      <w:r w:rsidRPr="00426F55">
        <w:rPr>
          <w:rFonts w:ascii="Times New Roman" w:eastAsia="Times New Roman" w:hAnsi="Times New Roman" w:cs="Times New Roman"/>
          <w:i/>
        </w:rPr>
        <w:t>wpłatomatu</w:t>
      </w:r>
      <w:proofErr w:type="spellEnd"/>
      <w:r w:rsidR="00426F55">
        <w:rPr>
          <w:rFonts w:ascii="Times New Roman" w:eastAsia="Times New Roman" w:hAnsi="Times New Roman" w:cs="Times New Roman"/>
          <w:i/>
        </w:rPr>
        <w:t>.</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24. Czy punkt kasowy ma być jedno czy dwustanowiskowy?</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r w:rsidRPr="00D5002E">
        <w:rPr>
          <w:rFonts w:ascii="Times New Roman" w:eastAsia="Times New Roman" w:hAnsi="Times New Roman" w:cs="Times New Roman"/>
          <w:i/>
          <w:iCs/>
        </w:rPr>
        <w:t>Zamawiający na podstawie  dotychczasowego doświadczenia informuje, że w punkcie kasowym sprawdziło się jedno stanowisko.</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25. Czy Zamawiający korzysta z terminali płatniczych, jaka jest średnia wartość pojedynczej transakcji oraz średniomiesięczna ilość transakcji na jednym terminalu.</w:t>
      </w:r>
    </w:p>
    <w:p w:rsidR="00426F55" w:rsidRDefault="00426F55" w:rsidP="00D5002E">
      <w:pPr>
        <w:shd w:val="clear" w:color="auto" w:fill="FFFFFF"/>
        <w:spacing w:after="0" w:line="240" w:lineRule="auto"/>
        <w:jc w:val="both"/>
        <w:rPr>
          <w:rFonts w:ascii="Times New Roman" w:eastAsia="Times New Roman" w:hAnsi="Times New Roman" w:cs="Times New Roman"/>
          <w:i/>
          <w:iCs/>
        </w:rPr>
      </w:pPr>
    </w:p>
    <w:p w:rsidR="00D5002E" w:rsidRPr="00426F55" w:rsidRDefault="00D5002E" w:rsidP="00D5002E">
      <w:pPr>
        <w:shd w:val="clear" w:color="auto" w:fill="FFFFFF"/>
        <w:spacing w:after="0" w:line="240" w:lineRule="auto"/>
        <w:jc w:val="both"/>
        <w:rPr>
          <w:rFonts w:ascii="Times New Roman" w:eastAsia="Times New Roman" w:hAnsi="Times New Roman" w:cs="Times New Roman"/>
          <w:i/>
          <w:iCs/>
        </w:rPr>
      </w:pPr>
      <w:r w:rsidRPr="00426F55">
        <w:rPr>
          <w:rFonts w:ascii="Times New Roman" w:eastAsia="Times New Roman" w:hAnsi="Times New Roman" w:cs="Times New Roman"/>
          <w:i/>
          <w:iCs/>
        </w:rPr>
        <w:t>Odpowiedź:</w:t>
      </w:r>
    </w:p>
    <w:p w:rsidR="00D5002E" w:rsidRPr="00426F55" w:rsidRDefault="00D5002E" w:rsidP="00D5002E">
      <w:pPr>
        <w:shd w:val="clear" w:color="auto" w:fill="FFFFFF"/>
        <w:spacing w:after="0" w:line="240" w:lineRule="auto"/>
        <w:jc w:val="both"/>
        <w:rPr>
          <w:rFonts w:ascii="Times New Roman" w:eastAsia="Times New Roman" w:hAnsi="Times New Roman" w:cs="Times New Roman"/>
          <w:i/>
        </w:rPr>
      </w:pPr>
      <w:r w:rsidRPr="00426F55">
        <w:rPr>
          <w:rFonts w:ascii="Times New Roman" w:eastAsia="Times New Roman" w:hAnsi="Times New Roman" w:cs="Times New Roman"/>
          <w:i/>
        </w:rPr>
        <w:t>Zamawiający informuje, że korzysta z terminali płatniczych. Średnia wartość pojedynczej transakcji to 120 PLN, średniomiesięczna ilość transakcji na jednym terminalu to 100 szt.</w:t>
      </w:r>
    </w:p>
    <w:p w:rsidR="00D5002E" w:rsidRPr="00D5002E" w:rsidRDefault="00D5002E" w:rsidP="00D5002E">
      <w:pPr>
        <w:shd w:val="clear" w:color="auto" w:fill="FFFFFF"/>
        <w:spacing w:after="0" w:line="240" w:lineRule="auto"/>
        <w:jc w:val="both"/>
        <w:rPr>
          <w:rFonts w:ascii="Times New Roman" w:eastAsia="Times New Roman" w:hAnsi="Times New Roman" w:cs="Times New Roman"/>
          <w:i/>
          <w:iCs/>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26. Czy Zamawiający dopuszcza wydanie spersonalizowanych kart debetowych do wypłaty świadczeń które spełnią wszystkie wymagania Zamawiającego określone w </w:t>
      </w:r>
      <w:proofErr w:type="spellStart"/>
      <w:r w:rsidRPr="00D5002E">
        <w:rPr>
          <w:rFonts w:ascii="Times New Roman" w:eastAsia="Times New Roman" w:hAnsi="Times New Roman" w:cs="Times New Roman"/>
        </w:rPr>
        <w:t>pkt</w:t>
      </w:r>
      <w:proofErr w:type="spellEnd"/>
      <w:r w:rsidRPr="00D5002E">
        <w:rPr>
          <w:rFonts w:ascii="Times New Roman" w:eastAsia="Times New Roman" w:hAnsi="Times New Roman" w:cs="Times New Roman"/>
        </w:rPr>
        <w:t xml:space="preserve"> 3.14 SWZ?</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426F55" w:rsidRDefault="00D5002E" w:rsidP="00D5002E">
      <w:pPr>
        <w:shd w:val="clear" w:color="auto" w:fill="FFFFFF"/>
        <w:spacing w:after="0" w:line="240" w:lineRule="auto"/>
        <w:jc w:val="both"/>
        <w:rPr>
          <w:rFonts w:ascii="Times New Roman" w:eastAsia="Times New Roman" w:hAnsi="Times New Roman" w:cs="Times New Roman"/>
          <w:i/>
        </w:rPr>
      </w:pPr>
      <w:r w:rsidRPr="00426F55">
        <w:rPr>
          <w:rFonts w:ascii="Times New Roman" w:eastAsia="Times New Roman" w:hAnsi="Times New Roman" w:cs="Times New Roman"/>
          <w:i/>
        </w:rPr>
        <w:t>Odpowiedź:</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426F55">
        <w:rPr>
          <w:rFonts w:ascii="Times New Roman" w:eastAsia="Times New Roman" w:hAnsi="Times New Roman" w:cs="Times New Roman"/>
          <w:i/>
        </w:rPr>
        <w:t xml:space="preserve">Zamawiający nie </w:t>
      </w:r>
      <w:r w:rsidR="00426F55">
        <w:rPr>
          <w:rFonts w:ascii="Times New Roman" w:eastAsia="Times New Roman" w:hAnsi="Times New Roman" w:cs="Times New Roman"/>
          <w:i/>
        </w:rPr>
        <w:t>przewiduje</w:t>
      </w:r>
      <w:r w:rsidRPr="00426F55">
        <w:rPr>
          <w:rFonts w:ascii="Times New Roman" w:eastAsia="Times New Roman" w:hAnsi="Times New Roman" w:cs="Times New Roman"/>
          <w:i/>
        </w:rPr>
        <w:t xml:space="preserve"> wydania spersonalizowanych kart debetowych do wypłaty świadczeń</w:t>
      </w:r>
      <w:r w:rsidR="00426F55">
        <w:rPr>
          <w:rFonts w:ascii="Times New Roman" w:eastAsia="Times New Roman" w:hAnsi="Times New Roman" w:cs="Times New Roman"/>
          <w:i/>
        </w:rPr>
        <w:t>,</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27. Czy Zamawiający dopuszcza możli</w:t>
      </w:r>
      <w:r w:rsidR="00756751">
        <w:rPr>
          <w:rFonts w:ascii="Times New Roman" w:eastAsia="Times New Roman" w:hAnsi="Times New Roman" w:cs="Times New Roman"/>
        </w:rPr>
        <w:t>wość zmiany formy oprocentowania</w:t>
      </w:r>
      <w:r w:rsidRPr="00D5002E">
        <w:rPr>
          <w:rFonts w:ascii="Times New Roman" w:eastAsia="Times New Roman" w:hAnsi="Times New Roman" w:cs="Times New Roman"/>
        </w:rPr>
        <w:t xml:space="preserve"> kredytu w rachunku bieżącym na zmienną stawkę WIBOR 1M?</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Odpowiedź:</w:t>
      </w:r>
    </w:p>
    <w:p w:rsidR="00D5002E" w:rsidRPr="00426F55" w:rsidRDefault="00426F55" w:rsidP="00D5002E">
      <w:pPr>
        <w:shd w:val="clear" w:color="auto" w:fill="FFFFFF"/>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Zamawiający pozostawia zapisy </w:t>
      </w:r>
      <w:r w:rsidR="00932718">
        <w:rPr>
          <w:rFonts w:ascii="Times New Roman" w:eastAsia="Times New Roman" w:hAnsi="Times New Roman" w:cs="Times New Roman"/>
          <w:i/>
        </w:rPr>
        <w:t>SWZ, w tym zakresie, bez zmian.</w:t>
      </w:r>
    </w:p>
    <w:p w:rsidR="00426F55" w:rsidRDefault="00426F55"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28. Prosimy o podanie szacowanej wartości wykorzystania kredytu historycznie za 2020</w:t>
      </w:r>
      <w:r w:rsidR="00932718">
        <w:rPr>
          <w:rFonts w:ascii="Times New Roman" w:eastAsia="Times New Roman" w:hAnsi="Times New Roman" w:cs="Times New Roman"/>
        </w:rPr>
        <w:t xml:space="preserve"> r.</w:t>
      </w:r>
      <w:r w:rsidRPr="00D5002E">
        <w:rPr>
          <w:rFonts w:ascii="Times New Roman" w:eastAsia="Times New Roman" w:hAnsi="Times New Roman" w:cs="Times New Roman"/>
        </w:rPr>
        <w:t xml:space="preserve"> </w:t>
      </w:r>
      <w:r w:rsidR="00932718">
        <w:rPr>
          <w:rFonts w:ascii="Times New Roman" w:eastAsia="Times New Roman" w:hAnsi="Times New Roman" w:cs="Times New Roman"/>
        </w:rPr>
        <w:br/>
      </w:r>
      <w:r w:rsidRPr="00D5002E">
        <w:rPr>
          <w:rFonts w:ascii="Times New Roman" w:eastAsia="Times New Roman" w:hAnsi="Times New Roman" w:cs="Times New Roman"/>
        </w:rPr>
        <w:t>i prognozowanej w 2021</w:t>
      </w:r>
      <w:r w:rsidR="00932718">
        <w:rPr>
          <w:rFonts w:ascii="Times New Roman" w:eastAsia="Times New Roman" w:hAnsi="Times New Roman" w:cs="Times New Roman"/>
        </w:rPr>
        <w:t xml:space="preserve"> </w:t>
      </w:r>
      <w:r w:rsidRPr="00D5002E">
        <w:rPr>
          <w:rFonts w:ascii="Times New Roman" w:eastAsia="Times New Roman" w:hAnsi="Times New Roman" w:cs="Times New Roman"/>
        </w:rPr>
        <w:t>r</w:t>
      </w:r>
      <w:r w:rsidR="00932718">
        <w:rPr>
          <w:rFonts w:ascii="Times New Roman" w:eastAsia="Times New Roman" w:hAnsi="Times New Roman" w:cs="Times New Roman"/>
        </w:rPr>
        <w:t>.</w:t>
      </w:r>
    </w:p>
    <w:p w:rsidR="00932718" w:rsidRDefault="00932718" w:rsidP="00D5002E">
      <w:pPr>
        <w:shd w:val="clear" w:color="auto" w:fill="FFFFFF"/>
        <w:spacing w:after="0" w:line="240" w:lineRule="auto"/>
        <w:jc w:val="both"/>
        <w:rPr>
          <w:rFonts w:ascii="Times New Roman" w:eastAsia="Times New Roman" w:hAnsi="Times New Roman" w:cs="Times New Roman"/>
        </w:rPr>
      </w:pPr>
    </w:p>
    <w:p w:rsidR="00D5002E" w:rsidRPr="00932718" w:rsidRDefault="00D5002E" w:rsidP="00D5002E">
      <w:pPr>
        <w:shd w:val="clear" w:color="auto" w:fill="FFFFFF"/>
        <w:spacing w:after="0" w:line="240" w:lineRule="auto"/>
        <w:jc w:val="both"/>
        <w:rPr>
          <w:rFonts w:ascii="Times New Roman" w:eastAsia="Times New Roman" w:hAnsi="Times New Roman" w:cs="Times New Roman"/>
          <w:i/>
        </w:rPr>
      </w:pPr>
      <w:r w:rsidRPr="00932718">
        <w:rPr>
          <w:rFonts w:ascii="Times New Roman" w:eastAsia="Times New Roman" w:hAnsi="Times New Roman" w:cs="Times New Roman"/>
          <w:i/>
        </w:rPr>
        <w:t>Odpowiedź:</w:t>
      </w:r>
    </w:p>
    <w:p w:rsidR="00D5002E" w:rsidRPr="00932718" w:rsidRDefault="00D5002E" w:rsidP="00D5002E">
      <w:pPr>
        <w:shd w:val="clear" w:color="auto" w:fill="FFFFFF"/>
        <w:spacing w:after="0" w:line="240" w:lineRule="auto"/>
        <w:jc w:val="both"/>
        <w:rPr>
          <w:rFonts w:ascii="Times New Roman" w:eastAsia="Times New Roman" w:hAnsi="Times New Roman" w:cs="Times New Roman"/>
          <w:i/>
        </w:rPr>
      </w:pPr>
      <w:r w:rsidRPr="00932718">
        <w:rPr>
          <w:rFonts w:ascii="Times New Roman" w:eastAsia="Times New Roman" w:hAnsi="Times New Roman" w:cs="Times New Roman"/>
          <w:i/>
        </w:rPr>
        <w:t>Zamawiający informuje, że w 2020 roku i w okresie 8 miesięcy bieżącego roku nie korzystał z kredytu i w kolejnych miesiącach  bieżącego roku nie przewiduje zaciągnięcia kredytu.</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lastRenderedPageBreak/>
        <w:t>29. Proszę o zestawienie zobowiązań finansowych w podziale na kwotę, tenor, nazwę instytucji finansującej oraz zabezpieczenie zgodnie ze stanem aktualnym r.</w:t>
      </w:r>
    </w:p>
    <w:p w:rsidR="00D5002E" w:rsidRDefault="00D5002E" w:rsidP="00D5002E">
      <w:pPr>
        <w:shd w:val="clear" w:color="auto" w:fill="FFFFFF"/>
        <w:spacing w:after="0" w:line="240" w:lineRule="auto"/>
        <w:rPr>
          <w:rFonts w:ascii="Helvetica" w:eastAsia="Times New Roman" w:hAnsi="Helvetica" w:cs="Helvetica"/>
          <w:color w:val="666666"/>
          <w:sz w:val="21"/>
          <w:szCs w:val="21"/>
        </w:rPr>
      </w:pPr>
    </w:p>
    <w:p w:rsidR="007932F1" w:rsidRDefault="007932F1" w:rsidP="00932718">
      <w:pPr>
        <w:shd w:val="clear" w:color="auto" w:fill="FFFFFF"/>
        <w:spacing w:after="0" w:line="240" w:lineRule="auto"/>
        <w:jc w:val="both"/>
        <w:rPr>
          <w:rFonts w:ascii="Times New Roman" w:eastAsia="Times New Roman" w:hAnsi="Times New Roman" w:cs="Times New Roman"/>
          <w:i/>
        </w:rPr>
      </w:pPr>
    </w:p>
    <w:p w:rsidR="00932718" w:rsidRPr="00932718" w:rsidRDefault="00932718" w:rsidP="00932718">
      <w:pPr>
        <w:shd w:val="clear" w:color="auto" w:fill="FFFFFF"/>
        <w:spacing w:after="0" w:line="240" w:lineRule="auto"/>
        <w:jc w:val="both"/>
        <w:rPr>
          <w:rFonts w:ascii="Times New Roman" w:eastAsia="Times New Roman" w:hAnsi="Times New Roman" w:cs="Times New Roman"/>
          <w:i/>
        </w:rPr>
      </w:pPr>
      <w:r w:rsidRPr="00932718">
        <w:rPr>
          <w:rFonts w:ascii="Times New Roman" w:eastAsia="Times New Roman" w:hAnsi="Times New Roman" w:cs="Times New Roman"/>
          <w:i/>
        </w:rPr>
        <w:t>Odpowiedź:</w:t>
      </w:r>
    </w:p>
    <w:p w:rsidR="00932718" w:rsidRDefault="00932718" w:rsidP="00D5002E">
      <w:pPr>
        <w:shd w:val="clear" w:color="auto" w:fill="FFFFFF"/>
        <w:spacing w:after="0" w:line="240" w:lineRule="auto"/>
        <w:rPr>
          <w:rFonts w:ascii="Helvetica" w:eastAsia="Times New Roman" w:hAnsi="Helvetica" w:cs="Helvetica"/>
          <w:color w:val="666666"/>
          <w:sz w:val="21"/>
          <w:szCs w:val="21"/>
        </w:rPr>
      </w:pPr>
    </w:p>
    <w:p w:rsidR="00D5002E" w:rsidRDefault="00D5002E" w:rsidP="00D5002E">
      <w:pPr>
        <w:spacing w:after="0" w:line="240" w:lineRule="auto"/>
        <w:jc w:val="center"/>
        <w:rPr>
          <w:rFonts w:ascii="Times New Roman" w:hAnsi="Times New Roman"/>
          <w:sz w:val="24"/>
          <w:szCs w:val="24"/>
        </w:rPr>
      </w:pPr>
      <w:r>
        <w:rPr>
          <w:noProof/>
        </w:rPr>
        <w:drawing>
          <wp:inline distT="0" distB="0" distL="0" distR="0">
            <wp:extent cx="5762625" cy="12192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5762625" cy="1219200"/>
                    </a:xfrm>
                    <a:prstGeom prst="rect">
                      <a:avLst/>
                    </a:prstGeom>
                    <a:noFill/>
                    <a:ln w="9525">
                      <a:noFill/>
                      <a:miter lim="800000"/>
                      <a:headEnd/>
                      <a:tailEnd/>
                    </a:ln>
                  </pic:spPr>
                </pic:pic>
              </a:graphicData>
            </a:graphic>
          </wp:inline>
        </w:drawing>
      </w:r>
    </w:p>
    <w:p w:rsidR="00D5002E" w:rsidRDefault="00D5002E" w:rsidP="00D5002E">
      <w:pPr>
        <w:shd w:val="clear" w:color="auto" w:fill="FFFFFF"/>
        <w:spacing w:after="0" w:line="240" w:lineRule="auto"/>
        <w:rPr>
          <w:rFonts w:ascii="Helvetica" w:eastAsia="Times New Roman" w:hAnsi="Helvetica" w:cs="Helvetica"/>
          <w:color w:val="666666"/>
          <w:sz w:val="21"/>
          <w:szCs w:val="21"/>
        </w:rPr>
      </w:pPr>
    </w:p>
    <w:p w:rsidR="00D5002E" w:rsidRPr="00EE26D7" w:rsidRDefault="00932718" w:rsidP="00D5002E">
      <w:pPr>
        <w:pStyle w:val="Default"/>
        <w:spacing w:line="276" w:lineRule="auto"/>
        <w:jc w:val="both"/>
        <w:rPr>
          <w:rFonts w:ascii="Times New Roman" w:hAnsi="Times New Roman" w:cs="Times New Roman"/>
          <w:i/>
          <w:color w:val="auto"/>
          <w:sz w:val="22"/>
          <w:szCs w:val="22"/>
        </w:rPr>
      </w:pPr>
      <w:r w:rsidRPr="00EE26D7">
        <w:rPr>
          <w:rFonts w:ascii="Times New Roman" w:hAnsi="Times New Roman" w:cs="Times New Roman"/>
          <w:i/>
          <w:color w:val="auto"/>
          <w:sz w:val="22"/>
          <w:szCs w:val="22"/>
        </w:rPr>
        <w:t>W dniu 21 maja 2021 r. P</w:t>
      </w:r>
      <w:r w:rsidR="00D5002E" w:rsidRPr="00EE26D7">
        <w:rPr>
          <w:rFonts w:ascii="Times New Roman" w:hAnsi="Times New Roman" w:cs="Times New Roman"/>
          <w:i/>
          <w:color w:val="auto"/>
          <w:sz w:val="22"/>
          <w:szCs w:val="22"/>
        </w:rPr>
        <w:t xml:space="preserve">owiat zawarł umowę kredytu bankowego długoterminowego Nr 21/1640 z Bankiem Gospodarstwa Krajowego w Warszawie na kwotę 5.000.000,00 zł, z terminem wykorzystania kredytu do dnia 31 grudnia 2021 r. Spłata kredytu przewidziana jest w dniu 30.11.2029 r. w wysokości 2.700.000,00 zł i w dniu 30.11.2030 r. w wysokości 2.700.000,00 zł. Prawnym zabezpieczeniem spłaty kredytu jest weksel własny </w:t>
      </w:r>
      <w:proofErr w:type="spellStart"/>
      <w:r w:rsidR="00D5002E" w:rsidRPr="00EE26D7">
        <w:rPr>
          <w:rFonts w:ascii="Times New Roman" w:hAnsi="Times New Roman" w:cs="Times New Roman"/>
          <w:i/>
          <w:color w:val="auto"/>
          <w:sz w:val="22"/>
          <w:szCs w:val="22"/>
        </w:rPr>
        <w:t>in</w:t>
      </w:r>
      <w:proofErr w:type="spellEnd"/>
      <w:r w:rsidR="00D5002E" w:rsidRPr="00EE26D7">
        <w:rPr>
          <w:rFonts w:ascii="Times New Roman" w:hAnsi="Times New Roman" w:cs="Times New Roman"/>
          <w:i/>
          <w:color w:val="auto"/>
          <w:sz w:val="22"/>
          <w:szCs w:val="22"/>
        </w:rPr>
        <w:t xml:space="preserve"> blanco.</w:t>
      </w:r>
    </w:p>
    <w:p w:rsidR="00D5002E" w:rsidRPr="00EE26D7" w:rsidRDefault="00D5002E" w:rsidP="00D5002E">
      <w:pPr>
        <w:pStyle w:val="Default"/>
        <w:spacing w:line="276" w:lineRule="auto"/>
        <w:jc w:val="both"/>
        <w:rPr>
          <w:rFonts w:ascii="Times New Roman" w:hAnsi="Times New Roman" w:cs="Times New Roman"/>
          <w:i/>
          <w:color w:val="auto"/>
          <w:sz w:val="22"/>
          <w:szCs w:val="22"/>
        </w:rPr>
      </w:pPr>
      <w:r w:rsidRPr="00EE26D7">
        <w:rPr>
          <w:rFonts w:ascii="Times New Roman" w:hAnsi="Times New Roman" w:cs="Times New Roman"/>
          <w:i/>
          <w:color w:val="auto"/>
          <w:sz w:val="22"/>
          <w:szCs w:val="22"/>
        </w:rPr>
        <w:t>Przew</w:t>
      </w:r>
      <w:r w:rsidR="00932718" w:rsidRPr="00EE26D7">
        <w:rPr>
          <w:rFonts w:ascii="Times New Roman" w:hAnsi="Times New Roman" w:cs="Times New Roman"/>
          <w:i/>
          <w:color w:val="auto"/>
          <w:sz w:val="22"/>
          <w:szCs w:val="22"/>
        </w:rPr>
        <w:t xml:space="preserve">idywane wykorzystanie kredytu: </w:t>
      </w:r>
      <w:r w:rsidRPr="00EE26D7">
        <w:rPr>
          <w:rFonts w:ascii="Times New Roman" w:hAnsi="Times New Roman" w:cs="Times New Roman"/>
          <w:i/>
          <w:color w:val="auto"/>
          <w:sz w:val="22"/>
          <w:szCs w:val="22"/>
        </w:rPr>
        <w:t xml:space="preserve">w dniu 30 września 2021 r. w wysokości 3.000.000,00 zł </w:t>
      </w:r>
      <w:r w:rsidR="00EE26D7" w:rsidRPr="00EE26D7">
        <w:rPr>
          <w:rFonts w:ascii="Times New Roman" w:hAnsi="Times New Roman" w:cs="Times New Roman"/>
          <w:i/>
          <w:color w:val="auto"/>
          <w:sz w:val="22"/>
          <w:szCs w:val="22"/>
        </w:rPr>
        <w:br/>
      </w:r>
      <w:r w:rsidRPr="00EE26D7">
        <w:rPr>
          <w:rFonts w:ascii="Times New Roman" w:hAnsi="Times New Roman" w:cs="Times New Roman"/>
          <w:i/>
          <w:color w:val="auto"/>
          <w:sz w:val="22"/>
          <w:szCs w:val="22"/>
        </w:rPr>
        <w:t>i w dniu</w:t>
      </w:r>
      <w:r w:rsidR="00EE26D7" w:rsidRPr="00EE26D7">
        <w:rPr>
          <w:rFonts w:ascii="Times New Roman" w:hAnsi="Times New Roman" w:cs="Times New Roman"/>
          <w:i/>
          <w:color w:val="auto"/>
          <w:sz w:val="22"/>
          <w:szCs w:val="22"/>
        </w:rPr>
        <w:t xml:space="preserve"> 29.10. 2021 r. w wysokości</w:t>
      </w:r>
      <w:r w:rsidRPr="00EE26D7">
        <w:rPr>
          <w:rFonts w:ascii="Times New Roman" w:hAnsi="Times New Roman" w:cs="Times New Roman"/>
          <w:i/>
          <w:color w:val="auto"/>
          <w:sz w:val="22"/>
          <w:szCs w:val="22"/>
        </w:rPr>
        <w:t xml:space="preserve"> 2.400.000,00 zł.</w:t>
      </w:r>
    </w:p>
    <w:p w:rsidR="00D5002E" w:rsidRPr="00D5002E" w:rsidRDefault="00D5002E" w:rsidP="00D5002E">
      <w:pPr>
        <w:shd w:val="clear" w:color="auto" w:fill="FFFFFF"/>
        <w:spacing w:after="0" w:line="240" w:lineRule="auto"/>
        <w:rPr>
          <w:rFonts w:ascii="Times New Roman" w:eastAsia="Times New Roman" w:hAnsi="Times New Roman" w:cs="Times New Roman"/>
        </w:rPr>
      </w:pPr>
    </w:p>
    <w:p w:rsidR="00D5002E" w:rsidRPr="00D5002E" w:rsidRDefault="00D5002E" w:rsidP="00D5002E">
      <w:pPr>
        <w:shd w:val="clear" w:color="auto" w:fill="FFFFFF"/>
        <w:spacing w:after="0" w:line="240" w:lineRule="auto"/>
        <w:rPr>
          <w:rFonts w:ascii="Times New Roman" w:eastAsia="Times New Roman" w:hAnsi="Times New Roman" w:cs="Times New Roman"/>
        </w:rPr>
      </w:pPr>
      <w:r w:rsidRPr="00D5002E">
        <w:rPr>
          <w:rFonts w:ascii="Times New Roman" w:eastAsia="Times New Roman" w:hAnsi="Times New Roman" w:cs="Times New Roman"/>
        </w:rPr>
        <w:t>30. Czy Zamawiający poniósł znaczące wydatki związane z pandemią COVID 19? Proszę o podanie rodzaju wydatków oraz łącznej kwoty tych wydatków.</w:t>
      </w:r>
    </w:p>
    <w:p w:rsidR="00EE26D7" w:rsidRDefault="00EE26D7" w:rsidP="00D5002E">
      <w:pPr>
        <w:shd w:val="clear" w:color="auto" w:fill="FFFFFF"/>
        <w:spacing w:after="0" w:line="240" w:lineRule="auto"/>
        <w:rPr>
          <w:rFonts w:ascii="Times New Roman" w:eastAsia="Times New Roman" w:hAnsi="Times New Roman" w:cs="Times New Roman"/>
        </w:rPr>
      </w:pPr>
    </w:p>
    <w:p w:rsidR="00D5002E" w:rsidRPr="00EE26D7" w:rsidRDefault="00D5002E" w:rsidP="00D5002E">
      <w:pPr>
        <w:shd w:val="clear" w:color="auto" w:fill="FFFFFF"/>
        <w:spacing w:after="0" w:line="240" w:lineRule="auto"/>
        <w:rPr>
          <w:rFonts w:ascii="Times New Roman" w:eastAsia="Times New Roman" w:hAnsi="Times New Roman" w:cs="Times New Roman"/>
          <w:i/>
        </w:rPr>
      </w:pPr>
      <w:r w:rsidRPr="00EE26D7">
        <w:rPr>
          <w:rFonts w:ascii="Times New Roman" w:eastAsia="Times New Roman" w:hAnsi="Times New Roman" w:cs="Times New Roman"/>
          <w:i/>
        </w:rPr>
        <w:t>Odpowiedź:</w:t>
      </w:r>
    </w:p>
    <w:p w:rsidR="00D5002E" w:rsidRPr="00EE26D7" w:rsidRDefault="00D5002E" w:rsidP="00D5002E">
      <w:pPr>
        <w:shd w:val="clear" w:color="auto" w:fill="FFFFFF"/>
        <w:spacing w:after="0" w:line="240" w:lineRule="auto"/>
        <w:rPr>
          <w:rFonts w:ascii="Times New Roman" w:eastAsia="Times New Roman" w:hAnsi="Times New Roman" w:cs="Times New Roman"/>
          <w:i/>
        </w:rPr>
      </w:pPr>
      <w:r w:rsidRPr="00EE26D7">
        <w:rPr>
          <w:rFonts w:ascii="Times New Roman" w:eastAsia="Times New Roman" w:hAnsi="Times New Roman" w:cs="Times New Roman"/>
          <w:i/>
        </w:rPr>
        <w:t>Zamawiający poniósł  wydat</w:t>
      </w:r>
      <w:r w:rsidR="00EE26D7">
        <w:rPr>
          <w:rFonts w:ascii="Times New Roman" w:eastAsia="Times New Roman" w:hAnsi="Times New Roman" w:cs="Times New Roman"/>
          <w:i/>
        </w:rPr>
        <w:t>ki związane z pandemią COVID 19</w:t>
      </w:r>
      <w:r w:rsidRPr="00EE26D7">
        <w:rPr>
          <w:rFonts w:ascii="Times New Roman" w:eastAsia="Times New Roman" w:hAnsi="Times New Roman" w:cs="Times New Roman"/>
          <w:i/>
        </w:rPr>
        <w:t xml:space="preserve"> na poziomie 2,6 mln zł.</w:t>
      </w:r>
    </w:p>
    <w:p w:rsidR="00D5002E" w:rsidRPr="00D5002E" w:rsidRDefault="00D5002E" w:rsidP="00D5002E">
      <w:pPr>
        <w:shd w:val="clear" w:color="auto" w:fill="FFFFFF"/>
        <w:spacing w:after="0" w:line="240" w:lineRule="auto"/>
        <w:rPr>
          <w:rFonts w:ascii="Times New Roman" w:eastAsia="Times New Roman" w:hAnsi="Times New Roman" w:cs="Times New Roman"/>
        </w:rPr>
      </w:pPr>
    </w:p>
    <w:p w:rsidR="00D5002E" w:rsidRPr="00D5002E" w:rsidRDefault="00D5002E" w:rsidP="00D5002E">
      <w:pPr>
        <w:shd w:val="clear" w:color="auto" w:fill="FFFFFF"/>
        <w:spacing w:after="0" w:line="240" w:lineRule="auto"/>
        <w:rPr>
          <w:rFonts w:ascii="Times New Roman" w:eastAsia="Times New Roman" w:hAnsi="Times New Roman" w:cs="Times New Roman"/>
        </w:rPr>
      </w:pPr>
      <w:r w:rsidRPr="00D5002E">
        <w:rPr>
          <w:rFonts w:ascii="Times New Roman" w:eastAsia="Times New Roman" w:hAnsi="Times New Roman" w:cs="Times New Roman"/>
        </w:rPr>
        <w:t>31. Czy Zamawiający wspierał finansowo szpitale w swoim regionie w trakcie pandemii? Jeśli tak, to jakie poniosła w związku z tym koszty?</w:t>
      </w:r>
    </w:p>
    <w:p w:rsidR="00EE26D7" w:rsidRDefault="00EE26D7" w:rsidP="00D5002E">
      <w:pPr>
        <w:shd w:val="clear" w:color="auto" w:fill="FFFFFF"/>
        <w:spacing w:after="0" w:line="240" w:lineRule="auto"/>
        <w:jc w:val="both"/>
        <w:rPr>
          <w:rFonts w:ascii="Times New Roman" w:hAnsi="Times New Roman" w:cs="Times New Roman"/>
        </w:rPr>
      </w:pPr>
    </w:p>
    <w:p w:rsidR="00EE26D7" w:rsidRPr="00EE26D7" w:rsidRDefault="00EE26D7" w:rsidP="00EE26D7">
      <w:pPr>
        <w:shd w:val="clear" w:color="auto" w:fill="FFFFFF"/>
        <w:spacing w:after="0" w:line="240" w:lineRule="auto"/>
        <w:rPr>
          <w:rFonts w:ascii="Times New Roman" w:eastAsia="Times New Roman" w:hAnsi="Times New Roman" w:cs="Times New Roman"/>
          <w:i/>
        </w:rPr>
      </w:pPr>
      <w:r w:rsidRPr="00EE26D7">
        <w:rPr>
          <w:rFonts w:ascii="Times New Roman" w:eastAsia="Times New Roman" w:hAnsi="Times New Roman" w:cs="Times New Roman"/>
          <w:i/>
        </w:rPr>
        <w:t>Odpowiedź:</w:t>
      </w:r>
    </w:p>
    <w:p w:rsidR="00D5002E" w:rsidRPr="00EE26D7" w:rsidRDefault="00D5002E" w:rsidP="00D5002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Zamawi</w:t>
      </w:r>
      <w:r w:rsidR="00EE26D7" w:rsidRPr="00EE26D7">
        <w:rPr>
          <w:rFonts w:ascii="Times New Roman" w:eastAsia="Times New Roman" w:hAnsi="Times New Roman" w:cs="Times New Roman"/>
          <w:i/>
        </w:rPr>
        <w:t xml:space="preserve">ający wspierał </w:t>
      </w:r>
      <w:r w:rsidRPr="00EE26D7">
        <w:rPr>
          <w:rFonts w:ascii="Times New Roman" w:eastAsia="Times New Roman" w:hAnsi="Times New Roman" w:cs="Times New Roman"/>
          <w:i/>
        </w:rPr>
        <w:t>w trakcie pandemii szpital</w:t>
      </w:r>
      <w:r w:rsidR="00EE26D7" w:rsidRPr="00EE26D7">
        <w:rPr>
          <w:rFonts w:ascii="Times New Roman" w:eastAsia="Times New Roman" w:hAnsi="Times New Roman" w:cs="Times New Roman"/>
          <w:i/>
        </w:rPr>
        <w:t>,</w:t>
      </w:r>
      <w:r w:rsidRPr="00EE26D7">
        <w:rPr>
          <w:rFonts w:ascii="Times New Roman" w:eastAsia="Times New Roman" w:hAnsi="Times New Roman" w:cs="Times New Roman"/>
          <w:i/>
        </w:rPr>
        <w:t xml:space="preserve"> udzielając w 2020 roku dotacji dla Samodzielnego Publicznego Wielospecjalistycz</w:t>
      </w:r>
      <w:r w:rsidR="00EE26D7" w:rsidRPr="00EE26D7">
        <w:rPr>
          <w:rFonts w:ascii="Times New Roman" w:eastAsia="Times New Roman" w:hAnsi="Times New Roman" w:cs="Times New Roman"/>
          <w:i/>
        </w:rPr>
        <w:t xml:space="preserve">nego Zakładu Opieki Zdrowotnej </w:t>
      </w:r>
      <w:r w:rsidRPr="00EE26D7">
        <w:rPr>
          <w:rFonts w:ascii="Times New Roman" w:eastAsia="Times New Roman" w:hAnsi="Times New Roman" w:cs="Times New Roman"/>
          <w:i/>
        </w:rPr>
        <w:t>w Stargardzie na wydatki związane z rozprzestrzenianiem się oraz walką ze skutkami wywoływanymi przez wirus SARS-CoV-2 w kwocie 170.000 PLN.</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32. Czy Zamawiający był zmuszony do obniżenia planowanych wydatków majątkowych w związku z pandemią, czy wstrzymano realizację kluczowych projektów infrastrukturalnych? Jeśli tak to na jakim poziomie wygenerowano oszczędności?</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EE26D7" w:rsidRDefault="00D5002E" w:rsidP="00D5002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Odpowiedź:</w:t>
      </w:r>
    </w:p>
    <w:p w:rsidR="00EE26D7" w:rsidRDefault="00D5002E" w:rsidP="00D5002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 xml:space="preserve">Zamawiający nie </w:t>
      </w:r>
      <w:r w:rsidR="00EE26D7">
        <w:rPr>
          <w:rFonts w:ascii="Times New Roman" w:eastAsia="Times New Roman" w:hAnsi="Times New Roman" w:cs="Times New Roman"/>
          <w:i/>
        </w:rPr>
        <w:t>obniżał</w:t>
      </w:r>
      <w:r w:rsidRPr="00EE26D7">
        <w:rPr>
          <w:rFonts w:ascii="Times New Roman" w:eastAsia="Times New Roman" w:hAnsi="Times New Roman" w:cs="Times New Roman"/>
          <w:i/>
        </w:rPr>
        <w:t xml:space="preserve"> planowanych wydatków majątkowych w związku z pandemią</w:t>
      </w:r>
      <w:r w:rsidR="00EE26D7">
        <w:rPr>
          <w:rFonts w:ascii="Times New Roman" w:eastAsia="Times New Roman" w:hAnsi="Times New Roman" w:cs="Times New Roman"/>
          <w:i/>
        </w:rPr>
        <w:t>.</w:t>
      </w:r>
    </w:p>
    <w:p w:rsidR="00EE26D7" w:rsidRDefault="00EE26D7" w:rsidP="00D5002E">
      <w:pPr>
        <w:shd w:val="clear" w:color="auto" w:fill="FFFFFF"/>
        <w:spacing w:after="0" w:line="240" w:lineRule="auto"/>
        <w:jc w:val="both"/>
        <w:rPr>
          <w:rFonts w:ascii="Times New Roman" w:eastAsia="Times New Roman" w:hAnsi="Times New Roman" w:cs="Times New Roman"/>
        </w:rPr>
      </w:pP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r w:rsidRPr="00D5002E">
        <w:rPr>
          <w:rFonts w:ascii="Times New Roman" w:eastAsia="Times New Roman" w:hAnsi="Times New Roman" w:cs="Times New Roman"/>
        </w:rPr>
        <w:t xml:space="preserve">33. Jaki wpłynął </w:t>
      </w:r>
      <w:proofErr w:type="spellStart"/>
      <w:r w:rsidRPr="00D5002E">
        <w:rPr>
          <w:rFonts w:ascii="Times New Roman" w:eastAsia="Times New Roman" w:hAnsi="Times New Roman" w:cs="Times New Roman"/>
        </w:rPr>
        <w:t>Covid</w:t>
      </w:r>
      <w:proofErr w:type="spellEnd"/>
      <w:r w:rsidRPr="00D5002E">
        <w:rPr>
          <w:rFonts w:ascii="Times New Roman" w:eastAsia="Times New Roman" w:hAnsi="Times New Roman" w:cs="Times New Roman"/>
        </w:rPr>
        <w:t xml:space="preserve"> na wpływy podatkowe Zamawiającego (ulgi, udogodnienia dla przedsiębiorstw).</w:t>
      </w:r>
    </w:p>
    <w:p w:rsidR="00D5002E" w:rsidRPr="00D5002E" w:rsidRDefault="00D5002E" w:rsidP="00D5002E">
      <w:pPr>
        <w:shd w:val="clear" w:color="auto" w:fill="FFFFFF"/>
        <w:spacing w:after="0" w:line="240" w:lineRule="auto"/>
        <w:jc w:val="both"/>
        <w:rPr>
          <w:rFonts w:ascii="Times New Roman" w:eastAsia="Times New Roman" w:hAnsi="Times New Roman" w:cs="Times New Roman"/>
        </w:rPr>
      </w:pPr>
    </w:p>
    <w:p w:rsidR="00D5002E" w:rsidRPr="00EE26D7" w:rsidRDefault="00D5002E" w:rsidP="00D5002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Odpowiedź:</w:t>
      </w:r>
    </w:p>
    <w:p w:rsidR="00D5002E" w:rsidRPr="00EE26D7" w:rsidRDefault="00D5002E" w:rsidP="00D5002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 xml:space="preserve">Zamawiający informuje, że zgodnie z ustawą o dochodach jednostek samorządu terytorialnego, podatki nie stanowią dochodów budżetu powiatu. Dochodem budżetu powiatu są m. innymi udziały we wpływach budżetu państwa z tytułu podatku dochodowego od osób fizycznych i podatku dochodowego od osób prawnych. </w:t>
      </w:r>
    </w:p>
    <w:p w:rsidR="007932F1" w:rsidRDefault="007932F1" w:rsidP="00EE26D7">
      <w:pPr>
        <w:spacing w:after="0" w:line="240" w:lineRule="auto"/>
        <w:jc w:val="both"/>
        <w:rPr>
          <w:rFonts w:ascii="Times New Roman" w:eastAsia="Times New Roman" w:hAnsi="Times New Roman" w:cs="Times New Roman"/>
        </w:rPr>
      </w:pPr>
    </w:p>
    <w:p w:rsidR="00D5002E" w:rsidRPr="00EE26D7" w:rsidRDefault="00D5002E" w:rsidP="00EE26D7">
      <w:pPr>
        <w:spacing w:after="0" w:line="240" w:lineRule="auto"/>
        <w:jc w:val="both"/>
        <w:rPr>
          <w:rFonts w:ascii="Times New Roman" w:eastAsia="Times New Roman" w:hAnsi="Times New Roman" w:cs="Times New Roman"/>
        </w:rPr>
      </w:pPr>
      <w:r w:rsidRPr="00EE26D7">
        <w:rPr>
          <w:rFonts w:ascii="Times New Roman" w:eastAsia="Times New Roman" w:hAnsi="Times New Roman" w:cs="Times New Roman"/>
        </w:rPr>
        <w:lastRenderedPageBreak/>
        <w:t>34. Prosimy o potwierdzenie, że kredyt będzie udzielony na podstawie odrębnego wniosku Zamawiającego po zbadaniu sytuacji finansowej Zamawiającego?</w:t>
      </w:r>
    </w:p>
    <w:p w:rsidR="00EE26D7" w:rsidRPr="00EE26D7" w:rsidRDefault="00EE26D7" w:rsidP="00BB113E">
      <w:pPr>
        <w:spacing w:after="0" w:line="240" w:lineRule="auto"/>
        <w:jc w:val="both"/>
        <w:rPr>
          <w:rFonts w:ascii="Times New Roman" w:eastAsia="Times New Roman" w:hAnsi="Times New Roman" w:cs="Times New Roman"/>
        </w:rPr>
      </w:pPr>
    </w:p>
    <w:p w:rsidR="007932F1" w:rsidRDefault="007932F1" w:rsidP="00BB113E">
      <w:pPr>
        <w:shd w:val="clear" w:color="auto" w:fill="FFFFFF"/>
        <w:spacing w:after="0" w:line="240" w:lineRule="auto"/>
        <w:rPr>
          <w:rFonts w:ascii="Times New Roman" w:eastAsia="Times New Roman" w:hAnsi="Times New Roman" w:cs="Times New Roman"/>
          <w:i/>
        </w:rPr>
      </w:pPr>
    </w:p>
    <w:p w:rsidR="00EE26D7" w:rsidRPr="00EE26D7" w:rsidRDefault="00EE26D7" w:rsidP="00BB113E">
      <w:pPr>
        <w:shd w:val="clear" w:color="auto" w:fill="FFFFFF"/>
        <w:spacing w:after="0" w:line="240" w:lineRule="auto"/>
        <w:rPr>
          <w:rFonts w:ascii="Times New Roman" w:eastAsia="Times New Roman" w:hAnsi="Times New Roman" w:cs="Times New Roman"/>
          <w:i/>
        </w:rPr>
      </w:pPr>
      <w:r w:rsidRPr="00EE26D7">
        <w:rPr>
          <w:rFonts w:ascii="Times New Roman" w:eastAsia="Times New Roman" w:hAnsi="Times New Roman" w:cs="Times New Roman"/>
          <w:i/>
        </w:rPr>
        <w:t>Odpowiedź:</w:t>
      </w:r>
    </w:p>
    <w:p w:rsidR="00EE26D7" w:rsidRPr="00EE26D7" w:rsidRDefault="00EE26D7" w:rsidP="00BB113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Zama</w:t>
      </w:r>
      <w:r w:rsidR="007153C8">
        <w:rPr>
          <w:rFonts w:ascii="Times New Roman" w:eastAsia="Times New Roman" w:hAnsi="Times New Roman" w:cs="Times New Roman"/>
          <w:i/>
        </w:rPr>
        <w:t>wiający informuje, że odpowiedzi</w:t>
      </w:r>
      <w:r w:rsidRPr="00EE26D7">
        <w:rPr>
          <w:rFonts w:ascii="Times New Roman" w:eastAsia="Times New Roman" w:hAnsi="Times New Roman" w:cs="Times New Roman"/>
          <w:i/>
        </w:rPr>
        <w:t xml:space="preserve"> na </w:t>
      </w:r>
      <w:r w:rsidR="00756751">
        <w:rPr>
          <w:rFonts w:ascii="Times New Roman" w:eastAsia="Times New Roman" w:hAnsi="Times New Roman" w:cs="Times New Roman"/>
          <w:i/>
        </w:rPr>
        <w:t xml:space="preserve">powyższe pytanie udzielono poniżej, tj. pytanie </w:t>
      </w:r>
      <w:r w:rsidR="001F0DA7">
        <w:rPr>
          <w:rFonts w:ascii="Times New Roman" w:eastAsia="Times New Roman" w:hAnsi="Times New Roman" w:cs="Times New Roman"/>
          <w:i/>
        </w:rPr>
        <w:t>z dnia 03.09.2021 r.</w:t>
      </w:r>
    </w:p>
    <w:p w:rsidR="00EE26D7" w:rsidRDefault="001760B5" w:rsidP="00BB113E">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rsidR="001760B5" w:rsidRDefault="001760B5" w:rsidP="00BB113E">
      <w:pPr>
        <w:shd w:val="clear" w:color="auto" w:fill="FFFFFF"/>
        <w:spacing w:after="0" w:line="240" w:lineRule="auto"/>
        <w:jc w:val="both"/>
        <w:rPr>
          <w:rFonts w:ascii="Times New Roman" w:eastAsia="Times New Roman" w:hAnsi="Times New Roman" w:cs="Times New Roman"/>
        </w:rPr>
      </w:pPr>
    </w:p>
    <w:p w:rsidR="001760B5" w:rsidRPr="001760B5" w:rsidRDefault="00743FDC" w:rsidP="00BB113E">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Pytanie z dnia 31.08</w:t>
      </w:r>
      <w:r w:rsidR="001760B5" w:rsidRPr="001760B5">
        <w:rPr>
          <w:rFonts w:ascii="Times New Roman" w:eastAsia="Times New Roman" w:hAnsi="Times New Roman" w:cs="Times New Roman"/>
          <w:b/>
        </w:rPr>
        <w:t xml:space="preserve">.2021 r. </w:t>
      </w:r>
    </w:p>
    <w:p w:rsidR="001760B5" w:rsidRDefault="001760B5" w:rsidP="00BB113E">
      <w:pPr>
        <w:shd w:val="clear" w:color="auto" w:fill="FFFFFF"/>
        <w:spacing w:after="0" w:line="240" w:lineRule="auto"/>
        <w:jc w:val="both"/>
        <w:rPr>
          <w:rFonts w:ascii="Times New Roman" w:eastAsia="Times New Roman" w:hAnsi="Times New Roman" w:cs="Times New Roman"/>
        </w:rPr>
      </w:pPr>
    </w:p>
    <w:p w:rsidR="00EE26D7" w:rsidRDefault="001760B5" w:rsidP="00BB113E">
      <w:pPr>
        <w:shd w:val="clear" w:color="auto" w:fill="FFFFFF"/>
        <w:spacing w:after="0" w:line="240" w:lineRule="auto"/>
        <w:jc w:val="both"/>
        <w:rPr>
          <w:rFonts w:ascii="Times New Roman" w:eastAsia="Times New Roman" w:hAnsi="Times New Roman"/>
        </w:rPr>
      </w:pPr>
      <w:r>
        <w:rPr>
          <w:rFonts w:ascii="Times New Roman" w:eastAsia="Times New Roman" w:hAnsi="Times New Roman" w:cs="Times New Roman"/>
        </w:rPr>
        <w:t>1</w:t>
      </w:r>
      <w:r w:rsidR="00D5002E" w:rsidRPr="00EE26D7">
        <w:rPr>
          <w:rFonts w:ascii="Times New Roman" w:eastAsia="Times New Roman" w:hAnsi="Times New Roman" w:cs="Times New Roman"/>
        </w:rPr>
        <w:t xml:space="preserve">. </w:t>
      </w:r>
      <w:r w:rsidR="00D5002E" w:rsidRPr="00EE26D7">
        <w:rPr>
          <w:rFonts w:ascii="Times New Roman" w:eastAsia="Times New Roman" w:hAnsi="Times New Roman"/>
        </w:rPr>
        <w:t xml:space="preserve">Prosimy o informację, czy Zamawiający wyraża zgodę, aby udzielenie kredytu odnawialnego </w:t>
      </w:r>
      <w:r w:rsidR="00756751">
        <w:rPr>
          <w:rFonts w:ascii="Times New Roman" w:eastAsia="Times New Roman" w:hAnsi="Times New Roman"/>
        </w:rPr>
        <w:br/>
      </w:r>
      <w:r w:rsidR="00D5002E" w:rsidRPr="00EE26D7">
        <w:rPr>
          <w:rFonts w:ascii="Times New Roman" w:eastAsia="Times New Roman" w:hAnsi="Times New Roman"/>
        </w:rPr>
        <w:t>w rachunku bieżącym, w każdym kole</w:t>
      </w:r>
      <w:r w:rsidR="00756751">
        <w:rPr>
          <w:rFonts w:ascii="Times New Roman" w:eastAsia="Times New Roman" w:hAnsi="Times New Roman"/>
        </w:rPr>
        <w:t>jnym roku było uzależnione od:</w:t>
      </w:r>
    </w:p>
    <w:p w:rsidR="00756751" w:rsidRPr="00EE26D7" w:rsidRDefault="00756751" w:rsidP="00BB113E">
      <w:pPr>
        <w:shd w:val="clear" w:color="auto" w:fill="FFFFFF"/>
        <w:spacing w:after="0" w:line="240" w:lineRule="auto"/>
        <w:jc w:val="both"/>
        <w:rPr>
          <w:rFonts w:ascii="Times New Roman" w:eastAsia="Times New Roman" w:hAnsi="Times New Roman"/>
        </w:rPr>
      </w:pPr>
    </w:p>
    <w:p w:rsidR="00D5002E" w:rsidRPr="00EE26D7" w:rsidRDefault="00D5002E" w:rsidP="00BB113E">
      <w:pPr>
        <w:shd w:val="clear" w:color="auto" w:fill="FFFFFF"/>
        <w:spacing w:after="0" w:line="240" w:lineRule="auto"/>
        <w:jc w:val="both"/>
        <w:rPr>
          <w:rFonts w:ascii="Times New Roman" w:eastAsia="Times New Roman" w:hAnsi="Times New Roman"/>
        </w:rPr>
      </w:pPr>
      <w:r w:rsidRPr="00EE26D7">
        <w:rPr>
          <w:rFonts w:ascii="Times New Roman" w:eastAsia="Times New Roman" w:hAnsi="Times New Roman"/>
        </w:rPr>
        <w:t>a) przedłożenia uchwały/ projektu uchwały budżetowej w sprawie uchwalenia budżetu na dany rok ustalającej maksymalną wysokość kredytów i pożyczek możliwych do zaciągnięcia w danym roku budżetowym oraz upoważniającej odpowiednią osobę do zaciągnięcia wnioskowanego kredytu;</w:t>
      </w:r>
    </w:p>
    <w:p w:rsidR="00EE26D7" w:rsidRPr="00EE26D7" w:rsidRDefault="00EE26D7" w:rsidP="00BB113E">
      <w:pPr>
        <w:shd w:val="clear" w:color="auto" w:fill="FFFFFF"/>
        <w:spacing w:after="0" w:line="240" w:lineRule="auto"/>
        <w:jc w:val="both"/>
        <w:rPr>
          <w:rFonts w:ascii="Times New Roman" w:eastAsia="Times New Roman" w:hAnsi="Times New Roman"/>
        </w:rPr>
      </w:pPr>
    </w:p>
    <w:p w:rsidR="00D5002E" w:rsidRPr="00EE26D7" w:rsidRDefault="00D5002E" w:rsidP="00BB113E">
      <w:pPr>
        <w:shd w:val="clear" w:color="auto" w:fill="FFFFFF"/>
        <w:spacing w:after="0" w:line="240" w:lineRule="auto"/>
        <w:jc w:val="both"/>
        <w:rPr>
          <w:rFonts w:ascii="Times New Roman" w:eastAsia="Times New Roman" w:hAnsi="Times New Roman"/>
        </w:rPr>
      </w:pPr>
      <w:r w:rsidRPr="00EE26D7">
        <w:rPr>
          <w:rFonts w:ascii="Times New Roman" w:eastAsia="Times New Roman" w:hAnsi="Times New Roman"/>
        </w:rPr>
        <w:t>b) przedłożenia pozytywnych opinii RIO dotyczących budżetu na dany rok budżetowy;</w:t>
      </w:r>
    </w:p>
    <w:p w:rsidR="00EE26D7" w:rsidRPr="00EE26D7" w:rsidRDefault="00EE26D7" w:rsidP="00BB113E">
      <w:pPr>
        <w:shd w:val="clear" w:color="auto" w:fill="FFFFFF"/>
        <w:spacing w:after="0" w:line="240" w:lineRule="auto"/>
        <w:jc w:val="both"/>
        <w:rPr>
          <w:rFonts w:ascii="Times New Roman" w:eastAsia="Times New Roman" w:hAnsi="Times New Roman"/>
        </w:rPr>
      </w:pPr>
    </w:p>
    <w:p w:rsidR="00EE26D7" w:rsidRPr="00EE26D7" w:rsidRDefault="00EE26D7" w:rsidP="00BB113E">
      <w:pPr>
        <w:shd w:val="clear" w:color="auto" w:fill="FFFFFF"/>
        <w:spacing w:after="0" w:line="240" w:lineRule="auto"/>
        <w:jc w:val="both"/>
        <w:rPr>
          <w:rFonts w:ascii="Times New Roman" w:eastAsia="Times New Roman" w:hAnsi="Times New Roman"/>
        </w:rPr>
      </w:pPr>
      <w:r>
        <w:rPr>
          <w:rFonts w:ascii="Times New Roman" w:eastAsia="Times New Roman" w:hAnsi="Times New Roman"/>
        </w:rPr>
        <w:t xml:space="preserve">c) </w:t>
      </w:r>
      <w:r w:rsidR="00D5002E" w:rsidRPr="00EE26D7">
        <w:rPr>
          <w:rFonts w:ascii="Times New Roman" w:eastAsia="Times New Roman" w:hAnsi="Times New Roman"/>
        </w:rPr>
        <w:t>uzyskania przez Zamawiającego pozytywnego wyniku oceny zdolności kredytowej przeprowadzonej przez Bank (jest to zgodne z art. 70 ust. 1 ustawy z dnia 29 sie</w:t>
      </w:r>
      <w:r w:rsidRPr="00EE26D7">
        <w:rPr>
          <w:rFonts w:ascii="Times New Roman" w:eastAsia="Times New Roman" w:hAnsi="Times New Roman"/>
        </w:rPr>
        <w:t>rpnia 1997 roku– Prawo bankowe)</w:t>
      </w:r>
      <w:r w:rsidR="00D5002E" w:rsidRPr="00EE26D7">
        <w:rPr>
          <w:rFonts w:ascii="Times New Roman" w:eastAsia="Times New Roman" w:hAnsi="Times New Roman"/>
        </w:rPr>
        <w:t>zaś uruchomienie kredytu następowało na podstawie odrębnego wniosku Zamawiającego.</w:t>
      </w:r>
    </w:p>
    <w:p w:rsidR="00EE26D7" w:rsidRPr="00EE26D7" w:rsidRDefault="00EE26D7" w:rsidP="00BB113E">
      <w:pPr>
        <w:shd w:val="clear" w:color="auto" w:fill="FFFFFF"/>
        <w:spacing w:after="0" w:line="240" w:lineRule="auto"/>
        <w:jc w:val="both"/>
        <w:rPr>
          <w:rFonts w:ascii="Times New Roman" w:eastAsia="Times New Roman" w:hAnsi="Times New Roman"/>
        </w:rPr>
      </w:pPr>
    </w:p>
    <w:p w:rsidR="00D5002E" w:rsidRPr="00EE26D7" w:rsidRDefault="00D5002E" w:rsidP="00BB113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Odpowiedź:</w:t>
      </w:r>
    </w:p>
    <w:p w:rsidR="00D5002E" w:rsidRPr="00EE26D7" w:rsidRDefault="00D5002E" w:rsidP="00BB113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 xml:space="preserve">Zamawiający informuje, że </w:t>
      </w:r>
      <w:r w:rsidR="00756751">
        <w:rPr>
          <w:rFonts w:ascii="Times New Roman" w:eastAsia="Times New Roman" w:hAnsi="Times New Roman" w:cs="Times New Roman"/>
          <w:i/>
        </w:rPr>
        <w:t>przed</w:t>
      </w:r>
      <w:r w:rsidRPr="00EE26D7">
        <w:rPr>
          <w:rFonts w:ascii="Times New Roman" w:eastAsia="Times New Roman" w:hAnsi="Times New Roman" w:cs="Times New Roman"/>
          <w:i/>
        </w:rPr>
        <w:t xml:space="preserve"> </w:t>
      </w:r>
      <w:r w:rsidR="00756751">
        <w:rPr>
          <w:rFonts w:ascii="Times New Roman" w:hAnsi="Times New Roman" w:cs="Times New Roman"/>
          <w:i/>
        </w:rPr>
        <w:t>uruchomieniem</w:t>
      </w:r>
      <w:r w:rsidRPr="00EE26D7">
        <w:rPr>
          <w:rFonts w:ascii="Times New Roman" w:hAnsi="Times New Roman" w:cs="Times New Roman"/>
          <w:i/>
        </w:rPr>
        <w:t xml:space="preserve"> kredytu w poszczególnych latach </w:t>
      </w:r>
      <w:r w:rsidR="00756751">
        <w:rPr>
          <w:rFonts w:ascii="Times New Roman" w:hAnsi="Times New Roman" w:cs="Times New Roman"/>
          <w:i/>
        </w:rPr>
        <w:t>przedłoży</w:t>
      </w:r>
      <w:r w:rsidRPr="00EE26D7">
        <w:rPr>
          <w:rFonts w:ascii="Times New Roman" w:hAnsi="Times New Roman" w:cs="Times New Roman"/>
          <w:i/>
        </w:rPr>
        <w:t xml:space="preserve"> oprócz uchwały w sprawie budżetu na dany rok: </w:t>
      </w:r>
    </w:p>
    <w:p w:rsidR="00D5002E" w:rsidRPr="00EE26D7" w:rsidRDefault="00D5002E" w:rsidP="00BB113E">
      <w:pPr>
        <w:pStyle w:val="Akapitzlist"/>
        <w:jc w:val="both"/>
        <w:rPr>
          <w:rFonts w:ascii="Times New Roman" w:hAnsi="Times New Roman" w:cs="Times New Roman"/>
          <w:i/>
        </w:rPr>
      </w:pPr>
    </w:p>
    <w:p w:rsidR="00D5002E" w:rsidRPr="00EE26D7" w:rsidRDefault="00D5002E" w:rsidP="00BB113E">
      <w:pPr>
        <w:pStyle w:val="Akapitzlist"/>
        <w:numPr>
          <w:ilvl w:val="0"/>
          <w:numId w:val="1"/>
        </w:numPr>
        <w:ind w:left="284" w:hanging="284"/>
        <w:jc w:val="both"/>
        <w:rPr>
          <w:rFonts w:ascii="Times New Roman" w:hAnsi="Times New Roman" w:cs="Times New Roman"/>
          <w:i/>
        </w:rPr>
      </w:pPr>
      <w:r w:rsidRPr="00EE26D7">
        <w:rPr>
          <w:rFonts w:ascii="Times New Roman" w:hAnsi="Times New Roman" w:cs="Times New Roman"/>
          <w:i/>
        </w:rPr>
        <w:t xml:space="preserve">uchwały w sprawie wieloletniej prognozy finansowej na dany rok i lata następne, </w:t>
      </w:r>
    </w:p>
    <w:p w:rsidR="00D5002E" w:rsidRPr="00EE26D7" w:rsidRDefault="00756751" w:rsidP="00BB113E">
      <w:pPr>
        <w:pStyle w:val="Akapitzlist"/>
        <w:numPr>
          <w:ilvl w:val="0"/>
          <w:numId w:val="1"/>
        </w:numPr>
        <w:ind w:left="284" w:hanging="284"/>
        <w:jc w:val="both"/>
        <w:rPr>
          <w:rFonts w:ascii="Times New Roman" w:hAnsi="Times New Roman" w:cs="Times New Roman"/>
          <w:i/>
        </w:rPr>
      </w:pPr>
      <w:r>
        <w:rPr>
          <w:rFonts w:ascii="Times New Roman" w:hAnsi="Times New Roman" w:cs="Times New Roman"/>
          <w:i/>
        </w:rPr>
        <w:t>pozytywne opinie</w:t>
      </w:r>
      <w:r w:rsidR="00D5002E" w:rsidRPr="00EE26D7">
        <w:rPr>
          <w:rFonts w:ascii="Times New Roman" w:hAnsi="Times New Roman" w:cs="Times New Roman"/>
          <w:i/>
        </w:rPr>
        <w:t xml:space="preserve"> RIO o: projekcie uchwały budżetowej, możliwości sfinansowania deficytu (o ile będzie przedstawiony w projekcie uchwały budżetowej), projekcie uchwały w sprawie WPF przedstawionej wraz z projektem uchwały budżetowej, prawidłowości planowanej kwoty długu przedstawionej w uchwałach w sprawie budżetu w sprawie WPF,</w:t>
      </w:r>
    </w:p>
    <w:p w:rsidR="00D5002E" w:rsidRPr="00EE26D7" w:rsidRDefault="00756751" w:rsidP="00BB113E">
      <w:pPr>
        <w:pStyle w:val="Akapitzlist"/>
        <w:numPr>
          <w:ilvl w:val="0"/>
          <w:numId w:val="1"/>
        </w:numPr>
        <w:ind w:left="284" w:hanging="284"/>
        <w:jc w:val="both"/>
        <w:rPr>
          <w:rFonts w:ascii="Times New Roman" w:hAnsi="Times New Roman" w:cs="Times New Roman"/>
          <w:i/>
        </w:rPr>
      </w:pPr>
      <w:r>
        <w:rPr>
          <w:rFonts w:ascii="Times New Roman" w:hAnsi="Times New Roman" w:cs="Times New Roman"/>
          <w:i/>
        </w:rPr>
        <w:t>aktualne zaświadcze</w:t>
      </w:r>
      <w:r w:rsidR="001760B5">
        <w:rPr>
          <w:rFonts w:ascii="Times New Roman" w:hAnsi="Times New Roman" w:cs="Times New Roman"/>
          <w:i/>
        </w:rPr>
        <w:t>n</w:t>
      </w:r>
      <w:r>
        <w:rPr>
          <w:rFonts w:ascii="Times New Roman" w:hAnsi="Times New Roman" w:cs="Times New Roman"/>
          <w:i/>
        </w:rPr>
        <w:t>ia</w:t>
      </w:r>
      <w:r w:rsidR="00D5002E" w:rsidRPr="00EE26D7">
        <w:rPr>
          <w:rFonts w:ascii="Times New Roman" w:hAnsi="Times New Roman" w:cs="Times New Roman"/>
          <w:i/>
        </w:rPr>
        <w:t xml:space="preserve"> z ZUS i US (nie starsze niż 30 dni).</w:t>
      </w:r>
    </w:p>
    <w:p w:rsidR="00D5002E" w:rsidRPr="00EE26D7" w:rsidRDefault="00D5002E" w:rsidP="00BB113E">
      <w:pPr>
        <w:pStyle w:val="Akapitzlist"/>
        <w:ind w:left="0"/>
        <w:jc w:val="both"/>
        <w:rPr>
          <w:rFonts w:ascii="Times New Roman" w:hAnsi="Times New Roman" w:cs="Times New Roman"/>
          <w:i/>
        </w:rPr>
      </w:pPr>
    </w:p>
    <w:p w:rsidR="00D5002E" w:rsidRPr="00EE26D7" w:rsidRDefault="00D5002E" w:rsidP="00BB113E">
      <w:pPr>
        <w:pStyle w:val="Akapitzlist"/>
        <w:ind w:left="0"/>
        <w:jc w:val="both"/>
        <w:rPr>
          <w:rFonts w:ascii="Times New Roman" w:hAnsi="Times New Roman" w:cs="Times New Roman"/>
          <w:i/>
        </w:rPr>
      </w:pPr>
      <w:r w:rsidRPr="00EE26D7">
        <w:rPr>
          <w:rFonts w:ascii="Times New Roman" w:hAnsi="Times New Roman" w:cs="Times New Roman"/>
          <w:i/>
        </w:rPr>
        <w:t>Zamawiający informuje że zgodnie z art. 262 ust.1 ustawy z dnia 27 sierpnia 2009 r. o finansach publicznych c</w:t>
      </w:r>
      <w:r w:rsidRPr="00EE26D7">
        <w:rPr>
          <w:rFonts w:ascii="Times New Roman" w:eastAsia="Times New Roman" w:hAnsi="Times New Roman" w:cs="Times New Roman"/>
          <w:i/>
          <w:lang w:eastAsia="pl-PL"/>
        </w:rPr>
        <w:t>zynności prawnych polegających miedzy innymi na zaciąganiu kredytów o którym mowa w </w:t>
      </w:r>
      <w:hyperlink r:id="rId8" w:history="1">
        <w:r w:rsidRPr="00EE26D7">
          <w:rPr>
            <w:rFonts w:ascii="Times New Roman" w:eastAsia="Times New Roman" w:hAnsi="Times New Roman" w:cs="Times New Roman"/>
            <w:i/>
            <w:lang w:eastAsia="pl-PL"/>
          </w:rPr>
          <w:t xml:space="preserve">art. 72 ust. 1 </w:t>
        </w:r>
        <w:proofErr w:type="spellStart"/>
        <w:r w:rsidRPr="00EE26D7">
          <w:rPr>
            <w:rFonts w:ascii="Times New Roman" w:eastAsia="Times New Roman" w:hAnsi="Times New Roman" w:cs="Times New Roman"/>
            <w:i/>
            <w:lang w:eastAsia="pl-PL"/>
          </w:rPr>
          <w:t>pkt</w:t>
        </w:r>
        <w:proofErr w:type="spellEnd"/>
        <w:r w:rsidRPr="00EE26D7">
          <w:rPr>
            <w:rFonts w:ascii="Times New Roman" w:eastAsia="Times New Roman" w:hAnsi="Times New Roman" w:cs="Times New Roman"/>
            <w:i/>
            <w:lang w:eastAsia="pl-PL"/>
          </w:rPr>
          <w:t xml:space="preserve"> 2</w:t>
        </w:r>
      </w:hyperlink>
      <w:r w:rsidRPr="00EE26D7">
        <w:rPr>
          <w:rFonts w:ascii="Times New Roman" w:eastAsia="Times New Roman" w:hAnsi="Times New Roman" w:cs="Times New Roman"/>
          <w:i/>
          <w:lang w:eastAsia="pl-PL"/>
        </w:rPr>
        <w:t>, dokonuje dwóch członków zarządu wskazanych w uchwale przez zarząd. Zamawiający przedstawi Wykonawcy zamówienia stosowną uchwałę.</w:t>
      </w:r>
    </w:p>
    <w:p w:rsidR="00D5002E" w:rsidRPr="00EE26D7" w:rsidRDefault="00EE26D7" w:rsidP="00BB113E">
      <w:pPr>
        <w:shd w:val="clear" w:color="auto" w:fill="FFFFFF"/>
        <w:spacing w:after="0" w:line="240" w:lineRule="auto"/>
        <w:jc w:val="both"/>
        <w:rPr>
          <w:rFonts w:ascii="Times New Roman" w:eastAsia="Times New Roman" w:hAnsi="Times New Roman" w:cs="Times New Roman"/>
          <w:i/>
        </w:rPr>
      </w:pPr>
      <w:r w:rsidRPr="00EE26D7">
        <w:rPr>
          <w:rFonts w:ascii="Times New Roman" w:eastAsia="Times New Roman" w:hAnsi="Times New Roman" w:cs="Times New Roman"/>
          <w:i/>
        </w:rPr>
        <w:t>Zamawiający stoi na stanowisku</w:t>
      </w:r>
      <w:r w:rsidR="00D5002E" w:rsidRPr="00EE26D7">
        <w:rPr>
          <w:rFonts w:ascii="Times New Roman" w:eastAsia="Times New Roman" w:hAnsi="Times New Roman" w:cs="Times New Roman"/>
          <w:i/>
        </w:rPr>
        <w:t>, że</w:t>
      </w:r>
      <w:r w:rsidRPr="00EE26D7">
        <w:rPr>
          <w:rFonts w:ascii="Times New Roman" w:eastAsia="Times New Roman" w:hAnsi="Times New Roman" w:cs="Times New Roman"/>
          <w:b/>
          <w:bCs/>
          <w:i/>
        </w:rPr>
        <w:t xml:space="preserve"> </w:t>
      </w:r>
      <w:r w:rsidR="00D5002E" w:rsidRPr="00EE26D7">
        <w:rPr>
          <w:rFonts w:ascii="Times New Roman" w:eastAsia="Times New Roman" w:hAnsi="Times New Roman" w:cs="Times New Roman"/>
          <w:i/>
        </w:rPr>
        <w:t xml:space="preserve">ocena zdolności kredytowej Zamawiającego powinna zostać przeprowadzona przez Wykonawcę przed złożeniem oferty. </w:t>
      </w:r>
    </w:p>
    <w:p w:rsidR="00BB113E" w:rsidRDefault="001760B5" w:rsidP="00BB113E">
      <w:pPr>
        <w:spacing w:after="0" w:line="240" w:lineRule="auto"/>
        <w:jc w:val="both"/>
        <w:rPr>
          <w:rFonts w:ascii="Times New Roman" w:hAnsi="Times New Roman" w:cs="Times New Roman"/>
        </w:rPr>
      </w:pPr>
      <w:r>
        <w:rPr>
          <w:rFonts w:ascii="Times New Roman" w:hAnsi="Times New Roman" w:cs="Times New Roman"/>
        </w:rPr>
        <w:t>---------------------------------------------------------------------------------------------------------------------------</w:t>
      </w:r>
    </w:p>
    <w:p w:rsidR="001760B5" w:rsidRPr="001760B5" w:rsidRDefault="00567755" w:rsidP="00BB113E">
      <w:pPr>
        <w:spacing w:after="0" w:line="240" w:lineRule="auto"/>
        <w:jc w:val="both"/>
        <w:rPr>
          <w:rFonts w:ascii="Times New Roman" w:hAnsi="Times New Roman" w:cs="Times New Roman"/>
          <w:b/>
        </w:rPr>
      </w:pPr>
      <w:r>
        <w:rPr>
          <w:rFonts w:ascii="Times New Roman" w:hAnsi="Times New Roman" w:cs="Times New Roman"/>
          <w:b/>
        </w:rPr>
        <w:t>Pytania z dnia 01</w:t>
      </w:r>
      <w:r w:rsidR="001760B5" w:rsidRPr="001760B5">
        <w:rPr>
          <w:rFonts w:ascii="Times New Roman" w:hAnsi="Times New Roman" w:cs="Times New Roman"/>
          <w:b/>
        </w:rPr>
        <w:t xml:space="preserve">.09.2021 r. </w:t>
      </w:r>
    </w:p>
    <w:p w:rsidR="001760B5" w:rsidRDefault="001760B5" w:rsidP="00BB113E">
      <w:pPr>
        <w:spacing w:after="0" w:line="240" w:lineRule="auto"/>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w:t>
      </w:r>
      <w:r w:rsidR="007153C8">
        <w:rPr>
          <w:rFonts w:ascii="Times New Roman" w:hAnsi="Times New Roman" w:cs="Times New Roman"/>
        </w:rPr>
        <w:t xml:space="preserve">. </w:t>
      </w:r>
      <w:r w:rsidR="007153C8" w:rsidRPr="007153C8">
        <w:rPr>
          <w:rFonts w:ascii="Times New Roman" w:hAnsi="Times New Roman" w:cs="Times New Roman"/>
        </w:rPr>
        <w:t>Prosimy o podanie dodatkowych inf</w:t>
      </w:r>
      <w:r w:rsidR="007153C8">
        <w:rPr>
          <w:rFonts w:ascii="Times New Roman" w:hAnsi="Times New Roman" w:cs="Times New Roman"/>
        </w:rPr>
        <w:t xml:space="preserve">ormacji do wpłat dokonywanych w </w:t>
      </w:r>
      <w:r w:rsidR="007153C8" w:rsidRPr="007153C8">
        <w:rPr>
          <w:rFonts w:ascii="Times New Roman" w:hAnsi="Times New Roman" w:cs="Times New Roman"/>
        </w:rPr>
        <w:t>Oddziałach/Placówkach/Filiach Banku przez osoby trzecie dokonujące wpłat na rachunki bankowe Powiatu i jej jednostek organizacyjnych: średnia ilości sztuk miesięcznie, średnia kwoty wpłaty, czy wp</w:t>
      </w:r>
      <w:r w:rsidR="007153C8" w:rsidRPr="00E97A13">
        <w:rPr>
          <w:rFonts w:ascii="Times New Roman" w:hAnsi="Times New Roman" w:cs="Times New Roman"/>
        </w:rPr>
        <w:t>łaty przypadają na jakiś konkretny termin czy też są rozłożone w miesiącu?</w:t>
      </w:r>
    </w:p>
    <w:p w:rsidR="007153C8" w:rsidRPr="00E97A13" w:rsidRDefault="007153C8" w:rsidP="00BB113E">
      <w:pPr>
        <w:spacing w:after="0" w:line="240" w:lineRule="auto"/>
        <w:jc w:val="both"/>
        <w:rPr>
          <w:rFonts w:ascii="Times New Roman" w:hAnsi="Times New Roman" w:cs="Times New Roman"/>
          <w:i/>
          <w:iCs/>
        </w:rPr>
      </w:pPr>
    </w:p>
    <w:p w:rsidR="007153C8" w:rsidRPr="00E97A13" w:rsidRDefault="007153C8" w:rsidP="00BB113E">
      <w:pPr>
        <w:spacing w:after="0" w:line="240" w:lineRule="auto"/>
        <w:jc w:val="both"/>
        <w:rPr>
          <w:rFonts w:ascii="Times New Roman" w:hAnsi="Times New Roman" w:cs="Times New Roman"/>
          <w:i/>
          <w:iCs/>
        </w:rPr>
      </w:pPr>
      <w:r w:rsidRPr="00E97A13">
        <w:rPr>
          <w:rFonts w:ascii="Times New Roman" w:hAnsi="Times New Roman" w:cs="Times New Roman"/>
          <w:i/>
          <w:iCs/>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iCs/>
        </w:rPr>
        <w:t xml:space="preserve">Zamawiający informuje, że </w:t>
      </w:r>
      <w:r w:rsidRPr="00E97A13">
        <w:rPr>
          <w:rFonts w:ascii="Times New Roman" w:hAnsi="Times New Roman" w:cs="Times New Roman"/>
          <w:i/>
        </w:rPr>
        <w:t>wpłaty dokonywane w Oddziałach/Placówkach/Filiach Banku przez osoby trzecie dokonujące wpłat na rachunki bankowe Powiatu i jej jednostek organizacyjnych:</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iCs/>
        </w:rPr>
        <w:t xml:space="preserve">1) </w:t>
      </w:r>
      <w:r w:rsidRPr="00E97A13">
        <w:rPr>
          <w:rFonts w:ascii="Times New Roman" w:hAnsi="Times New Roman" w:cs="Times New Roman"/>
          <w:i/>
        </w:rPr>
        <w:t>średnia ilości sztuk miesięcznie – 2 973 szt</w:t>
      </w:r>
      <w:r w:rsidR="00743FDC">
        <w:rPr>
          <w:rFonts w:ascii="Times New Roman" w:hAnsi="Times New Roman" w:cs="Times New Roman"/>
          <w:i/>
        </w:rPr>
        <w:t>.</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2) średnia kwota wpłaty miesięcznie – 838 658 PLN</w:t>
      </w:r>
    </w:p>
    <w:p w:rsidR="007153C8" w:rsidRPr="00E97A13" w:rsidRDefault="007153C8" w:rsidP="00BB113E">
      <w:pPr>
        <w:spacing w:after="0" w:line="240" w:lineRule="auto"/>
        <w:jc w:val="both"/>
        <w:rPr>
          <w:rFonts w:ascii="Times New Roman" w:hAnsi="Times New Roman" w:cs="Times New Roman"/>
          <w:i/>
          <w:iCs/>
        </w:rPr>
      </w:pPr>
      <w:r w:rsidRPr="00E97A13">
        <w:rPr>
          <w:rFonts w:ascii="Times New Roman" w:hAnsi="Times New Roman" w:cs="Times New Roman"/>
          <w:i/>
          <w:iCs/>
        </w:rPr>
        <w:lastRenderedPageBreak/>
        <w:t>Zamawiający informuje, że terminy wpłat poszczególnych dochodów są różne.</w:t>
      </w:r>
    </w:p>
    <w:p w:rsidR="007153C8" w:rsidRPr="00E97A13" w:rsidRDefault="007153C8" w:rsidP="00BB113E">
      <w:pPr>
        <w:spacing w:after="0" w:line="240" w:lineRule="auto"/>
        <w:jc w:val="both"/>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w:t>
      </w:r>
      <w:r w:rsidR="007153C8" w:rsidRPr="00E97A13">
        <w:rPr>
          <w:rFonts w:ascii="Times New Roman" w:hAnsi="Times New Roman" w:cs="Times New Roman"/>
        </w:rPr>
        <w:t>. Prosimy o podanie czy występują wypłaty dokonywane przez osoby trzecie z rachunków bankowych Powiatu i jej jednostek organizacyjnych: średnia ilości sztuk miesięcznie, średnia kwoty wypłaty, czy wypłaty przypadają na jakiś szczegółowy termin czy też są rozłożone w miesiącu?</w:t>
      </w:r>
    </w:p>
    <w:p w:rsidR="007153C8" w:rsidRPr="00E97A13" w:rsidRDefault="007153C8" w:rsidP="00BB113E">
      <w:pPr>
        <w:spacing w:after="0" w:line="240" w:lineRule="auto"/>
        <w:jc w:val="both"/>
        <w:rPr>
          <w:rFonts w:ascii="Times New Roman" w:hAnsi="Times New Roman" w:cs="Times New Roman"/>
          <w:i/>
          <w:iCs/>
        </w:rPr>
      </w:pPr>
    </w:p>
    <w:p w:rsidR="007153C8" w:rsidRPr="007153C8" w:rsidRDefault="007153C8" w:rsidP="00BB113E">
      <w:pPr>
        <w:spacing w:after="0" w:line="240" w:lineRule="auto"/>
        <w:jc w:val="both"/>
        <w:rPr>
          <w:rFonts w:ascii="Times New Roman" w:hAnsi="Times New Roman" w:cs="Times New Roman"/>
          <w:i/>
          <w:iCs/>
        </w:rPr>
      </w:pPr>
      <w:r w:rsidRPr="007153C8">
        <w:rPr>
          <w:rFonts w:ascii="Times New Roman" w:hAnsi="Times New Roman" w:cs="Times New Roman"/>
          <w:i/>
          <w:iCs/>
        </w:rPr>
        <w:t>Odpowiedź:</w:t>
      </w:r>
    </w:p>
    <w:p w:rsidR="007153C8" w:rsidRPr="007153C8" w:rsidRDefault="007153C8" w:rsidP="00BB113E">
      <w:pPr>
        <w:spacing w:after="0" w:line="240" w:lineRule="auto"/>
        <w:jc w:val="both"/>
        <w:rPr>
          <w:rFonts w:ascii="Times New Roman" w:hAnsi="Times New Roman" w:cs="Times New Roman"/>
          <w:i/>
          <w:iCs/>
        </w:rPr>
      </w:pPr>
      <w:r w:rsidRPr="007153C8">
        <w:rPr>
          <w:rFonts w:ascii="Times New Roman" w:hAnsi="Times New Roman" w:cs="Times New Roman"/>
          <w:i/>
          <w:iCs/>
        </w:rPr>
        <w:t>Zamawiający informuje, że nie występują wypłaty dokonywane przez osoby trzecie z rachunków bankowych Powiatu i jej jednostek organizacyjnych.</w:t>
      </w:r>
    </w:p>
    <w:p w:rsidR="007153C8" w:rsidRPr="00BB113E" w:rsidRDefault="007153C8" w:rsidP="00BB113E">
      <w:pPr>
        <w:pStyle w:val="Akapitzlist"/>
        <w:jc w:val="both"/>
        <w:rPr>
          <w:rFonts w:ascii="Times New Roman" w:hAnsi="Times New Roman" w:cs="Times New Roman"/>
        </w:rPr>
      </w:pPr>
    </w:p>
    <w:p w:rsidR="007153C8" w:rsidRPr="00BB113E" w:rsidRDefault="001760B5" w:rsidP="00BB113E">
      <w:pPr>
        <w:spacing w:after="0" w:line="240" w:lineRule="auto"/>
        <w:jc w:val="both"/>
        <w:rPr>
          <w:rFonts w:ascii="Times New Roman" w:hAnsi="Times New Roman" w:cs="Times New Roman"/>
        </w:rPr>
      </w:pPr>
      <w:r>
        <w:rPr>
          <w:rFonts w:ascii="Times New Roman" w:hAnsi="Times New Roman" w:cs="Times New Roman"/>
        </w:rPr>
        <w:t>3</w:t>
      </w:r>
      <w:r w:rsidR="007153C8" w:rsidRPr="00BB113E">
        <w:rPr>
          <w:rFonts w:ascii="Times New Roman" w:hAnsi="Times New Roman" w:cs="Times New Roman"/>
        </w:rPr>
        <w:t>. Prosimy o podanie jaka jest średniomiesięczna ilość (szt.) i wartość dokonywanych przez Zamawiającego wpłat gotówkowych własnych.</w:t>
      </w:r>
    </w:p>
    <w:p w:rsidR="00BB113E" w:rsidRDefault="00BB113E" w:rsidP="00BB113E">
      <w:pPr>
        <w:shd w:val="clear" w:color="auto" w:fill="FFFFFF"/>
        <w:spacing w:after="0" w:line="240" w:lineRule="auto"/>
        <w:rPr>
          <w:rFonts w:ascii="Times New Roman" w:eastAsia="Times New Roman" w:hAnsi="Times New Roman" w:cs="Times New Roman"/>
          <w:i/>
        </w:rPr>
      </w:pPr>
    </w:p>
    <w:p w:rsidR="00BB113E" w:rsidRDefault="007153C8" w:rsidP="00BB113E">
      <w:pPr>
        <w:shd w:val="clear" w:color="auto" w:fill="FFFFFF"/>
        <w:spacing w:after="0" w:line="240" w:lineRule="auto"/>
        <w:rPr>
          <w:rFonts w:ascii="Times New Roman" w:eastAsia="Times New Roman" w:hAnsi="Times New Roman" w:cs="Times New Roman"/>
          <w:i/>
        </w:rPr>
      </w:pPr>
      <w:r w:rsidRPr="00BB113E">
        <w:rPr>
          <w:rFonts w:ascii="Times New Roman" w:eastAsia="Times New Roman" w:hAnsi="Times New Roman" w:cs="Times New Roman"/>
          <w:i/>
        </w:rPr>
        <w:t>Odpowiedź:</w:t>
      </w:r>
    </w:p>
    <w:p w:rsidR="007153C8" w:rsidRPr="00E97A13" w:rsidRDefault="007153C8" w:rsidP="00BB113E">
      <w:pPr>
        <w:shd w:val="clear" w:color="auto" w:fill="FFFFFF"/>
        <w:spacing w:after="0" w:line="240" w:lineRule="auto"/>
        <w:rPr>
          <w:rFonts w:ascii="Times New Roman" w:eastAsia="Times New Roman" w:hAnsi="Times New Roman" w:cs="Times New Roman"/>
          <w:i/>
        </w:rPr>
      </w:pPr>
      <w:r w:rsidRPr="00E97A13">
        <w:rPr>
          <w:rFonts w:ascii="Times New Roman" w:eastAsia="Times New Roman" w:hAnsi="Times New Roman" w:cs="Times New Roman"/>
          <w:i/>
        </w:rPr>
        <w:t>Zamawiający in</w:t>
      </w:r>
      <w:r w:rsidR="00BB113E" w:rsidRPr="00E97A13">
        <w:rPr>
          <w:rFonts w:ascii="Times New Roman" w:eastAsia="Times New Roman" w:hAnsi="Times New Roman" w:cs="Times New Roman"/>
          <w:i/>
        </w:rPr>
        <w:t>formuje, że łączna ilość wpłat</w:t>
      </w:r>
      <w:r w:rsidRPr="00E97A13">
        <w:rPr>
          <w:rFonts w:ascii="Times New Roman" w:eastAsia="Times New Roman" w:hAnsi="Times New Roman" w:cs="Times New Roman"/>
          <w:i/>
        </w:rPr>
        <w:t xml:space="preserve"> </w:t>
      </w:r>
      <w:r w:rsidR="00BB113E" w:rsidRPr="00E97A13">
        <w:rPr>
          <w:rFonts w:ascii="Times New Roman" w:eastAsia="Times New Roman" w:hAnsi="Times New Roman" w:cs="Times New Roman"/>
          <w:i/>
        </w:rPr>
        <w:t>–</w:t>
      </w:r>
      <w:r w:rsidRPr="00E97A13">
        <w:rPr>
          <w:rFonts w:ascii="Times New Roman" w:eastAsia="Times New Roman" w:hAnsi="Times New Roman" w:cs="Times New Roman"/>
          <w:i/>
        </w:rPr>
        <w:t xml:space="preserve"> </w:t>
      </w:r>
      <w:r w:rsidR="00BB113E" w:rsidRPr="00E97A13">
        <w:rPr>
          <w:rFonts w:ascii="Times New Roman" w:eastAsia="Times New Roman" w:hAnsi="Times New Roman" w:cs="Times New Roman"/>
          <w:i/>
        </w:rPr>
        <w:t>3 szt.</w:t>
      </w:r>
      <w:r w:rsidRPr="00E97A13">
        <w:rPr>
          <w:rFonts w:ascii="Times New Roman" w:eastAsia="Times New Roman" w:hAnsi="Times New Roman" w:cs="Times New Roman"/>
          <w:i/>
        </w:rPr>
        <w:t>, kwota 26</w:t>
      </w:r>
      <w:r w:rsidR="00BB113E" w:rsidRPr="00E97A13">
        <w:rPr>
          <w:rFonts w:ascii="Times New Roman" w:eastAsia="Times New Roman" w:hAnsi="Times New Roman" w:cs="Times New Roman"/>
          <w:i/>
        </w:rPr>
        <w:t> </w:t>
      </w:r>
      <w:r w:rsidRPr="00E97A13">
        <w:rPr>
          <w:rFonts w:ascii="Times New Roman" w:eastAsia="Times New Roman" w:hAnsi="Times New Roman" w:cs="Times New Roman"/>
          <w:i/>
        </w:rPr>
        <w:t>005</w:t>
      </w:r>
      <w:r w:rsidR="00BB113E" w:rsidRPr="00E97A13">
        <w:rPr>
          <w:rFonts w:ascii="Times New Roman" w:eastAsia="Times New Roman" w:hAnsi="Times New Roman" w:cs="Times New Roman"/>
          <w:i/>
        </w:rPr>
        <w:t>,00</w:t>
      </w:r>
      <w:r w:rsidRPr="00E97A13">
        <w:rPr>
          <w:rFonts w:ascii="Times New Roman" w:eastAsia="Times New Roman" w:hAnsi="Times New Roman" w:cs="Times New Roman"/>
          <w:i/>
        </w:rPr>
        <w:t xml:space="preserve"> PLN.</w:t>
      </w:r>
    </w:p>
    <w:p w:rsidR="007153C8" w:rsidRPr="00E97A13" w:rsidRDefault="007153C8" w:rsidP="00BB113E">
      <w:pPr>
        <w:spacing w:after="0" w:line="240" w:lineRule="auto"/>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4</w:t>
      </w:r>
      <w:r w:rsidR="007153C8" w:rsidRPr="00E97A13">
        <w:rPr>
          <w:rFonts w:ascii="Times New Roman" w:hAnsi="Times New Roman" w:cs="Times New Roman"/>
        </w:rPr>
        <w:t>. Prosimy o podanie jaka jest średniomiesięczna ilość (szt.) i wartość dokonywanych przez Zamawiającego wypłat gotówkowych własnych.</w:t>
      </w:r>
    </w:p>
    <w:p w:rsidR="00BB113E" w:rsidRPr="00E97A13" w:rsidRDefault="00BB113E" w:rsidP="00BB113E">
      <w:pPr>
        <w:shd w:val="clear" w:color="auto" w:fill="FFFFFF"/>
        <w:spacing w:after="0" w:line="240" w:lineRule="auto"/>
        <w:rPr>
          <w:rFonts w:ascii="Times New Roman" w:eastAsia="Times New Roman" w:hAnsi="Times New Roman" w:cs="Times New Roman"/>
        </w:rPr>
      </w:pPr>
    </w:p>
    <w:p w:rsidR="007153C8" w:rsidRPr="00E97A13" w:rsidRDefault="007153C8" w:rsidP="00BB113E">
      <w:pPr>
        <w:shd w:val="clear" w:color="auto" w:fill="FFFFFF"/>
        <w:spacing w:after="0" w:line="240" w:lineRule="auto"/>
        <w:jc w:val="both"/>
        <w:rPr>
          <w:rFonts w:ascii="Times New Roman" w:eastAsia="Times New Roman" w:hAnsi="Times New Roman" w:cs="Times New Roman"/>
          <w:i/>
        </w:rPr>
      </w:pPr>
      <w:r w:rsidRPr="00E97A13">
        <w:rPr>
          <w:rFonts w:ascii="Times New Roman" w:eastAsia="Times New Roman" w:hAnsi="Times New Roman" w:cs="Times New Roman"/>
          <w:i/>
        </w:rPr>
        <w:t>Odpowiedź:</w:t>
      </w:r>
    </w:p>
    <w:p w:rsidR="007153C8" w:rsidRPr="00E97A13" w:rsidRDefault="007153C8" w:rsidP="00BB113E">
      <w:pPr>
        <w:shd w:val="clear" w:color="auto" w:fill="FFFFFF"/>
        <w:spacing w:after="0" w:line="240" w:lineRule="auto"/>
        <w:jc w:val="both"/>
        <w:rPr>
          <w:rFonts w:ascii="Times New Roman" w:eastAsia="Times New Roman" w:hAnsi="Times New Roman" w:cs="Times New Roman"/>
          <w:i/>
        </w:rPr>
      </w:pPr>
      <w:r w:rsidRPr="00E97A13">
        <w:rPr>
          <w:rFonts w:ascii="Times New Roman" w:eastAsia="Times New Roman" w:hAnsi="Times New Roman" w:cs="Times New Roman"/>
          <w:i/>
        </w:rPr>
        <w:t>Z</w:t>
      </w:r>
      <w:r w:rsidR="00BB113E" w:rsidRPr="00E97A13">
        <w:rPr>
          <w:rFonts w:ascii="Times New Roman" w:eastAsia="Times New Roman" w:hAnsi="Times New Roman" w:cs="Times New Roman"/>
          <w:i/>
        </w:rPr>
        <w:t>amawiający informuje, że łączna ilość wypłat –</w:t>
      </w:r>
      <w:r w:rsidRPr="00E97A13">
        <w:rPr>
          <w:rFonts w:ascii="Times New Roman" w:eastAsia="Times New Roman" w:hAnsi="Times New Roman" w:cs="Times New Roman"/>
          <w:i/>
        </w:rPr>
        <w:t xml:space="preserve"> 2 </w:t>
      </w:r>
      <w:proofErr w:type="spellStart"/>
      <w:r w:rsidRPr="00E97A13">
        <w:rPr>
          <w:rFonts w:ascii="Times New Roman" w:eastAsia="Times New Roman" w:hAnsi="Times New Roman" w:cs="Times New Roman"/>
          <w:i/>
        </w:rPr>
        <w:t>szt</w:t>
      </w:r>
      <w:proofErr w:type="spellEnd"/>
      <w:r w:rsidR="00BB113E" w:rsidRPr="00E97A13">
        <w:rPr>
          <w:rFonts w:ascii="Times New Roman" w:eastAsia="Times New Roman" w:hAnsi="Times New Roman" w:cs="Times New Roman"/>
          <w:i/>
        </w:rPr>
        <w:t>,, kwota 2 000,00</w:t>
      </w:r>
      <w:r w:rsidRPr="00E97A13">
        <w:rPr>
          <w:rFonts w:ascii="Times New Roman" w:eastAsia="Times New Roman" w:hAnsi="Times New Roman" w:cs="Times New Roman"/>
          <w:i/>
        </w:rPr>
        <w:t xml:space="preserve"> PLN.</w:t>
      </w:r>
    </w:p>
    <w:p w:rsidR="007153C8" w:rsidRPr="00E97A13" w:rsidRDefault="007153C8" w:rsidP="00BB113E">
      <w:pPr>
        <w:pStyle w:val="Akapitzlist"/>
        <w:jc w:val="both"/>
        <w:rPr>
          <w:rFonts w:ascii="Times New Roman" w:hAnsi="Times New Roman" w:cs="Times New Roman"/>
        </w:rPr>
      </w:pPr>
    </w:p>
    <w:p w:rsidR="007153C8" w:rsidRPr="00BB113E" w:rsidRDefault="001760B5" w:rsidP="00BB113E">
      <w:pPr>
        <w:spacing w:after="0" w:line="240" w:lineRule="auto"/>
        <w:jc w:val="both"/>
        <w:rPr>
          <w:rFonts w:ascii="Times New Roman" w:hAnsi="Times New Roman" w:cs="Times New Roman"/>
        </w:rPr>
      </w:pPr>
      <w:r>
        <w:rPr>
          <w:rFonts w:ascii="Times New Roman" w:hAnsi="Times New Roman" w:cs="Times New Roman"/>
        </w:rPr>
        <w:t>5</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3.13. Czy </w:t>
      </w:r>
      <w:proofErr w:type="spellStart"/>
      <w:r w:rsidR="007153C8" w:rsidRPr="00E97A13">
        <w:rPr>
          <w:rFonts w:ascii="Times New Roman" w:hAnsi="Times New Roman" w:cs="Times New Roman"/>
        </w:rPr>
        <w:t>zamawiający</w:t>
      </w:r>
      <w:proofErr w:type="spellEnd"/>
      <w:r w:rsidR="007153C8" w:rsidRPr="00E97A13">
        <w:rPr>
          <w:rFonts w:ascii="Times New Roman" w:hAnsi="Times New Roman" w:cs="Times New Roman"/>
        </w:rPr>
        <w:t xml:space="preserve"> akceptuje zamiast kasy automatycznej funkcjonowanie dwóch punktów</w:t>
      </w:r>
      <w:r w:rsidR="007153C8" w:rsidRPr="00BB113E">
        <w:rPr>
          <w:rFonts w:ascii="Times New Roman" w:hAnsi="Times New Roman" w:cs="Times New Roman"/>
        </w:rPr>
        <w:t xml:space="preserve"> obsługi Klientów (Oddział Banku oraz placówka Poczty Polskiej) w odległości nie większej niż 1,5 km od siedziby Zamawiającego?</w:t>
      </w:r>
    </w:p>
    <w:p w:rsidR="007153C8" w:rsidRPr="00BB113E" w:rsidRDefault="007153C8" w:rsidP="00BB113E">
      <w:pPr>
        <w:pStyle w:val="Akapitzlist"/>
        <w:jc w:val="both"/>
        <w:rPr>
          <w:rFonts w:ascii="Times New Roman" w:hAnsi="Times New Roman" w:cs="Times New Roman"/>
        </w:rPr>
      </w:pPr>
    </w:p>
    <w:p w:rsidR="007153C8" w:rsidRPr="00BB113E" w:rsidRDefault="007153C8" w:rsidP="00BB113E">
      <w:pPr>
        <w:spacing w:after="0" w:line="240" w:lineRule="auto"/>
        <w:jc w:val="both"/>
        <w:rPr>
          <w:rFonts w:ascii="Times New Roman" w:hAnsi="Times New Roman" w:cs="Times New Roman"/>
          <w:i/>
        </w:rPr>
      </w:pPr>
      <w:r w:rsidRPr="00BB113E">
        <w:rPr>
          <w:rFonts w:ascii="Times New Roman" w:hAnsi="Times New Roman" w:cs="Times New Roman"/>
          <w:i/>
        </w:rPr>
        <w:t>Odpowiedź:</w:t>
      </w:r>
    </w:p>
    <w:p w:rsidR="007153C8" w:rsidRPr="00BB113E" w:rsidRDefault="000F463F" w:rsidP="00BB113E">
      <w:pPr>
        <w:spacing w:after="0" w:line="240" w:lineRule="auto"/>
        <w:jc w:val="both"/>
        <w:rPr>
          <w:rFonts w:ascii="Times New Roman" w:hAnsi="Times New Roman" w:cs="Times New Roman"/>
          <w:i/>
        </w:rPr>
      </w:pPr>
      <w:r>
        <w:rPr>
          <w:rFonts w:ascii="Times New Roman" w:hAnsi="Times New Roman" w:cs="Times New Roman"/>
          <w:i/>
        </w:rPr>
        <w:t>Zamawiający nie wyraża zgody na powyższe rozwiązanie,</w:t>
      </w:r>
      <w:r w:rsidR="001F0DA7">
        <w:rPr>
          <w:rFonts w:ascii="Times New Roman" w:hAnsi="Times New Roman" w:cs="Times New Roman"/>
          <w:i/>
        </w:rPr>
        <w:t xml:space="preserve"> tj.</w:t>
      </w:r>
      <w:r>
        <w:rPr>
          <w:rFonts w:ascii="Times New Roman" w:hAnsi="Times New Roman" w:cs="Times New Roman"/>
          <w:i/>
        </w:rPr>
        <w:t xml:space="preserve"> aby kasę automatyczną</w:t>
      </w:r>
      <w:r w:rsidR="007153C8" w:rsidRPr="00BB113E">
        <w:rPr>
          <w:rFonts w:ascii="Times New Roman" w:hAnsi="Times New Roman" w:cs="Times New Roman"/>
          <w:i/>
        </w:rPr>
        <w:t xml:space="preserve"> zastąpić funkcjonowaniem dwóch punktów obsługi Klientów (Oddział Banku oraz placówka Poczty Polskiej) w odległości nie większej niż 1,5 km od siedziby Zamawiającego.</w:t>
      </w:r>
    </w:p>
    <w:p w:rsidR="00BB113E" w:rsidRDefault="00BB113E" w:rsidP="00BB113E">
      <w:pPr>
        <w:spacing w:after="0" w:line="240" w:lineRule="auto"/>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6</w:t>
      </w:r>
      <w:r w:rsidR="007153C8" w:rsidRPr="00E97A13">
        <w:rPr>
          <w:rFonts w:ascii="Times New Roman" w:hAnsi="Times New Roman" w:cs="Times New Roman"/>
        </w:rPr>
        <w:t>. Czy Zamawiający dopuszcza obsługę wpłat oraz wypłat gotówkowych od klientów Zamawiającego poprzez placówki Poczty Polskiej (bez żadnych opłat dla Zamawiającego lub jego klientów)?</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0F463F" w:rsidP="00BB113E">
      <w:pPr>
        <w:spacing w:after="0" w:line="240" w:lineRule="auto"/>
        <w:jc w:val="both"/>
        <w:rPr>
          <w:rFonts w:ascii="Times New Roman" w:hAnsi="Times New Roman" w:cs="Times New Roman"/>
          <w:i/>
        </w:rPr>
      </w:pPr>
      <w:r w:rsidRPr="00E97A13">
        <w:rPr>
          <w:rFonts w:ascii="Times New Roman" w:hAnsi="Times New Roman" w:cs="Times New Roman"/>
          <w:i/>
        </w:rPr>
        <w:t>Zamawiający wymaga uruchomienia oraz prowadzenia punktu obsługi kasowej zgodnie z zapisami SWZ.</w:t>
      </w:r>
    </w:p>
    <w:p w:rsidR="000F463F" w:rsidRPr="00E97A13" w:rsidRDefault="000F463F" w:rsidP="00BB113E">
      <w:pPr>
        <w:spacing w:after="0" w:line="240" w:lineRule="auto"/>
        <w:jc w:val="both"/>
        <w:rPr>
          <w:rFonts w:ascii="Times New Roman" w:hAnsi="Times New Roman" w:cs="Times New Roman"/>
        </w:rPr>
      </w:pPr>
    </w:p>
    <w:p w:rsidR="00BB113E"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7</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3.4 2) Czy Zamawiający akceptuje realizację zleceń stałych oraz poleceń zapłaty w bankowości elektronicznej, zamiast w  oddziale/filii Wykonawcy?</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w:t>
      </w:r>
      <w:r w:rsidR="000F463F" w:rsidRPr="00E97A13">
        <w:rPr>
          <w:rFonts w:ascii="Times New Roman" w:hAnsi="Times New Roman" w:cs="Times New Roman"/>
          <w:i/>
        </w:rPr>
        <w:t>dopuszcza powyższe rozwiązanie, z</w:t>
      </w:r>
      <w:r w:rsidR="001F0DA7">
        <w:rPr>
          <w:rFonts w:ascii="Times New Roman" w:hAnsi="Times New Roman" w:cs="Times New Roman"/>
          <w:i/>
        </w:rPr>
        <w:t xml:space="preserve"> tym zastrzeżeniem, że pozostawia</w:t>
      </w:r>
      <w:r w:rsidR="000F463F" w:rsidRPr="00E97A13">
        <w:rPr>
          <w:rFonts w:ascii="Times New Roman" w:hAnsi="Times New Roman" w:cs="Times New Roman"/>
          <w:i/>
        </w:rPr>
        <w:t xml:space="preserve"> możliwość realizowania powyższych usług również w oddziale/filii Wykonawcy.</w:t>
      </w:r>
    </w:p>
    <w:p w:rsidR="000F463F" w:rsidRPr="00E97A13" w:rsidRDefault="000F463F" w:rsidP="00BB113E">
      <w:pPr>
        <w:spacing w:after="0" w:line="240" w:lineRule="auto"/>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8</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3.8 4) Czy Zamawiający akceptuje że w kasie banku nie będzie urządzenia do wypłat gotówkowych? Wypłata gotówkowa za pomocą karty będzie możliwa do zrealizowania w bankomatach banku.</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0F463F">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nie wyraża zgody </w:t>
      </w:r>
      <w:r w:rsidR="000F463F" w:rsidRPr="00E97A13">
        <w:rPr>
          <w:rFonts w:ascii="Times New Roman" w:hAnsi="Times New Roman" w:cs="Times New Roman"/>
          <w:i/>
        </w:rPr>
        <w:t>na powyższe.</w:t>
      </w:r>
    </w:p>
    <w:p w:rsidR="007153C8" w:rsidRPr="00E97A13" w:rsidRDefault="007153C8" w:rsidP="000F463F">
      <w:pPr>
        <w:spacing w:after="0" w:line="240" w:lineRule="auto"/>
        <w:jc w:val="both"/>
        <w:rPr>
          <w:rFonts w:ascii="Times New Roman" w:hAnsi="Times New Roman" w:cs="Times New Roman"/>
        </w:rPr>
      </w:pPr>
    </w:p>
    <w:p w:rsidR="007153C8" w:rsidRPr="00E97A13" w:rsidRDefault="001760B5" w:rsidP="000F463F">
      <w:pPr>
        <w:spacing w:after="0" w:line="240" w:lineRule="auto"/>
        <w:jc w:val="both"/>
        <w:rPr>
          <w:rFonts w:ascii="Times New Roman" w:hAnsi="Times New Roman" w:cs="Times New Roman"/>
        </w:rPr>
      </w:pPr>
      <w:r>
        <w:rPr>
          <w:rFonts w:ascii="Times New Roman" w:hAnsi="Times New Roman" w:cs="Times New Roman"/>
        </w:rPr>
        <w:t>9</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3.8 5) Czy Zamawiający akceptuje godziny pracy Oddziału/Placówki/Fili Wykonawcy w godzinach 9.30 – 16.00 zamiast 8.00 – 16.00?</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lastRenderedPageBreak/>
        <w:t>Odpowiedź:</w:t>
      </w:r>
    </w:p>
    <w:p w:rsidR="000F463F" w:rsidRPr="00E97A13" w:rsidRDefault="007153C8" w:rsidP="000F463F">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w:t>
      </w:r>
      <w:r w:rsidR="000F463F" w:rsidRPr="00E97A13">
        <w:rPr>
          <w:rFonts w:ascii="Times New Roman" w:hAnsi="Times New Roman" w:cs="Times New Roman"/>
          <w:i/>
        </w:rPr>
        <w:t>dokonał w powyższym zakresie zmian SWZ.</w:t>
      </w: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10</w:t>
      </w:r>
      <w:r w:rsidR="007153C8" w:rsidRPr="00E97A13">
        <w:rPr>
          <w:rFonts w:ascii="Times New Roman" w:hAnsi="Times New Roman" w:cs="Times New Roman"/>
        </w:rPr>
        <w:t xml:space="preserve">. </w:t>
      </w:r>
      <w:r w:rsidR="001F0DA7">
        <w:rPr>
          <w:rFonts w:ascii="Times New Roman" w:hAnsi="Times New Roman" w:cs="Times New Roman"/>
        </w:rPr>
        <w:t>S</w:t>
      </w:r>
      <w:r w:rsidR="007153C8" w:rsidRPr="00E97A13">
        <w:rPr>
          <w:rFonts w:ascii="Times New Roman" w:hAnsi="Times New Roman" w:cs="Times New Roman"/>
        </w:rPr>
        <w:t xml:space="preserve">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3.10 2) Czy Zamawiający akceptuje godziny pracy wsparcia telefonicznego w godzinach 8.00 – 18.00?</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wyraża zgodę na skrócenie godzin funkcjonowania wsparcia telefonicznego systemu „bankowości elektronicznej, o których mowa w ust.3.10 </w:t>
      </w:r>
      <w:proofErr w:type="spellStart"/>
      <w:r w:rsidRPr="00E97A13">
        <w:rPr>
          <w:rFonts w:ascii="Times New Roman" w:hAnsi="Times New Roman" w:cs="Times New Roman"/>
          <w:i/>
        </w:rPr>
        <w:t>pkt</w:t>
      </w:r>
      <w:proofErr w:type="spellEnd"/>
      <w:r w:rsidRPr="00E97A13">
        <w:rPr>
          <w:rFonts w:ascii="Times New Roman" w:hAnsi="Times New Roman" w:cs="Times New Roman"/>
          <w:i/>
        </w:rPr>
        <w:t xml:space="preserve"> 2) Opisu przedmiotu zamówienia, w godzinach 8.00 – 18.00.</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11</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3.10 5) Czy Zamawiający akceptuje zmianę godziny realizacji dyspozycji złożonych w tym samym dniu na godz. 14.45?</w:t>
      </w:r>
    </w:p>
    <w:p w:rsidR="000F463F" w:rsidRPr="00E97A13" w:rsidRDefault="000F463F" w:rsidP="00BB113E">
      <w:pPr>
        <w:spacing w:after="0" w:line="240" w:lineRule="auto"/>
        <w:jc w:val="both"/>
        <w:rPr>
          <w:rFonts w:ascii="Times New Roman" w:hAnsi="Times New Roman" w:cs="Times New Roman"/>
          <w: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nie </w:t>
      </w:r>
      <w:r w:rsidR="00AA1E7F">
        <w:rPr>
          <w:rFonts w:ascii="Times New Roman" w:hAnsi="Times New Roman" w:cs="Times New Roman"/>
          <w:i/>
        </w:rPr>
        <w:t>wyraża zgody</w:t>
      </w:r>
      <w:r w:rsidRPr="00E97A13">
        <w:rPr>
          <w:rFonts w:ascii="Times New Roman" w:hAnsi="Times New Roman" w:cs="Times New Roman"/>
          <w:i/>
        </w:rPr>
        <w:t xml:space="preserve"> </w:t>
      </w:r>
      <w:r w:rsidR="001F0DA7">
        <w:rPr>
          <w:rFonts w:ascii="Times New Roman" w:hAnsi="Times New Roman" w:cs="Times New Roman"/>
          <w:i/>
        </w:rPr>
        <w:t>na powyższe</w:t>
      </w:r>
      <w:r w:rsidR="00C0012D">
        <w:rPr>
          <w:rFonts w:ascii="Times New Roman" w:hAnsi="Times New Roman" w:cs="Times New Roman"/>
          <w:i/>
        </w:rPr>
        <w:t>.</w:t>
      </w:r>
      <w:r w:rsidRPr="00E97A13">
        <w:rPr>
          <w:rFonts w:ascii="Times New Roman" w:hAnsi="Times New Roman" w:cs="Times New Roman"/>
          <w:i/>
        </w:rPr>
        <w:t xml:space="preserve"> </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12</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3.10 7) oraz 3.12 3) Czy Zamawiający akceptuje w razie awarii sieci komputerowej wykluczającej możliwość standardowego wykorzystania kanału elektronicznego wykorzystywanego przez system bankowości elektronicznej, możliwość dostarczenia przelewów w formie papierowej (np. możliwość przygotowania nośnika danych i jego fizyczne dostarczenie do dowolnego oddziału/filii banku Wykonawcy, itp.).</w:t>
      </w:r>
    </w:p>
    <w:p w:rsidR="000F463F" w:rsidRPr="00E97A13" w:rsidRDefault="000F463F" w:rsidP="00BB113E">
      <w:pPr>
        <w:spacing w:after="0" w:line="240" w:lineRule="auto"/>
        <w:jc w:val="both"/>
        <w:rPr>
          <w:rFonts w:ascii="Times New Roman" w:hAnsi="Times New Roman" w:cs="Times New Roman"/>
          <w:i/>
          <w:iCs/>
        </w:rPr>
      </w:pPr>
    </w:p>
    <w:p w:rsidR="007153C8" w:rsidRPr="00C0012D" w:rsidRDefault="007153C8" w:rsidP="00BB113E">
      <w:pPr>
        <w:spacing w:after="0" w:line="240" w:lineRule="auto"/>
        <w:jc w:val="both"/>
        <w:rPr>
          <w:rFonts w:ascii="Times New Roman" w:hAnsi="Times New Roman" w:cs="Times New Roman"/>
          <w:i/>
          <w:iCs/>
        </w:rPr>
      </w:pPr>
      <w:r w:rsidRPr="00C0012D">
        <w:rPr>
          <w:rFonts w:ascii="Times New Roman" w:hAnsi="Times New Roman" w:cs="Times New Roman"/>
          <w:i/>
          <w:iCs/>
        </w:rPr>
        <w:t>Odpowiedź:</w:t>
      </w:r>
    </w:p>
    <w:p w:rsidR="007153C8" w:rsidRPr="00C0012D" w:rsidRDefault="007153C8" w:rsidP="00BB113E">
      <w:pPr>
        <w:spacing w:after="0" w:line="240" w:lineRule="auto"/>
        <w:jc w:val="both"/>
        <w:rPr>
          <w:rFonts w:ascii="Times New Roman" w:hAnsi="Times New Roman" w:cs="Times New Roman"/>
          <w:i/>
        </w:rPr>
      </w:pPr>
      <w:r w:rsidRPr="00C0012D">
        <w:rPr>
          <w:rFonts w:ascii="Times New Roman" w:hAnsi="Times New Roman" w:cs="Times New Roman"/>
          <w:i/>
          <w:iCs/>
        </w:rPr>
        <w:t xml:space="preserve">Zamawiający </w:t>
      </w:r>
      <w:r w:rsidRPr="00C0012D">
        <w:rPr>
          <w:rFonts w:ascii="Times New Roman" w:hAnsi="Times New Roman" w:cs="Times New Roman"/>
          <w:i/>
        </w:rPr>
        <w:t>akceptuje</w:t>
      </w:r>
      <w:r w:rsidR="001F0DA7">
        <w:rPr>
          <w:rFonts w:ascii="Times New Roman" w:hAnsi="Times New Roman" w:cs="Times New Roman"/>
          <w:i/>
        </w:rPr>
        <w:t xml:space="preserve">, iż </w:t>
      </w:r>
      <w:r w:rsidRPr="00C0012D">
        <w:rPr>
          <w:rFonts w:ascii="Times New Roman" w:hAnsi="Times New Roman" w:cs="Times New Roman"/>
          <w:i/>
        </w:rPr>
        <w:t xml:space="preserve"> w razie awarii sieci komputerowej wykluczającej możliwość standardowego wykorzystania kanału elektronicznego wykorzystywanego przez system bankowości elektronicznej, zgodnie z zapisami</w:t>
      </w:r>
      <w:r w:rsidR="00C0012D">
        <w:rPr>
          <w:rFonts w:ascii="Times New Roman" w:hAnsi="Times New Roman" w:cs="Times New Roman"/>
          <w:i/>
        </w:rPr>
        <w:t xml:space="preserve"> w SWZ </w:t>
      </w:r>
      <w:proofErr w:type="spellStart"/>
      <w:r w:rsidR="00C0012D">
        <w:rPr>
          <w:rFonts w:ascii="Times New Roman" w:hAnsi="Times New Roman" w:cs="Times New Roman"/>
          <w:i/>
        </w:rPr>
        <w:t>pkt</w:t>
      </w:r>
      <w:proofErr w:type="spellEnd"/>
      <w:r w:rsidR="00C0012D">
        <w:rPr>
          <w:rFonts w:ascii="Times New Roman" w:hAnsi="Times New Roman" w:cs="Times New Roman"/>
          <w:i/>
        </w:rPr>
        <w:t xml:space="preserve"> 3.10 7) oraz 3.12 3), możliwe </w:t>
      </w:r>
      <w:r w:rsidR="001F0DA7">
        <w:rPr>
          <w:rFonts w:ascii="Times New Roman" w:hAnsi="Times New Roman" w:cs="Times New Roman"/>
          <w:i/>
        </w:rPr>
        <w:t xml:space="preserve">będzie </w:t>
      </w:r>
      <w:r w:rsidR="00C0012D">
        <w:rPr>
          <w:rFonts w:ascii="Times New Roman" w:hAnsi="Times New Roman" w:cs="Times New Roman"/>
          <w:i/>
        </w:rPr>
        <w:t>przygotowanie</w:t>
      </w:r>
      <w:r w:rsidRPr="00C0012D">
        <w:rPr>
          <w:rFonts w:ascii="Times New Roman" w:hAnsi="Times New Roman" w:cs="Times New Roman"/>
          <w:i/>
        </w:rPr>
        <w:t xml:space="preserve"> nośnika danych i jego dostarczenie  do dowolnego oddzia</w:t>
      </w:r>
      <w:r w:rsidR="00C0012D">
        <w:rPr>
          <w:rFonts w:ascii="Times New Roman" w:hAnsi="Times New Roman" w:cs="Times New Roman"/>
          <w:i/>
        </w:rPr>
        <w:t xml:space="preserve">łu/filii banku Wykonawcy, itp.) lub dostarczenie przelewów w formie papierowej, z tym zastrzeżeniem, że Bank nie pobierze </w:t>
      </w:r>
      <w:r w:rsidR="001F0DA7">
        <w:rPr>
          <w:rFonts w:ascii="Times New Roman" w:hAnsi="Times New Roman" w:cs="Times New Roman"/>
          <w:i/>
        </w:rPr>
        <w:t xml:space="preserve">za to </w:t>
      </w:r>
      <w:r w:rsidR="00C0012D">
        <w:rPr>
          <w:rFonts w:ascii="Times New Roman" w:hAnsi="Times New Roman" w:cs="Times New Roman"/>
          <w:i/>
        </w:rPr>
        <w:t>opłaty.</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13</w:t>
      </w:r>
      <w:r w:rsidR="007153C8" w:rsidRPr="00E97A13">
        <w:rPr>
          <w:rFonts w:ascii="Times New Roman" w:hAnsi="Times New Roman" w:cs="Times New Roman"/>
        </w:rPr>
        <w:t xml:space="preserve">. 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3.12 3) Czy </w:t>
      </w:r>
      <w:proofErr w:type="spellStart"/>
      <w:r w:rsidR="007153C8" w:rsidRPr="00E97A13">
        <w:rPr>
          <w:rFonts w:ascii="Times New Roman" w:hAnsi="Times New Roman" w:cs="Times New Roman"/>
        </w:rPr>
        <w:t>zamawiający</w:t>
      </w:r>
      <w:proofErr w:type="spellEnd"/>
      <w:r w:rsidR="007153C8" w:rsidRPr="00E97A13">
        <w:rPr>
          <w:rFonts w:ascii="Times New Roman" w:hAnsi="Times New Roman" w:cs="Times New Roman"/>
        </w:rPr>
        <w:t xml:space="preserve"> akceptuje możliwość pobierania wyciągów w formacie MT940 lub wyciągów w PDF przesyłanych na wskazane adresy mailowe? Prosimy o dodatkowe wyjaśnienie co Zamawiający ma na myśli pod pojęciem, że będzie istniała możliwość zbudowania w jego infrastrukturze mechanizmów w pełni automatycznego pobierania plików wyciągów bankowych za pośrednictwem usług udostępnionych przez Wykonawcę.</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w:t>
      </w:r>
      <w:r w:rsidR="00C0012D">
        <w:rPr>
          <w:rFonts w:ascii="Times New Roman" w:hAnsi="Times New Roman" w:cs="Times New Roman"/>
          <w:i/>
        </w:rPr>
        <w:t xml:space="preserve">akceptuje powyższe, tj. możliwość przesyłania wyciągów w formacie MT940 lub PDF </w:t>
      </w:r>
      <w:r w:rsidR="00C0012D">
        <w:rPr>
          <w:rFonts w:ascii="Times New Roman" w:hAnsi="Times New Roman" w:cs="Times New Roman"/>
          <w:i/>
        </w:rPr>
        <w:br/>
        <w:t>na wskazane adresy</w:t>
      </w:r>
      <w:r w:rsidR="001F0DA7">
        <w:rPr>
          <w:rFonts w:ascii="Times New Roman" w:hAnsi="Times New Roman" w:cs="Times New Roman"/>
          <w:i/>
        </w:rPr>
        <w:t xml:space="preserve"> e-mail</w:t>
      </w:r>
      <w:r w:rsidR="00C0012D">
        <w:rPr>
          <w:rFonts w:ascii="Times New Roman" w:hAnsi="Times New Roman" w:cs="Times New Roman"/>
          <w:i/>
        </w:rPr>
        <w:t>. W tym</w:t>
      </w:r>
      <w:r w:rsidR="001F0DA7">
        <w:rPr>
          <w:rFonts w:ascii="Times New Roman" w:hAnsi="Times New Roman" w:cs="Times New Roman"/>
          <w:i/>
        </w:rPr>
        <w:t xml:space="preserve"> celu Zamawiający wdroży system udostępniony</w:t>
      </w:r>
      <w:r w:rsidR="00C0012D">
        <w:rPr>
          <w:rFonts w:ascii="Times New Roman" w:hAnsi="Times New Roman" w:cs="Times New Roman"/>
          <w:i/>
        </w:rPr>
        <w:t xml:space="preserve"> przez Wykonawcę.</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14</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3.12 6) Czy Zamawiający akceptuje tygodniowe wyprzedzenie informacji o planowanych zmianach w organizacji i oprogramowaniu systemu bankowego, szczególnie w zakresie interfejsu?</w:t>
      </w:r>
    </w:p>
    <w:p w:rsidR="00711B75" w:rsidRDefault="00711B75" w:rsidP="00BB113E">
      <w:pPr>
        <w:spacing w:after="0" w:line="240" w:lineRule="auto"/>
        <w:jc w:val="both"/>
        <w:rPr>
          <w:rFonts w:ascii="Times New Roman" w:hAnsi="Times New Roman" w:cs="Times New Roman"/>
          <w:i/>
          <w:iCs/>
        </w:rPr>
      </w:pPr>
    </w:p>
    <w:p w:rsidR="007153C8" w:rsidRPr="00E97A13" w:rsidRDefault="007153C8" w:rsidP="00BB113E">
      <w:pPr>
        <w:spacing w:after="0" w:line="240" w:lineRule="auto"/>
        <w:jc w:val="both"/>
        <w:rPr>
          <w:rFonts w:ascii="Times New Roman" w:hAnsi="Times New Roman" w:cs="Times New Roman"/>
          <w:i/>
          <w:iCs/>
        </w:rPr>
      </w:pPr>
      <w:r w:rsidRPr="00E97A13">
        <w:rPr>
          <w:rFonts w:ascii="Times New Roman" w:hAnsi="Times New Roman" w:cs="Times New Roman"/>
          <w:i/>
          <w:iCs/>
        </w:rPr>
        <w:t>Odpowiedź:</w:t>
      </w:r>
    </w:p>
    <w:p w:rsidR="007153C8" w:rsidRPr="00E97A13" w:rsidRDefault="00C0012D" w:rsidP="00BB113E">
      <w:pPr>
        <w:spacing w:after="0" w:line="240" w:lineRule="auto"/>
        <w:jc w:val="both"/>
        <w:rPr>
          <w:rFonts w:ascii="Times New Roman" w:hAnsi="Times New Roman" w:cs="Times New Roman"/>
          <w:i/>
          <w:iCs/>
        </w:rPr>
      </w:pPr>
      <w:r>
        <w:rPr>
          <w:rFonts w:ascii="Times New Roman" w:hAnsi="Times New Roman" w:cs="Times New Roman"/>
          <w:i/>
          <w:iCs/>
        </w:rPr>
        <w:t>Zamawiający pozostawia wymagania w powyższym zakresie bez zmian.</w:t>
      </w:r>
    </w:p>
    <w:p w:rsidR="007153C8" w:rsidRPr="00E97A13" w:rsidRDefault="007153C8" w:rsidP="00BB113E">
      <w:pPr>
        <w:spacing w:after="0" w:line="240" w:lineRule="auto"/>
        <w:jc w:val="both"/>
        <w:rPr>
          <w:rFonts w:ascii="Times New Roman" w:hAnsi="Times New Roman" w:cs="Times New Roman"/>
          <w:i/>
          <w:iCs/>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15</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3.15 1) Czy Zamawiający akceptuje odstąpienie od dostarczenia dokumentu źródłowego, lub pisemnego wyjaśnienia o powodach braku takiej możliwości?</w:t>
      </w:r>
    </w:p>
    <w:p w:rsidR="000F463F" w:rsidRPr="00E97A13" w:rsidRDefault="000F463F"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 xml:space="preserve">Zamawiający nie wyraża zgody </w:t>
      </w:r>
      <w:r w:rsidR="00C0012D">
        <w:rPr>
          <w:rFonts w:ascii="Times New Roman" w:hAnsi="Times New Roman" w:cs="Times New Roman"/>
          <w:i/>
        </w:rPr>
        <w:t>powyższe.</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16</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3.15 3) Czy Zamawiający akceptuje składanie poleceń zapłaty w formie elektronicznej zamiast w formie papierowej?</w:t>
      </w:r>
    </w:p>
    <w:p w:rsidR="000F463F" w:rsidRPr="00E97A13" w:rsidRDefault="000F463F" w:rsidP="00BB113E">
      <w:pPr>
        <w:spacing w:after="0" w:line="240" w:lineRule="auto"/>
        <w:jc w:val="both"/>
        <w:rPr>
          <w:rFonts w:ascii="Times New Roman" w:hAnsi="Times New Roman" w:cs="Times New Roman"/>
          <w:i/>
        </w:rPr>
      </w:pPr>
    </w:p>
    <w:p w:rsidR="007932F1" w:rsidRDefault="007932F1" w:rsidP="00BB113E">
      <w:pPr>
        <w:spacing w:after="0" w:line="240" w:lineRule="auto"/>
        <w:jc w:val="both"/>
        <w:rPr>
          <w:rFonts w:ascii="Times New Roman" w:hAnsi="Times New Roman" w:cs="Times New Roman"/>
          <w:i/>
        </w:rPr>
      </w:pPr>
    </w:p>
    <w:p w:rsidR="007932F1" w:rsidRDefault="007932F1" w:rsidP="00BB113E">
      <w:pPr>
        <w:spacing w:after="0" w:line="240" w:lineRule="auto"/>
        <w:jc w:val="both"/>
        <w:rPr>
          <w:rFonts w:ascii="Times New Roman" w:hAnsi="Times New Roman" w:cs="Times New Roman"/>
          <w: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C0012D" w:rsidP="00BB113E">
      <w:pPr>
        <w:spacing w:after="0" w:line="240" w:lineRule="auto"/>
        <w:jc w:val="both"/>
        <w:rPr>
          <w:rFonts w:ascii="Times New Roman" w:hAnsi="Times New Roman" w:cs="Times New Roman"/>
          <w:i/>
        </w:rPr>
      </w:pPr>
      <w:r>
        <w:rPr>
          <w:rFonts w:ascii="Times New Roman" w:hAnsi="Times New Roman" w:cs="Times New Roman"/>
          <w:i/>
        </w:rPr>
        <w:t>Zamawi</w:t>
      </w:r>
      <w:r w:rsidR="001760B5">
        <w:rPr>
          <w:rFonts w:ascii="Times New Roman" w:hAnsi="Times New Roman" w:cs="Times New Roman"/>
          <w:i/>
        </w:rPr>
        <w:t>ający dopuszcza możliwość</w:t>
      </w:r>
      <w:r>
        <w:rPr>
          <w:rFonts w:ascii="Times New Roman" w:hAnsi="Times New Roman" w:cs="Times New Roman"/>
          <w:i/>
        </w:rPr>
        <w:t xml:space="preserve"> składania poleceń zapłaty w formie elektronicznej, z tym zastrzeżeniem, że </w:t>
      </w:r>
      <w:r w:rsidR="001760B5">
        <w:rPr>
          <w:rFonts w:ascii="Times New Roman" w:hAnsi="Times New Roman" w:cs="Times New Roman"/>
          <w:i/>
        </w:rPr>
        <w:t>Zamawiający będzie miał możliwość składania poleceń zapłaty</w:t>
      </w:r>
      <w:r w:rsidR="00AA1E7F">
        <w:rPr>
          <w:rFonts w:ascii="Times New Roman" w:hAnsi="Times New Roman" w:cs="Times New Roman"/>
          <w:i/>
        </w:rPr>
        <w:t xml:space="preserve"> również w formie papierowej, o ile zaistnieje taka konieczność.</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 xml:space="preserve">17. </w:t>
      </w:r>
      <w:r w:rsidR="007153C8" w:rsidRPr="00E97A13">
        <w:rPr>
          <w:rFonts w:ascii="Times New Roman" w:hAnsi="Times New Roman" w:cs="Times New Roman"/>
        </w:rPr>
        <w:t xml:space="preserve">SWZ </w:t>
      </w:r>
      <w:proofErr w:type="spellStart"/>
      <w:r w:rsidR="007153C8" w:rsidRPr="00E97A13">
        <w:rPr>
          <w:rFonts w:ascii="Times New Roman" w:hAnsi="Times New Roman" w:cs="Times New Roman"/>
        </w:rPr>
        <w:t>pkt</w:t>
      </w:r>
      <w:proofErr w:type="spellEnd"/>
      <w:r w:rsidR="007153C8" w:rsidRPr="00E97A13">
        <w:rPr>
          <w:rFonts w:ascii="Times New Roman" w:hAnsi="Times New Roman" w:cs="Times New Roman"/>
        </w:rPr>
        <w:t xml:space="preserve"> 3.15 4) d.1) Prosimy o odstąpienie od </w:t>
      </w:r>
      <w:proofErr w:type="spellStart"/>
      <w:r w:rsidR="007153C8" w:rsidRPr="00E97A13">
        <w:rPr>
          <w:rFonts w:ascii="Times New Roman" w:hAnsi="Times New Roman" w:cs="Times New Roman"/>
        </w:rPr>
        <w:t>ww</w:t>
      </w:r>
      <w:proofErr w:type="spellEnd"/>
      <w:r w:rsidR="007153C8" w:rsidRPr="00E97A13">
        <w:rPr>
          <w:rFonts w:ascii="Times New Roman" w:hAnsi="Times New Roman" w:cs="Times New Roman"/>
        </w:rPr>
        <w:t xml:space="preserve"> pkt. Bank nie weryfikuje zleceń płatniczych pod względem obowiązujących przepisów prawa lub odrębnych przepisów wewnętrznych.</w:t>
      </w:r>
    </w:p>
    <w:p w:rsidR="000F463F" w:rsidRPr="00E97A13" w:rsidRDefault="000F463F" w:rsidP="00BB113E">
      <w:pPr>
        <w:spacing w:after="0" w:line="240" w:lineRule="auto"/>
        <w:jc w:val="both"/>
        <w:rPr>
          <w:rFonts w:ascii="Times New Roman" w:hAnsi="Times New Roman" w:cs="Times New Roman"/>
          <w: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iCs/>
        </w:rPr>
      </w:pPr>
      <w:r w:rsidRPr="00E97A13">
        <w:rPr>
          <w:rFonts w:ascii="Times New Roman" w:hAnsi="Times New Roman" w:cs="Times New Roman"/>
          <w:i/>
          <w:iCs/>
        </w:rPr>
        <w:t>Zamawiający  nie wyraża zg</w:t>
      </w:r>
      <w:r w:rsidR="00567755">
        <w:rPr>
          <w:rFonts w:ascii="Times New Roman" w:hAnsi="Times New Roman" w:cs="Times New Roman"/>
          <w:i/>
          <w:iCs/>
        </w:rPr>
        <w:t xml:space="preserve">ody na odstąpienie od zapisów SWZ w </w:t>
      </w:r>
      <w:proofErr w:type="spellStart"/>
      <w:r w:rsidRPr="00E97A13">
        <w:rPr>
          <w:rFonts w:ascii="Times New Roman" w:hAnsi="Times New Roman" w:cs="Times New Roman"/>
          <w:i/>
          <w:iCs/>
        </w:rPr>
        <w:t>pkt</w:t>
      </w:r>
      <w:proofErr w:type="spellEnd"/>
      <w:r w:rsidRPr="00E97A13">
        <w:rPr>
          <w:rFonts w:ascii="Times New Roman" w:hAnsi="Times New Roman" w:cs="Times New Roman"/>
          <w:i/>
          <w:iCs/>
        </w:rPr>
        <w:t xml:space="preserve"> 3.15 4) d.1).</w:t>
      </w:r>
    </w:p>
    <w:p w:rsidR="007153C8" w:rsidRPr="00E97A13" w:rsidRDefault="007153C8" w:rsidP="00BB113E">
      <w:pPr>
        <w:pStyle w:val="Akapitzlist"/>
        <w:jc w:val="both"/>
        <w:rPr>
          <w:rFonts w:ascii="Times New Roman" w:hAnsi="Times New Roman" w:cs="Times New Roman"/>
          <w:i/>
          <w:iCs/>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18</w:t>
      </w:r>
      <w:r w:rsidR="00BB113E" w:rsidRPr="00E97A13">
        <w:rPr>
          <w:rFonts w:ascii="Times New Roman" w:hAnsi="Times New Roman" w:cs="Times New Roman"/>
        </w:rPr>
        <w:t xml:space="preserve">. </w:t>
      </w:r>
      <w:r w:rsidR="007153C8" w:rsidRPr="00E97A13">
        <w:rPr>
          <w:rFonts w:ascii="Times New Roman" w:hAnsi="Times New Roman" w:cs="Times New Roman"/>
        </w:rPr>
        <w:t>Prosimy o odstąpienie od konieczności udzielenia 24 miesięcznej gwarancji na kasą automatyczną oraz dostarczone terminale (właścicielem tych urządzeń będzie Bank lub podwykonawcy). Zamiast kasy automatycznej będą prowadzone dwa punkty obsługi Klientów (Oddział Banku oraz placówka Poczty Polskiej) w odległości nie większej niż 1,5 km od siedziby Zamawiającego zaś terminale POS są w razie awarii wymieniane.</w:t>
      </w:r>
    </w:p>
    <w:p w:rsidR="000F463F" w:rsidRPr="00E97A13" w:rsidRDefault="000F463F" w:rsidP="00BB113E">
      <w:pPr>
        <w:spacing w:after="0" w:line="240" w:lineRule="auto"/>
        <w:jc w:val="both"/>
        <w:rPr>
          <w:rFonts w:ascii="Times New Roman" w:hAnsi="Times New Roman" w:cs="Times New Roman"/>
          <w: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Zamawiający nie wyraża zgody na odstąpienie od konieczności udzielenia 24 miesięcznej gwarancji na kasę automatyczną oraz dostarczone</w:t>
      </w:r>
      <w:r w:rsidR="00567755">
        <w:rPr>
          <w:rFonts w:ascii="Times New Roman" w:hAnsi="Times New Roman" w:cs="Times New Roman"/>
          <w:i/>
        </w:rPr>
        <w:t xml:space="preserve"> terminale płatnicze POS (§ 7 S</w:t>
      </w:r>
      <w:r w:rsidRPr="00E97A13">
        <w:rPr>
          <w:rFonts w:ascii="Times New Roman" w:hAnsi="Times New Roman" w:cs="Times New Roman"/>
          <w:i/>
        </w:rPr>
        <w:t>WZ).</w:t>
      </w:r>
    </w:p>
    <w:p w:rsidR="007153C8" w:rsidRPr="00E97A13" w:rsidRDefault="007153C8" w:rsidP="00BB113E">
      <w:pPr>
        <w:pStyle w:val="Akapitzlist"/>
        <w:jc w:val="both"/>
        <w:rPr>
          <w:rFonts w:ascii="Times New Roman" w:hAnsi="Times New Roman" w:cs="Times New Roman"/>
          <w:i/>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19</w:t>
      </w:r>
      <w:r w:rsidR="00BB113E" w:rsidRPr="00E97A13">
        <w:rPr>
          <w:rFonts w:ascii="Times New Roman" w:hAnsi="Times New Roman" w:cs="Times New Roman"/>
        </w:rPr>
        <w:t xml:space="preserve">. </w:t>
      </w:r>
      <w:r w:rsidR="007153C8" w:rsidRPr="00E97A13">
        <w:rPr>
          <w:rFonts w:ascii="Times New Roman" w:hAnsi="Times New Roman" w:cs="Times New Roman"/>
        </w:rPr>
        <w:t>Prosimy o podanie łącznego średniego salda osadów na rachunkach bankowych Powiatu oraz jednostek organizacyjnych w ciągu ostatnich 12 miesięcy.</w:t>
      </w:r>
    </w:p>
    <w:p w:rsidR="000F463F" w:rsidRPr="00E97A13" w:rsidRDefault="000F463F" w:rsidP="00BB113E">
      <w:pPr>
        <w:shd w:val="clear" w:color="auto" w:fill="FFFFFF"/>
        <w:spacing w:after="0" w:line="240" w:lineRule="auto"/>
        <w:rPr>
          <w:rFonts w:ascii="Times New Roman" w:eastAsia="Times New Roman" w:hAnsi="Times New Roman" w:cs="Times New Roman"/>
          <w:i/>
        </w:rPr>
      </w:pPr>
    </w:p>
    <w:p w:rsidR="007153C8" w:rsidRPr="00E97A13" w:rsidRDefault="007153C8" w:rsidP="00BB113E">
      <w:pPr>
        <w:shd w:val="clear" w:color="auto" w:fill="FFFFFF"/>
        <w:spacing w:after="0" w:line="240" w:lineRule="auto"/>
        <w:rPr>
          <w:rFonts w:ascii="Times New Roman" w:eastAsia="Times New Roman" w:hAnsi="Times New Roman" w:cs="Times New Roman"/>
          <w:i/>
        </w:rPr>
      </w:pPr>
      <w:r w:rsidRPr="00E97A13">
        <w:rPr>
          <w:rFonts w:ascii="Times New Roman" w:eastAsia="Times New Roman" w:hAnsi="Times New Roman" w:cs="Times New Roman"/>
          <w:i/>
        </w:rPr>
        <w:t>Odpowiedź :</w:t>
      </w:r>
    </w:p>
    <w:p w:rsidR="007153C8" w:rsidRPr="00E97A13" w:rsidRDefault="007153C8" w:rsidP="00BB113E">
      <w:pPr>
        <w:shd w:val="clear" w:color="auto" w:fill="FFFFFF"/>
        <w:spacing w:after="0" w:line="240" w:lineRule="auto"/>
        <w:rPr>
          <w:rFonts w:ascii="Times New Roman" w:eastAsia="Times New Roman" w:hAnsi="Times New Roman" w:cs="Times New Roman"/>
          <w:i/>
        </w:rPr>
      </w:pPr>
      <w:r w:rsidRPr="00E97A13">
        <w:rPr>
          <w:rFonts w:ascii="Times New Roman" w:eastAsia="Times New Roman" w:hAnsi="Times New Roman" w:cs="Times New Roman"/>
          <w:i/>
        </w:rPr>
        <w:t>Zamawiający informuje, że  średniomiesięczne saldo na rachunkach  wynosi 20 655 118 PLN</w:t>
      </w:r>
    </w:p>
    <w:p w:rsidR="007153C8" w:rsidRPr="00E97A13" w:rsidRDefault="007153C8" w:rsidP="00BB113E">
      <w:pPr>
        <w:spacing w:after="0" w:line="240" w:lineRule="auto"/>
        <w:jc w:val="both"/>
        <w:rPr>
          <w:rFonts w:ascii="Times New Roman" w:hAnsi="Times New Roman" w:cs="Times New Roman"/>
          <w:i/>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20</w:t>
      </w:r>
      <w:r w:rsidR="00BB113E" w:rsidRPr="00E97A13">
        <w:rPr>
          <w:rFonts w:ascii="Times New Roman" w:hAnsi="Times New Roman" w:cs="Times New Roman"/>
        </w:rPr>
        <w:t xml:space="preserve">. </w:t>
      </w:r>
      <w:r w:rsidR="007153C8" w:rsidRPr="00E97A13">
        <w:rPr>
          <w:rFonts w:ascii="Times New Roman" w:hAnsi="Times New Roman" w:cs="Times New Roman"/>
        </w:rPr>
        <w:t>Prosimy o podanie łącznego średniego salda osadów w walucie EUR na rachunkach bankowych Powiatu oraz jednostek organizacyjnych w ciągu ostatnich 12 miesięcy.</w:t>
      </w:r>
    </w:p>
    <w:p w:rsidR="007153C8" w:rsidRPr="00E97A13" w:rsidRDefault="007153C8" w:rsidP="00BB113E">
      <w:pPr>
        <w:pStyle w:val="Akapitzlist"/>
        <w:jc w:val="both"/>
        <w:rPr>
          <w:rFonts w:ascii="Times New Roman" w:hAnsi="Times New Roman" w:cs="Times New Roman"/>
        </w:rPr>
      </w:pPr>
    </w:p>
    <w:p w:rsidR="007153C8" w:rsidRPr="00E97A13" w:rsidRDefault="007153C8" w:rsidP="00BB113E">
      <w:pPr>
        <w:shd w:val="clear" w:color="auto" w:fill="FFFFFF"/>
        <w:spacing w:after="0" w:line="240" w:lineRule="auto"/>
        <w:rPr>
          <w:rFonts w:ascii="Times New Roman" w:eastAsia="Times New Roman" w:hAnsi="Times New Roman" w:cs="Times New Roman"/>
          <w:i/>
        </w:rPr>
      </w:pPr>
      <w:r w:rsidRPr="00E97A13">
        <w:rPr>
          <w:rFonts w:ascii="Times New Roman" w:eastAsia="Times New Roman" w:hAnsi="Times New Roman" w:cs="Times New Roman"/>
          <w:i/>
        </w:rPr>
        <w:t>Odpowiedź :</w:t>
      </w:r>
    </w:p>
    <w:p w:rsidR="007153C8" w:rsidRPr="00E97A13" w:rsidRDefault="007153C8" w:rsidP="00BB113E">
      <w:pPr>
        <w:shd w:val="clear" w:color="auto" w:fill="FFFFFF"/>
        <w:spacing w:after="0" w:line="240" w:lineRule="auto"/>
        <w:rPr>
          <w:rFonts w:ascii="Times New Roman" w:eastAsia="Times New Roman" w:hAnsi="Times New Roman" w:cs="Times New Roman"/>
          <w:i/>
        </w:rPr>
      </w:pPr>
      <w:r w:rsidRPr="00E97A13">
        <w:rPr>
          <w:rFonts w:ascii="Times New Roman" w:eastAsia="Times New Roman" w:hAnsi="Times New Roman" w:cs="Times New Roman"/>
          <w:i/>
        </w:rPr>
        <w:t>Zamawiający informuje, że średniomiesięczne saldo na rachunku walutowym  wynosi 1 000 EUR</w:t>
      </w:r>
    </w:p>
    <w:p w:rsidR="007153C8" w:rsidRPr="00E97A13" w:rsidRDefault="007153C8" w:rsidP="00BB113E">
      <w:pPr>
        <w:pStyle w:val="Akapitzlist"/>
        <w:ind w:left="709"/>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21</w:t>
      </w:r>
      <w:r w:rsidR="00BB113E" w:rsidRPr="00E97A13">
        <w:rPr>
          <w:rFonts w:ascii="Times New Roman" w:hAnsi="Times New Roman" w:cs="Times New Roman"/>
        </w:rPr>
        <w:t xml:space="preserve">. </w:t>
      </w:r>
      <w:r w:rsidR="007153C8" w:rsidRPr="00E97A13">
        <w:rPr>
          <w:rFonts w:ascii="Times New Roman" w:hAnsi="Times New Roman" w:cs="Times New Roman"/>
        </w:rPr>
        <w:t>Prosimy o zmianę stawki referencyjnej kredytu w rachunku bieżącym z WIBOR ON na WIBOR 1M.</w:t>
      </w:r>
    </w:p>
    <w:p w:rsidR="000F463F" w:rsidRPr="00E97A13" w:rsidRDefault="000F463F" w:rsidP="00BB113E">
      <w:pPr>
        <w:spacing w:after="0" w:line="240" w:lineRule="auto"/>
        <w:jc w:val="both"/>
        <w:rPr>
          <w:rFonts w:ascii="Times New Roman" w:hAnsi="Times New Roman" w:cs="Times New Roman"/>
          <w: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Z</w:t>
      </w:r>
      <w:r w:rsidR="00567755">
        <w:rPr>
          <w:rFonts w:ascii="Times New Roman" w:hAnsi="Times New Roman" w:cs="Times New Roman"/>
          <w:i/>
        </w:rPr>
        <w:t>amawiający pozostawia zapisy S</w:t>
      </w:r>
      <w:r w:rsidRPr="00E97A13">
        <w:rPr>
          <w:rFonts w:ascii="Times New Roman" w:hAnsi="Times New Roman" w:cs="Times New Roman"/>
          <w:i/>
        </w:rPr>
        <w:t>WZ, w tym zakresie bez zmian.</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22</w:t>
      </w:r>
      <w:r w:rsidR="00BB113E" w:rsidRPr="00E97A13">
        <w:rPr>
          <w:rFonts w:ascii="Times New Roman" w:hAnsi="Times New Roman" w:cs="Times New Roman"/>
        </w:rPr>
        <w:t xml:space="preserve">. </w:t>
      </w:r>
      <w:r w:rsidR="007153C8" w:rsidRPr="00E97A13">
        <w:rPr>
          <w:rFonts w:ascii="Times New Roman" w:hAnsi="Times New Roman" w:cs="Times New Roman"/>
        </w:rPr>
        <w:t>Prosimy o potwierdzenie czy w przypadku korzystania z wypłat gotówkowych, Zamawiający akceptuje wypłaty w bankomatach (bez żadnych opłat dla Zamawiającego)?</w:t>
      </w:r>
    </w:p>
    <w:p w:rsidR="000F463F" w:rsidRPr="00E97A13" w:rsidRDefault="000F463F" w:rsidP="00BB113E">
      <w:pPr>
        <w:spacing w:after="0" w:line="240" w:lineRule="auto"/>
        <w:jc w:val="both"/>
        <w:rPr>
          <w:rFonts w:ascii="Times New Roman" w:hAnsi="Times New Roman" w:cs="Times New Roman"/>
          <w: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Zamawiający nie wyraża zgody na wypłaty gotówkowe w bankomatach.</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23</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Prosimy o potwierdzenie czy w przypadku korzystania z wypłat gotówkowych, </w:t>
      </w:r>
      <w:proofErr w:type="spellStart"/>
      <w:r w:rsidR="007153C8" w:rsidRPr="00E97A13">
        <w:rPr>
          <w:rFonts w:ascii="Times New Roman" w:hAnsi="Times New Roman" w:cs="Times New Roman"/>
        </w:rPr>
        <w:t>zamawiający</w:t>
      </w:r>
      <w:proofErr w:type="spellEnd"/>
      <w:r w:rsidR="007153C8" w:rsidRPr="00E97A13">
        <w:rPr>
          <w:rFonts w:ascii="Times New Roman" w:hAnsi="Times New Roman" w:cs="Times New Roman"/>
        </w:rPr>
        <w:t xml:space="preserve"> akceptuje wypłaty poprzez konwoje. Zasilenia gotówkowe będą wówczas dostarczenie bezpośrednio do siedziby Zamawiającego (bez dodatkowych opłat dla Zamawiającego).</w:t>
      </w:r>
    </w:p>
    <w:p w:rsidR="00E97A13" w:rsidRPr="00E97A13" w:rsidRDefault="00E97A13" w:rsidP="00BB113E">
      <w:pPr>
        <w:spacing w:after="0" w:line="240" w:lineRule="auto"/>
        <w:jc w:val="both"/>
        <w:rPr>
          <w:rFonts w:ascii="Times New Roman" w:hAnsi="Times New Roman" w:cs="Times New Roman"/>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567755" w:rsidRPr="00567755" w:rsidRDefault="00743FDC" w:rsidP="00567755">
      <w:pPr>
        <w:spacing w:after="0" w:line="240" w:lineRule="auto"/>
        <w:jc w:val="both"/>
        <w:rPr>
          <w:rFonts w:ascii="Times New Roman" w:hAnsi="Times New Roman" w:cs="Times New Roman"/>
          <w:i/>
        </w:rPr>
      </w:pPr>
      <w:r>
        <w:rPr>
          <w:rFonts w:ascii="Times New Roman" w:hAnsi="Times New Roman" w:cs="Times New Roman"/>
          <w:i/>
        </w:rPr>
        <w:t>Zgodnie z warunkami</w:t>
      </w:r>
      <w:r w:rsidR="00567755">
        <w:rPr>
          <w:rFonts w:ascii="Times New Roman" w:hAnsi="Times New Roman" w:cs="Times New Roman"/>
          <w:i/>
        </w:rPr>
        <w:t xml:space="preserve"> SWZ, Wykonawca będzie zobowiązany do prowadzenia punktu obsługi kasowej.</w:t>
      </w:r>
    </w:p>
    <w:p w:rsidR="00E97A13" w:rsidRPr="00E97A13" w:rsidRDefault="00E97A13" w:rsidP="00BB113E">
      <w:pPr>
        <w:spacing w:after="0" w:line="240" w:lineRule="auto"/>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sidRPr="00567755">
        <w:rPr>
          <w:rFonts w:ascii="Times New Roman" w:hAnsi="Times New Roman" w:cs="Times New Roman"/>
        </w:rPr>
        <w:lastRenderedPageBreak/>
        <w:t>24</w:t>
      </w:r>
      <w:r w:rsidR="00BB113E" w:rsidRPr="00567755">
        <w:rPr>
          <w:rFonts w:ascii="Times New Roman" w:hAnsi="Times New Roman" w:cs="Times New Roman"/>
        </w:rPr>
        <w:t xml:space="preserve">. </w:t>
      </w:r>
      <w:r w:rsidR="007153C8" w:rsidRPr="00567755">
        <w:rPr>
          <w:rFonts w:ascii="Times New Roman" w:hAnsi="Times New Roman" w:cs="Times New Roman"/>
        </w:rPr>
        <w:t>Prosimy</w:t>
      </w:r>
      <w:r w:rsidR="007153C8" w:rsidRPr="00E97A13">
        <w:rPr>
          <w:rFonts w:ascii="Times New Roman" w:hAnsi="Times New Roman" w:cs="Times New Roman"/>
        </w:rPr>
        <w:t xml:space="preserve"> o potwierdzenie, że w celu uregulowania warunków prawnych dla wykonania zamówienia, Zamawiający podpisze dodatkowe umowy na poszczególne produkty bankowe np. umowę kredytu w rachunku bieżącym, dokumentację dotyczącą obsługi bieżącej zgodnie z wzorami Banku oraz regulacjami prawnymi. Postanowienia zawieranych umów będą zgodne z Opisem Zamówienia oraz złożoną przez Bank ofertą.</w:t>
      </w:r>
    </w:p>
    <w:p w:rsidR="00E97A13" w:rsidRPr="00E97A13" w:rsidRDefault="00E97A13" w:rsidP="00BB113E">
      <w:pPr>
        <w:spacing w:after="0" w:line="240" w:lineRule="auto"/>
        <w:jc w:val="both"/>
        <w:rPr>
          <w:rFonts w:ascii="Times New Roman" w:hAnsi="Times New Roman" w:cs="Times New Roman"/>
        </w:rPr>
      </w:pPr>
    </w:p>
    <w:p w:rsidR="007153C8" w:rsidRPr="00E97A13" w:rsidRDefault="007153C8" w:rsidP="00567755">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567755" w:rsidRDefault="00567755" w:rsidP="00567755">
      <w:pPr>
        <w:spacing w:after="0" w:line="240" w:lineRule="auto"/>
        <w:jc w:val="both"/>
        <w:rPr>
          <w:rFonts w:ascii="Times New Roman" w:hAnsi="Times New Roman" w:cs="Times New Roman"/>
          <w:i/>
        </w:rPr>
      </w:pPr>
      <w:r>
        <w:rPr>
          <w:rFonts w:ascii="Times New Roman" w:hAnsi="Times New Roman" w:cs="Times New Roman"/>
          <w:i/>
        </w:rPr>
        <w:t xml:space="preserve">Zamawiający, potwierdza, że w wyniku </w:t>
      </w:r>
      <w:r w:rsidR="00711B75">
        <w:rPr>
          <w:rFonts w:ascii="Times New Roman" w:hAnsi="Times New Roman" w:cs="Times New Roman"/>
          <w:i/>
        </w:rPr>
        <w:t xml:space="preserve">niniejszego </w:t>
      </w:r>
      <w:r>
        <w:rPr>
          <w:rFonts w:ascii="Times New Roman" w:hAnsi="Times New Roman" w:cs="Times New Roman"/>
          <w:i/>
        </w:rPr>
        <w:t xml:space="preserve">postępowania zostanie </w:t>
      </w:r>
      <w:r w:rsidR="00711B75">
        <w:rPr>
          <w:rFonts w:ascii="Times New Roman" w:hAnsi="Times New Roman" w:cs="Times New Roman"/>
          <w:i/>
        </w:rPr>
        <w:t>zawarta</w:t>
      </w:r>
      <w:r>
        <w:rPr>
          <w:rFonts w:ascii="Times New Roman" w:hAnsi="Times New Roman" w:cs="Times New Roman"/>
          <w:i/>
        </w:rPr>
        <w:t xml:space="preserve"> umowa </w:t>
      </w:r>
      <w:r w:rsidR="00711B75">
        <w:rPr>
          <w:rFonts w:ascii="Times New Roman" w:hAnsi="Times New Roman" w:cs="Times New Roman"/>
          <w:i/>
        </w:rPr>
        <w:t xml:space="preserve">generalna, zgodna </w:t>
      </w:r>
      <w:r>
        <w:rPr>
          <w:rFonts w:ascii="Times New Roman" w:hAnsi="Times New Roman" w:cs="Times New Roman"/>
          <w:i/>
        </w:rPr>
        <w:t>ze wzorem zawartym w § 32 SWZ.</w:t>
      </w:r>
      <w:r w:rsidR="00711B75">
        <w:rPr>
          <w:rFonts w:ascii="Times New Roman" w:hAnsi="Times New Roman" w:cs="Times New Roman"/>
          <w:i/>
        </w:rPr>
        <w:t xml:space="preserve"> Zamawiający dopuszcza możliwość sporządzenia umów na poszczególne produkty bankowe, pod warunkiem że będą one zgodne ze SWZ oraz ofertą Wykonawcy.</w:t>
      </w:r>
    </w:p>
    <w:p w:rsidR="007153C8" w:rsidRPr="00E97A13" w:rsidRDefault="007153C8" w:rsidP="00567755">
      <w:pPr>
        <w:pStyle w:val="Akapitzlist"/>
        <w:jc w:val="both"/>
        <w:rPr>
          <w:rFonts w:ascii="Times New Roman" w:hAnsi="Times New Roman" w:cs="Times New Roman"/>
        </w:rPr>
      </w:pPr>
    </w:p>
    <w:p w:rsidR="00BB113E" w:rsidRPr="00E97A13" w:rsidRDefault="001760B5" w:rsidP="00567755">
      <w:pPr>
        <w:spacing w:after="0" w:line="240" w:lineRule="auto"/>
        <w:jc w:val="both"/>
        <w:rPr>
          <w:rFonts w:ascii="Times New Roman" w:hAnsi="Times New Roman" w:cs="Times New Roman"/>
        </w:rPr>
      </w:pPr>
      <w:r>
        <w:rPr>
          <w:rFonts w:ascii="Times New Roman" w:hAnsi="Times New Roman" w:cs="Times New Roman"/>
        </w:rPr>
        <w:t>25</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Czy z uwagi na stan epidemiczny Zamawiający dopuszcza szkolenie w trybie </w:t>
      </w:r>
      <w:proofErr w:type="spellStart"/>
      <w:r w:rsidR="007153C8" w:rsidRPr="00E97A13">
        <w:rPr>
          <w:rFonts w:ascii="Times New Roman" w:hAnsi="Times New Roman" w:cs="Times New Roman"/>
        </w:rPr>
        <w:t>online</w:t>
      </w:r>
      <w:proofErr w:type="spellEnd"/>
      <w:r w:rsidR="007153C8" w:rsidRPr="00E97A13">
        <w:rPr>
          <w:rFonts w:ascii="Times New Roman" w:hAnsi="Times New Roman" w:cs="Times New Roman"/>
        </w:rPr>
        <w:t xml:space="preserve"> lub czy Zamawiający jest w stanie zagwarantować odpowiednie miejsce do przeprowadzenia szkolenia stacjonarnie z zachowaniem aktualnie obowiązujących zasad bezpieczeństwa.</w:t>
      </w:r>
    </w:p>
    <w:p w:rsidR="00E97A13" w:rsidRPr="00E97A13" w:rsidRDefault="00E97A13" w:rsidP="00BB113E">
      <w:pPr>
        <w:spacing w:after="0" w:line="240" w:lineRule="auto"/>
        <w:jc w:val="both"/>
        <w:rPr>
          <w:rFonts w:ascii="Times New Roman" w:hAnsi="Times New Roman" w:cs="Times New Roman"/>
          <w:i/>
        </w:rPr>
      </w:pPr>
    </w:p>
    <w:p w:rsidR="007153C8"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567755" w:rsidRPr="00E97A13" w:rsidRDefault="00567755" w:rsidP="00BB113E">
      <w:pPr>
        <w:spacing w:after="0" w:line="240" w:lineRule="auto"/>
        <w:jc w:val="both"/>
        <w:rPr>
          <w:rFonts w:ascii="Times New Roman" w:hAnsi="Times New Roman" w:cs="Times New Roman"/>
          <w:i/>
        </w:rPr>
      </w:pPr>
      <w:r>
        <w:rPr>
          <w:rFonts w:ascii="Times New Roman" w:hAnsi="Times New Roman" w:cs="Times New Roman"/>
          <w:i/>
        </w:rPr>
        <w:t xml:space="preserve">Zamawiający zapewni odpowiednie warunki do </w:t>
      </w:r>
      <w:r w:rsidR="00711B75">
        <w:rPr>
          <w:rFonts w:ascii="Times New Roman" w:hAnsi="Times New Roman" w:cs="Times New Roman"/>
          <w:i/>
        </w:rPr>
        <w:t>prze</w:t>
      </w:r>
      <w:r>
        <w:rPr>
          <w:rFonts w:ascii="Times New Roman" w:hAnsi="Times New Roman" w:cs="Times New Roman"/>
          <w:i/>
        </w:rPr>
        <w:t>prowadzenia szkoleń stacjonarnych w siedzibie Zamawiającego.</w:t>
      </w:r>
    </w:p>
    <w:p w:rsidR="007153C8" w:rsidRPr="00E97A13" w:rsidRDefault="007153C8" w:rsidP="00BB113E">
      <w:pPr>
        <w:pStyle w:val="Akapitzlist"/>
        <w:jc w:val="both"/>
        <w:rPr>
          <w:rFonts w:ascii="Times New Roman" w:hAnsi="Times New Roman" w:cs="Times New Roman"/>
          <w:i/>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26</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Prosimy o informację, czy, przy udzieleniu kredytu w rachunku bieżącym, Zamawiający podpisze weksel własny </w:t>
      </w:r>
      <w:proofErr w:type="spellStart"/>
      <w:r w:rsidR="007153C8" w:rsidRPr="00E97A13">
        <w:rPr>
          <w:rFonts w:ascii="Times New Roman" w:hAnsi="Times New Roman" w:cs="Times New Roman"/>
        </w:rPr>
        <w:t>in</w:t>
      </w:r>
      <w:proofErr w:type="spellEnd"/>
      <w:r w:rsidR="007153C8" w:rsidRPr="00E97A13">
        <w:rPr>
          <w:rFonts w:ascii="Times New Roman" w:hAnsi="Times New Roman" w:cs="Times New Roman"/>
        </w:rPr>
        <w:t xml:space="preserve"> blanco oraz deklarację wekslową opatrzoną kontrasygnatą Skarbnika.</w:t>
      </w:r>
    </w:p>
    <w:p w:rsidR="00BB113E" w:rsidRPr="00E97A13" w:rsidRDefault="00BB113E" w:rsidP="00BB113E">
      <w:pPr>
        <w:pStyle w:val="Akapitzlist"/>
        <w:jc w:val="both"/>
        <w:rPr>
          <w:rFonts w:ascii="Times New Roman" w:hAnsi="Times New Roman" w:cs="Times New Roman"/>
          <w:i/>
        </w:rPr>
      </w:pPr>
    </w:p>
    <w:p w:rsidR="00BB113E"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Zamawiający informuje, że przy udzieleniu kredytu w rachunku bieżą</w:t>
      </w:r>
      <w:r w:rsidR="00BB113E" w:rsidRPr="00E97A13">
        <w:rPr>
          <w:rFonts w:ascii="Times New Roman" w:hAnsi="Times New Roman" w:cs="Times New Roman"/>
          <w:i/>
        </w:rPr>
        <w:t xml:space="preserve">cym, Zamawiający podpisze </w:t>
      </w:r>
      <w:r w:rsidRPr="00E97A13">
        <w:rPr>
          <w:rFonts w:ascii="Times New Roman" w:hAnsi="Times New Roman" w:cs="Times New Roman"/>
          <w:i/>
        </w:rPr>
        <w:t xml:space="preserve">weksel własny </w:t>
      </w:r>
      <w:proofErr w:type="spellStart"/>
      <w:r w:rsidRPr="00E97A13">
        <w:rPr>
          <w:rFonts w:ascii="Times New Roman" w:hAnsi="Times New Roman" w:cs="Times New Roman"/>
          <w:i/>
        </w:rPr>
        <w:t>in</w:t>
      </w:r>
      <w:proofErr w:type="spellEnd"/>
      <w:r w:rsidRPr="00E97A13">
        <w:rPr>
          <w:rFonts w:ascii="Times New Roman" w:hAnsi="Times New Roman" w:cs="Times New Roman"/>
          <w:i/>
        </w:rPr>
        <w:t xml:space="preserve"> blanco oraz deklarację wekslową opatrzoną kontrasygnatą Skarbnika.</w:t>
      </w:r>
    </w:p>
    <w:p w:rsidR="007153C8" w:rsidRPr="00E97A13" w:rsidRDefault="007153C8" w:rsidP="00BB113E">
      <w:pPr>
        <w:pStyle w:val="Akapitzlist"/>
        <w:jc w:val="both"/>
        <w:rPr>
          <w:rFonts w:ascii="Times New Roman" w:hAnsi="Times New Roman" w:cs="Times New Roman"/>
        </w:rPr>
      </w:pPr>
    </w:p>
    <w:p w:rsidR="007153C8" w:rsidRPr="00E97A13" w:rsidRDefault="001760B5" w:rsidP="00BB113E">
      <w:pPr>
        <w:spacing w:after="0" w:line="240" w:lineRule="auto"/>
        <w:jc w:val="both"/>
        <w:rPr>
          <w:rFonts w:ascii="Times New Roman" w:hAnsi="Times New Roman" w:cs="Times New Roman"/>
        </w:rPr>
      </w:pPr>
      <w:r>
        <w:rPr>
          <w:rFonts w:ascii="Times New Roman" w:hAnsi="Times New Roman" w:cs="Times New Roman"/>
        </w:rPr>
        <w:t>27</w:t>
      </w:r>
      <w:r w:rsidR="00BB113E" w:rsidRPr="00E97A13">
        <w:rPr>
          <w:rFonts w:ascii="Times New Roman" w:hAnsi="Times New Roman" w:cs="Times New Roman"/>
        </w:rPr>
        <w:t xml:space="preserve">. </w:t>
      </w:r>
      <w:r w:rsidR="007153C8" w:rsidRPr="00E97A13">
        <w:rPr>
          <w:rFonts w:ascii="Times New Roman" w:hAnsi="Times New Roman" w:cs="Times New Roman"/>
        </w:rPr>
        <w:t xml:space="preserve">Prosimy o potwierdzenie, że warunkiem uruchomienia kredytu w poszczególnych latach będzie przedłożenie przez Zamawiającego oprócz uchwały w sprawie budżetu na dany rok: </w:t>
      </w:r>
    </w:p>
    <w:p w:rsidR="007153C8" w:rsidRPr="00E97A13" w:rsidRDefault="007153C8" w:rsidP="00BB113E">
      <w:pPr>
        <w:pStyle w:val="Akapitzlist"/>
        <w:numPr>
          <w:ilvl w:val="0"/>
          <w:numId w:val="3"/>
        </w:numPr>
        <w:jc w:val="both"/>
        <w:rPr>
          <w:rFonts w:ascii="Times New Roman" w:hAnsi="Times New Roman" w:cs="Times New Roman"/>
        </w:rPr>
      </w:pPr>
      <w:r w:rsidRPr="00E97A13">
        <w:rPr>
          <w:rFonts w:ascii="Times New Roman" w:hAnsi="Times New Roman" w:cs="Times New Roman"/>
        </w:rPr>
        <w:t xml:space="preserve">uchwały w sprawie wieloletniej prognozy finansowej na dany rok i lata następne, </w:t>
      </w:r>
    </w:p>
    <w:p w:rsidR="007153C8" w:rsidRPr="00E97A13" w:rsidRDefault="007153C8" w:rsidP="00BB113E">
      <w:pPr>
        <w:pStyle w:val="Akapitzlist"/>
        <w:numPr>
          <w:ilvl w:val="0"/>
          <w:numId w:val="3"/>
        </w:numPr>
        <w:jc w:val="both"/>
        <w:rPr>
          <w:rFonts w:ascii="Times New Roman" w:hAnsi="Times New Roman" w:cs="Times New Roman"/>
        </w:rPr>
      </w:pPr>
      <w:r w:rsidRPr="00E97A13">
        <w:rPr>
          <w:rFonts w:ascii="Times New Roman" w:hAnsi="Times New Roman" w:cs="Times New Roman"/>
        </w:rPr>
        <w:t>pozytywnych opinii RIO o: projekcie uchwały budżetowej, możliwości sfinansowania deficytu (o ile będzie przedstawiony w projekcie uchwały budżetowej), projekcie uchwały w sprawie WPF przedstawionej wraz z projektem uchwały budżetowej, prawidłowości planowanej kwoty długu przedstawionej w uchwałach w sprawie budżetu w sprawie WPF.</w:t>
      </w:r>
    </w:p>
    <w:p w:rsidR="007153C8" w:rsidRPr="00E97A13" w:rsidRDefault="007153C8" w:rsidP="00BB113E">
      <w:pPr>
        <w:pStyle w:val="Akapitzlist"/>
        <w:numPr>
          <w:ilvl w:val="0"/>
          <w:numId w:val="3"/>
        </w:numPr>
        <w:jc w:val="both"/>
        <w:rPr>
          <w:rFonts w:ascii="Times New Roman" w:hAnsi="Times New Roman" w:cs="Times New Roman"/>
        </w:rPr>
      </w:pPr>
      <w:r w:rsidRPr="00E97A13">
        <w:rPr>
          <w:rFonts w:ascii="Times New Roman" w:hAnsi="Times New Roman" w:cs="Times New Roman"/>
        </w:rPr>
        <w:t>aktualnych zaświadczeń z ZUS i US (nie starsze niż 30 dni).</w:t>
      </w:r>
    </w:p>
    <w:p w:rsidR="007153C8" w:rsidRPr="00E97A13" w:rsidRDefault="007153C8" w:rsidP="00BB113E">
      <w:pPr>
        <w:pStyle w:val="Akapitzlist"/>
        <w:jc w:val="both"/>
        <w:rPr>
          <w:rFonts w:cstheme="minorHAnsi"/>
        </w:rPr>
      </w:pP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Odpowiedź:</w:t>
      </w:r>
    </w:p>
    <w:p w:rsidR="007153C8" w:rsidRPr="00E97A13" w:rsidRDefault="001F0DA7" w:rsidP="00BB113E">
      <w:pPr>
        <w:spacing w:after="0" w:line="240" w:lineRule="auto"/>
        <w:jc w:val="both"/>
        <w:rPr>
          <w:rFonts w:ascii="Times New Roman" w:hAnsi="Times New Roman" w:cs="Times New Roman"/>
          <w:i/>
        </w:rPr>
      </w:pPr>
      <w:r>
        <w:rPr>
          <w:rFonts w:ascii="Times New Roman" w:hAnsi="Times New Roman" w:cs="Times New Roman"/>
          <w:i/>
        </w:rPr>
        <w:t xml:space="preserve">Zamawiający potwierdza, że </w:t>
      </w:r>
      <w:r w:rsidR="007153C8" w:rsidRPr="00E97A13">
        <w:rPr>
          <w:rFonts w:ascii="Times New Roman" w:hAnsi="Times New Roman" w:cs="Times New Roman"/>
          <w:i/>
        </w:rPr>
        <w:t xml:space="preserve">warunkiem uruchomienia kredytu w poszczególnych latach będzie przedłożenie przez Zamawiającego oprócz uchwały w sprawie budżetu na dany rok: </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 xml:space="preserve">1) uchwały w sprawie wieloletniej prognozy finansowej na dany rok i lata następne, </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2) pozytywnych opinii RIO o: projekcie uchwały budżetowej, możliwości sfinansowania deficytu (o ile będzie przedstawiony w projekcie uchwały budżetowej), projekcie uchwały w sprawie WPF przedstawionej wraz z projektem uchwały budżetowej, prawidłowości planowanej kwoty długu przedstawionej w uchwałach w sprawie budżetu w sprawie WPF.</w:t>
      </w:r>
    </w:p>
    <w:p w:rsidR="007153C8" w:rsidRPr="00E97A13" w:rsidRDefault="007153C8" w:rsidP="00BB113E">
      <w:pPr>
        <w:spacing w:after="0" w:line="240" w:lineRule="auto"/>
        <w:jc w:val="both"/>
        <w:rPr>
          <w:rFonts w:ascii="Times New Roman" w:hAnsi="Times New Roman" w:cs="Times New Roman"/>
          <w:i/>
        </w:rPr>
      </w:pPr>
      <w:r w:rsidRPr="00E97A13">
        <w:rPr>
          <w:rFonts w:ascii="Times New Roman" w:hAnsi="Times New Roman" w:cs="Times New Roman"/>
          <w:i/>
        </w:rPr>
        <w:t>3) aktualnych zaświadczeń z Z</w:t>
      </w:r>
      <w:r w:rsidR="001F0DA7">
        <w:rPr>
          <w:rFonts w:ascii="Times New Roman" w:hAnsi="Times New Roman" w:cs="Times New Roman"/>
          <w:i/>
        </w:rPr>
        <w:t>US i US (nie starszych</w:t>
      </w:r>
      <w:r w:rsidRPr="00E97A13">
        <w:rPr>
          <w:rFonts w:ascii="Times New Roman" w:hAnsi="Times New Roman" w:cs="Times New Roman"/>
          <w:i/>
        </w:rPr>
        <w:t xml:space="preserve"> niż 30 dni).</w:t>
      </w:r>
    </w:p>
    <w:p w:rsidR="00743FDC" w:rsidRPr="00743FDC" w:rsidRDefault="00743FDC" w:rsidP="00743FDC">
      <w:pPr>
        <w:jc w:val="both"/>
        <w:rPr>
          <w:rFonts w:cstheme="minorHAnsi"/>
          <w:b/>
        </w:rPr>
      </w:pPr>
      <w:r w:rsidRPr="00743FDC">
        <w:rPr>
          <w:rFonts w:cstheme="minorHAnsi"/>
          <w:b/>
        </w:rPr>
        <w:t>-------------</w:t>
      </w:r>
      <w:r>
        <w:rPr>
          <w:rFonts w:cstheme="minorHAnsi"/>
          <w:b/>
        </w:rPr>
        <w:t>-------------------------------------------------------------------------------------------------------------------------</w:t>
      </w:r>
    </w:p>
    <w:p w:rsidR="00743FDC" w:rsidRDefault="00743FDC" w:rsidP="00743FDC">
      <w:pPr>
        <w:jc w:val="both"/>
        <w:rPr>
          <w:rFonts w:ascii="Times New Roman" w:hAnsi="Times New Roman" w:cs="Times New Roman"/>
          <w:b/>
        </w:rPr>
      </w:pPr>
      <w:r w:rsidRPr="00743FDC">
        <w:rPr>
          <w:rFonts w:ascii="Times New Roman" w:hAnsi="Times New Roman" w:cs="Times New Roman"/>
          <w:b/>
        </w:rPr>
        <w:t>Pytanie z dnia 03.09.2021 r.</w:t>
      </w:r>
    </w:p>
    <w:p w:rsidR="00743FDC" w:rsidRPr="00743FDC" w:rsidRDefault="00743FDC" w:rsidP="007932F1">
      <w:pPr>
        <w:spacing w:after="0" w:line="240" w:lineRule="auto"/>
        <w:jc w:val="both"/>
        <w:rPr>
          <w:rFonts w:ascii="Times New Roman" w:hAnsi="Times New Roman" w:cs="Times New Roman"/>
          <w:b/>
        </w:rPr>
      </w:pPr>
      <w:r w:rsidRPr="00743FDC">
        <w:rPr>
          <w:rFonts w:ascii="Times New Roman" w:hAnsi="Times New Roman" w:cs="Times New Roman"/>
        </w:rPr>
        <w:t xml:space="preserve">1. W kontekście zapisów par. 13 ust. 2 </w:t>
      </w:r>
      <w:proofErr w:type="spellStart"/>
      <w:r w:rsidRPr="00743FDC">
        <w:rPr>
          <w:rFonts w:ascii="Times New Roman" w:hAnsi="Times New Roman" w:cs="Times New Roman"/>
        </w:rPr>
        <w:t>pkt</w:t>
      </w:r>
      <w:proofErr w:type="spellEnd"/>
      <w:r w:rsidRPr="00743FDC">
        <w:rPr>
          <w:rFonts w:ascii="Times New Roman" w:hAnsi="Times New Roman" w:cs="Times New Roman"/>
        </w:rPr>
        <w:t xml:space="preserve"> 10 Projektowanych postanowień umowy prosimy o potwierdzenie, że nie stanowić będzie zmiany umowy zmiana wysokości oprocentowania kredytu w rachunku bieżącym wynikająca ze zmiany stawki bazowej WIBOR ON w okresie kredytowania. Wskazujemy, że rzeczywiście ponoszony przez Zamawiającego koszt kredytu ze zmiennym oprocentowaniem w każdym przypadku różni się od kosztu szacowanego na potrzeby wyliczenia ceny ofertowej z uwagi nie tylko na zmienności stawki bazowej, ale również na rzeczywisty stopień wykorzystania kredytu. Powyższe nie powinno stanowić zmiany umowy, jako że sama umowa nie </w:t>
      </w:r>
      <w:r w:rsidRPr="00743FDC">
        <w:rPr>
          <w:rFonts w:ascii="Times New Roman" w:hAnsi="Times New Roman" w:cs="Times New Roman"/>
        </w:rPr>
        <w:lastRenderedPageBreak/>
        <w:t>określa łącznego kosztu finansowania, a jedynie wysokość stałej marży banku oraz zasady zmienności stawki bazowej WIBOR.</w:t>
      </w:r>
    </w:p>
    <w:p w:rsidR="007932F1" w:rsidRDefault="007932F1" w:rsidP="007932F1">
      <w:pPr>
        <w:spacing w:after="0" w:line="240" w:lineRule="auto"/>
        <w:jc w:val="both"/>
      </w:pPr>
    </w:p>
    <w:p w:rsidR="007932F1" w:rsidRPr="007932F1" w:rsidRDefault="007932F1" w:rsidP="007932F1">
      <w:pPr>
        <w:spacing w:after="0" w:line="240" w:lineRule="auto"/>
        <w:jc w:val="both"/>
        <w:rPr>
          <w:rFonts w:ascii="Times New Roman" w:hAnsi="Times New Roman" w:cs="Times New Roman"/>
          <w:i/>
        </w:rPr>
      </w:pPr>
      <w:r w:rsidRPr="007932F1">
        <w:rPr>
          <w:rFonts w:ascii="Times New Roman" w:hAnsi="Times New Roman" w:cs="Times New Roman"/>
          <w:i/>
        </w:rPr>
        <w:t>Odpowiedz:</w:t>
      </w:r>
    </w:p>
    <w:p w:rsidR="007153C8" w:rsidRPr="007932F1" w:rsidRDefault="007932F1" w:rsidP="007932F1">
      <w:pPr>
        <w:spacing w:after="0" w:line="240" w:lineRule="auto"/>
        <w:jc w:val="both"/>
        <w:rPr>
          <w:rFonts w:ascii="Times New Roman" w:hAnsi="Times New Roman" w:cs="Times New Roman"/>
        </w:rPr>
      </w:pPr>
      <w:r w:rsidRPr="007932F1">
        <w:rPr>
          <w:rFonts w:ascii="Times New Roman" w:hAnsi="Times New Roman" w:cs="Times New Roman"/>
          <w:i/>
        </w:rPr>
        <w:t xml:space="preserve">Zamawiający pozostawia zapisy § 13 ust. 2 </w:t>
      </w:r>
      <w:proofErr w:type="spellStart"/>
      <w:r w:rsidRPr="007932F1">
        <w:rPr>
          <w:rFonts w:ascii="Times New Roman" w:hAnsi="Times New Roman" w:cs="Times New Roman"/>
          <w:i/>
        </w:rPr>
        <w:t>pkt</w:t>
      </w:r>
      <w:proofErr w:type="spellEnd"/>
      <w:r w:rsidRPr="007932F1">
        <w:rPr>
          <w:rFonts w:ascii="Times New Roman" w:hAnsi="Times New Roman" w:cs="Times New Roman"/>
          <w:i/>
        </w:rPr>
        <w:t xml:space="preserve"> 10 Projektowanych postanowień umowy bez zmian.</w:t>
      </w:r>
      <w:r w:rsidR="001F0DA7" w:rsidRPr="007932F1">
        <w:rPr>
          <w:rFonts w:ascii="Times New Roman" w:hAnsi="Times New Roman" w:cs="Times New Roman"/>
        </w:rPr>
        <w:tab/>
      </w:r>
      <w:r w:rsidR="001F0DA7" w:rsidRPr="007932F1">
        <w:rPr>
          <w:rFonts w:ascii="Times New Roman" w:hAnsi="Times New Roman" w:cs="Times New Roman"/>
        </w:rPr>
        <w:tab/>
      </w:r>
      <w:r w:rsidR="001F0DA7" w:rsidRPr="007932F1">
        <w:rPr>
          <w:rFonts w:ascii="Times New Roman" w:hAnsi="Times New Roman" w:cs="Times New Roman"/>
        </w:rPr>
        <w:tab/>
      </w:r>
      <w:r w:rsidR="001F0DA7" w:rsidRPr="007932F1">
        <w:rPr>
          <w:rFonts w:ascii="Times New Roman" w:hAnsi="Times New Roman" w:cs="Times New Roman"/>
        </w:rPr>
        <w:tab/>
      </w:r>
      <w:r w:rsidR="001F0DA7" w:rsidRPr="007932F1">
        <w:rPr>
          <w:rFonts w:ascii="Times New Roman" w:hAnsi="Times New Roman" w:cs="Times New Roman"/>
        </w:rPr>
        <w:tab/>
      </w:r>
      <w:r w:rsidR="001F0DA7" w:rsidRPr="007932F1">
        <w:rPr>
          <w:rFonts w:ascii="Times New Roman" w:hAnsi="Times New Roman" w:cs="Times New Roman"/>
        </w:rPr>
        <w:tab/>
      </w:r>
      <w:r w:rsidR="001F0DA7" w:rsidRPr="007932F1">
        <w:rPr>
          <w:rFonts w:ascii="Times New Roman" w:hAnsi="Times New Roman" w:cs="Times New Roman"/>
        </w:rPr>
        <w:tab/>
      </w:r>
    </w:p>
    <w:p w:rsidR="007932F1" w:rsidRDefault="007932F1" w:rsidP="00D5002E">
      <w:pPr>
        <w:jc w:val="both"/>
      </w:pPr>
    </w:p>
    <w:p w:rsidR="001F0DA7" w:rsidRDefault="001F0DA7" w:rsidP="00D5002E">
      <w:pPr>
        <w:jc w:val="both"/>
        <w:rPr>
          <w:rFonts w:ascii="Times New Roman" w:hAnsi="Times New Roman" w:cs="Times New Roman"/>
        </w:rPr>
      </w:pPr>
      <w:r>
        <w:tab/>
      </w:r>
      <w:r>
        <w:tab/>
      </w:r>
      <w:r>
        <w:tab/>
      </w:r>
      <w:r>
        <w:tab/>
      </w:r>
      <w:r>
        <w:tab/>
      </w:r>
      <w:r>
        <w:tab/>
      </w:r>
      <w:r>
        <w:tab/>
      </w:r>
      <w:r>
        <w:tab/>
      </w:r>
      <w:r w:rsidRPr="001F0DA7">
        <w:rPr>
          <w:rFonts w:ascii="Times New Roman" w:hAnsi="Times New Roman" w:cs="Times New Roman"/>
        </w:rPr>
        <w:t>Z poważaniem</w:t>
      </w:r>
    </w:p>
    <w:p w:rsidR="003403AF" w:rsidRDefault="003403AF" w:rsidP="00D5002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Wicestarosta</w:t>
      </w:r>
    </w:p>
    <w:p w:rsidR="003403AF" w:rsidRPr="001F0DA7" w:rsidRDefault="003403AF" w:rsidP="00D5002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Łukasz Wilkosz</w:t>
      </w:r>
    </w:p>
    <w:sectPr w:rsidR="003403AF" w:rsidRPr="001F0DA7" w:rsidSect="006508F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2F1" w:rsidRDefault="007932F1" w:rsidP="00756751">
      <w:pPr>
        <w:spacing w:after="0" w:line="240" w:lineRule="auto"/>
      </w:pPr>
      <w:r>
        <w:separator/>
      </w:r>
    </w:p>
  </w:endnote>
  <w:endnote w:type="continuationSeparator" w:id="1">
    <w:p w:rsidR="007932F1" w:rsidRDefault="007932F1" w:rsidP="00756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KO Bank Polski">
    <w:altName w:val="PKO Bank Polsk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316297"/>
      <w:docPartObj>
        <w:docPartGallery w:val="Page Numbers (Bottom of Page)"/>
        <w:docPartUnique/>
      </w:docPartObj>
    </w:sdtPr>
    <w:sdtContent>
      <w:p w:rsidR="007932F1" w:rsidRDefault="007932F1">
        <w:pPr>
          <w:pStyle w:val="Stopka"/>
          <w:jc w:val="right"/>
        </w:pPr>
        <w:r w:rsidRPr="00756751">
          <w:rPr>
            <w:rFonts w:ascii="Times New Roman" w:hAnsi="Times New Roman" w:cs="Times New Roman"/>
          </w:rPr>
          <w:fldChar w:fldCharType="begin"/>
        </w:r>
        <w:r w:rsidRPr="00756751">
          <w:rPr>
            <w:rFonts w:ascii="Times New Roman" w:hAnsi="Times New Roman" w:cs="Times New Roman"/>
          </w:rPr>
          <w:instrText xml:space="preserve"> PAGE   \* MERGEFORMAT </w:instrText>
        </w:r>
        <w:r w:rsidRPr="00756751">
          <w:rPr>
            <w:rFonts w:ascii="Times New Roman" w:hAnsi="Times New Roman" w:cs="Times New Roman"/>
          </w:rPr>
          <w:fldChar w:fldCharType="separate"/>
        </w:r>
        <w:r w:rsidR="003403AF">
          <w:rPr>
            <w:rFonts w:ascii="Times New Roman" w:hAnsi="Times New Roman" w:cs="Times New Roman"/>
            <w:noProof/>
          </w:rPr>
          <w:t>11</w:t>
        </w:r>
        <w:r w:rsidRPr="00756751">
          <w:rPr>
            <w:rFonts w:ascii="Times New Roman" w:hAnsi="Times New Roman" w:cs="Times New Roman"/>
          </w:rPr>
          <w:fldChar w:fldCharType="end"/>
        </w:r>
      </w:p>
    </w:sdtContent>
  </w:sdt>
  <w:p w:rsidR="007932F1" w:rsidRDefault="007932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2F1" w:rsidRDefault="007932F1" w:rsidP="00756751">
      <w:pPr>
        <w:spacing w:after="0" w:line="240" w:lineRule="auto"/>
      </w:pPr>
      <w:r>
        <w:separator/>
      </w:r>
    </w:p>
  </w:footnote>
  <w:footnote w:type="continuationSeparator" w:id="1">
    <w:p w:rsidR="007932F1" w:rsidRDefault="007932F1" w:rsidP="007567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AAE"/>
    <w:multiLevelType w:val="hybridMultilevel"/>
    <w:tmpl w:val="665E8A2E"/>
    <w:lvl w:ilvl="0" w:tplc="87B26190">
      <w:start w:val="1"/>
      <w:numFmt w:val="decimal"/>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1000DF5"/>
    <w:multiLevelType w:val="hybridMultilevel"/>
    <w:tmpl w:val="389E77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1E17796"/>
    <w:multiLevelType w:val="hybridMultilevel"/>
    <w:tmpl w:val="2796E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8C31BC4"/>
    <w:multiLevelType w:val="hybridMultilevel"/>
    <w:tmpl w:val="AD8EB33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useFELayout/>
  </w:compat>
  <w:rsids>
    <w:rsidRoot w:val="00D5002E"/>
    <w:rsid w:val="00075D53"/>
    <w:rsid w:val="000F463F"/>
    <w:rsid w:val="001760B5"/>
    <w:rsid w:val="001D6B0E"/>
    <w:rsid w:val="001E49B8"/>
    <w:rsid w:val="001F0DA7"/>
    <w:rsid w:val="003403AF"/>
    <w:rsid w:val="00426F55"/>
    <w:rsid w:val="00567755"/>
    <w:rsid w:val="005E608A"/>
    <w:rsid w:val="006508FB"/>
    <w:rsid w:val="00711B75"/>
    <w:rsid w:val="007153C8"/>
    <w:rsid w:val="00743FDC"/>
    <w:rsid w:val="00756751"/>
    <w:rsid w:val="007932F1"/>
    <w:rsid w:val="0079745A"/>
    <w:rsid w:val="00883CCA"/>
    <w:rsid w:val="009068F6"/>
    <w:rsid w:val="00932718"/>
    <w:rsid w:val="00AA1E7F"/>
    <w:rsid w:val="00BB113E"/>
    <w:rsid w:val="00BD7A8F"/>
    <w:rsid w:val="00C0012D"/>
    <w:rsid w:val="00D5002E"/>
    <w:rsid w:val="00E97A13"/>
    <w:rsid w:val="00EE26D7"/>
    <w:rsid w:val="00F42B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8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002E"/>
    <w:pPr>
      <w:autoSpaceDE w:val="0"/>
      <w:autoSpaceDN w:val="0"/>
      <w:adjustRightInd w:val="0"/>
      <w:spacing w:after="0" w:line="240" w:lineRule="auto"/>
    </w:pPr>
    <w:rPr>
      <w:rFonts w:ascii="PKO Bank Polski" w:eastAsia="Times New Roman" w:hAnsi="PKO Bank Polski" w:cs="PKO Bank Polski"/>
      <w:color w:val="000000"/>
      <w:sz w:val="24"/>
      <w:szCs w:val="24"/>
    </w:rPr>
  </w:style>
  <w:style w:type="paragraph" w:styleId="Tekstdymka">
    <w:name w:val="Balloon Text"/>
    <w:basedOn w:val="Normalny"/>
    <w:link w:val="TekstdymkaZnak"/>
    <w:uiPriority w:val="99"/>
    <w:semiHidden/>
    <w:unhideWhenUsed/>
    <w:rsid w:val="00D500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02E"/>
    <w:rPr>
      <w:rFonts w:ascii="Tahoma" w:hAnsi="Tahoma" w:cs="Tahoma"/>
      <w:sz w:val="16"/>
      <w:szCs w:val="16"/>
    </w:rPr>
  </w:style>
  <w:style w:type="paragraph" w:styleId="Akapitzlist">
    <w:name w:val="List Paragraph"/>
    <w:basedOn w:val="Normalny"/>
    <w:uiPriority w:val="34"/>
    <w:qFormat/>
    <w:rsid w:val="00D5002E"/>
    <w:pPr>
      <w:spacing w:after="0" w:line="240" w:lineRule="auto"/>
      <w:ind w:left="720"/>
    </w:pPr>
    <w:rPr>
      <w:rFonts w:ascii="Calibri" w:eastAsia="Calibri" w:hAnsi="Calibri" w:cs="Calibri"/>
      <w:lang w:eastAsia="en-US"/>
    </w:rPr>
  </w:style>
  <w:style w:type="paragraph" w:styleId="Nagwek">
    <w:name w:val="header"/>
    <w:basedOn w:val="Normalny"/>
    <w:link w:val="NagwekZnak"/>
    <w:uiPriority w:val="99"/>
    <w:semiHidden/>
    <w:unhideWhenUsed/>
    <w:rsid w:val="007567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6751"/>
  </w:style>
  <w:style w:type="paragraph" w:styleId="Stopka">
    <w:name w:val="footer"/>
    <w:basedOn w:val="Normalny"/>
    <w:link w:val="StopkaZnak"/>
    <w:uiPriority w:val="99"/>
    <w:unhideWhenUsed/>
    <w:rsid w:val="00756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7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nrvhe4tmltqmfyc4nbyha4tiojzgq"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11</Pages>
  <Words>3651</Words>
  <Characters>21911</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bostrowska</dc:creator>
  <cp:keywords/>
  <dc:description/>
  <cp:lastModifiedBy>bostrowska</cp:lastModifiedBy>
  <cp:revision>4</cp:revision>
  <cp:lastPrinted>2021-09-03T14:40:00Z</cp:lastPrinted>
  <dcterms:created xsi:type="dcterms:W3CDTF">2021-09-02T15:01:00Z</dcterms:created>
  <dcterms:modified xsi:type="dcterms:W3CDTF">2021-09-03T14:47:00Z</dcterms:modified>
</cp:coreProperties>
</file>