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7256" w14:textId="2C626F5A" w:rsidR="00B469B1" w:rsidRPr="00EA7659" w:rsidRDefault="009B6045" w:rsidP="00B469B1">
      <w:pPr>
        <w:jc w:val="center"/>
        <w:rPr>
          <w:rFonts w:ascii="Cambria" w:hAnsi="Cambria"/>
          <w:b/>
          <w:bCs/>
        </w:rPr>
      </w:pPr>
      <w:r w:rsidRPr="00EA7659">
        <w:rPr>
          <w:rFonts w:ascii="Cambria" w:hAnsi="Cambria"/>
          <w:b/>
          <w:bCs/>
        </w:rPr>
        <w:t xml:space="preserve">  </w:t>
      </w:r>
      <w:r w:rsidR="00B469B1" w:rsidRPr="00EA7659">
        <w:rPr>
          <w:rFonts w:ascii="Cambria" w:hAnsi="Cambria"/>
          <w:b/>
          <w:bCs/>
        </w:rPr>
        <w:t xml:space="preserve">Załącznik Nr </w:t>
      </w:r>
      <w:r w:rsidR="00EA7659" w:rsidRPr="00EA7659">
        <w:rPr>
          <w:rFonts w:ascii="Cambria" w:hAnsi="Cambria"/>
          <w:b/>
          <w:bCs/>
        </w:rPr>
        <w:t>10</w:t>
      </w:r>
      <w:r w:rsidR="00B469B1" w:rsidRPr="00EA7659">
        <w:rPr>
          <w:rFonts w:ascii="Cambria" w:hAnsi="Cambria"/>
          <w:b/>
          <w:bCs/>
        </w:rPr>
        <w:t xml:space="preserve"> do SWZ</w:t>
      </w:r>
    </w:p>
    <w:p w14:paraId="15F12A02" w14:textId="561F8888" w:rsidR="00B469B1" w:rsidRPr="00EA7659" w:rsidRDefault="00B469B1" w:rsidP="00B469B1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 w:rsidRPr="00EA7659">
        <w:rPr>
          <w:rFonts w:ascii="Cambria" w:hAnsi="Cambria" w:cs="Times New Roman"/>
          <w:sz w:val="24"/>
          <w:szCs w:val="24"/>
        </w:rPr>
        <w:t>Minimalne parametry urządzeń do potwierdzenia kartami katalogowymi</w:t>
      </w:r>
    </w:p>
    <w:p w14:paraId="3581E6AF" w14:textId="553AFB3B" w:rsidR="00BD1CFE" w:rsidRDefault="00BD1CFE" w:rsidP="00BD1CFE">
      <w:pPr>
        <w:tabs>
          <w:tab w:val="left" w:pos="567"/>
        </w:tabs>
        <w:spacing w:line="276" w:lineRule="auto"/>
        <w:jc w:val="center"/>
        <w:rPr>
          <w:rFonts w:ascii="Cambria" w:hAnsi="Cambria"/>
          <w:bCs/>
          <w:color w:val="000000"/>
        </w:rPr>
      </w:pPr>
      <w:r w:rsidRPr="000D627B">
        <w:rPr>
          <w:rFonts w:ascii="Cambria" w:hAnsi="Cambria"/>
          <w:color w:val="000000"/>
        </w:rPr>
        <w:t>(</w:t>
      </w:r>
      <w:r w:rsidRPr="00F30EF5">
        <w:rPr>
          <w:rFonts w:ascii="Cambria" w:hAnsi="Cambria"/>
          <w:color w:val="000000"/>
        </w:rPr>
        <w:t>Znak postępowania:</w:t>
      </w:r>
      <w:r w:rsidRPr="00F30EF5">
        <w:rPr>
          <w:rFonts w:ascii="Cambria" w:hAnsi="Cambria"/>
        </w:rPr>
        <w:t xml:space="preserve"> </w:t>
      </w:r>
      <w:r w:rsidRPr="00F30EF5">
        <w:rPr>
          <w:rFonts w:ascii="Cambria" w:hAnsi="Cambria"/>
          <w:b/>
          <w:color w:val="000000"/>
        </w:rPr>
        <w:t>PZP.271.13.2022</w:t>
      </w:r>
      <w:r w:rsidRPr="00F30EF5">
        <w:rPr>
          <w:rFonts w:ascii="Cambria" w:hAnsi="Cambria"/>
          <w:bCs/>
          <w:color w:val="000000"/>
        </w:rPr>
        <w:t>)</w:t>
      </w:r>
    </w:p>
    <w:p w14:paraId="52C4ED89" w14:textId="77777777" w:rsidR="00132163" w:rsidRDefault="00132163" w:rsidP="00BD1CFE">
      <w:pPr>
        <w:tabs>
          <w:tab w:val="left" w:pos="567"/>
        </w:tabs>
        <w:spacing w:line="276" w:lineRule="auto"/>
        <w:jc w:val="center"/>
        <w:rPr>
          <w:rFonts w:ascii="Cambria" w:hAnsi="Cambria"/>
          <w:bCs/>
          <w:color w:val="000000"/>
        </w:rPr>
      </w:pPr>
    </w:p>
    <w:p w14:paraId="3B06E879" w14:textId="0EB873B1" w:rsidR="00132163" w:rsidRPr="00132163" w:rsidRDefault="00132163" w:rsidP="00BD1CFE">
      <w:pPr>
        <w:tabs>
          <w:tab w:val="left" w:pos="567"/>
        </w:tabs>
        <w:spacing w:line="276" w:lineRule="auto"/>
        <w:jc w:val="center"/>
        <w:rPr>
          <w:rFonts w:ascii="Cambria" w:hAnsi="Cambria"/>
          <w:b/>
          <w:bCs/>
          <w:color w:val="FF0000"/>
        </w:rPr>
      </w:pPr>
      <w:r w:rsidRPr="00132163">
        <w:rPr>
          <w:rFonts w:ascii="Cambria" w:hAnsi="Cambria"/>
          <w:bCs/>
          <w:color w:val="FF0000"/>
        </w:rPr>
        <w:t xml:space="preserve">- po modyfikacji z dnia 05.08.2022 r. - </w:t>
      </w:r>
    </w:p>
    <w:p w14:paraId="6F6782E5" w14:textId="77777777" w:rsidR="00B469B1" w:rsidRPr="00EA7659" w:rsidRDefault="00B469B1">
      <w:pPr>
        <w:rPr>
          <w:rFonts w:ascii="Cambria" w:hAnsi="Cambria"/>
          <w:b/>
          <w:bCs/>
          <w:sz w:val="28"/>
          <w:szCs w:val="28"/>
        </w:rPr>
      </w:pPr>
    </w:p>
    <w:p w14:paraId="65660138" w14:textId="62194B16" w:rsidR="009F7A22" w:rsidRPr="00EA7659" w:rsidRDefault="009F7A22" w:rsidP="00CB1FCC">
      <w:pPr>
        <w:jc w:val="center"/>
        <w:rPr>
          <w:rFonts w:ascii="Cambria" w:hAnsi="Cambria"/>
          <w:b/>
          <w:bCs/>
          <w:sz w:val="28"/>
          <w:szCs w:val="28"/>
        </w:rPr>
      </w:pPr>
      <w:r w:rsidRPr="00EA7659">
        <w:rPr>
          <w:rFonts w:ascii="Cambria" w:hAnsi="Cambria"/>
          <w:b/>
          <w:bCs/>
          <w:sz w:val="28"/>
          <w:szCs w:val="28"/>
        </w:rPr>
        <w:t>część 1 zamówienia:</w:t>
      </w:r>
      <w:r w:rsidR="00BC7101" w:rsidRPr="00EA7659">
        <w:rPr>
          <w:rFonts w:ascii="Cambria" w:hAnsi="Cambria"/>
          <w:b/>
          <w:bCs/>
          <w:sz w:val="28"/>
          <w:szCs w:val="28"/>
        </w:rPr>
        <w:t xml:space="preserve"> </w:t>
      </w:r>
      <w:r w:rsidR="00B57DB2" w:rsidRPr="00EA7659">
        <w:rPr>
          <w:rFonts w:ascii="Cambria" w:hAnsi="Cambria"/>
          <w:b/>
          <w:bCs/>
          <w:sz w:val="28"/>
          <w:szCs w:val="28"/>
        </w:rPr>
        <w:t xml:space="preserve"> </w:t>
      </w:r>
    </w:p>
    <w:p w14:paraId="32B05B1C" w14:textId="544903F4" w:rsidR="00064431" w:rsidRPr="00EA7659" w:rsidRDefault="0079212D" w:rsidP="0079212D">
      <w:pPr>
        <w:pStyle w:val="Akapitzlist"/>
        <w:numPr>
          <w:ilvl w:val="0"/>
          <w:numId w:val="1"/>
        </w:numPr>
        <w:tabs>
          <w:tab w:val="left" w:pos="284"/>
        </w:tabs>
        <w:ind w:hanging="720"/>
        <w:rPr>
          <w:rFonts w:ascii="Cambria" w:hAnsi="Cambria"/>
          <w:b/>
          <w:bCs/>
          <w:sz w:val="24"/>
          <w:szCs w:val="24"/>
        </w:rPr>
      </w:pPr>
      <w:r w:rsidRPr="00EA7659">
        <w:rPr>
          <w:rFonts w:ascii="Cambria" w:hAnsi="Cambria"/>
          <w:b/>
          <w:bCs/>
          <w:sz w:val="24"/>
          <w:szCs w:val="24"/>
        </w:rPr>
        <w:t>Kolektory słoneczne.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3"/>
        <w:gridCol w:w="1825"/>
      </w:tblGrid>
      <w:tr w:rsidR="00B1336C" w:rsidRPr="00EA7659" w14:paraId="7EE5349B" w14:textId="77777777" w:rsidTr="00EA7659">
        <w:tc>
          <w:tcPr>
            <w:tcW w:w="6673" w:type="dxa"/>
            <w:shd w:val="clear" w:color="auto" w:fill="D9D9D9" w:themeFill="background1" w:themeFillShade="D9"/>
            <w:vAlign w:val="center"/>
          </w:tcPr>
          <w:p w14:paraId="517C62E9" w14:textId="3A200CE7" w:rsidR="00B1336C" w:rsidRPr="00EA7659" w:rsidRDefault="00B1336C" w:rsidP="0077704B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</w:rPr>
            </w:pPr>
            <w:r w:rsidRPr="00EA7659">
              <w:rPr>
                <w:rFonts w:ascii="Cambria" w:hAnsi="Cambria"/>
                <w:b/>
                <w:color w:val="000000"/>
              </w:rPr>
              <w:t>Dane techniczne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EB59EA" w14:textId="7A9BD7A6" w:rsidR="00B1336C" w:rsidRPr="00EA7659" w:rsidRDefault="00B1336C" w:rsidP="0077704B">
            <w:pPr>
              <w:spacing w:before="100" w:beforeAutospacing="1" w:after="100" w:afterAutospacing="1"/>
              <w:jc w:val="center"/>
              <w:rPr>
                <w:rFonts w:ascii="Cambria" w:hAnsi="Cambria"/>
                <w:b/>
                <w:color w:val="000000"/>
              </w:rPr>
            </w:pPr>
            <w:r w:rsidRPr="00EA7659">
              <w:rPr>
                <w:rFonts w:ascii="Cambria" w:hAnsi="Cambria"/>
                <w:b/>
                <w:color w:val="000000"/>
              </w:rPr>
              <w:t>Parametr</w:t>
            </w:r>
          </w:p>
        </w:tc>
      </w:tr>
      <w:tr w:rsidR="00B1336C" w:rsidRPr="00EA7659" w14:paraId="5858E95E" w14:textId="77777777" w:rsidTr="00EA7659">
        <w:tc>
          <w:tcPr>
            <w:tcW w:w="6673" w:type="dxa"/>
            <w:vAlign w:val="center"/>
            <w:hideMark/>
          </w:tcPr>
          <w:p w14:paraId="663AB77F" w14:textId="4FA0BD38" w:rsidR="00B1336C" w:rsidRPr="00EA7659" w:rsidRDefault="00B1336C" w:rsidP="00192657">
            <w:pPr>
              <w:spacing w:before="100" w:beforeAutospacing="1" w:after="100" w:afterAutospacing="1"/>
              <w:ind w:right="107"/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Minimalna moc wyjściowa </w:t>
            </w:r>
            <w:r w:rsidR="00BB64D1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pojedynczego kolektora</w:t>
            </w: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przy </w:t>
            </w:r>
            <w:r w:rsidR="00192657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nasłonecznieniu 1000W/m2 i różnicy temperatur Tm-Ta=30oK </w:t>
            </w:r>
            <w:r w:rsidR="00EA7659">
              <w:rPr>
                <w:rFonts w:ascii="Cambria" w:hAnsi="Cambria" w:cstheme="minorHAnsi"/>
                <w:color w:val="000000"/>
                <w:sz w:val="22"/>
                <w:szCs w:val="22"/>
              </w:rPr>
              <w:br/>
            </w:r>
            <w:r w:rsidR="00192657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(wg normy PN EN 12975-2: 2007 lub PN-EN ISO 9806:2017 lub równoważnej)</w:t>
            </w:r>
          </w:p>
        </w:tc>
        <w:tc>
          <w:tcPr>
            <w:tcW w:w="0" w:type="auto"/>
            <w:vAlign w:val="center"/>
            <w:hideMark/>
          </w:tcPr>
          <w:p w14:paraId="759E636B" w14:textId="44CC323D" w:rsidR="00B1336C" w:rsidRPr="00EA7659" w:rsidRDefault="002757A5" w:rsidP="000653A3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1 </w:t>
            </w:r>
            <w:r w:rsidR="009D3BEC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4</w:t>
            </w:r>
            <w:r w:rsidR="00C10AA7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3</w:t>
            </w:r>
            <w:r w:rsidR="004A6A6D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0</w:t>
            </w:r>
            <w:r w:rsidR="00B1336C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W</w:t>
            </w:r>
          </w:p>
        </w:tc>
      </w:tr>
      <w:tr w:rsidR="00B1336C" w:rsidRPr="00EA7659" w14:paraId="244F2689" w14:textId="77777777" w:rsidTr="00EA7659">
        <w:tc>
          <w:tcPr>
            <w:tcW w:w="6673" w:type="dxa"/>
            <w:vAlign w:val="center"/>
            <w:hideMark/>
          </w:tcPr>
          <w:p w14:paraId="65FDB1C2" w14:textId="497507E9" w:rsidR="00B1336C" w:rsidRPr="00EA7659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Minimalna sprawność optyczna</w:t>
            </w:r>
            <w:r w:rsidR="00BB64D1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kolektora</w:t>
            </w: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odniesiona do powierzchni apertury, potwierdzona Solar </w:t>
            </w:r>
            <w:proofErr w:type="spellStart"/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Keymark</w:t>
            </w:r>
            <w:proofErr w:type="spellEnd"/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lub równoważny, wydany przez </w:t>
            </w:r>
            <w:r w:rsidR="00EA7659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jednostkę oceniającą zgodność w rozumieniu art. 105 ust. 2 ustawy </w:t>
            </w:r>
            <w:proofErr w:type="spellStart"/>
            <w:r w:rsidR="00EA7659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Pzp</w:t>
            </w:r>
            <w:proofErr w:type="spellEnd"/>
            <w:r w:rsidR="00EA7659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lub niezależną od wykonawcy jednostkę badawczą posiadającą akredytację ISO 17025 lub równoważną (fakt posiadania przez jednostkę badawczą akredytacji ISO 17025 lub równoważnej może wynikać z treści wystawionego dokumentu lub wykonawca zobowiązany jest to udokumentować odrębnym dokumentem).</w:t>
            </w:r>
          </w:p>
        </w:tc>
        <w:tc>
          <w:tcPr>
            <w:tcW w:w="0" w:type="auto"/>
            <w:vAlign w:val="center"/>
            <w:hideMark/>
          </w:tcPr>
          <w:p w14:paraId="50994DEC" w14:textId="762D5A3B" w:rsidR="00B1336C" w:rsidRPr="00EA7659" w:rsidRDefault="00B1336C" w:rsidP="000653A3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83,</w:t>
            </w:r>
            <w:r w:rsidR="00BB64D1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0</w:t>
            </w: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%</w:t>
            </w:r>
          </w:p>
        </w:tc>
      </w:tr>
      <w:tr w:rsidR="00B1336C" w:rsidRPr="00EA7659" w14:paraId="1CE30B4E" w14:textId="77777777" w:rsidTr="00EA7659">
        <w:tc>
          <w:tcPr>
            <w:tcW w:w="6673" w:type="dxa"/>
            <w:vAlign w:val="center"/>
            <w:hideMark/>
          </w:tcPr>
          <w:p w14:paraId="0B861A68" w14:textId="041756F0" w:rsidR="00B1336C" w:rsidRPr="00EA7659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Maksymalny współczynnik utraty ciepła a1</w:t>
            </w:r>
            <w:r w:rsidR="00B710BE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(powierzchnia apertury)</w:t>
            </w:r>
          </w:p>
        </w:tc>
        <w:tc>
          <w:tcPr>
            <w:tcW w:w="0" w:type="auto"/>
            <w:vAlign w:val="center"/>
            <w:hideMark/>
          </w:tcPr>
          <w:p w14:paraId="32AFC9F2" w14:textId="77777777" w:rsidR="00B1336C" w:rsidRPr="00EA7659" w:rsidRDefault="00B1336C" w:rsidP="000653A3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4,20 W/(m2K)</w:t>
            </w:r>
          </w:p>
        </w:tc>
      </w:tr>
      <w:tr w:rsidR="00B1336C" w:rsidRPr="00EA7659" w14:paraId="0288A1E8" w14:textId="77777777" w:rsidTr="00EA7659">
        <w:trPr>
          <w:trHeight w:val="612"/>
        </w:trPr>
        <w:tc>
          <w:tcPr>
            <w:tcW w:w="6673" w:type="dxa"/>
            <w:vAlign w:val="center"/>
            <w:hideMark/>
          </w:tcPr>
          <w:p w14:paraId="4D356043" w14:textId="0AD37202" w:rsidR="00B1336C" w:rsidRPr="00EA7659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Maksymalny współczynnik zależności temperatury utraty ciepła a2</w:t>
            </w:r>
            <w:r w:rsidR="00B710BE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(powierzchnia apertury)</w:t>
            </w:r>
          </w:p>
        </w:tc>
        <w:tc>
          <w:tcPr>
            <w:tcW w:w="0" w:type="auto"/>
            <w:vAlign w:val="center"/>
            <w:hideMark/>
          </w:tcPr>
          <w:p w14:paraId="13BADBA2" w14:textId="77777777" w:rsidR="00B1336C" w:rsidRPr="00EA7659" w:rsidRDefault="00B1336C" w:rsidP="000653A3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0,020 W/(m2K2)</w:t>
            </w:r>
          </w:p>
        </w:tc>
      </w:tr>
      <w:tr w:rsidR="00B1336C" w:rsidRPr="00EA7659" w14:paraId="682463C0" w14:textId="77777777" w:rsidTr="00EA7659">
        <w:tc>
          <w:tcPr>
            <w:tcW w:w="6673" w:type="dxa"/>
            <w:vAlign w:val="center"/>
            <w:hideMark/>
          </w:tcPr>
          <w:p w14:paraId="4EB802C5" w14:textId="77777777" w:rsidR="00B1336C" w:rsidRPr="00EA7659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Układ hydrauliczny kolektora</w:t>
            </w:r>
          </w:p>
        </w:tc>
        <w:tc>
          <w:tcPr>
            <w:tcW w:w="0" w:type="auto"/>
            <w:vAlign w:val="center"/>
            <w:hideMark/>
          </w:tcPr>
          <w:p w14:paraId="044F0FF9" w14:textId="77530D0F" w:rsidR="00B1336C" w:rsidRPr="00EA7659" w:rsidRDefault="00433FEC" w:rsidP="000653A3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Meander</w:t>
            </w:r>
          </w:p>
        </w:tc>
      </w:tr>
      <w:tr w:rsidR="00B1336C" w:rsidRPr="00EA7659" w14:paraId="4A7B125C" w14:textId="77777777" w:rsidTr="00EA7659">
        <w:tc>
          <w:tcPr>
            <w:tcW w:w="6673" w:type="dxa"/>
            <w:vAlign w:val="center"/>
            <w:hideMark/>
          </w:tcPr>
          <w:p w14:paraId="5713A19A" w14:textId="77777777" w:rsidR="00B1336C" w:rsidRPr="00EA7659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Układ hydrauliczny kolektora słonecznego</w:t>
            </w:r>
          </w:p>
        </w:tc>
        <w:tc>
          <w:tcPr>
            <w:tcW w:w="0" w:type="auto"/>
            <w:vAlign w:val="center"/>
            <w:hideMark/>
          </w:tcPr>
          <w:p w14:paraId="272B7D85" w14:textId="77777777" w:rsidR="00B1336C" w:rsidRPr="00EA7659" w:rsidRDefault="00B1336C" w:rsidP="000653A3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Miedziany</w:t>
            </w:r>
          </w:p>
        </w:tc>
      </w:tr>
      <w:tr w:rsidR="00B1336C" w:rsidRPr="00EA7659" w14:paraId="5FDB7613" w14:textId="77777777" w:rsidTr="00EA7659">
        <w:tc>
          <w:tcPr>
            <w:tcW w:w="6673" w:type="dxa"/>
            <w:vAlign w:val="center"/>
            <w:hideMark/>
          </w:tcPr>
          <w:p w14:paraId="547A8370" w14:textId="77777777" w:rsidR="00B1336C" w:rsidRPr="00EA7659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Rodzaj absorbera</w:t>
            </w:r>
          </w:p>
        </w:tc>
        <w:tc>
          <w:tcPr>
            <w:tcW w:w="0" w:type="auto"/>
            <w:vAlign w:val="center"/>
            <w:hideMark/>
          </w:tcPr>
          <w:p w14:paraId="7B114044" w14:textId="392291EA" w:rsidR="00B1336C" w:rsidRPr="00EA7659" w:rsidRDefault="00B1336C" w:rsidP="000653A3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Miedziany lub aluminiowy</w:t>
            </w:r>
            <w:r w:rsidR="00340D61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z powłoką </w:t>
            </w:r>
            <w:proofErr w:type="spellStart"/>
            <w:r w:rsidR="00340D61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wysokoselektywną</w:t>
            </w:r>
            <w:proofErr w:type="spellEnd"/>
          </w:p>
        </w:tc>
      </w:tr>
      <w:tr w:rsidR="00B1336C" w:rsidRPr="00EA7659" w14:paraId="78754E1F" w14:textId="77777777" w:rsidTr="00EA7659">
        <w:tc>
          <w:tcPr>
            <w:tcW w:w="6673" w:type="dxa"/>
            <w:vAlign w:val="center"/>
            <w:hideMark/>
          </w:tcPr>
          <w:p w14:paraId="014D9D09" w14:textId="77777777" w:rsidR="00B1336C" w:rsidRPr="00EA7659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Rodzaj materiału obudowy</w:t>
            </w:r>
          </w:p>
        </w:tc>
        <w:tc>
          <w:tcPr>
            <w:tcW w:w="0" w:type="auto"/>
            <w:vAlign w:val="center"/>
            <w:hideMark/>
          </w:tcPr>
          <w:p w14:paraId="198E057D" w14:textId="77777777" w:rsidR="00B1336C" w:rsidRPr="00EA7659" w:rsidRDefault="00B1336C" w:rsidP="000653A3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Rama aluminiowa</w:t>
            </w:r>
          </w:p>
        </w:tc>
      </w:tr>
      <w:tr w:rsidR="00BB64D1" w:rsidRPr="00EA7659" w14:paraId="2DBD4632" w14:textId="77777777" w:rsidTr="00EA7659">
        <w:tc>
          <w:tcPr>
            <w:tcW w:w="6673" w:type="dxa"/>
            <w:vAlign w:val="center"/>
          </w:tcPr>
          <w:p w14:paraId="3E8F7CD5" w14:textId="28F2CBC0" w:rsidR="00BB64D1" w:rsidRPr="00EA7659" w:rsidRDefault="00BB64D1" w:rsidP="00BB64D1">
            <w:pPr>
              <w:keepNext/>
              <w:widowControl w:val="0"/>
              <w:suppressAutoHyphens/>
              <w:spacing w:before="40" w:after="40" w:line="276" w:lineRule="auto"/>
              <w:rPr>
                <w:rFonts w:ascii="Cambria" w:eastAsia="Lucida Sans Unicode" w:hAnsi="Cambria" w:cstheme="minorHAnsi"/>
                <w:kern w:val="2"/>
                <w:sz w:val="20"/>
                <w:szCs w:val="20"/>
                <w:lang w:eastAsia="hi-IN" w:bidi="hi-IN"/>
              </w:rPr>
            </w:pPr>
            <w:r w:rsidRPr="00EA7659">
              <w:rPr>
                <w:rFonts w:ascii="Cambria" w:eastAsia="Lucida Sans Unicode" w:hAnsi="Cambria" w:cstheme="minorHAnsi"/>
                <w:kern w:val="2"/>
                <w:sz w:val="20"/>
                <w:szCs w:val="20"/>
                <w:lang w:eastAsia="hi-IN" w:bidi="hi-IN"/>
              </w:rPr>
              <w:t xml:space="preserve">Max dopuszczalna temp. pracy (temp. stagnacji) </w:t>
            </w:r>
            <w:r w:rsidRPr="00EA7659">
              <w:rPr>
                <w:rFonts w:ascii="Cambria" w:eastAsia="Lucida Sans Unicode" w:hAnsi="Cambria" w:cstheme="minorHAnsi"/>
                <w:bCs/>
                <w:kern w:val="2"/>
                <w:sz w:val="20"/>
                <w:szCs w:val="20"/>
                <w:lang w:eastAsia="hi-IN" w:bidi="hi-IN"/>
              </w:rPr>
              <w:t>przy GS = 1000 [W/m</w:t>
            </w:r>
            <w:proofErr w:type="gramStart"/>
            <w:r w:rsidRPr="00EA7659">
              <w:rPr>
                <w:rFonts w:ascii="Cambria" w:eastAsia="Lucida Sans Unicode" w:hAnsi="Cambria" w:cstheme="minorHAnsi"/>
                <w:bCs/>
                <w:kern w:val="2"/>
                <w:sz w:val="20"/>
                <w:szCs w:val="20"/>
                <w:lang w:eastAsia="hi-IN" w:bidi="hi-IN"/>
              </w:rPr>
              <w:t>2]i</w:t>
            </w:r>
            <w:proofErr w:type="gramEnd"/>
            <w:r w:rsidRPr="00EA7659">
              <w:rPr>
                <w:rFonts w:ascii="Cambria" w:eastAsia="Lucida Sans Unicode" w:hAnsi="Cambria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EA7659">
              <w:rPr>
                <w:rFonts w:ascii="Cambria" w:eastAsia="Lucida Sans Unicode" w:hAnsi="Cambria" w:cstheme="minorHAnsi"/>
                <w:bCs/>
                <w:kern w:val="2"/>
                <w:sz w:val="20"/>
                <w:szCs w:val="20"/>
                <w:lang w:eastAsia="hi-IN" w:bidi="hi-IN"/>
              </w:rPr>
              <w:t>dT</w:t>
            </w:r>
            <w:proofErr w:type="spellEnd"/>
            <w:r w:rsidRPr="00EA7659">
              <w:rPr>
                <w:rFonts w:ascii="Cambria" w:eastAsia="Lucida Sans Unicode" w:hAnsi="Cambria" w:cstheme="minorHAnsi"/>
                <w:bCs/>
                <w:kern w:val="2"/>
                <w:sz w:val="20"/>
                <w:szCs w:val="20"/>
                <w:lang w:eastAsia="hi-IN" w:bidi="hi-IN"/>
              </w:rPr>
              <w:t xml:space="preserve"> = 30[°C]</w:t>
            </w:r>
          </w:p>
        </w:tc>
        <w:tc>
          <w:tcPr>
            <w:tcW w:w="0" w:type="auto"/>
            <w:vAlign w:val="center"/>
          </w:tcPr>
          <w:p w14:paraId="21B4BCD7" w14:textId="1C5E4CF1" w:rsidR="00BB64D1" w:rsidRPr="00EA7659" w:rsidRDefault="00BB64D1" w:rsidP="00BB64D1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sz w:val="22"/>
                <w:szCs w:val="22"/>
              </w:rPr>
              <w:t xml:space="preserve">Max 215 </w:t>
            </w:r>
            <w:proofErr w:type="spellStart"/>
            <w:r w:rsidRPr="00EA7659">
              <w:rPr>
                <w:rFonts w:ascii="Cambria" w:hAnsi="Cambria" w:cstheme="minorHAnsi"/>
                <w:sz w:val="22"/>
                <w:szCs w:val="22"/>
                <w:vertAlign w:val="superscript"/>
              </w:rPr>
              <w:t>o</w:t>
            </w:r>
            <w:r w:rsidRPr="00EA7659">
              <w:rPr>
                <w:rFonts w:ascii="Cambria" w:hAnsi="Cambria" w:cstheme="minorHAnsi"/>
                <w:sz w:val="22"/>
                <w:szCs w:val="22"/>
              </w:rPr>
              <w:t>C</w:t>
            </w:r>
            <w:proofErr w:type="spellEnd"/>
          </w:p>
        </w:tc>
      </w:tr>
      <w:tr w:rsidR="00B1336C" w:rsidRPr="00EA7659" w14:paraId="285747B7" w14:textId="77777777" w:rsidTr="00EA7659">
        <w:tc>
          <w:tcPr>
            <w:tcW w:w="6673" w:type="dxa"/>
            <w:vAlign w:val="center"/>
            <w:hideMark/>
          </w:tcPr>
          <w:p w14:paraId="4742EC11" w14:textId="77777777" w:rsidR="00B1336C" w:rsidRPr="00EA7659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Minimalna grubość szyby solarnej</w:t>
            </w:r>
          </w:p>
        </w:tc>
        <w:tc>
          <w:tcPr>
            <w:tcW w:w="0" w:type="auto"/>
            <w:vAlign w:val="center"/>
            <w:hideMark/>
          </w:tcPr>
          <w:p w14:paraId="6D672084" w14:textId="48587809" w:rsidR="00B1336C" w:rsidRPr="00EA7659" w:rsidRDefault="00BB64D1" w:rsidP="000653A3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3,2</w:t>
            </w:r>
            <w:r w:rsidR="00B1336C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 mm</w:t>
            </w:r>
          </w:p>
        </w:tc>
      </w:tr>
      <w:tr w:rsidR="00B1336C" w:rsidRPr="00EA7659" w14:paraId="6AB2B05D" w14:textId="77777777" w:rsidTr="00EA7659">
        <w:tc>
          <w:tcPr>
            <w:tcW w:w="6673" w:type="dxa"/>
            <w:vAlign w:val="center"/>
            <w:hideMark/>
          </w:tcPr>
          <w:p w14:paraId="3766F05A" w14:textId="77777777" w:rsidR="00B1336C" w:rsidRPr="00EA7659" w:rsidRDefault="00B1336C" w:rsidP="000653A3">
            <w:pPr>
              <w:spacing w:before="100" w:beforeAutospacing="1" w:after="100" w:afterAutospacing="1"/>
              <w:ind w:right="107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Grubość izolacji kolektora słonecznego</w:t>
            </w:r>
          </w:p>
        </w:tc>
        <w:tc>
          <w:tcPr>
            <w:tcW w:w="0" w:type="auto"/>
            <w:vAlign w:val="center"/>
            <w:hideMark/>
          </w:tcPr>
          <w:p w14:paraId="031F815E" w14:textId="3173E707" w:rsidR="00B1336C" w:rsidRPr="00EA7659" w:rsidRDefault="00B1336C" w:rsidP="000653A3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 xml:space="preserve">Min. </w:t>
            </w:r>
            <w:r w:rsidR="004A6A6D"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4</w:t>
            </w: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0 mm</w:t>
            </w:r>
          </w:p>
        </w:tc>
      </w:tr>
      <w:tr w:rsidR="00DA6A8A" w:rsidRPr="00EA7659" w14:paraId="141EA9A5" w14:textId="77777777" w:rsidTr="00EA7659">
        <w:tc>
          <w:tcPr>
            <w:tcW w:w="6673" w:type="dxa"/>
            <w:vAlign w:val="center"/>
          </w:tcPr>
          <w:p w14:paraId="6165D534" w14:textId="3BB1252F" w:rsidR="00DA6A8A" w:rsidRPr="00EA7659" w:rsidRDefault="00DA6A8A" w:rsidP="00DA6A8A">
            <w:pPr>
              <w:spacing w:before="100" w:beforeAutospacing="1" w:after="100" w:afterAutospacing="1"/>
              <w:ind w:right="107"/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bCs/>
                <w:sz w:val="22"/>
                <w:szCs w:val="22"/>
              </w:rPr>
              <w:t>Wymagana gwarancja producenta</w:t>
            </w:r>
          </w:p>
        </w:tc>
        <w:tc>
          <w:tcPr>
            <w:tcW w:w="0" w:type="auto"/>
            <w:vAlign w:val="center"/>
          </w:tcPr>
          <w:p w14:paraId="1AB10522" w14:textId="15EC48F4" w:rsidR="00DA6A8A" w:rsidRPr="00EA7659" w:rsidRDefault="00DA6A8A" w:rsidP="00DA6A8A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color w:val="000000"/>
                <w:sz w:val="22"/>
                <w:szCs w:val="22"/>
              </w:rPr>
              <w:t>Min 10 lat</w:t>
            </w:r>
          </w:p>
        </w:tc>
      </w:tr>
    </w:tbl>
    <w:p w14:paraId="732C66FE" w14:textId="77777777" w:rsidR="0011073E" w:rsidRPr="00EA7659" w:rsidRDefault="0011073E" w:rsidP="0011073E">
      <w:pPr>
        <w:pStyle w:val="Akapitzlist"/>
        <w:tabs>
          <w:tab w:val="left" w:pos="284"/>
        </w:tabs>
        <w:rPr>
          <w:rFonts w:ascii="Cambria" w:hAnsi="Cambria"/>
          <w:b/>
          <w:bCs/>
          <w:sz w:val="28"/>
          <w:szCs w:val="28"/>
        </w:rPr>
      </w:pPr>
    </w:p>
    <w:p w14:paraId="248E1558" w14:textId="29BD4080" w:rsidR="0079212D" w:rsidRPr="00EA7659" w:rsidRDefault="00B1336C" w:rsidP="0079212D">
      <w:pPr>
        <w:pStyle w:val="Akapitzlist"/>
        <w:numPr>
          <w:ilvl w:val="0"/>
          <w:numId w:val="1"/>
        </w:numPr>
        <w:tabs>
          <w:tab w:val="left" w:pos="284"/>
        </w:tabs>
        <w:ind w:hanging="720"/>
        <w:rPr>
          <w:rFonts w:ascii="Cambria" w:hAnsi="Cambria"/>
          <w:b/>
          <w:bCs/>
          <w:sz w:val="24"/>
          <w:szCs w:val="24"/>
        </w:rPr>
      </w:pPr>
      <w:r w:rsidRPr="00EA7659">
        <w:rPr>
          <w:rFonts w:ascii="Cambria" w:hAnsi="Cambria"/>
          <w:b/>
          <w:bCs/>
          <w:sz w:val="24"/>
          <w:szCs w:val="24"/>
        </w:rPr>
        <w:t>Pojemnościowy podgrzewacz ciepłej wody</w:t>
      </w:r>
      <w:r w:rsidR="002A1CBF" w:rsidRPr="00EA7659">
        <w:rPr>
          <w:rFonts w:ascii="Cambria" w:hAnsi="Cambria"/>
          <w:b/>
          <w:bCs/>
          <w:sz w:val="24"/>
          <w:szCs w:val="24"/>
        </w:rPr>
        <w:t xml:space="preserve"> użytkowej</w:t>
      </w:r>
      <w:r w:rsidR="00EA7659">
        <w:rPr>
          <w:rFonts w:ascii="Cambria" w:hAnsi="Cambria"/>
          <w:b/>
          <w:bCs/>
          <w:sz w:val="24"/>
          <w:szCs w:val="24"/>
        </w:rPr>
        <w:t>.</w:t>
      </w:r>
    </w:p>
    <w:p w14:paraId="17EF2574" w14:textId="77777777" w:rsidR="0077704B" w:rsidRPr="00EA7659" w:rsidRDefault="0077704B" w:rsidP="0077704B">
      <w:pPr>
        <w:pStyle w:val="Akapitzlist"/>
        <w:tabs>
          <w:tab w:val="left" w:pos="284"/>
        </w:tabs>
        <w:rPr>
          <w:rFonts w:ascii="Cambria" w:hAnsi="Cambria"/>
          <w:b/>
          <w:bCs/>
          <w:sz w:val="28"/>
          <w:szCs w:val="28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3618"/>
        <w:gridCol w:w="2635"/>
      </w:tblGrid>
      <w:tr w:rsidR="002A1CBF" w:rsidRPr="00EA7659" w14:paraId="34649131" w14:textId="77777777" w:rsidTr="00592B6F">
        <w:tc>
          <w:tcPr>
            <w:tcW w:w="5870" w:type="dxa"/>
            <w:gridSpan w:val="2"/>
            <w:shd w:val="clear" w:color="auto" w:fill="D9D9D9"/>
          </w:tcPr>
          <w:p w14:paraId="1F38E717" w14:textId="27D72D2C" w:rsidR="002A1CBF" w:rsidRPr="00EA7659" w:rsidRDefault="002A1CBF" w:rsidP="00B1336C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bookmarkStart w:id="0" w:name="_Hlk104639358"/>
            <w:r w:rsidRPr="00EA7659">
              <w:rPr>
                <w:rFonts w:ascii="Cambria" w:eastAsia="Times New Roman" w:hAnsi="Cambria"/>
                <w:b/>
                <w:lang w:eastAsia="pl-PL"/>
              </w:rPr>
              <w:t>Dane techniczne</w:t>
            </w:r>
          </w:p>
        </w:tc>
        <w:tc>
          <w:tcPr>
            <w:tcW w:w="2635" w:type="dxa"/>
            <w:shd w:val="clear" w:color="auto" w:fill="D9D9D9"/>
          </w:tcPr>
          <w:p w14:paraId="65060E6E" w14:textId="10E99DA1" w:rsidR="002A1CBF" w:rsidRPr="00EA7659" w:rsidRDefault="002A1CBF" w:rsidP="009F7A22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/>
                <w:lang w:eastAsia="pl-PL"/>
              </w:rPr>
            </w:pPr>
            <w:r w:rsidRPr="00EA7659">
              <w:rPr>
                <w:rFonts w:ascii="Cambria" w:eastAsia="Times New Roman" w:hAnsi="Cambria"/>
                <w:b/>
                <w:lang w:eastAsia="pl-PL"/>
              </w:rPr>
              <w:t>Parametr wymagany</w:t>
            </w:r>
          </w:p>
        </w:tc>
      </w:tr>
      <w:tr w:rsidR="009D3BEC" w:rsidRPr="00EA7659" w14:paraId="6F879F19" w14:textId="77777777" w:rsidTr="00592B6F">
        <w:tc>
          <w:tcPr>
            <w:tcW w:w="2252" w:type="dxa"/>
            <w:vMerge w:val="restart"/>
            <w:vAlign w:val="center"/>
          </w:tcPr>
          <w:p w14:paraId="0AC73D19" w14:textId="661F8D3D" w:rsidR="009D3BEC" w:rsidRPr="00EA7659" w:rsidRDefault="009D3BEC" w:rsidP="009D3BEC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200 litrów</w:t>
            </w:r>
          </w:p>
        </w:tc>
        <w:tc>
          <w:tcPr>
            <w:tcW w:w="3618" w:type="dxa"/>
            <w:vAlign w:val="center"/>
          </w:tcPr>
          <w:p w14:paraId="187F94BE" w14:textId="7827092C" w:rsidR="009D3BEC" w:rsidRPr="00EA7659" w:rsidRDefault="009D3BEC" w:rsidP="009D3BEC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Wysokość</w:t>
            </w:r>
          </w:p>
        </w:tc>
        <w:tc>
          <w:tcPr>
            <w:tcW w:w="2635" w:type="dxa"/>
            <w:vAlign w:val="center"/>
          </w:tcPr>
          <w:p w14:paraId="7179FA63" w14:textId="0C97E0F0" w:rsidR="009D3BEC" w:rsidRPr="00EA7659" w:rsidRDefault="009D3BEC" w:rsidP="009D3BEC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Maksymalna 1 450 mm</w:t>
            </w:r>
          </w:p>
        </w:tc>
      </w:tr>
      <w:tr w:rsidR="009D3BEC" w:rsidRPr="00EA7659" w14:paraId="38772574" w14:textId="77777777" w:rsidTr="00592B6F">
        <w:tc>
          <w:tcPr>
            <w:tcW w:w="2252" w:type="dxa"/>
            <w:vMerge/>
            <w:vAlign w:val="center"/>
          </w:tcPr>
          <w:p w14:paraId="40EF7B17" w14:textId="77777777" w:rsidR="009D3BEC" w:rsidRPr="00EA7659" w:rsidRDefault="009D3BEC" w:rsidP="009D3BEC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</w:p>
        </w:tc>
        <w:tc>
          <w:tcPr>
            <w:tcW w:w="3618" w:type="dxa"/>
            <w:vAlign w:val="center"/>
          </w:tcPr>
          <w:p w14:paraId="3E5208AF" w14:textId="399D05B8" w:rsidR="009D3BEC" w:rsidRPr="00EA7659" w:rsidRDefault="009D3BEC" w:rsidP="009D3BEC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Szerokość</w:t>
            </w:r>
          </w:p>
        </w:tc>
        <w:tc>
          <w:tcPr>
            <w:tcW w:w="2635" w:type="dxa"/>
            <w:vAlign w:val="center"/>
          </w:tcPr>
          <w:p w14:paraId="6C23E78E" w14:textId="4188220E" w:rsidR="009D3BEC" w:rsidRPr="00EA7659" w:rsidRDefault="009D3BEC" w:rsidP="009D3BEC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Maksymalna 700 mm</w:t>
            </w:r>
          </w:p>
        </w:tc>
      </w:tr>
      <w:tr w:rsidR="002A1CBF" w:rsidRPr="00EA7659" w14:paraId="1672163C" w14:textId="77777777" w:rsidTr="00592B6F">
        <w:tc>
          <w:tcPr>
            <w:tcW w:w="2252" w:type="dxa"/>
            <w:vMerge w:val="restart"/>
            <w:vAlign w:val="center"/>
          </w:tcPr>
          <w:p w14:paraId="0FE0F9D5" w14:textId="54FDBDFD" w:rsidR="002A1CBF" w:rsidRPr="00EA7659" w:rsidRDefault="000B54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3</w:t>
            </w:r>
            <w:r w:rsidR="00DA6A8A" w:rsidRPr="00EA7659">
              <w:rPr>
                <w:rFonts w:ascii="Cambria" w:eastAsia="Times New Roman" w:hAnsi="Cambria"/>
                <w:bCs/>
                <w:lang w:eastAsia="pl-PL"/>
              </w:rPr>
              <w:t>00</w:t>
            </w:r>
            <w:r w:rsidR="002A1CBF" w:rsidRPr="00EA7659">
              <w:rPr>
                <w:rFonts w:ascii="Cambria" w:eastAsia="Times New Roman" w:hAnsi="Cambria"/>
                <w:bCs/>
                <w:lang w:eastAsia="pl-PL"/>
              </w:rPr>
              <w:t xml:space="preserve"> litrów</w:t>
            </w:r>
          </w:p>
        </w:tc>
        <w:tc>
          <w:tcPr>
            <w:tcW w:w="3618" w:type="dxa"/>
            <w:vAlign w:val="center"/>
          </w:tcPr>
          <w:p w14:paraId="51539944" w14:textId="72906E08" w:rsidR="002A1CBF" w:rsidRPr="00EA7659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Wysokość</w:t>
            </w:r>
          </w:p>
        </w:tc>
        <w:tc>
          <w:tcPr>
            <w:tcW w:w="2635" w:type="dxa"/>
            <w:vAlign w:val="center"/>
          </w:tcPr>
          <w:p w14:paraId="0F2B97FA" w14:textId="2D37B93C" w:rsidR="002A1CBF" w:rsidRPr="00EA7659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Maksymalna 1 450 mm</w:t>
            </w:r>
          </w:p>
        </w:tc>
      </w:tr>
      <w:tr w:rsidR="002A1CBF" w:rsidRPr="00EA7659" w14:paraId="7B2AB9F6" w14:textId="77777777" w:rsidTr="00592B6F">
        <w:tc>
          <w:tcPr>
            <w:tcW w:w="2252" w:type="dxa"/>
            <w:vMerge/>
            <w:vAlign w:val="center"/>
          </w:tcPr>
          <w:p w14:paraId="289B209C" w14:textId="77777777" w:rsidR="002A1CBF" w:rsidRPr="00EA7659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</w:p>
        </w:tc>
        <w:tc>
          <w:tcPr>
            <w:tcW w:w="3618" w:type="dxa"/>
            <w:vAlign w:val="center"/>
          </w:tcPr>
          <w:p w14:paraId="623EDB09" w14:textId="4DC9F662" w:rsidR="002A1CBF" w:rsidRPr="00EA7659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Szerokość</w:t>
            </w:r>
          </w:p>
        </w:tc>
        <w:tc>
          <w:tcPr>
            <w:tcW w:w="2635" w:type="dxa"/>
            <w:vAlign w:val="center"/>
          </w:tcPr>
          <w:p w14:paraId="2065C45C" w14:textId="1E8F4523" w:rsidR="002A1CBF" w:rsidRPr="00EA7659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Maksymalna 7</w:t>
            </w:r>
            <w:r w:rsidR="000B54BF" w:rsidRPr="00EA7659">
              <w:rPr>
                <w:rFonts w:ascii="Cambria" w:eastAsia="Times New Roman" w:hAnsi="Cambria"/>
                <w:bCs/>
                <w:lang w:eastAsia="pl-PL"/>
              </w:rPr>
              <w:t>50</w:t>
            </w:r>
            <w:r w:rsidRPr="00EA7659">
              <w:rPr>
                <w:rFonts w:ascii="Cambria" w:eastAsia="Times New Roman" w:hAnsi="Cambria"/>
                <w:bCs/>
                <w:lang w:eastAsia="pl-PL"/>
              </w:rPr>
              <w:t xml:space="preserve"> mm</w:t>
            </w:r>
          </w:p>
        </w:tc>
      </w:tr>
      <w:tr w:rsidR="002A1CBF" w:rsidRPr="00EA7659" w14:paraId="318D83E9" w14:textId="77777777" w:rsidTr="00592B6F">
        <w:tc>
          <w:tcPr>
            <w:tcW w:w="2252" w:type="dxa"/>
            <w:vMerge w:val="restart"/>
            <w:vAlign w:val="center"/>
          </w:tcPr>
          <w:p w14:paraId="70E223A2" w14:textId="16DC0F92" w:rsidR="002A1CBF" w:rsidRPr="00EA7659" w:rsidRDefault="000B54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4</w:t>
            </w:r>
            <w:r w:rsidR="00DA6A8A" w:rsidRPr="00EA7659">
              <w:rPr>
                <w:rFonts w:ascii="Cambria" w:eastAsia="Times New Roman" w:hAnsi="Cambria"/>
                <w:bCs/>
                <w:lang w:eastAsia="pl-PL"/>
              </w:rPr>
              <w:t>00</w:t>
            </w:r>
            <w:r w:rsidR="002A1CBF" w:rsidRPr="00EA7659">
              <w:rPr>
                <w:rFonts w:ascii="Cambria" w:eastAsia="Times New Roman" w:hAnsi="Cambria"/>
                <w:bCs/>
                <w:lang w:eastAsia="pl-PL"/>
              </w:rPr>
              <w:t xml:space="preserve"> litrów</w:t>
            </w:r>
          </w:p>
        </w:tc>
        <w:tc>
          <w:tcPr>
            <w:tcW w:w="3618" w:type="dxa"/>
            <w:vAlign w:val="center"/>
          </w:tcPr>
          <w:p w14:paraId="31CBA90E" w14:textId="18748609" w:rsidR="002A1CBF" w:rsidRPr="00EA7659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Wysokość</w:t>
            </w:r>
          </w:p>
        </w:tc>
        <w:tc>
          <w:tcPr>
            <w:tcW w:w="2635" w:type="dxa"/>
            <w:vAlign w:val="center"/>
          </w:tcPr>
          <w:p w14:paraId="6D214CD5" w14:textId="7F9EBC29" w:rsidR="002A1CBF" w:rsidRPr="00EA7659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Maksymalna 1 </w:t>
            </w:r>
            <w:r w:rsidR="000B54BF" w:rsidRPr="00EA7659">
              <w:rPr>
                <w:rFonts w:ascii="Cambria" w:eastAsia="Times New Roman" w:hAnsi="Cambria"/>
                <w:bCs/>
                <w:lang w:eastAsia="pl-PL"/>
              </w:rPr>
              <w:t>600</w:t>
            </w:r>
            <w:r w:rsidRPr="00EA7659">
              <w:rPr>
                <w:rFonts w:ascii="Cambria" w:eastAsia="Times New Roman" w:hAnsi="Cambria"/>
                <w:bCs/>
                <w:lang w:eastAsia="pl-PL"/>
              </w:rPr>
              <w:t xml:space="preserve"> mm</w:t>
            </w:r>
          </w:p>
        </w:tc>
      </w:tr>
      <w:tr w:rsidR="002A1CBF" w:rsidRPr="00EA7659" w14:paraId="2CD6A8E0" w14:textId="77777777" w:rsidTr="00592B6F">
        <w:tc>
          <w:tcPr>
            <w:tcW w:w="2252" w:type="dxa"/>
            <w:vMerge/>
            <w:vAlign w:val="center"/>
          </w:tcPr>
          <w:p w14:paraId="0B677A04" w14:textId="77777777" w:rsidR="002A1CBF" w:rsidRPr="00EA7659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</w:p>
        </w:tc>
        <w:tc>
          <w:tcPr>
            <w:tcW w:w="3618" w:type="dxa"/>
            <w:vAlign w:val="center"/>
          </w:tcPr>
          <w:p w14:paraId="1BC091D2" w14:textId="39434563" w:rsidR="002A1CBF" w:rsidRPr="00EA7659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Szerokość</w:t>
            </w:r>
          </w:p>
        </w:tc>
        <w:tc>
          <w:tcPr>
            <w:tcW w:w="2635" w:type="dxa"/>
            <w:vAlign w:val="center"/>
          </w:tcPr>
          <w:p w14:paraId="45A6D8C4" w14:textId="795BFF37" w:rsidR="002A1CBF" w:rsidRPr="00EA7659" w:rsidRDefault="002A1CB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 xml:space="preserve">Maksymalna </w:t>
            </w:r>
            <w:r w:rsidR="000B54BF" w:rsidRPr="00EA7659">
              <w:rPr>
                <w:rFonts w:ascii="Cambria" w:eastAsia="Times New Roman" w:hAnsi="Cambria"/>
                <w:bCs/>
                <w:lang w:eastAsia="pl-PL"/>
              </w:rPr>
              <w:t>8</w:t>
            </w:r>
            <w:r w:rsidR="00AA0FBD" w:rsidRPr="00EA7659">
              <w:rPr>
                <w:rFonts w:ascii="Cambria" w:eastAsia="Times New Roman" w:hAnsi="Cambria"/>
                <w:bCs/>
                <w:lang w:eastAsia="pl-PL"/>
              </w:rPr>
              <w:t xml:space="preserve">50 </w:t>
            </w:r>
            <w:r w:rsidRPr="00EA7659">
              <w:rPr>
                <w:rFonts w:ascii="Cambria" w:eastAsia="Times New Roman" w:hAnsi="Cambria"/>
                <w:bCs/>
                <w:lang w:eastAsia="pl-PL"/>
              </w:rPr>
              <w:t>mm</w:t>
            </w:r>
          </w:p>
        </w:tc>
      </w:tr>
      <w:tr w:rsidR="002A1CBF" w:rsidRPr="00EA7659" w14:paraId="6E7975A0" w14:textId="77777777" w:rsidTr="00592B6F">
        <w:tc>
          <w:tcPr>
            <w:tcW w:w="5870" w:type="dxa"/>
            <w:gridSpan w:val="2"/>
            <w:vAlign w:val="center"/>
          </w:tcPr>
          <w:p w14:paraId="193ABABA" w14:textId="13E63ABC" w:rsidR="002A1CBF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Temperatura robocza po stronie solarnej zbiorników:</w:t>
            </w:r>
          </w:p>
        </w:tc>
        <w:tc>
          <w:tcPr>
            <w:tcW w:w="2635" w:type="dxa"/>
            <w:vAlign w:val="center"/>
          </w:tcPr>
          <w:p w14:paraId="7D1A2139" w14:textId="682630F0" w:rsidR="002A1CBF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hAnsi="Cambria" w:cstheme="minorHAnsi"/>
              </w:rPr>
              <w:t xml:space="preserve">minimum = 150 </w:t>
            </w:r>
            <w:r w:rsidRPr="00EA7659">
              <w:rPr>
                <w:rFonts w:ascii="Cambria" w:hAnsi="Cambria" w:cstheme="minorHAnsi"/>
                <w:vertAlign w:val="superscript"/>
              </w:rPr>
              <w:t>O</w:t>
            </w:r>
            <w:r w:rsidRPr="00EA7659">
              <w:rPr>
                <w:rFonts w:ascii="Cambria" w:hAnsi="Cambria" w:cstheme="minorHAnsi"/>
              </w:rPr>
              <w:t>C</w:t>
            </w:r>
          </w:p>
        </w:tc>
      </w:tr>
      <w:tr w:rsidR="002A1CBF" w:rsidRPr="00EA7659" w14:paraId="212076FB" w14:textId="77777777" w:rsidTr="00592B6F">
        <w:tc>
          <w:tcPr>
            <w:tcW w:w="5870" w:type="dxa"/>
            <w:gridSpan w:val="2"/>
            <w:vAlign w:val="center"/>
          </w:tcPr>
          <w:p w14:paraId="25543A71" w14:textId="7DE4D74D" w:rsidR="002A1CBF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 xml:space="preserve">Temperatura robocza po stronie </w:t>
            </w:r>
            <w:r w:rsidR="00F005B6" w:rsidRPr="00EA7659">
              <w:rPr>
                <w:rFonts w:ascii="Cambria" w:eastAsia="Times New Roman" w:hAnsi="Cambria"/>
                <w:bCs/>
                <w:lang w:eastAsia="pl-PL"/>
              </w:rPr>
              <w:t>grzewczej</w:t>
            </w:r>
            <w:r w:rsidRPr="00EA7659">
              <w:rPr>
                <w:rFonts w:ascii="Cambria" w:eastAsia="Times New Roman" w:hAnsi="Cambria"/>
                <w:bCs/>
                <w:lang w:eastAsia="pl-PL"/>
              </w:rPr>
              <w:t xml:space="preserve"> zbiorników:</w:t>
            </w:r>
          </w:p>
        </w:tc>
        <w:tc>
          <w:tcPr>
            <w:tcW w:w="2635" w:type="dxa"/>
            <w:vAlign w:val="center"/>
          </w:tcPr>
          <w:p w14:paraId="2B52C370" w14:textId="2CF31DCD" w:rsidR="002A1CBF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hAnsi="Cambria" w:cstheme="minorHAnsi"/>
              </w:rPr>
              <w:t xml:space="preserve">minimum = 110 </w:t>
            </w:r>
            <w:r w:rsidRPr="00EA7659">
              <w:rPr>
                <w:rFonts w:ascii="Cambria" w:hAnsi="Cambria" w:cstheme="minorHAnsi"/>
                <w:vertAlign w:val="superscript"/>
              </w:rPr>
              <w:t>O</w:t>
            </w:r>
            <w:r w:rsidRPr="00EA7659">
              <w:rPr>
                <w:rFonts w:ascii="Cambria" w:hAnsi="Cambria" w:cstheme="minorHAnsi"/>
              </w:rPr>
              <w:t>C</w:t>
            </w:r>
          </w:p>
        </w:tc>
      </w:tr>
      <w:tr w:rsidR="00085A2B" w:rsidRPr="00EA7659" w14:paraId="6732D79E" w14:textId="77777777" w:rsidTr="00592B6F">
        <w:tc>
          <w:tcPr>
            <w:tcW w:w="5870" w:type="dxa"/>
            <w:gridSpan w:val="2"/>
            <w:vAlign w:val="center"/>
          </w:tcPr>
          <w:p w14:paraId="6AE17B6B" w14:textId="3DF3D255" w:rsidR="00085A2B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 xml:space="preserve">Temperatura robocza po stronie </w:t>
            </w:r>
            <w:r w:rsidR="00F005B6" w:rsidRPr="00EA7659">
              <w:rPr>
                <w:rFonts w:ascii="Cambria" w:eastAsia="Times New Roman" w:hAnsi="Cambria"/>
                <w:bCs/>
                <w:lang w:eastAsia="pl-PL"/>
              </w:rPr>
              <w:t>użytkowej</w:t>
            </w:r>
            <w:r w:rsidRPr="00EA7659">
              <w:rPr>
                <w:rFonts w:ascii="Cambria" w:eastAsia="Times New Roman" w:hAnsi="Cambria"/>
                <w:bCs/>
                <w:lang w:eastAsia="pl-PL"/>
              </w:rPr>
              <w:t xml:space="preserve"> zbiorników:</w:t>
            </w:r>
          </w:p>
        </w:tc>
        <w:tc>
          <w:tcPr>
            <w:tcW w:w="2635" w:type="dxa"/>
            <w:vAlign w:val="center"/>
          </w:tcPr>
          <w:p w14:paraId="6748996D" w14:textId="326479C0" w:rsidR="00085A2B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hAnsi="Cambria" w:cstheme="minorHAnsi"/>
              </w:rPr>
              <w:t xml:space="preserve">minimum = 95 </w:t>
            </w:r>
            <w:r w:rsidRPr="00EA7659">
              <w:rPr>
                <w:rFonts w:ascii="Cambria" w:hAnsi="Cambria" w:cstheme="minorHAnsi"/>
                <w:vertAlign w:val="superscript"/>
              </w:rPr>
              <w:t>O</w:t>
            </w:r>
            <w:r w:rsidRPr="00EA7659">
              <w:rPr>
                <w:rFonts w:ascii="Cambria" w:hAnsi="Cambria" w:cstheme="minorHAnsi"/>
              </w:rPr>
              <w:t>C</w:t>
            </w:r>
          </w:p>
        </w:tc>
      </w:tr>
      <w:tr w:rsidR="00085A2B" w:rsidRPr="00EA7659" w14:paraId="7842C5B1" w14:textId="77777777" w:rsidTr="00592B6F">
        <w:tc>
          <w:tcPr>
            <w:tcW w:w="5870" w:type="dxa"/>
            <w:gridSpan w:val="2"/>
            <w:vAlign w:val="center"/>
          </w:tcPr>
          <w:p w14:paraId="2486AD41" w14:textId="1BBDEE69" w:rsidR="00085A2B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Ciśnienie robocze w obiegu solarnym (dolna wężownica):</w:t>
            </w:r>
          </w:p>
        </w:tc>
        <w:tc>
          <w:tcPr>
            <w:tcW w:w="2635" w:type="dxa"/>
            <w:vAlign w:val="center"/>
          </w:tcPr>
          <w:p w14:paraId="5DB15CD2" w14:textId="79896C63" w:rsidR="00085A2B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hAnsi="Cambria" w:cstheme="minorHAnsi"/>
              </w:rPr>
              <w:t>minimum = 10 bar</w:t>
            </w:r>
          </w:p>
        </w:tc>
      </w:tr>
      <w:tr w:rsidR="00085A2B" w:rsidRPr="00EA7659" w14:paraId="65D8EB4F" w14:textId="77777777" w:rsidTr="00592B6F">
        <w:tc>
          <w:tcPr>
            <w:tcW w:w="5870" w:type="dxa"/>
            <w:gridSpan w:val="2"/>
            <w:vAlign w:val="center"/>
          </w:tcPr>
          <w:p w14:paraId="62563E98" w14:textId="72D2B98F" w:rsidR="00085A2B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Ciśnienie robocze w obiegu c.o. (górna wężownica):</w:t>
            </w:r>
          </w:p>
        </w:tc>
        <w:tc>
          <w:tcPr>
            <w:tcW w:w="2635" w:type="dxa"/>
            <w:vAlign w:val="center"/>
          </w:tcPr>
          <w:p w14:paraId="21AC30CD" w14:textId="26C8EA2C" w:rsidR="00085A2B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hAnsi="Cambria" w:cstheme="minorHAnsi"/>
              </w:rPr>
              <w:t>minimum = 10 bar</w:t>
            </w:r>
          </w:p>
        </w:tc>
      </w:tr>
      <w:tr w:rsidR="00085A2B" w:rsidRPr="00EA7659" w14:paraId="10A498EB" w14:textId="77777777" w:rsidTr="00592B6F">
        <w:tc>
          <w:tcPr>
            <w:tcW w:w="5870" w:type="dxa"/>
            <w:gridSpan w:val="2"/>
            <w:vAlign w:val="center"/>
          </w:tcPr>
          <w:p w14:paraId="4DC81070" w14:textId="4E82D88C" w:rsidR="00085A2B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eastAsia="Times New Roman" w:hAnsi="Cambria"/>
                <w:bCs/>
                <w:lang w:eastAsia="pl-PL"/>
              </w:rPr>
              <w:t>Ciśnienie robocze w obiegu c.w.u.:</w:t>
            </w:r>
          </w:p>
        </w:tc>
        <w:tc>
          <w:tcPr>
            <w:tcW w:w="2635" w:type="dxa"/>
            <w:vAlign w:val="center"/>
          </w:tcPr>
          <w:p w14:paraId="0F2B7142" w14:textId="7C53757F" w:rsidR="00085A2B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hAnsi="Cambria" w:cstheme="minorHAnsi"/>
              </w:rPr>
              <w:t>minimum = 10 bar</w:t>
            </w:r>
          </w:p>
        </w:tc>
      </w:tr>
      <w:tr w:rsidR="00085A2B" w:rsidRPr="00EA7659" w14:paraId="5487244F" w14:textId="77777777" w:rsidTr="00592B6F">
        <w:tc>
          <w:tcPr>
            <w:tcW w:w="5870" w:type="dxa"/>
            <w:gridSpan w:val="2"/>
            <w:vAlign w:val="center"/>
          </w:tcPr>
          <w:p w14:paraId="37028EF4" w14:textId="4C7F020F" w:rsidR="00085A2B" w:rsidRPr="00EA7659" w:rsidRDefault="0077704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hAnsi="Cambria" w:cstheme="minorHAnsi"/>
              </w:rPr>
              <w:t>Klasa energetyczna</w:t>
            </w:r>
            <w:r w:rsidR="00085A2B" w:rsidRPr="00EA7659">
              <w:rPr>
                <w:rFonts w:ascii="Cambria" w:hAnsi="Cambria" w:cstheme="minorHAnsi"/>
              </w:rPr>
              <w:t xml:space="preserve"> </w:t>
            </w:r>
            <w:r w:rsidR="00F005B6" w:rsidRPr="00EA7659">
              <w:rPr>
                <w:rFonts w:ascii="Cambria" w:hAnsi="Cambria" w:cstheme="minorHAnsi"/>
              </w:rPr>
              <w:t>B</w:t>
            </w:r>
            <w:r w:rsidR="00085A2B" w:rsidRPr="00EA7659">
              <w:rPr>
                <w:rFonts w:ascii="Cambria" w:hAnsi="Cambria" w:cstheme="minorHAnsi"/>
              </w:rPr>
              <w:t xml:space="preserve"> zgodnie z Rozporządzeniem Delegowanym Komisji UE nr 812/2013 dla pojemności podgrzewacza wody &lt;=500dm3 a w przypadku pojemności &gt;500dm3 do &lt;=2000dm3 winien spełniać Rozporządzenie Delegowane Komisji UE nr 814/2014.</w:t>
            </w:r>
          </w:p>
        </w:tc>
        <w:tc>
          <w:tcPr>
            <w:tcW w:w="2635" w:type="dxa"/>
            <w:vAlign w:val="center"/>
          </w:tcPr>
          <w:p w14:paraId="7832EBA5" w14:textId="60F0A5F6" w:rsidR="00085A2B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 w:cstheme="minorHAnsi"/>
              </w:rPr>
            </w:pPr>
            <w:r w:rsidRPr="00EA7659">
              <w:rPr>
                <w:rFonts w:ascii="Cambria" w:hAnsi="Cambria" w:cstheme="minorHAnsi"/>
              </w:rPr>
              <w:t>OBLIGATORYJNIE</w:t>
            </w:r>
          </w:p>
        </w:tc>
      </w:tr>
      <w:tr w:rsidR="00085A2B" w:rsidRPr="00EA7659" w14:paraId="74905951" w14:textId="77777777" w:rsidTr="00592B6F">
        <w:tc>
          <w:tcPr>
            <w:tcW w:w="5870" w:type="dxa"/>
            <w:gridSpan w:val="2"/>
            <w:vAlign w:val="center"/>
          </w:tcPr>
          <w:p w14:paraId="695F4F88" w14:textId="6AE7164B" w:rsidR="00085A2B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eastAsia="Times New Roman" w:hAnsi="Cambria"/>
                <w:bCs/>
                <w:lang w:eastAsia="pl-PL"/>
              </w:rPr>
            </w:pPr>
            <w:r w:rsidRPr="00EA7659">
              <w:rPr>
                <w:rFonts w:ascii="Cambria" w:hAnsi="Cambria" w:cstheme="minorHAnsi"/>
              </w:rPr>
              <w:t>Deklaracja zgodności z normą PN-EN 12897:2016</w:t>
            </w:r>
            <w:r w:rsidR="00096FDE" w:rsidRPr="00EA7659">
              <w:rPr>
                <w:rFonts w:ascii="Cambria" w:hAnsi="Cambria" w:cstheme="minorHAnsi"/>
              </w:rPr>
              <w:t xml:space="preserve"> lub równoważną</w:t>
            </w:r>
          </w:p>
        </w:tc>
        <w:tc>
          <w:tcPr>
            <w:tcW w:w="2635" w:type="dxa"/>
            <w:vAlign w:val="center"/>
          </w:tcPr>
          <w:p w14:paraId="087B12E4" w14:textId="0F87E1B0" w:rsidR="00085A2B" w:rsidRPr="00EA7659" w:rsidRDefault="00085A2B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 w:cstheme="minorHAnsi"/>
              </w:rPr>
            </w:pPr>
            <w:r w:rsidRPr="00EA7659">
              <w:rPr>
                <w:rFonts w:ascii="Cambria" w:hAnsi="Cambria" w:cstheme="minorHAnsi"/>
              </w:rPr>
              <w:t>OBLIGATORYJNIE</w:t>
            </w:r>
          </w:p>
        </w:tc>
      </w:tr>
      <w:tr w:rsidR="00085A2B" w:rsidRPr="00EA7659" w14:paraId="35ED756B" w14:textId="77777777" w:rsidTr="00592B6F">
        <w:tc>
          <w:tcPr>
            <w:tcW w:w="5870" w:type="dxa"/>
            <w:gridSpan w:val="2"/>
            <w:vAlign w:val="center"/>
          </w:tcPr>
          <w:p w14:paraId="5798F0FA" w14:textId="086E5038" w:rsidR="00085A2B" w:rsidRPr="00EA7659" w:rsidRDefault="00592B6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 w:cstheme="minorHAnsi"/>
              </w:rPr>
            </w:pPr>
            <w:r w:rsidRPr="00EA7659">
              <w:rPr>
                <w:rFonts w:ascii="Cambria" w:hAnsi="Cambria" w:cstheme="minorHAnsi"/>
              </w:rPr>
              <w:t>Deklaracja zgodności z dyrektywą dotyczącą urządzeń ciśnieniowych 2014/68/UE</w:t>
            </w:r>
            <w:r w:rsidR="00096FDE" w:rsidRPr="00EA7659">
              <w:rPr>
                <w:rFonts w:ascii="Cambria" w:hAnsi="Cambria" w:cstheme="minorHAnsi"/>
              </w:rPr>
              <w:t xml:space="preserve"> lub równoważną</w:t>
            </w:r>
          </w:p>
        </w:tc>
        <w:tc>
          <w:tcPr>
            <w:tcW w:w="2635" w:type="dxa"/>
            <w:vAlign w:val="center"/>
          </w:tcPr>
          <w:p w14:paraId="216189BA" w14:textId="5E02511E" w:rsidR="00085A2B" w:rsidRPr="00EA7659" w:rsidRDefault="00592B6F" w:rsidP="002A1CBF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 w:cstheme="minorHAnsi"/>
              </w:rPr>
            </w:pPr>
            <w:r w:rsidRPr="00EA7659">
              <w:rPr>
                <w:rFonts w:ascii="Cambria" w:hAnsi="Cambria" w:cstheme="minorHAnsi"/>
              </w:rPr>
              <w:t>OBLIGATORYJNIE</w:t>
            </w:r>
          </w:p>
        </w:tc>
      </w:tr>
      <w:bookmarkEnd w:id="0"/>
    </w:tbl>
    <w:p w14:paraId="05C7EFE6" w14:textId="77777777" w:rsidR="00414579" w:rsidRPr="00EA7659" w:rsidRDefault="00414579" w:rsidP="009F7A2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3CA74D9" w14:textId="77777777" w:rsidR="00225C40" w:rsidRPr="00EA7659" w:rsidRDefault="00225C40" w:rsidP="00225C40">
      <w:pPr>
        <w:jc w:val="center"/>
        <w:rPr>
          <w:rFonts w:ascii="Cambria" w:hAnsi="Cambria"/>
          <w:b/>
          <w:bCs/>
          <w:sz w:val="28"/>
          <w:szCs w:val="28"/>
        </w:rPr>
      </w:pPr>
      <w:r w:rsidRPr="00EA7659">
        <w:rPr>
          <w:rFonts w:ascii="Cambria" w:hAnsi="Cambria"/>
          <w:b/>
          <w:bCs/>
          <w:sz w:val="28"/>
          <w:szCs w:val="28"/>
        </w:rPr>
        <w:t>część 2 zamówienia:</w:t>
      </w:r>
    </w:p>
    <w:p w14:paraId="38F1A8BC" w14:textId="77777777" w:rsidR="00225C40" w:rsidRPr="00EA7659" w:rsidRDefault="00225C40" w:rsidP="00225C40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EC9F1F2" w14:textId="7A615583" w:rsidR="001510FF" w:rsidRPr="00EA7659" w:rsidRDefault="00225C40" w:rsidP="001510FF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  <w:sz w:val="24"/>
          <w:szCs w:val="24"/>
        </w:rPr>
      </w:pPr>
      <w:r w:rsidRPr="00EA7659">
        <w:rPr>
          <w:rFonts w:ascii="Cambria" w:hAnsi="Cambria"/>
          <w:b/>
          <w:bCs/>
          <w:sz w:val="24"/>
          <w:szCs w:val="24"/>
        </w:rPr>
        <w:t>Moduł fotowoltaiczny</w:t>
      </w:r>
      <w:r w:rsidR="00EA7659" w:rsidRPr="00EA7659">
        <w:rPr>
          <w:rFonts w:ascii="Cambria" w:hAnsi="Cambria"/>
          <w:b/>
          <w:bCs/>
          <w:sz w:val="24"/>
          <w:szCs w:val="24"/>
        </w:rPr>
        <w:t>.</w:t>
      </w:r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567"/>
        <w:gridCol w:w="2977"/>
        <w:gridCol w:w="5528"/>
      </w:tblGrid>
      <w:tr w:rsidR="009D3BEC" w:rsidRPr="00EA7659" w14:paraId="120C90F1" w14:textId="77777777" w:rsidTr="00EA7659">
        <w:tc>
          <w:tcPr>
            <w:tcW w:w="567" w:type="dxa"/>
            <w:vAlign w:val="center"/>
          </w:tcPr>
          <w:p w14:paraId="41F2D163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bookmarkStart w:id="1" w:name="_Hlk63959611"/>
            <w:r w:rsidRPr="00EA7659">
              <w:rPr>
                <w:rFonts w:ascii="Cambria" w:hAnsi="Cambria"/>
                <w:sz w:val="20"/>
                <w:szCs w:val="20"/>
              </w:rPr>
              <w:t xml:space="preserve">Lp. </w:t>
            </w:r>
          </w:p>
        </w:tc>
        <w:tc>
          <w:tcPr>
            <w:tcW w:w="2977" w:type="dxa"/>
            <w:vAlign w:val="center"/>
          </w:tcPr>
          <w:p w14:paraId="1B5792FE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Opis wymagań </w:t>
            </w:r>
          </w:p>
        </w:tc>
        <w:tc>
          <w:tcPr>
            <w:tcW w:w="5528" w:type="dxa"/>
            <w:vAlign w:val="center"/>
          </w:tcPr>
          <w:p w14:paraId="09AECD74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Parametry wymagane </w:t>
            </w:r>
          </w:p>
        </w:tc>
      </w:tr>
      <w:tr w:rsidR="009D3BEC" w:rsidRPr="00EA7659" w14:paraId="2A306421" w14:textId="77777777" w:rsidTr="00EA7659">
        <w:tc>
          <w:tcPr>
            <w:tcW w:w="567" w:type="dxa"/>
            <w:vAlign w:val="center"/>
          </w:tcPr>
          <w:p w14:paraId="07213111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1F63FF8B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Typ modułu</w:t>
            </w:r>
          </w:p>
        </w:tc>
        <w:tc>
          <w:tcPr>
            <w:tcW w:w="5528" w:type="dxa"/>
            <w:vAlign w:val="center"/>
          </w:tcPr>
          <w:p w14:paraId="5A4F2AF8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Monokrystaliczny</w:t>
            </w:r>
          </w:p>
        </w:tc>
      </w:tr>
      <w:tr w:rsidR="009D3BEC" w:rsidRPr="00EA7659" w14:paraId="0FD58A91" w14:textId="77777777" w:rsidTr="00EA7659">
        <w:trPr>
          <w:trHeight w:val="439"/>
        </w:trPr>
        <w:tc>
          <w:tcPr>
            <w:tcW w:w="567" w:type="dxa"/>
            <w:vAlign w:val="center"/>
          </w:tcPr>
          <w:p w14:paraId="1D7E1F61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0A869A78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Moc modułu</w:t>
            </w:r>
          </w:p>
          <w:p w14:paraId="68E092FB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A739987" w14:textId="067D261D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Min.: 400 </w:t>
            </w:r>
            <w:proofErr w:type="spellStart"/>
            <w:r w:rsidRPr="00EA7659">
              <w:rPr>
                <w:rFonts w:ascii="Cambria" w:hAnsi="Cambria"/>
                <w:sz w:val="20"/>
                <w:szCs w:val="20"/>
              </w:rPr>
              <w:t>Wp</w:t>
            </w:r>
            <w:proofErr w:type="spellEnd"/>
            <w:r w:rsidRPr="00EA765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A7659">
              <w:rPr>
                <w:rFonts w:ascii="Cambria" w:hAnsi="Cambria"/>
                <w:sz w:val="18"/>
                <w:szCs w:val="20"/>
              </w:rPr>
              <w:t>(standardowe warunki testu: napromieniowanie 1000 W/m</w:t>
            </w:r>
            <w:r w:rsidRPr="00EA7659">
              <w:rPr>
                <w:rFonts w:ascii="Cambria" w:hAnsi="Cambria"/>
                <w:sz w:val="18"/>
                <w:szCs w:val="20"/>
                <w:vertAlign w:val="superscript"/>
              </w:rPr>
              <w:t>2</w:t>
            </w:r>
            <w:r w:rsidRPr="00EA7659">
              <w:rPr>
                <w:rFonts w:ascii="Cambria" w:hAnsi="Cambria"/>
                <w:sz w:val="18"/>
                <w:szCs w:val="20"/>
              </w:rPr>
              <w:t>, temperatura ogniw 25˚C i współczynnik masy powietrza AM 1,5)</w:t>
            </w:r>
          </w:p>
        </w:tc>
      </w:tr>
      <w:tr w:rsidR="009D3BEC" w:rsidRPr="00EA7659" w14:paraId="118EF458" w14:textId="77777777" w:rsidTr="00EA7659">
        <w:tc>
          <w:tcPr>
            <w:tcW w:w="567" w:type="dxa"/>
            <w:vAlign w:val="center"/>
          </w:tcPr>
          <w:p w14:paraId="0E318AD6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14:paraId="1DA7E306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Sprawność modułu</w:t>
            </w:r>
          </w:p>
          <w:p w14:paraId="4CBD2842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FBE45F8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Min.: 20,00 % </w:t>
            </w:r>
            <w:r w:rsidRPr="00EA7659">
              <w:rPr>
                <w:rFonts w:ascii="Cambria" w:hAnsi="Cambria"/>
                <w:sz w:val="18"/>
                <w:szCs w:val="20"/>
              </w:rPr>
              <w:t>(standardowe warunki testu: napromieniowanie 1000 W/m</w:t>
            </w:r>
            <w:r w:rsidRPr="00EA7659">
              <w:rPr>
                <w:rFonts w:ascii="Cambria" w:hAnsi="Cambria"/>
                <w:sz w:val="18"/>
                <w:szCs w:val="20"/>
                <w:vertAlign w:val="superscript"/>
              </w:rPr>
              <w:t>2</w:t>
            </w:r>
            <w:r w:rsidRPr="00EA7659">
              <w:rPr>
                <w:rFonts w:ascii="Cambria" w:hAnsi="Cambria"/>
                <w:sz w:val="18"/>
                <w:szCs w:val="20"/>
              </w:rPr>
              <w:t>, temperatura ogniw 25˚C i współczynnik masy powietrza AM 1,5)</w:t>
            </w:r>
          </w:p>
        </w:tc>
      </w:tr>
      <w:tr w:rsidR="009D3BEC" w:rsidRPr="00EA7659" w14:paraId="41A2994E" w14:textId="77777777" w:rsidTr="00EA7659">
        <w:tc>
          <w:tcPr>
            <w:tcW w:w="567" w:type="dxa"/>
            <w:vAlign w:val="center"/>
          </w:tcPr>
          <w:p w14:paraId="34407EC1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14:paraId="294B8117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Tolerancja mocy  </w:t>
            </w:r>
          </w:p>
        </w:tc>
        <w:tc>
          <w:tcPr>
            <w:tcW w:w="5528" w:type="dxa"/>
            <w:vAlign w:val="center"/>
          </w:tcPr>
          <w:p w14:paraId="50A41410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0~+3 % </w:t>
            </w:r>
            <w:r w:rsidRPr="00EA7659">
              <w:rPr>
                <w:rFonts w:ascii="Cambria" w:hAnsi="Cambria"/>
                <w:sz w:val="18"/>
                <w:szCs w:val="20"/>
              </w:rPr>
              <w:t>(standardowe warunki testu: napromieniowanie 1000 W/m</w:t>
            </w:r>
            <w:r w:rsidRPr="00EA7659">
              <w:rPr>
                <w:rFonts w:ascii="Cambria" w:hAnsi="Cambria"/>
                <w:sz w:val="18"/>
                <w:szCs w:val="20"/>
                <w:vertAlign w:val="superscript"/>
              </w:rPr>
              <w:t>2</w:t>
            </w:r>
            <w:r w:rsidRPr="00EA7659">
              <w:rPr>
                <w:rFonts w:ascii="Cambria" w:hAnsi="Cambria"/>
                <w:sz w:val="18"/>
                <w:szCs w:val="20"/>
              </w:rPr>
              <w:t>, temperatura ogniw 25˚C i współczynnik masy powietrza AM 1,5)</w:t>
            </w:r>
          </w:p>
        </w:tc>
      </w:tr>
      <w:tr w:rsidR="009D3BEC" w:rsidRPr="00EA7659" w14:paraId="17720293" w14:textId="77777777" w:rsidTr="00EA7659">
        <w:tc>
          <w:tcPr>
            <w:tcW w:w="567" w:type="dxa"/>
            <w:vAlign w:val="center"/>
          </w:tcPr>
          <w:p w14:paraId="15E029F8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977" w:type="dxa"/>
            <w:vAlign w:val="center"/>
          </w:tcPr>
          <w:p w14:paraId="53B6C065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Współczynnik wypełnienia FF</w:t>
            </w:r>
          </w:p>
          <w:p w14:paraId="24FFD077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04ED1CAE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Min.: 78%</w:t>
            </w:r>
          </w:p>
        </w:tc>
      </w:tr>
      <w:tr w:rsidR="009D3BEC" w:rsidRPr="00EA7659" w14:paraId="48329A9D" w14:textId="77777777" w:rsidTr="00EA7659">
        <w:tc>
          <w:tcPr>
            <w:tcW w:w="567" w:type="dxa"/>
            <w:vAlign w:val="center"/>
          </w:tcPr>
          <w:p w14:paraId="0BD98032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14:paraId="3217B9E2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Współczynnik temp. dla </w:t>
            </w:r>
            <w:proofErr w:type="spellStart"/>
            <w:r w:rsidRPr="00EA7659">
              <w:rPr>
                <w:rFonts w:ascii="Cambria" w:hAnsi="Cambria"/>
                <w:sz w:val="20"/>
                <w:szCs w:val="20"/>
              </w:rPr>
              <w:t>Pmax</w:t>
            </w:r>
            <w:proofErr w:type="spellEnd"/>
            <w:r w:rsidRPr="00EA765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5342E406" w14:textId="0A2BEC5F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-0,340 %/˚</w:t>
            </w:r>
            <w:proofErr w:type="gramStart"/>
            <w:r w:rsidRPr="00EA7659">
              <w:rPr>
                <w:rFonts w:ascii="Cambria" w:hAnsi="Cambria"/>
                <w:sz w:val="20"/>
                <w:szCs w:val="20"/>
              </w:rPr>
              <w:t>C  (</w:t>
            </w:r>
            <w:proofErr w:type="gramEnd"/>
            <w:r w:rsidRPr="00EA7659">
              <w:rPr>
                <w:rFonts w:ascii="Cambria" w:hAnsi="Cambria"/>
                <w:sz w:val="20"/>
                <w:szCs w:val="20"/>
              </w:rPr>
              <w:t>zakres od 0 do -0,340 %/˚C)</w:t>
            </w:r>
          </w:p>
        </w:tc>
      </w:tr>
      <w:tr w:rsidR="009D3BEC" w:rsidRPr="00EA7659" w14:paraId="2D973241" w14:textId="77777777" w:rsidTr="00EA7659">
        <w:tc>
          <w:tcPr>
            <w:tcW w:w="567" w:type="dxa"/>
            <w:vAlign w:val="center"/>
          </w:tcPr>
          <w:p w14:paraId="58624A1B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14:paraId="4DC1DC2D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Współczynnik temperaturowy </w:t>
            </w:r>
            <w:proofErr w:type="spellStart"/>
            <w:r w:rsidRPr="00EA7659">
              <w:rPr>
                <w:rFonts w:ascii="Cambria" w:hAnsi="Cambria"/>
                <w:sz w:val="20"/>
                <w:szCs w:val="20"/>
              </w:rPr>
              <w:t>Isc</w:t>
            </w:r>
            <w:proofErr w:type="spellEnd"/>
          </w:p>
        </w:tc>
        <w:tc>
          <w:tcPr>
            <w:tcW w:w="5528" w:type="dxa"/>
            <w:vAlign w:val="center"/>
          </w:tcPr>
          <w:p w14:paraId="2128998B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max. 0,05%/°C</w:t>
            </w:r>
          </w:p>
        </w:tc>
      </w:tr>
      <w:tr w:rsidR="009D3BEC" w:rsidRPr="00EA7659" w14:paraId="736A11C7" w14:textId="77777777" w:rsidTr="00EA7659">
        <w:tc>
          <w:tcPr>
            <w:tcW w:w="567" w:type="dxa"/>
            <w:vAlign w:val="center"/>
          </w:tcPr>
          <w:p w14:paraId="1C6FA967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2977" w:type="dxa"/>
            <w:vAlign w:val="center"/>
          </w:tcPr>
          <w:p w14:paraId="02C29A55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Liniowa gwarancja mocy </w:t>
            </w:r>
          </w:p>
        </w:tc>
        <w:tc>
          <w:tcPr>
            <w:tcW w:w="5528" w:type="dxa"/>
            <w:vAlign w:val="center"/>
          </w:tcPr>
          <w:p w14:paraId="7EA74E0C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Min.: 80,00% po 25 latach</w:t>
            </w:r>
          </w:p>
        </w:tc>
      </w:tr>
      <w:tr w:rsidR="009D3BEC" w:rsidRPr="00EA7659" w14:paraId="3DF09BBF" w14:textId="77777777" w:rsidTr="00EA7659">
        <w:tc>
          <w:tcPr>
            <w:tcW w:w="567" w:type="dxa"/>
            <w:vAlign w:val="center"/>
          </w:tcPr>
          <w:p w14:paraId="4738F3F5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2977" w:type="dxa"/>
            <w:vAlign w:val="center"/>
          </w:tcPr>
          <w:p w14:paraId="6EF3D0CC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Gwarancja producenta</w:t>
            </w:r>
          </w:p>
        </w:tc>
        <w:tc>
          <w:tcPr>
            <w:tcW w:w="5528" w:type="dxa"/>
            <w:vAlign w:val="center"/>
          </w:tcPr>
          <w:p w14:paraId="1A9E174D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Min.: 15 lat</w:t>
            </w:r>
          </w:p>
        </w:tc>
      </w:tr>
      <w:tr w:rsidR="009D3BEC" w:rsidRPr="00EA7659" w14:paraId="329C0DD2" w14:textId="77777777" w:rsidTr="00EA7659">
        <w:tc>
          <w:tcPr>
            <w:tcW w:w="567" w:type="dxa"/>
            <w:vAlign w:val="center"/>
          </w:tcPr>
          <w:p w14:paraId="5293BFC2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14:paraId="0930595C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Ilość BB na ogniwie </w:t>
            </w:r>
          </w:p>
        </w:tc>
        <w:tc>
          <w:tcPr>
            <w:tcW w:w="5528" w:type="dxa"/>
            <w:vAlign w:val="center"/>
          </w:tcPr>
          <w:p w14:paraId="1EE0D6C5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Min.: 9 szt.</w:t>
            </w:r>
          </w:p>
        </w:tc>
      </w:tr>
      <w:tr w:rsidR="009D3BEC" w:rsidRPr="00EA7659" w14:paraId="7FEE2BD9" w14:textId="77777777" w:rsidTr="00EA7659">
        <w:tc>
          <w:tcPr>
            <w:tcW w:w="567" w:type="dxa"/>
            <w:vAlign w:val="center"/>
          </w:tcPr>
          <w:p w14:paraId="27CB0B5B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2977" w:type="dxa"/>
            <w:vAlign w:val="center"/>
          </w:tcPr>
          <w:p w14:paraId="337F6246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Powierzchnia modułu </w:t>
            </w:r>
          </w:p>
        </w:tc>
        <w:tc>
          <w:tcPr>
            <w:tcW w:w="5528" w:type="dxa"/>
            <w:vAlign w:val="center"/>
          </w:tcPr>
          <w:p w14:paraId="38E9E475" w14:textId="47DC9756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Max.: 2,00 m</w:t>
            </w:r>
            <w:r w:rsidRPr="00EA7659">
              <w:rPr>
                <w:rFonts w:ascii="Cambria" w:hAnsi="Cambria"/>
                <w:sz w:val="20"/>
                <w:szCs w:val="20"/>
                <w:vertAlign w:val="superscript"/>
              </w:rPr>
              <w:t xml:space="preserve">2 </w:t>
            </w:r>
            <w:r w:rsidRPr="00EA7659">
              <w:rPr>
                <w:rFonts w:ascii="Cambria" w:hAnsi="Cambria"/>
                <w:sz w:val="18"/>
                <w:szCs w:val="20"/>
              </w:rPr>
              <w:t>(Przy podaniu zakresu w wymiarze modułu w karcie katalogowej (±) do weryfikacji zostaje przyjęta największa możliwa powierzchnia zaproponowanego modułu)</w:t>
            </w:r>
          </w:p>
        </w:tc>
      </w:tr>
      <w:tr w:rsidR="009D3BEC" w:rsidRPr="00EA7659" w14:paraId="5D460088" w14:textId="77777777" w:rsidTr="00EA7659">
        <w:tc>
          <w:tcPr>
            <w:tcW w:w="567" w:type="dxa"/>
            <w:vAlign w:val="center"/>
          </w:tcPr>
          <w:p w14:paraId="6F1531BE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2977" w:type="dxa"/>
            <w:vAlign w:val="center"/>
          </w:tcPr>
          <w:p w14:paraId="1B22476D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Szerokość ramy modułu</w:t>
            </w:r>
          </w:p>
        </w:tc>
        <w:tc>
          <w:tcPr>
            <w:tcW w:w="5528" w:type="dxa"/>
            <w:vAlign w:val="center"/>
          </w:tcPr>
          <w:p w14:paraId="0D1AEEC0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Min.: 30 mm</w:t>
            </w:r>
          </w:p>
        </w:tc>
      </w:tr>
      <w:tr w:rsidR="009D3BEC" w:rsidRPr="00EA7659" w14:paraId="590F4949" w14:textId="77777777" w:rsidTr="00EA7659">
        <w:tc>
          <w:tcPr>
            <w:tcW w:w="567" w:type="dxa"/>
            <w:vAlign w:val="center"/>
          </w:tcPr>
          <w:p w14:paraId="618F57DE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2977" w:type="dxa"/>
            <w:vAlign w:val="center"/>
          </w:tcPr>
          <w:p w14:paraId="532AC028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Wytrzymałość mechaniczna na obciążenie od śniegu </w:t>
            </w:r>
          </w:p>
        </w:tc>
        <w:tc>
          <w:tcPr>
            <w:tcW w:w="5528" w:type="dxa"/>
            <w:vAlign w:val="center"/>
          </w:tcPr>
          <w:p w14:paraId="2A1A9693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Min.: 5400 Pa</w:t>
            </w:r>
          </w:p>
        </w:tc>
      </w:tr>
      <w:tr w:rsidR="009D3BEC" w:rsidRPr="00EA7659" w14:paraId="45DC8333" w14:textId="77777777" w:rsidTr="00EA7659">
        <w:tc>
          <w:tcPr>
            <w:tcW w:w="567" w:type="dxa"/>
            <w:vAlign w:val="center"/>
          </w:tcPr>
          <w:p w14:paraId="3A7B6517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2977" w:type="dxa"/>
            <w:vAlign w:val="center"/>
          </w:tcPr>
          <w:p w14:paraId="2AE1E897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 xml:space="preserve">Wytrzymałość mechaniczna na parcie i ssanie wiatru </w:t>
            </w:r>
          </w:p>
        </w:tc>
        <w:tc>
          <w:tcPr>
            <w:tcW w:w="5528" w:type="dxa"/>
            <w:vAlign w:val="center"/>
          </w:tcPr>
          <w:p w14:paraId="37A4BC67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Min.: 2400 Pa</w:t>
            </w:r>
          </w:p>
        </w:tc>
      </w:tr>
      <w:tr w:rsidR="009D3BEC" w:rsidRPr="00EA7659" w14:paraId="254CF7A8" w14:textId="77777777" w:rsidTr="00EA7659">
        <w:tc>
          <w:tcPr>
            <w:tcW w:w="567" w:type="dxa"/>
            <w:vAlign w:val="center"/>
          </w:tcPr>
          <w:p w14:paraId="37A215D1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14:paraId="602BC80B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Zakres temperatur</w:t>
            </w:r>
          </w:p>
        </w:tc>
        <w:tc>
          <w:tcPr>
            <w:tcW w:w="5528" w:type="dxa"/>
            <w:vAlign w:val="center"/>
          </w:tcPr>
          <w:p w14:paraId="0AA63507" w14:textId="77777777" w:rsidR="009D3BEC" w:rsidRPr="00EA7659" w:rsidRDefault="009D3BEC" w:rsidP="007965EE">
            <w:pPr>
              <w:rPr>
                <w:rFonts w:ascii="Cambria" w:hAnsi="Cambria"/>
                <w:sz w:val="20"/>
                <w:szCs w:val="20"/>
              </w:rPr>
            </w:pPr>
            <w:r w:rsidRPr="00EA7659">
              <w:rPr>
                <w:rFonts w:ascii="Cambria" w:hAnsi="Cambria"/>
                <w:sz w:val="20"/>
                <w:szCs w:val="20"/>
              </w:rPr>
              <w:t>Od -40 do +85˚C lub szerszy</w:t>
            </w:r>
          </w:p>
        </w:tc>
      </w:tr>
    </w:tbl>
    <w:bookmarkEnd w:id="1"/>
    <w:p w14:paraId="0102EEBA" w14:textId="74A69D9F" w:rsidR="00D03F3B" w:rsidRPr="00EA7659" w:rsidRDefault="001510FF" w:rsidP="00EA7659">
      <w:pPr>
        <w:pStyle w:val="Akapitzlist"/>
        <w:ind w:left="284"/>
        <w:rPr>
          <w:rFonts w:ascii="Cambria" w:hAnsi="Cambria"/>
          <w:sz w:val="28"/>
          <w:szCs w:val="28"/>
        </w:rPr>
      </w:pPr>
      <w:r w:rsidRPr="00EA7659">
        <w:rPr>
          <w:rFonts w:ascii="Cambria" w:hAnsi="Cambria"/>
          <w:sz w:val="28"/>
          <w:szCs w:val="28"/>
        </w:rPr>
        <w:t xml:space="preserve"> </w:t>
      </w:r>
    </w:p>
    <w:p w14:paraId="5EDC1A19" w14:textId="56B5C17F" w:rsidR="00225C40" w:rsidRPr="00EA7659" w:rsidRDefault="00225C40" w:rsidP="00EA7659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  <w:b/>
          <w:bCs/>
          <w:sz w:val="24"/>
          <w:szCs w:val="24"/>
          <w:lang w:val="pl"/>
        </w:rPr>
      </w:pPr>
      <w:r w:rsidRPr="00EA7659">
        <w:rPr>
          <w:rFonts w:ascii="Cambria" w:hAnsi="Cambria"/>
          <w:b/>
          <w:bCs/>
          <w:sz w:val="24"/>
          <w:szCs w:val="24"/>
          <w:lang w:val="pl"/>
        </w:rPr>
        <w:t>Inwerter fotowoltaiczny</w:t>
      </w:r>
      <w:r w:rsidR="00EA7659" w:rsidRPr="00EA7659">
        <w:rPr>
          <w:rFonts w:ascii="Cambria" w:hAnsi="Cambria"/>
          <w:b/>
          <w:bCs/>
          <w:sz w:val="24"/>
          <w:szCs w:val="24"/>
          <w:lang w:val="pl"/>
        </w:rPr>
        <w:t>.</w:t>
      </w:r>
    </w:p>
    <w:p w14:paraId="3CE22CB7" w14:textId="413A241A" w:rsidR="00225C40" w:rsidRPr="00EA7659" w:rsidRDefault="00225C40" w:rsidP="00225C40">
      <w:pPr>
        <w:pStyle w:val="Akapitzlist"/>
        <w:autoSpaceDE w:val="0"/>
        <w:autoSpaceDN w:val="0"/>
        <w:adjustRightInd w:val="0"/>
        <w:rPr>
          <w:rFonts w:ascii="Cambria" w:hAnsi="Cambria" w:cs="Calibri-Bold"/>
          <w:b/>
          <w:bCs/>
        </w:rPr>
      </w:pPr>
    </w:p>
    <w:p w14:paraId="0D4992EB" w14:textId="77777777" w:rsidR="00DE1E93" w:rsidRPr="00EA7659" w:rsidRDefault="00DE1E93" w:rsidP="00DE1E93">
      <w:pPr>
        <w:pStyle w:val="Akapitzlist"/>
        <w:autoSpaceDE w:val="0"/>
        <w:autoSpaceDN w:val="0"/>
        <w:adjustRightInd w:val="0"/>
        <w:jc w:val="center"/>
        <w:rPr>
          <w:rFonts w:ascii="Cambria" w:hAnsi="Cambria" w:cs="Calibri-Bold"/>
          <w:b/>
          <w:bCs/>
        </w:rPr>
      </w:pPr>
      <w:r w:rsidRPr="00EA7659">
        <w:rPr>
          <w:rFonts w:ascii="Cambria" w:hAnsi="Cambria" w:cs="Calibri-Bold"/>
          <w:b/>
          <w:bCs/>
        </w:rPr>
        <w:t>INWERTER 1-fazowy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5149"/>
        <w:gridCol w:w="2782"/>
      </w:tblGrid>
      <w:tr w:rsidR="00DE1E93" w:rsidRPr="00EA7659" w14:paraId="0E60E58F" w14:textId="77777777" w:rsidTr="00EA7659">
        <w:tc>
          <w:tcPr>
            <w:tcW w:w="567" w:type="dxa"/>
            <w:vAlign w:val="center"/>
          </w:tcPr>
          <w:p w14:paraId="493D53B5" w14:textId="77777777" w:rsidR="00DE1E93" w:rsidRPr="00EA7659" w:rsidRDefault="00DE1E93" w:rsidP="00914B5F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149" w:type="dxa"/>
            <w:vAlign w:val="center"/>
          </w:tcPr>
          <w:p w14:paraId="50C11773" w14:textId="77777777" w:rsidR="00DE1E93" w:rsidRPr="00EA7659" w:rsidRDefault="00DE1E93" w:rsidP="00914B5F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Opis wymagań</w:t>
            </w:r>
          </w:p>
        </w:tc>
        <w:tc>
          <w:tcPr>
            <w:tcW w:w="2782" w:type="dxa"/>
            <w:vAlign w:val="center"/>
          </w:tcPr>
          <w:p w14:paraId="1AAD88AC" w14:textId="77777777" w:rsidR="00DE1E93" w:rsidRPr="00EA7659" w:rsidRDefault="00DE1E93" w:rsidP="00914B5F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Parametry wymagane</w:t>
            </w:r>
          </w:p>
        </w:tc>
      </w:tr>
      <w:tr w:rsidR="00DE1E93" w:rsidRPr="00EA7659" w14:paraId="603F243E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365365D5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1</w:t>
            </w:r>
          </w:p>
        </w:tc>
        <w:tc>
          <w:tcPr>
            <w:tcW w:w="5149" w:type="dxa"/>
            <w:vAlign w:val="center"/>
          </w:tcPr>
          <w:p w14:paraId="38766FC6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sz w:val="22"/>
                <w:szCs w:val="22"/>
              </w:rPr>
              <w:t>Typ falownika</w:t>
            </w:r>
          </w:p>
        </w:tc>
        <w:tc>
          <w:tcPr>
            <w:tcW w:w="2782" w:type="dxa"/>
            <w:vAlign w:val="center"/>
          </w:tcPr>
          <w:p w14:paraId="32AADF24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</w:rPr>
              <w:t>Beztransformatorowy</w:t>
            </w:r>
          </w:p>
        </w:tc>
      </w:tr>
      <w:tr w:rsidR="00DE1E93" w:rsidRPr="00EA7659" w14:paraId="2194664E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715E5941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2</w:t>
            </w:r>
          </w:p>
        </w:tc>
        <w:tc>
          <w:tcPr>
            <w:tcW w:w="5149" w:type="dxa"/>
            <w:vAlign w:val="center"/>
          </w:tcPr>
          <w:p w14:paraId="4B9300AF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sz w:val="22"/>
                <w:szCs w:val="22"/>
              </w:rPr>
              <w:t>Rozłącznik prądu stałego</w:t>
            </w:r>
          </w:p>
        </w:tc>
        <w:tc>
          <w:tcPr>
            <w:tcW w:w="2782" w:type="dxa"/>
            <w:vAlign w:val="center"/>
          </w:tcPr>
          <w:p w14:paraId="618E0CF8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</w:rPr>
              <w:t>Wbudowany</w:t>
            </w:r>
          </w:p>
        </w:tc>
      </w:tr>
      <w:tr w:rsidR="00DE1E93" w:rsidRPr="00EA7659" w14:paraId="4DD74C2F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55257A81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3</w:t>
            </w:r>
          </w:p>
        </w:tc>
        <w:tc>
          <w:tcPr>
            <w:tcW w:w="5149" w:type="dxa"/>
            <w:vAlign w:val="center"/>
          </w:tcPr>
          <w:p w14:paraId="19D97B3C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Stopień ochrony</w:t>
            </w:r>
          </w:p>
        </w:tc>
        <w:tc>
          <w:tcPr>
            <w:tcW w:w="2782" w:type="dxa"/>
            <w:vAlign w:val="center"/>
          </w:tcPr>
          <w:p w14:paraId="47597481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IP 65</w:t>
            </w:r>
          </w:p>
        </w:tc>
      </w:tr>
      <w:tr w:rsidR="00DE1E93" w:rsidRPr="00EA7659" w14:paraId="1F3C0E8D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57928050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4</w:t>
            </w:r>
          </w:p>
        </w:tc>
        <w:tc>
          <w:tcPr>
            <w:tcW w:w="5149" w:type="dxa"/>
            <w:vAlign w:val="center"/>
          </w:tcPr>
          <w:p w14:paraId="2A5163B7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Temperatura pracy</w:t>
            </w:r>
          </w:p>
        </w:tc>
        <w:tc>
          <w:tcPr>
            <w:tcW w:w="2782" w:type="dxa"/>
            <w:vAlign w:val="center"/>
          </w:tcPr>
          <w:p w14:paraId="0F6B377A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 xml:space="preserve">od -20 </w:t>
            </w:r>
            <w:r w:rsidRPr="00EA7659">
              <w:rPr>
                <w:rFonts w:ascii="Cambria" w:hAnsi="Cambria" w:cstheme="minorHAnsi"/>
                <w:bCs/>
                <w:vertAlign w:val="superscript"/>
              </w:rPr>
              <w:t>0</w:t>
            </w:r>
            <w:r w:rsidRPr="00EA7659">
              <w:rPr>
                <w:rFonts w:ascii="Cambria" w:hAnsi="Cambria" w:cstheme="minorHAnsi"/>
                <w:bCs/>
              </w:rPr>
              <w:t>C do +50</w:t>
            </w:r>
            <w:r w:rsidRPr="00EA7659">
              <w:rPr>
                <w:rFonts w:ascii="Cambria" w:hAnsi="Cambria" w:cstheme="minorHAnsi"/>
                <w:bCs/>
                <w:vertAlign w:val="superscript"/>
              </w:rPr>
              <w:t>0</w:t>
            </w:r>
            <w:r w:rsidRPr="00EA7659">
              <w:rPr>
                <w:rFonts w:ascii="Cambria" w:hAnsi="Cambria" w:cstheme="minorHAnsi"/>
                <w:bCs/>
              </w:rPr>
              <w:t>C</w:t>
            </w:r>
          </w:p>
        </w:tc>
      </w:tr>
      <w:tr w:rsidR="00DE1E93" w:rsidRPr="00EA7659" w14:paraId="553F8F37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5E06F8C9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5</w:t>
            </w:r>
          </w:p>
        </w:tc>
        <w:tc>
          <w:tcPr>
            <w:tcW w:w="5149" w:type="dxa"/>
            <w:vAlign w:val="center"/>
          </w:tcPr>
          <w:p w14:paraId="4C830E63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Pomiar izolacji po stronie DC</w:t>
            </w:r>
          </w:p>
        </w:tc>
        <w:tc>
          <w:tcPr>
            <w:tcW w:w="2782" w:type="dxa"/>
            <w:vAlign w:val="center"/>
          </w:tcPr>
          <w:p w14:paraId="5ACBBDDC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Tak</w:t>
            </w:r>
          </w:p>
        </w:tc>
      </w:tr>
      <w:tr w:rsidR="00DE1E93" w:rsidRPr="00EA7659" w14:paraId="56F1BFA3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02661936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6</w:t>
            </w:r>
          </w:p>
        </w:tc>
        <w:tc>
          <w:tcPr>
            <w:tcW w:w="5149" w:type="dxa"/>
            <w:vAlign w:val="center"/>
          </w:tcPr>
          <w:p w14:paraId="21E1D322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</w:rPr>
              <w:t>Zabezpieczenie przed pracą wyspową</w:t>
            </w:r>
          </w:p>
        </w:tc>
        <w:tc>
          <w:tcPr>
            <w:tcW w:w="2782" w:type="dxa"/>
            <w:vAlign w:val="center"/>
          </w:tcPr>
          <w:p w14:paraId="6F6D80C4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Tak</w:t>
            </w:r>
          </w:p>
        </w:tc>
      </w:tr>
      <w:tr w:rsidR="00DE1E93" w:rsidRPr="00EA7659" w14:paraId="5696265A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1351A15E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7</w:t>
            </w:r>
          </w:p>
        </w:tc>
        <w:tc>
          <w:tcPr>
            <w:tcW w:w="5149" w:type="dxa"/>
            <w:vAlign w:val="center"/>
          </w:tcPr>
          <w:p w14:paraId="3DA83BC3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Monitoring parametrów sieci</w:t>
            </w:r>
          </w:p>
        </w:tc>
        <w:tc>
          <w:tcPr>
            <w:tcW w:w="2782" w:type="dxa"/>
            <w:vAlign w:val="center"/>
          </w:tcPr>
          <w:p w14:paraId="7A096C8C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Tak</w:t>
            </w:r>
          </w:p>
        </w:tc>
      </w:tr>
      <w:tr w:rsidR="00DE1E93" w:rsidRPr="00EA7659" w14:paraId="65031779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594A2F53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8</w:t>
            </w:r>
          </w:p>
        </w:tc>
        <w:tc>
          <w:tcPr>
            <w:tcW w:w="5149" w:type="dxa"/>
            <w:vAlign w:val="center"/>
          </w:tcPr>
          <w:p w14:paraId="0E065AD2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</w:rPr>
              <w:t>Zabezpieczenie przed błędną polaryzacją</w:t>
            </w:r>
          </w:p>
        </w:tc>
        <w:tc>
          <w:tcPr>
            <w:tcW w:w="2782" w:type="dxa"/>
            <w:vAlign w:val="center"/>
          </w:tcPr>
          <w:p w14:paraId="24D6F1B3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Tak</w:t>
            </w:r>
          </w:p>
        </w:tc>
      </w:tr>
      <w:tr w:rsidR="00DE1E93" w:rsidRPr="00EA7659" w14:paraId="7C9CB891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42A866AE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9</w:t>
            </w:r>
          </w:p>
        </w:tc>
        <w:tc>
          <w:tcPr>
            <w:tcW w:w="5149" w:type="dxa"/>
            <w:vAlign w:val="center"/>
          </w:tcPr>
          <w:p w14:paraId="5178065D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Gwarancja producenta</w:t>
            </w:r>
          </w:p>
        </w:tc>
        <w:tc>
          <w:tcPr>
            <w:tcW w:w="2782" w:type="dxa"/>
            <w:vAlign w:val="center"/>
          </w:tcPr>
          <w:p w14:paraId="0498FFDF" w14:textId="6C76885F" w:rsidR="00DE1E93" w:rsidRPr="00EA7659" w:rsidRDefault="00EA7659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 xml:space="preserve">Min. </w:t>
            </w:r>
            <w:r w:rsidR="00DE1E93" w:rsidRPr="00EA7659">
              <w:rPr>
                <w:rFonts w:ascii="Cambria" w:hAnsi="Cambria" w:cstheme="minorHAnsi"/>
                <w:bCs/>
              </w:rPr>
              <w:t>10 lat</w:t>
            </w:r>
          </w:p>
        </w:tc>
      </w:tr>
      <w:tr w:rsidR="00DE1E93" w:rsidRPr="00EA7659" w14:paraId="6DC9DDE0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23619979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10</w:t>
            </w:r>
          </w:p>
        </w:tc>
        <w:tc>
          <w:tcPr>
            <w:tcW w:w="5149" w:type="dxa"/>
            <w:vAlign w:val="center"/>
          </w:tcPr>
          <w:p w14:paraId="7249881A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Minimalna moc wyjściowa</w:t>
            </w:r>
          </w:p>
        </w:tc>
        <w:tc>
          <w:tcPr>
            <w:tcW w:w="2782" w:type="dxa"/>
            <w:vAlign w:val="center"/>
          </w:tcPr>
          <w:p w14:paraId="09F742C9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2,5 kW</w:t>
            </w:r>
          </w:p>
        </w:tc>
      </w:tr>
      <w:tr w:rsidR="00DE1E93" w:rsidRPr="00EA7659" w14:paraId="090E3CA5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7451D7CD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11</w:t>
            </w:r>
          </w:p>
        </w:tc>
        <w:tc>
          <w:tcPr>
            <w:tcW w:w="5149" w:type="dxa"/>
            <w:vAlign w:val="center"/>
          </w:tcPr>
          <w:p w14:paraId="02D0D660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</w:rPr>
              <w:t>Minimalna sprawność europejska</w:t>
            </w:r>
          </w:p>
        </w:tc>
        <w:tc>
          <w:tcPr>
            <w:tcW w:w="2782" w:type="dxa"/>
            <w:vAlign w:val="center"/>
          </w:tcPr>
          <w:p w14:paraId="20BCE0F1" w14:textId="455D713C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94,7 %</w:t>
            </w:r>
          </w:p>
        </w:tc>
      </w:tr>
      <w:tr w:rsidR="00DE1E93" w:rsidRPr="00EA7659" w14:paraId="7EEAD1EE" w14:textId="77777777" w:rsidTr="00EA7659">
        <w:tc>
          <w:tcPr>
            <w:tcW w:w="567" w:type="dxa"/>
            <w:vAlign w:val="center"/>
          </w:tcPr>
          <w:p w14:paraId="02394E2D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12</w:t>
            </w:r>
          </w:p>
        </w:tc>
        <w:tc>
          <w:tcPr>
            <w:tcW w:w="5149" w:type="dxa"/>
            <w:vAlign w:val="center"/>
          </w:tcPr>
          <w:p w14:paraId="6B78CBB8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sz w:val="22"/>
                <w:szCs w:val="22"/>
              </w:rPr>
              <w:t>Możliwość aktualizacji oprogramowania falo</w:t>
            </w:r>
            <w:r w:rsidRPr="00EA7659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wnika za pomocą USB i/lub </w:t>
            </w:r>
            <w:proofErr w:type="spellStart"/>
            <w:r w:rsidRPr="00EA7659">
              <w:rPr>
                <w:rFonts w:ascii="Cambria" w:hAnsi="Cambria" w:cstheme="minorHAnsi"/>
                <w:sz w:val="22"/>
                <w:szCs w:val="22"/>
                <w:lang w:eastAsia="en-US"/>
              </w:rPr>
              <w:t>internetu</w:t>
            </w:r>
            <w:proofErr w:type="spellEnd"/>
          </w:p>
        </w:tc>
        <w:tc>
          <w:tcPr>
            <w:tcW w:w="2782" w:type="dxa"/>
            <w:vAlign w:val="center"/>
          </w:tcPr>
          <w:p w14:paraId="142C349B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tak</w:t>
            </w:r>
          </w:p>
        </w:tc>
      </w:tr>
      <w:tr w:rsidR="00DE1E93" w:rsidRPr="00EA7659" w14:paraId="7F3A4DE5" w14:textId="77777777" w:rsidTr="00EA7659">
        <w:trPr>
          <w:trHeight w:hRule="exact" w:val="851"/>
        </w:trPr>
        <w:tc>
          <w:tcPr>
            <w:tcW w:w="567" w:type="dxa"/>
            <w:vAlign w:val="center"/>
          </w:tcPr>
          <w:p w14:paraId="11849D70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13</w:t>
            </w:r>
          </w:p>
        </w:tc>
        <w:tc>
          <w:tcPr>
            <w:tcW w:w="5149" w:type="dxa"/>
            <w:vAlign w:val="center"/>
          </w:tcPr>
          <w:p w14:paraId="27987C79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sz w:val="22"/>
                <w:szCs w:val="22"/>
              </w:rPr>
              <w:t xml:space="preserve">Podłączenie do </w:t>
            </w:r>
            <w:proofErr w:type="spellStart"/>
            <w:r w:rsidRPr="00EA7659">
              <w:rPr>
                <w:rFonts w:ascii="Cambria" w:hAnsi="Cambria" w:cstheme="minorHAnsi"/>
                <w:sz w:val="22"/>
                <w:szCs w:val="22"/>
              </w:rPr>
              <w:t>internetu</w:t>
            </w:r>
            <w:proofErr w:type="spellEnd"/>
            <w:r w:rsidRPr="00EA7659">
              <w:rPr>
                <w:rFonts w:ascii="Cambria" w:hAnsi="Cambria" w:cstheme="minorHAnsi"/>
                <w:sz w:val="22"/>
                <w:szCs w:val="22"/>
              </w:rPr>
              <w:t xml:space="preserve"> poprzez LAN i/lub Wifi, dedykowany portal internetowy umożliwiający podgląd pracy instalacji oraz archiwizowania danych</w:t>
            </w:r>
          </w:p>
          <w:p w14:paraId="1FEBFCEF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</w:p>
        </w:tc>
        <w:tc>
          <w:tcPr>
            <w:tcW w:w="2782" w:type="dxa"/>
            <w:vAlign w:val="center"/>
          </w:tcPr>
          <w:p w14:paraId="3B532189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tak</w:t>
            </w:r>
          </w:p>
        </w:tc>
      </w:tr>
      <w:tr w:rsidR="00DE1E93" w:rsidRPr="00EA7659" w14:paraId="64B9FE88" w14:textId="77777777" w:rsidTr="00EA7659">
        <w:trPr>
          <w:trHeight w:hRule="exact" w:val="567"/>
        </w:trPr>
        <w:tc>
          <w:tcPr>
            <w:tcW w:w="567" w:type="dxa"/>
            <w:vAlign w:val="center"/>
          </w:tcPr>
          <w:p w14:paraId="7ACB552E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14</w:t>
            </w:r>
          </w:p>
        </w:tc>
        <w:tc>
          <w:tcPr>
            <w:tcW w:w="5149" w:type="dxa"/>
            <w:vAlign w:val="center"/>
          </w:tcPr>
          <w:p w14:paraId="658FC3D0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sz w:val="22"/>
                <w:szCs w:val="22"/>
              </w:rPr>
              <w:t>Zachowanie przy nadmiernym obciążeniu</w:t>
            </w:r>
          </w:p>
        </w:tc>
        <w:tc>
          <w:tcPr>
            <w:tcW w:w="2782" w:type="dxa"/>
            <w:vAlign w:val="center"/>
          </w:tcPr>
          <w:p w14:paraId="5757F760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Obniżenie krzywej pracy – ograniczenie mocy</w:t>
            </w:r>
          </w:p>
        </w:tc>
      </w:tr>
      <w:tr w:rsidR="00DE1E93" w:rsidRPr="00EA7659" w14:paraId="045EBAAF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4E668D62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15</w:t>
            </w:r>
          </w:p>
        </w:tc>
        <w:tc>
          <w:tcPr>
            <w:tcW w:w="5149" w:type="dxa"/>
            <w:vAlign w:val="center"/>
          </w:tcPr>
          <w:p w14:paraId="4F4ACA9B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sz w:val="22"/>
                <w:szCs w:val="22"/>
              </w:rPr>
              <w:t>Możliwość współpracy z optymalizatorami mocy</w:t>
            </w:r>
          </w:p>
        </w:tc>
        <w:tc>
          <w:tcPr>
            <w:tcW w:w="2782" w:type="dxa"/>
            <w:vAlign w:val="center"/>
          </w:tcPr>
          <w:p w14:paraId="034B8CA1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EA7659">
              <w:rPr>
                <w:rFonts w:ascii="Cambria" w:hAnsi="Cambria" w:cstheme="minorHAnsi"/>
                <w:bCs/>
              </w:rPr>
              <w:t>tak</w:t>
            </w:r>
          </w:p>
        </w:tc>
      </w:tr>
      <w:tr w:rsidR="0062219C" w:rsidRPr="00EA7659" w14:paraId="302974C7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2CA7F4FC" w14:textId="22CDBBD6" w:rsidR="0062219C" w:rsidRPr="0062219C" w:rsidRDefault="0062219C" w:rsidP="0062219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62219C">
              <w:rPr>
                <w:rFonts w:ascii="Cambria" w:hAnsi="Cambria" w:cstheme="minorHAnsi"/>
                <w:bCs/>
              </w:rPr>
              <w:t>16</w:t>
            </w:r>
          </w:p>
        </w:tc>
        <w:tc>
          <w:tcPr>
            <w:tcW w:w="5149" w:type="dxa"/>
            <w:vAlign w:val="center"/>
          </w:tcPr>
          <w:p w14:paraId="426E4402" w14:textId="49ABD6AF" w:rsidR="0062219C" w:rsidRPr="0062219C" w:rsidRDefault="0062219C" w:rsidP="0062219C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62219C">
              <w:rPr>
                <w:rFonts w:ascii="Cambria" w:hAnsi="Cambria" w:cstheme="minorHAnsi"/>
                <w:sz w:val="22"/>
                <w:szCs w:val="22"/>
              </w:rPr>
              <w:t>Menu falownika w języku polskim</w:t>
            </w:r>
          </w:p>
        </w:tc>
        <w:tc>
          <w:tcPr>
            <w:tcW w:w="2782" w:type="dxa"/>
            <w:vAlign w:val="center"/>
          </w:tcPr>
          <w:p w14:paraId="1B33E01D" w14:textId="6057DE86" w:rsidR="0062219C" w:rsidRPr="0062219C" w:rsidRDefault="0062219C" w:rsidP="0062219C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</w:rPr>
            </w:pPr>
            <w:r w:rsidRPr="0062219C">
              <w:rPr>
                <w:rFonts w:ascii="Cambria" w:hAnsi="Cambria" w:cstheme="minorHAnsi"/>
                <w:bCs/>
              </w:rPr>
              <w:t>tak</w:t>
            </w:r>
          </w:p>
        </w:tc>
      </w:tr>
    </w:tbl>
    <w:p w14:paraId="412C75E9" w14:textId="77777777" w:rsidR="00DE1E93" w:rsidRPr="00EA7659" w:rsidRDefault="00DE1E93" w:rsidP="00DE1E93">
      <w:pPr>
        <w:pStyle w:val="Akapitzlist"/>
        <w:autoSpaceDE w:val="0"/>
        <w:autoSpaceDN w:val="0"/>
        <w:adjustRightInd w:val="0"/>
        <w:rPr>
          <w:rFonts w:ascii="Cambria" w:hAnsi="Cambria" w:cs="Calibri-Bold"/>
          <w:b/>
          <w:bCs/>
        </w:rPr>
      </w:pPr>
    </w:p>
    <w:p w14:paraId="61B44E2A" w14:textId="77777777" w:rsidR="00DE1E93" w:rsidRPr="00EA7659" w:rsidRDefault="00DE1E93" w:rsidP="00DE1E93">
      <w:pPr>
        <w:pStyle w:val="Akapitzlist"/>
        <w:autoSpaceDE w:val="0"/>
        <w:autoSpaceDN w:val="0"/>
        <w:adjustRightInd w:val="0"/>
        <w:jc w:val="center"/>
        <w:rPr>
          <w:rFonts w:ascii="Cambria" w:hAnsi="Cambria" w:cstheme="minorHAnsi"/>
          <w:b/>
          <w:bCs/>
        </w:rPr>
      </w:pPr>
      <w:r w:rsidRPr="00EA7659">
        <w:rPr>
          <w:rFonts w:ascii="Cambria" w:hAnsi="Cambria" w:cstheme="minorHAnsi"/>
          <w:b/>
          <w:bCs/>
        </w:rPr>
        <w:t>INVERTER 3-fazowy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415"/>
        <w:gridCol w:w="2397"/>
        <w:gridCol w:w="2119"/>
      </w:tblGrid>
      <w:tr w:rsidR="00DE1E93" w:rsidRPr="00EA7659" w14:paraId="28C6CABE" w14:textId="77777777" w:rsidTr="00EA7659">
        <w:tc>
          <w:tcPr>
            <w:tcW w:w="567" w:type="dxa"/>
            <w:vAlign w:val="center"/>
          </w:tcPr>
          <w:p w14:paraId="5D278CB4" w14:textId="77777777" w:rsidR="00DE1E93" w:rsidRPr="00EA7659" w:rsidRDefault="00DE1E93" w:rsidP="00914B5F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812" w:type="dxa"/>
            <w:gridSpan w:val="2"/>
            <w:vAlign w:val="center"/>
          </w:tcPr>
          <w:p w14:paraId="514DC15D" w14:textId="77777777" w:rsidR="00DE1E93" w:rsidRPr="00EA7659" w:rsidRDefault="00DE1E93" w:rsidP="00914B5F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Opis wymagań</w:t>
            </w:r>
          </w:p>
        </w:tc>
        <w:tc>
          <w:tcPr>
            <w:tcW w:w="2119" w:type="dxa"/>
            <w:vAlign w:val="center"/>
          </w:tcPr>
          <w:p w14:paraId="2EFFDCCF" w14:textId="77777777" w:rsidR="00DE1E93" w:rsidRPr="00EA7659" w:rsidRDefault="00DE1E93" w:rsidP="00914B5F">
            <w:pPr>
              <w:spacing w:before="100" w:beforeAutospacing="1" w:after="100" w:afterAutospacing="1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EA7659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Parametry wymagane</w:t>
            </w:r>
          </w:p>
        </w:tc>
      </w:tr>
      <w:tr w:rsidR="00DE1E93" w:rsidRPr="00EA7659" w14:paraId="22109A42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6D5C90D2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5812" w:type="dxa"/>
            <w:gridSpan w:val="2"/>
            <w:vAlign w:val="center"/>
          </w:tcPr>
          <w:p w14:paraId="132CB22A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>Typ falownika</w:t>
            </w:r>
          </w:p>
        </w:tc>
        <w:tc>
          <w:tcPr>
            <w:tcW w:w="2119" w:type="dxa"/>
            <w:vAlign w:val="center"/>
          </w:tcPr>
          <w:p w14:paraId="34BBC20F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>Beztransformatorowy</w:t>
            </w:r>
          </w:p>
        </w:tc>
      </w:tr>
      <w:tr w:rsidR="00DE1E93" w:rsidRPr="00EA7659" w14:paraId="01D3512D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71FAA386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5812" w:type="dxa"/>
            <w:gridSpan w:val="2"/>
            <w:vAlign w:val="center"/>
          </w:tcPr>
          <w:p w14:paraId="37604BCF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>Rozłącznik prądu stałego</w:t>
            </w:r>
          </w:p>
        </w:tc>
        <w:tc>
          <w:tcPr>
            <w:tcW w:w="2119" w:type="dxa"/>
            <w:vAlign w:val="center"/>
          </w:tcPr>
          <w:p w14:paraId="04490F0E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>Wbudowany</w:t>
            </w:r>
          </w:p>
        </w:tc>
      </w:tr>
      <w:tr w:rsidR="00DE1E93" w:rsidRPr="00EA7659" w14:paraId="6F764F45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22DDCA98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5812" w:type="dxa"/>
            <w:gridSpan w:val="2"/>
            <w:vAlign w:val="center"/>
          </w:tcPr>
          <w:p w14:paraId="31B1F93F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Stopień ochrony</w:t>
            </w:r>
          </w:p>
        </w:tc>
        <w:tc>
          <w:tcPr>
            <w:tcW w:w="2119" w:type="dxa"/>
            <w:vAlign w:val="center"/>
          </w:tcPr>
          <w:p w14:paraId="13B3B012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IP 65</w:t>
            </w:r>
          </w:p>
        </w:tc>
      </w:tr>
      <w:tr w:rsidR="00DE1E93" w:rsidRPr="00EA7659" w14:paraId="0A806CC2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28CBF4C4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5812" w:type="dxa"/>
            <w:gridSpan w:val="2"/>
            <w:vAlign w:val="center"/>
          </w:tcPr>
          <w:p w14:paraId="3379CFDB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Temperatura pracy</w:t>
            </w:r>
          </w:p>
        </w:tc>
        <w:tc>
          <w:tcPr>
            <w:tcW w:w="2119" w:type="dxa"/>
            <w:vAlign w:val="center"/>
          </w:tcPr>
          <w:p w14:paraId="6327D76D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od -20 </w:t>
            </w:r>
            <w:r w:rsidRPr="00EA7659">
              <w:rPr>
                <w:rFonts w:ascii="Cambria" w:hAnsi="Cambria" w:cstheme="minorHAnsi"/>
                <w:bCs/>
                <w:sz w:val="20"/>
                <w:szCs w:val="20"/>
                <w:vertAlign w:val="superscript"/>
              </w:rPr>
              <w:t>0</w:t>
            </w: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C do +50</w:t>
            </w:r>
            <w:r w:rsidRPr="00EA7659">
              <w:rPr>
                <w:rFonts w:ascii="Cambria" w:hAnsi="Cambria" w:cstheme="minorHAnsi"/>
                <w:bCs/>
                <w:sz w:val="20"/>
                <w:szCs w:val="20"/>
                <w:vertAlign w:val="superscript"/>
              </w:rPr>
              <w:t>0</w:t>
            </w: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C</w:t>
            </w:r>
          </w:p>
        </w:tc>
      </w:tr>
      <w:tr w:rsidR="00DE1E93" w:rsidRPr="00EA7659" w14:paraId="32C85302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7BD90120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12" w:type="dxa"/>
            <w:gridSpan w:val="2"/>
            <w:vAlign w:val="center"/>
          </w:tcPr>
          <w:p w14:paraId="4F0D20BC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Pomiar izolacji po stronie DC</w:t>
            </w:r>
          </w:p>
        </w:tc>
        <w:tc>
          <w:tcPr>
            <w:tcW w:w="2119" w:type="dxa"/>
            <w:vAlign w:val="center"/>
          </w:tcPr>
          <w:p w14:paraId="45ADACBB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Tak</w:t>
            </w:r>
          </w:p>
        </w:tc>
      </w:tr>
      <w:tr w:rsidR="00DE1E93" w:rsidRPr="00EA7659" w14:paraId="1711772D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4A253BBB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5812" w:type="dxa"/>
            <w:gridSpan w:val="2"/>
            <w:vAlign w:val="center"/>
          </w:tcPr>
          <w:p w14:paraId="11716421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>Zabezpieczenie przed pracą wyspową</w:t>
            </w:r>
          </w:p>
        </w:tc>
        <w:tc>
          <w:tcPr>
            <w:tcW w:w="2119" w:type="dxa"/>
            <w:vAlign w:val="center"/>
          </w:tcPr>
          <w:p w14:paraId="461B0EBE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Tak</w:t>
            </w:r>
          </w:p>
        </w:tc>
      </w:tr>
      <w:tr w:rsidR="00DE1E93" w:rsidRPr="00EA7659" w14:paraId="2ADC859A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1415BF42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5812" w:type="dxa"/>
            <w:gridSpan w:val="2"/>
            <w:vAlign w:val="center"/>
          </w:tcPr>
          <w:p w14:paraId="21570C83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Monitoring parametrów sieci</w:t>
            </w:r>
          </w:p>
        </w:tc>
        <w:tc>
          <w:tcPr>
            <w:tcW w:w="2119" w:type="dxa"/>
            <w:vAlign w:val="center"/>
          </w:tcPr>
          <w:p w14:paraId="2387C6A6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Tak</w:t>
            </w:r>
          </w:p>
        </w:tc>
      </w:tr>
      <w:tr w:rsidR="00DE1E93" w:rsidRPr="00EA7659" w14:paraId="059CA2E0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68FE40BB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5812" w:type="dxa"/>
            <w:gridSpan w:val="2"/>
            <w:vAlign w:val="center"/>
          </w:tcPr>
          <w:p w14:paraId="7D063353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>Zabezpieczenie przed błędną polaryzacją</w:t>
            </w:r>
          </w:p>
        </w:tc>
        <w:tc>
          <w:tcPr>
            <w:tcW w:w="2119" w:type="dxa"/>
            <w:vAlign w:val="center"/>
          </w:tcPr>
          <w:p w14:paraId="71EBFED8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Tak</w:t>
            </w:r>
          </w:p>
        </w:tc>
      </w:tr>
      <w:tr w:rsidR="00DE1E93" w:rsidRPr="00EA7659" w14:paraId="2B301278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65212F55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5812" w:type="dxa"/>
            <w:gridSpan w:val="2"/>
            <w:vAlign w:val="center"/>
          </w:tcPr>
          <w:p w14:paraId="4521C66A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Gwarancja producenta</w:t>
            </w:r>
          </w:p>
        </w:tc>
        <w:tc>
          <w:tcPr>
            <w:tcW w:w="2119" w:type="dxa"/>
            <w:vAlign w:val="center"/>
          </w:tcPr>
          <w:p w14:paraId="3BC5B7FC" w14:textId="703DDBB5" w:rsidR="00DE1E93" w:rsidRPr="00EA7659" w:rsidRDefault="00EA7659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>
              <w:rPr>
                <w:rFonts w:ascii="Cambria" w:hAnsi="Cambria" w:cstheme="minorHAnsi"/>
                <w:bCs/>
                <w:sz w:val="20"/>
                <w:szCs w:val="20"/>
              </w:rPr>
              <w:t xml:space="preserve">Min. </w:t>
            </w:r>
            <w:r w:rsidR="00DE1E93" w:rsidRPr="00EA7659">
              <w:rPr>
                <w:rFonts w:ascii="Cambria" w:hAnsi="Cambria" w:cstheme="minorHAnsi"/>
                <w:bCs/>
                <w:sz w:val="20"/>
                <w:szCs w:val="20"/>
              </w:rPr>
              <w:t>10 lat</w:t>
            </w:r>
          </w:p>
        </w:tc>
      </w:tr>
      <w:tr w:rsidR="00DE1E93" w:rsidRPr="00EA7659" w14:paraId="66136AFA" w14:textId="77777777" w:rsidTr="00EA7659">
        <w:trPr>
          <w:trHeight w:hRule="exact" w:val="284"/>
        </w:trPr>
        <w:tc>
          <w:tcPr>
            <w:tcW w:w="567" w:type="dxa"/>
            <w:vMerge w:val="restart"/>
            <w:vAlign w:val="center"/>
          </w:tcPr>
          <w:p w14:paraId="6E4149DA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3415" w:type="dxa"/>
            <w:vAlign w:val="center"/>
          </w:tcPr>
          <w:p w14:paraId="59BB1C3E" w14:textId="1DD8084A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Instalacje o mocy min 3,</w:t>
            </w:r>
            <w:r w:rsidR="00DB2446" w:rsidRPr="00EA7659">
              <w:rPr>
                <w:rFonts w:ascii="Cambria" w:hAnsi="Cambria" w:cstheme="minorHAnsi"/>
                <w:bCs/>
                <w:sz w:val="20"/>
                <w:szCs w:val="20"/>
              </w:rPr>
              <w:t>60</w:t>
            </w: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2397" w:type="dxa"/>
            <w:vAlign w:val="center"/>
          </w:tcPr>
          <w:p w14:paraId="7A374DA9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Moc wyjściowa min. </w:t>
            </w:r>
          </w:p>
        </w:tc>
        <w:tc>
          <w:tcPr>
            <w:tcW w:w="2119" w:type="dxa"/>
            <w:vAlign w:val="center"/>
          </w:tcPr>
          <w:p w14:paraId="36AB561D" w14:textId="6B1B839A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3,0 kW</w:t>
            </w:r>
          </w:p>
        </w:tc>
      </w:tr>
      <w:tr w:rsidR="00DE1E93" w:rsidRPr="00EA7659" w14:paraId="085EAC9F" w14:textId="77777777" w:rsidTr="00EA7659">
        <w:trPr>
          <w:trHeight w:hRule="exact" w:val="284"/>
        </w:trPr>
        <w:tc>
          <w:tcPr>
            <w:tcW w:w="567" w:type="dxa"/>
            <w:vMerge/>
            <w:vAlign w:val="center"/>
          </w:tcPr>
          <w:p w14:paraId="11FBEDDD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08E0E020" w14:textId="06A8A135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Instalacje o mocy min 4,</w:t>
            </w:r>
            <w:r w:rsidR="00DB2446" w:rsidRPr="00EA7659">
              <w:rPr>
                <w:rFonts w:ascii="Cambria" w:hAnsi="Cambria" w:cstheme="minorHAnsi"/>
                <w:bCs/>
                <w:sz w:val="20"/>
                <w:szCs w:val="20"/>
              </w:rPr>
              <w:t>40</w:t>
            </w: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2397" w:type="dxa"/>
            <w:vAlign w:val="center"/>
          </w:tcPr>
          <w:p w14:paraId="3602DEE0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Moc wyjściowa min. </w:t>
            </w:r>
          </w:p>
        </w:tc>
        <w:tc>
          <w:tcPr>
            <w:tcW w:w="2119" w:type="dxa"/>
            <w:vAlign w:val="center"/>
          </w:tcPr>
          <w:p w14:paraId="272D1A82" w14:textId="7A49AC88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4,</w:t>
            </w:r>
            <w:r w:rsidR="00DB2446" w:rsidRPr="00EA7659">
              <w:rPr>
                <w:rFonts w:ascii="Cambria" w:hAnsi="Cambria" w:cstheme="minorHAnsi"/>
                <w:bCs/>
                <w:sz w:val="20"/>
                <w:szCs w:val="20"/>
              </w:rPr>
              <w:t>0</w:t>
            </w: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 kW</w:t>
            </w:r>
          </w:p>
        </w:tc>
      </w:tr>
      <w:tr w:rsidR="00DE1E93" w:rsidRPr="00EA7659" w14:paraId="00D679C6" w14:textId="77777777" w:rsidTr="00EA7659">
        <w:trPr>
          <w:trHeight w:hRule="exact" w:val="284"/>
        </w:trPr>
        <w:tc>
          <w:tcPr>
            <w:tcW w:w="567" w:type="dxa"/>
            <w:vMerge/>
            <w:vAlign w:val="center"/>
          </w:tcPr>
          <w:p w14:paraId="3310F680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2CCD62D2" w14:textId="623D12F6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Instalacje o mocy min 5,</w:t>
            </w:r>
            <w:r w:rsidR="00DB2446" w:rsidRPr="00EA7659">
              <w:rPr>
                <w:rFonts w:ascii="Cambria" w:hAnsi="Cambria" w:cstheme="minorHAnsi"/>
                <w:bCs/>
                <w:sz w:val="20"/>
                <w:szCs w:val="20"/>
              </w:rPr>
              <w:t>20</w:t>
            </w: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2397" w:type="dxa"/>
            <w:vAlign w:val="center"/>
          </w:tcPr>
          <w:p w14:paraId="5E54CF5B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Moc wyjściowa min. </w:t>
            </w:r>
          </w:p>
        </w:tc>
        <w:tc>
          <w:tcPr>
            <w:tcW w:w="2119" w:type="dxa"/>
            <w:vAlign w:val="center"/>
          </w:tcPr>
          <w:p w14:paraId="76A3B151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5,0 kW</w:t>
            </w:r>
          </w:p>
        </w:tc>
      </w:tr>
      <w:tr w:rsidR="00DE1E93" w:rsidRPr="00EA7659" w14:paraId="7C787947" w14:textId="77777777" w:rsidTr="00EA7659">
        <w:trPr>
          <w:trHeight w:hRule="exact" w:val="284"/>
        </w:trPr>
        <w:tc>
          <w:tcPr>
            <w:tcW w:w="567" w:type="dxa"/>
            <w:vMerge/>
            <w:vAlign w:val="center"/>
          </w:tcPr>
          <w:p w14:paraId="3F0A5275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0A0A2ED2" w14:textId="5CB137A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Instalacje o mocy min </w:t>
            </w:r>
            <w:r w:rsidR="00DB2446" w:rsidRPr="00EA7659">
              <w:rPr>
                <w:rFonts w:ascii="Cambria" w:hAnsi="Cambria" w:cstheme="minorHAnsi"/>
                <w:bCs/>
                <w:sz w:val="20"/>
                <w:szCs w:val="20"/>
              </w:rPr>
              <w:t>5,60</w:t>
            </w: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2397" w:type="dxa"/>
            <w:vAlign w:val="center"/>
          </w:tcPr>
          <w:p w14:paraId="43B2E4D6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Moc wyjściowa min.</w:t>
            </w:r>
          </w:p>
        </w:tc>
        <w:tc>
          <w:tcPr>
            <w:tcW w:w="2119" w:type="dxa"/>
            <w:vAlign w:val="center"/>
          </w:tcPr>
          <w:p w14:paraId="4101C893" w14:textId="3546D114" w:rsidR="00DE1E93" w:rsidRPr="00EA7659" w:rsidRDefault="00DB2446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5,5</w:t>
            </w:r>
            <w:r w:rsidR="00DE1E93"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 kW</w:t>
            </w:r>
          </w:p>
        </w:tc>
      </w:tr>
      <w:tr w:rsidR="00DE1E93" w:rsidRPr="00EA7659" w14:paraId="6A173088" w14:textId="77777777" w:rsidTr="00EA7659">
        <w:trPr>
          <w:trHeight w:hRule="exact" w:val="284"/>
        </w:trPr>
        <w:tc>
          <w:tcPr>
            <w:tcW w:w="567" w:type="dxa"/>
            <w:vMerge/>
            <w:vAlign w:val="center"/>
          </w:tcPr>
          <w:p w14:paraId="34D19CBE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3415" w:type="dxa"/>
            <w:vAlign w:val="center"/>
          </w:tcPr>
          <w:p w14:paraId="6876F9EA" w14:textId="6A51C7EC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Instalacje o mocy min </w:t>
            </w:r>
            <w:r w:rsidR="00DB2446" w:rsidRPr="00EA7659">
              <w:rPr>
                <w:rFonts w:ascii="Cambria" w:hAnsi="Cambria" w:cstheme="minorHAnsi"/>
                <w:bCs/>
                <w:sz w:val="20"/>
                <w:szCs w:val="20"/>
              </w:rPr>
              <w:t>6,40</w:t>
            </w: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kWp</w:t>
            </w:r>
            <w:proofErr w:type="spellEnd"/>
          </w:p>
        </w:tc>
        <w:tc>
          <w:tcPr>
            <w:tcW w:w="2397" w:type="dxa"/>
            <w:vAlign w:val="center"/>
          </w:tcPr>
          <w:p w14:paraId="375E7E7E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Moc wyjściowa min.</w:t>
            </w:r>
          </w:p>
        </w:tc>
        <w:tc>
          <w:tcPr>
            <w:tcW w:w="2119" w:type="dxa"/>
            <w:vAlign w:val="center"/>
          </w:tcPr>
          <w:p w14:paraId="3F27849C" w14:textId="7C450B49" w:rsidR="00DE1E93" w:rsidRPr="00EA7659" w:rsidRDefault="00DB2446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6,</w:t>
            </w:r>
            <w:r w:rsidR="005D51BF">
              <w:rPr>
                <w:rFonts w:ascii="Cambria" w:hAnsi="Cambria" w:cstheme="minorHAnsi"/>
                <w:bCs/>
                <w:sz w:val="20"/>
                <w:szCs w:val="20"/>
              </w:rPr>
              <w:t>0</w:t>
            </w:r>
            <w:r w:rsidR="00DE1E93" w:rsidRPr="00EA7659">
              <w:rPr>
                <w:rFonts w:ascii="Cambria" w:hAnsi="Cambria" w:cstheme="minorHAnsi"/>
                <w:bCs/>
                <w:sz w:val="20"/>
                <w:szCs w:val="20"/>
              </w:rPr>
              <w:t xml:space="preserve"> kW</w:t>
            </w:r>
          </w:p>
        </w:tc>
      </w:tr>
      <w:tr w:rsidR="00DE1E93" w:rsidRPr="00EA7659" w14:paraId="063DC2AA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6ED468D9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5812" w:type="dxa"/>
            <w:gridSpan w:val="2"/>
            <w:vAlign w:val="center"/>
          </w:tcPr>
          <w:p w14:paraId="65C742C4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>Minimalna sprawność europejska</w:t>
            </w:r>
          </w:p>
        </w:tc>
        <w:tc>
          <w:tcPr>
            <w:tcW w:w="2119" w:type="dxa"/>
            <w:vAlign w:val="center"/>
          </w:tcPr>
          <w:p w14:paraId="285955D0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97,8 %</w:t>
            </w:r>
          </w:p>
        </w:tc>
      </w:tr>
      <w:tr w:rsidR="00DE1E93" w:rsidRPr="00EA7659" w14:paraId="6F3F8EC6" w14:textId="77777777" w:rsidTr="00EA7659">
        <w:tc>
          <w:tcPr>
            <w:tcW w:w="567" w:type="dxa"/>
            <w:vAlign w:val="center"/>
          </w:tcPr>
          <w:p w14:paraId="0A61ACC8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5812" w:type="dxa"/>
            <w:gridSpan w:val="2"/>
            <w:vAlign w:val="center"/>
          </w:tcPr>
          <w:p w14:paraId="602E30E6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>Możliwość aktualizacji oprogramowania falo</w:t>
            </w:r>
            <w:r w:rsidRPr="00EA7659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wnika za pomocą USB i/lub </w:t>
            </w:r>
            <w:proofErr w:type="spellStart"/>
            <w:r w:rsidRPr="00EA7659">
              <w:rPr>
                <w:rFonts w:ascii="Cambria" w:hAnsi="Cambria" w:cstheme="minorHAnsi"/>
                <w:sz w:val="20"/>
                <w:szCs w:val="20"/>
                <w:lang w:eastAsia="en-US"/>
              </w:rPr>
              <w:t>internetu</w:t>
            </w:r>
            <w:proofErr w:type="spellEnd"/>
          </w:p>
        </w:tc>
        <w:tc>
          <w:tcPr>
            <w:tcW w:w="2119" w:type="dxa"/>
            <w:vAlign w:val="center"/>
          </w:tcPr>
          <w:p w14:paraId="6716C2E4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tak</w:t>
            </w:r>
          </w:p>
        </w:tc>
      </w:tr>
      <w:tr w:rsidR="00DE1E93" w:rsidRPr="00EA7659" w14:paraId="315FAF66" w14:textId="77777777" w:rsidTr="00EA7659">
        <w:trPr>
          <w:trHeight w:val="884"/>
        </w:trPr>
        <w:tc>
          <w:tcPr>
            <w:tcW w:w="567" w:type="dxa"/>
            <w:vAlign w:val="center"/>
          </w:tcPr>
          <w:p w14:paraId="74553BFC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5812" w:type="dxa"/>
            <w:gridSpan w:val="2"/>
            <w:vAlign w:val="center"/>
          </w:tcPr>
          <w:p w14:paraId="04EB2EB5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 xml:space="preserve">Podłączenie do </w:t>
            </w:r>
            <w:proofErr w:type="spellStart"/>
            <w:r w:rsidRPr="00EA7659">
              <w:rPr>
                <w:rFonts w:ascii="Cambria" w:hAnsi="Cambria" w:cstheme="minorHAnsi"/>
                <w:sz w:val="20"/>
                <w:szCs w:val="20"/>
              </w:rPr>
              <w:t>internetu</w:t>
            </w:r>
            <w:proofErr w:type="spellEnd"/>
            <w:r w:rsidRPr="00EA7659">
              <w:rPr>
                <w:rFonts w:ascii="Cambria" w:hAnsi="Cambria" w:cstheme="minorHAnsi"/>
                <w:sz w:val="20"/>
                <w:szCs w:val="20"/>
              </w:rPr>
              <w:t xml:space="preserve"> poprzez LAN i/lub Wifi, dedykowany portal internetowy umożliwiający podgląd pracy instalacji oraz archiwizowania danych</w:t>
            </w:r>
          </w:p>
        </w:tc>
        <w:tc>
          <w:tcPr>
            <w:tcW w:w="2119" w:type="dxa"/>
            <w:vAlign w:val="center"/>
          </w:tcPr>
          <w:p w14:paraId="4D6B887B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tak</w:t>
            </w:r>
          </w:p>
        </w:tc>
      </w:tr>
      <w:tr w:rsidR="00DE1E93" w:rsidRPr="00EA7659" w14:paraId="6FCCB78F" w14:textId="77777777" w:rsidTr="00EA7659">
        <w:trPr>
          <w:trHeight w:hRule="exact" w:val="572"/>
        </w:trPr>
        <w:tc>
          <w:tcPr>
            <w:tcW w:w="567" w:type="dxa"/>
            <w:vAlign w:val="center"/>
          </w:tcPr>
          <w:p w14:paraId="3ED8B84B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5812" w:type="dxa"/>
            <w:gridSpan w:val="2"/>
            <w:vAlign w:val="center"/>
          </w:tcPr>
          <w:p w14:paraId="1B22DFBA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>Zachowanie przy nadmiernym obciążeniu</w:t>
            </w:r>
          </w:p>
        </w:tc>
        <w:tc>
          <w:tcPr>
            <w:tcW w:w="2119" w:type="dxa"/>
            <w:vAlign w:val="center"/>
          </w:tcPr>
          <w:p w14:paraId="23EDAB2E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Obniżenie krzywej pracy – ograniczenie mocy</w:t>
            </w:r>
          </w:p>
        </w:tc>
      </w:tr>
      <w:tr w:rsidR="00DE1E93" w:rsidRPr="00EA7659" w14:paraId="5194CB9F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1BAADD77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812" w:type="dxa"/>
            <w:gridSpan w:val="2"/>
            <w:vAlign w:val="center"/>
          </w:tcPr>
          <w:p w14:paraId="04FEE318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>Możliwość współpracy z optymalizatorami mocy</w:t>
            </w:r>
          </w:p>
        </w:tc>
        <w:tc>
          <w:tcPr>
            <w:tcW w:w="2119" w:type="dxa"/>
            <w:vAlign w:val="center"/>
          </w:tcPr>
          <w:p w14:paraId="415AC06C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tak</w:t>
            </w:r>
          </w:p>
        </w:tc>
      </w:tr>
      <w:tr w:rsidR="00DE1E93" w:rsidRPr="00EA7659" w14:paraId="6CEFB6C1" w14:textId="77777777" w:rsidTr="00EA7659">
        <w:trPr>
          <w:trHeight w:hRule="exact" w:val="284"/>
        </w:trPr>
        <w:tc>
          <w:tcPr>
            <w:tcW w:w="567" w:type="dxa"/>
            <w:vAlign w:val="center"/>
          </w:tcPr>
          <w:p w14:paraId="54546B2D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5812" w:type="dxa"/>
            <w:gridSpan w:val="2"/>
            <w:vAlign w:val="center"/>
          </w:tcPr>
          <w:p w14:paraId="45A08413" w14:textId="77777777" w:rsidR="00DE1E93" w:rsidRPr="00EA7659" w:rsidRDefault="00DE1E93" w:rsidP="00914B5F">
            <w:pPr>
              <w:autoSpaceDE w:val="0"/>
              <w:autoSpaceDN w:val="0"/>
              <w:adjustRightInd w:val="0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sz w:val="20"/>
                <w:szCs w:val="20"/>
              </w:rPr>
              <w:t>Menu falownika w języku polskim</w:t>
            </w:r>
          </w:p>
        </w:tc>
        <w:tc>
          <w:tcPr>
            <w:tcW w:w="2119" w:type="dxa"/>
            <w:vAlign w:val="center"/>
          </w:tcPr>
          <w:p w14:paraId="39F7A7DE" w14:textId="77777777" w:rsidR="00DE1E93" w:rsidRPr="00EA7659" w:rsidRDefault="00DE1E93" w:rsidP="00914B5F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EA7659">
              <w:rPr>
                <w:rFonts w:ascii="Cambria" w:hAnsi="Cambria" w:cstheme="minorHAnsi"/>
                <w:bCs/>
                <w:sz w:val="20"/>
                <w:szCs w:val="20"/>
              </w:rPr>
              <w:t>tak</w:t>
            </w:r>
          </w:p>
        </w:tc>
      </w:tr>
    </w:tbl>
    <w:p w14:paraId="25C28F8E" w14:textId="77777777" w:rsidR="004A6A6D" w:rsidRPr="00EA7659" w:rsidRDefault="004A6A6D" w:rsidP="00BE120A">
      <w:pPr>
        <w:jc w:val="center"/>
        <w:rPr>
          <w:rFonts w:ascii="Cambria" w:hAnsi="Cambria"/>
          <w:b/>
          <w:bCs/>
          <w:sz w:val="28"/>
          <w:szCs w:val="28"/>
        </w:rPr>
      </w:pPr>
    </w:p>
    <w:sectPr w:rsidR="004A6A6D" w:rsidRPr="00EA7659" w:rsidSect="000653A3">
      <w:headerReference w:type="default" r:id="rId7"/>
      <w:footerReference w:type="default" r:id="rId8"/>
      <w:pgSz w:w="11906" w:h="16838"/>
      <w:pgMar w:top="1418" w:right="1134" w:bottom="1418" w:left="1985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AECB" w14:textId="77777777" w:rsidR="00E37E55" w:rsidRDefault="00E37E55" w:rsidP="00B469B1">
      <w:r>
        <w:separator/>
      </w:r>
    </w:p>
  </w:endnote>
  <w:endnote w:type="continuationSeparator" w:id="0">
    <w:p w14:paraId="71706E6B" w14:textId="77777777" w:rsidR="00E37E55" w:rsidRDefault="00E37E55" w:rsidP="00B4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-Bold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DFC8" w14:textId="3E7C4C4E" w:rsidR="00EA7659" w:rsidRPr="00BA303A" w:rsidRDefault="00EA7659" w:rsidP="00EA7659">
    <w:pPr>
      <w:pStyle w:val="Stopka"/>
      <w:rPr>
        <w:rFonts w:ascii="Cambria" w:hAnsi="Cambria"/>
        <w:b/>
        <w:sz w:val="20"/>
        <w:bdr w:val="single" w:sz="4" w:space="0" w:color="auto"/>
      </w:rPr>
    </w:pPr>
    <w:r>
      <w:rPr>
        <w:rFonts w:ascii="Cambria" w:hAnsi="Cambria"/>
        <w:sz w:val="20"/>
        <w:bdr w:val="single" w:sz="4" w:space="0" w:color="auto"/>
      </w:rPr>
      <w:t xml:space="preserve">                                                Zał. Nr 10 do SWZ – </w:t>
    </w:r>
    <w:r w:rsidRPr="00EA7659">
      <w:rPr>
        <w:rFonts w:ascii="Cambria" w:hAnsi="Cambria"/>
        <w:sz w:val="20"/>
        <w:bdr w:val="single" w:sz="4" w:space="0" w:color="auto"/>
      </w:rPr>
      <w:t>Minimalne parametry urządzeń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>
      <w:rPr>
        <w:rFonts w:ascii="Cambria" w:hAnsi="Cambria"/>
        <w:b/>
        <w:sz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88A0" w14:textId="77777777" w:rsidR="00E37E55" w:rsidRDefault="00E37E55" w:rsidP="00B469B1">
      <w:r>
        <w:separator/>
      </w:r>
    </w:p>
  </w:footnote>
  <w:footnote w:type="continuationSeparator" w:id="0">
    <w:p w14:paraId="57608F02" w14:textId="77777777" w:rsidR="00E37E55" w:rsidRDefault="00E37E55" w:rsidP="00B4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0920" w14:textId="77777777" w:rsidR="00EA7659" w:rsidRDefault="00EA7659" w:rsidP="00EA7659">
    <w:pPr>
      <w:pStyle w:val="Nagwek"/>
    </w:pPr>
  </w:p>
  <w:p w14:paraId="597FDBED" w14:textId="77777777" w:rsidR="00EA7659" w:rsidRDefault="00EA7659" w:rsidP="00EA7659">
    <w:pPr>
      <w:pStyle w:val="Nagwek"/>
    </w:pPr>
    <w:r w:rsidRPr="00DD18F9">
      <w:rPr>
        <w:noProof/>
      </w:rPr>
      <w:drawing>
        <wp:inline distT="0" distB="0" distL="0" distR="0" wp14:anchorId="13681717" wp14:editId="1B4A7C7D">
          <wp:extent cx="5763260" cy="406400"/>
          <wp:effectExtent l="0" t="0" r="0" b="0"/>
          <wp:docPr id="136" name="Obraz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501FF" w14:textId="77777777" w:rsidR="00EA7659" w:rsidRDefault="00EA7659" w:rsidP="00EA7659">
    <w:pPr>
      <w:pStyle w:val="Nagwek"/>
    </w:pPr>
  </w:p>
  <w:p w14:paraId="3BCA4085" w14:textId="77777777" w:rsidR="00EA7659" w:rsidRPr="00EA7659" w:rsidRDefault="00EA7659" w:rsidP="00EA765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591A0096" w14:textId="77777777" w:rsidR="00EA7659" w:rsidRDefault="00EA7659" w:rsidP="00EA7659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55956544" w14:textId="77777777" w:rsidR="00EA7659" w:rsidRPr="00E26FB6" w:rsidRDefault="00EA7659" w:rsidP="00EA7659">
    <w:pPr>
      <w:pStyle w:val="Nagwek"/>
      <w:spacing w:line="276" w:lineRule="auto"/>
      <w:jc w:val="center"/>
      <w:rPr>
        <w:rFonts w:ascii="Cambria" w:hAnsi="Cambria"/>
        <w:b/>
        <w:bCs/>
        <w:i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</w:t>
    </w:r>
    <w:r w:rsidRPr="00E26FB6">
      <w:rPr>
        <w:rFonts w:ascii="Cambria" w:hAnsi="Cambria"/>
        <w:b/>
        <w:bCs/>
        <w:i/>
        <w:color w:val="000000"/>
        <w:sz w:val="18"/>
        <w:szCs w:val="18"/>
      </w:rPr>
      <w:t>Rozw</w:t>
    </w:r>
    <w:r>
      <w:rPr>
        <w:rFonts w:ascii="Cambria" w:hAnsi="Cambria"/>
        <w:b/>
        <w:bCs/>
        <w:i/>
        <w:color w:val="000000"/>
        <w:sz w:val="18"/>
        <w:szCs w:val="18"/>
      </w:rPr>
      <w:t>ó</w:t>
    </w:r>
    <w:r w:rsidRPr="00E26FB6">
      <w:rPr>
        <w:rFonts w:ascii="Cambria" w:hAnsi="Cambria"/>
        <w:b/>
        <w:bCs/>
        <w:i/>
        <w:color w:val="000000"/>
        <w:sz w:val="18"/>
        <w:szCs w:val="18"/>
      </w:rPr>
      <w:t>j odnawialnych Źr</w:t>
    </w:r>
    <w:r>
      <w:rPr>
        <w:rFonts w:ascii="Cambria" w:hAnsi="Cambria"/>
        <w:b/>
        <w:bCs/>
        <w:i/>
        <w:color w:val="000000"/>
        <w:sz w:val="18"/>
        <w:szCs w:val="18"/>
      </w:rPr>
      <w:t>ó</w:t>
    </w:r>
    <w:r w:rsidRPr="00E26FB6">
      <w:rPr>
        <w:rFonts w:ascii="Cambria" w:hAnsi="Cambria"/>
        <w:b/>
        <w:bCs/>
        <w:i/>
        <w:color w:val="000000"/>
        <w:sz w:val="18"/>
        <w:szCs w:val="18"/>
      </w:rPr>
      <w:t>deł Energii na terenie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E26FB6">
      <w:rPr>
        <w:rFonts w:ascii="Cambria" w:hAnsi="Cambria"/>
        <w:b/>
        <w:bCs/>
        <w:i/>
        <w:color w:val="000000"/>
        <w:sz w:val="18"/>
        <w:szCs w:val="18"/>
      </w:rPr>
      <w:t>Gminy Dubiecko, Gminy Krzywcza, Gminy</w:t>
    </w:r>
  </w:p>
  <w:p w14:paraId="5F5AB552" w14:textId="77777777" w:rsidR="00EA7659" w:rsidRPr="005D4B61" w:rsidRDefault="00EA7659" w:rsidP="00EA7659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E26FB6">
      <w:rPr>
        <w:rFonts w:ascii="Cambria" w:hAnsi="Cambria"/>
        <w:b/>
        <w:bCs/>
        <w:i/>
        <w:color w:val="000000"/>
        <w:sz w:val="18"/>
        <w:szCs w:val="18"/>
      </w:rPr>
      <w:t>Miejskiej Dyn</w:t>
    </w:r>
    <w:r>
      <w:rPr>
        <w:rFonts w:ascii="Cambria" w:hAnsi="Cambria"/>
        <w:b/>
        <w:bCs/>
        <w:i/>
        <w:color w:val="000000"/>
        <w:sz w:val="18"/>
        <w:szCs w:val="18"/>
      </w:rPr>
      <w:t>ó</w:t>
    </w:r>
    <w:r w:rsidRPr="00E26FB6">
      <w:rPr>
        <w:rFonts w:ascii="Cambria" w:hAnsi="Cambria"/>
        <w:b/>
        <w:bCs/>
        <w:i/>
        <w:color w:val="000000"/>
        <w:sz w:val="18"/>
        <w:szCs w:val="18"/>
      </w:rPr>
      <w:t>w i Gminy Bircza</w:t>
    </w:r>
    <w:r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współfinansowany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Podkarpackiego na lata 2014-2020.</w:t>
    </w:r>
  </w:p>
  <w:p w14:paraId="35EAFFE7" w14:textId="77777777" w:rsidR="00EA7659" w:rsidRPr="00410530" w:rsidRDefault="00EA7659" w:rsidP="00EA765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2E24"/>
    <w:multiLevelType w:val="hybridMultilevel"/>
    <w:tmpl w:val="6986A182"/>
    <w:lvl w:ilvl="0" w:tplc="77B85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167"/>
    <w:multiLevelType w:val="hybridMultilevel"/>
    <w:tmpl w:val="638A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8610">
    <w:abstractNumId w:val="0"/>
  </w:num>
  <w:num w:numId="2" w16cid:durableId="141584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0B"/>
    <w:rsid w:val="00003BA1"/>
    <w:rsid w:val="00014FF8"/>
    <w:rsid w:val="00060E53"/>
    <w:rsid w:val="00064431"/>
    <w:rsid w:val="000653A3"/>
    <w:rsid w:val="00074370"/>
    <w:rsid w:val="00085A2B"/>
    <w:rsid w:val="00096FDE"/>
    <w:rsid w:val="00097BC2"/>
    <w:rsid w:val="000B270B"/>
    <w:rsid w:val="000B54BF"/>
    <w:rsid w:val="000D1C9E"/>
    <w:rsid w:val="000F7C1A"/>
    <w:rsid w:val="0011073E"/>
    <w:rsid w:val="001127AB"/>
    <w:rsid w:val="00132163"/>
    <w:rsid w:val="001510FF"/>
    <w:rsid w:val="00155022"/>
    <w:rsid w:val="00192657"/>
    <w:rsid w:val="00196251"/>
    <w:rsid w:val="001D46FF"/>
    <w:rsid w:val="001D4840"/>
    <w:rsid w:val="001E1BCB"/>
    <w:rsid w:val="00225C40"/>
    <w:rsid w:val="002344F3"/>
    <w:rsid w:val="002431B2"/>
    <w:rsid w:val="00255A4E"/>
    <w:rsid w:val="002757A5"/>
    <w:rsid w:val="002A1CBF"/>
    <w:rsid w:val="002C50C7"/>
    <w:rsid w:val="00317A47"/>
    <w:rsid w:val="00340D61"/>
    <w:rsid w:val="003500CF"/>
    <w:rsid w:val="003D0896"/>
    <w:rsid w:val="00414579"/>
    <w:rsid w:val="00416CD7"/>
    <w:rsid w:val="00433FEC"/>
    <w:rsid w:val="00457404"/>
    <w:rsid w:val="004832FD"/>
    <w:rsid w:val="0049734E"/>
    <w:rsid w:val="004A6A6D"/>
    <w:rsid w:val="004C0831"/>
    <w:rsid w:val="00525BC6"/>
    <w:rsid w:val="00527EF3"/>
    <w:rsid w:val="00557912"/>
    <w:rsid w:val="00570DC3"/>
    <w:rsid w:val="00592B6F"/>
    <w:rsid w:val="005B022B"/>
    <w:rsid w:val="005D4ED7"/>
    <w:rsid w:val="005D51BF"/>
    <w:rsid w:val="00616478"/>
    <w:rsid w:val="0062219C"/>
    <w:rsid w:val="00637A5E"/>
    <w:rsid w:val="00655189"/>
    <w:rsid w:val="00665760"/>
    <w:rsid w:val="00682D77"/>
    <w:rsid w:val="00686E93"/>
    <w:rsid w:val="006B59E6"/>
    <w:rsid w:val="006E7025"/>
    <w:rsid w:val="00724CB7"/>
    <w:rsid w:val="00733944"/>
    <w:rsid w:val="00765358"/>
    <w:rsid w:val="0077704B"/>
    <w:rsid w:val="0079212D"/>
    <w:rsid w:val="00792447"/>
    <w:rsid w:val="007A35E2"/>
    <w:rsid w:val="007B551A"/>
    <w:rsid w:val="007B5989"/>
    <w:rsid w:val="007C4934"/>
    <w:rsid w:val="007D6F42"/>
    <w:rsid w:val="007F2B95"/>
    <w:rsid w:val="007F5598"/>
    <w:rsid w:val="007F7ABE"/>
    <w:rsid w:val="0082100B"/>
    <w:rsid w:val="00841D74"/>
    <w:rsid w:val="00891C68"/>
    <w:rsid w:val="008A1F93"/>
    <w:rsid w:val="008D2215"/>
    <w:rsid w:val="008E4513"/>
    <w:rsid w:val="00905EC3"/>
    <w:rsid w:val="00907A73"/>
    <w:rsid w:val="009A2A9D"/>
    <w:rsid w:val="009B2A22"/>
    <w:rsid w:val="009B6045"/>
    <w:rsid w:val="009D3BEC"/>
    <w:rsid w:val="009F7A22"/>
    <w:rsid w:val="00A04323"/>
    <w:rsid w:val="00A109CC"/>
    <w:rsid w:val="00A164A0"/>
    <w:rsid w:val="00A2169E"/>
    <w:rsid w:val="00A41571"/>
    <w:rsid w:val="00A6348D"/>
    <w:rsid w:val="00A64AED"/>
    <w:rsid w:val="00AA0FBD"/>
    <w:rsid w:val="00AF1C51"/>
    <w:rsid w:val="00B00ACC"/>
    <w:rsid w:val="00B1336C"/>
    <w:rsid w:val="00B36C0A"/>
    <w:rsid w:val="00B41039"/>
    <w:rsid w:val="00B469B1"/>
    <w:rsid w:val="00B517E0"/>
    <w:rsid w:val="00B57DB2"/>
    <w:rsid w:val="00B710BE"/>
    <w:rsid w:val="00BB6188"/>
    <w:rsid w:val="00BB64D1"/>
    <w:rsid w:val="00BC4BDD"/>
    <w:rsid w:val="00BC6C93"/>
    <w:rsid w:val="00BC7101"/>
    <w:rsid w:val="00BD1CFE"/>
    <w:rsid w:val="00BD7DED"/>
    <w:rsid w:val="00BE120A"/>
    <w:rsid w:val="00C10AA7"/>
    <w:rsid w:val="00C52F77"/>
    <w:rsid w:val="00C62C7E"/>
    <w:rsid w:val="00C84576"/>
    <w:rsid w:val="00C906AB"/>
    <w:rsid w:val="00CB1FCC"/>
    <w:rsid w:val="00D03F3B"/>
    <w:rsid w:val="00D97771"/>
    <w:rsid w:val="00DA6A8A"/>
    <w:rsid w:val="00DB2446"/>
    <w:rsid w:val="00DE1E93"/>
    <w:rsid w:val="00E271CB"/>
    <w:rsid w:val="00E37E55"/>
    <w:rsid w:val="00E46223"/>
    <w:rsid w:val="00E764A6"/>
    <w:rsid w:val="00E94F23"/>
    <w:rsid w:val="00EA7659"/>
    <w:rsid w:val="00EE776B"/>
    <w:rsid w:val="00EF6257"/>
    <w:rsid w:val="00F005B6"/>
    <w:rsid w:val="00F477C7"/>
    <w:rsid w:val="00F8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131B1"/>
  <w15:chartTrackingRefBased/>
  <w15:docId w15:val="{ADFF815A-89D1-4911-861B-7BD53A39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A6A6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469B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469B1"/>
  </w:style>
  <w:style w:type="paragraph" w:styleId="Stopka">
    <w:name w:val="footer"/>
    <w:basedOn w:val="Normalny"/>
    <w:link w:val="StopkaZnak"/>
    <w:uiPriority w:val="99"/>
    <w:unhideWhenUsed/>
    <w:rsid w:val="00B469B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B1"/>
  </w:style>
  <w:style w:type="paragraph" w:styleId="Tekstpodstawowy">
    <w:name w:val="Body Text"/>
    <w:basedOn w:val="Normalny"/>
    <w:link w:val="TekstpodstawowyZnak1"/>
    <w:rsid w:val="00B469B1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469B1"/>
  </w:style>
  <w:style w:type="character" w:customStyle="1" w:styleId="TekstpodstawowyZnak1">
    <w:name w:val="Tekst podstawowy Znak1"/>
    <w:basedOn w:val="Domylnaczcionkaakapitu"/>
    <w:link w:val="Tekstpodstawowy"/>
    <w:rsid w:val="00B469B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79212D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7A2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22"/>
    <w:pPr>
      <w:spacing w:after="160"/>
    </w:pPr>
    <w:rPr>
      <w:rFonts w:ascii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2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2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22"/>
    <w:rPr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A22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F7A22"/>
  </w:style>
  <w:style w:type="character" w:customStyle="1" w:styleId="s1">
    <w:name w:val="s1"/>
    <w:basedOn w:val="Domylnaczcionkaakapitu"/>
    <w:rsid w:val="00B1336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2">
    <w:name w:val="s2"/>
    <w:basedOn w:val="Domylnaczcionkaakapitu"/>
    <w:rsid w:val="00B1336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4">
    <w:name w:val="s4"/>
    <w:basedOn w:val="Domylnaczcionkaakapitu"/>
    <w:rsid w:val="00B1336C"/>
    <w:rPr>
      <w:rFonts w:ascii="Calibri" w:hAnsi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s3">
    <w:name w:val="s3"/>
    <w:basedOn w:val="Domylnaczcionkaakapitu"/>
    <w:rsid w:val="00B1336C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B1336C"/>
    <w:pPr>
      <w:spacing w:before="100" w:beforeAutospacing="1" w:after="100" w:afterAutospacing="1"/>
    </w:pPr>
  </w:style>
  <w:style w:type="character" w:customStyle="1" w:styleId="s8">
    <w:name w:val="s8"/>
    <w:basedOn w:val="Domylnaczcionkaakapitu"/>
    <w:rsid w:val="008E4513"/>
    <w:rPr>
      <w:rFonts w:ascii="Times New Roman" w:hAnsi="Times New Roman" w:cs="Times New Roman" w:hint="default"/>
      <w:b w:val="0"/>
      <w:bCs w:val="0"/>
      <w:i w:val="0"/>
      <w:iCs w:val="0"/>
      <w:color w:val="000000"/>
      <w:sz w:val="13"/>
      <w:szCs w:val="13"/>
    </w:rPr>
  </w:style>
  <w:style w:type="character" w:customStyle="1" w:styleId="s7">
    <w:name w:val="s7"/>
    <w:basedOn w:val="Domylnaczcionkaakapitu"/>
    <w:rsid w:val="008E4513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5">
    <w:name w:val="s5"/>
    <w:basedOn w:val="Domylnaczcionkaakapitu"/>
    <w:rsid w:val="008E4513"/>
    <w:rPr>
      <w:rFonts w:ascii="Helvetica" w:hAnsi="Helvetic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6">
    <w:name w:val="s6"/>
    <w:basedOn w:val="Domylnaczcionkaakapitu"/>
    <w:rsid w:val="008E4513"/>
    <w:rPr>
      <w:rFonts w:ascii="Times New Roman" w:hAnsi="Times New Roman" w:cs="Times New Roman" w:hint="default"/>
      <w:b w:val="0"/>
      <w:bCs w:val="0"/>
      <w:i w:val="0"/>
      <w:iCs w:val="0"/>
      <w:color w:val="000000"/>
      <w:sz w:val="12"/>
      <w:szCs w:val="1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06A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06AB"/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96F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ox-18a6a85840-msonormal">
    <w:name w:val="ox-18a6a85840-msonormal"/>
    <w:basedOn w:val="Normalny"/>
    <w:rsid w:val="00D977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inwestycje-gminy</dc:creator>
  <cp:keywords/>
  <dc:description/>
  <cp:lastModifiedBy>Robert Słowikowski</cp:lastModifiedBy>
  <cp:revision>4</cp:revision>
  <dcterms:created xsi:type="dcterms:W3CDTF">2022-07-24T19:23:00Z</dcterms:created>
  <dcterms:modified xsi:type="dcterms:W3CDTF">2022-08-01T10:35:00Z</dcterms:modified>
</cp:coreProperties>
</file>