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9827" w14:textId="77777777" w:rsidR="00C55B1C" w:rsidRDefault="00C55B1C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40B25B8" w14:textId="09DD2428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55B1C">
        <w:rPr>
          <w:rFonts w:ascii="Arial" w:eastAsia="Times New Roman" w:hAnsi="Arial" w:cs="Arial"/>
          <w:snapToGrid w:val="0"/>
          <w:lang w:eastAsia="pl-PL"/>
        </w:rPr>
        <w:t>2</w:t>
      </w:r>
      <w:r w:rsidR="008524EA">
        <w:rPr>
          <w:rFonts w:ascii="Arial" w:eastAsia="Times New Roman" w:hAnsi="Arial" w:cs="Arial"/>
          <w:snapToGrid w:val="0"/>
          <w:lang w:eastAsia="pl-PL"/>
        </w:rPr>
        <w:t>6</w:t>
      </w:r>
      <w:r w:rsidR="006735A9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4516FD">
        <w:rPr>
          <w:rFonts w:ascii="Arial" w:eastAsia="Times New Roman" w:hAnsi="Arial" w:cs="Arial"/>
          <w:snapToGrid w:val="0"/>
          <w:lang w:eastAsia="pl-PL"/>
        </w:rPr>
        <w:t>10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4B546DF1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C55B1C">
        <w:rPr>
          <w:rFonts w:ascii="Arial" w:eastAsia="Times New Roman" w:hAnsi="Arial" w:cs="Arial"/>
          <w:b/>
          <w:snapToGrid w:val="0"/>
          <w:lang w:eastAsia="pl-PL"/>
        </w:rPr>
        <w:t>6</w:t>
      </w:r>
      <w:r w:rsidR="00BF7B9C">
        <w:rPr>
          <w:rFonts w:ascii="Arial" w:eastAsia="Times New Roman" w:hAnsi="Arial" w:cs="Arial"/>
          <w:b/>
          <w:snapToGrid w:val="0"/>
          <w:lang w:eastAsia="pl-PL"/>
        </w:rPr>
        <w:t>3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3452" w:rsidRDefault="00CB7E30" w:rsidP="00BF7B9C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10712BF" w14:textId="77777777" w:rsidR="00BF7B9C" w:rsidRPr="00BF7B9C" w:rsidRDefault="003B0065" w:rsidP="00BF7B9C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BF7B9C" w:rsidRPr="00BF7B9C">
        <w:rPr>
          <w:rFonts w:ascii="Arial" w:hAnsi="Arial" w:cs="Arial"/>
          <w:b/>
        </w:rPr>
        <w:t>Pełnienie usługi nadzoru inwestorskiego nad rozbudową drogi powiatowej nr 4328W na odcinku od działki ew. nr. 102 do dz. ew. nr 38/2 obręb 0019-Sulejów w miejscowości Sulejów, gmina Jadów</w:t>
      </w:r>
    </w:p>
    <w:p w14:paraId="7766E926" w14:textId="0229F39D" w:rsidR="00BF7B9C" w:rsidRPr="00BF7B9C" w:rsidRDefault="00BF7B9C" w:rsidP="00BF7B9C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b/>
        </w:rPr>
      </w:pPr>
      <w:r w:rsidRPr="00BF7B9C">
        <w:rPr>
          <w:rFonts w:ascii="Arial" w:hAnsi="Arial" w:cs="Arial"/>
          <w:b/>
        </w:rPr>
        <w:t>w ramach zadania</w:t>
      </w:r>
      <w:r>
        <w:rPr>
          <w:rFonts w:ascii="Arial" w:hAnsi="Arial" w:cs="Arial"/>
          <w:b/>
        </w:rPr>
        <w:t>:</w:t>
      </w:r>
    </w:p>
    <w:p w14:paraId="2783C488" w14:textId="420B46BF" w:rsidR="00332436" w:rsidRDefault="00BF7B9C" w:rsidP="00BF7B9C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b/>
        </w:rPr>
      </w:pPr>
      <w:r w:rsidRPr="00BF7B9C">
        <w:rPr>
          <w:rFonts w:ascii="Arial" w:hAnsi="Arial" w:cs="Arial"/>
          <w:b/>
        </w:rPr>
        <w:t>Rozbudowa drogi powiatowej nr 4328W na odcinku ul. Kwiatowej w Sulejowie, gm. Jadów - Poprawa bezpieczeństwa mieszkańców na drodze</w:t>
      </w:r>
    </w:p>
    <w:p w14:paraId="5A92A8E6" w14:textId="77777777" w:rsidR="00C55B1C" w:rsidRPr="00D83452" w:rsidRDefault="00C55B1C" w:rsidP="00D83452">
      <w:pPr>
        <w:spacing w:line="271" w:lineRule="auto"/>
        <w:rPr>
          <w:rFonts w:ascii="Arial" w:hAnsi="Arial" w:cs="Arial"/>
        </w:rPr>
      </w:pPr>
      <w:bookmarkStart w:id="0" w:name="_Hlk146190695"/>
    </w:p>
    <w:bookmarkEnd w:id="0"/>
    <w:p w14:paraId="5DD51A55" w14:textId="77777777" w:rsidR="00C55B1C" w:rsidRPr="00C55B1C" w:rsidRDefault="00C55B1C" w:rsidP="00C55B1C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C55B1C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C55B1C">
        <w:rPr>
          <w:rFonts w:ascii="Arial" w:eastAsia="Calibri" w:hAnsi="Arial" w:cs="Arial"/>
          <w:u w:val="single"/>
        </w:rPr>
        <w:t>t.j</w:t>
      </w:r>
      <w:proofErr w:type="spellEnd"/>
      <w:r w:rsidRPr="00C55B1C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C55B1C">
        <w:rPr>
          <w:rFonts w:ascii="Arial" w:eastAsia="Calibri" w:hAnsi="Arial" w:cs="Arial"/>
          <w:u w:val="single"/>
        </w:rPr>
        <w:t>późn</w:t>
      </w:r>
      <w:proofErr w:type="spellEnd"/>
      <w:r w:rsidRPr="00C55B1C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C55B1C">
        <w:rPr>
          <w:rFonts w:ascii="Arial" w:eastAsia="Calibri" w:hAnsi="Arial" w:cs="Arial"/>
          <w:u w:val="single"/>
        </w:rPr>
        <w:t>Pzp</w:t>
      </w:r>
      <w:proofErr w:type="spellEnd"/>
      <w:r w:rsidRPr="00C55B1C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36027F6" w14:textId="77777777" w:rsidR="00C55B1C" w:rsidRPr="00C55B1C" w:rsidRDefault="00C55B1C" w:rsidP="00C55B1C">
      <w:pPr>
        <w:spacing w:after="0" w:line="240" w:lineRule="auto"/>
        <w:rPr>
          <w:rFonts w:ascii="Arial" w:hAnsi="Arial" w:cs="Arial"/>
          <w:szCs w:val="21"/>
        </w:rPr>
      </w:pPr>
    </w:p>
    <w:p w14:paraId="2944E3DD" w14:textId="77777777" w:rsidR="00BF7B9C" w:rsidRDefault="00BF7B9C" w:rsidP="00C55B1C">
      <w:pPr>
        <w:spacing w:after="0" w:line="240" w:lineRule="auto"/>
        <w:rPr>
          <w:rFonts w:ascii="Arial" w:hAnsi="Arial" w:cs="Arial"/>
          <w:szCs w:val="21"/>
        </w:rPr>
      </w:pPr>
    </w:p>
    <w:p w14:paraId="2AE9F697" w14:textId="6259C76F" w:rsidR="00C55B1C" w:rsidRPr="00C55B1C" w:rsidRDefault="00C55B1C" w:rsidP="00C55B1C">
      <w:pPr>
        <w:spacing w:after="0" w:line="240" w:lineRule="auto"/>
        <w:rPr>
          <w:rFonts w:ascii="Arial" w:hAnsi="Arial" w:cs="Arial"/>
          <w:szCs w:val="21"/>
        </w:rPr>
      </w:pPr>
      <w:r w:rsidRPr="00C55B1C">
        <w:rPr>
          <w:rFonts w:ascii="Arial" w:hAnsi="Arial" w:cs="Arial"/>
          <w:szCs w:val="21"/>
        </w:rPr>
        <w:t xml:space="preserve">Było: </w:t>
      </w:r>
    </w:p>
    <w:p w14:paraId="23D1ADB2" w14:textId="004AE829" w:rsidR="008524EA" w:rsidRDefault="008524EA" w:rsidP="00BF7B9C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Istotne postanowienia umowy</w:t>
      </w:r>
    </w:p>
    <w:p w14:paraId="02DA7E0E" w14:textId="011F2B6D" w:rsidR="00BF7B9C" w:rsidRDefault="008524EA" w:rsidP="00BF7B9C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8524EA">
        <w:rPr>
          <w:rFonts w:ascii="Arial" w:eastAsia="Times New Roman" w:hAnsi="Arial" w:cs="Arial"/>
          <w:lang w:eastAsia="pl-PL"/>
        </w:rPr>
        <w:t>§ 5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22F4E99B" w14:textId="583ED91A" w:rsidR="008524EA" w:rsidRPr="00BF7B9C" w:rsidRDefault="008524EA" w:rsidP="00BF7B9C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lang w:eastAsia="pl-PL"/>
        </w:rPr>
      </w:pPr>
      <w:r w:rsidRPr="008524EA">
        <w:rPr>
          <w:rFonts w:ascii="Arial" w:eastAsia="Times New Roman" w:hAnsi="Arial" w:cs="Arial"/>
          <w:lang w:eastAsia="pl-PL"/>
        </w:rPr>
        <w:t>8.</w:t>
      </w:r>
      <w:r w:rsidRPr="008524EA">
        <w:rPr>
          <w:rFonts w:ascii="Arial" w:eastAsia="Times New Roman" w:hAnsi="Arial" w:cs="Arial"/>
          <w:lang w:eastAsia="pl-PL"/>
        </w:rPr>
        <w:tab/>
        <w:t>Zakres robót i wymagania jakościowe określa dostarczona dokumentacja projektowa, budowlano- wykonawcza wraz ze zgłoszeniami przebudowy drogi, obowiązujące przepisy prawa i zawarta umowa o roboty budowlane wraz załącznikami, do których znajomości zobowiązany jest Inspektor Nadzoru.</w:t>
      </w:r>
    </w:p>
    <w:p w14:paraId="28320581" w14:textId="77777777" w:rsidR="00C55B1C" w:rsidRDefault="00C55B1C" w:rsidP="00C55B1C">
      <w:pPr>
        <w:pStyle w:val="Akapitzlist"/>
        <w:tabs>
          <w:tab w:val="left" w:pos="2925"/>
        </w:tabs>
        <w:spacing w:line="271" w:lineRule="auto"/>
        <w:ind w:left="0"/>
        <w:jc w:val="both"/>
        <w:rPr>
          <w:rFonts w:ascii="Arial" w:hAnsi="Arial" w:cs="Arial"/>
          <w:kern w:val="2"/>
          <w14:ligatures w14:val="standardContextual"/>
        </w:rPr>
      </w:pPr>
    </w:p>
    <w:p w14:paraId="1ECE911F" w14:textId="54EEA5C1" w:rsidR="00BF7B9C" w:rsidRPr="008524EA" w:rsidRDefault="00C55B1C" w:rsidP="00BF7B9C">
      <w:pPr>
        <w:pStyle w:val="Akapitzlist"/>
        <w:tabs>
          <w:tab w:val="left" w:pos="2925"/>
        </w:tabs>
        <w:spacing w:line="271" w:lineRule="auto"/>
        <w:ind w:left="0"/>
        <w:jc w:val="both"/>
        <w:rPr>
          <w:rFonts w:ascii="Arial" w:hAnsi="Arial" w:cs="Arial"/>
          <w:kern w:val="2"/>
          <w:u w:val="single"/>
          <w14:ligatures w14:val="standardContextual"/>
        </w:rPr>
      </w:pPr>
      <w:r w:rsidRPr="008524EA">
        <w:rPr>
          <w:rFonts w:ascii="Arial" w:hAnsi="Arial" w:cs="Arial"/>
          <w:kern w:val="2"/>
          <w:u w:val="single"/>
          <w14:ligatures w14:val="standardContextual"/>
        </w:rPr>
        <w:t>Jest:</w:t>
      </w:r>
    </w:p>
    <w:p w14:paraId="0F149028" w14:textId="77777777" w:rsidR="008524EA" w:rsidRPr="008524EA" w:rsidRDefault="008524EA" w:rsidP="008524EA">
      <w:pPr>
        <w:widowControl w:val="0"/>
        <w:spacing w:after="0" w:line="271" w:lineRule="auto"/>
        <w:jc w:val="both"/>
        <w:rPr>
          <w:rFonts w:ascii="Arial" w:eastAsia="Times New Roman" w:hAnsi="Arial" w:cs="Arial"/>
          <w:bCs/>
        </w:rPr>
      </w:pPr>
      <w:r w:rsidRPr="008524EA">
        <w:rPr>
          <w:rFonts w:ascii="Arial" w:eastAsia="Times New Roman" w:hAnsi="Arial" w:cs="Arial"/>
          <w:bCs/>
        </w:rPr>
        <w:t>Istotne postanowienia umowy</w:t>
      </w:r>
    </w:p>
    <w:p w14:paraId="22EB15CA" w14:textId="77777777" w:rsidR="008524EA" w:rsidRPr="008524EA" w:rsidRDefault="008524EA" w:rsidP="008524EA">
      <w:pPr>
        <w:widowControl w:val="0"/>
        <w:spacing w:after="0" w:line="271" w:lineRule="auto"/>
        <w:jc w:val="both"/>
        <w:rPr>
          <w:rFonts w:ascii="Arial" w:eastAsia="Times New Roman" w:hAnsi="Arial" w:cs="Arial"/>
          <w:bCs/>
        </w:rPr>
      </w:pPr>
      <w:r w:rsidRPr="008524EA">
        <w:rPr>
          <w:rFonts w:ascii="Arial" w:eastAsia="Times New Roman" w:hAnsi="Arial" w:cs="Arial"/>
          <w:bCs/>
        </w:rPr>
        <w:t xml:space="preserve">§ 5 </w:t>
      </w:r>
    </w:p>
    <w:p w14:paraId="4B831B7F" w14:textId="7D8D4D2E" w:rsidR="00CB7E30" w:rsidRPr="008524EA" w:rsidRDefault="008524EA" w:rsidP="008524EA">
      <w:pPr>
        <w:widowControl w:val="0"/>
        <w:spacing w:after="0" w:line="271" w:lineRule="auto"/>
        <w:jc w:val="both"/>
        <w:rPr>
          <w:rFonts w:ascii="Arial" w:eastAsia="Calibri" w:hAnsi="Arial" w:cs="Arial"/>
          <w:bCs/>
        </w:rPr>
      </w:pPr>
      <w:r w:rsidRPr="008524EA">
        <w:rPr>
          <w:rFonts w:ascii="Arial" w:eastAsia="Times New Roman" w:hAnsi="Arial" w:cs="Arial"/>
          <w:bCs/>
        </w:rPr>
        <w:t>8.</w:t>
      </w:r>
      <w:r w:rsidRPr="008524EA">
        <w:rPr>
          <w:rFonts w:ascii="Arial" w:eastAsia="Times New Roman" w:hAnsi="Arial" w:cs="Arial"/>
          <w:bCs/>
        </w:rPr>
        <w:tab/>
        <w:t xml:space="preserve">Zakres robót i wymagania jakościowe określa dostarczona dokumentacja projektowa, budowlano- wykonawcza wraz ze zgłoszeniami </w:t>
      </w:r>
      <w:r>
        <w:rPr>
          <w:rFonts w:ascii="Arial" w:eastAsia="Times New Roman" w:hAnsi="Arial" w:cs="Arial"/>
          <w:bCs/>
        </w:rPr>
        <w:t>rozbudowy</w:t>
      </w:r>
      <w:r w:rsidRPr="008524EA">
        <w:rPr>
          <w:rFonts w:ascii="Arial" w:eastAsia="Times New Roman" w:hAnsi="Arial" w:cs="Arial"/>
          <w:bCs/>
        </w:rPr>
        <w:t xml:space="preserve"> drogi, obowiązujące przepisy prawa i zawarta umowa o roboty budowlane wraz załącznikami, do których znajomości zobowiązany jest Inspektor Nadzoru.</w:t>
      </w:r>
    </w:p>
    <w:p w14:paraId="3F52B958" w14:textId="77777777" w:rsidR="00751E92" w:rsidRDefault="00751E92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BCD459F" w14:textId="77777777" w:rsidR="008524EA" w:rsidRDefault="008524EA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2442282" w14:textId="77777777" w:rsidR="008524EA" w:rsidRDefault="008524EA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76063C4" w14:textId="77777777" w:rsidR="00C55B1C" w:rsidRPr="00D83452" w:rsidRDefault="00C55B1C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 xml:space="preserve">Kierownik zamawiającego lub osoba upoważniona </w:t>
      </w:r>
    </w:p>
    <w:p w14:paraId="40167926" w14:textId="12E42263" w:rsidR="00CB7E30" w:rsidRPr="00580F53" w:rsidRDefault="00CB7E30" w:rsidP="00D83452">
      <w:pPr>
        <w:spacing w:after="0" w:line="271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80F53">
        <w:rPr>
          <w:rFonts w:ascii="Arial" w:eastAsia="Times New Roman" w:hAnsi="Arial" w:cs="Arial"/>
          <w:sz w:val="20"/>
          <w:szCs w:val="20"/>
        </w:rPr>
        <w:t>do podejmowania czynności w jego imieniu</w:t>
      </w:r>
    </w:p>
    <w:p w14:paraId="41FF5334" w14:textId="341CAA4F" w:rsidR="00B70DDD" w:rsidRPr="00D83452" w:rsidRDefault="00B70DDD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D8345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45093"/>
    <w:multiLevelType w:val="hybridMultilevel"/>
    <w:tmpl w:val="379C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109BD"/>
    <w:multiLevelType w:val="hybridMultilevel"/>
    <w:tmpl w:val="B12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6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129005">
    <w:abstractNumId w:val="9"/>
  </w:num>
  <w:num w:numId="9" w16cid:durableId="1082407542">
    <w:abstractNumId w:val="10"/>
  </w:num>
  <w:num w:numId="10" w16cid:durableId="588852316">
    <w:abstractNumId w:val="5"/>
  </w:num>
  <w:num w:numId="11" w16cid:durableId="1593974756">
    <w:abstractNumId w:val="11"/>
  </w:num>
  <w:num w:numId="12" w16cid:durableId="745496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E6B4E"/>
    <w:rsid w:val="00221269"/>
    <w:rsid w:val="00332436"/>
    <w:rsid w:val="003B0065"/>
    <w:rsid w:val="004516FD"/>
    <w:rsid w:val="004B4C39"/>
    <w:rsid w:val="00580F53"/>
    <w:rsid w:val="005D4B76"/>
    <w:rsid w:val="005D4C04"/>
    <w:rsid w:val="00635B42"/>
    <w:rsid w:val="00652394"/>
    <w:rsid w:val="006735A9"/>
    <w:rsid w:val="00746E87"/>
    <w:rsid w:val="00751E92"/>
    <w:rsid w:val="0076611F"/>
    <w:rsid w:val="007E13AD"/>
    <w:rsid w:val="00820B53"/>
    <w:rsid w:val="00827AA6"/>
    <w:rsid w:val="008524EA"/>
    <w:rsid w:val="008C5235"/>
    <w:rsid w:val="009066C6"/>
    <w:rsid w:val="00AB792B"/>
    <w:rsid w:val="00AD543C"/>
    <w:rsid w:val="00B70DDD"/>
    <w:rsid w:val="00BF7B9C"/>
    <w:rsid w:val="00C55B1C"/>
    <w:rsid w:val="00CA6C55"/>
    <w:rsid w:val="00CB7E30"/>
    <w:rsid w:val="00D50C3A"/>
    <w:rsid w:val="00D83452"/>
    <w:rsid w:val="00E32353"/>
    <w:rsid w:val="00E7527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2</cp:revision>
  <cp:lastPrinted>2023-04-17T06:36:00Z</cp:lastPrinted>
  <dcterms:created xsi:type="dcterms:W3CDTF">2023-10-26T06:26:00Z</dcterms:created>
  <dcterms:modified xsi:type="dcterms:W3CDTF">2023-10-26T06:26:00Z</dcterms:modified>
</cp:coreProperties>
</file>