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6ECCE" w14:textId="00A5F4D5" w:rsidR="00B6151C" w:rsidRPr="004443C5" w:rsidRDefault="0074502E">
      <w:pPr>
        <w:rPr>
          <w:rFonts w:asciiTheme="minorHAnsi" w:hAnsiTheme="minorHAnsi"/>
          <w:sz w:val="28"/>
          <w:szCs w:val="28"/>
        </w:rPr>
      </w:pPr>
      <w:r w:rsidRPr="004443C5">
        <w:rPr>
          <w:rFonts w:asciiTheme="minorHAnsi" w:hAnsiTheme="minorHAnsi"/>
          <w:sz w:val="28"/>
          <w:szCs w:val="28"/>
        </w:rPr>
        <w:tab/>
      </w:r>
      <w:r w:rsidRPr="004443C5">
        <w:rPr>
          <w:rFonts w:asciiTheme="minorHAnsi" w:hAnsiTheme="minorHAnsi"/>
          <w:sz w:val="28"/>
          <w:szCs w:val="28"/>
        </w:rPr>
        <w:tab/>
      </w:r>
      <w:r w:rsidR="006A4CD5" w:rsidRPr="004443C5">
        <w:rPr>
          <w:rFonts w:asciiTheme="minorHAnsi" w:hAnsiTheme="minorHAnsi"/>
          <w:sz w:val="28"/>
          <w:szCs w:val="28"/>
        </w:rPr>
        <w:tab/>
      </w:r>
      <w:r w:rsidR="006A4CD5" w:rsidRPr="004443C5">
        <w:rPr>
          <w:rFonts w:asciiTheme="minorHAnsi" w:hAnsiTheme="minorHAnsi"/>
          <w:sz w:val="28"/>
          <w:szCs w:val="28"/>
        </w:rPr>
        <w:tab/>
      </w:r>
      <w:r w:rsidRPr="004443C5">
        <w:rPr>
          <w:rFonts w:asciiTheme="minorHAnsi" w:hAnsiTheme="minorHAnsi"/>
          <w:sz w:val="28"/>
          <w:szCs w:val="28"/>
        </w:rPr>
        <w:tab/>
      </w:r>
      <w:r w:rsidRPr="004443C5">
        <w:rPr>
          <w:rFonts w:asciiTheme="minorHAnsi" w:hAnsiTheme="minorHAnsi"/>
          <w:sz w:val="28"/>
          <w:szCs w:val="28"/>
        </w:rPr>
        <w:tab/>
      </w:r>
      <w:r w:rsidRPr="004443C5">
        <w:rPr>
          <w:rFonts w:asciiTheme="minorHAnsi" w:hAnsiTheme="minorHAnsi"/>
          <w:sz w:val="28"/>
          <w:szCs w:val="28"/>
        </w:rPr>
        <w:tab/>
      </w:r>
      <w:r w:rsidR="003163BF" w:rsidRPr="004443C5">
        <w:rPr>
          <w:rFonts w:asciiTheme="minorHAnsi" w:hAnsiTheme="minorHAnsi"/>
          <w:sz w:val="28"/>
          <w:szCs w:val="28"/>
        </w:rPr>
        <w:tab/>
      </w:r>
      <w:r w:rsidR="002C164C">
        <w:rPr>
          <w:rFonts w:asciiTheme="minorHAnsi" w:hAnsiTheme="minorHAnsi"/>
          <w:sz w:val="28"/>
          <w:szCs w:val="28"/>
        </w:rPr>
        <w:tab/>
      </w:r>
      <w:r w:rsidR="002C164C">
        <w:rPr>
          <w:rFonts w:asciiTheme="minorHAnsi" w:hAnsiTheme="minorHAnsi"/>
          <w:sz w:val="28"/>
          <w:szCs w:val="28"/>
        </w:rPr>
        <w:tab/>
      </w:r>
      <w:r w:rsidR="00B6151C" w:rsidRPr="004443C5">
        <w:rPr>
          <w:rFonts w:asciiTheme="minorHAnsi" w:hAnsiTheme="minorHAnsi"/>
          <w:sz w:val="28"/>
          <w:szCs w:val="28"/>
        </w:rPr>
        <w:t>Olsztyn</w:t>
      </w:r>
      <w:r w:rsidR="002F0E66" w:rsidRPr="004443C5">
        <w:rPr>
          <w:rFonts w:asciiTheme="minorHAnsi" w:hAnsiTheme="minorHAnsi"/>
          <w:sz w:val="28"/>
          <w:szCs w:val="28"/>
        </w:rPr>
        <w:t>,</w:t>
      </w:r>
      <w:r w:rsidR="002C281D" w:rsidRPr="004443C5">
        <w:rPr>
          <w:rFonts w:asciiTheme="minorHAnsi" w:hAnsiTheme="minorHAnsi"/>
          <w:sz w:val="28"/>
          <w:szCs w:val="28"/>
        </w:rPr>
        <w:t xml:space="preserve"> </w:t>
      </w:r>
      <w:r w:rsidR="0002538D">
        <w:rPr>
          <w:rFonts w:asciiTheme="minorHAnsi" w:hAnsiTheme="minorHAnsi"/>
          <w:sz w:val="28"/>
          <w:szCs w:val="28"/>
        </w:rPr>
        <w:t>18</w:t>
      </w:r>
      <w:r w:rsidR="00C65259" w:rsidRPr="004443C5">
        <w:rPr>
          <w:rFonts w:asciiTheme="minorHAnsi" w:hAnsiTheme="minorHAnsi"/>
          <w:sz w:val="28"/>
          <w:szCs w:val="28"/>
        </w:rPr>
        <w:t>.</w:t>
      </w:r>
      <w:r w:rsidR="00F518DF">
        <w:rPr>
          <w:rFonts w:asciiTheme="minorHAnsi" w:hAnsiTheme="minorHAnsi"/>
          <w:sz w:val="28"/>
          <w:szCs w:val="28"/>
        </w:rPr>
        <w:t>0</w:t>
      </w:r>
      <w:r w:rsidR="0002538D">
        <w:rPr>
          <w:rFonts w:asciiTheme="minorHAnsi" w:hAnsiTheme="minorHAnsi"/>
          <w:sz w:val="28"/>
          <w:szCs w:val="28"/>
        </w:rPr>
        <w:t>9</w:t>
      </w:r>
      <w:r w:rsidR="00736A36" w:rsidRPr="004443C5">
        <w:rPr>
          <w:rFonts w:asciiTheme="minorHAnsi" w:hAnsiTheme="minorHAnsi"/>
          <w:sz w:val="28"/>
          <w:szCs w:val="28"/>
        </w:rPr>
        <w:t>.20</w:t>
      </w:r>
      <w:r w:rsidR="00F518DF">
        <w:rPr>
          <w:rFonts w:asciiTheme="minorHAnsi" w:hAnsiTheme="minorHAnsi"/>
          <w:sz w:val="28"/>
          <w:szCs w:val="28"/>
        </w:rPr>
        <w:t>20</w:t>
      </w:r>
      <w:r w:rsidR="00736A36" w:rsidRPr="004443C5">
        <w:rPr>
          <w:rFonts w:asciiTheme="minorHAnsi" w:hAnsiTheme="minorHAnsi"/>
          <w:sz w:val="28"/>
          <w:szCs w:val="28"/>
        </w:rPr>
        <w:t>r</w:t>
      </w:r>
    </w:p>
    <w:p w14:paraId="63679BC9" w14:textId="77777777" w:rsidR="00E90430" w:rsidRPr="004443C5" w:rsidRDefault="00E90430" w:rsidP="00B6151C">
      <w:pPr>
        <w:jc w:val="center"/>
        <w:rPr>
          <w:rFonts w:asciiTheme="minorHAnsi" w:hAnsiTheme="minorHAnsi"/>
          <w:sz w:val="28"/>
          <w:szCs w:val="28"/>
        </w:rPr>
      </w:pPr>
    </w:p>
    <w:p w14:paraId="18D05F17" w14:textId="77777777" w:rsidR="0074502E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PRZEDSIĘBIORSTWO WODOCIĄG</w:t>
      </w:r>
      <w:r w:rsidR="0074502E" w:rsidRPr="00A503A9">
        <w:rPr>
          <w:rFonts w:asciiTheme="minorHAnsi" w:hAnsiTheme="minorHAnsi"/>
          <w:sz w:val="28"/>
          <w:szCs w:val="28"/>
        </w:rPr>
        <w:t>Ó</w:t>
      </w:r>
      <w:r w:rsidRPr="00A503A9">
        <w:rPr>
          <w:rFonts w:asciiTheme="minorHAnsi" w:hAnsiTheme="minorHAnsi"/>
          <w:sz w:val="28"/>
          <w:szCs w:val="28"/>
        </w:rPr>
        <w:t>W I KANALIZACJI Sp.</w:t>
      </w:r>
      <w:r w:rsidR="00D20B68" w:rsidRPr="00A503A9">
        <w:rPr>
          <w:rFonts w:asciiTheme="minorHAnsi" w:hAnsiTheme="minorHAnsi"/>
          <w:sz w:val="28"/>
          <w:szCs w:val="28"/>
        </w:rPr>
        <w:t xml:space="preserve"> </w:t>
      </w:r>
      <w:r w:rsidRPr="00A503A9">
        <w:rPr>
          <w:rFonts w:asciiTheme="minorHAnsi" w:hAnsiTheme="minorHAnsi"/>
          <w:sz w:val="28"/>
          <w:szCs w:val="28"/>
        </w:rPr>
        <w:t>z</w:t>
      </w:r>
      <w:r w:rsidR="00D20B68" w:rsidRPr="00A503A9">
        <w:rPr>
          <w:rFonts w:asciiTheme="minorHAnsi" w:hAnsiTheme="minorHAnsi"/>
          <w:sz w:val="28"/>
          <w:szCs w:val="28"/>
        </w:rPr>
        <w:t xml:space="preserve"> o.o.</w:t>
      </w:r>
      <w:r w:rsidR="0074502E" w:rsidRPr="00A503A9">
        <w:rPr>
          <w:rFonts w:asciiTheme="minorHAnsi" w:hAnsiTheme="minorHAnsi"/>
          <w:sz w:val="28"/>
          <w:szCs w:val="28"/>
        </w:rPr>
        <w:t xml:space="preserve"> </w:t>
      </w:r>
    </w:p>
    <w:p w14:paraId="0CDCAC82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  <w:r w:rsidRPr="00A503A9">
        <w:rPr>
          <w:rFonts w:asciiTheme="minorHAnsi" w:hAnsiTheme="minorHAnsi"/>
          <w:sz w:val="28"/>
          <w:szCs w:val="28"/>
        </w:rPr>
        <w:t>W OLSZTYNIE  ul. Oficerska 16a</w:t>
      </w:r>
    </w:p>
    <w:p w14:paraId="08D29EB8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</w:rPr>
      </w:pPr>
    </w:p>
    <w:p w14:paraId="131FA1C2" w14:textId="77777777" w:rsidR="00B6151C" w:rsidRPr="00A503A9" w:rsidRDefault="00B6151C" w:rsidP="00B6151C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A503A9">
        <w:rPr>
          <w:rFonts w:asciiTheme="minorHAnsi" w:hAnsiTheme="minorHAnsi"/>
          <w:sz w:val="28"/>
          <w:szCs w:val="28"/>
          <w:u w:val="single"/>
        </w:rPr>
        <w:t>OGŁASZA PRZETARG NIEOGRANICZONY</w:t>
      </w:r>
    </w:p>
    <w:p w14:paraId="3F8D49B2" w14:textId="0C8F01CA" w:rsidR="00B6151C" w:rsidRPr="00A503A9" w:rsidRDefault="005C1CC1" w:rsidP="00B6151C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zgodnie z Regulaminem udzielania zamówień </w:t>
      </w:r>
      <w:r w:rsidR="00B6151C" w:rsidRPr="00A503A9">
        <w:rPr>
          <w:rFonts w:asciiTheme="minorHAnsi" w:hAnsiTheme="minorHAnsi"/>
          <w:sz w:val="28"/>
          <w:szCs w:val="28"/>
          <w:u w:val="single"/>
        </w:rPr>
        <w:t xml:space="preserve">o wartości do </w:t>
      </w:r>
      <w:r w:rsidR="002A6C6A" w:rsidRPr="00A503A9">
        <w:rPr>
          <w:rFonts w:asciiTheme="minorHAnsi" w:hAnsiTheme="minorHAnsi"/>
          <w:sz w:val="28"/>
          <w:szCs w:val="28"/>
          <w:u w:val="single"/>
        </w:rPr>
        <w:t>60</w:t>
      </w:r>
      <w:r w:rsidR="0074502E" w:rsidRPr="00A503A9">
        <w:rPr>
          <w:rFonts w:asciiTheme="minorHAnsi" w:hAnsiTheme="minorHAnsi"/>
          <w:sz w:val="28"/>
          <w:szCs w:val="28"/>
          <w:u w:val="single"/>
        </w:rPr>
        <w:t> </w:t>
      </w:r>
      <w:r w:rsidR="00B6151C" w:rsidRPr="00A503A9">
        <w:rPr>
          <w:rFonts w:asciiTheme="minorHAnsi" w:hAnsiTheme="minorHAnsi"/>
          <w:sz w:val="28"/>
          <w:szCs w:val="28"/>
          <w:u w:val="single"/>
        </w:rPr>
        <w:t xml:space="preserve">000 </w:t>
      </w:r>
      <w:r w:rsidR="002A6C6A" w:rsidRPr="00A503A9">
        <w:rPr>
          <w:rFonts w:asciiTheme="minorHAnsi" w:hAnsiTheme="minorHAnsi"/>
          <w:sz w:val="28"/>
          <w:szCs w:val="28"/>
          <w:u w:val="single"/>
        </w:rPr>
        <w:t>PLN</w:t>
      </w:r>
      <w:r>
        <w:rPr>
          <w:rFonts w:asciiTheme="minorHAnsi" w:hAnsiTheme="minorHAnsi"/>
          <w:sz w:val="28"/>
          <w:szCs w:val="28"/>
          <w:u w:val="single"/>
        </w:rPr>
        <w:t xml:space="preserve"> na podst. §</w:t>
      </w:r>
      <w:r w:rsidR="004F1A30">
        <w:rPr>
          <w:rFonts w:asciiTheme="minorHAnsi" w:hAnsiTheme="minorHAnsi"/>
          <w:sz w:val="28"/>
          <w:szCs w:val="28"/>
          <w:u w:val="single"/>
        </w:rPr>
        <w:t>6</w:t>
      </w:r>
    </w:p>
    <w:p w14:paraId="50309302" w14:textId="77777777" w:rsidR="000A7C78" w:rsidRDefault="000A7C78" w:rsidP="00004ACE">
      <w:pPr>
        <w:shd w:val="clear" w:color="auto" w:fill="FFFFFF"/>
        <w:tabs>
          <w:tab w:val="left" w:pos="9639"/>
        </w:tabs>
        <w:spacing w:line="276" w:lineRule="auto"/>
        <w:ind w:right="567"/>
        <w:jc w:val="both"/>
        <w:rPr>
          <w:rFonts w:asciiTheme="minorHAnsi" w:hAnsiTheme="minorHAnsi"/>
          <w:b/>
          <w:sz w:val="28"/>
          <w:szCs w:val="28"/>
        </w:rPr>
      </w:pPr>
    </w:p>
    <w:p w14:paraId="2A5110AD" w14:textId="7737420D" w:rsidR="003122AB" w:rsidRPr="00A503A9" w:rsidRDefault="0074502E" w:rsidP="000A7C78">
      <w:pPr>
        <w:shd w:val="clear" w:color="auto" w:fill="FFFFFF"/>
        <w:tabs>
          <w:tab w:val="left" w:pos="9639"/>
        </w:tabs>
        <w:spacing w:after="120" w:line="276" w:lineRule="auto"/>
        <w:ind w:right="567"/>
        <w:jc w:val="both"/>
        <w:rPr>
          <w:rFonts w:asciiTheme="minorHAnsi" w:hAnsiTheme="minorHAnsi"/>
          <w:b/>
          <w:sz w:val="28"/>
          <w:szCs w:val="28"/>
        </w:rPr>
      </w:pPr>
      <w:r w:rsidRPr="00A503A9">
        <w:rPr>
          <w:rFonts w:asciiTheme="minorHAnsi" w:hAnsiTheme="minorHAnsi"/>
          <w:b/>
          <w:sz w:val="28"/>
          <w:szCs w:val="28"/>
        </w:rPr>
        <w:t xml:space="preserve">Dotyczący </w:t>
      </w:r>
      <w:r w:rsidR="0002538D">
        <w:rPr>
          <w:rFonts w:asciiTheme="minorHAnsi" w:hAnsiTheme="minorHAnsi"/>
          <w:b/>
          <w:sz w:val="28"/>
          <w:szCs w:val="28"/>
        </w:rPr>
        <w:t>robót budowlanych</w:t>
      </w:r>
      <w:r w:rsidR="006278AE" w:rsidRPr="00A503A9">
        <w:rPr>
          <w:rFonts w:asciiTheme="minorHAnsi" w:hAnsiTheme="minorHAnsi"/>
          <w:b/>
          <w:sz w:val="28"/>
          <w:szCs w:val="28"/>
        </w:rPr>
        <w:t xml:space="preserve"> </w:t>
      </w:r>
      <w:r w:rsidR="008D0FB4">
        <w:rPr>
          <w:rFonts w:asciiTheme="minorHAnsi" w:hAnsiTheme="minorHAnsi"/>
          <w:b/>
          <w:sz w:val="28"/>
          <w:szCs w:val="28"/>
        </w:rPr>
        <w:t>zadania pn.</w:t>
      </w:r>
      <w:r w:rsidR="00757057" w:rsidRPr="00A503A9">
        <w:rPr>
          <w:rFonts w:asciiTheme="minorHAnsi" w:hAnsiTheme="minorHAnsi"/>
          <w:b/>
          <w:sz w:val="28"/>
          <w:szCs w:val="28"/>
        </w:rPr>
        <w:t>:</w:t>
      </w:r>
    </w:p>
    <w:p w14:paraId="02F97C9E" w14:textId="4FFA0132" w:rsidR="00757057" w:rsidRPr="00324663" w:rsidRDefault="00D543CD" w:rsidP="0002538D">
      <w:pPr>
        <w:shd w:val="clear" w:color="auto" w:fill="FFFFFF"/>
        <w:spacing w:after="120" w:line="276" w:lineRule="auto"/>
        <w:ind w:right="107"/>
        <w:jc w:val="both"/>
        <w:rPr>
          <w:rFonts w:asciiTheme="minorHAnsi" w:hAnsiTheme="minorHAnsi"/>
          <w:b/>
          <w:sz w:val="32"/>
          <w:szCs w:val="28"/>
        </w:rPr>
      </w:pPr>
      <w:r w:rsidRPr="00324663">
        <w:rPr>
          <w:rFonts w:asciiTheme="minorHAnsi" w:hAnsiTheme="minorHAnsi"/>
          <w:b/>
          <w:sz w:val="32"/>
          <w:szCs w:val="28"/>
        </w:rPr>
        <w:t>„</w:t>
      </w:r>
      <w:r w:rsidR="0002538D" w:rsidRPr="0002538D">
        <w:rPr>
          <w:rFonts w:ascii="Arial" w:hAnsi="Arial" w:cs="Arial"/>
          <w:b/>
          <w:szCs w:val="22"/>
        </w:rPr>
        <w:t xml:space="preserve">Budowa połączenia sieci wodociągowej w ulicach Diamentowej i Perłowej </w:t>
      </w:r>
      <w:r w:rsidR="0002538D" w:rsidRPr="0002538D">
        <w:rPr>
          <w:rFonts w:ascii="Arial" w:hAnsi="Arial" w:cs="Arial"/>
          <w:b/>
          <w:szCs w:val="22"/>
        </w:rPr>
        <w:br/>
        <w:t>w Olsztynie</w:t>
      </w:r>
      <w:r w:rsidR="00324663" w:rsidRPr="00324663">
        <w:rPr>
          <w:rFonts w:ascii="Arial" w:hAnsi="Arial" w:cs="Arial"/>
          <w:szCs w:val="22"/>
        </w:rPr>
        <w:t>.</w:t>
      </w:r>
      <w:r w:rsidRPr="00324663">
        <w:rPr>
          <w:rFonts w:asciiTheme="minorHAnsi" w:hAnsiTheme="minorHAnsi"/>
          <w:b/>
          <w:sz w:val="32"/>
          <w:szCs w:val="28"/>
        </w:rPr>
        <w:t>”</w:t>
      </w:r>
    </w:p>
    <w:p w14:paraId="6CDD3337" w14:textId="6A4B5326" w:rsidR="0002538D" w:rsidRDefault="0002538D" w:rsidP="0002538D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BD09C4">
        <w:rPr>
          <w:rFonts w:ascii="Calibri" w:hAnsi="Calibri"/>
          <w:sz w:val="22"/>
          <w:szCs w:val="22"/>
        </w:rPr>
        <w:t xml:space="preserve">Przedmiotem zamówienia jest </w:t>
      </w:r>
      <w:r>
        <w:rPr>
          <w:rFonts w:ascii="Calibri" w:hAnsi="Calibri"/>
          <w:sz w:val="22"/>
          <w:szCs w:val="22"/>
        </w:rPr>
        <w:t xml:space="preserve">wykonanie odcinka sieci wodociągowej </w:t>
      </w:r>
      <w:r>
        <w:rPr>
          <w:rFonts w:ascii="Calibri" w:hAnsi="Calibri"/>
          <w:sz w:val="22"/>
          <w:szCs w:val="22"/>
        </w:rPr>
        <w:t xml:space="preserve">z rur PE100 </w:t>
      </w:r>
      <w:r>
        <w:rPr>
          <w:sz w:val="22"/>
          <w:szCs w:val="22"/>
        </w:rPr>
        <w:t>Ø</w:t>
      </w:r>
      <w:r>
        <w:rPr>
          <w:rFonts w:ascii="Calibri" w:hAnsi="Calibri"/>
          <w:sz w:val="22"/>
          <w:szCs w:val="22"/>
        </w:rPr>
        <w:t xml:space="preserve"> 110</w:t>
      </w:r>
      <w:r>
        <w:rPr>
          <w:rFonts w:ascii="Calibri" w:hAnsi="Calibri"/>
          <w:sz w:val="22"/>
          <w:szCs w:val="22"/>
        </w:rPr>
        <w:t>/6,6</w:t>
      </w:r>
      <w:r>
        <w:rPr>
          <w:rFonts w:ascii="Calibri" w:hAnsi="Calibri"/>
          <w:sz w:val="22"/>
          <w:szCs w:val="22"/>
        </w:rPr>
        <w:t xml:space="preserve"> mm </w:t>
      </w:r>
      <w:r>
        <w:rPr>
          <w:rFonts w:ascii="Calibri" w:hAnsi="Calibri"/>
          <w:sz w:val="22"/>
          <w:szCs w:val="22"/>
        </w:rPr>
        <w:t xml:space="preserve">łączącego sieć w </w:t>
      </w:r>
      <w:r>
        <w:rPr>
          <w:rFonts w:ascii="Calibri" w:hAnsi="Calibri"/>
          <w:sz w:val="22"/>
          <w:szCs w:val="22"/>
        </w:rPr>
        <w:t>ul. Perłowej z siecią w ul. Diamentowej w Olsztynie</w:t>
      </w:r>
      <w:r>
        <w:rPr>
          <w:rFonts w:ascii="Calibri" w:hAnsi="Calibri"/>
          <w:sz w:val="22"/>
          <w:szCs w:val="22"/>
        </w:rPr>
        <w:t>,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zlokalizowanego na działkach2/239, 2/187, 2/166 obręb 160 wraz z robotami towarzyszącymi.  </w:t>
      </w:r>
    </w:p>
    <w:p w14:paraId="65A3DB1C" w14:textId="0B0C0A1D" w:rsidR="00955BFE" w:rsidRPr="00A503A9" w:rsidRDefault="0002538D" w:rsidP="0002538D">
      <w:pPr>
        <w:spacing w:line="276" w:lineRule="auto"/>
        <w:ind w:right="-35"/>
        <w:jc w:val="both"/>
        <w:rPr>
          <w:rFonts w:asciiTheme="minorHAnsi" w:hAnsiTheme="minorHAnsi"/>
        </w:rPr>
      </w:pPr>
      <w:r>
        <w:rPr>
          <w:rFonts w:ascii="Calibri" w:hAnsi="Calibri"/>
          <w:sz w:val="22"/>
          <w:szCs w:val="22"/>
        </w:rPr>
        <w:t>Zadanie należy zrealizować w oparciu o dokumentację projektową opracowaną przez firmę HYDRO – VENTA Sp. z o.o.</w:t>
      </w:r>
      <w:r w:rsidR="00D543CD">
        <w:rPr>
          <w:rFonts w:asciiTheme="minorHAnsi" w:hAnsiTheme="minorHAnsi"/>
        </w:rPr>
        <w:t>.</w:t>
      </w:r>
    </w:p>
    <w:p w14:paraId="3B8A8F02" w14:textId="77777777" w:rsidR="0002538D" w:rsidRDefault="0002538D" w:rsidP="0002538D">
      <w:pPr>
        <w:suppressAutoHyphens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03940007" w14:textId="77777777" w:rsidR="0002538D" w:rsidRPr="00883153" w:rsidRDefault="0002538D" w:rsidP="0002538D">
      <w:pPr>
        <w:suppressAutoHyphens/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83153">
        <w:rPr>
          <w:rFonts w:ascii="Calibri" w:hAnsi="Calibri"/>
          <w:sz w:val="22"/>
          <w:szCs w:val="22"/>
          <w:u w:val="single"/>
        </w:rPr>
        <w:t>Realizacja zadania obejmuje:</w:t>
      </w:r>
    </w:p>
    <w:p w14:paraId="5FD1CDF4" w14:textId="77777777" w:rsidR="0002538D" w:rsidRPr="00E86554" w:rsidRDefault="0002538D" w:rsidP="0002538D">
      <w:pPr>
        <w:pStyle w:val="Akapitzlist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Calibri" w:hAnsi="Calibri"/>
        </w:rPr>
      </w:pPr>
      <w:r w:rsidRPr="00E86554">
        <w:rPr>
          <w:rFonts w:ascii="Calibri" w:hAnsi="Calibri"/>
        </w:rPr>
        <w:t>wykonanie harmonogram</w:t>
      </w:r>
      <w:r>
        <w:rPr>
          <w:rFonts w:ascii="Calibri" w:hAnsi="Calibri"/>
        </w:rPr>
        <w:t>u</w:t>
      </w:r>
      <w:r w:rsidRPr="00E86554">
        <w:rPr>
          <w:rFonts w:ascii="Calibri" w:hAnsi="Calibri"/>
        </w:rPr>
        <w:t xml:space="preserve"> realizacji inwestycji,</w:t>
      </w:r>
    </w:p>
    <w:p w14:paraId="0ED6F970" w14:textId="77777777" w:rsidR="0002538D" w:rsidRDefault="0002538D" w:rsidP="0002538D">
      <w:pPr>
        <w:pStyle w:val="Akapitzlist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Calibri" w:hAnsi="Calibri"/>
        </w:rPr>
      </w:pPr>
      <w:r w:rsidRPr="00E86554">
        <w:rPr>
          <w:rFonts w:ascii="Calibri" w:hAnsi="Calibri"/>
        </w:rPr>
        <w:t>opracowanie planu bezpieczeństwa i ochrony zdrowia (bioz),</w:t>
      </w:r>
    </w:p>
    <w:p w14:paraId="682BF176" w14:textId="77777777" w:rsidR="0002538D" w:rsidRDefault="0002538D" w:rsidP="0002538D">
      <w:pPr>
        <w:pStyle w:val="Akapitzlist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opracowanie i uzgodnienie tymczasowej organizacji ruchu,</w:t>
      </w:r>
    </w:p>
    <w:p w14:paraId="78DB2969" w14:textId="77777777" w:rsidR="0002538D" w:rsidRDefault="0002538D" w:rsidP="0002538D">
      <w:pPr>
        <w:pStyle w:val="Akapitzlist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Calibri" w:hAnsi="Calibri"/>
        </w:rPr>
      </w:pPr>
      <w:r w:rsidRPr="00BE53D7">
        <w:rPr>
          <w:rFonts w:ascii="Calibri" w:hAnsi="Calibri"/>
        </w:rPr>
        <w:t>wykonanie robót ziemnych,</w:t>
      </w:r>
    </w:p>
    <w:p w14:paraId="0AD0906B" w14:textId="77777777" w:rsidR="0002538D" w:rsidRDefault="0002538D" w:rsidP="0002538D">
      <w:pPr>
        <w:pStyle w:val="Akapitzlist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roboty drogowe (rozbiórkowych i odtworzeniowych nawierzchni),</w:t>
      </w:r>
    </w:p>
    <w:p w14:paraId="7E41024E" w14:textId="77777777" w:rsidR="0002538D" w:rsidRPr="00E86554" w:rsidRDefault="0002538D" w:rsidP="0002538D">
      <w:pPr>
        <w:pStyle w:val="Akapitzlist"/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roboty montażowe,</w:t>
      </w:r>
    </w:p>
    <w:p w14:paraId="1F025556" w14:textId="77777777" w:rsidR="0002538D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righ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realizując zadanie pokryje koszty:</w:t>
      </w:r>
    </w:p>
    <w:p w14:paraId="37908668" w14:textId="77777777" w:rsidR="0002538D" w:rsidRDefault="0002538D" w:rsidP="0002538D">
      <w:pPr>
        <w:pStyle w:val="Tekstpodstawowy2"/>
        <w:numPr>
          <w:ilvl w:val="0"/>
          <w:numId w:val="12"/>
        </w:numPr>
        <w:tabs>
          <w:tab w:val="clear" w:pos="9356"/>
        </w:tabs>
        <w:suppressAutoHyphens/>
        <w:spacing w:line="360" w:lineRule="auto"/>
        <w:ind w:left="357" w:right="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pełnej obsługi geodezyjnej w zakresie wytyczenia, pomiarów i wykonania geodezyjnej dokumentacji powykonawczej;</w:t>
      </w:r>
    </w:p>
    <w:p w14:paraId="3E81062B" w14:textId="77777777" w:rsidR="0002538D" w:rsidRDefault="0002538D" w:rsidP="0002538D">
      <w:pPr>
        <w:pStyle w:val="Tekstpodstawowy2"/>
        <w:numPr>
          <w:ilvl w:val="0"/>
          <w:numId w:val="12"/>
        </w:numPr>
        <w:tabs>
          <w:tab w:val="clear" w:pos="9356"/>
        </w:tabs>
        <w:suppressAutoHyphens/>
        <w:spacing w:line="360" w:lineRule="auto"/>
        <w:ind w:left="357" w:right="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prób odbiorowych;</w:t>
      </w:r>
    </w:p>
    <w:p w14:paraId="76D676E9" w14:textId="77777777" w:rsidR="0002538D" w:rsidRDefault="0002538D" w:rsidP="0002538D">
      <w:pPr>
        <w:pStyle w:val="Tekstpodstawowy2"/>
        <w:numPr>
          <w:ilvl w:val="0"/>
          <w:numId w:val="12"/>
        </w:numPr>
        <w:tabs>
          <w:tab w:val="clear" w:pos="9356"/>
        </w:tabs>
        <w:suppressAutoHyphens/>
        <w:spacing w:line="360" w:lineRule="auto"/>
        <w:ind w:left="357" w:right="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pasa drogowego i wprowadzenia czasowej zmiany organizacji ruchu na czas realizacji robót</w:t>
      </w:r>
    </w:p>
    <w:p w14:paraId="1C9CB9F0" w14:textId="741ACB85" w:rsidR="0002538D" w:rsidRPr="007F30C2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  <w:u w:val="single"/>
        </w:rPr>
      </w:pPr>
      <w:r w:rsidRPr="007F30C2">
        <w:rPr>
          <w:rFonts w:ascii="Calibri" w:hAnsi="Calibri"/>
          <w:sz w:val="22"/>
          <w:szCs w:val="22"/>
          <w:u w:val="single"/>
        </w:rPr>
        <w:t xml:space="preserve">Wymagania dotyczące Wykonawcy robót budowlanych </w:t>
      </w:r>
    </w:p>
    <w:p w14:paraId="4395F83D" w14:textId="77777777" w:rsidR="0002538D" w:rsidRPr="006F52C7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Pr="006F52C7">
        <w:rPr>
          <w:rFonts w:ascii="Calibri" w:hAnsi="Calibri"/>
          <w:sz w:val="22"/>
          <w:szCs w:val="22"/>
        </w:rPr>
        <w:t xml:space="preserve">nie podlega wykluczeniu na podstawie przepisów § 20 regulaminu udzielania zamówień przez </w:t>
      </w:r>
      <w:r>
        <w:rPr>
          <w:rFonts w:ascii="Calibri" w:hAnsi="Calibri"/>
          <w:sz w:val="22"/>
          <w:szCs w:val="22"/>
        </w:rPr>
        <w:br/>
      </w:r>
      <w:proofErr w:type="spellStart"/>
      <w:r w:rsidRPr="006F52C7">
        <w:rPr>
          <w:rFonts w:ascii="Calibri" w:hAnsi="Calibri"/>
          <w:sz w:val="22"/>
          <w:szCs w:val="22"/>
        </w:rPr>
        <w:t>PWiK</w:t>
      </w:r>
      <w:proofErr w:type="spellEnd"/>
      <w:r w:rsidRPr="006F52C7">
        <w:rPr>
          <w:rFonts w:ascii="Calibri" w:hAnsi="Calibri"/>
          <w:sz w:val="22"/>
          <w:szCs w:val="22"/>
        </w:rPr>
        <w:t xml:space="preserve"> Sp. z o.o. w Olsztynie</w:t>
      </w:r>
      <w:r>
        <w:rPr>
          <w:rFonts w:ascii="Calibri" w:hAnsi="Calibri"/>
          <w:sz w:val="22"/>
          <w:szCs w:val="22"/>
        </w:rPr>
        <w:t>,</w:t>
      </w:r>
    </w:p>
    <w:p w14:paraId="6B612402" w14:textId="77777777" w:rsidR="0002538D" w:rsidRPr="006F52C7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spełnia warunki określone w regulaminie </w:t>
      </w:r>
      <w:proofErr w:type="spellStart"/>
      <w:r w:rsidRPr="006F52C7">
        <w:rPr>
          <w:rFonts w:ascii="Calibri" w:hAnsi="Calibri"/>
          <w:sz w:val="22"/>
          <w:szCs w:val="22"/>
        </w:rPr>
        <w:t>j.w</w:t>
      </w:r>
      <w:proofErr w:type="spellEnd"/>
      <w:r w:rsidRPr="006F52C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</w:t>
      </w:r>
    </w:p>
    <w:p w14:paraId="08AF577E" w14:textId="77777777" w:rsidR="0002538D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zrealizował jako główny wykonawca w okresie ostatnich </w:t>
      </w:r>
      <w:r>
        <w:rPr>
          <w:rFonts w:ascii="Calibri" w:hAnsi="Calibri"/>
          <w:sz w:val="22"/>
          <w:szCs w:val="22"/>
        </w:rPr>
        <w:t>5</w:t>
      </w:r>
      <w:r w:rsidRPr="006F52C7">
        <w:rPr>
          <w:rFonts w:ascii="Calibri" w:hAnsi="Calibri"/>
          <w:sz w:val="22"/>
          <w:szCs w:val="22"/>
        </w:rPr>
        <w:t xml:space="preserve"> lat co najmniej </w:t>
      </w:r>
      <w:r>
        <w:rPr>
          <w:rFonts w:ascii="Calibri" w:hAnsi="Calibri"/>
          <w:sz w:val="22"/>
          <w:szCs w:val="22"/>
        </w:rPr>
        <w:t>jedno zamówienie dotyczące wykonania rurociągu o średnicy minimum 80mm i długości minimum 20m,</w:t>
      </w:r>
    </w:p>
    <w:p w14:paraId="49BC2C81" w14:textId="77777777" w:rsidR="0002538D" w:rsidRPr="006F52C7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lastRenderedPageBreak/>
        <w:t>- wykonawca posiada niezbędną wiedzę i doświadczenie oraz potencjał techniczny, a także dysponuje osobami zdolnymi do wykonania zamówienia (wykaz osób kierujących robotami)</w:t>
      </w:r>
      <w:r>
        <w:rPr>
          <w:rFonts w:ascii="Calibri" w:hAnsi="Calibri"/>
          <w:sz w:val="22"/>
          <w:szCs w:val="22"/>
        </w:rPr>
        <w:t>,</w:t>
      </w:r>
    </w:p>
    <w:p w14:paraId="53041F63" w14:textId="77777777" w:rsidR="0002538D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left="140" w:right="0" w:hanging="1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Pr="00ED160D">
        <w:rPr>
          <w:rFonts w:ascii="Calibri" w:hAnsi="Calibri"/>
          <w:sz w:val="22"/>
          <w:szCs w:val="22"/>
        </w:rPr>
        <w:t xml:space="preserve">Kierownik budowy </w:t>
      </w:r>
      <w:r w:rsidRPr="006F52C7">
        <w:rPr>
          <w:rFonts w:ascii="Calibri" w:hAnsi="Calibri"/>
          <w:sz w:val="22"/>
          <w:szCs w:val="22"/>
        </w:rPr>
        <w:t xml:space="preserve">jest </w:t>
      </w:r>
      <w:r>
        <w:rPr>
          <w:rFonts w:ascii="Calibri" w:hAnsi="Calibri"/>
          <w:sz w:val="22"/>
          <w:szCs w:val="22"/>
        </w:rPr>
        <w:t xml:space="preserve">czynnym </w:t>
      </w:r>
      <w:r w:rsidRPr="006F52C7">
        <w:rPr>
          <w:rFonts w:ascii="Calibri" w:hAnsi="Calibri"/>
          <w:sz w:val="22"/>
          <w:szCs w:val="22"/>
        </w:rPr>
        <w:t>członkiem właściwej izby samorządu zawodowego</w:t>
      </w:r>
      <w:r>
        <w:rPr>
          <w:rFonts w:ascii="Calibri" w:hAnsi="Calibri"/>
          <w:sz w:val="22"/>
          <w:szCs w:val="22"/>
        </w:rPr>
        <w:t>,</w:t>
      </w:r>
      <w:r w:rsidRPr="00ED160D">
        <w:rPr>
          <w:rFonts w:ascii="Calibri" w:hAnsi="Calibri"/>
          <w:sz w:val="22"/>
          <w:szCs w:val="22"/>
        </w:rPr>
        <w:t xml:space="preserve"> musi posiadać uprawnienia budowlane w specjalności instalacyjnej w zakresie sieci , instalacji i urządzeń cieplnych, wentylacyjnych, gazowych, wodociągowych i kanalizacyjnych bez ograniczeń uprawniające do kierowania robotami budowlanymi związanymi z obiektem budowlanym, takim jak: sieci, instalacje i urządzenia cieplne, wentylacyjne, gazowe, wodociągowe i kanalizacyjne. Dopuszcza się posiadanie uprawnień budowlanych w ograniczonym zakresie uprawniających do kierowania robotami budowlanymi związanymi z realizacją sieci </w:t>
      </w:r>
      <w:r>
        <w:rPr>
          <w:rFonts w:ascii="Calibri" w:hAnsi="Calibri"/>
          <w:sz w:val="22"/>
          <w:szCs w:val="22"/>
        </w:rPr>
        <w:t>wodociągowej</w:t>
      </w:r>
      <w:r w:rsidRPr="00ED160D">
        <w:rPr>
          <w:rFonts w:ascii="Calibri" w:hAnsi="Calibri"/>
          <w:sz w:val="22"/>
          <w:szCs w:val="22"/>
        </w:rPr>
        <w:t>.</w:t>
      </w:r>
    </w:p>
    <w:p w14:paraId="60350097" w14:textId="77777777" w:rsidR="0002538D" w:rsidRPr="006F52C7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W</w:t>
      </w:r>
      <w:r w:rsidRPr="006F52C7">
        <w:rPr>
          <w:rFonts w:ascii="Calibri" w:hAnsi="Calibri"/>
          <w:sz w:val="22"/>
          <w:szCs w:val="22"/>
        </w:rPr>
        <w:t>ykonawca jest ubezpieczony od odpowiedzialności cywilnej</w:t>
      </w:r>
      <w:r>
        <w:rPr>
          <w:rFonts w:ascii="Calibri" w:hAnsi="Calibri"/>
          <w:sz w:val="22"/>
          <w:szCs w:val="22"/>
        </w:rPr>
        <w:t>,</w:t>
      </w:r>
    </w:p>
    <w:p w14:paraId="6C6482B6" w14:textId="77777777" w:rsidR="0002538D" w:rsidRPr="006F52C7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left="142" w:right="0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Pr="006F52C7">
        <w:rPr>
          <w:rFonts w:ascii="Calibri" w:hAnsi="Calibri"/>
          <w:sz w:val="22"/>
          <w:szCs w:val="22"/>
        </w:rPr>
        <w:t xml:space="preserve">przed </w:t>
      </w:r>
      <w:r>
        <w:rPr>
          <w:rFonts w:ascii="Calibri" w:hAnsi="Calibri"/>
          <w:sz w:val="22"/>
          <w:szCs w:val="22"/>
        </w:rPr>
        <w:t>przekazaniem placu budowy</w:t>
      </w:r>
      <w:r w:rsidRPr="006F52C7">
        <w:rPr>
          <w:rFonts w:ascii="Calibri" w:hAnsi="Calibri"/>
          <w:sz w:val="22"/>
          <w:szCs w:val="22"/>
        </w:rPr>
        <w:t xml:space="preserve"> dostarczy polisy ubezpieczenia od odpowiedzialności</w:t>
      </w:r>
      <w:r w:rsidRPr="00093B27">
        <w:rPr>
          <w:rFonts w:ascii="Calibri" w:hAnsi="Calibri"/>
          <w:sz w:val="22"/>
          <w:szCs w:val="22"/>
        </w:rPr>
        <w:t xml:space="preserve"> cywilnej kontraktowej (za szkody wyrządzone przez niewykonanie lub nienależyte wykonanie przedmiotu umowy na kwotę wynikającą z wartości przedmiotu zamówienia</w:t>
      </w:r>
      <w:r>
        <w:rPr>
          <w:rFonts w:ascii="Calibri" w:hAnsi="Calibri"/>
          <w:sz w:val="22"/>
          <w:szCs w:val="22"/>
        </w:rPr>
        <w:t>)</w:t>
      </w:r>
      <w:r w:rsidRPr="00093B27">
        <w:rPr>
          <w:rFonts w:ascii="Calibri" w:hAnsi="Calibri"/>
          <w:sz w:val="22"/>
          <w:szCs w:val="22"/>
        </w:rPr>
        <w:t xml:space="preserve"> i </w:t>
      </w:r>
      <w:r w:rsidRPr="00093B27">
        <w:rPr>
          <w:rFonts w:ascii="Calibri" w:hAnsi="Calibri"/>
          <w:iCs/>
          <w:sz w:val="22"/>
          <w:szCs w:val="22"/>
        </w:rPr>
        <w:t>ubezpieczenie robót budowlano montażowych (CAR-EAR) na kwotę wynikającą z wartości kontraktu</w:t>
      </w:r>
      <w:r w:rsidRPr="00093B27">
        <w:rPr>
          <w:rFonts w:ascii="Calibri" w:hAnsi="Calibri"/>
          <w:sz w:val="22"/>
          <w:szCs w:val="22"/>
        </w:rPr>
        <w:t>,</w:t>
      </w:r>
    </w:p>
    <w:p w14:paraId="66F7627F" w14:textId="77777777" w:rsidR="0002538D" w:rsidRDefault="0002538D" w:rsidP="0002538D">
      <w:pPr>
        <w:pStyle w:val="Tekstpodstawowy2"/>
        <w:tabs>
          <w:tab w:val="clear" w:pos="9356"/>
        </w:tabs>
        <w:suppressAutoHyphens/>
        <w:spacing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6F52C7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W</w:t>
      </w:r>
      <w:r w:rsidRPr="006F52C7">
        <w:rPr>
          <w:rFonts w:ascii="Calibri" w:hAnsi="Calibri"/>
          <w:sz w:val="22"/>
          <w:szCs w:val="22"/>
        </w:rPr>
        <w:t>ykonawca znajduje się w sytuacji finansowej i ekonomicznej zapewniającej wykonanie zamówienia.</w:t>
      </w:r>
    </w:p>
    <w:p w14:paraId="4D9D16A5" w14:textId="77777777" w:rsidR="0002538D" w:rsidRDefault="0002538D" w:rsidP="008913BF">
      <w:pPr>
        <w:spacing w:after="240" w:line="276" w:lineRule="auto"/>
        <w:ind w:right="-568"/>
        <w:jc w:val="both"/>
        <w:rPr>
          <w:rFonts w:asciiTheme="minorHAnsi" w:hAnsiTheme="minorHAnsi"/>
          <w:b/>
        </w:rPr>
      </w:pPr>
    </w:p>
    <w:p w14:paraId="5413F3B2" w14:textId="5D828AFC" w:rsidR="00F4399A" w:rsidRPr="00A503A9" w:rsidRDefault="00F4399A" w:rsidP="008913BF">
      <w:pPr>
        <w:spacing w:after="240" w:line="276" w:lineRule="auto"/>
        <w:ind w:right="-568"/>
        <w:jc w:val="both"/>
        <w:rPr>
          <w:rFonts w:asciiTheme="minorHAnsi" w:hAnsiTheme="minorHAnsi"/>
        </w:rPr>
      </w:pPr>
      <w:r w:rsidRPr="00643310">
        <w:rPr>
          <w:rFonts w:asciiTheme="minorHAnsi" w:hAnsiTheme="minorHAnsi"/>
          <w:b/>
        </w:rPr>
        <w:t>Termin realizacji</w:t>
      </w:r>
      <w:r>
        <w:rPr>
          <w:rFonts w:asciiTheme="minorHAnsi" w:hAnsiTheme="minorHAnsi"/>
        </w:rPr>
        <w:t xml:space="preserve"> </w:t>
      </w:r>
      <w:r w:rsidR="00643310">
        <w:rPr>
          <w:rFonts w:asciiTheme="minorHAnsi" w:hAnsiTheme="minorHAnsi"/>
        </w:rPr>
        <w:t xml:space="preserve">do </w:t>
      </w:r>
      <w:r w:rsidR="0002538D">
        <w:rPr>
          <w:rFonts w:asciiTheme="minorHAnsi" w:hAnsiTheme="minorHAnsi"/>
        </w:rPr>
        <w:t>2</w:t>
      </w:r>
      <w:r w:rsidR="00643310">
        <w:rPr>
          <w:rFonts w:asciiTheme="minorHAnsi" w:hAnsiTheme="minorHAnsi"/>
        </w:rPr>
        <w:t xml:space="preserve"> miesięcy od daty podpisania umowy</w:t>
      </w:r>
      <w:r w:rsidR="00060A35">
        <w:rPr>
          <w:rFonts w:asciiTheme="minorHAnsi" w:hAnsiTheme="minorHAnsi"/>
        </w:rPr>
        <w:t>.</w:t>
      </w:r>
      <w:r w:rsidR="00643310">
        <w:rPr>
          <w:rFonts w:asciiTheme="minorHAnsi" w:hAnsiTheme="minorHAnsi"/>
        </w:rPr>
        <w:t xml:space="preserve"> </w:t>
      </w:r>
    </w:p>
    <w:p w14:paraId="0566EEE1" w14:textId="77777777" w:rsidR="00456B78" w:rsidRPr="00A503A9" w:rsidRDefault="00DA3054" w:rsidP="00004ACE">
      <w:pPr>
        <w:spacing w:line="276" w:lineRule="auto"/>
        <w:ind w:right="-568"/>
        <w:jc w:val="both"/>
        <w:rPr>
          <w:rFonts w:asciiTheme="minorHAnsi" w:hAnsiTheme="minorHAnsi"/>
        </w:rPr>
      </w:pPr>
      <w:r w:rsidRPr="00A503A9">
        <w:rPr>
          <w:rFonts w:asciiTheme="minorHAnsi" w:hAnsiTheme="minorHAnsi"/>
        </w:rPr>
        <w:t xml:space="preserve">Przed złożeniem oferty oferent powinien dokonać wizji lokalnej w celu pełnej oceny zakresu </w:t>
      </w:r>
      <w:r w:rsidR="00DE4F3A" w:rsidRPr="00A503A9">
        <w:rPr>
          <w:rFonts w:asciiTheme="minorHAnsi" w:hAnsiTheme="minorHAnsi"/>
        </w:rPr>
        <w:t>prac.</w:t>
      </w:r>
    </w:p>
    <w:p w14:paraId="58E6D1DA" w14:textId="1F2E8D3B" w:rsidR="004C470D" w:rsidRPr="00A503A9" w:rsidRDefault="004C470D" w:rsidP="00004ACE">
      <w:pPr>
        <w:spacing w:line="276" w:lineRule="auto"/>
        <w:ind w:right="-568"/>
        <w:jc w:val="both"/>
        <w:rPr>
          <w:rFonts w:asciiTheme="minorHAnsi" w:hAnsiTheme="minorHAnsi"/>
        </w:rPr>
      </w:pPr>
    </w:p>
    <w:sectPr w:rsidR="004C470D" w:rsidRPr="00A503A9" w:rsidSect="00745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DAC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7FD"/>
    <w:multiLevelType w:val="hybridMultilevel"/>
    <w:tmpl w:val="301E70B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5C43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F2599"/>
    <w:multiLevelType w:val="hybridMultilevel"/>
    <w:tmpl w:val="3530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52219"/>
    <w:multiLevelType w:val="hybridMultilevel"/>
    <w:tmpl w:val="DE68E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015A46"/>
    <w:multiLevelType w:val="hybridMultilevel"/>
    <w:tmpl w:val="EE2A7E58"/>
    <w:lvl w:ilvl="0" w:tplc="9BBC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7F0C"/>
    <w:multiLevelType w:val="hybridMultilevel"/>
    <w:tmpl w:val="6C0C6EA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4342E"/>
    <w:multiLevelType w:val="hybridMultilevel"/>
    <w:tmpl w:val="F716AE44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F3161"/>
    <w:multiLevelType w:val="hybridMultilevel"/>
    <w:tmpl w:val="2F46EAEC"/>
    <w:lvl w:ilvl="0" w:tplc="6F9AC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13B94"/>
    <w:multiLevelType w:val="hybridMultilevel"/>
    <w:tmpl w:val="C778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C"/>
    <w:rsid w:val="0000299E"/>
    <w:rsid w:val="00004ACE"/>
    <w:rsid w:val="00020097"/>
    <w:rsid w:val="0002538D"/>
    <w:rsid w:val="0003348F"/>
    <w:rsid w:val="00060A35"/>
    <w:rsid w:val="00065D45"/>
    <w:rsid w:val="00074925"/>
    <w:rsid w:val="000935A1"/>
    <w:rsid w:val="0009453F"/>
    <w:rsid w:val="000A7C50"/>
    <w:rsid w:val="000A7C78"/>
    <w:rsid w:val="000A7CA0"/>
    <w:rsid w:val="000B11F5"/>
    <w:rsid w:val="000B6041"/>
    <w:rsid w:val="000C770D"/>
    <w:rsid w:val="000C7A8B"/>
    <w:rsid w:val="001018E5"/>
    <w:rsid w:val="001215F9"/>
    <w:rsid w:val="00127255"/>
    <w:rsid w:val="00134B22"/>
    <w:rsid w:val="001413D2"/>
    <w:rsid w:val="00145A81"/>
    <w:rsid w:val="00151A7D"/>
    <w:rsid w:val="001569C7"/>
    <w:rsid w:val="00166CC3"/>
    <w:rsid w:val="00166E92"/>
    <w:rsid w:val="00170965"/>
    <w:rsid w:val="0017342F"/>
    <w:rsid w:val="001861BF"/>
    <w:rsid w:val="001A16F7"/>
    <w:rsid w:val="001A1A0A"/>
    <w:rsid w:val="001B5C89"/>
    <w:rsid w:val="001C15D4"/>
    <w:rsid w:val="001C6B76"/>
    <w:rsid w:val="001F193F"/>
    <w:rsid w:val="001F3821"/>
    <w:rsid w:val="001F6FE4"/>
    <w:rsid w:val="00215643"/>
    <w:rsid w:val="00220135"/>
    <w:rsid w:val="00226E84"/>
    <w:rsid w:val="00237C56"/>
    <w:rsid w:val="0024532E"/>
    <w:rsid w:val="00250C88"/>
    <w:rsid w:val="0025150A"/>
    <w:rsid w:val="00256790"/>
    <w:rsid w:val="0025682A"/>
    <w:rsid w:val="00257498"/>
    <w:rsid w:val="002621D6"/>
    <w:rsid w:val="002741E9"/>
    <w:rsid w:val="002743B3"/>
    <w:rsid w:val="002875D3"/>
    <w:rsid w:val="00296A61"/>
    <w:rsid w:val="002A5E11"/>
    <w:rsid w:val="002A6C6A"/>
    <w:rsid w:val="002C164C"/>
    <w:rsid w:val="002C281D"/>
    <w:rsid w:val="002D5EC5"/>
    <w:rsid w:val="002D5FEA"/>
    <w:rsid w:val="002D7FFC"/>
    <w:rsid w:val="002E213B"/>
    <w:rsid w:val="002F0E66"/>
    <w:rsid w:val="002F4076"/>
    <w:rsid w:val="00305F12"/>
    <w:rsid w:val="00306017"/>
    <w:rsid w:val="003122AB"/>
    <w:rsid w:val="003163BF"/>
    <w:rsid w:val="00324663"/>
    <w:rsid w:val="003249BF"/>
    <w:rsid w:val="00326788"/>
    <w:rsid w:val="00331AEC"/>
    <w:rsid w:val="00331B10"/>
    <w:rsid w:val="00335226"/>
    <w:rsid w:val="00341518"/>
    <w:rsid w:val="003568A1"/>
    <w:rsid w:val="003661E9"/>
    <w:rsid w:val="00380B77"/>
    <w:rsid w:val="00387843"/>
    <w:rsid w:val="00393CB0"/>
    <w:rsid w:val="003C13B6"/>
    <w:rsid w:val="003D2591"/>
    <w:rsid w:val="003E65ED"/>
    <w:rsid w:val="00406CA6"/>
    <w:rsid w:val="00416548"/>
    <w:rsid w:val="0041710F"/>
    <w:rsid w:val="0043705C"/>
    <w:rsid w:val="004443C5"/>
    <w:rsid w:val="004468A8"/>
    <w:rsid w:val="0045078C"/>
    <w:rsid w:val="00455B81"/>
    <w:rsid w:val="00456B78"/>
    <w:rsid w:val="00473F78"/>
    <w:rsid w:val="004763E7"/>
    <w:rsid w:val="00476EF8"/>
    <w:rsid w:val="004A7748"/>
    <w:rsid w:val="004B7641"/>
    <w:rsid w:val="004C0822"/>
    <w:rsid w:val="004C470D"/>
    <w:rsid w:val="004C6015"/>
    <w:rsid w:val="004F1A30"/>
    <w:rsid w:val="005212D8"/>
    <w:rsid w:val="00553EE2"/>
    <w:rsid w:val="00593612"/>
    <w:rsid w:val="005C1CC1"/>
    <w:rsid w:val="005C3A56"/>
    <w:rsid w:val="005D5871"/>
    <w:rsid w:val="005D5FEB"/>
    <w:rsid w:val="005E4F13"/>
    <w:rsid w:val="006278AE"/>
    <w:rsid w:val="00643310"/>
    <w:rsid w:val="00647D58"/>
    <w:rsid w:val="00651EC7"/>
    <w:rsid w:val="00654F11"/>
    <w:rsid w:val="00661870"/>
    <w:rsid w:val="00664F0C"/>
    <w:rsid w:val="00670D7F"/>
    <w:rsid w:val="006715FE"/>
    <w:rsid w:val="0067621A"/>
    <w:rsid w:val="0068663C"/>
    <w:rsid w:val="006A4CD5"/>
    <w:rsid w:val="006A5BEF"/>
    <w:rsid w:val="006B12C4"/>
    <w:rsid w:val="006F4123"/>
    <w:rsid w:val="007034B5"/>
    <w:rsid w:val="00716796"/>
    <w:rsid w:val="007279B4"/>
    <w:rsid w:val="00727B5D"/>
    <w:rsid w:val="00731EDE"/>
    <w:rsid w:val="00732008"/>
    <w:rsid w:val="00735B75"/>
    <w:rsid w:val="00736A36"/>
    <w:rsid w:val="00744089"/>
    <w:rsid w:val="0074502E"/>
    <w:rsid w:val="00747F6A"/>
    <w:rsid w:val="007506EE"/>
    <w:rsid w:val="00750D9E"/>
    <w:rsid w:val="00756420"/>
    <w:rsid w:val="00757057"/>
    <w:rsid w:val="007572A6"/>
    <w:rsid w:val="00761891"/>
    <w:rsid w:val="007644ED"/>
    <w:rsid w:val="00774736"/>
    <w:rsid w:val="007764AA"/>
    <w:rsid w:val="007864C1"/>
    <w:rsid w:val="007903A6"/>
    <w:rsid w:val="0079630C"/>
    <w:rsid w:val="0079777B"/>
    <w:rsid w:val="007A67E4"/>
    <w:rsid w:val="007C4791"/>
    <w:rsid w:val="007C63F7"/>
    <w:rsid w:val="007E7C16"/>
    <w:rsid w:val="007F5E5D"/>
    <w:rsid w:val="007F7623"/>
    <w:rsid w:val="00802B5A"/>
    <w:rsid w:val="00813705"/>
    <w:rsid w:val="0081648E"/>
    <w:rsid w:val="00845530"/>
    <w:rsid w:val="00881B7A"/>
    <w:rsid w:val="008845E3"/>
    <w:rsid w:val="00885B43"/>
    <w:rsid w:val="008913BF"/>
    <w:rsid w:val="008D0FB4"/>
    <w:rsid w:val="008D6FC5"/>
    <w:rsid w:val="008E18E7"/>
    <w:rsid w:val="008E39C1"/>
    <w:rsid w:val="008E4F16"/>
    <w:rsid w:val="008E5CC9"/>
    <w:rsid w:val="008F7132"/>
    <w:rsid w:val="00955BFE"/>
    <w:rsid w:val="00980B3D"/>
    <w:rsid w:val="00985B0D"/>
    <w:rsid w:val="009945B2"/>
    <w:rsid w:val="009B20B2"/>
    <w:rsid w:val="009B45C8"/>
    <w:rsid w:val="009C488A"/>
    <w:rsid w:val="009C6F36"/>
    <w:rsid w:val="009D1B48"/>
    <w:rsid w:val="00A043CD"/>
    <w:rsid w:val="00A23A0E"/>
    <w:rsid w:val="00A26AA7"/>
    <w:rsid w:val="00A503A9"/>
    <w:rsid w:val="00A575CD"/>
    <w:rsid w:val="00A71000"/>
    <w:rsid w:val="00A90498"/>
    <w:rsid w:val="00AC086B"/>
    <w:rsid w:val="00AE1DE3"/>
    <w:rsid w:val="00AF627B"/>
    <w:rsid w:val="00B02D6B"/>
    <w:rsid w:val="00B03B7A"/>
    <w:rsid w:val="00B113F1"/>
    <w:rsid w:val="00B34DA3"/>
    <w:rsid w:val="00B44774"/>
    <w:rsid w:val="00B44778"/>
    <w:rsid w:val="00B6151C"/>
    <w:rsid w:val="00B64975"/>
    <w:rsid w:val="00B66151"/>
    <w:rsid w:val="00B85697"/>
    <w:rsid w:val="00B91BCB"/>
    <w:rsid w:val="00B95F2A"/>
    <w:rsid w:val="00BA2AE4"/>
    <w:rsid w:val="00BB54AF"/>
    <w:rsid w:val="00BC2817"/>
    <w:rsid w:val="00BF393F"/>
    <w:rsid w:val="00C1699F"/>
    <w:rsid w:val="00C40317"/>
    <w:rsid w:val="00C54AAC"/>
    <w:rsid w:val="00C65259"/>
    <w:rsid w:val="00C72B7F"/>
    <w:rsid w:val="00C90EEA"/>
    <w:rsid w:val="00C9569B"/>
    <w:rsid w:val="00CA1BD9"/>
    <w:rsid w:val="00CA3E3E"/>
    <w:rsid w:val="00CB2C83"/>
    <w:rsid w:val="00CB3308"/>
    <w:rsid w:val="00CD7CF1"/>
    <w:rsid w:val="00D011AA"/>
    <w:rsid w:val="00D026DC"/>
    <w:rsid w:val="00D20B68"/>
    <w:rsid w:val="00D21866"/>
    <w:rsid w:val="00D21F64"/>
    <w:rsid w:val="00D43AA9"/>
    <w:rsid w:val="00D53761"/>
    <w:rsid w:val="00D53D8C"/>
    <w:rsid w:val="00D5412F"/>
    <w:rsid w:val="00D543CD"/>
    <w:rsid w:val="00D63165"/>
    <w:rsid w:val="00D713DA"/>
    <w:rsid w:val="00D75253"/>
    <w:rsid w:val="00D817B1"/>
    <w:rsid w:val="00DA1A1C"/>
    <w:rsid w:val="00DA3054"/>
    <w:rsid w:val="00DA76C9"/>
    <w:rsid w:val="00DA7E6A"/>
    <w:rsid w:val="00DC7929"/>
    <w:rsid w:val="00DD288C"/>
    <w:rsid w:val="00DD4F51"/>
    <w:rsid w:val="00DD5DE0"/>
    <w:rsid w:val="00DE4F3A"/>
    <w:rsid w:val="00DF209C"/>
    <w:rsid w:val="00E41B2B"/>
    <w:rsid w:val="00E55855"/>
    <w:rsid w:val="00E65072"/>
    <w:rsid w:val="00E733FD"/>
    <w:rsid w:val="00E772FB"/>
    <w:rsid w:val="00E90430"/>
    <w:rsid w:val="00EA16F7"/>
    <w:rsid w:val="00EA192F"/>
    <w:rsid w:val="00EB42C5"/>
    <w:rsid w:val="00EB59FF"/>
    <w:rsid w:val="00EE0E6B"/>
    <w:rsid w:val="00F17F6E"/>
    <w:rsid w:val="00F26C8F"/>
    <w:rsid w:val="00F26EA5"/>
    <w:rsid w:val="00F32FED"/>
    <w:rsid w:val="00F41874"/>
    <w:rsid w:val="00F4399A"/>
    <w:rsid w:val="00F464AF"/>
    <w:rsid w:val="00F518DF"/>
    <w:rsid w:val="00F82D71"/>
    <w:rsid w:val="00F86156"/>
    <w:rsid w:val="00F93017"/>
    <w:rsid w:val="00FB7121"/>
    <w:rsid w:val="00FB7B18"/>
    <w:rsid w:val="00FE1773"/>
    <w:rsid w:val="00FE61E7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1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3ZnakZnakCharCharZnakZnakCharChar">
    <w:name w:val="Char Char3 Znak Znak Char Char Znak Znak Char Char"/>
    <w:basedOn w:val="Normalny"/>
    <w:rsid w:val="003122AB"/>
  </w:style>
  <w:style w:type="paragraph" w:styleId="Tytu">
    <w:name w:val="Title"/>
    <w:basedOn w:val="Normalny"/>
    <w:qFormat/>
    <w:rsid w:val="003122AB"/>
    <w:pPr>
      <w:widowControl w:val="0"/>
      <w:overflowPunct w:val="0"/>
      <w:autoSpaceDE w:val="0"/>
      <w:autoSpaceDN w:val="0"/>
      <w:adjustRightInd w:val="0"/>
      <w:ind w:right="-567"/>
      <w:jc w:val="center"/>
      <w:textAlignment w:val="baseline"/>
    </w:pPr>
    <w:rPr>
      <w:b/>
      <w:kern w:val="28"/>
      <w:sz w:val="28"/>
      <w:szCs w:val="20"/>
    </w:rPr>
  </w:style>
  <w:style w:type="paragraph" w:styleId="Akapitzlist">
    <w:name w:val="List Paragraph"/>
    <w:basedOn w:val="Normalny"/>
    <w:uiPriority w:val="34"/>
    <w:qFormat/>
    <w:rsid w:val="0045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817B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02538D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2538D"/>
    <w:rPr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3ZnakZnakCharCharZnakZnakCharChar">
    <w:name w:val="Char Char3 Znak Znak Char Char Znak Znak Char Char"/>
    <w:basedOn w:val="Normalny"/>
    <w:rsid w:val="003122AB"/>
  </w:style>
  <w:style w:type="paragraph" w:styleId="Tytu">
    <w:name w:val="Title"/>
    <w:basedOn w:val="Normalny"/>
    <w:qFormat/>
    <w:rsid w:val="003122AB"/>
    <w:pPr>
      <w:widowControl w:val="0"/>
      <w:overflowPunct w:val="0"/>
      <w:autoSpaceDE w:val="0"/>
      <w:autoSpaceDN w:val="0"/>
      <w:adjustRightInd w:val="0"/>
      <w:ind w:right="-567"/>
      <w:jc w:val="center"/>
      <w:textAlignment w:val="baseline"/>
    </w:pPr>
    <w:rPr>
      <w:b/>
      <w:kern w:val="28"/>
      <w:sz w:val="28"/>
      <w:szCs w:val="20"/>
    </w:rPr>
  </w:style>
  <w:style w:type="paragraph" w:styleId="Akapitzlist">
    <w:name w:val="List Paragraph"/>
    <w:basedOn w:val="Normalny"/>
    <w:uiPriority w:val="34"/>
    <w:qFormat/>
    <w:rsid w:val="0045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rsid w:val="00D817B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02538D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ind w:right="1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2538D"/>
    <w:rPr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WK-TI-2212-5/HWB/06                                                   Olsztyn 07</vt:lpstr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WK-TI-2212-5/HWB/06                                                   Olsztyn 07</dc:title>
  <dc:creator>Matyszkiewicz</dc:creator>
  <cp:lastModifiedBy>Przemysław Stadnik</cp:lastModifiedBy>
  <cp:revision>2</cp:revision>
  <cp:lastPrinted>2020-03-03T09:15:00Z</cp:lastPrinted>
  <dcterms:created xsi:type="dcterms:W3CDTF">2020-09-18T12:05:00Z</dcterms:created>
  <dcterms:modified xsi:type="dcterms:W3CDTF">2020-09-18T12:05:00Z</dcterms:modified>
</cp:coreProperties>
</file>