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A8FA65" w14:textId="72D854F6" w:rsidR="000B1B92" w:rsidRPr="00185D53" w:rsidRDefault="001029C5" w:rsidP="00185D53">
      <w:pPr>
        <w:widowControl/>
        <w:spacing w:line="276" w:lineRule="auto"/>
        <w:jc w:val="center"/>
        <w:rPr>
          <w:rFonts w:asciiTheme="majorHAnsi" w:hAnsiTheme="majorHAnsi" w:cs="Calibri"/>
          <w:b/>
          <w:bCs/>
          <w:sz w:val="22"/>
          <w:szCs w:val="22"/>
        </w:rPr>
      </w:pPr>
      <w:r w:rsidRPr="00185D53">
        <w:rPr>
          <w:rFonts w:asciiTheme="majorHAnsi" w:hAnsiTheme="majorHAnsi" w:cs="Calibri"/>
          <w:b/>
          <w:bCs/>
          <w:sz w:val="22"/>
          <w:szCs w:val="22"/>
        </w:rPr>
        <w:t xml:space="preserve">UMOWA NR </w:t>
      </w:r>
      <w:r w:rsidR="002E7403" w:rsidRPr="00185D53">
        <w:rPr>
          <w:rFonts w:asciiTheme="majorHAnsi" w:hAnsiTheme="majorHAnsi" w:cs="Calibri"/>
          <w:b/>
          <w:bCs/>
          <w:sz w:val="22"/>
          <w:szCs w:val="22"/>
        </w:rPr>
        <w:t>………………………..</w:t>
      </w:r>
    </w:p>
    <w:p w14:paraId="3A2C600B" w14:textId="77777777" w:rsidR="000B1B92" w:rsidRPr="00185D53" w:rsidRDefault="000B1B92" w:rsidP="00185D53">
      <w:pPr>
        <w:widowControl/>
        <w:spacing w:line="276" w:lineRule="auto"/>
        <w:jc w:val="center"/>
        <w:rPr>
          <w:rFonts w:asciiTheme="majorHAnsi" w:hAnsiTheme="majorHAnsi" w:cs="Calibri"/>
          <w:b/>
          <w:bCs/>
          <w:sz w:val="22"/>
          <w:szCs w:val="22"/>
        </w:rPr>
      </w:pPr>
    </w:p>
    <w:p w14:paraId="536D521F" w14:textId="4580ED92" w:rsidR="000B1B92" w:rsidRPr="00185D53" w:rsidRDefault="001029C5" w:rsidP="00185D53">
      <w:pPr>
        <w:widowControl/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185D53">
        <w:rPr>
          <w:rFonts w:asciiTheme="majorHAnsi" w:hAnsiTheme="majorHAnsi" w:cs="Calibri"/>
          <w:sz w:val="22"/>
          <w:szCs w:val="22"/>
        </w:rPr>
        <w:t>W dniu</w:t>
      </w:r>
      <w:r w:rsidR="001E3C01" w:rsidRPr="00185D53">
        <w:rPr>
          <w:rFonts w:asciiTheme="majorHAnsi" w:hAnsiTheme="majorHAnsi" w:cs="Calibri"/>
          <w:sz w:val="22"/>
          <w:szCs w:val="22"/>
        </w:rPr>
        <w:t xml:space="preserve"> </w:t>
      </w:r>
      <w:r w:rsidR="00A055A1" w:rsidRPr="00185D53">
        <w:rPr>
          <w:rFonts w:asciiTheme="majorHAnsi" w:hAnsiTheme="majorHAnsi" w:cs="Calibri"/>
          <w:sz w:val="22"/>
          <w:szCs w:val="22"/>
        </w:rPr>
        <w:t>………………..</w:t>
      </w:r>
      <w:r w:rsidR="001E3C01" w:rsidRPr="00185D53">
        <w:rPr>
          <w:rFonts w:asciiTheme="majorHAnsi" w:hAnsiTheme="majorHAnsi" w:cs="Calibri"/>
          <w:sz w:val="22"/>
          <w:szCs w:val="22"/>
        </w:rPr>
        <w:t xml:space="preserve"> </w:t>
      </w:r>
      <w:r w:rsidR="007D7C98" w:rsidRPr="00185D53">
        <w:rPr>
          <w:rFonts w:asciiTheme="majorHAnsi" w:hAnsiTheme="majorHAnsi" w:cs="Calibri"/>
          <w:sz w:val="22"/>
          <w:szCs w:val="22"/>
        </w:rPr>
        <w:t>202</w:t>
      </w:r>
      <w:r w:rsidR="00C41E9A" w:rsidRPr="00185D53">
        <w:rPr>
          <w:rFonts w:asciiTheme="majorHAnsi" w:hAnsiTheme="majorHAnsi" w:cs="Calibri"/>
          <w:sz w:val="22"/>
          <w:szCs w:val="22"/>
        </w:rPr>
        <w:t>4</w:t>
      </w:r>
      <w:r w:rsidR="007D7C98" w:rsidRPr="00185D53">
        <w:rPr>
          <w:rFonts w:asciiTheme="majorHAnsi" w:hAnsiTheme="majorHAnsi" w:cs="Calibri"/>
          <w:sz w:val="22"/>
          <w:szCs w:val="22"/>
        </w:rPr>
        <w:t xml:space="preserve"> roku</w:t>
      </w:r>
      <w:r w:rsidRPr="00185D53">
        <w:rPr>
          <w:rFonts w:asciiTheme="majorHAnsi" w:hAnsiTheme="majorHAnsi" w:cs="Calibri"/>
          <w:sz w:val="22"/>
          <w:szCs w:val="22"/>
        </w:rPr>
        <w:t xml:space="preserve"> w </w:t>
      </w:r>
      <w:r w:rsidR="00F938CE" w:rsidRPr="00185D53">
        <w:rPr>
          <w:rFonts w:asciiTheme="majorHAnsi" w:hAnsiTheme="majorHAnsi" w:cs="Calibri"/>
          <w:sz w:val="22"/>
          <w:szCs w:val="22"/>
        </w:rPr>
        <w:t>Wiśniowej</w:t>
      </w:r>
      <w:r w:rsidR="007D7C98" w:rsidRPr="00185D53">
        <w:rPr>
          <w:rFonts w:asciiTheme="majorHAnsi" w:hAnsiTheme="majorHAnsi" w:cs="Calibri"/>
          <w:sz w:val="22"/>
          <w:szCs w:val="22"/>
        </w:rPr>
        <w:t xml:space="preserve"> </w:t>
      </w:r>
      <w:r w:rsidRPr="00185D53">
        <w:rPr>
          <w:rFonts w:asciiTheme="majorHAnsi" w:hAnsiTheme="majorHAnsi" w:cs="Calibri"/>
          <w:sz w:val="22"/>
          <w:szCs w:val="22"/>
        </w:rPr>
        <w:t xml:space="preserve">zawarta została umowa pomiędzy: </w:t>
      </w:r>
    </w:p>
    <w:p w14:paraId="0DB66975" w14:textId="400B64AB" w:rsidR="002E7403" w:rsidRPr="00185D53" w:rsidRDefault="002E7403" w:rsidP="00185D53">
      <w:pPr>
        <w:widowControl/>
        <w:spacing w:line="276" w:lineRule="auto"/>
        <w:jc w:val="both"/>
        <w:rPr>
          <w:rFonts w:asciiTheme="majorHAnsi" w:hAnsiTheme="majorHAnsi" w:cs="Calibri"/>
          <w:bCs/>
          <w:sz w:val="22"/>
          <w:szCs w:val="22"/>
          <w:lang w:val="x-none"/>
        </w:rPr>
      </w:pPr>
      <w:r w:rsidRPr="00185D53">
        <w:rPr>
          <w:rFonts w:asciiTheme="majorHAnsi" w:hAnsiTheme="majorHAnsi" w:cs="Calibri"/>
          <w:bCs/>
          <w:sz w:val="22"/>
          <w:szCs w:val="22"/>
          <w:lang w:val="x-none"/>
        </w:rPr>
        <w:t xml:space="preserve">Gminą  Wiśniowa   z  siedzibą   Wiśniowa 150,   NIP 819-15-65-070  </w:t>
      </w:r>
      <w:r w:rsidRPr="00185D53">
        <w:rPr>
          <w:rFonts w:asciiTheme="majorHAnsi" w:hAnsiTheme="majorHAnsi" w:cs="Calibri"/>
          <w:b/>
          <w:sz w:val="22"/>
          <w:szCs w:val="22"/>
        </w:rPr>
        <w:t>38-124 Wiśniowa</w:t>
      </w:r>
      <w:r w:rsidRPr="00185D53">
        <w:rPr>
          <w:rFonts w:asciiTheme="majorHAnsi" w:hAnsiTheme="majorHAnsi" w:cs="Calibri"/>
          <w:sz w:val="22"/>
          <w:szCs w:val="22"/>
        </w:rPr>
        <w:t xml:space="preserve"> zwaną  dalej  „</w:t>
      </w:r>
      <w:r w:rsidRPr="00185D53">
        <w:rPr>
          <w:rFonts w:asciiTheme="majorHAnsi" w:hAnsiTheme="majorHAnsi" w:cs="Calibri"/>
          <w:b/>
          <w:sz w:val="22"/>
          <w:szCs w:val="22"/>
        </w:rPr>
        <w:t xml:space="preserve">Zamawiającym” </w:t>
      </w:r>
      <w:r w:rsidRPr="00185D53">
        <w:rPr>
          <w:rFonts w:asciiTheme="majorHAnsi" w:hAnsiTheme="majorHAnsi" w:cs="Calibri"/>
          <w:sz w:val="22"/>
          <w:szCs w:val="22"/>
        </w:rPr>
        <w:t xml:space="preserve"> reprezentowaną  przez: </w:t>
      </w:r>
    </w:p>
    <w:p w14:paraId="29F87729" w14:textId="77777777" w:rsidR="002E7403" w:rsidRPr="00185D53" w:rsidRDefault="002E7403" w:rsidP="00185D53">
      <w:pPr>
        <w:widowControl/>
        <w:spacing w:line="276" w:lineRule="auto"/>
        <w:jc w:val="both"/>
        <w:rPr>
          <w:rFonts w:asciiTheme="majorHAnsi" w:hAnsiTheme="majorHAnsi" w:cs="Calibri"/>
          <w:sz w:val="22"/>
          <w:szCs w:val="22"/>
        </w:rPr>
      </w:pPr>
      <w:r w:rsidRPr="00185D53">
        <w:rPr>
          <w:rFonts w:asciiTheme="majorHAnsi" w:hAnsiTheme="majorHAnsi" w:cs="Calibri"/>
          <w:sz w:val="22"/>
          <w:szCs w:val="22"/>
        </w:rPr>
        <w:t xml:space="preserve">Wójta Gminy – mgr inż. Marcina Kuta </w:t>
      </w:r>
    </w:p>
    <w:p w14:paraId="3C002893" w14:textId="77777777" w:rsidR="002E7403" w:rsidRPr="00185D53" w:rsidRDefault="002E7403" w:rsidP="00185D53">
      <w:pPr>
        <w:widowControl/>
        <w:spacing w:line="276" w:lineRule="auto"/>
        <w:jc w:val="both"/>
        <w:rPr>
          <w:rFonts w:asciiTheme="majorHAnsi" w:hAnsiTheme="majorHAnsi" w:cs="Calibri"/>
          <w:sz w:val="22"/>
          <w:szCs w:val="22"/>
        </w:rPr>
      </w:pPr>
      <w:r w:rsidRPr="00185D53">
        <w:rPr>
          <w:rFonts w:asciiTheme="majorHAnsi" w:hAnsiTheme="majorHAnsi" w:cs="Calibri"/>
          <w:sz w:val="22"/>
          <w:szCs w:val="22"/>
        </w:rPr>
        <w:t>przy kontrasygnacie Skarbnika Gminy – Grzegorza Włodyki</w:t>
      </w:r>
    </w:p>
    <w:p w14:paraId="245BE21E" w14:textId="77777777" w:rsidR="000B1B92" w:rsidRPr="00185D53" w:rsidRDefault="001029C5" w:rsidP="00185D53">
      <w:pPr>
        <w:widowControl/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185D53">
        <w:rPr>
          <w:rFonts w:asciiTheme="majorHAnsi" w:hAnsiTheme="majorHAnsi" w:cs="Calibri"/>
          <w:sz w:val="22"/>
          <w:szCs w:val="22"/>
        </w:rPr>
        <w:t>a</w:t>
      </w:r>
    </w:p>
    <w:p w14:paraId="064F2C88" w14:textId="10B30162" w:rsidR="000B1B92" w:rsidRPr="00185D53" w:rsidRDefault="00A055A1" w:rsidP="00185D53">
      <w:pPr>
        <w:widowControl/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185D53">
        <w:rPr>
          <w:rFonts w:asciiTheme="majorHAnsi" w:hAnsiTheme="majorHAnsi" w:cs="Calibri"/>
          <w:sz w:val="22"/>
          <w:szCs w:val="22"/>
        </w:rPr>
        <w:t xml:space="preserve">……………………………………….. </w:t>
      </w:r>
      <w:r w:rsidR="001029C5" w:rsidRPr="00185D53">
        <w:rPr>
          <w:rFonts w:asciiTheme="majorHAnsi" w:hAnsiTheme="majorHAnsi" w:cs="Calibri"/>
          <w:sz w:val="22"/>
          <w:szCs w:val="22"/>
        </w:rPr>
        <w:t xml:space="preserve">reprezentowanym przez </w:t>
      </w:r>
      <w:r w:rsidRPr="00185D53">
        <w:rPr>
          <w:rFonts w:asciiTheme="majorHAnsi" w:hAnsiTheme="majorHAnsi" w:cs="Calibri"/>
          <w:sz w:val="22"/>
          <w:szCs w:val="22"/>
        </w:rPr>
        <w:t>……………..</w:t>
      </w:r>
    </w:p>
    <w:p w14:paraId="266C07E4" w14:textId="77777777" w:rsidR="000B1B92" w:rsidRPr="00185D53" w:rsidRDefault="001029C5" w:rsidP="00185D53">
      <w:pPr>
        <w:widowControl/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185D53">
        <w:rPr>
          <w:rFonts w:asciiTheme="majorHAnsi" w:hAnsiTheme="majorHAnsi" w:cs="Calibri"/>
          <w:sz w:val="22"/>
          <w:szCs w:val="22"/>
        </w:rPr>
        <w:t xml:space="preserve">zwanym dalej </w:t>
      </w:r>
      <w:r w:rsidRPr="00185D53">
        <w:rPr>
          <w:rFonts w:asciiTheme="majorHAnsi" w:hAnsiTheme="majorHAnsi" w:cs="Calibri"/>
          <w:b/>
          <w:bCs/>
          <w:sz w:val="22"/>
          <w:szCs w:val="22"/>
        </w:rPr>
        <w:t>Wykonawcą</w:t>
      </w:r>
      <w:r w:rsidRPr="00185D53">
        <w:rPr>
          <w:rFonts w:asciiTheme="majorHAnsi" w:hAnsiTheme="majorHAnsi" w:cs="Calibri"/>
          <w:sz w:val="22"/>
          <w:szCs w:val="22"/>
        </w:rPr>
        <w:t>.</w:t>
      </w:r>
    </w:p>
    <w:p w14:paraId="19778F4C" w14:textId="77777777" w:rsidR="000B1B92" w:rsidRPr="00185D53" w:rsidRDefault="000B1B92" w:rsidP="00185D53">
      <w:pPr>
        <w:widowControl/>
        <w:spacing w:line="276" w:lineRule="auto"/>
        <w:jc w:val="both"/>
        <w:rPr>
          <w:rFonts w:asciiTheme="majorHAnsi" w:hAnsiTheme="majorHAnsi" w:cs="Calibri"/>
          <w:sz w:val="22"/>
          <w:szCs w:val="22"/>
        </w:rPr>
      </w:pPr>
    </w:p>
    <w:p w14:paraId="1AC10571" w14:textId="086AE148" w:rsidR="000B1B92" w:rsidRPr="00185D53" w:rsidRDefault="001029C5" w:rsidP="00185D53">
      <w:pPr>
        <w:widowControl/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185D53">
        <w:rPr>
          <w:rFonts w:asciiTheme="majorHAnsi" w:hAnsiTheme="majorHAnsi" w:cs="Calibri"/>
          <w:sz w:val="22"/>
          <w:szCs w:val="22"/>
        </w:rPr>
        <w:t>W rezultacie dokonania przez Zamawiającego wyboru oferty Wykonawcy w trybie podstawowym bez negocjacji, zgodnie z ustawą z dnia 11.09.2019 r. - Prawo zamówień publicznych (Dz. U. z 202</w:t>
      </w:r>
      <w:r w:rsidR="009553AB" w:rsidRPr="00185D53">
        <w:rPr>
          <w:rFonts w:asciiTheme="majorHAnsi" w:hAnsiTheme="majorHAnsi" w:cs="Calibri"/>
          <w:sz w:val="22"/>
          <w:szCs w:val="22"/>
        </w:rPr>
        <w:t>3</w:t>
      </w:r>
      <w:r w:rsidRPr="00185D53">
        <w:rPr>
          <w:rFonts w:asciiTheme="majorHAnsi" w:hAnsiTheme="majorHAnsi" w:cs="Calibri"/>
          <w:sz w:val="22"/>
          <w:szCs w:val="22"/>
        </w:rPr>
        <w:t xml:space="preserve"> r., poz. 1</w:t>
      </w:r>
      <w:r w:rsidR="009553AB" w:rsidRPr="00185D53">
        <w:rPr>
          <w:rFonts w:asciiTheme="majorHAnsi" w:hAnsiTheme="majorHAnsi" w:cs="Calibri"/>
          <w:sz w:val="22"/>
          <w:szCs w:val="22"/>
        </w:rPr>
        <w:t>605</w:t>
      </w:r>
      <w:r w:rsidRPr="00185D53">
        <w:rPr>
          <w:rFonts w:asciiTheme="majorHAnsi" w:hAnsiTheme="majorHAnsi" w:cs="Calibri"/>
          <w:sz w:val="22"/>
          <w:szCs w:val="22"/>
        </w:rPr>
        <w:t>), została zawarta umowa o następującej treści:</w:t>
      </w:r>
    </w:p>
    <w:p w14:paraId="79FA87AE" w14:textId="77777777" w:rsidR="000B1B92" w:rsidRPr="00185D53" w:rsidRDefault="000B1B92" w:rsidP="00185D53">
      <w:pPr>
        <w:widowControl/>
        <w:spacing w:line="276" w:lineRule="auto"/>
        <w:jc w:val="center"/>
        <w:rPr>
          <w:rFonts w:asciiTheme="majorHAnsi" w:hAnsiTheme="majorHAnsi" w:cs="Calibri"/>
          <w:b/>
          <w:bCs/>
          <w:sz w:val="22"/>
          <w:szCs w:val="22"/>
        </w:rPr>
      </w:pPr>
    </w:p>
    <w:p w14:paraId="1B3410EE" w14:textId="77777777" w:rsidR="000B1B92" w:rsidRPr="00185D53" w:rsidRDefault="001029C5" w:rsidP="00185D53">
      <w:pPr>
        <w:widowControl/>
        <w:spacing w:line="276" w:lineRule="auto"/>
        <w:jc w:val="center"/>
        <w:rPr>
          <w:rFonts w:asciiTheme="majorHAnsi" w:hAnsiTheme="majorHAnsi"/>
          <w:sz w:val="22"/>
          <w:szCs w:val="22"/>
        </w:rPr>
      </w:pPr>
      <w:r w:rsidRPr="00185D53">
        <w:rPr>
          <w:rFonts w:asciiTheme="majorHAnsi" w:hAnsiTheme="majorHAnsi" w:cs="Calibri"/>
          <w:b/>
          <w:bCs/>
          <w:sz w:val="22"/>
          <w:szCs w:val="22"/>
        </w:rPr>
        <w:t>§ 1</w:t>
      </w:r>
    </w:p>
    <w:p w14:paraId="377A3189" w14:textId="77777777" w:rsidR="000B1B92" w:rsidRPr="00185D53" w:rsidRDefault="001029C5" w:rsidP="00185D53">
      <w:pPr>
        <w:widowControl/>
        <w:spacing w:line="276" w:lineRule="auto"/>
        <w:jc w:val="center"/>
        <w:rPr>
          <w:rFonts w:asciiTheme="majorHAnsi" w:hAnsiTheme="majorHAnsi"/>
          <w:sz w:val="22"/>
          <w:szCs w:val="22"/>
        </w:rPr>
      </w:pPr>
      <w:r w:rsidRPr="00185D53">
        <w:rPr>
          <w:rFonts w:asciiTheme="majorHAnsi" w:hAnsiTheme="majorHAnsi" w:cs="Calibri"/>
          <w:b/>
          <w:bCs/>
          <w:sz w:val="22"/>
          <w:szCs w:val="22"/>
        </w:rPr>
        <w:t>Przedmiot zamówienia</w:t>
      </w:r>
    </w:p>
    <w:p w14:paraId="65CB1BA6" w14:textId="26C5C01B" w:rsidR="000B1B92" w:rsidRPr="00185D53" w:rsidRDefault="001029C5" w:rsidP="00185D53">
      <w:pPr>
        <w:widowControl/>
        <w:numPr>
          <w:ilvl w:val="0"/>
          <w:numId w:val="1"/>
        </w:numPr>
        <w:spacing w:line="276" w:lineRule="auto"/>
        <w:jc w:val="both"/>
        <w:rPr>
          <w:rFonts w:asciiTheme="majorHAnsi" w:hAnsiTheme="majorHAnsi" w:cstheme="minorHAnsi"/>
          <w:b/>
          <w:bCs/>
          <w:sz w:val="22"/>
          <w:szCs w:val="22"/>
          <w:u w:val="single"/>
        </w:rPr>
      </w:pPr>
      <w:r w:rsidRPr="00185D53">
        <w:rPr>
          <w:rFonts w:asciiTheme="majorHAnsi" w:hAnsiTheme="majorHAnsi" w:cstheme="minorHAnsi"/>
          <w:sz w:val="22"/>
          <w:szCs w:val="22"/>
        </w:rPr>
        <w:t xml:space="preserve">Zamawiający  zamawia, a Wykonawca przyjmuje do wykonania zadanie pn. </w:t>
      </w:r>
      <w:bookmarkStart w:id="0" w:name="_Hlk174349113"/>
      <w:r w:rsidR="002E7403" w:rsidRPr="00185D53">
        <w:rPr>
          <w:rFonts w:asciiTheme="majorHAnsi" w:hAnsiTheme="majorHAnsi" w:cstheme="minorHAnsi"/>
          <w:b/>
          <w:bCs/>
          <w:sz w:val="22"/>
          <w:szCs w:val="22"/>
          <w:u w:val="single"/>
        </w:rPr>
        <w:t xml:space="preserve">Modernizacja infrastruktury oświetleniowej na terenie Gminy Wiśniowa etap II </w:t>
      </w:r>
      <w:bookmarkEnd w:id="0"/>
      <w:r w:rsidR="00585BEF" w:rsidRPr="00185D53">
        <w:rPr>
          <w:rFonts w:asciiTheme="majorHAnsi" w:hAnsiTheme="majorHAnsi" w:cstheme="minorHAnsi"/>
          <w:b/>
          <w:sz w:val="22"/>
          <w:szCs w:val="22"/>
        </w:rPr>
        <w:t>.</w:t>
      </w:r>
    </w:p>
    <w:p w14:paraId="3BF0A910" w14:textId="6668C918" w:rsidR="000B1B92" w:rsidRPr="00185D53" w:rsidRDefault="001029C5" w:rsidP="00185D53">
      <w:pPr>
        <w:widowControl/>
        <w:numPr>
          <w:ilvl w:val="0"/>
          <w:numId w:val="1"/>
        </w:numPr>
        <w:spacing w:line="276" w:lineRule="auto"/>
        <w:jc w:val="both"/>
        <w:rPr>
          <w:rFonts w:asciiTheme="majorHAnsi" w:hAnsiTheme="majorHAnsi" w:cstheme="minorHAnsi"/>
          <w:sz w:val="22"/>
          <w:szCs w:val="22"/>
        </w:rPr>
      </w:pPr>
      <w:r w:rsidRPr="00185D53">
        <w:rPr>
          <w:rFonts w:asciiTheme="majorHAnsi" w:hAnsiTheme="majorHAnsi" w:cstheme="minorHAnsi"/>
          <w:sz w:val="22"/>
          <w:szCs w:val="22"/>
        </w:rPr>
        <w:t xml:space="preserve">Zadanie dofinansowane jest ze środków </w:t>
      </w:r>
      <w:r w:rsidRPr="00185D53">
        <w:rPr>
          <w:rFonts w:asciiTheme="majorHAnsi" w:hAnsiTheme="majorHAnsi" w:cstheme="minorHAnsi"/>
          <w:b/>
          <w:bCs/>
          <w:sz w:val="22"/>
          <w:szCs w:val="22"/>
        </w:rPr>
        <w:t>Rządowego Funduszu Polski Ład: Program Inwestycji Strategicznych</w:t>
      </w:r>
      <w:r w:rsidR="009553AB" w:rsidRPr="00185D53">
        <w:rPr>
          <w:rFonts w:asciiTheme="majorHAnsi" w:hAnsiTheme="majorHAnsi" w:cstheme="minorHAnsi"/>
          <w:b/>
          <w:bCs/>
          <w:sz w:val="22"/>
          <w:szCs w:val="22"/>
        </w:rPr>
        <w:t>.</w:t>
      </w:r>
    </w:p>
    <w:p w14:paraId="1A92AB06" w14:textId="5D3B5983" w:rsidR="000B1B92" w:rsidRPr="00185D53" w:rsidRDefault="001029C5" w:rsidP="00185D53">
      <w:pPr>
        <w:widowControl/>
        <w:numPr>
          <w:ilvl w:val="0"/>
          <w:numId w:val="1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185D53">
        <w:rPr>
          <w:rFonts w:asciiTheme="majorHAnsi" w:hAnsiTheme="majorHAnsi" w:cs="Calibri"/>
          <w:sz w:val="22"/>
          <w:szCs w:val="22"/>
        </w:rPr>
        <w:t xml:space="preserve">Opis przedmiotu zamówienia określa </w:t>
      </w:r>
      <w:r w:rsidR="00602953" w:rsidRPr="00185D53">
        <w:rPr>
          <w:rFonts w:asciiTheme="majorHAnsi" w:hAnsiTheme="majorHAnsi" w:cs="Calibri"/>
          <w:sz w:val="22"/>
          <w:szCs w:val="22"/>
        </w:rPr>
        <w:t>dokumentacja projektowa</w:t>
      </w:r>
      <w:r w:rsidR="00A055A1" w:rsidRPr="00185D53">
        <w:rPr>
          <w:rFonts w:asciiTheme="majorHAnsi" w:hAnsiTheme="majorHAnsi" w:cs="Calibri"/>
          <w:sz w:val="22"/>
          <w:szCs w:val="22"/>
        </w:rPr>
        <w:t xml:space="preserve"> </w:t>
      </w:r>
      <w:r w:rsidR="002D1458" w:rsidRPr="00185D53">
        <w:rPr>
          <w:rFonts w:asciiTheme="majorHAnsi" w:hAnsiTheme="majorHAnsi" w:cs="Calibri"/>
          <w:sz w:val="22"/>
          <w:szCs w:val="22"/>
        </w:rPr>
        <w:t>,</w:t>
      </w:r>
      <w:r w:rsidRPr="00185D53">
        <w:rPr>
          <w:rFonts w:asciiTheme="majorHAnsi" w:hAnsiTheme="majorHAnsi" w:cs="Calibri"/>
          <w:sz w:val="22"/>
          <w:szCs w:val="22"/>
        </w:rPr>
        <w:t xml:space="preserve"> </w:t>
      </w:r>
      <w:r w:rsidR="00AE3A0A" w:rsidRPr="00185D53">
        <w:rPr>
          <w:rFonts w:asciiTheme="majorHAnsi" w:hAnsiTheme="majorHAnsi" w:cs="Calibri"/>
          <w:sz w:val="22"/>
          <w:szCs w:val="22"/>
        </w:rPr>
        <w:t xml:space="preserve">zapisy specyfikacji warunków </w:t>
      </w:r>
      <w:r w:rsidR="003D6021" w:rsidRPr="00185D53">
        <w:rPr>
          <w:rFonts w:asciiTheme="majorHAnsi" w:hAnsiTheme="majorHAnsi" w:cs="Calibri"/>
          <w:sz w:val="22"/>
          <w:szCs w:val="22"/>
        </w:rPr>
        <w:t>zamówienia</w:t>
      </w:r>
      <w:r w:rsidR="002D1458" w:rsidRPr="00185D53">
        <w:rPr>
          <w:rFonts w:asciiTheme="majorHAnsi" w:hAnsiTheme="majorHAnsi" w:cs="Calibri"/>
          <w:sz w:val="22"/>
          <w:szCs w:val="22"/>
        </w:rPr>
        <w:t xml:space="preserve"> oraz warunki PGE</w:t>
      </w:r>
      <w:r w:rsidRPr="00185D53">
        <w:rPr>
          <w:rFonts w:asciiTheme="majorHAnsi" w:hAnsiTheme="majorHAnsi" w:cs="Calibri"/>
          <w:sz w:val="22"/>
          <w:szCs w:val="22"/>
        </w:rPr>
        <w:t>.</w:t>
      </w:r>
    </w:p>
    <w:p w14:paraId="07B7C15A" w14:textId="77777777" w:rsidR="000B1B92" w:rsidRPr="00185D53" w:rsidRDefault="001029C5" w:rsidP="00185D53">
      <w:pPr>
        <w:widowControl/>
        <w:numPr>
          <w:ilvl w:val="0"/>
          <w:numId w:val="1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185D53">
        <w:rPr>
          <w:rFonts w:asciiTheme="majorHAnsi" w:hAnsiTheme="majorHAnsi" w:cs="Calibri"/>
          <w:sz w:val="22"/>
          <w:szCs w:val="22"/>
        </w:rPr>
        <w:t>Przedmiot umowy musi być wykonany zgodnie z obowiązującymi przepisami i normami, wiedzą techniczną, zasadami sztuki budowlanej oraz na ustalonych niniejszą umową warunkach.</w:t>
      </w:r>
    </w:p>
    <w:p w14:paraId="0DA88C1A" w14:textId="5FEA7B08" w:rsidR="000B1B92" w:rsidRPr="00185D53" w:rsidRDefault="001029C5" w:rsidP="00185D53">
      <w:pPr>
        <w:widowControl/>
        <w:numPr>
          <w:ilvl w:val="0"/>
          <w:numId w:val="1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185D53">
        <w:rPr>
          <w:rFonts w:asciiTheme="majorHAnsi" w:hAnsiTheme="majorHAnsi" w:cs="Calibri"/>
          <w:sz w:val="22"/>
          <w:szCs w:val="22"/>
        </w:rPr>
        <w:t xml:space="preserve">Wykonawca oświadcza, że przed podpisaniem umowy, z należytą starannością zapoznał się </w:t>
      </w:r>
      <w:r w:rsidR="003D6021" w:rsidRPr="00185D53">
        <w:rPr>
          <w:rFonts w:asciiTheme="majorHAnsi" w:hAnsiTheme="majorHAnsi" w:cs="Calibri"/>
          <w:sz w:val="22"/>
          <w:szCs w:val="22"/>
        </w:rPr>
        <w:t xml:space="preserve">                                          </w:t>
      </w:r>
      <w:r w:rsidRPr="00185D53">
        <w:rPr>
          <w:rFonts w:asciiTheme="majorHAnsi" w:hAnsiTheme="majorHAnsi" w:cs="Calibri"/>
          <w:sz w:val="22"/>
          <w:szCs w:val="22"/>
        </w:rPr>
        <w:t xml:space="preserve">z dokumentacją </w:t>
      </w:r>
      <w:r w:rsidR="00A055A1" w:rsidRPr="00185D53">
        <w:rPr>
          <w:rFonts w:asciiTheme="majorHAnsi" w:hAnsiTheme="majorHAnsi" w:cs="Calibri"/>
          <w:sz w:val="22"/>
          <w:szCs w:val="22"/>
        </w:rPr>
        <w:t xml:space="preserve">dotyczącą inwestycji </w:t>
      </w:r>
      <w:r w:rsidRPr="00185D53">
        <w:rPr>
          <w:rFonts w:asciiTheme="majorHAnsi" w:hAnsiTheme="majorHAnsi" w:cs="Calibri"/>
          <w:sz w:val="22"/>
          <w:szCs w:val="22"/>
        </w:rPr>
        <w:t xml:space="preserve">i nie wnosi do nich żadnych zastrzeżeń oraz w pełni je akceptuje. </w:t>
      </w:r>
    </w:p>
    <w:p w14:paraId="6F73FDB6" w14:textId="01C8F200" w:rsidR="00DE06B0" w:rsidRPr="00185D53" w:rsidRDefault="006950D5" w:rsidP="00185D53">
      <w:pPr>
        <w:widowControl/>
        <w:numPr>
          <w:ilvl w:val="0"/>
          <w:numId w:val="1"/>
        </w:numPr>
        <w:spacing w:line="276" w:lineRule="auto"/>
        <w:jc w:val="both"/>
        <w:rPr>
          <w:rFonts w:asciiTheme="majorHAnsi" w:hAnsiTheme="majorHAnsi" w:cstheme="minorHAnsi"/>
          <w:sz w:val="22"/>
          <w:szCs w:val="22"/>
        </w:rPr>
      </w:pPr>
      <w:r w:rsidRPr="00185D53">
        <w:rPr>
          <w:rFonts w:asciiTheme="majorHAnsi" w:hAnsiTheme="majorHAnsi" w:cstheme="minorHAnsi"/>
          <w:color w:val="000000"/>
          <w:sz w:val="22"/>
          <w:szCs w:val="22"/>
        </w:rPr>
        <w:t>Wykonawca dostosuje przedmiot zamówienia do potrzeb wszystkich użytkowników, w tym w zakresie dostępności dla osób niepełnosprawnych, chyba że nie jest to uzasadnione charakterem przedmiotu zamówienia</w:t>
      </w:r>
      <w:r w:rsidR="00C41E9A" w:rsidRPr="00185D53">
        <w:rPr>
          <w:rFonts w:asciiTheme="majorHAnsi" w:hAnsiTheme="majorHAnsi" w:cstheme="minorHAnsi"/>
          <w:color w:val="000000"/>
          <w:sz w:val="22"/>
          <w:szCs w:val="22"/>
        </w:rPr>
        <w:t>.</w:t>
      </w:r>
    </w:p>
    <w:p w14:paraId="57C5C7E2" w14:textId="77777777" w:rsidR="00DE06B0" w:rsidRPr="00185D53" w:rsidRDefault="00DE06B0" w:rsidP="00185D53">
      <w:pPr>
        <w:widowControl/>
        <w:spacing w:line="276" w:lineRule="auto"/>
        <w:jc w:val="center"/>
        <w:rPr>
          <w:rFonts w:asciiTheme="majorHAnsi" w:hAnsiTheme="majorHAnsi" w:cs="Calibri"/>
          <w:b/>
          <w:bCs/>
          <w:sz w:val="22"/>
          <w:szCs w:val="22"/>
        </w:rPr>
      </w:pPr>
    </w:p>
    <w:p w14:paraId="027F3EA9" w14:textId="4FD920A2" w:rsidR="000B1B92" w:rsidRPr="00185D53" w:rsidRDefault="001029C5" w:rsidP="00185D53">
      <w:pPr>
        <w:widowControl/>
        <w:spacing w:line="276" w:lineRule="auto"/>
        <w:jc w:val="center"/>
        <w:rPr>
          <w:rFonts w:asciiTheme="majorHAnsi" w:hAnsiTheme="majorHAnsi"/>
          <w:sz w:val="22"/>
          <w:szCs w:val="22"/>
        </w:rPr>
      </w:pPr>
      <w:r w:rsidRPr="00185D53">
        <w:rPr>
          <w:rFonts w:asciiTheme="majorHAnsi" w:hAnsiTheme="majorHAnsi" w:cs="Calibri"/>
          <w:b/>
          <w:bCs/>
          <w:sz w:val="22"/>
          <w:szCs w:val="22"/>
        </w:rPr>
        <w:t>§ 2</w:t>
      </w:r>
    </w:p>
    <w:p w14:paraId="669399AE" w14:textId="77777777" w:rsidR="000B1B92" w:rsidRPr="00185D53" w:rsidRDefault="001029C5" w:rsidP="00185D53">
      <w:pPr>
        <w:widowControl/>
        <w:spacing w:line="276" w:lineRule="auto"/>
        <w:jc w:val="center"/>
        <w:rPr>
          <w:rFonts w:asciiTheme="majorHAnsi" w:hAnsiTheme="majorHAnsi"/>
          <w:sz w:val="22"/>
          <w:szCs w:val="22"/>
        </w:rPr>
      </w:pPr>
      <w:r w:rsidRPr="00185D53">
        <w:rPr>
          <w:rFonts w:asciiTheme="majorHAnsi" w:hAnsiTheme="majorHAnsi" w:cs="Calibri"/>
          <w:b/>
          <w:bCs/>
          <w:sz w:val="22"/>
          <w:szCs w:val="22"/>
        </w:rPr>
        <w:t>Wynagrodzenie Wykonawcy</w:t>
      </w:r>
    </w:p>
    <w:p w14:paraId="477BA292" w14:textId="77777777" w:rsidR="000B1B92" w:rsidRPr="00185D53" w:rsidRDefault="000B1B92" w:rsidP="00185D53">
      <w:pPr>
        <w:widowControl/>
        <w:spacing w:line="276" w:lineRule="auto"/>
        <w:jc w:val="center"/>
        <w:rPr>
          <w:rFonts w:asciiTheme="majorHAnsi" w:hAnsiTheme="majorHAnsi" w:cs="Calibri"/>
          <w:b/>
          <w:bCs/>
          <w:sz w:val="22"/>
          <w:szCs w:val="22"/>
        </w:rPr>
      </w:pPr>
    </w:p>
    <w:p w14:paraId="6FC9BBCF" w14:textId="0E15E1ED" w:rsidR="00F17765" w:rsidRPr="00185D53" w:rsidRDefault="001029C5" w:rsidP="00185D53">
      <w:pPr>
        <w:widowControl/>
        <w:numPr>
          <w:ilvl w:val="0"/>
          <w:numId w:val="2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185D53">
        <w:rPr>
          <w:rFonts w:asciiTheme="majorHAnsi" w:hAnsiTheme="majorHAnsi" w:cs="Calibri"/>
          <w:sz w:val="22"/>
          <w:szCs w:val="22"/>
        </w:rPr>
        <w:t>Wynagrodzenie za przedmiot umowy</w:t>
      </w:r>
      <w:r w:rsidR="00F868A5" w:rsidRPr="00185D53">
        <w:rPr>
          <w:rFonts w:asciiTheme="majorHAnsi" w:hAnsiTheme="majorHAnsi" w:cs="Calibri"/>
          <w:sz w:val="22"/>
          <w:szCs w:val="22"/>
        </w:rPr>
        <w:t xml:space="preserve"> ustala się na kwotę:</w:t>
      </w:r>
    </w:p>
    <w:p w14:paraId="6D189D45" w14:textId="39D33333" w:rsidR="000B1B92" w:rsidRPr="00185D53" w:rsidRDefault="00F17765" w:rsidP="00185D53">
      <w:pPr>
        <w:widowControl/>
        <w:spacing w:line="276" w:lineRule="auto"/>
        <w:ind w:left="360"/>
        <w:jc w:val="both"/>
        <w:rPr>
          <w:rFonts w:asciiTheme="majorHAnsi" w:hAnsiTheme="majorHAnsi"/>
          <w:sz w:val="22"/>
          <w:szCs w:val="22"/>
        </w:rPr>
      </w:pPr>
      <w:r w:rsidRPr="00185D53">
        <w:rPr>
          <w:rFonts w:asciiTheme="majorHAnsi" w:hAnsiTheme="majorHAnsi" w:cs="Calibri"/>
          <w:b/>
          <w:bCs/>
          <w:sz w:val="22"/>
          <w:szCs w:val="22"/>
        </w:rPr>
        <w:t>a)</w:t>
      </w:r>
      <w:r w:rsidRPr="00185D53">
        <w:rPr>
          <w:rFonts w:asciiTheme="majorHAnsi" w:hAnsiTheme="majorHAnsi" w:cs="Calibri"/>
          <w:sz w:val="22"/>
          <w:szCs w:val="22"/>
        </w:rPr>
        <w:t xml:space="preserve"> w zakresie wymiany opraw oświetlenia drogowego dofinansowane z </w:t>
      </w:r>
      <w:r w:rsidR="00C56B96" w:rsidRPr="00185D53">
        <w:rPr>
          <w:rFonts w:asciiTheme="majorHAnsi" w:hAnsiTheme="majorHAnsi" w:cstheme="minorHAnsi"/>
          <w:sz w:val="22"/>
          <w:szCs w:val="22"/>
        </w:rPr>
        <w:t>R</w:t>
      </w:r>
      <w:bookmarkStart w:id="1" w:name="_Hlk173431180"/>
      <w:r w:rsidR="00C56B96" w:rsidRPr="00185D53">
        <w:rPr>
          <w:rFonts w:asciiTheme="majorHAnsi" w:hAnsiTheme="majorHAnsi" w:cstheme="minorHAnsi"/>
          <w:sz w:val="22"/>
          <w:szCs w:val="22"/>
        </w:rPr>
        <w:t>ządowego Funduszu Polski Ład: Programu Inwestycji Strategicznych</w:t>
      </w:r>
      <w:r w:rsidR="00C56B96" w:rsidRPr="00185D53">
        <w:rPr>
          <w:rFonts w:asciiTheme="majorHAnsi" w:hAnsiTheme="majorHAnsi" w:cs="Calibri"/>
          <w:sz w:val="22"/>
          <w:szCs w:val="22"/>
        </w:rPr>
        <w:t xml:space="preserve"> </w:t>
      </w:r>
      <w:r w:rsidR="00F868A5" w:rsidRPr="00185D53">
        <w:rPr>
          <w:rFonts w:asciiTheme="majorHAnsi" w:hAnsiTheme="majorHAnsi" w:cs="Calibri"/>
          <w:sz w:val="22"/>
          <w:szCs w:val="22"/>
        </w:rPr>
        <w:t>Edycja 9 Rozświetlamy Polskę</w:t>
      </w:r>
      <w:bookmarkEnd w:id="1"/>
      <w:r w:rsidR="00F868A5" w:rsidRPr="00185D53">
        <w:rPr>
          <w:rFonts w:asciiTheme="majorHAnsi" w:hAnsiTheme="majorHAnsi" w:cs="Calibri"/>
          <w:sz w:val="22"/>
          <w:szCs w:val="22"/>
        </w:rPr>
        <w:t>:</w:t>
      </w:r>
    </w:p>
    <w:p w14:paraId="64563EEC" w14:textId="2CF43945" w:rsidR="000B1B92" w:rsidRPr="00185D53" w:rsidRDefault="00F17765" w:rsidP="00185D53">
      <w:pPr>
        <w:widowControl/>
        <w:spacing w:line="276" w:lineRule="auto"/>
        <w:ind w:firstLine="360"/>
        <w:jc w:val="both"/>
        <w:rPr>
          <w:rFonts w:asciiTheme="majorHAnsi" w:hAnsiTheme="majorHAnsi"/>
          <w:sz w:val="22"/>
          <w:szCs w:val="22"/>
        </w:rPr>
      </w:pPr>
      <w:r w:rsidRPr="00185D53">
        <w:rPr>
          <w:rFonts w:asciiTheme="majorHAnsi" w:hAnsiTheme="majorHAnsi" w:cs="Calibri"/>
          <w:sz w:val="22"/>
          <w:szCs w:val="22"/>
        </w:rPr>
        <w:t xml:space="preserve">- </w:t>
      </w:r>
      <w:r w:rsidR="001029C5" w:rsidRPr="00185D53">
        <w:rPr>
          <w:rFonts w:asciiTheme="majorHAnsi" w:hAnsiTheme="majorHAnsi" w:cs="Calibri"/>
          <w:sz w:val="22"/>
          <w:szCs w:val="22"/>
        </w:rPr>
        <w:t>Netto:</w:t>
      </w:r>
      <w:r w:rsidR="001029C5" w:rsidRPr="00185D53">
        <w:rPr>
          <w:rFonts w:asciiTheme="majorHAnsi" w:hAnsiTheme="majorHAnsi" w:cs="Calibri"/>
          <w:sz w:val="22"/>
          <w:szCs w:val="22"/>
        </w:rPr>
        <w:tab/>
      </w:r>
      <w:r w:rsidR="001029C5" w:rsidRPr="00185D53">
        <w:rPr>
          <w:rFonts w:asciiTheme="majorHAnsi" w:hAnsiTheme="majorHAnsi" w:cs="Calibri"/>
          <w:sz w:val="22"/>
          <w:szCs w:val="22"/>
        </w:rPr>
        <w:tab/>
      </w:r>
      <w:r w:rsidR="001029C5" w:rsidRPr="00185D53">
        <w:rPr>
          <w:rFonts w:asciiTheme="majorHAnsi" w:hAnsiTheme="majorHAnsi" w:cs="Calibri"/>
          <w:sz w:val="22"/>
          <w:szCs w:val="22"/>
        </w:rPr>
        <w:tab/>
        <w:t>zł</w:t>
      </w:r>
    </w:p>
    <w:p w14:paraId="5BB8E270" w14:textId="037DD35F" w:rsidR="000B1B92" w:rsidRPr="00185D53" w:rsidRDefault="00F17765" w:rsidP="00185D53">
      <w:pPr>
        <w:widowControl/>
        <w:spacing w:line="276" w:lineRule="auto"/>
        <w:ind w:firstLine="360"/>
        <w:jc w:val="both"/>
        <w:rPr>
          <w:rFonts w:asciiTheme="majorHAnsi" w:hAnsiTheme="majorHAnsi"/>
          <w:sz w:val="22"/>
          <w:szCs w:val="22"/>
        </w:rPr>
      </w:pPr>
      <w:r w:rsidRPr="00185D53">
        <w:rPr>
          <w:rFonts w:asciiTheme="majorHAnsi" w:hAnsiTheme="majorHAnsi" w:cs="Calibri"/>
          <w:sz w:val="22"/>
          <w:szCs w:val="22"/>
        </w:rPr>
        <w:t xml:space="preserve">- </w:t>
      </w:r>
      <w:r w:rsidR="001029C5" w:rsidRPr="00185D53">
        <w:rPr>
          <w:rFonts w:asciiTheme="majorHAnsi" w:hAnsiTheme="majorHAnsi" w:cs="Calibri"/>
          <w:sz w:val="22"/>
          <w:szCs w:val="22"/>
        </w:rPr>
        <w:t xml:space="preserve">Podatek VAT: </w:t>
      </w:r>
      <w:r w:rsidR="001029C5" w:rsidRPr="00185D53">
        <w:rPr>
          <w:rFonts w:asciiTheme="majorHAnsi" w:hAnsiTheme="majorHAnsi" w:cs="Calibri"/>
          <w:sz w:val="22"/>
          <w:szCs w:val="22"/>
        </w:rPr>
        <w:tab/>
      </w:r>
      <w:r w:rsidR="001029C5" w:rsidRPr="00185D53">
        <w:rPr>
          <w:rFonts w:asciiTheme="majorHAnsi" w:hAnsiTheme="majorHAnsi" w:cs="Calibri"/>
          <w:sz w:val="22"/>
          <w:szCs w:val="22"/>
        </w:rPr>
        <w:tab/>
        <w:t>zł</w:t>
      </w:r>
    </w:p>
    <w:p w14:paraId="5ED3C272" w14:textId="04C1E5AB" w:rsidR="000B1B92" w:rsidRPr="00185D53" w:rsidRDefault="00F17765" w:rsidP="00185D53">
      <w:pPr>
        <w:widowControl/>
        <w:spacing w:line="276" w:lineRule="auto"/>
        <w:ind w:firstLine="360"/>
        <w:jc w:val="both"/>
        <w:rPr>
          <w:rFonts w:asciiTheme="majorHAnsi" w:hAnsiTheme="majorHAnsi"/>
          <w:sz w:val="22"/>
          <w:szCs w:val="22"/>
        </w:rPr>
      </w:pPr>
      <w:r w:rsidRPr="00185D53">
        <w:rPr>
          <w:rFonts w:asciiTheme="majorHAnsi" w:hAnsiTheme="majorHAnsi" w:cs="Calibri"/>
          <w:b/>
          <w:bCs/>
          <w:sz w:val="22"/>
          <w:szCs w:val="22"/>
        </w:rPr>
        <w:t xml:space="preserve">- </w:t>
      </w:r>
      <w:r w:rsidR="001029C5" w:rsidRPr="00185D53">
        <w:rPr>
          <w:rFonts w:asciiTheme="majorHAnsi" w:hAnsiTheme="majorHAnsi" w:cs="Calibri"/>
          <w:b/>
          <w:bCs/>
          <w:sz w:val="22"/>
          <w:szCs w:val="22"/>
        </w:rPr>
        <w:t xml:space="preserve">Brutto: </w:t>
      </w:r>
      <w:r w:rsidR="001029C5" w:rsidRPr="00185D53">
        <w:rPr>
          <w:rFonts w:asciiTheme="majorHAnsi" w:hAnsiTheme="majorHAnsi" w:cs="Calibri"/>
          <w:b/>
          <w:bCs/>
          <w:sz w:val="22"/>
          <w:szCs w:val="22"/>
        </w:rPr>
        <w:tab/>
      </w:r>
      <w:r w:rsidR="001029C5" w:rsidRPr="00185D53">
        <w:rPr>
          <w:rFonts w:asciiTheme="majorHAnsi" w:hAnsiTheme="majorHAnsi" w:cs="Calibri"/>
          <w:b/>
          <w:bCs/>
          <w:sz w:val="22"/>
          <w:szCs w:val="22"/>
        </w:rPr>
        <w:tab/>
      </w:r>
      <w:r w:rsidR="00A055A1" w:rsidRPr="00185D53">
        <w:rPr>
          <w:rFonts w:asciiTheme="majorHAnsi" w:hAnsiTheme="majorHAnsi" w:cs="Calibri"/>
          <w:b/>
          <w:bCs/>
          <w:sz w:val="22"/>
          <w:szCs w:val="22"/>
        </w:rPr>
        <w:t xml:space="preserve">              </w:t>
      </w:r>
      <w:r w:rsidR="001029C5" w:rsidRPr="00185D53">
        <w:rPr>
          <w:rFonts w:asciiTheme="majorHAnsi" w:hAnsiTheme="majorHAnsi" w:cs="Calibri"/>
          <w:b/>
          <w:bCs/>
          <w:sz w:val="22"/>
          <w:szCs w:val="22"/>
        </w:rPr>
        <w:t xml:space="preserve">zł </w:t>
      </w:r>
    </w:p>
    <w:p w14:paraId="7CD76E7F" w14:textId="7A091CC7" w:rsidR="000B1B92" w:rsidRPr="00185D53" w:rsidRDefault="001029C5" w:rsidP="00185D53">
      <w:pPr>
        <w:widowControl/>
        <w:spacing w:line="276" w:lineRule="auto"/>
        <w:ind w:left="360"/>
        <w:jc w:val="both"/>
        <w:rPr>
          <w:rFonts w:asciiTheme="majorHAnsi" w:hAnsiTheme="majorHAnsi" w:cs="Calibri"/>
          <w:sz w:val="22"/>
          <w:szCs w:val="22"/>
        </w:rPr>
      </w:pPr>
      <w:r w:rsidRPr="00185D53">
        <w:rPr>
          <w:rFonts w:asciiTheme="majorHAnsi" w:hAnsiTheme="majorHAnsi" w:cs="Calibri"/>
          <w:sz w:val="22"/>
          <w:szCs w:val="22"/>
        </w:rPr>
        <w:t>(słownie brutto:</w:t>
      </w:r>
      <w:r w:rsidR="007D7C98" w:rsidRPr="00185D53">
        <w:rPr>
          <w:rFonts w:asciiTheme="majorHAnsi" w:hAnsiTheme="majorHAnsi" w:cs="Calibri"/>
          <w:sz w:val="22"/>
          <w:szCs w:val="22"/>
        </w:rPr>
        <w:t xml:space="preserve"> </w:t>
      </w:r>
      <w:r w:rsidR="00A055A1" w:rsidRPr="00185D53">
        <w:rPr>
          <w:rFonts w:asciiTheme="majorHAnsi" w:hAnsiTheme="majorHAnsi" w:cs="Calibri"/>
          <w:sz w:val="22"/>
          <w:szCs w:val="22"/>
        </w:rPr>
        <w:t>00</w:t>
      </w:r>
      <w:r w:rsidR="007D7C98" w:rsidRPr="00185D53">
        <w:rPr>
          <w:rFonts w:asciiTheme="majorHAnsi" w:hAnsiTheme="majorHAnsi" w:cs="Calibri"/>
          <w:sz w:val="22"/>
          <w:szCs w:val="22"/>
        </w:rPr>
        <w:t>/100</w:t>
      </w:r>
      <w:r w:rsidRPr="00185D53">
        <w:rPr>
          <w:rFonts w:asciiTheme="majorHAnsi" w:hAnsiTheme="majorHAnsi" w:cs="Calibri"/>
          <w:sz w:val="22"/>
          <w:szCs w:val="22"/>
        </w:rPr>
        <w:t>)</w:t>
      </w:r>
    </w:p>
    <w:p w14:paraId="6FB6EB3B" w14:textId="70404565" w:rsidR="000B1B92" w:rsidRPr="00185D53" w:rsidRDefault="00F868A5" w:rsidP="00185D53">
      <w:pPr>
        <w:widowControl/>
        <w:numPr>
          <w:ilvl w:val="0"/>
          <w:numId w:val="2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185D53">
        <w:rPr>
          <w:rFonts w:asciiTheme="majorHAnsi" w:hAnsiTheme="majorHAnsi" w:cs="Calibri"/>
          <w:sz w:val="22"/>
          <w:szCs w:val="22"/>
        </w:rPr>
        <w:lastRenderedPageBreak/>
        <w:t>W</w:t>
      </w:r>
      <w:r w:rsidR="001029C5" w:rsidRPr="00185D53">
        <w:rPr>
          <w:rFonts w:asciiTheme="majorHAnsi" w:hAnsiTheme="majorHAnsi" w:cs="Calibri"/>
          <w:sz w:val="22"/>
          <w:szCs w:val="22"/>
        </w:rPr>
        <w:t>ynagrodzenie brutto, o którym mowa w ust. 1</w:t>
      </w:r>
      <w:r w:rsidRPr="00185D53">
        <w:rPr>
          <w:rFonts w:asciiTheme="majorHAnsi" w:hAnsiTheme="majorHAnsi" w:cs="Calibri"/>
          <w:sz w:val="22"/>
          <w:szCs w:val="22"/>
        </w:rPr>
        <w:t xml:space="preserve"> pkt a) </w:t>
      </w:r>
      <w:r w:rsidR="001029C5" w:rsidRPr="00185D53">
        <w:rPr>
          <w:rFonts w:asciiTheme="majorHAnsi" w:hAnsiTheme="majorHAnsi" w:cs="Calibri"/>
          <w:sz w:val="22"/>
          <w:szCs w:val="22"/>
        </w:rPr>
        <w:t>jest wynagrodzeniem ryczałtowym i obejmuje wszelkie koszty związane z realizacją przedmiotu zamówienia, w tym ryzyko Wykonawcy z tytułu oszacowania wszelkich kosztów związanych z realizacją przedmiotu umowy.</w:t>
      </w:r>
      <w:r w:rsidR="003D6021" w:rsidRPr="00185D53">
        <w:rPr>
          <w:rFonts w:asciiTheme="majorHAnsi" w:hAnsiTheme="majorHAnsi" w:cs="Calibri"/>
          <w:sz w:val="22"/>
          <w:szCs w:val="22"/>
        </w:rPr>
        <w:t xml:space="preserve"> </w:t>
      </w:r>
    </w:p>
    <w:p w14:paraId="0B60C6DB" w14:textId="6CB32069" w:rsidR="00C82F39" w:rsidRPr="00185D53" w:rsidRDefault="00C82F39" w:rsidP="00185D53">
      <w:pPr>
        <w:widowControl/>
        <w:numPr>
          <w:ilvl w:val="0"/>
          <w:numId w:val="2"/>
        </w:numPr>
        <w:spacing w:line="276" w:lineRule="auto"/>
        <w:jc w:val="both"/>
        <w:rPr>
          <w:rFonts w:asciiTheme="majorHAnsi" w:hAnsiTheme="majorHAnsi" w:cstheme="minorHAnsi"/>
          <w:sz w:val="22"/>
          <w:szCs w:val="22"/>
        </w:rPr>
      </w:pPr>
      <w:r w:rsidRPr="00185D53">
        <w:rPr>
          <w:rFonts w:asciiTheme="majorHAnsi" w:hAnsiTheme="majorHAnsi" w:cstheme="minorHAnsi"/>
          <w:sz w:val="22"/>
          <w:szCs w:val="22"/>
        </w:rPr>
        <w:t>Strony niniejszej umowy nie mogą zmienić wynagrodzenia za wykonanie przedmiotu umowy określonego w ust. 1</w:t>
      </w:r>
      <w:r w:rsidR="00F868A5" w:rsidRPr="00185D53">
        <w:rPr>
          <w:rFonts w:asciiTheme="majorHAnsi" w:hAnsiTheme="majorHAnsi" w:cstheme="minorHAnsi"/>
          <w:sz w:val="22"/>
          <w:szCs w:val="22"/>
        </w:rPr>
        <w:t xml:space="preserve"> pkt a).</w:t>
      </w:r>
      <w:r w:rsidRPr="00185D53">
        <w:rPr>
          <w:rFonts w:asciiTheme="majorHAnsi" w:hAnsiTheme="majorHAnsi" w:cstheme="minorHAnsi"/>
          <w:sz w:val="22"/>
          <w:szCs w:val="22"/>
        </w:rPr>
        <w:t xml:space="preserve"> Niedoszacowanie, pominięcie oraz brak rozpoznania zakresu przedmiotu umowy nie może być podstawą do żądania przez Wykonawcę zmiany wynagrodzenia. </w:t>
      </w:r>
    </w:p>
    <w:p w14:paraId="440E0023" w14:textId="2EEF4B90" w:rsidR="000B1B92" w:rsidRPr="00185D53" w:rsidRDefault="00F868A5" w:rsidP="00185D53">
      <w:pPr>
        <w:widowControl/>
        <w:numPr>
          <w:ilvl w:val="0"/>
          <w:numId w:val="2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185D53">
        <w:rPr>
          <w:rFonts w:asciiTheme="majorHAnsi" w:hAnsiTheme="majorHAnsi" w:cs="Calibri"/>
          <w:sz w:val="22"/>
          <w:szCs w:val="22"/>
        </w:rPr>
        <w:t>Wynagrodzenie</w:t>
      </w:r>
      <w:r w:rsidR="001029C5" w:rsidRPr="00185D53">
        <w:rPr>
          <w:rFonts w:asciiTheme="majorHAnsi" w:hAnsiTheme="majorHAnsi" w:cs="Calibri"/>
          <w:sz w:val="22"/>
          <w:szCs w:val="22"/>
        </w:rPr>
        <w:t xml:space="preserve"> brutto, o którym mowa w ust. 1</w:t>
      </w:r>
      <w:r w:rsidRPr="00185D53">
        <w:rPr>
          <w:rFonts w:asciiTheme="majorHAnsi" w:hAnsiTheme="majorHAnsi" w:cs="Calibri"/>
          <w:sz w:val="22"/>
          <w:szCs w:val="22"/>
        </w:rPr>
        <w:t xml:space="preserve"> pkt a) </w:t>
      </w:r>
      <w:r w:rsidR="001029C5" w:rsidRPr="00185D53">
        <w:rPr>
          <w:rFonts w:asciiTheme="majorHAnsi" w:hAnsiTheme="majorHAnsi" w:cs="Calibri"/>
          <w:sz w:val="22"/>
          <w:szCs w:val="22"/>
        </w:rPr>
        <w:t xml:space="preserve">obejmuje również wszelkie obciążenia o charakterze publicznoprawnym związane z realizacją przedmiotu zamówienia, a w szczególności podatek od towarów i usług w wysokości wynikającej z właściwych przepisów. </w:t>
      </w:r>
    </w:p>
    <w:p w14:paraId="677ED785" w14:textId="2D32B10D" w:rsidR="000B1B92" w:rsidRPr="00185D53" w:rsidRDefault="001029C5" w:rsidP="00185D53">
      <w:pPr>
        <w:pStyle w:val="Akapitzlist"/>
        <w:numPr>
          <w:ilvl w:val="0"/>
          <w:numId w:val="2"/>
        </w:numPr>
        <w:rPr>
          <w:rFonts w:asciiTheme="majorHAnsi" w:hAnsiTheme="majorHAnsi" w:cs="Calibri"/>
          <w:b/>
          <w:bCs/>
        </w:rPr>
      </w:pPr>
      <w:r w:rsidRPr="00185D53">
        <w:rPr>
          <w:rFonts w:asciiTheme="majorHAnsi" w:hAnsiTheme="majorHAnsi" w:cs="Calibri"/>
        </w:rPr>
        <w:t>Zamawiający</w:t>
      </w:r>
      <w:r w:rsidR="00AE3A0A" w:rsidRPr="00185D53">
        <w:rPr>
          <w:rFonts w:asciiTheme="majorHAnsi" w:hAnsiTheme="majorHAnsi" w:cs="Calibri"/>
        </w:rPr>
        <w:t xml:space="preserve"> nie przewiduje</w:t>
      </w:r>
      <w:r w:rsidRPr="00185D53">
        <w:rPr>
          <w:rFonts w:asciiTheme="majorHAnsi" w:hAnsiTheme="majorHAnsi" w:cs="Calibri"/>
        </w:rPr>
        <w:t xml:space="preserve"> możliwoś</w:t>
      </w:r>
      <w:r w:rsidR="00AE3A0A" w:rsidRPr="00185D53">
        <w:rPr>
          <w:rFonts w:asciiTheme="majorHAnsi" w:hAnsiTheme="majorHAnsi" w:cs="Calibri"/>
        </w:rPr>
        <w:t>ci</w:t>
      </w:r>
      <w:r w:rsidRPr="00185D53">
        <w:rPr>
          <w:rFonts w:asciiTheme="majorHAnsi" w:hAnsiTheme="majorHAnsi" w:cs="Calibri"/>
        </w:rPr>
        <w:t xml:space="preserve"> zmiany wysokości wynagrodzenia, o którym mow</w:t>
      </w:r>
      <w:r w:rsidR="00AE3A0A" w:rsidRPr="00185D53">
        <w:rPr>
          <w:rFonts w:asciiTheme="majorHAnsi" w:hAnsiTheme="majorHAnsi" w:cs="Calibri"/>
        </w:rPr>
        <w:t>a w § 2 ust. 1</w:t>
      </w:r>
      <w:r w:rsidR="00F868A5" w:rsidRPr="00185D53">
        <w:rPr>
          <w:rFonts w:asciiTheme="majorHAnsi" w:hAnsiTheme="majorHAnsi" w:cs="Calibri"/>
        </w:rPr>
        <w:t xml:space="preserve"> pkt a) </w:t>
      </w:r>
      <w:r w:rsidR="00AE3A0A" w:rsidRPr="00185D53">
        <w:rPr>
          <w:rFonts w:asciiTheme="majorHAnsi" w:hAnsiTheme="majorHAnsi" w:cs="Calibri"/>
        </w:rPr>
        <w:t>niniejszej umowy w sytuacjach innych niż</w:t>
      </w:r>
      <w:r w:rsidR="00112957" w:rsidRPr="00185D53">
        <w:rPr>
          <w:rFonts w:asciiTheme="majorHAnsi" w:hAnsiTheme="majorHAnsi" w:cs="Calibri"/>
        </w:rPr>
        <w:t xml:space="preserve"> opisane w </w:t>
      </w:r>
      <w:r w:rsidR="00B44CEF" w:rsidRPr="00185D53">
        <w:rPr>
          <w:rFonts w:asciiTheme="majorHAnsi" w:hAnsiTheme="majorHAnsi" w:cs="Calibri"/>
        </w:rPr>
        <w:t>ust.</w:t>
      </w:r>
      <w:r w:rsidR="00AE3A0A" w:rsidRPr="00185D53">
        <w:rPr>
          <w:rFonts w:asciiTheme="majorHAnsi" w:hAnsiTheme="majorHAnsi" w:cs="Calibri"/>
        </w:rPr>
        <w:t xml:space="preserve"> 3</w:t>
      </w:r>
      <w:r w:rsidR="00B610E5" w:rsidRPr="00185D53">
        <w:rPr>
          <w:rFonts w:asciiTheme="majorHAnsi" w:hAnsiTheme="majorHAnsi" w:cs="Calibri"/>
        </w:rPr>
        <w:t>.</w:t>
      </w:r>
      <w:r w:rsidR="00AE3A0A" w:rsidRPr="00185D53">
        <w:rPr>
          <w:rFonts w:asciiTheme="majorHAnsi" w:hAnsiTheme="majorHAnsi" w:cs="Calibri"/>
        </w:rPr>
        <w:t xml:space="preserve"> </w:t>
      </w:r>
      <w:r w:rsidRPr="00185D53">
        <w:rPr>
          <w:rFonts w:asciiTheme="majorHAnsi" w:hAnsiTheme="majorHAnsi" w:cs="Calibri"/>
        </w:rPr>
        <w:t xml:space="preserve"> </w:t>
      </w:r>
    </w:p>
    <w:p w14:paraId="081EFA9D" w14:textId="77777777" w:rsidR="000B1B92" w:rsidRPr="00185D53" w:rsidRDefault="001029C5" w:rsidP="00185D53">
      <w:pPr>
        <w:widowControl/>
        <w:spacing w:line="276" w:lineRule="auto"/>
        <w:jc w:val="center"/>
        <w:rPr>
          <w:rFonts w:asciiTheme="majorHAnsi" w:hAnsiTheme="majorHAnsi"/>
          <w:sz w:val="22"/>
          <w:szCs w:val="22"/>
        </w:rPr>
      </w:pPr>
      <w:r w:rsidRPr="00185D53">
        <w:rPr>
          <w:rFonts w:asciiTheme="majorHAnsi" w:hAnsiTheme="majorHAnsi" w:cs="Calibri"/>
          <w:b/>
          <w:bCs/>
          <w:sz w:val="22"/>
          <w:szCs w:val="22"/>
        </w:rPr>
        <w:t>§ 3</w:t>
      </w:r>
    </w:p>
    <w:p w14:paraId="2780FEBA" w14:textId="77777777" w:rsidR="000B1B92" w:rsidRPr="00185D53" w:rsidRDefault="001029C5" w:rsidP="00185D53">
      <w:pPr>
        <w:widowControl/>
        <w:spacing w:line="276" w:lineRule="auto"/>
        <w:jc w:val="center"/>
        <w:rPr>
          <w:rFonts w:asciiTheme="majorHAnsi" w:hAnsiTheme="majorHAnsi"/>
          <w:sz w:val="22"/>
          <w:szCs w:val="22"/>
        </w:rPr>
      </w:pPr>
      <w:r w:rsidRPr="00185D53">
        <w:rPr>
          <w:rFonts w:asciiTheme="majorHAnsi" w:hAnsiTheme="majorHAnsi" w:cs="Calibri"/>
          <w:b/>
          <w:bCs/>
          <w:sz w:val="22"/>
          <w:szCs w:val="22"/>
        </w:rPr>
        <w:t>Podwykonawstwo</w:t>
      </w:r>
    </w:p>
    <w:p w14:paraId="1AB8E70F" w14:textId="77777777" w:rsidR="000B1B92" w:rsidRPr="00185D53" w:rsidRDefault="000B1B92" w:rsidP="00185D53">
      <w:pPr>
        <w:widowControl/>
        <w:spacing w:line="276" w:lineRule="auto"/>
        <w:jc w:val="center"/>
        <w:rPr>
          <w:rFonts w:asciiTheme="majorHAnsi" w:hAnsiTheme="majorHAnsi" w:cs="Calibri"/>
          <w:b/>
          <w:bCs/>
          <w:sz w:val="22"/>
          <w:szCs w:val="22"/>
        </w:rPr>
      </w:pPr>
    </w:p>
    <w:p w14:paraId="4284FAD9" w14:textId="77777777" w:rsidR="000B1B92" w:rsidRPr="00185D53" w:rsidRDefault="001029C5" w:rsidP="00185D53">
      <w:pPr>
        <w:widowControl/>
        <w:numPr>
          <w:ilvl w:val="0"/>
          <w:numId w:val="3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185D53">
        <w:rPr>
          <w:rFonts w:asciiTheme="majorHAnsi" w:hAnsiTheme="majorHAnsi" w:cs="Calibri"/>
          <w:sz w:val="22"/>
          <w:szCs w:val="22"/>
        </w:rPr>
        <w:t xml:space="preserve">Wykonawca swoimi siłami i staraniem wykona przedmiot zamówienia z wyłączeniem prac (części zamówienia) wymienionych w ust. 2. </w:t>
      </w:r>
    </w:p>
    <w:p w14:paraId="02982CDB" w14:textId="77777777" w:rsidR="000B1B92" w:rsidRPr="00185D53" w:rsidRDefault="001029C5" w:rsidP="00185D53">
      <w:pPr>
        <w:widowControl/>
        <w:numPr>
          <w:ilvl w:val="0"/>
          <w:numId w:val="3"/>
        </w:numPr>
        <w:spacing w:line="276" w:lineRule="auto"/>
        <w:ind w:left="355" w:hanging="355"/>
        <w:jc w:val="both"/>
        <w:rPr>
          <w:rFonts w:asciiTheme="majorHAnsi" w:hAnsiTheme="majorHAnsi"/>
          <w:sz w:val="22"/>
          <w:szCs w:val="22"/>
        </w:rPr>
      </w:pPr>
      <w:r w:rsidRPr="00185D53">
        <w:rPr>
          <w:rFonts w:asciiTheme="majorHAnsi" w:hAnsiTheme="majorHAnsi" w:cs="Calibri"/>
          <w:sz w:val="22"/>
          <w:szCs w:val="22"/>
        </w:rPr>
        <w:t>Podwykonawca(</w:t>
      </w:r>
      <w:proofErr w:type="spellStart"/>
      <w:r w:rsidRPr="00185D53">
        <w:rPr>
          <w:rFonts w:asciiTheme="majorHAnsi" w:hAnsiTheme="majorHAnsi" w:cs="Calibri"/>
          <w:sz w:val="22"/>
          <w:szCs w:val="22"/>
        </w:rPr>
        <w:t>cy</w:t>
      </w:r>
      <w:proofErr w:type="spellEnd"/>
      <w:r w:rsidRPr="00185D53">
        <w:rPr>
          <w:rFonts w:asciiTheme="majorHAnsi" w:hAnsiTheme="majorHAnsi" w:cs="Calibri"/>
          <w:sz w:val="22"/>
          <w:szCs w:val="22"/>
        </w:rPr>
        <w:t>) oraz dalszy(si) Podwykonawca(</w:t>
      </w:r>
      <w:proofErr w:type="spellStart"/>
      <w:r w:rsidRPr="00185D53">
        <w:rPr>
          <w:rFonts w:asciiTheme="majorHAnsi" w:hAnsiTheme="majorHAnsi" w:cs="Calibri"/>
          <w:sz w:val="22"/>
          <w:szCs w:val="22"/>
        </w:rPr>
        <w:t>cy</w:t>
      </w:r>
      <w:proofErr w:type="spellEnd"/>
      <w:r w:rsidRPr="00185D53">
        <w:rPr>
          <w:rFonts w:asciiTheme="majorHAnsi" w:hAnsiTheme="majorHAnsi" w:cs="Calibri"/>
          <w:sz w:val="22"/>
          <w:szCs w:val="22"/>
        </w:rPr>
        <w:t>) zgodnie z zawartą umową o podwykonawstwo, wykona(ją) następujące prace (części zamówienia): ……………………………………………………………………………..</w:t>
      </w:r>
    </w:p>
    <w:p w14:paraId="22FD6EC1" w14:textId="77777777" w:rsidR="000B1B92" w:rsidRPr="00185D53" w:rsidRDefault="001029C5" w:rsidP="00185D53">
      <w:pPr>
        <w:widowControl/>
        <w:spacing w:line="276" w:lineRule="auto"/>
        <w:ind w:left="355"/>
        <w:jc w:val="both"/>
        <w:rPr>
          <w:rFonts w:asciiTheme="majorHAnsi" w:hAnsiTheme="majorHAnsi"/>
          <w:sz w:val="22"/>
          <w:szCs w:val="22"/>
        </w:rPr>
      </w:pPr>
      <w:r w:rsidRPr="00185D53">
        <w:rPr>
          <w:rFonts w:asciiTheme="majorHAnsi" w:hAnsiTheme="majorHAnsi" w:cs="Calibri"/>
          <w:sz w:val="22"/>
          <w:szCs w:val="22"/>
        </w:rPr>
        <w:t xml:space="preserve"> …………………………………………………………………………………………………………………………………….…………………..…...</w:t>
      </w:r>
    </w:p>
    <w:p w14:paraId="6F8EA77F" w14:textId="77777777" w:rsidR="000B1B92" w:rsidRPr="00185D53" w:rsidRDefault="001029C5" w:rsidP="00185D53">
      <w:pPr>
        <w:widowControl/>
        <w:numPr>
          <w:ilvl w:val="0"/>
          <w:numId w:val="3"/>
        </w:numPr>
        <w:spacing w:line="276" w:lineRule="auto"/>
        <w:ind w:left="355" w:hanging="355"/>
        <w:jc w:val="both"/>
        <w:rPr>
          <w:rFonts w:asciiTheme="majorHAnsi" w:hAnsiTheme="majorHAnsi"/>
          <w:sz w:val="22"/>
          <w:szCs w:val="22"/>
        </w:rPr>
      </w:pPr>
      <w:r w:rsidRPr="00185D53">
        <w:rPr>
          <w:rFonts w:asciiTheme="majorHAnsi" w:hAnsiTheme="majorHAnsi" w:cs="Calibri"/>
          <w:sz w:val="22"/>
          <w:szCs w:val="22"/>
        </w:rPr>
        <w:t>Wykonawca przed przystąpieniem do wykonania zamówienia zobowiązany jest, o ile są już znane, do podania nazwy albo imiona i nazwiska oraz dane kontaktowe Podwykonawców i osób do kontaktu z nimi, zaangażowanych w takie roboty budowlane lub usługi. Wykonawca zawiadamia Zamawiającego o wszelkich zmianach danych, o których mowa w zdaniu pierwszym, w trakcie realizacji zamówienia, a także przekazuje informacje na temat nowych Podwykonawców, którym w późniejszym okresie zamierza powierzyć realizację robót budowlanych lub usług.</w:t>
      </w:r>
    </w:p>
    <w:p w14:paraId="4EBCAB9F" w14:textId="77777777" w:rsidR="000B1B92" w:rsidRPr="00185D53" w:rsidRDefault="001029C5" w:rsidP="00185D53">
      <w:pPr>
        <w:widowControl/>
        <w:numPr>
          <w:ilvl w:val="0"/>
          <w:numId w:val="3"/>
        </w:numPr>
        <w:spacing w:line="276" w:lineRule="auto"/>
        <w:ind w:left="355" w:hanging="355"/>
        <w:jc w:val="both"/>
        <w:rPr>
          <w:rFonts w:asciiTheme="majorHAnsi" w:hAnsiTheme="majorHAnsi"/>
          <w:sz w:val="22"/>
          <w:szCs w:val="22"/>
        </w:rPr>
      </w:pPr>
      <w:r w:rsidRPr="00185D53">
        <w:rPr>
          <w:rFonts w:asciiTheme="majorHAnsi" w:hAnsiTheme="majorHAnsi" w:cs="Calibri"/>
          <w:sz w:val="22"/>
          <w:szCs w:val="22"/>
        </w:rPr>
        <w:t xml:space="preserve">Jeżeli zmiana albo rezygnacja z Podwykonawcy dotyczy podmiotu, na którego zasoby Wykonawca powoływał się, na zasadach określonych w art. 118 ust. 1 Ustawy </w:t>
      </w:r>
      <w:proofErr w:type="spellStart"/>
      <w:r w:rsidRPr="00185D53">
        <w:rPr>
          <w:rFonts w:asciiTheme="majorHAnsi" w:hAnsiTheme="majorHAnsi" w:cs="Calibri"/>
          <w:sz w:val="22"/>
          <w:szCs w:val="22"/>
        </w:rPr>
        <w:t>Pzp</w:t>
      </w:r>
      <w:proofErr w:type="spellEnd"/>
      <w:r w:rsidRPr="00185D53">
        <w:rPr>
          <w:rFonts w:asciiTheme="majorHAnsi" w:hAnsiTheme="majorHAnsi" w:cs="Calibri"/>
          <w:sz w:val="22"/>
          <w:szCs w:val="22"/>
        </w:rPr>
        <w:t xml:space="preserve"> w celu wykazania spełnienia warunków udziału w postępowaniu, Wykonawca jest obowiązany wykazać Zamawiającemu, że:</w:t>
      </w:r>
    </w:p>
    <w:p w14:paraId="3710CF99" w14:textId="77777777" w:rsidR="000B1B92" w:rsidRPr="00185D53" w:rsidRDefault="001029C5" w:rsidP="00185D53">
      <w:pPr>
        <w:widowControl/>
        <w:numPr>
          <w:ilvl w:val="1"/>
          <w:numId w:val="3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185D53">
        <w:rPr>
          <w:rFonts w:asciiTheme="majorHAnsi" w:hAnsiTheme="majorHAnsi" w:cs="Calibri"/>
          <w:sz w:val="22"/>
          <w:szCs w:val="22"/>
        </w:rPr>
        <w:t>Proponowany inny podwykonawca lub wykonawca samodzielnie spełnia je w stopniu nie mniejszym niż podwykonawca, na którego zasoby wykonawca powoływał się w trakcie postępowania o udzielenie zamówienia;</w:t>
      </w:r>
    </w:p>
    <w:p w14:paraId="1AF8FC72" w14:textId="77777777" w:rsidR="000B1B92" w:rsidRPr="00185D53" w:rsidRDefault="001029C5" w:rsidP="00185D53">
      <w:pPr>
        <w:widowControl/>
        <w:numPr>
          <w:ilvl w:val="1"/>
          <w:numId w:val="3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185D53">
        <w:rPr>
          <w:rFonts w:asciiTheme="majorHAnsi" w:hAnsiTheme="majorHAnsi" w:cs="Calibri"/>
          <w:sz w:val="22"/>
          <w:szCs w:val="22"/>
        </w:rPr>
        <w:t>Brak jest podstaw do wykluczenia proponowanego podwykonawcy.</w:t>
      </w:r>
    </w:p>
    <w:p w14:paraId="5CF96F6A" w14:textId="77777777" w:rsidR="000B1B92" w:rsidRPr="00185D53" w:rsidRDefault="001029C5" w:rsidP="00185D53">
      <w:pPr>
        <w:widowControl/>
        <w:numPr>
          <w:ilvl w:val="0"/>
          <w:numId w:val="3"/>
        </w:numPr>
        <w:spacing w:line="276" w:lineRule="auto"/>
        <w:ind w:left="355" w:hanging="355"/>
        <w:jc w:val="both"/>
        <w:rPr>
          <w:rFonts w:asciiTheme="majorHAnsi" w:hAnsiTheme="majorHAnsi"/>
          <w:sz w:val="22"/>
          <w:szCs w:val="22"/>
        </w:rPr>
      </w:pPr>
      <w:r w:rsidRPr="00185D53">
        <w:rPr>
          <w:rFonts w:asciiTheme="majorHAnsi" w:hAnsiTheme="majorHAnsi" w:cs="Calibri"/>
          <w:sz w:val="22"/>
          <w:szCs w:val="22"/>
        </w:rPr>
        <w:t xml:space="preserve">Przepisu ust. 4 nie stosuje się wobec podwykonawców niebędących podmiotami, na których zasoby wykonawca powoływał się na zasadach określonych w art. 118 ustawy </w:t>
      </w:r>
      <w:proofErr w:type="spellStart"/>
      <w:r w:rsidRPr="00185D53">
        <w:rPr>
          <w:rFonts w:asciiTheme="majorHAnsi" w:hAnsiTheme="majorHAnsi" w:cs="Calibri"/>
          <w:sz w:val="22"/>
          <w:szCs w:val="22"/>
        </w:rPr>
        <w:t>Pzp</w:t>
      </w:r>
      <w:proofErr w:type="spellEnd"/>
      <w:r w:rsidRPr="00185D53">
        <w:rPr>
          <w:rFonts w:asciiTheme="majorHAnsi" w:hAnsiTheme="majorHAnsi" w:cs="Calibri"/>
          <w:sz w:val="22"/>
          <w:szCs w:val="22"/>
        </w:rPr>
        <w:t xml:space="preserve"> oraz do dalszych podwykonawców </w:t>
      </w:r>
      <w:r w:rsidRPr="00185D53">
        <w:rPr>
          <w:rFonts w:asciiTheme="majorHAnsi" w:hAnsiTheme="majorHAnsi" w:cs="Calibri"/>
          <w:i/>
          <w:iCs/>
          <w:sz w:val="22"/>
          <w:szCs w:val="22"/>
        </w:rPr>
        <w:t xml:space="preserve">(chyba, że w toku postępowania weryfikowane były podstawy wykluczenia podwykonawcy niebędącego podmiotem trzecim, na zasadach określonych w art. 462 ust. 5 ustawy </w:t>
      </w:r>
      <w:proofErr w:type="spellStart"/>
      <w:r w:rsidRPr="00185D53">
        <w:rPr>
          <w:rFonts w:asciiTheme="majorHAnsi" w:hAnsiTheme="majorHAnsi" w:cs="Calibri"/>
          <w:i/>
          <w:iCs/>
          <w:sz w:val="22"/>
          <w:szCs w:val="22"/>
        </w:rPr>
        <w:t>Pzp</w:t>
      </w:r>
      <w:proofErr w:type="spellEnd"/>
      <w:r w:rsidRPr="00185D53">
        <w:rPr>
          <w:rFonts w:asciiTheme="majorHAnsi" w:hAnsiTheme="majorHAnsi" w:cs="Calibri"/>
          <w:i/>
          <w:iCs/>
          <w:sz w:val="22"/>
          <w:szCs w:val="22"/>
        </w:rPr>
        <w:t>).</w:t>
      </w:r>
    </w:p>
    <w:p w14:paraId="093698C8" w14:textId="77777777" w:rsidR="002D1458" w:rsidRDefault="002D1458" w:rsidP="00185D53">
      <w:pPr>
        <w:widowControl/>
        <w:spacing w:line="276" w:lineRule="auto"/>
        <w:jc w:val="center"/>
        <w:rPr>
          <w:rFonts w:asciiTheme="majorHAnsi" w:hAnsiTheme="majorHAnsi" w:cs="Calibri"/>
          <w:b/>
          <w:bCs/>
          <w:sz w:val="22"/>
          <w:szCs w:val="22"/>
        </w:rPr>
      </w:pPr>
    </w:p>
    <w:p w14:paraId="5B645840" w14:textId="77777777" w:rsidR="00185D53" w:rsidRDefault="00185D53" w:rsidP="00185D53">
      <w:pPr>
        <w:widowControl/>
        <w:spacing w:line="276" w:lineRule="auto"/>
        <w:jc w:val="center"/>
        <w:rPr>
          <w:rFonts w:asciiTheme="majorHAnsi" w:hAnsiTheme="majorHAnsi" w:cs="Calibri"/>
          <w:b/>
          <w:bCs/>
          <w:sz w:val="22"/>
          <w:szCs w:val="22"/>
        </w:rPr>
      </w:pPr>
    </w:p>
    <w:p w14:paraId="49FA2F46" w14:textId="77777777" w:rsidR="00185D53" w:rsidRPr="00185D53" w:rsidRDefault="00185D53" w:rsidP="00185D53">
      <w:pPr>
        <w:widowControl/>
        <w:spacing w:line="276" w:lineRule="auto"/>
        <w:jc w:val="center"/>
        <w:rPr>
          <w:rFonts w:asciiTheme="majorHAnsi" w:hAnsiTheme="majorHAnsi" w:cs="Calibri"/>
          <w:b/>
          <w:bCs/>
          <w:sz w:val="22"/>
          <w:szCs w:val="22"/>
        </w:rPr>
      </w:pPr>
    </w:p>
    <w:p w14:paraId="2A7103D4" w14:textId="77777777" w:rsidR="000B1B92" w:rsidRPr="00185D53" w:rsidRDefault="001029C5" w:rsidP="00185D53">
      <w:pPr>
        <w:widowControl/>
        <w:spacing w:line="276" w:lineRule="auto"/>
        <w:jc w:val="center"/>
        <w:rPr>
          <w:rFonts w:asciiTheme="majorHAnsi" w:hAnsiTheme="majorHAnsi"/>
          <w:sz w:val="22"/>
          <w:szCs w:val="22"/>
        </w:rPr>
      </w:pPr>
      <w:r w:rsidRPr="00185D53">
        <w:rPr>
          <w:rFonts w:asciiTheme="majorHAnsi" w:hAnsiTheme="majorHAnsi" w:cs="Calibri"/>
          <w:b/>
          <w:bCs/>
          <w:sz w:val="22"/>
          <w:szCs w:val="22"/>
        </w:rPr>
        <w:lastRenderedPageBreak/>
        <w:t>§ 4</w:t>
      </w:r>
    </w:p>
    <w:p w14:paraId="4CACA0F3" w14:textId="77777777" w:rsidR="000B1B92" w:rsidRPr="00185D53" w:rsidRDefault="001029C5" w:rsidP="00185D53">
      <w:pPr>
        <w:widowControl/>
        <w:spacing w:line="276" w:lineRule="auto"/>
        <w:jc w:val="center"/>
        <w:rPr>
          <w:rFonts w:asciiTheme="majorHAnsi" w:hAnsiTheme="majorHAnsi"/>
          <w:sz w:val="22"/>
          <w:szCs w:val="22"/>
        </w:rPr>
      </w:pPr>
      <w:r w:rsidRPr="00185D53">
        <w:rPr>
          <w:rFonts w:asciiTheme="majorHAnsi" w:hAnsiTheme="majorHAnsi" w:cs="Calibri"/>
          <w:b/>
          <w:bCs/>
          <w:sz w:val="22"/>
          <w:szCs w:val="22"/>
        </w:rPr>
        <w:t>Termin wykonania</w:t>
      </w:r>
    </w:p>
    <w:p w14:paraId="15A76851" w14:textId="77777777" w:rsidR="000B1B92" w:rsidRPr="00185D53" w:rsidRDefault="000B1B92" w:rsidP="00185D53">
      <w:pPr>
        <w:widowControl/>
        <w:spacing w:line="276" w:lineRule="auto"/>
        <w:ind w:left="355"/>
        <w:jc w:val="both"/>
        <w:rPr>
          <w:rFonts w:asciiTheme="majorHAnsi" w:hAnsiTheme="majorHAnsi" w:cs="Calibri"/>
          <w:b/>
          <w:bCs/>
          <w:sz w:val="22"/>
          <w:szCs w:val="22"/>
        </w:rPr>
      </w:pPr>
    </w:p>
    <w:p w14:paraId="2E152B8B" w14:textId="7B1BCC94" w:rsidR="000B1B92" w:rsidRPr="00185D53" w:rsidRDefault="001E3ABC" w:rsidP="00185D53">
      <w:pPr>
        <w:widowControl/>
        <w:numPr>
          <w:ilvl w:val="0"/>
          <w:numId w:val="11"/>
        </w:numPr>
        <w:suppressAutoHyphens w:val="0"/>
        <w:spacing w:line="276" w:lineRule="auto"/>
        <w:jc w:val="both"/>
        <w:rPr>
          <w:rFonts w:asciiTheme="majorHAnsi" w:hAnsiTheme="majorHAnsi" w:cs="Calibri"/>
          <w:sz w:val="22"/>
          <w:szCs w:val="22"/>
        </w:rPr>
      </w:pPr>
      <w:r w:rsidRPr="00185D53">
        <w:rPr>
          <w:rFonts w:asciiTheme="majorHAnsi" w:hAnsiTheme="majorHAnsi" w:cs="Calibri"/>
          <w:sz w:val="22"/>
          <w:szCs w:val="22"/>
        </w:rPr>
        <w:t xml:space="preserve">Rozpoczęcie </w:t>
      </w:r>
      <w:r w:rsidR="00F938CE" w:rsidRPr="00185D53">
        <w:rPr>
          <w:rFonts w:asciiTheme="majorHAnsi" w:hAnsiTheme="majorHAnsi" w:cs="Calibri"/>
          <w:sz w:val="22"/>
          <w:szCs w:val="22"/>
        </w:rPr>
        <w:t>dostaw</w:t>
      </w:r>
      <w:r w:rsidRPr="00185D53">
        <w:rPr>
          <w:rFonts w:asciiTheme="majorHAnsi" w:hAnsiTheme="majorHAnsi" w:cs="Calibri"/>
          <w:sz w:val="22"/>
          <w:szCs w:val="22"/>
        </w:rPr>
        <w:t xml:space="preserve"> nastąpi nie później niż 30 dni od dnia podpisania umowy</w:t>
      </w:r>
      <w:r w:rsidR="001029C5" w:rsidRPr="00185D53">
        <w:rPr>
          <w:rFonts w:asciiTheme="majorHAnsi" w:hAnsiTheme="majorHAnsi" w:cs="Calibri"/>
          <w:sz w:val="22"/>
          <w:szCs w:val="22"/>
        </w:rPr>
        <w:t xml:space="preserve">. </w:t>
      </w:r>
    </w:p>
    <w:p w14:paraId="7D3439DA" w14:textId="5C3F1E61" w:rsidR="000B1B92" w:rsidRPr="00185D53" w:rsidRDefault="001029C5" w:rsidP="00185D53">
      <w:pPr>
        <w:widowControl/>
        <w:numPr>
          <w:ilvl w:val="0"/>
          <w:numId w:val="11"/>
        </w:numPr>
        <w:suppressAutoHyphens w:val="0"/>
        <w:spacing w:line="276" w:lineRule="auto"/>
        <w:jc w:val="both"/>
        <w:rPr>
          <w:rFonts w:asciiTheme="majorHAnsi" w:hAnsiTheme="majorHAnsi" w:cs="Calibri"/>
          <w:b/>
          <w:bCs/>
          <w:sz w:val="22"/>
          <w:szCs w:val="22"/>
        </w:rPr>
      </w:pPr>
      <w:r w:rsidRPr="00185D53">
        <w:rPr>
          <w:rFonts w:asciiTheme="majorHAnsi" w:hAnsiTheme="majorHAnsi" w:cs="Calibri"/>
          <w:sz w:val="22"/>
          <w:szCs w:val="22"/>
        </w:rPr>
        <w:t>Termin zakończenia realizacji przedmiotu umowy nastąpi nie później niż</w:t>
      </w:r>
      <w:r w:rsidR="008672BD" w:rsidRPr="00185D53">
        <w:rPr>
          <w:rFonts w:asciiTheme="majorHAnsi" w:hAnsiTheme="majorHAnsi" w:cs="Calibri"/>
          <w:sz w:val="22"/>
          <w:szCs w:val="22"/>
        </w:rPr>
        <w:t xml:space="preserve"> </w:t>
      </w:r>
      <w:r w:rsidR="001E3ABC" w:rsidRPr="00185D53">
        <w:rPr>
          <w:rFonts w:asciiTheme="majorHAnsi" w:hAnsiTheme="majorHAnsi" w:cs="Calibri"/>
          <w:b/>
          <w:sz w:val="22"/>
          <w:szCs w:val="22"/>
        </w:rPr>
        <w:t>w okresie do</w:t>
      </w:r>
      <w:r w:rsidR="002E7403" w:rsidRPr="00185D53">
        <w:rPr>
          <w:rFonts w:asciiTheme="majorHAnsi" w:hAnsiTheme="majorHAnsi" w:cs="Calibri"/>
          <w:b/>
          <w:sz w:val="22"/>
          <w:szCs w:val="22"/>
        </w:rPr>
        <w:t xml:space="preserve"> </w:t>
      </w:r>
      <w:r w:rsidR="00614537" w:rsidRPr="00185D53">
        <w:rPr>
          <w:rFonts w:asciiTheme="majorHAnsi" w:hAnsiTheme="majorHAnsi" w:cs="Calibri"/>
          <w:b/>
          <w:sz w:val="22"/>
          <w:szCs w:val="22"/>
        </w:rPr>
        <w:t>3</w:t>
      </w:r>
      <w:r w:rsidR="002E7403" w:rsidRPr="00185D53">
        <w:rPr>
          <w:rFonts w:asciiTheme="majorHAnsi" w:hAnsiTheme="majorHAnsi" w:cs="Calibri"/>
          <w:b/>
          <w:sz w:val="22"/>
          <w:szCs w:val="22"/>
        </w:rPr>
        <w:t xml:space="preserve"> miesięcy od podpisania umowy tj. …</w:t>
      </w:r>
    </w:p>
    <w:p w14:paraId="579C4F8A" w14:textId="5A36FFE8" w:rsidR="000B1B92" w:rsidRPr="00185D53" w:rsidRDefault="001029C5" w:rsidP="00185D53">
      <w:pPr>
        <w:widowControl/>
        <w:numPr>
          <w:ilvl w:val="0"/>
          <w:numId w:val="11"/>
        </w:numPr>
        <w:suppressAutoHyphens w:val="0"/>
        <w:spacing w:line="276" w:lineRule="auto"/>
        <w:jc w:val="both"/>
        <w:rPr>
          <w:rFonts w:asciiTheme="majorHAnsi" w:hAnsiTheme="majorHAnsi" w:cs="Calibri"/>
          <w:b/>
          <w:bCs/>
          <w:sz w:val="22"/>
          <w:szCs w:val="22"/>
        </w:rPr>
      </w:pPr>
      <w:r w:rsidRPr="00185D53">
        <w:rPr>
          <w:rFonts w:asciiTheme="majorHAnsi" w:hAnsiTheme="majorHAnsi" w:cs="Calibri"/>
          <w:sz w:val="22"/>
          <w:szCs w:val="22"/>
        </w:rPr>
        <w:t xml:space="preserve">Termin zakończenia, o którym mowa w ust. </w:t>
      </w:r>
      <w:r w:rsidR="00FD40D5" w:rsidRPr="00185D53">
        <w:rPr>
          <w:rFonts w:asciiTheme="majorHAnsi" w:hAnsiTheme="majorHAnsi" w:cs="Calibri"/>
          <w:sz w:val="22"/>
          <w:szCs w:val="22"/>
        </w:rPr>
        <w:t>2</w:t>
      </w:r>
      <w:r w:rsidRPr="00185D53">
        <w:rPr>
          <w:rFonts w:asciiTheme="majorHAnsi" w:hAnsiTheme="majorHAnsi" w:cs="Calibri"/>
          <w:sz w:val="22"/>
          <w:szCs w:val="22"/>
        </w:rPr>
        <w:t xml:space="preserve"> obejmuje zakończenie wszelkich </w:t>
      </w:r>
      <w:r w:rsidR="00185D53" w:rsidRPr="00185D53">
        <w:rPr>
          <w:rFonts w:asciiTheme="majorHAnsi" w:hAnsiTheme="majorHAnsi" w:cs="Calibri"/>
          <w:sz w:val="22"/>
          <w:szCs w:val="22"/>
        </w:rPr>
        <w:t>dostaw/robót</w:t>
      </w:r>
      <w:r w:rsidRPr="00185D53">
        <w:rPr>
          <w:rFonts w:asciiTheme="majorHAnsi" w:hAnsiTheme="majorHAnsi" w:cs="Calibri"/>
          <w:sz w:val="22"/>
          <w:szCs w:val="22"/>
        </w:rPr>
        <w:t xml:space="preserve"> oraz wykonanie wszelkich wynikających z nich poprawek i zaleceń, jak również całkowite uprzątnięcie terenu i </w:t>
      </w:r>
      <w:r w:rsidR="008F7BF0" w:rsidRPr="00185D53">
        <w:rPr>
          <w:rFonts w:asciiTheme="majorHAnsi" w:hAnsiTheme="majorHAnsi" w:cs="Calibri"/>
          <w:b/>
          <w:bCs/>
          <w:sz w:val="22"/>
          <w:szCs w:val="22"/>
        </w:rPr>
        <w:t>zawiadomienie o gotowości do odbioru końcowego zamawiającego</w:t>
      </w:r>
      <w:r w:rsidRPr="00185D53">
        <w:rPr>
          <w:rFonts w:asciiTheme="majorHAnsi" w:hAnsiTheme="majorHAnsi" w:cs="Calibri"/>
          <w:b/>
          <w:bCs/>
          <w:sz w:val="22"/>
          <w:szCs w:val="22"/>
        </w:rPr>
        <w:t>.</w:t>
      </w:r>
    </w:p>
    <w:p w14:paraId="22A437FA" w14:textId="5F393191" w:rsidR="000B1B92" w:rsidRPr="00185D53" w:rsidRDefault="001029C5" w:rsidP="00185D53">
      <w:pPr>
        <w:widowControl/>
        <w:numPr>
          <w:ilvl w:val="0"/>
          <w:numId w:val="11"/>
        </w:numPr>
        <w:suppressAutoHyphens w:val="0"/>
        <w:spacing w:line="276" w:lineRule="auto"/>
        <w:jc w:val="both"/>
        <w:rPr>
          <w:rFonts w:asciiTheme="majorHAnsi" w:hAnsiTheme="majorHAnsi" w:cstheme="minorHAnsi"/>
          <w:b/>
          <w:bCs/>
          <w:sz w:val="22"/>
          <w:szCs w:val="22"/>
        </w:rPr>
      </w:pPr>
      <w:r w:rsidRPr="00185D53">
        <w:rPr>
          <w:rFonts w:asciiTheme="majorHAnsi" w:hAnsiTheme="majorHAnsi" w:cstheme="minorHAnsi"/>
          <w:bCs/>
          <w:sz w:val="22"/>
          <w:szCs w:val="22"/>
        </w:rPr>
        <w:t>Przed terminem</w:t>
      </w:r>
      <w:r w:rsidRPr="00185D53">
        <w:rPr>
          <w:rFonts w:asciiTheme="majorHAnsi" w:hAnsiTheme="majorHAnsi" w:cstheme="minorHAnsi"/>
          <w:sz w:val="22"/>
          <w:szCs w:val="22"/>
        </w:rPr>
        <w:t xml:space="preserve">, o którym mowa w ust. </w:t>
      </w:r>
      <w:r w:rsidR="00FD40D5" w:rsidRPr="00185D53">
        <w:rPr>
          <w:rFonts w:asciiTheme="majorHAnsi" w:hAnsiTheme="majorHAnsi" w:cstheme="minorHAnsi"/>
          <w:sz w:val="22"/>
          <w:szCs w:val="22"/>
        </w:rPr>
        <w:t>2</w:t>
      </w:r>
      <w:r w:rsidRPr="00185D53">
        <w:rPr>
          <w:rFonts w:asciiTheme="majorHAnsi" w:hAnsiTheme="majorHAnsi" w:cstheme="minorHAnsi"/>
          <w:sz w:val="22"/>
          <w:szCs w:val="22"/>
        </w:rPr>
        <w:t xml:space="preserve"> Wykonawca jest zobowiązany w imieniu Zamawiającego </w:t>
      </w:r>
      <w:r w:rsidR="00FD40D5" w:rsidRPr="00185D53">
        <w:rPr>
          <w:rFonts w:asciiTheme="majorHAnsi" w:hAnsiTheme="majorHAnsi" w:cstheme="minorHAnsi"/>
          <w:sz w:val="22"/>
          <w:szCs w:val="22"/>
        </w:rPr>
        <w:t>uzyskać wszystkie niezbędne pozwolenia</w:t>
      </w:r>
      <w:r w:rsidR="009553AB" w:rsidRPr="00185D53">
        <w:rPr>
          <w:rFonts w:asciiTheme="majorHAnsi" w:hAnsiTheme="majorHAnsi" w:cstheme="minorHAnsi"/>
          <w:sz w:val="22"/>
          <w:szCs w:val="22"/>
        </w:rPr>
        <w:t xml:space="preserve">, jeśli </w:t>
      </w:r>
      <w:r w:rsidR="00FD40D5" w:rsidRPr="00185D53">
        <w:rPr>
          <w:rFonts w:asciiTheme="majorHAnsi" w:hAnsiTheme="majorHAnsi" w:cstheme="minorHAnsi"/>
          <w:sz w:val="22"/>
          <w:szCs w:val="22"/>
        </w:rPr>
        <w:t>są</w:t>
      </w:r>
      <w:r w:rsidR="009553AB" w:rsidRPr="00185D53">
        <w:rPr>
          <w:rFonts w:asciiTheme="majorHAnsi" w:hAnsiTheme="majorHAnsi" w:cstheme="minorHAnsi"/>
          <w:sz w:val="22"/>
          <w:szCs w:val="22"/>
        </w:rPr>
        <w:t xml:space="preserve"> wymagane</w:t>
      </w:r>
      <w:r w:rsidRPr="00185D53">
        <w:rPr>
          <w:rFonts w:asciiTheme="majorHAnsi" w:hAnsiTheme="majorHAnsi" w:cstheme="minorHAnsi"/>
          <w:sz w:val="22"/>
          <w:szCs w:val="22"/>
        </w:rPr>
        <w:t xml:space="preserve">.   </w:t>
      </w:r>
    </w:p>
    <w:p w14:paraId="1104394E" w14:textId="261ACF57" w:rsidR="000B1B92" w:rsidRPr="00185D53" w:rsidRDefault="001029C5" w:rsidP="00185D53">
      <w:pPr>
        <w:widowControl/>
        <w:numPr>
          <w:ilvl w:val="0"/>
          <w:numId w:val="11"/>
        </w:numPr>
        <w:suppressAutoHyphens w:val="0"/>
        <w:spacing w:line="276" w:lineRule="auto"/>
        <w:jc w:val="both"/>
        <w:rPr>
          <w:rFonts w:asciiTheme="majorHAnsi" w:hAnsiTheme="majorHAnsi" w:cs="Calibri"/>
          <w:b/>
          <w:bCs/>
          <w:sz w:val="22"/>
          <w:szCs w:val="22"/>
        </w:rPr>
      </w:pPr>
      <w:r w:rsidRPr="00185D53">
        <w:rPr>
          <w:rFonts w:asciiTheme="majorHAnsi" w:hAnsiTheme="majorHAnsi" w:cs="Calibri"/>
          <w:sz w:val="22"/>
          <w:szCs w:val="22"/>
        </w:rPr>
        <w:t xml:space="preserve">W związku z ust. </w:t>
      </w:r>
      <w:r w:rsidR="00FD40D5" w:rsidRPr="00185D53">
        <w:rPr>
          <w:rFonts w:asciiTheme="majorHAnsi" w:hAnsiTheme="majorHAnsi" w:cs="Calibri"/>
          <w:sz w:val="22"/>
          <w:szCs w:val="22"/>
        </w:rPr>
        <w:t>3</w:t>
      </w:r>
      <w:r w:rsidRPr="00185D53">
        <w:rPr>
          <w:rFonts w:asciiTheme="majorHAnsi" w:hAnsiTheme="majorHAnsi" w:cs="Calibri"/>
          <w:sz w:val="22"/>
          <w:szCs w:val="22"/>
        </w:rPr>
        <w:t xml:space="preserve"> Wykonawca zawiadomi pisemnie Zamawiającego o osiągnięciu gotowości do odbioru końcowego nie później niż </w:t>
      </w:r>
      <w:r w:rsidR="008F7BF0" w:rsidRPr="00185D53">
        <w:rPr>
          <w:rFonts w:asciiTheme="majorHAnsi" w:hAnsiTheme="majorHAnsi" w:cs="Calibri"/>
          <w:sz w:val="22"/>
          <w:szCs w:val="22"/>
        </w:rPr>
        <w:t xml:space="preserve">w </w:t>
      </w:r>
      <w:r w:rsidRPr="00185D53">
        <w:rPr>
          <w:rFonts w:asciiTheme="majorHAnsi" w:hAnsiTheme="majorHAnsi" w:cs="Calibri"/>
          <w:sz w:val="22"/>
          <w:szCs w:val="22"/>
        </w:rPr>
        <w:t xml:space="preserve"> termin</w:t>
      </w:r>
      <w:r w:rsidR="008F7BF0" w:rsidRPr="00185D53">
        <w:rPr>
          <w:rFonts w:asciiTheme="majorHAnsi" w:hAnsiTheme="majorHAnsi" w:cs="Calibri"/>
          <w:sz w:val="22"/>
          <w:szCs w:val="22"/>
        </w:rPr>
        <w:t xml:space="preserve">ie </w:t>
      </w:r>
      <w:r w:rsidRPr="00185D53">
        <w:rPr>
          <w:rFonts w:asciiTheme="majorHAnsi" w:hAnsiTheme="majorHAnsi" w:cs="Calibri"/>
          <w:sz w:val="22"/>
          <w:szCs w:val="22"/>
        </w:rPr>
        <w:t xml:space="preserve"> określonym w ust. </w:t>
      </w:r>
      <w:r w:rsidR="00FD40D5" w:rsidRPr="00185D53">
        <w:rPr>
          <w:rFonts w:asciiTheme="majorHAnsi" w:hAnsiTheme="majorHAnsi" w:cs="Calibri"/>
          <w:sz w:val="22"/>
          <w:szCs w:val="22"/>
        </w:rPr>
        <w:t>2</w:t>
      </w:r>
      <w:r w:rsidRPr="00185D53">
        <w:rPr>
          <w:rFonts w:asciiTheme="majorHAnsi" w:hAnsiTheme="majorHAnsi" w:cs="Calibri"/>
          <w:sz w:val="22"/>
          <w:szCs w:val="22"/>
        </w:rPr>
        <w:t>.</w:t>
      </w:r>
    </w:p>
    <w:p w14:paraId="3A6FB85C" w14:textId="77777777" w:rsidR="00DE06B0" w:rsidRPr="00185D53" w:rsidRDefault="00DE06B0" w:rsidP="00185D53">
      <w:pPr>
        <w:widowControl/>
        <w:spacing w:line="276" w:lineRule="auto"/>
        <w:rPr>
          <w:rFonts w:asciiTheme="majorHAnsi" w:hAnsiTheme="majorHAnsi" w:cs="Calibri"/>
          <w:b/>
          <w:bCs/>
          <w:sz w:val="22"/>
          <w:szCs w:val="22"/>
        </w:rPr>
      </w:pPr>
    </w:p>
    <w:p w14:paraId="14C3625B" w14:textId="77777777" w:rsidR="000B1B92" w:rsidRPr="00185D53" w:rsidRDefault="001029C5" w:rsidP="00185D53">
      <w:pPr>
        <w:widowControl/>
        <w:spacing w:line="276" w:lineRule="auto"/>
        <w:ind w:left="429" w:hanging="429"/>
        <w:jc w:val="center"/>
        <w:rPr>
          <w:rFonts w:asciiTheme="majorHAnsi" w:hAnsiTheme="majorHAnsi"/>
          <w:sz w:val="22"/>
          <w:szCs w:val="22"/>
        </w:rPr>
      </w:pPr>
      <w:r w:rsidRPr="00185D53">
        <w:rPr>
          <w:rFonts w:asciiTheme="majorHAnsi" w:hAnsiTheme="majorHAnsi" w:cs="Calibri"/>
          <w:b/>
          <w:bCs/>
          <w:sz w:val="22"/>
          <w:szCs w:val="22"/>
        </w:rPr>
        <w:t>§ 5</w:t>
      </w:r>
    </w:p>
    <w:p w14:paraId="26A0FC3A" w14:textId="77777777" w:rsidR="000B1B92" w:rsidRPr="00185D53" w:rsidRDefault="001029C5" w:rsidP="00185D53">
      <w:pPr>
        <w:widowControl/>
        <w:spacing w:line="276" w:lineRule="auto"/>
        <w:ind w:left="429" w:hanging="429"/>
        <w:jc w:val="center"/>
        <w:rPr>
          <w:rFonts w:asciiTheme="majorHAnsi" w:hAnsiTheme="majorHAnsi"/>
          <w:sz w:val="22"/>
          <w:szCs w:val="22"/>
        </w:rPr>
      </w:pPr>
      <w:r w:rsidRPr="00185D53">
        <w:rPr>
          <w:rFonts w:asciiTheme="majorHAnsi" w:hAnsiTheme="majorHAnsi" w:cs="Calibri"/>
          <w:b/>
          <w:bCs/>
          <w:sz w:val="22"/>
          <w:szCs w:val="22"/>
        </w:rPr>
        <w:t>Obowiązki stron</w:t>
      </w:r>
    </w:p>
    <w:p w14:paraId="5CC55BC7" w14:textId="7C669BD0" w:rsidR="00DE42FB" w:rsidRPr="00185D53" w:rsidRDefault="00DE42FB" w:rsidP="00185D53">
      <w:pPr>
        <w:widowControl/>
        <w:numPr>
          <w:ilvl w:val="1"/>
          <w:numId w:val="14"/>
        </w:numPr>
        <w:spacing w:line="276" w:lineRule="auto"/>
        <w:jc w:val="both"/>
        <w:rPr>
          <w:rFonts w:asciiTheme="majorHAnsi" w:hAnsiTheme="majorHAnsi" w:cstheme="minorHAnsi"/>
          <w:sz w:val="22"/>
          <w:szCs w:val="22"/>
        </w:rPr>
      </w:pPr>
      <w:r w:rsidRPr="00185D53">
        <w:rPr>
          <w:rFonts w:asciiTheme="majorHAnsi" w:hAnsiTheme="majorHAnsi" w:cstheme="minorHAnsi"/>
          <w:sz w:val="22"/>
          <w:szCs w:val="22"/>
        </w:rPr>
        <w:t xml:space="preserve">1. Do obowiązków Zamawiającego należy zapewnienie nadzoru przez cały czas realizacji przedmiotu umowy, określonego w § 1. </w:t>
      </w:r>
    </w:p>
    <w:p w14:paraId="1A5ED12A" w14:textId="77777777" w:rsidR="00DE42FB" w:rsidRPr="00185D53" w:rsidRDefault="00DE42FB" w:rsidP="00185D53">
      <w:pPr>
        <w:widowControl/>
        <w:numPr>
          <w:ilvl w:val="1"/>
          <w:numId w:val="14"/>
        </w:numPr>
        <w:spacing w:line="276" w:lineRule="auto"/>
        <w:jc w:val="both"/>
        <w:rPr>
          <w:rFonts w:asciiTheme="majorHAnsi" w:hAnsiTheme="majorHAnsi" w:cstheme="minorHAnsi"/>
          <w:sz w:val="22"/>
          <w:szCs w:val="22"/>
        </w:rPr>
      </w:pPr>
      <w:r w:rsidRPr="00185D53">
        <w:rPr>
          <w:rFonts w:asciiTheme="majorHAnsi" w:hAnsiTheme="majorHAnsi" w:cstheme="minorHAnsi"/>
          <w:sz w:val="22"/>
          <w:szCs w:val="22"/>
        </w:rPr>
        <w:t xml:space="preserve">2. Do zadań Wykonawcy należy w szczególności: </w:t>
      </w:r>
    </w:p>
    <w:p w14:paraId="428AF300" w14:textId="0EF7216B" w:rsidR="00DE42FB" w:rsidRPr="00185D53" w:rsidRDefault="00DE42FB" w:rsidP="00185D53">
      <w:pPr>
        <w:widowControl/>
        <w:numPr>
          <w:ilvl w:val="1"/>
          <w:numId w:val="14"/>
        </w:numPr>
        <w:spacing w:line="276" w:lineRule="auto"/>
        <w:jc w:val="both"/>
        <w:rPr>
          <w:rFonts w:asciiTheme="majorHAnsi" w:hAnsiTheme="majorHAnsi" w:cstheme="minorHAnsi"/>
          <w:sz w:val="22"/>
          <w:szCs w:val="22"/>
        </w:rPr>
      </w:pPr>
      <w:r w:rsidRPr="00185D53">
        <w:rPr>
          <w:rFonts w:asciiTheme="majorHAnsi" w:hAnsiTheme="majorHAnsi" w:cstheme="minorHAnsi"/>
          <w:sz w:val="22"/>
          <w:szCs w:val="22"/>
        </w:rPr>
        <w:t xml:space="preserve">1) demontaż istniejących opraw oświetleniowych, </w:t>
      </w:r>
    </w:p>
    <w:p w14:paraId="6799306C" w14:textId="4A2CB208" w:rsidR="00DE42FB" w:rsidRPr="00185D53" w:rsidRDefault="00DE42FB" w:rsidP="00185D53">
      <w:pPr>
        <w:widowControl/>
        <w:spacing w:line="276" w:lineRule="auto"/>
        <w:rPr>
          <w:rFonts w:asciiTheme="majorHAnsi" w:hAnsiTheme="majorHAnsi" w:cstheme="minorHAnsi"/>
          <w:sz w:val="22"/>
          <w:szCs w:val="22"/>
        </w:rPr>
      </w:pPr>
      <w:r w:rsidRPr="00185D53">
        <w:rPr>
          <w:rFonts w:asciiTheme="majorHAnsi" w:hAnsiTheme="majorHAnsi" w:cstheme="minorHAnsi"/>
          <w:sz w:val="22"/>
          <w:szCs w:val="22"/>
        </w:rPr>
        <w:t>2) uzgodnienie prac z PGE,</w:t>
      </w:r>
      <w:r w:rsidRPr="00185D53">
        <w:rPr>
          <w:rFonts w:asciiTheme="majorHAnsi" w:hAnsiTheme="majorHAnsi" w:cstheme="minorHAnsi"/>
          <w:color w:val="FF0000"/>
          <w:sz w:val="22"/>
          <w:szCs w:val="22"/>
        </w:rPr>
        <w:t xml:space="preserve"> </w:t>
      </w:r>
    </w:p>
    <w:p w14:paraId="7AE38EE0" w14:textId="77777777" w:rsidR="00DE42FB" w:rsidRPr="00185D53" w:rsidRDefault="00DE42FB" w:rsidP="00185D53">
      <w:pPr>
        <w:widowControl/>
        <w:spacing w:line="276" w:lineRule="auto"/>
        <w:rPr>
          <w:rFonts w:asciiTheme="majorHAnsi" w:hAnsiTheme="majorHAnsi" w:cstheme="minorHAnsi"/>
          <w:sz w:val="22"/>
          <w:szCs w:val="22"/>
        </w:rPr>
      </w:pPr>
      <w:r w:rsidRPr="00185D53">
        <w:rPr>
          <w:rFonts w:asciiTheme="majorHAnsi" w:hAnsiTheme="majorHAnsi" w:cstheme="minorHAnsi"/>
          <w:sz w:val="22"/>
          <w:szCs w:val="22"/>
        </w:rPr>
        <w:t xml:space="preserve">3) dostawa i montaż nowych opraw oświetleniowych, </w:t>
      </w:r>
    </w:p>
    <w:p w14:paraId="06ED19F2" w14:textId="77777777" w:rsidR="00DE42FB" w:rsidRPr="00185D53" w:rsidRDefault="00DE42FB" w:rsidP="00185D53">
      <w:pPr>
        <w:widowControl/>
        <w:spacing w:line="276" w:lineRule="auto"/>
        <w:rPr>
          <w:rFonts w:asciiTheme="majorHAnsi" w:hAnsiTheme="majorHAnsi" w:cstheme="minorHAnsi"/>
          <w:sz w:val="22"/>
          <w:szCs w:val="22"/>
        </w:rPr>
      </w:pPr>
      <w:r w:rsidRPr="00185D53">
        <w:rPr>
          <w:rFonts w:asciiTheme="majorHAnsi" w:hAnsiTheme="majorHAnsi" w:cstheme="minorHAnsi"/>
          <w:sz w:val="22"/>
          <w:szCs w:val="22"/>
        </w:rPr>
        <w:t xml:space="preserve">4) wykonanie niezbędnych prób, odbiorów i uruchomień nowych opraw, </w:t>
      </w:r>
    </w:p>
    <w:p w14:paraId="5109020D" w14:textId="77777777" w:rsidR="00DE42FB" w:rsidRPr="00185D53" w:rsidRDefault="00DE42FB" w:rsidP="00185D53">
      <w:pPr>
        <w:widowControl/>
        <w:spacing w:line="276" w:lineRule="auto"/>
        <w:jc w:val="both"/>
        <w:rPr>
          <w:rFonts w:asciiTheme="majorHAnsi" w:hAnsiTheme="majorHAnsi" w:cstheme="minorHAnsi"/>
          <w:sz w:val="22"/>
          <w:szCs w:val="22"/>
        </w:rPr>
      </w:pPr>
      <w:r w:rsidRPr="00185D53">
        <w:rPr>
          <w:rFonts w:asciiTheme="majorHAnsi" w:hAnsiTheme="majorHAnsi" w:cstheme="minorHAnsi"/>
          <w:sz w:val="22"/>
          <w:szCs w:val="22"/>
        </w:rPr>
        <w:t xml:space="preserve">5) udział w komisjach technicznych powoływanych do oceny lub rozstrzygania technicznych spraw inwestycji w toku jej realizacji oraz w komisjach powołanych do stwierdzenia ujawnionych wad i usterek w okresie trwania gwarancji i rękojmi, w tym udział w odbiorach pogwarancyjnych, </w:t>
      </w:r>
    </w:p>
    <w:p w14:paraId="61A07BD8" w14:textId="77777777" w:rsidR="00DE42FB" w:rsidRPr="00185D53" w:rsidRDefault="00DE42FB" w:rsidP="00185D53">
      <w:pPr>
        <w:widowControl/>
        <w:spacing w:line="276" w:lineRule="auto"/>
        <w:jc w:val="both"/>
        <w:rPr>
          <w:rFonts w:asciiTheme="majorHAnsi" w:hAnsiTheme="majorHAnsi" w:cstheme="minorHAnsi"/>
          <w:sz w:val="22"/>
          <w:szCs w:val="22"/>
        </w:rPr>
      </w:pPr>
      <w:r w:rsidRPr="00185D53">
        <w:rPr>
          <w:rFonts w:asciiTheme="majorHAnsi" w:hAnsiTheme="majorHAnsi" w:cstheme="minorHAnsi"/>
          <w:sz w:val="22"/>
          <w:szCs w:val="22"/>
        </w:rPr>
        <w:t xml:space="preserve">6) dostarczanie Inspektorowi Nadzoru odpowiednich atestów wbudowanych materiałów i wyrobów dopuszczonych do stosowania w budownictwie i pracach instalacyjnych, </w:t>
      </w:r>
    </w:p>
    <w:p w14:paraId="64BC067A" w14:textId="77777777" w:rsidR="00DE42FB" w:rsidRPr="00185D53" w:rsidRDefault="00DE42FB" w:rsidP="00185D53">
      <w:pPr>
        <w:widowControl/>
        <w:spacing w:line="276" w:lineRule="auto"/>
        <w:jc w:val="both"/>
        <w:rPr>
          <w:rFonts w:asciiTheme="majorHAnsi" w:hAnsiTheme="majorHAnsi" w:cstheme="minorHAnsi"/>
          <w:sz w:val="22"/>
          <w:szCs w:val="22"/>
        </w:rPr>
      </w:pPr>
      <w:r w:rsidRPr="00185D53">
        <w:rPr>
          <w:rFonts w:asciiTheme="majorHAnsi" w:hAnsiTheme="majorHAnsi" w:cstheme="minorHAnsi"/>
          <w:sz w:val="22"/>
          <w:szCs w:val="22"/>
        </w:rPr>
        <w:t xml:space="preserve">7) zgłaszanie Inspektorowi Nadzoru odbioru robót montażowych ulegających zakryciu, uczestniczenie w próbach i odbiorach technicznych instalacji, urządzeń technicznych oraz przygotowanie i udział w czynnościach odbioru zamontowanych opraw i przekazywaniu ich do użytkowania, </w:t>
      </w:r>
    </w:p>
    <w:p w14:paraId="1C515D93" w14:textId="77777777" w:rsidR="00DE42FB" w:rsidRPr="00185D53" w:rsidRDefault="00DE42FB" w:rsidP="00185D53">
      <w:pPr>
        <w:widowControl/>
        <w:spacing w:line="276" w:lineRule="auto"/>
        <w:jc w:val="both"/>
        <w:rPr>
          <w:rFonts w:asciiTheme="majorHAnsi" w:hAnsiTheme="majorHAnsi" w:cstheme="minorHAnsi"/>
          <w:sz w:val="22"/>
          <w:szCs w:val="22"/>
        </w:rPr>
      </w:pPr>
      <w:r w:rsidRPr="00185D53">
        <w:rPr>
          <w:rFonts w:asciiTheme="majorHAnsi" w:hAnsiTheme="majorHAnsi" w:cstheme="minorHAnsi"/>
          <w:sz w:val="22"/>
          <w:szCs w:val="22"/>
        </w:rPr>
        <w:t xml:space="preserve">8) zgłaszanie Inspektorowi Nadzoru do potwierdzenia faktycznie wykonanych prac oraz usuniętych wad, wykonanych prób lub badań, </w:t>
      </w:r>
    </w:p>
    <w:p w14:paraId="787F8F6A" w14:textId="77777777" w:rsidR="00DE42FB" w:rsidRPr="00185D53" w:rsidRDefault="00DE42FB" w:rsidP="00185D53">
      <w:pPr>
        <w:widowControl/>
        <w:spacing w:line="276" w:lineRule="auto"/>
        <w:jc w:val="both"/>
        <w:rPr>
          <w:rFonts w:asciiTheme="majorHAnsi" w:hAnsiTheme="majorHAnsi" w:cstheme="minorHAnsi"/>
          <w:sz w:val="22"/>
          <w:szCs w:val="22"/>
        </w:rPr>
      </w:pPr>
      <w:r w:rsidRPr="00185D53">
        <w:rPr>
          <w:rFonts w:asciiTheme="majorHAnsi" w:hAnsiTheme="majorHAnsi" w:cstheme="minorHAnsi"/>
          <w:sz w:val="22"/>
          <w:szCs w:val="22"/>
        </w:rPr>
        <w:t xml:space="preserve">9) na żądanie Zamawiającego lub Inspektora Nadzoru składanie pisemnych informacji z przebiegu prac montażowych, </w:t>
      </w:r>
    </w:p>
    <w:p w14:paraId="50ADCC7E" w14:textId="6F146907" w:rsidR="00DE42FB" w:rsidRPr="00185D53" w:rsidRDefault="00F868A5" w:rsidP="00185D53">
      <w:pPr>
        <w:widowControl/>
        <w:spacing w:line="276" w:lineRule="auto"/>
        <w:jc w:val="both"/>
        <w:rPr>
          <w:rFonts w:asciiTheme="majorHAnsi" w:hAnsiTheme="majorHAnsi" w:cstheme="minorHAnsi"/>
          <w:sz w:val="22"/>
          <w:szCs w:val="22"/>
        </w:rPr>
      </w:pPr>
      <w:r w:rsidRPr="00185D53">
        <w:rPr>
          <w:rFonts w:asciiTheme="majorHAnsi" w:hAnsiTheme="majorHAnsi" w:cstheme="minorHAnsi"/>
          <w:sz w:val="22"/>
          <w:szCs w:val="22"/>
        </w:rPr>
        <w:t>3</w:t>
      </w:r>
      <w:r w:rsidR="00DE42FB" w:rsidRPr="00185D53">
        <w:rPr>
          <w:rFonts w:asciiTheme="majorHAnsi" w:hAnsiTheme="majorHAnsi" w:cstheme="minorHAnsi"/>
          <w:sz w:val="22"/>
          <w:szCs w:val="22"/>
        </w:rPr>
        <w:t xml:space="preserve">. Wykonawca zobowiązuje się, w szczególności do: </w:t>
      </w:r>
    </w:p>
    <w:p w14:paraId="368AE8B2" w14:textId="77777777" w:rsidR="00DE42FB" w:rsidRPr="00185D53" w:rsidRDefault="00DE42FB" w:rsidP="00185D53">
      <w:pPr>
        <w:widowControl/>
        <w:spacing w:line="276" w:lineRule="auto"/>
        <w:jc w:val="both"/>
        <w:rPr>
          <w:rFonts w:asciiTheme="majorHAnsi" w:hAnsiTheme="majorHAnsi" w:cstheme="minorHAnsi"/>
          <w:sz w:val="22"/>
          <w:szCs w:val="22"/>
        </w:rPr>
      </w:pPr>
      <w:r w:rsidRPr="00185D53">
        <w:rPr>
          <w:rFonts w:asciiTheme="majorHAnsi" w:hAnsiTheme="majorHAnsi" w:cstheme="minorHAnsi"/>
          <w:sz w:val="22"/>
          <w:szCs w:val="22"/>
        </w:rPr>
        <w:t xml:space="preserve">1) wykonania przedmiotu umowy zgodnie z obowiązującymi przepisami oraz ustalonych niniejszą umową warunkach, </w:t>
      </w:r>
    </w:p>
    <w:p w14:paraId="0A0DD639" w14:textId="77777777" w:rsidR="00DE42FB" w:rsidRPr="00185D53" w:rsidRDefault="00DE42FB" w:rsidP="00185D53">
      <w:pPr>
        <w:widowControl/>
        <w:spacing w:line="276" w:lineRule="auto"/>
        <w:jc w:val="both"/>
        <w:rPr>
          <w:rFonts w:asciiTheme="majorHAnsi" w:hAnsiTheme="majorHAnsi" w:cstheme="minorHAnsi"/>
          <w:sz w:val="22"/>
          <w:szCs w:val="22"/>
        </w:rPr>
      </w:pPr>
      <w:r w:rsidRPr="00185D53">
        <w:rPr>
          <w:rFonts w:asciiTheme="majorHAnsi" w:hAnsiTheme="majorHAnsi" w:cstheme="minorHAnsi"/>
          <w:sz w:val="22"/>
          <w:szCs w:val="22"/>
        </w:rPr>
        <w:t xml:space="preserve">2) zapewnienia przy montażu odpowiedniego nadzoru technicznego oraz pracowników o kwalifikacjach niezbędnych do prawidłowego wykonania prac, </w:t>
      </w:r>
    </w:p>
    <w:p w14:paraId="61B487E5" w14:textId="77777777" w:rsidR="00DE42FB" w:rsidRPr="00185D53" w:rsidRDefault="00DE42FB" w:rsidP="00185D53">
      <w:pPr>
        <w:widowControl/>
        <w:spacing w:line="276" w:lineRule="auto"/>
        <w:jc w:val="both"/>
        <w:rPr>
          <w:rFonts w:asciiTheme="majorHAnsi" w:hAnsiTheme="majorHAnsi" w:cstheme="minorHAnsi"/>
          <w:sz w:val="22"/>
          <w:szCs w:val="22"/>
        </w:rPr>
      </w:pPr>
      <w:r w:rsidRPr="00185D53">
        <w:rPr>
          <w:rFonts w:asciiTheme="majorHAnsi" w:hAnsiTheme="majorHAnsi" w:cstheme="minorHAnsi"/>
          <w:sz w:val="22"/>
          <w:szCs w:val="22"/>
        </w:rPr>
        <w:t xml:space="preserve">4) wykonania przedmiotu umowy z materiałów stanowiących jego własność, materiały i urządzenia powinny odpowiadać Polskim Normom oraz posiadać odpowiednie certyfikaty, być fabrycznie nowe, </w:t>
      </w:r>
    </w:p>
    <w:p w14:paraId="65CE5101" w14:textId="77777777" w:rsidR="00DE42FB" w:rsidRPr="00185D53" w:rsidRDefault="00DE42FB" w:rsidP="00185D53">
      <w:pPr>
        <w:widowControl/>
        <w:spacing w:line="276" w:lineRule="auto"/>
        <w:jc w:val="both"/>
        <w:rPr>
          <w:rFonts w:asciiTheme="majorHAnsi" w:hAnsiTheme="majorHAnsi" w:cstheme="minorHAnsi"/>
          <w:sz w:val="22"/>
          <w:szCs w:val="22"/>
        </w:rPr>
      </w:pPr>
      <w:r w:rsidRPr="00185D53">
        <w:rPr>
          <w:rFonts w:asciiTheme="majorHAnsi" w:hAnsiTheme="majorHAnsi" w:cstheme="minorHAnsi"/>
          <w:sz w:val="22"/>
          <w:szCs w:val="22"/>
        </w:rPr>
        <w:lastRenderedPageBreak/>
        <w:t xml:space="preserve">5) uzyskiwania każdorazowo akceptacji materiałów, urządzeń itp., które zamierza zastosować. W przypadku zastosowania przez Wykonawcę niezaakceptowanych przez Zamawiającego materiałów lub urządzeń, Wykonawca na żądanie Zamawiającego zobowiązany będzie do ich usunięcia na własny koszt, </w:t>
      </w:r>
    </w:p>
    <w:p w14:paraId="37067406" w14:textId="77777777" w:rsidR="00DE42FB" w:rsidRPr="00185D53" w:rsidRDefault="00DE42FB" w:rsidP="00185D53">
      <w:pPr>
        <w:widowControl/>
        <w:spacing w:line="276" w:lineRule="auto"/>
        <w:jc w:val="both"/>
        <w:rPr>
          <w:rFonts w:asciiTheme="majorHAnsi" w:hAnsiTheme="majorHAnsi" w:cstheme="minorHAnsi"/>
          <w:sz w:val="22"/>
          <w:szCs w:val="22"/>
        </w:rPr>
      </w:pPr>
      <w:r w:rsidRPr="00185D53">
        <w:rPr>
          <w:rFonts w:asciiTheme="majorHAnsi" w:hAnsiTheme="majorHAnsi" w:cstheme="minorHAnsi"/>
          <w:sz w:val="22"/>
          <w:szCs w:val="22"/>
        </w:rPr>
        <w:t xml:space="preserve">6) okazania, na każde żądanie Zamawiającego lub Inspektora Nadzoru, certyfikatów zgodności z obowiązującymi normami lub aprobatą techniczną każdego używanego wyrobu, </w:t>
      </w:r>
    </w:p>
    <w:p w14:paraId="0D9DC9CC" w14:textId="77777777" w:rsidR="00DE42FB" w:rsidRPr="00185D53" w:rsidRDefault="00DE42FB" w:rsidP="00185D53">
      <w:pPr>
        <w:widowControl/>
        <w:spacing w:line="276" w:lineRule="auto"/>
        <w:jc w:val="both"/>
        <w:rPr>
          <w:rFonts w:asciiTheme="majorHAnsi" w:hAnsiTheme="majorHAnsi" w:cstheme="minorHAnsi"/>
          <w:sz w:val="22"/>
          <w:szCs w:val="22"/>
        </w:rPr>
      </w:pPr>
      <w:r w:rsidRPr="00185D53">
        <w:rPr>
          <w:rFonts w:asciiTheme="majorHAnsi" w:hAnsiTheme="majorHAnsi" w:cstheme="minorHAnsi"/>
          <w:sz w:val="22"/>
          <w:szCs w:val="22"/>
        </w:rPr>
        <w:t xml:space="preserve">7) stosowania pisemnych zaleceń i wskazówek Zamawiającego lub Inspektora Nadzoru w trakcie wykonywania przedmiotu umowy, </w:t>
      </w:r>
    </w:p>
    <w:p w14:paraId="795352C0" w14:textId="77777777" w:rsidR="00DE42FB" w:rsidRPr="00185D53" w:rsidRDefault="00DE42FB" w:rsidP="00185D53">
      <w:pPr>
        <w:widowControl/>
        <w:spacing w:line="276" w:lineRule="auto"/>
        <w:jc w:val="both"/>
        <w:rPr>
          <w:rFonts w:asciiTheme="majorHAnsi" w:hAnsiTheme="majorHAnsi" w:cstheme="minorHAnsi"/>
          <w:sz w:val="22"/>
          <w:szCs w:val="22"/>
        </w:rPr>
      </w:pPr>
      <w:r w:rsidRPr="00185D53">
        <w:rPr>
          <w:rFonts w:asciiTheme="majorHAnsi" w:hAnsiTheme="majorHAnsi" w:cstheme="minorHAnsi"/>
          <w:sz w:val="22"/>
          <w:szCs w:val="22"/>
        </w:rPr>
        <w:t xml:space="preserve">8) odpowiedniego zabezpieczenia terenu wykonywanych prac i miejsc składowania materiałów, </w:t>
      </w:r>
    </w:p>
    <w:p w14:paraId="0C9A8012" w14:textId="77777777" w:rsidR="00DE42FB" w:rsidRPr="00185D53" w:rsidRDefault="00DE42FB" w:rsidP="00185D53">
      <w:pPr>
        <w:widowControl/>
        <w:spacing w:line="276" w:lineRule="auto"/>
        <w:jc w:val="both"/>
        <w:rPr>
          <w:rFonts w:asciiTheme="majorHAnsi" w:hAnsiTheme="majorHAnsi" w:cstheme="minorHAnsi"/>
          <w:sz w:val="22"/>
          <w:szCs w:val="22"/>
        </w:rPr>
      </w:pPr>
      <w:r w:rsidRPr="00185D53">
        <w:rPr>
          <w:rFonts w:asciiTheme="majorHAnsi" w:hAnsiTheme="majorHAnsi" w:cstheme="minorHAnsi"/>
          <w:sz w:val="22"/>
          <w:szCs w:val="22"/>
        </w:rPr>
        <w:t xml:space="preserve">9) ponoszenia pełnej odpowiedzialności za szkody powstałe w mieniu oraz następstwa nieszczęśliwych wypadków pracowników i osób trzecich, powstałe w związku z realizacją przedmiotu zamówienia, </w:t>
      </w:r>
    </w:p>
    <w:p w14:paraId="1E2FF0CF" w14:textId="77777777" w:rsidR="00DE42FB" w:rsidRPr="00185D53" w:rsidRDefault="00DE42FB" w:rsidP="00185D53">
      <w:pPr>
        <w:widowControl/>
        <w:spacing w:line="276" w:lineRule="auto"/>
        <w:jc w:val="both"/>
        <w:rPr>
          <w:rFonts w:asciiTheme="majorHAnsi" w:hAnsiTheme="majorHAnsi" w:cstheme="minorHAnsi"/>
          <w:sz w:val="22"/>
          <w:szCs w:val="22"/>
        </w:rPr>
      </w:pPr>
      <w:r w:rsidRPr="00185D53">
        <w:rPr>
          <w:rFonts w:asciiTheme="majorHAnsi" w:hAnsiTheme="majorHAnsi" w:cstheme="minorHAnsi"/>
          <w:sz w:val="22"/>
          <w:szCs w:val="22"/>
        </w:rPr>
        <w:t xml:space="preserve">10) utrzymania porządku podczas prac oraz usuwania na bieżąco zbędnych materiałów, odpadów i śmieci, </w:t>
      </w:r>
    </w:p>
    <w:p w14:paraId="4EF7D78C" w14:textId="1DF47403" w:rsidR="00A2158C" w:rsidRPr="00185D53" w:rsidRDefault="00DE42FB" w:rsidP="00185D53">
      <w:pPr>
        <w:widowControl/>
        <w:spacing w:line="276" w:lineRule="auto"/>
        <w:jc w:val="both"/>
        <w:rPr>
          <w:rFonts w:asciiTheme="majorHAnsi" w:hAnsiTheme="majorHAnsi" w:cstheme="minorHAnsi"/>
          <w:sz w:val="22"/>
          <w:szCs w:val="22"/>
        </w:rPr>
      </w:pPr>
      <w:r w:rsidRPr="00185D53">
        <w:rPr>
          <w:rFonts w:asciiTheme="majorHAnsi" w:hAnsiTheme="majorHAnsi" w:cstheme="minorHAnsi"/>
          <w:sz w:val="22"/>
          <w:szCs w:val="22"/>
        </w:rPr>
        <w:t>11) uporządkowania terenu nieruchomości po zakończeniu prac, w tym dokonania na własny koszt naprawy zniszczonych lub uszkodzonych, w wyniku prowadzonych prac, obiektów, przedmiotów, budynków czy instalacji</w:t>
      </w:r>
      <w:r w:rsidR="00E42DAD" w:rsidRPr="00185D53">
        <w:rPr>
          <w:rFonts w:asciiTheme="majorHAnsi" w:hAnsiTheme="majorHAnsi" w:cstheme="minorHAnsi"/>
          <w:sz w:val="22"/>
          <w:szCs w:val="22"/>
        </w:rPr>
        <w:t>,</w:t>
      </w:r>
    </w:p>
    <w:p w14:paraId="2B42C295" w14:textId="07323425" w:rsidR="000B1B92" w:rsidRPr="00185D53" w:rsidRDefault="001029C5" w:rsidP="00185D53">
      <w:pPr>
        <w:widowControl/>
        <w:spacing w:line="276" w:lineRule="auto"/>
        <w:ind w:left="429" w:hanging="429"/>
        <w:jc w:val="center"/>
        <w:rPr>
          <w:rFonts w:asciiTheme="majorHAnsi" w:hAnsiTheme="majorHAnsi"/>
          <w:sz w:val="22"/>
          <w:szCs w:val="22"/>
        </w:rPr>
      </w:pPr>
      <w:r w:rsidRPr="00185D53">
        <w:rPr>
          <w:rFonts w:asciiTheme="majorHAnsi" w:hAnsiTheme="majorHAnsi" w:cs="Calibri"/>
          <w:b/>
          <w:bCs/>
          <w:sz w:val="22"/>
          <w:szCs w:val="22"/>
        </w:rPr>
        <w:t xml:space="preserve">§ </w:t>
      </w:r>
      <w:r w:rsidR="00C74381" w:rsidRPr="00185D53">
        <w:rPr>
          <w:rFonts w:asciiTheme="majorHAnsi" w:hAnsiTheme="majorHAnsi" w:cs="Calibri"/>
          <w:b/>
          <w:bCs/>
          <w:sz w:val="22"/>
          <w:szCs w:val="22"/>
        </w:rPr>
        <w:t>6</w:t>
      </w:r>
    </w:p>
    <w:p w14:paraId="3B2F989C" w14:textId="77777777" w:rsidR="000B1B92" w:rsidRPr="00185D53" w:rsidRDefault="000B1B92" w:rsidP="00185D53">
      <w:pPr>
        <w:widowControl/>
        <w:spacing w:line="276" w:lineRule="auto"/>
        <w:ind w:left="429" w:hanging="429"/>
        <w:rPr>
          <w:rFonts w:asciiTheme="majorHAnsi" w:hAnsiTheme="majorHAnsi" w:cs="Calibri"/>
          <w:b/>
          <w:bCs/>
          <w:sz w:val="22"/>
          <w:szCs w:val="22"/>
        </w:rPr>
      </w:pPr>
    </w:p>
    <w:p w14:paraId="7DF7FBA9" w14:textId="77777777" w:rsidR="00CE19EE" w:rsidRPr="00185D53" w:rsidRDefault="00CE19EE" w:rsidP="00185D53">
      <w:pPr>
        <w:widowControl/>
        <w:numPr>
          <w:ilvl w:val="0"/>
          <w:numId w:val="19"/>
        </w:numPr>
        <w:suppressAutoHyphens w:val="0"/>
        <w:spacing w:after="28" w:line="276" w:lineRule="auto"/>
        <w:ind w:hanging="360"/>
        <w:jc w:val="both"/>
        <w:rPr>
          <w:rFonts w:asciiTheme="majorHAnsi" w:hAnsiTheme="majorHAnsi"/>
          <w:sz w:val="22"/>
          <w:szCs w:val="22"/>
        </w:rPr>
      </w:pPr>
      <w:r w:rsidRPr="00185D53">
        <w:rPr>
          <w:rFonts w:asciiTheme="majorHAnsi" w:hAnsiTheme="majorHAnsi"/>
          <w:sz w:val="22"/>
          <w:szCs w:val="22"/>
        </w:rPr>
        <w:t>Wykonawca, sprz</w:t>
      </w:r>
      <w:r w:rsidRPr="00185D53">
        <w:rPr>
          <w:rFonts w:asciiTheme="majorHAnsi" w:eastAsia="Calibri" w:hAnsiTheme="majorHAnsi" w:cs="Calibri"/>
          <w:sz w:val="22"/>
          <w:szCs w:val="22"/>
        </w:rPr>
        <w:t>ę</w:t>
      </w:r>
      <w:r w:rsidRPr="00185D53">
        <w:rPr>
          <w:rFonts w:asciiTheme="majorHAnsi" w:hAnsiTheme="majorHAnsi"/>
          <w:sz w:val="22"/>
          <w:szCs w:val="22"/>
        </w:rPr>
        <w:t>t b</w:t>
      </w:r>
      <w:r w:rsidRPr="00185D53">
        <w:rPr>
          <w:rFonts w:asciiTheme="majorHAnsi" w:eastAsia="Calibri" w:hAnsiTheme="majorHAnsi" w:cs="Calibri"/>
          <w:sz w:val="22"/>
          <w:szCs w:val="22"/>
        </w:rPr>
        <w:t>ę</w:t>
      </w:r>
      <w:r w:rsidRPr="00185D53">
        <w:rPr>
          <w:rFonts w:asciiTheme="majorHAnsi" w:hAnsiTheme="majorHAnsi"/>
          <w:sz w:val="22"/>
          <w:szCs w:val="22"/>
        </w:rPr>
        <w:t>d</w:t>
      </w:r>
      <w:r w:rsidRPr="00185D53">
        <w:rPr>
          <w:rFonts w:asciiTheme="majorHAnsi" w:eastAsia="Calibri" w:hAnsiTheme="majorHAnsi" w:cs="Calibri"/>
          <w:sz w:val="22"/>
          <w:szCs w:val="22"/>
        </w:rPr>
        <w:t>ą</w:t>
      </w:r>
      <w:r w:rsidRPr="00185D53">
        <w:rPr>
          <w:rFonts w:asciiTheme="majorHAnsi" w:hAnsiTheme="majorHAnsi"/>
          <w:sz w:val="22"/>
          <w:szCs w:val="22"/>
        </w:rPr>
        <w:t>cy przedmiotem Umowy dostarczy na w</w:t>
      </w:r>
      <w:r w:rsidRPr="00185D53">
        <w:rPr>
          <w:rFonts w:asciiTheme="majorHAnsi" w:eastAsia="Calibri" w:hAnsiTheme="majorHAnsi" w:cs="Calibri"/>
          <w:sz w:val="22"/>
          <w:szCs w:val="22"/>
        </w:rPr>
        <w:t>ł</w:t>
      </w:r>
      <w:r w:rsidRPr="00185D53">
        <w:rPr>
          <w:rFonts w:asciiTheme="majorHAnsi" w:hAnsiTheme="majorHAnsi"/>
          <w:sz w:val="22"/>
          <w:szCs w:val="22"/>
        </w:rPr>
        <w:t>asny koszt i ryzyko.</w:t>
      </w:r>
    </w:p>
    <w:p w14:paraId="2D7E799B" w14:textId="77777777" w:rsidR="00CE19EE" w:rsidRPr="00185D53" w:rsidRDefault="00CE19EE" w:rsidP="00185D53">
      <w:pPr>
        <w:widowControl/>
        <w:numPr>
          <w:ilvl w:val="0"/>
          <w:numId w:val="19"/>
        </w:numPr>
        <w:suppressAutoHyphens w:val="0"/>
        <w:spacing w:after="4" w:line="276" w:lineRule="auto"/>
        <w:ind w:hanging="360"/>
        <w:jc w:val="both"/>
        <w:rPr>
          <w:rFonts w:asciiTheme="majorHAnsi" w:hAnsiTheme="majorHAnsi"/>
          <w:sz w:val="22"/>
          <w:szCs w:val="22"/>
        </w:rPr>
      </w:pPr>
      <w:r w:rsidRPr="00185D53">
        <w:rPr>
          <w:rFonts w:asciiTheme="majorHAnsi" w:hAnsiTheme="majorHAnsi"/>
          <w:sz w:val="22"/>
          <w:szCs w:val="22"/>
        </w:rPr>
        <w:t>Dostawa przedmiotu zamówienia realizowana b</w:t>
      </w:r>
      <w:r w:rsidRPr="00185D53">
        <w:rPr>
          <w:rFonts w:asciiTheme="majorHAnsi" w:eastAsia="Calibri" w:hAnsiTheme="majorHAnsi" w:cs="Calibri"/>
          <w:sz w:val="22"/>
          <w:szCs w:val="22"/>
        </w:rPr>
        <w:t>ę</w:t>
      </w:r>
      <w:r w:rsidRPr="00185D53">
        <w:rPr>
          <w:rFonts w:asciiTheme="majorHAnsi" w:hAnsiTheme="majorHAnsi"/>
          <w:sz w:val="22"/>
          <w:szCs w:val="22"/>
        </w:rPr>
        <w:t xml:space="preserve">dzie odpowiednim </w:t>
      </w:r>
      <w:r w:rsidRPr="00185D53">
        <w:rPr>
          <w:rFonts w:asciiTheme="majorHAnsi" w:eastAsia="Calibri" w:hAnsiTheme="majorHAnsi" w:cs="Calibri"/>
          <w:sz w:val="22"/>
          <w:szCs w:val="22"/>
        </w:rPr>
        <w:t>ś</w:t>
      </w:r>
      <w:r w:rsidRPr="00185D53">
        <w:rPr>
          <w:rFonts w:asciiTheme="majorHAnsi" w:hAnsiTheme="majorHAnsi"/>
          <w:sz w:val="22"/>
          <w:szCs w:val="22"/>
        </w:rPr>
        <w:t>rodkiem transportu, gwarantuj</w:t>
      </w:r>
      <w:r w:rsidRPr="00185D53">
        <w:rPr>
          <w:rFonts w:asciiTheme="majorHAnsi" w:eastAsia="Calibri" w:hAnsiTheme="majorHAnsi" w:cs="Calibri"/>
          <w:sz w:val="22"/>
          <w:szCs w:val="22"/>
        </w:rPr>
        <w:t>ą</w:t>
      </w:r>
      <w:r w:rsidRPr="00185D53">
        <w:rPr>
          <w:rFonts w:asciiTheme="majorHAnsi" w:hAnsiTheme="majorHAnsi"/>
          <w:sz w:val="22"/>
          <w:szCs w:val="22"/>
        </w:rPr>
        <w:t>cym zachowanie w</w:t>
      </w:r>
      <w:r w:rsidRPr="00185D53">
        <w:rPr>
          <w:rFonts w:asciiTheme="majorHAnsi" w:eastAsia="Calibri" w:hAnsiTheme="majorHAnsi" w:cs="Calibri"/>
          <w:sz w:val="22"/>
          <w:szCs w:val="22"/>
        </w:rPr>
        <w:t>ł</w:t>
      </w:r>
      <w:r w:rsidRPr="00185D53">
        <w:rPr>
          <w:rFonts w:asciiTheme="majorHAnsi" w:hAnsiTheme="majorHAnsi"/>
          <w:sz w:val="22"/>
          <w:szCs w:val="22"/>
        </w:rPr>
        <w:t>a</w:t>
      </w:r>
      <w:r w:rsidRPr="00185D53">
        <w:rPr>
          <w:rFonts w:asciiTheme="majorHAnsi" w:eastAsia="Calibri" w:hAnsiTheme="majorHAnsi" w:cs="Calibri"/>
          <w:sz w:val="22"/>
          <w:szCs w:val="22"/>
        </w:rPr>
        <w:t>ś</w:t>
      </w:r>
      <w:r w:rsidRPr="00185D53">
        <w:rPr>
          <w:rFonts w:asciiTheme="majorHAnsi" w:hAnsiTheme="majorHAnsi"/>
          <w:sz w:val="22"/>
          <w:szCs w:val="22"/>
        </w:rPr>
        <w:t>ciwej jako</w:t>
      </w:r>
      <w:r w:rsidRPr="00185D53">
        <w:rPr>
          <w:rFonts w:asciiTheme="majorHAnsi" w:eastAsia="Calibri" w:hAnsiTheme="majorHAnsi" w:cs="Calibri"/>
          <w:sz w:val="22"/>
          <w:szCs w:val="22"/>
        </w:rPr>
        <w:t>ś</w:t>
      </w:r>
      <w:r w:rsidRPr="00185D53">
        <w:rPr>
          <w:rFonts w:asciiTheme="majorHAnsi" w:hAnsiTheme="majorHAnsi"/>
          <w:sz w:val="22"/>
          <w:szCs w:val="22"/>
        </w:rPr>
        <w:t>ci oraz warunków dla przewo</w:t>
      </w:r>
      <w:r w:rsidRPr="00185D53">
        <w:rPr>
          <w:rFonts w:asciiTheme="majorHAnsi" w:eastAsia="Calibri" w:hAnsiTheme="majorHAnsi" w:cs="Calibri"/>
          <w:sz w:val="22"/>
          <w:szCs w:val="22"/>
        </w:rPr>
        <w:t>ż</w:t>
      </w:r>
      <w:r w:rsidRPr="00185D53">
        <w:rPr>
          <w:rFonts w:asciiTheme="majorHAnsi" w:hAnsiTheme="majorHAnsi"/>
          <w:sz w:val="22"/>
          <w:szCs w:val="22"/>
        </w:rPr>
        <w:t>onych opraw.</w:t>
      </w:r>
    </w:p>
    <w:p w14:paraId="680C08D9" w14:textId="77777777" w:rsidR="00CE19EE" w:rsidRPr="00185D53" w:rsidRDefault="00CE19EE" w:rsidP="00185D53">
      <w:pPr>
        <w:widowControl/>
        <w:numPr>
          <w:ilvl w:val="0"/>
          <w:numId w:val="19"/>
        </w:numPr>
        <w:suppressAutoHyphens w:val="0"/>
        <w:spacing w:after="4" w:line="276" w:lineRule="auto"/>
        <w:ind w:hanging="360"/>
        <w:jc w:val="both"/>
        <w:rPr>
          <w:rFonts w:asciiTheme="majorHAnsi" w:hAnsiTheme="majorHAnsi"/>
          <w:sz w:val="22"/>
          <w:szCs w:val="22"/>
        </w:rPr>
      </w:pPr>
      <w:r w:rsidRPr="00185D53">
        <w:rPr>
          <w:rFonts w:asciiTheme="majorHAnsi" w:hAnsiTheme="majorHAnsi"/>
          <w:sz w:val="22"/>
          <w:szCs w:val="22"/>
        </w:rPr>
        <w:t>Wykonawca ponosi ryzyko przypadkowego uszkodzenia lub utraty dostarczanego przedmiotu Umowy w transporcie.</w:t>
      </w:r>
    </w:p>
    <w:p w14:paraId="30BC48FF" w14:textId="5AFC1B60" w:rsidR="00CE19EE" w:rsidRPr="00185D53" w:rsidRDefault="00CE19EE" w:rsidP="00185D53">
      <w:pPr>
        <w:widowControl/>
        <w:numPr>
          <w:ilvl w:val="0"/>
          <w:numId w:val="19"/>
        </w:numPr>
        <w:suppressAutoHyphens w:val="0"/>
        <w:spacing w:after="4" w:line="276" w:lineRule="auto"/>
        <w:ind w:hanging="360"/>
        <w:jc w:val="both"/>
        <w:rPr>
          <w:rFonts w:asciiTheme="majorHAnsi" w:hAnsiTheme="majorHAnsi"/>
          <w:sz w:val="22"/>
          <w:szCs w:val="22"/>
        </w:rPr>
      </w:pPr>
      <w:r w:rsidRPr="00185D53">
        <w:rPr>
          <w:rFonts w:asciiTheme="majorHAnsi" w:hAnsiTheme="majorHAnsi"/>
          <w:sz w:val="22"/>
          <w:szCs w:val="22"/>
        </w:rPr>
        <w:t>Przekazanie przedmiotu Umowy wraz z gwarancj</w:t>
      </w:r>
      <w:r w:rsidRPr="00185D53">
        <w:rPr>
          <w:rFonts w:asciiTheme="majorHAnsi" w:eastAsia="Calibri" w:hAnsiTheme="majorHAnsi" w:cs="Calibri"/>
          <w:sz w:val="22"/>
          <w:szCs w:val="22"/>
        </w:rPr>
        <w:t xml:space="preserve">ą </w:t>
      </w:r>
      <w:r w:rsidRPr="00185D53">
        <w:rPr>
          <w:rFonts w:asciiTheme="majorHAnsi" w:hAnsiTheme="majorHAnsi"/>
          <w:sz w:val="22"/>
          <w:szCs w:val="22"/>
        </w:rPr>
        <w:t>potwierdzone b</w:t>
      </w:r>
      <w:r w:rsidRPr="00185D53">
        <w:rPr>
          <w:rFonts w:asciiTheme="majorHAnsi" w:eastAsia="Calibri" w:hAnsiTheme="majorHAnsi" w:cs="Calibri"/>
          <w:sz w:val="22"/>
          <w:szCs w:val="22"/>
        </w:rPr>
        <w:t>ę</w:t>
      </w:r>
      <w:r w:rsidRPr="00185D53">
        <w:rPr>
          <w:rFonts w:asciiTheme="majorHAnsi" w:hAnsiTheme="majorHAnsi"/>
          <w:sz w:val="22"/>
          <w:szCs w:val="22"/>
        </w:rPr>
        <w:t>dzie protoko</w:t>
      </w:r>
      <w:r w:rsidRPr="00185D53">
        <w:rPr>
          <w:rFonts w:asciiTheme="majorHAnsi" w:eastAsia="Calibri" w:hAnsiTheme="majorHAnsi" w:cs="Calibri"/>
          <w:sz w:val="22"/>
          <w:szCs w:val="22"/>
        </w:rPr>
        <w:t>ł</w:t>
      </w:r>
      <w:r w:rsidRPr="00185D53">
        <w:rPr>
          <w:rFonts w:asciiTheme="majorHAnsi" w:hAnsiTheme="majorHAnsi"/>
          <w:sz w:val="22"/>
          <w:szCs w:val="22"/>
        </w:rPr>
        <w:t>em ko</w:t>
      </w:r>
      <w:r w:rsidRPr="00185D53">
        <w:rPr>
          <w:rFonts w:asciiTheme="majorHAnsi" w:eastAsia="Calibri" w:hAnsiTheme="majorHAnsi" w:cs="Calibri"/>
          <w:sz w:val="22"/>
          <w:szCs w:val="22"/>
        </w:rPr>
        <w:t>ń</w:t>
      </w:r>
      <w:r w:rsidRPr="00185D53">
        <w:rPr>
          <w:rFonts w:asciiTheme="majorHAnsi" w:hAnsiTheme="majorHAnsi"/>
          <w:sz w:val="22"/>
          <w:szCs w:val="22"/>
        </w:rPr>
        <w:t xml:space="preserve">cowego odbioru </w:t>
      </w:r>
      <w:r w:rsidR="00185D53" w:rsidRPr="00185D53">
        <w:rPr>
          <w:rFonts w:asciiTheme="majorHAnsi" w:hAnsiTheme="majorHAnsi"/>
          <w:sz w:val="22"/>
          <w:szCs w:val="22"/>
        </w:rPr>
        <w:t>dostaw</w:t>
      </w:r>
      <w:r w:rsidRPr="00185D53">
        <w:rPr>
          <w:rFonts w:asciiTheme="majorHAnsi" w:hAnsiTheme="majorHAnsi"/>
          <w:sz w:val="22"/>
          <w:szCs w:val="22"/>
        </w:rPr>
        <w:t xml:space="preserve"> podpisanym przez przedstawicieli Wykonawcy i Zamawiaj</w:t>
      </w:r>
      <w:r w:rsidRPr="00185D53">
        <w:rPr>
          <w:rFonts w:asciiTheme="majorHAnsi" w:eastAsia="Calibri" w:hAnsiTheme="majorHAnsi" w:cs="Calibri"/>
          <w:sz w:val="22"/>
          <w:szCs w:val="22"/>
        </w:rPr>
        <w:t>ą</w:t>
      </w:r>
      <w:r w:rsidRPr="00185D53">
        <w:rPr>
          <w:rFonts w:asciiTheme="majorHAnsi" w:hAnsiTheme="majorHAnsi"/>
          <w:sz w:val="22"/>
          <w:szCs w:val="22"/>
        </w:rPr>
        <w:t>cego.</w:t>
      </w:r>
    </w:p>
    <w:p w14:paraId="42492226" w14:textId="38F25859" w:rsidR="00CE19EE" w:rsidRPr="00185D53" w:rsidRDefault="00CE19EE" w:rsidP="00185D53">
      <w:pPr>
        <w:widowControl/>
        <w:numPr>
          <w:ilvl w:val="0"/>
          <w:numId w:val="19"/>
        </w:numPr>
        <w:suppressAutoHyphens w:val="0"/>
        <w:spacing w:after="4" w:line="276" w:lineRule="auto"/>
        <w:ind w:hanging="360"/>
        <w:jc w:val="both"/>
        <w:rPr>
          <w:rFonts w:asciiTheme="majorHAnsi" w:hAnsiTheme="majorHAnsi"/>
          <w:sz w:val="22"/>
          <w:szCs w:val="22"/>
        </w:rPr>
      </w:pPr>
      <w:r w:rsidRPr="00185D53">
        <w:rPr>
          <w:rFonts w:asciiTheme="majorHAnsi" w:hAnsiTheme="majorHAnsi"/>
          <w:sz w:val="22"/>
          <w:szCs w:val="22"/>
        </w:rPr>
        <w:t>Zamawiaj</w:t>
      </w:r>
      <w:r w:rsidRPr="00185D53">
        <w:rPr>
          <w:rFonts w:asciiTheme="majorHAnsi" w:eastAsia="Calibri" w:hAnsiTheme="majorHAnsi" w:cs="Calibri"/>
          <w:sz w:val="22"/>
          <w:szCs w:val="22"/>
        </w:rPr>
        <w:t>ą</w:t>
      </w:r>
      <w:r w:rsidRPr="00185D53">
        <w:rPr>
          <w:rFonts w:asciiTheme="majorHAnsi" w:hAnsiTheme="majorHAnsi"/>
          <w:sz w:val="22"/>
          <w:szCs w:val="22"/>
        </w:rPr>
        <w:t>cemu przys</w:t>
      </w:r>
      <w:r w:rsidRPr="00185D53">
        <w:rPr>
          <w:rFonts w:asciiTheme="majorHAnsi" w:eastAsia="Calibri" w:hAnsiTheme="majorHAnsi" w:cs="Calibri"/>
          <w:sz w:val="22"/>
          <w:szCs w:val="22"/>
        </w:rPr>
        <w:t>ł</w:t>
      </w:r>
      <w:r w:rsidRPr="00185D53">
        <w:rPr>
          <w:rFonts w:asciiTheme="majorHAnsi" w:hAnsiTheme="majorHAnsi"/>
          <w:sz w:val="22"/>
          <w:szCs w:val="22"/>
        </w:rPr>
        <w:t>uguje prawo odmowy odbioru ca</w:t>
      </w:r>
      <w:r w:rsidRPr="00185D53">
        <w:rPr>
          <w:rFonts w:asciiTheme="majorHAnsi" w:eastAsia="Calibri" w:hAnsiTheme="majorHAnsi" w:cs="Calibri"/>
          <w:sz w:val="22"/>
          <w:szCs w:val="22"/>
        </w:rPr>
        <w:t>ł</w:t>
      </w:r>
      <w:r w:rsidRPr="00185D53">
        <w:rPr>
          <w:rFonts w:asciiTheme="majorHAnsi" w:hAnsiTheme="majorHAnsi"/>
          <w:sz w:val="22"/>
          <w:szCs w:val="22"/>
        </w:rPr>
        <w:t>o</w:t>
      </w:r>
      <w:r w:rsidRPr="00185D53">
        <w:rPr>
          <w:rFonts w:asciiTheme="majorHAnsi" w:eastAsia="Calibri" w:hAnsiTheme="majorHAnsi" w:cs="Calibri"/>
          <w:sz w:val="22"/>
          <w:szCs w:val="22"/>
        </w:rPr>
        <w:t>ś</w:t>
      </w:r>
      <w:r w:rsidRPr="00185D53">
        <w:rPr>
          <w:rFonts w:asciiTheme="majorHAnsi" w:hAnsiTheme="majorHAnsi"/>
          <w:sz w:val="22"/>
          <w:szCs w:val="22"/>
        </w:rPr>
        <w:t>ci lub cz</w:t>
      </w:r>
      <w:r w:rsidRPr="00185D53">
        <w:rPr>
          <w:rFonts w:asciiTheme="majorHAnsi" w:eastAsia="Calibri" w:hAnsiTheme="majorHAnsi" w:cs="Calibri"/>
          <w:sz w:val="22"/>
          <w:szCs w:val="22"/>
        </w:rPr>
        <w:t>ęś</w:t>
      </w:r>
      <w:r w:rsidRPr="00185D53">
        <w:rPr>
          <w:rFonts w:asciiTheme="majorHAnsi" w:hAnsiTheme="majorHAnsi"/>
          <w:sz w:val="22"/>
          <w:szCs w:val="22"/>
        </w:rPr>
        <w:t>ci przedmiotu Umowy je</w:t>
      </w:r>
      <w:r w:rsidRPr="00185D53">
        <w:rPr>
          <w:rFonts w:asciiTheme="majorHAnsi" w:eastAsia="Calibri" w:hAnsiTheme="majorHAnsi" w:cs="Calibri"/>
          <w:sz w:val="22"/>
          <w:szCs w:val="22"/>
        </w:rPr>
        <w:t>ż</w:t>
      </w:r>
      <w:r w:rsidRPr="00185D53">
        <w:rPr>
          <w:rFonts w:asciiTheme="majorHAnsi" w:hAnsiTheme="majorHAnsi"/>
          <w:sz w:val="22"/>
          <w:szCs w:val="22"/>
        </w:rPr>
        <w:t>eli b</w:t>
      </w:r>
      <w:r w:rsidRPr="00185D53">
        <w:rPr>
          <w:rFonts w:asciiTheme="majorHAnsi" w:eastAsia="Calibri" w:hAnsiTheme="majorHAnsi" w:cs="Calibri"/>
          <w:sz w:val="22"/>
          <w:szCs w:val="22"/>
        </w:rPr>
        <w:t>ę</w:t>
      </w:r>
      <w:r w:rsidRPr="00185D53">
        <w:rPr>
          <w:rFonts w:asciiTheme="majorHAnsi" w:hAnsiTheme="majorHAnsi"/>
          <w:sz w:val="22"/>
          <w:szCs w:val="22"/>
        </w:rPr>
        <w:t>dzie niekompletny, b</w:t>
      </w:r>
      <w:r w:rsidRPr="00185D53">
        <w:rPr>
          <w:rFonts w:asciiTheme="majorHAnsi" w:eastAsia="Calibri" w:hAnsiTheme="majorHAnsi" w:cs="Calibri"/>
          <w:sz w:val="22"/>
          <w:szCs w:val="22"/>
        </w:rPr>
        <w:t>ę</w:t>
      </w:r>
      <w:r w:rsidRPr="00185D53">
        <w:rPr>
          <w:rFonts w:asciiTheme="majorHAnsi" w:hAnsiTheme="majorHAnsi"/>
          <w:sz w:val="22"/>
          <w:szCs w:val="22"/>
        </w:rPr>
        <w:t>dzie posiada</w:t>
      </w:r>
      <w:r w:rsidRPr="00185D53">
        <w:rPr>
          <w:rFonts w:asciiTheme="majorHAnsi" w:eastAsia="Calibri" w:hAnsiTheme="majorHAnsi" w:cs="Calibri"/>
          <w:sz w:val="22"/>
          <w:szCs w:val="22"/>
        </w:rPr>
        <w:t xml:space="preserve">ć </w:t>
      </w:r>
      <w:r w:rsidRPr="00185D53">
        <w:rPr>
          <w:rFonts w:asciiTheme="majorHAnsi" w:hAnsiTheme="majorHAnsi"/>
          <w:sz w:val="22"/>
          <w:szCs w:val="22"/>
        </w:rPr>
        <w:t>jak</w:t>
      </w:r>
      <w:r w:rsidRPr="00185D53">
        <w:rPr>
          <w:rFonts w:asciiTheme="majorHAnsi" w:eastAsia="Calibri" w:hAnsiTheme="majorHAnsi" w:cs="Calibri"/>
          <w:sz w:val="22"/>
          <w:szCs w:val="22"/>
        </w:rPr>
        <w:t>ą</w:t>
      </w:r>
      <w:r w:rsidRPr="00185D53">
        <w:rPr>
          <w:rFonts w:asciiTheme="majorHAnsi" w:hAnsiTheme="majorHAnsi"/>
          <w:sz w:val="22"/>
          <w:szCs w:val="22"/>
        </w:rPr>
        <w:t>kolwiek wad</w:t>
      </w:r>
      <w:r w:rsidRPr="00185D53">
        <w:rPr>
          <w:rFonts w:asciiTheme="majorHAnsi" w:eastAsia="Calibri" w:hAnsiTheme="majorHAnsi" w:cs="Calibri"/>
          <w:sz w:val="22"/>
          <w:szCs w:val="22"/>
        </w:rPr>
        <w:t xml:space="preserve">ę </w:t>
      </w:r>
      <w:r w:rsidRPr="00185D53">
        <w:rPr>
          <w:rFonts w:asciiTheme="majorHAnsi" w:hAnsiTheme="majorHAnsi"/>
          <w:sz w:val="22"/>
          <w:szCs w:val="22"/>
        </w:rPr>
        <w:t>lub nie b</w:t>
      </w:r>
      <w:r w:rsidRPr="00185D53">
        <w:rPr>
          <w:rFonts w:asciiTheme="majorHAnsi" w:eastAsia="Calibri" w:hAnsiTheme="majorHAnsi" w:cs="Calibri"/>
          <w:sz w:val="22"/>
          <w:szCs w:val="22"/>
        </w:rPr>
        <w:t>ę</w:t>
      </w:r>
      <w:r w:rsidRPr="00185D53">
        <w:rPr>
          <w:rFonts w:asciiTheme="majorHAnsi" w:hAnsiTheme="majorHAnsi"/>
          <w:sz w:val="22"/>
          <w:szCs w:val="22"/>
        </w:rPr>
        <w:t>dzie odpowiada</w:t>
      </w:r>
      <w:r w:rsidRPr="00185D53">
        <w:rPr>
          <w:rFonts w:asciiTheme="majorHAnsi" w:eastAsia="Calibri" w:hAnsiTheme="majorHAnsi" w:cs="Calibri"/>
          <w:sz w:val="22"/>
          <w:szCs w:val="22"/>
        </w:rPr>
        <w:t xml:space="preserve">ł </w:t>
      </w:r>
      <w:r w:rsidRPr="00185D53">
        <w:rPr>
          <w:rFonts w:asciiTheme="majorHAnsi" w:hAnsiTheme="majorHAnsi"/>
          <w:sz w:val="22"/>
          <w:szCs w:val="22"/>
        </w:rPr>
        <w:t>tre</w:t>
      </w:r>
      <w:r w:rsidRPr="00185D53">
        <w:rPr>
          <w:rFonts w:asciiTheme="majorHAnsi" w:eastAsia="Calibri" w:hAnsiTheme="majorHAnsi" w:cs="Calibri"/>
          <w:sz w:val="22"/>
          <w:szCs w:val="22"/>
        </w:rPr>
        <w:t>ś</w:t>
      </w:r>
      <w:r w:rsidRPr="00185D53">
        <w:rPr>
          <w:rFonts w:asciiTheme="majorHAnsi" w:hAnsiTheme="majorHAnsi"/>
          <w:sz w:val="22"/>
          <w:szCs w:val="22"/>
        </w:rPr>
        <w:t>ci oferty z</w:t>
      </w:r>
      <w:r w:rsidRPr="00185D53">
        <w:rPr>
          <w:rFonts w:asciiTheme="majorHAnsi" w:eastAsia="Calibri" w:hAnsiTheme="majorHAnsi" w:cs="Calibri"/>
          <w:sz w:val="22"/>
          <w:szCs w:val="22"/>
        </w:rPr>
        <w:t>ł</w:t>
      </w:r>
      <w:r w:rsidRPr="00185D53">
        <w:rPr>
          <w:rFonts w:asciiTheme="majorHAnsi" w:hAnsiTheme="majorHAnsi"/>
          <w:sz w:val="22"/>
          <w:szCs w:val="22"/>
        </w:rPr>
        <w:t>o</w:t>
      </w:r>
      <w:r w:rsidRPr="00185D53">
        <w:rPr>
          <w:rFonts w:asciiTheme="majorHAnsi" w:eastAsia="Calibri" w:hAnsiTheme="majorHAnsi" w:cs="Calibri"/>
          <w:sz w:val="22"/>
          <w:szCs w:val="22"/>
        </w:rPr>
        <w:t>ż</w:t>
      </w:r>
      <w:r w:rsidRPr="00185D53">
        <w:rPr>
          <w:rFonts w:asciiTheme="majorHAnsi" w:hAnsiTheme="majorHAnsi"/>
          <w:sz w:val="22"/>
          <w:szCs w:val="22"/>
        </w:rPr>
        <w:t>onej przez Wykonawc</w:t>
      </w:r>
      <w:r w:rsidRPr="00185D53">
        <w:rPr>
          <w:rFonts w:asciiTheme="majorHAnsi" w:eastAsia="Calibri" w:hAnsiTheme="majorHAnsi" w:cs="Calibri"/>
          <w:sz w:val="22"/>
          <w:szCs w:val="22"/>
        </w:rPr>
        <w:t>ę</w:t>
      </w:r>
      <w:r w:rsidRPr="00185D53">
        <w:rPr>
          <w:rFonts w:asciiTheme="majorHAnsi" w:hAnsiTheme="majorHAnsi"/>
          <w:sz w:val="22"/>
          <w:szCs w:val="22"/>
        </w:rPr>
        <w:t>. W takim przypadku Zamawiaj</w:t>
      </w:r>
      <w:r w:rsidRPr="00185D53">
        <w:rPr>
          <w:rFonts w:asciiTheme="majorHAnsi" w:eastAsia="Calibri" w:hAnsiTheme="majorHAnsi" w:cs="Calibri"/>
          <w:sz w:val="22"/>
          <w:szCs w:val="22"/>
        </w:rPr>
        <w:t>ą</w:t>
      </w:r>
      <w:r w:rsidRPr="00185D53">
        <w:rPr>
          <w:rFonts w:asciiTheme="majorHAnsi" w:hAnsiTheme="majorHAnsi"/>
          <w:sz w:val="22"/>
          <w:szCs w:val="22"/>
        </w:rPr>
        <w:t>cy wska</w:t>
      </w:r>
      <w:r w:rsidRPr="00185D53">
        <w:rPr>
          <w:rFonts w:asciiTheme="majorHAnsi" w:eastAsia="Calibri" w:hAnsiTheme="majorHAnsi" w:cs="Calibri"/>
          <w:sz w:val="22"/>
          <w:szCs w:val="22"/>
        </w:rPr>
        <w:t>ż</w:t>
      </w:r>
      <w:r w:rsidRPr="00185D53">
        <w:rPr>
          <w:rFonts w:asciiTheme="majorHAnsi" w:hAnsiTheme="majorHAnsi"/>
          <w:sz w:val="22"/>
          <w:szCs w:val="22"/>
        </w:rPr>
        <w:t>e w protokole ko</w:t>
      </w:r>
      <w:r w:rsidRPr="00185D53">
        <w:rPr>
          <w:rFonts w:asciiTheme="majorHAnsi" w:eastAsia="Calibri" w:hAnsiTheme="majorHAnsi" w:cs="Calibri"/>
          <w:sz w:val="22"/>
          <w:szCs w:val="22"/>
        </w:rPr>
        <w:t>ń</w:t>
      </w:r>
      <w:r w:rsidRPr="00185D53">
        <w:rPr>
          <w:rFonts w:asciiTheme="majorHAnsi" w:hAnsiTheme="majorHAnsi"/>
          <w:sz w:val="22"/>
          <w:szCs w:val="22"/>
        </w:rPr>
        <w:t xml:space="preserve">cowym odbioru </w:t>
      </w:r>
      <w:r w:rsidR="00185D53" w:rsidRPr="00185D53">
        <w:rPr>
          <w:rFonts w:asciiTheme="majorHAnsi" w:hAnsiTheme="majorHAnsi"/>
          <w:sz w:val="22"/>
          <w:szCs w:val="22"/>
        </w:rPr>
        <w:t>dostaw</w:t>
      </w:r>
      <w:r w:rsidRPr="00185D53">
        <w:rPr>
          <w:rFonts w:asciiTheme="majorHAnsi" w:hAnsiTheme="majorHAnsi"/>
          <w:sz w:val="22"/>
          <w:szCs w:val="22"/>
        </w:rPr>
        <w:t xml:space="preserve"> przyczyny odmowy odbioru ca</w:t>
      </w:r>
      <w:r w:rsidRPr="00185D53">
        <w:rPr>
          <w:rFonts w:asciiTheme="majorHAnsi" w:eastAsia="Calibri" w:hAnsiTheme="majorHAnsi" w:cs="Calibri"/>
          <w:sz w:val="22"/>
          <w:szCs w:val="22"/>
        </w:rPr>
        <w:t>ł</w:t>
      </w:r>
      <w:r w:rsidRPr="00185D53">
        <w:rPr>
          <w:rFonts w:asciiTheme="majorHAnsi" w:hAnsiTheme="majorHAnsi"/>
          <w:sz w:val="22"/>
          <w:szCs w:val="22"/>
        </w:rPr>
        <w:t>o</w:t>
      </w:r>
      <w:r w:rsidRPr="00185D53">
        <w:rPr>
          <w:rFonts w:asciiTheme="majorHAnsi" w:eastAsia="Calibri" w:hAnsiTheme="majorHAnsi" w:cs="Calibri"/>
          <w:sz w:val="22"/>
          <w:szCs w:val="22"/>
        </w:rPr>
        <w:t>ś</w:t>
      </w:r>
      <w:r w:rsidRPr="00185D53">
        <w:rPr>
          <w:rFonts w:asciiTheme="majorHAnsi" w:hAnsiTheme="majorHAnsi"/>
          <w:sz w:val="22"/>
          <w:szCs w:val="22"/>
        </w:rPr>
        <w:t>ci lub cz</w:t>
      </w:r>
      <w:r w:rsidRPr="00185D53">
        <w:rPr>
          <w:rFonts w:asciiTheme="majorHAnsi" w:eastAsia="Calibri" w:hAnsiTheme="majorHAnsi" w:cs="Calibri"/>
          <w:sz w:val="22"/>
          <w:szCs w:val="22"/>
        </w:rPr>
        <w:t>ęś</w:t>
      </w:r>
      <w:r w:rsidRPr="00185D53">
        <w:rPr>
          <w:rFonts w:asciiTheme="majorHAnsi" w:hAnsiTheme="majorHAnsi"/>
          <w:sz w:val="22"/>
          <w:szCs w:val="22"/>
        </w:rPr>
        <w:t>ci przedmiotu zamówienia oraz wed</w:t>
      </w:r>
      <w:r w:rsidRPr="00185D53">
        <w:rPr>
          <w:rFonts w:asciiTheme="majorHAnsi" w:eastAsia="Calibri" w:hAnsiTheme="majorHAnsi" w:cs="Calibri"/>
          <w:sz w:val="22"/>
          <w:szCs w:val="22"/>
        </w:rPr>
        <w:t>ł</w:t>
      </w:r>
      <w:r w:rsidRPr="00185D53">
        <w:rPr>
          <w:rFonts w:asciiTheme="majorHAnsi" w:hAnsiTheme="majorHAnsi"/>
          <w:sz w:val="22"/>
          <w:szCs w:val="22"/>
        </w:rPr>
        <w:t>ug w</w:t>
      </w:r>
      <w:r w:rsidRPr="00185D53">
        <w:rPr>
          <w:rFonts w:asciiTheme="majorHAnsi" w:eastAsia="Calibri" w:hAnsiTheme="majorHAnsi" w:cs="Calibri"/>
          <w:sz w:val="22"/>
          <w:szCs w:val="22"/>
        </w:rPr>
        <w:t>ł</w:t>
      </w:r>
      <w:r w:rsidRPr="00185D53">
        <w:rPr>
          <w:rFonts w:asciiTheme="majorHAnsi" w:hAnsiTheme="majorHAnsi"/>
          <w:sz w:val="22"/>
          <w:szCs w:val="22"/>
        </w:rPr>
        <w:t>asnego wyboru - mo</w:t>
      </w:r>
      <w:r w:rsidRPr="00185D53">
        <w:rPr>
          <w:rFonts w:asciiTheme="majorHAnsi" w:eastAsia="Calibri" w:hAnsiTheme="majorHAnsi" w:cs="Calibri"/>
          <w:sz w:val="22"/>
          <w:szCs w:val="22"/>
        </w:rPr>
        <w:t>ż</w:t>
      </w:r>
      <w:r w:rsidRPr="00185D53">
        <w:rPr>
          <w:rFonts w:asciiTheme="majorHAnsi" w:hAnsiTheme="majorHAnsi"/>
          <w:sz w:val="22"/>
          <w:szCs w:val="22"/>
        </w:rPr>
        <w:t>e wyznaczy</w:t>
      </w:r>
      <w:r w:rsidRPr="00185D53">
        <w:rPr>
          <w:rFonts w:asciiTheme="majorHAnsi" w:eastAsia="Calibri" w:hAnsiTheme="majorHAnsi" w:cs="Calibri"/>
          <w:sz w:val="22"/>
          <w:szCs w:val="22"/>
        </w:rPr>
        <w:t xml:space="preserve">ć </w:t>
      </w:r>
      <w:r w:rsidRPr="00185D53">
        <w:rPr>
          <w:rFonts w:asciiTheme="majorHAnsi" w:hAnsiTheme="majorHAnsi"/>
          <w:sz w:val="22"/>
          <w:szCs w:val="22"/>
        </w:rPr>
        <w:t>Wykonawcy nowy termin wykonania ca</w:t>
      </w:r>
      <w:r w:rsidRPr="00185D53">
        <w:rPr>
          <w:rFonts w:asciiTheme="majorHAnsi" w:eastAsia="Calibri" w:hAnsiTheme="majorHAnsi" w:cs="Calibri"/>
          <w:sz w:val="22"/>
          <w:szCs w:val="22"/>
        </w:rPr>
        <w:t>ł</w:t>
      </w:r>
      <w:r w:rsidRPr="00185D53">
        <w:rPr>
          <w:rFonts w:asciiTheme="majorHAnsi" w:hAnsiTheme="majorHAnsi"/>
          <w:sz w:val="22"/>
          <w:szCs w:val="22"/>
        </w:rPr>
        <w:t>o</w:t>
      </w:r>
      <w:r w:rsidRPr="00185D53">
        <w:rPr>
          <w:rFonts w:asciiTheme="majorHAnsi" w:eastAsia="Calibri" w:hAnsiTheme="majorHAnsi" w:cs="Calibri"/>
          <w:sz w:val="22"/>
          <w:szCs w:val="22"/>
        </w:rPr>
        <w:t>ś</w:t>
      </w:r>
      <w:r w:rsidRPr="00185D53">
        <w:rPr>
          <w:rFonts w:asciiTheme="majorHAnsi" w:hAnsiTheme="majorHAnsi"/>
          <w:sz w:val="22"/>
          <w:szCs w:val="22"/>
        </w:rPr>
        <w:t>ci lub cz</w:t>
      </w:r>
      <w:r w:rsidRPr="00185D53">
        <w:rPr>
          <w:rFonts w:asciiTheme="majorHAnsi" w:eastAsia="Calibri" w:hAnsiTheme="majorHAnsi" w:cs="Calibri"/>
          <w:sz w:val="22"/>
          <w:szCs w:val="22"/>
        </w:rPr>
        <w:t>ęś</w:t>
      </w:r>
      <w:r w:rsidRPr="00185D53">
        <w:rPr>
          <w:rFonts w:asciiTheme="majorHAnsi" w:hAnsiTheme="majorHAnsi"/>
          <w:sz w:val="22"/>
          <w:szCs w:val="22"/>
        </w:rPr>
        <w:t>ci przedmiotu niniejszej Umowy lub powierzy</w:t>
      </w:r>
      <w:r w:rsidRPr="00185D53">
        <w:rPr>
          <w:rFonts w:asciiTheme="majorHAnsi" w:eastAsia="Calibri" w:hAnsiTheme="majorHAnsi" w:cs="Calibri"/>
          <w:sz w:val="22"/>
          <w:szCs w:val="22"/>
        </w:rPr>
        <w:t xml:space="preserve">ć </w:t>
      </w:r>
      <w:r w:rsidRPr="00185D53">
        <w:rPr>
          <w:rFonts w:asciiTheme="majorHAnsi" w:hAnsiTheme="majorHAnsi"/>
          <w:sz w:val="22"/>
          <w:szCs w:val="22"/>
        </w:rPr>
        <w:t>jego wykonanie w ca</w:t>
      </w:r>
      <w:r w:rsidRPr="00185D53">
        <w:rPr>
          <w:rFonts w:asciiTheme="majorHAnsi" w:eastAsia="Calibri" w:hAnsiTheme="majorHAnsi" w:cs="Calibri"/>
          <w:sz w:val="22"/>
          <w:szCs w:val="22"/>
        </w:rPr>
        <w:t>ł</w:t>
      </w:r>
      <w:r w:rsidRPr="00185D53">
        <w:rPr>
          <w:rFonts w:asciiTheme="majorHAnsi" w:hAnsiTheme="majorHAnsi"/>
          <w:sz w:val="22"/>
          <w:szCs w:val="22"/>
        </w:rPr>
        <w:t>o</w:t>
      </w:r>
      <w:r w:rsidRPr="00185D53">
        <w:rPr>
          <w:rFonts w:asciiTheme="majorHAnsi" w:eastAsia="Calibri" w:hAnsiTheme="majorHAnsi" w:cs="Calibri"/>
          <w:sz w:val="22"/>
          <w:szCs w:val="22"/>
        </w:rPr>
        <w:t>ś</w:t>
      </w:r>
      <w:r w:rsidRPr="00185D53">
        <w:rPr>
          <w:rFonts w:asciiTheme="majorHAnsi" w:hAnsiTheme="majorHAnsi"/>
          <w:sz w:val="22"/>
          <w:szCs w:val="22"/>
        </w:rPr>
        <w:t>ci lub w cz</w:t>
      </w:r>
      <w:r w:rsidRPr="00185D53">
        <w:rPr>
          <w:rFonts w:asciiTheme="majorHAnsi" w:eastAsia="Calibri" w:hAnsiTheme="majorHAnsi" w:cs="Calibri"/>
          <w:sz w:val="22"/>
          <w:szCs w:val="22"/>
        </w:rPr>
        <w:t>ęś</w:t>
      </w:r>
      <w:r w:rsidRPr="00185D53">
        <w:rPr>
          <w:rFonts w:asciiTheme="majorHAnsi" w:hAnsiTheme="majorHAnsi"/>
          <w:sz w:val="22"/>
          <w:szCs w:val="22"/>
        </w:rPr>
        <w:t>ci innemu podmiotowi na koszt i ryzyko Wykonawcy.</w:t>
      </w:r>
    </w:p>
    <w:p w14:paraId="0AAFD889" w14:textId="77777777" w:rsidR="00CE19EE" w:rsidRPr="00185D53" w:rsidRDefault="00CE19EE" w:rsidP="00185D53">
      <w:pPr>
        <w:widowControl/>
        <w:numPr>
          <w:ilvl w:val="0"/>
          <w:numId w:val="19"/>
        </w:numPr>
        <w:suppressAutoHyphens w:val="0"/>
        <w:spacing w:after="28" w:line="276" w:lineRule="auto"/>
        <w:ind w:hanging="360"/>
        <w:jc w:val="both"/>
        <w:rPr>
          <w:rFonts w:asciiTheme="majorHAnsi" w:hAnsiTheme="majorHAnsi"/>
          <w:sz w:val="22"/>
          <w:szCs w:val="22"/>
        </w:rPr>
      </w:pPr>
      <w:r w:rsidRPr="00185D53">
        <w:rPr>
          <w:rFonts w:asciiTheme="majorHAnsi" w:hAnsiTheme="majorHAnsi"/>
          <w:sz w:val="22"/>
          <w:szCs w:val="22"/>
        </w:rPr>
        <w:t>Przedstawicielem</w:t>
      </w:r>
      <w:r w:rsidRPr="00185D53">
        <w:rPr>
          <w:rFonts w:asciiTheme="majorHAnsi" w:hAnsiTheme="majorHAnsi"/>
          <w:sz w:val="22"/>
          <w:szCs w:val="22"/>
        </w:rPr>
        <w:tab/>
        <w:t>Zamawiaj</w:t>
      </w:r>
      <w:r w:rsidRPr="00185D53">
        <w:rPr>
          <w:rFonts w:asciiTheme="majorHAnsi" w:eastAsia="Calibri" w:hAnsiTheme="majorHAnsi" w:cs="Calibri"/>
          <w:sz w:val="22"/>
          <w:szCs w:val="22"/>
        </w:rPr>
        <w:t>ą</w:t>
      </w:r>
      <w:r w:rsidRPr="00185D53">
        <w:rPr>
          <w:rFonts w:asciiTheme="majorHAnsi" w:hAnsiTheme="majorHAnsi"/>
          <w:sz w:val="22"/>
          <w:szCs w:val="22"/>
        </w:rPr>
        <w:t>cego</w:t>
      </w:r>
      <w:r w:rsidRPr="00185D53">
        <w:rPr>
          <w:rFonts w:asciiTheme="majorHAnsi" w:hAnsiTheme="majorHAnsi"/>
          <w:sz w:val="22"/>
          <w:szCs w:val="22"/>
        </w:rPr>
        <w:tab/>
        <w:t>uprawnionym</w:t>
      </w:r>
      <w:r w:rsidRPr="00185D53">
        <w:rPr>
          <w:rFonts w:asciiTheme="majorHAnsi" w:hAnsiTheme="majorHAnsi"/>
          <w:sz w:val="22"/>
          <w:szCs w:val="22"/>
        </w:rPr>
        <w:tab/>
        <w:t>do</w:t>
      </w:r>
      <w:r w:rsidRPr="00185D53">
        <w:rPr>
          <w:rFonts w:asciiTheme="majorHAnsi" w:hAnsiTheme="majorHAnsi"/>
          <w:sz w:val="22"/>
          <w:szCs w:val="22"/>
        </w:rPr>
        <w:tab/>
        <w:t>kontaktu</w:t>
      </w:r>
      <w:r w:rsidRPr="00185D53">
        <w:rPr>
          <w:rFonts w:asciiTheme="majorHAnsi" w:hAnsiTheme="majorHAnsi"/>
          <w:sz w:val="22"/>
          <w:szCs w:val="22"/>
        </w:rPr>
        <w:tab/>
        <w:t>z</w:t>
      </w:r>
      <w:r w:rsidRPr="00185D53">
        <w:rPr>
          <w:rFonts w:asciiTheme="majorHAnsi" w:hAnsiTheme="majorHAnsi"/>
          <w:sz w:val="22"/>
          <w:szCs w:val="22"/>
        </w:rPr>
        <w:tab/>
        <w:t>Wykonawc</w:t>
      </w:r>
      <w:r w:rsidRPr="00185D53">
        <w:rPr>
          <w:rFonts w:asciiTheme="majorHAnsi" w:eastAsia="Calibri" w:hAnsiTheme="majorHAnsi" w:cs="Calibri"/>
          <w:sz w:val="22"/>
          <w:szCs w:val="22"/>
        </w:rPr>
        <w:t>ą</w:t>
      </w:r>
      <w:r w:rsidRPr="00185D53">
        <w:rPr>
          <w:rFonts w:asciiTheme="majorHAnsi" w:eastAsia="Calibri" w:hAnsiTheme="majorHAnsi" w:cs="Calibri"/>
          <w:sz w:val="22"/>
          <w:szCs w:val="22"/>
        </w:rPr>
        <w:tab/>
      </w:r>
      <w:r w:rsidRPr="00185D53">
        <w:rPr>
          <w:rFonts w:asciiTheme="majorHAnsi" w:hAnsiTheme="majorHAnsi"/>
          <w:sz w:val="22"/>
          <w:szCs w:val="22"/>
        </w:rPr>
        <w:t>jest</w:t>
      </w:r>
    </w:p>
    <w:p w14:paraId="1712B340" w14:textId="77777777" w:rsidR="00CE19EE" w:rsidRPr="00185D53" w:rsidRDefault="00CE19EE" w:rsidP="00185D53">
      <w:pPr>
        <w:spacing w:line="276" w:lineRule="auto"/>
        <w:ind w:left="293" w:hanging="10"/>
        <w:rPr>
          <w:rFonts w:asciiTheme="majorHAnsi" w:hAnsiTheme="majorHAnsi"/>
          <w:sz w:val="22"/>
          <w:szCs w:val="22"/>
        </w:rPr>
      </w:pPr>
      <w:r w:rsidRPr="00185D53">
        <w:rPr>
          <w:rFonts w:asciiTheme="majorHAnsi" w:eastAsia="Calibri" w:hAnsiTheme="majorHAnsi" w:cs="Calibri"/>
          <w:b/>
          <w:sz w:val="22"/>
          <w:szCs w:val="22"/>
        </w:rPr>
        <w:t>……………………………………………………………………………………….</w:t>
      </w:r>
    </w:p>
    <w:p w14:paraId="4373498F" w14:textId="77777777" w:rsidR="00CE19EE" w:rsidRPr="00185D53" w:rsidRDefault="00CE19EE" w:rsidP="00185D53">
      <w:pPr>
        <w:widowControl/>
        <w:numPr>
          <w:ilvl w:val="0"/>
          <w:numId w:val="19"/>
        </w:numPr>
        <w:suppressAutoHyphens w:val="0"/>
        <w:spacing w:after="4" w:line="276" w:lineRule="auto"/>
        <w:ind w:hanging="360"/>
        <w:jc w:val="both"/>
        <w:rPr>
          <w:rFonts w:asciiTheme="majorHAnsi" w:hAnsiTheme="majorHAnsi"/>
          <w:sz w:val="22"/>
          <w:szCs w:val="22"/>
        </w:rPr>
      </w:pPr>
      <w:r w:rsidRPr="00185D53">
        <w:rPr>
          <w:rFonts w:asciiTheme="majorHAnsi" w:hAnsiTheme="majorHAnsi"/>
          <w:sz w:val="22"/>
          <w:szCs w:val="22"/>
        </w:rPr>
        <w:t>Wykonawca ustanawia swojego przedstawiciela odpowiedzialnego za realizacj</w:t>
      </w:r>
      <w:r w:rsidRPr="00185D53">
        <w:rPr>
          <w:rFonts w:asciiTheme="majorHAnsi" w:eastAsia="Calibri" w:hAnsiTheme="majorHAnsi" w:cs="Calibri"/>
          <w:sz w:val="22"/>
          <w:szCs w:val="22"/>
        </w:rPr>
        <w:t xml:space="preserve">ę </w:t>
      </w:r>
      <w:r w:rsidRPr="00185D53">
        <w:rPr>
          <w:rFonts w:asciiTheme="majorHAnsi" w:hAnsiTheme="majorHAnsi"/>
          <w:sz w:val="22"/>
          <w:szCs w:val="22"/>
        </w:rPr>
        <w:t>zobowi</w:t>
      </w:r>
      <w:r w:rsidRPr="00185D53">
        <w:rPr>
          <w:rFonts w:asciiTheme="majorHAnsi" w:eastAsia="Calibri" w:hAnsiTheme="majorHAnsi" w:cs="Calibri"/>
          <w:sz w:val="22"/>
          <w:szCs w:val="22"/>
        </w:rPr>
        <w:t>ą</w:t>
      </w:r>
      <w:r w:rsidRPr="00185D53">
        <w:rPr>
          <w:rFonts w:asciiTheme="majorHAnsi" w:hAnsiTheme="majorHAnsi"/>
          <w:sz w:val="22"/>
          <w:szCs w:val="22"/>
        </w:rPr>
        <w:t>za</w:t>
      </w:r>
      <w:r w:rsidRPr="00185D53">
        <w:rPr>
          <w:rFonts w:asciiTheme="majorHAnsi" w:eastAsia="Calibri" w:hAnsiTheme="majorHAnsi" w:cs="Calibri"/>
          <w:sz w:val="22"/>
          <w:szCs w:val="22"/>
        </w:rPr>
        <w:t xml:space="preserve">ń </w:t>
      </w:r>
      <w:r w:rsidRPr="00185D53">
        <w:rPr>
          <w:rFonts w:asciiTheme="majorHAnsi" w:hAnsiTheme="majorHAnsi"/>
          <w:sz w:val="22"/>
          <w:szCs w:val="22"/>
        </w:rPr>
        <w:t>wynikaj</w:t>
      </w:r>
      <w:r w:rsidRPr="00185D53">
        <w:rPr>
          <w:rFonts w:asciiTheme="majorHAnsi" w:eastAsia="Calibri" w:hAnsiTheme="majorHAnsi" w:cs="Calibri"/>
          <w:sz w:val="22"/>
          <w:szCs w:val="22"/>
        </w:rPr>
        <w:t>ą</w:t>
      </w:r>
      <w:r w:rsidRPr="00185D53">
        <w:rPr>
          <w:rFonts w:asciiTheme="majorHAnsi" w:hAnsiTheme="majorHAnsi"/>
          <w:sz w:val="22"/>
          <w:szCs w:val="22"/>
        </w:rPr>
        <w:t xml:space="preserve">cych z niniejszej Umowy w osobie </w:t>
      </w:r>
      <w:r w:rsidRPr="00185D53">
        <w:rPr>
          <w:rFonts w:asciiTheme="majorHAnsi" w:eastAsia="Calibri" w:hAnsiTheme="majorHAnsi" w:cs="Calibri"/>
          <w:b/>
          <w:sz w:val="22"/>
          <w:szCs w:val="22"/>
        </w:rPr>
        <w:t>………………………………………….</w:t>
      </w:r>
    </w:p>
    <w:p w14:paraId="6F6DB3D5" w14:textId="77777777" w:rsidR="00185D53" w:rsidRDefault="00185D53" w:rsidP="00185D53">
      <w:pPr>
        <w:widowControl/>
        <w:spacing w:line="276" w:lineRule="auto"/>
        <w:ind w:left="429" w:hanging="429"/>
        <w:jc w:val="center"/>
        <w:rPr>
          <w:rFonts w:asciiTheme="majorHAnsi" w:hAnsiTheme="majorHAnsi" w:cs="Calibri"/>
          <w:b/>
          <w:bCs/>
          <w:sz w:val="22"/>
          <w:szCs w:val="22"/>
        </w:rPr>
      </w:pPr>
    </w:p>
    <w:p w14:paraId="002E0FCE" w14:textId="461359ED" w:rsidR="000B1B92" w:rsidRPr="00185D53" w:rsidRDefault="001029C5" w:rsidP="00185D53">
      <w:pPr>
        <w:widowControl/>
        <w:spacing w:line="276" w:lineRule="auto"/>
        <w:ind w:left="429" w:hanging="429"/>
        <w:jc w:val="center"/>
        <w:rPr>
          <w:rFonts w:asciiTheme="majorHAnsi" w:hAnsiTheme="majorHAnsi"/>
          <w:sz w:val="22"/>
          <w:szCs w:val="22"/>
        </w:rPr>
      </w:pPr>
      <w:r w:rsidRPr="00185D53">
        <w:rPr>
          <w:rFonts w:asciiTheme="majorHAnsi" w:hAnsiTheme="majorHAnsi" w:cs="Calibri"/>
          <w:b/>
          <w:bCs/>
          <w:sz w:val="22"/>
          <w:szCs w:val="22"/>
        </w:rPr>
        <w:t>§ 8</w:t>
      </w:r>
    </w:p>
    <w:p w14:paraId="02210384" w14:textId="77777777" w:rsidR="000B1B92" w:rsidRPr="00185D53" w:rsidRDefault="001029C5" w:rsidP="00185D53">
      <w:pPr>
        <w:widowControl/>
        <w:spacing w:line="276" w:lineRule="auto"/>
        <w:ind w:left="429" w:hanging="429"/>
        <w:jc w:val="center"/>
        <w:rPr>
          <w:rFonts w:asciiTheme="majorHAnsi" w:hAnsiTheme="majorHAnsi"/>
          <w:sz w:val="22"/>
          <w:szCs w:val="22"/>
        </w:rPr>
      </w:pPr>
      <w:r w:rsidRPr="00185D53">
        <w:rPr>
          <w:rFonts w:asciiTheme="majorHAnsi" w:hAnsiTheme="majorHAnsi" w:cs="Calibri"/>
          <w:b/>
          <w:bCs/>
          <w:sz w:val="22"/>
          <w:szCs w:val="22"/>
        </w:rPr>
        <w:t>Warunki płatności</w:t>
      </w:r>
    </w:p>
    <w:p w14:paraId="4790A2D7" w14:textId="77777777" w:rsidR="000B1B92" w:rsidRPr="00185D53" w:rsidRDefault="000B1B92" w:rsidP="00185D53">
      <w:pPr>
        <w:suppressAutoHyphens w:val="0"/>
        <w:rPr>
          <w:rFonts w:asciiTheme="majorHAnsi" w:eastAsiaTheme="minorEastAsia" w:hAnsiTheme="majorHAnsi" w:cs="Calibri"/>
          <w:kern w:val="0"/>
        </w:rPr>
      </w:pPr>
    </w:p>
    <w:p w14:paraId="789EA8A9" w14:textId="77777777" w:rsidR="00F868A5" w:rsidRPr="00185D53" w:rsidRDefault="00C74381" w:rsidP="00185D53">
      <w:pPr>
        <w:widowControl/>
        <w:numPr>
          <w:ilvl w:val="0"/>
          <w:numId w:val="15"/>
        </w:numPr>
        <w:spacing w:line="276" w:lineRule="auto"/>
        <w:jc w:val="both"/>
        <w:rPr>
          <w:rFonts w:asciiTheme="majorHAnsi" w:hAnsiTheme="majorHAnsi" w:cstheme="minorHAnsi"/>
          <w:sz w:val="22"/>
          <w:szCs w:val="22"/>
        </w:rPr>
      </w:pPr>
      <w:r w:rsidRPr="00185D53">
        <w:rPr>
          <w:rFonts w:asciiTheme="majorHAnsi" w:hAnsiTheme="majorHAnsi" w:cstheme="minorHAnsi"/>
          <w:sz w:val="22"/>
          <w:szCs w:val="22"/>
        </w:rPr>
        <w:t>Za wykonanie przedmiotu umowy określonego w §1 umowy, Strony ustalają wynagrodzenie ryczałtowe brutto w kwocie</w:t>
      </w:r>
      <w:r w:rsidR="00F868A5" w:rsidRPr="00185D53">
        <w:rPr>
          <w:rFonts w:asciiTheme="majorHAnsi" w:hAnsiTheme="majorHAnsi" w:cstheme="minorHAnsi"/>
          <w:sz w:val="22"/>
          <w:szCs w:val="22"/>
        </w:rPr>
        <w:t>:</w:t>
      </w:r>
    </w:p>
    <w:p w14:paraId="6CED86DF" w14:textId="69111142" w:rsidR="00C74381" w:rsidRPr="00185D53" w:rsidRDefault="00F868A5" w:rsidP="00185D53">
      <w:pPr>
        <w:pStyle w:val="Akapitzlist"/>
        <w:numPr>
          <w:ilvl w:val="0"/>
          <w:numId w:val="17"/>
        </w:numPr>
        <w:jc w:val="both"/>
        <w:rPr>
          <w:rFonts w:asciiTheme="majorHAnsi" w:hAnsiTheme="majorHAnsi" w:cstheme="minorHAnsi"/>
        </w:rPr>
      </w:pPr>
      <w:r w:rsidRPr="00185D53">
        <w:rPr>
          <w:rFonts w:asciiTheme="majorHAnsi" w:hAnsiTheme="majorHAnsi" w:cs="Calibri"/>
        </w:rPr>
        <w:t xml:space="preserve">w zakresie wymiany opraw oświetlenia drogowego dofinansowane z </w:t>
      </w:r>
      <w:r w:rsidR="00C56B96" w:rsidRPr="00185D53">
        <w:rPr>
          <w:rFonts w:asciiTheme="majorHAnsi" w:hAnsiTheme="majorHAnsi" w:cstheme="minorHAnsi"/>
        </w:rPr>
        <w:t>Rządowego Funduszu Polski Ład: Programu Inwestycji Strategicznych</w:t>
      </w:r>
      <w:r w:rsidRPr="00185D53">
        <w:rPr>
          <w:rFonts w:asciiTheme="majorHAnsi" w:hAnsiTheme="majorHAnsi" w:cs="Calibri"/>
        </w:rPr>
        <w:t xml:space="preserve"> Edycja 9 Rozświetlamy Polskę:</w:t>
      </w:r>
      <w:r w:rsidR="00C56B96" w:rsidRPr="00185D53">
        <w:rPr>
          <w:rFonts w:asciiTheme="majorHAnsi" w:hAnsiTheme="majorHAnsi" w:cs="Calibri"/>
        </w:rPr>
        <w:t xml:space="preserve"> </w:t>
      </w:r>
      <w:r w:rsidR="00C74381" w:rsidRPr="00185D53">
        <w:rPr>
          <w:rFonts w:asciiTheme="majorHAnsi" w:hAnsiTheme="majorHAnsi" w:cstheme="minorHAnsi"/>
        </w:rPr>
        <w:lastRenderedPageBreak/>
        <w:t xml:space="preserve">……………………………………………… zł (słownie: ……………………………………………………………… zł), w tym: wynagrodzenie netto w wysokości ……………………….. zł i podatek VAT (23 %) w wysokości …………………….. zł. </w:t>
      </w:r>
    </w:p>
    <w:p w14:paraId="6F5C1CBC" w14:textId="7B50D151" w:rsidR="00C74381" w:rsidRPr="00185D53" w:rsidRDefault="00C74381" w:rsidP="00185D53">
      <w:pPr>
        <w:widowControl/>
        <w:numPr>
          <w:ilvl w:val="0"/>
          <w:numId w:val="15"/>
        </w:numPr>
        <w:spacing w:line="276" w:lineRule="auto"/>
        <w:jc w:val="both"/>
        <w:rPr>
          <w:rFonts w:asciiTheme="majorHAnsi" w:hAnsiTheme="majorHAnsi" w:cstheme="minorHAnsi"/>
          <w:sz w:val="22"/>
          <w:szCs w:val="22"/>
        </w:rPr>
      </w:pPr>
      <w:r w:rsidRPr="00185D53">
        <w:rPr>
          <w:rFonts w:asciiTheme="majorHAnsi" w:hAnsiTheme="majorHAnsi" w:cstheme="minorHAnsi"/>
          <w:sz w:val="22"/>
          <w:szCs w:val="22"/>
        </w:rPr>
        <w:t>Wynagrodzenie określone w ust. 1</w:t>
      </w:r>
      <w:r w:rsidR="00C56B96" w:rsidRPr="00185D53">
        <w:rPr>
          <w:rFonts w:asciiTheme="majorHAnsi" w:hAnsiTheme="majorHAnsi" w:cstheme="minorHAnsi"/>
          <w:sz w:val="22"/>
          <w:szCs w:val="22"/>
        </w:rPr>
        <w:t xml:space="preserve"> pkt a) </w:t>
      </w:r>
      <w:r w:rsidRPr="00185D53">
        <w:rPr>
          <w:rFonts w:asciiTheme="majorHAnsi" w:hAnsiTheme="majorHAnsi" w:cstheme="minorHAnsi"/>
          <w:sz w:val="22"/>
          <w:szCs w:val="22"/>
        </w:rPr>
        <w:t xml:space="preserve">niniejszego paragrafu jest wynagrodzeniem ryczałtowym, kompletnym, jednoznacznym i ostatecznym. Wykonawca określając wynagrodzenie ryczałtowe oświadcza, że na etapie przygotowania oferty zapoznał się z zakresem prac i wykorzystał wszelkie środki mające na celu ustalenie wynagrodzenia obejmującego całość niezbędnych prac związanych z wykonaniem przedmiotu umowy. Wynagrodzenie obejmuje wszystkie koszty związane z realizacją prac, w tym ryzyko Wykonawcy z tytułu oszacowania wszystkich kosztów związanych z realizacją przedmiotu umowy, a także oddziaływania innych czynników mających lub mogących mieć wpływ na koszty. </w:t>
      </w:r>
    </w:p>
    <w:p w14:paraId="3BC73EB9" w14:textId="667B17BF" w:rsidR="00C74381" w:rsidRPr="00185D53" w:rsidRDefault="00C74381" w:rsidP="00185D53">
      <w:pPr>
        <w:widowControl/>
        <w:numPr>
          <w:ilvl w:val="0"/>
          <w:numId w:val="15"/>
        </w:numPr>
        <w:spacing w:line="276" w:lineRule="auto"/>
        <w:jc w:val="both"/>
        <w:rPr>
          <w:rFonts w:asciiTheme="majorHAnsi" w:hAnsiTheme="majorHAnsi" w:cstheme="minorHAnsi"/>
          <w:sz w:val="22"/>
          <w:szCs w:val="22"/>
        </w:rPr>
      </w:pPr>
      <w:r w:rsidRPr="00185D53">
        <w:rPr>
          <w:rFonts w:asciiTheme="majorHAnsi" w:hAnsiTheme="majorHAnsi" w:cstheme="minorHAnsi"/>
          <w:sz w:val="22"/>
          <w:szCs w:val="22"/>
        </w:rPr>
        <w:t>Strony niniejszej umowy nie mogą zmienić wynagrodzenia za wykonanie przedmiotu umowy określonego w ust. 1</w:t>
      </w:r>
      <w:r w:rsidR="00C56B96" w:rsidRPr="00185D53">
        <w:rPr>
          <w:rFonts w:asciiTheme="majorHAnsi" w:hAnsiTheme="majorHAnsi" w:cstheme="minorHAnsi"/>
          <w:sz w:val="22"/>
          <w:szCs w:val="22"/>
        </w:rPr>
        <w:t xml:space="preserve"> pkt a)</w:t>
      </w:r>
      <w:r w:rsidRPr="00185D53">
        <w:rPr>
          <w:rFonts w:asciiTheme="majorHAnsi" w:hAnsiTheme="majorHAnsi" w:cstheme="minorHAnsi"/>
          <w:sz w:val="22"/>
          <w:szCs w:val="22"/>
        </w:rPr>
        <w:t xml:space="preserve">. Niedoszacowanie, pominięcie oraz brak rozpoznania zakresu przedmiotu umowy nie może być podstawą do żądania przez Wykonawcę zmiany wynagrodzenia. </w:t>
      </w:r>
    </w:p>
    <w:p w14:paraId="65BE24BC" w14:textId="77777777" w:rsidR="00C74381" w:rsidRPr="00185D53" w:rsidRDefault="00C74381" w:rsidP="00185D53">
      <w:pPr>
        <w:widowControl/>
        <w:numPr>
          <w:ilvl w:val="0"/>
          <w:numId w:val="15"/>
        </w:numPr>
        <w:spacing w:line="276" w:lineRule="auto"/>
        <w:jc w:val="both"/>
        <w:rPr>
          <w:rFonts w:asciiTheme="majorHAnsi" w:hAnsiTheme="majorHAnsi" w:cstheme="minorHAnsi"/>
          <w:sz w:val="22"/>
          <w:szCs w:val="22"/>
        </w:rPr>
      </w:pPr>
      <w:r w:rsidRPr="00185D53">
        <w:rPr>
          <w:rFonts w:asciiTheme="majorHAnsi" w:hAnsiTheme="majorHAnsi" w:cstheme="minorHAnsi"/>
          <w:sz w:val="22"/>
          <w:szCs w:val="22"/>
        </w:rPr>
        <w:t xml:space="preserve">Zapłata wynagrodzenia należnego Wykonawcy dokonywana będzie na rachunek bankowy Wykonawcy nr …………………………………………………………………………….., widniejący na przedłożonej fakturze. </w:t>
      </w:r>
    </w:p>
    <w:p w14:paraId="0B88DC25" w14:textId="40B7CB31" w:rsidR="002E7403" w:rsidRPr="00185D53" w:rsidRDefault="00C74381" w:rsidP="00185D53">
      <w:pPr>
        <w:widowControl/>
        <w:numPr>
          <w:ilvl w:val="0"/>
          <w:numId w:val="15"/>
        </w:numPr>
        <w:spacing w:line="276" w:lineRule="auto"/>
        <w:jc w:val="both"/>
        <w:rPr>
          <w:rFonts w:asciiTheme="majorHAnsi" w:hAnsiTheme="majorHAnsi" w:cstheme="minorHAnsi"/>
          <w:sz w:val="22"/>
          <w:szCs w:val="22"/>
        </w:rPr>
      </w:pPr>
      <w:r w:rsidRPr="00185D53">
        <w:rPr>
          <w:rFonts w:asciiTheme="majorHAnsi" w:hAnsiTheme="majorHAnsi" w:cstheme="minorHAnsi"/>
          <w:sz w:val="22"/>
          <w:szCs w:val="22"/>
        </w:rPr>
        <w:t xml:space="preserve">Realizacja inwestycji współfinansowana jest w ramach Rządowego Funduszu Polski Ład: Programu Inwestycji Strategicznych. </w:t>
      </w:r>
    </w:p>
    <w:p w14:paraId="2F709A3E" w14:textId="6EF105D5" w:rsidR="00C74381" w:rsidRPr="00185D53" w:rsidRDefault="00C74381" w:rsidP="00185D53">
      <w:pPr>
        <w:widowControl/>
        <w:numPr>
          <w:ilvl w:val="0"/>
          <w:numId w:val="15"/>
        </w:numPr>
        <w:spacing w:line="276" w:lineRule="auto"/>
        <w:jc w:val="both"/>
        <w:rPr>
          <w:rFonts w:asciiTheme="majorHAnsi" w:hAnsiTheme="majorHAnsi" w:cstheme="minorHAnsi"/>
          <w:b/>
          <w:bCs/>
          <w:sz w:val="22"/>
          <w:szCs w:val="22"/>
          <w:u w:val="single"/>
        </w:rPr>
      </w:pPr>
      <w:r w:rsidRPr="00185D53">
        <w:rPr>
          <w:rFonts w:asciiTheme="majorHAnsi" w:hAnsiTheme="majorHAnsi" w:cstheme="minorHAnsi"/>
          <w:sz w:val="22"/>
          <w:szCs w:val="22"/>
        </w:rPr>
        <w:t xml:space="preserve">Z uwagi na dofinansowanie, o którym mowa w ust. 5 Zamawiający udzieli Wykonawcy zaliczki w kwocie </w:t>
      </w:r>
      <w:r w:rsidR="002E7403" w:rsidRPr="00185D53">
        <w:rPr>
          <w:rFonts w:asciiTheme="majorHAnsi" w:hAnsiTheme="majorHAnsi" w:cstheme="minorHAnsi"/>
          <w:sz w:val="22"/>
          <w:szCs w:val="22"/>
        </w:rPr>
        <w:t>20</w:t>
      </w:r>
      <w:r w:rsidRPr="00185D53">
        <w:rPr>
          <w:rFonts w:asciiTheme="majorHAnsi" w:hAnsiTheme="majorHAnsi" w:cstheme="minorHAnsi"/>
          <w:sz w:val="22"/>
          <w:szCs w:val="22"/>
        </w:rPr>
        <w:t xml:space="preserve"> % wynagrodzenia</w:t>
      </w:r>
      <w:r w:rsidR="00C56B96" w:rsidRPr="00185D53">
        <w:rPr>
          <w:rFonts w:asciiTheme="majorHAnsi" w:hAnsiTheme="majorHAnsi" w:cstheme="minorHAnsi"/>
          <w:sz w:val="22"/>
          <w:szCs w:val="22"/>
        </w:rPr>
        <w:t xml:space="preserve"> określonego w ust. 1 pkt a) niniejszego paragrafu</w:t>
      </w:r>
      <w:r w:rsidRPr="00185D53">
        <w:rPr>
          <w:rFonts w:asciiTheme="majorHAnsi" w:hAnsiTheme="majorHAnsi" w:cstheme="minorHAnsi"/>
          <w:sz w:val="22"/>
          <w:szCs w:val="22"/>
        </w:rPr>
        <w:t xml:space="preserve"> i nie większej niż udział własny Gminy </w:t>
      </w:r>
      <w:r w:rsidR="002E7403" w:rsidRPr="00185D53">
        <w:rPr>
          <w:rFonts w:asciiTheme="majorHAnsi" w:hAnsiTheme="majorHAnsi" w:cstheme="minorHAnsi"/>
          <w:sz w:val="22"/>
          <w:szCs w:val="22"/>
        </w:rPr>
        <w:t>Wiśniowa</w:t>
      </w:r>
      <w:r w:rsidRPr="00185D53">
        <w:rPr>
          <w:rFonts w:asciiTheme="majorHAnsi" w:hAnsiTheme="majorHAnsi" w:cstheme="minorHAnsi"/>
          <w:sz w:val="22"/>
          <w:szCs w:val="22"/>
        </w:rPr>
        <w:t xml:space="preserve"> w realizację inwestycji „</w:t>
      </w:r>
      <w:r w:rsidR="002E7403" w:rsidRPr="00185D53">
        <w:rPr>
          <w:rFonts w:asciiTheme="majorHAnsi" w:hAnsiTheme="majorHAnsi" w:cstheme="minorHAnsi"/>
          <w:b/>
          <w:bCs/>
          <w:sz w:val="22"/>
          <w:szCs w:val="22"/>
          <w:u w:val="single"/>
        </w:rPr>
        <w:t xml:space="preserve">Modernizacja infrastruktury oświetleniowej na terenie Gminy Wiśniowa etap II </w:t>
      </w:r>
      <w:r w:rsidRPr="00185D53">
        <w:rPr>
          <w:rFonts w:asciiTheme="majorHAnsi" w:hAnsiTheme="majorHAnsi" w:cstheme="minorHAnsi"/>
          <w:sz w:val="22"/>
          <w:szCs w:val="22"/>
        </w:rPr>
        <w:t>” współfinansowanej ze środków Rządowego Funduszu Polski Ład: Programu Inwestycji Strategicznych</w:t>
      </w:r>
      <w:r w:rsidR="00BC1F6B" w:rsidRPr="00185D53">
        <w:rPr>
          <w:rFonts w:asciiTheme="majorHAnsi" w:hAnsiTheme="majorHAnsi" w:cstheme="minorHAnsi"/>
          <w:sz w:val="22"/>
          <w:szCs w:val="22"/>
        </w:rPr>
        <w:t>, przelewem na rachunek Wykonawcy wskazany na fakturze zaliczkowej w terminie do 30 dni kalendarzowych od daty otrzymania prawidłowo wystawionej faktury zaliczkowej. Zaliczka udzielona Wykonawcy jest zaliczką brutto.</w:t>
      </w:r>
    </w:p>
    <w:p w14:paraId="2338736B" w14:textId="33C1CED9" w:rsidR="002E7403" w:rsidRPr="00185D53" w:rsidRDefault="002E7403" w:rsidP="00185D53">
      <w:pPr>
        <w:widowControl/>
        <w:numPr>
          <w:ilvl w:val="0"/>
          <w:numId w:val="15"/>
        </w:numPr>
        <w:spacing w:line="276" w:lineRule="auto"/>
        <w:jc w:val="both"/>
        <w:rPr>
          <w:rFonts w:asciiTheme="majorHAnsi" w:hAnsiTheme="majorHAnsi" w:cstheme="minorHAnsi"/>
          <w:b/>
          <w:bCs/>
          <w:sz w:val="22"/>
          <w:szCs w:val="22"/>
          <w:u w:val="single"/>
        </w:rPr>
      </w:pPr>
      <w:r w:rsidRPr="00185D53">
        <w:rPr>
          <w:rFonts w:asciiTheme="majorHAnsi" w:hAnsiTheme="majorHAnsi" w:cstheme="minorHAnsi"/>
          <w:sz w:val="22"/>
          <w:szCs w:val="22"/>
        </w:rPr>
        <w:t>Zamawiający udzieli Wykonawcy zaliczki na poczet wykonania zamówienia w wysokości o której mowa w § 8 ust. 6 niniejszej umowy), tj. w kwocie ………………zł. Brutto.`</w:t>
      </w:r>
    </w:p>
    <w:p w14:paraId="7967F04F" w14:textId="04EB0CB6" w:rsidR="00BC1F6B" w:rsidRPr="00185D53" w:rsidRDefault="00BC1F6B" w:rsidP="00185D53">
      <w:pPr>
        <w:widowControl/>
        <w:numPr>
          <w:ilvl w:val="0"/>
          <w:numId w:val="15"/>
        </w:numPr>
        <w:spacing w:line="276" w:lineRule="auto"/>
        <w:jc w:val="both"/>
        <w:rPr>
          <w:rFonts w:asciiTheme="majorHAnsi" w:hAnsiTheme="majorHAnsi" w:cstheme="minorHAnsi"/>
          <w:sz w:val="22"/>
          <w:szCs w:val="22"/>
        </w:rPr>
      </w:pPr>
      <w:r w:rsidRPr="00185D53">
        <w:rPr>
          <w:rFonts w:asciiTheme="majorHAnsi" w:hAnsiTheme="majorHAnsi" w:cstheme="minorHAnsi"/>
          <w:sz w:val="22"/>
          <w:szCs w:val="22"/>
        </w:rPr>
        <w:t>Zaliczka po wykonaniu przedmiotu umowy zostanie rozliczona i zaliczona na poczet wynagrodzenia, o którym mowa w § 2 ust. 1</w:t>
      </w:r>
      <w:r w:rsidR="00C56B96" w:rsidRPr="00185D53">
        <w:rPr>
          <w:rFonts w:asciiTheme="majorHAnsi" w:hAnsiTheme="majorHAnsi" w:cstheme="minorHAnsi"/>
          <w:sz w:val="22"/>
          <w:szCs w:val="22"/>
        </w:rPr>
        <w:t xml:space="preserve"> pkt a)</w:t>
      </w:r>
      <w:r w:rsidRPr="00185D53">
        <w:rPr>
          <w:rFonts w:asciiTheme="majorHAnsi" w:hAnsiTheme="majorHAnsi" w:cstheme="minorHAnsi"/>
          <w:sz w:val="22"/>
          <w:szCs w:val="22"/>
        </w:rPr>
        <w:t xml:space="preserve"> niniejszej umowy.</w:t>
      </w:r>
    </w:p>
    <w:p w14:paraId="69D2F133" w14:textId="122D4703" w:rsidR="00BC1F6B" w:rsidRPr="00185D53" w:rsidRDefault="00BC1F6B" w:rsidP="00185D53">
      <w:pPr>
        <w:widowControl/>
        <w:numPr>
          <w:ilvl w:val="0"/>
          <w:numId w:val="15"/>
        </w:numPr>
        <w:spacing w:line="276" w:lineRule="auto"/>
        <w:jc w:val="both"/>
        <w:rPr>
          <w:rFonts w:asciiTheme="majorHAnsi" w:hAnsiTheme="majorHAnsi" w:cstheme="minorHAnsi"/>
          <w:sz w:val="22"/>
          <w:szCs w:val="22"/>
        </w:rPr>
      </w:pPr>
      <w:r w:rsidRPr="00185D53">
        <w:rPr>
          <w:rFonts w:asciiTheme="majorHAnsi" w:hAnsiTheme="majorHAnsi" w:cstheme="minorHAnsi"/>
          <w:sz w:val="22"/>
          <w:szCs w:val="22"/>
        </w:rPr>
        <w:t>W przypadku odstąpienia od umowy przez jedną ze stron pobrana zaliczka podlega zwrotowi Zamawiającemu, niezależnie od przysługującego mu odszkodowania i kar umownych. Wykonawca zwraca Zamawiającemu w terminie 7 dni od dnia jej zwrotu</w:t>
      </w:r>
      <w:r w:rsidR="005C5126" w:rsidRPr="00185D53">
        <w:rPr>
          <w:rFonts w:asciiTheme="majorHAnsi" w:hAnsiTheme="majorHAnsi" w:cstheme="minorHAnsi"/>
          <w:sz w:val="22"/>
          <w:szCs w:val="22"/>
        </w:rPr>
        <w:t>. Odsetki określone w zdaniu poprzednim nie będą naliczane w przypadku odstąpienia od umowy z przyczyn leżących po stronie Zamawiającego. Wykonawca w takim przypadku zobowiązany jest wystawić fakturę korygującą.</w:t>
      </w:r>
    </w:p>
    <w:p w14:paraId="0DD9F878" w14:textId="452B8CC6" w:rsidR="00C74381" w:rsidRPr="00185D53" w:rsidRDefault="00C74381" w:rsidP="00185D53">
      <w:pPr>
        <w:widowControl/>
        <w:numPr>
          <w:ilvl w:val="0"/>
          <w:numId w:val="15"/>
        </w:numPr>
        <w:spacing w:line="276" w:lineRule="auto"/>
        <w:jc w:val="both"/>
        <w:rPr>
          <w:rFonts w:asciiTheme="majorHAnsi" w:hAnsiTheme="majorHAnsi" w:cstheme="minorHAnsi"/>
          <w:sz w:val="22"/>
          <w:szCs w:val="22"/>
        </w:rPr>
      </w:pPr>
      <w:r w:rsidRPr="00185D53">
        <w:rPr>
          <w:rFonts w:asciiTheme="majorHAnsi" w:hAnsiTheme="majorHAnsi" w:cstheme="minorHAnsi"/>
          <w:sz w:val="22"/>
          <w:szCs w:val="22"/>
        </w:rPr>
        <w:t>Pozostała część wynagrodzenia</w:t>
      </w:r>
      <w:r w:rsidR="00C56B96" w:rsidRPr="00185D53">
        <w:rPr>
          <w:rFonts w:asciiTheme="majorHAnsi" w:hAnsiTheme="majorHAnsi" w:cstheme="minorHAnsi"/>
          <w:sz w:val="22"/>
          <w:szCs w:val="22"/>
        </w:rPr>
        <w:t xml:space="preserve"> określona w ust. 1 pkt a) niniejszego paragrafu</w:t>
      </w:r>
      <w:r w:rsidRPr="00185D53">
        <w:rPr>
          <w:rFonts w:asciiTheme="majorHAnsi" w:hAnsiTheme="majorHAnsi" w:cstheme="minorHAnsi"/>
          <w:sz w:val="22"/>
          <w:szCs w:val="22"/>
        </w:rPr>
        <w:t xml:space="preserve"> wypłacana będzie po zakończeniu realizacji całej Inwestycji. </w:t>
      </w:r>
    </w:p>
    <w:p w14:paraId="7E1DD30E" w14:textId="3A6B767A" w:rsidR="00C74381" w:rsidRPr="00185D53" w:rsidRDefault="00C74381" w:rsidP="00185D53">
      <w:pPr>
        <w:widowControl/>
        <w:numPr>
          <w:ilvl w:val="0"/>
          <w:numId w:val="15"/>
        </w:numPr>
        <w:spacing w:line="276" w:lineRule="auto"/>
        <w:jc w:val="both"/>
        <w:rPr>
          <w:rFonts w:asciiTheme="majorHAnsi" w:hAnsiTheme="majorHAnsi" w:cstheme="minorHAnsi"/>
          <w:sz w:val="22"/>
          <w:szCs w:val="22"/>
        </w:rPr>
      </w:pPr>
      <w:r w:rsidRPr="00185D53">
        <w:rPr>
          <w:rFonts w:asciiTheme="majorHAnsi" w:hAnsiTheme="majorHAnsi" w:cstheme="minorHAnsi"/>
          <w:sz w:val="22"/>
          <w:szCs w:val="22"/>
        </w:rPr>
        <w:t>Wykonawca zapewnia finansowanie inwestycji w części niepokrytej udziałem własnym Zamawiającego, na czas poprzedzający wypłatę z Promesy na zasadach wskazanych w ust. 5 Wstępnej promesy dotyczącej dofinansowania inwestycji z PROGRAMU RZĄDOWY FUNDUSZ POLSKI ŁAD: PROGRAM INWESTYCJI STRATEGICZNYCH Nr Edycja9RP/2023/</w:t>
      </w:r>
      <w:r w:rsidR="002E7403" w:rsidRPr="00185D53">
        <w:rPr>
          <w:rFonts w:asciiTheme="majorHAnsi" w:hAnsiTheme="majorHAnsi" w:cstheme="minorHAnsi"/>
          <w:sz w:val="22"/>
          <w:szCs w:val="22"/>
        </w:rPr>
        <w:t>1554</w:t>
      </w:r>
      <w:r w:rsidRPr="00185D53">
        <w:rPr>
          <w:rFonts w:asciiTheme="majorHAnsi" w:hAnsiTheme="majorHAnsi" w:cstheme="minorHAnsi"/>
          <w:sz w:val="22"/>
          <w:szCs w:val="22"/>
        </w:rPr>
        <w:t>/</w:t>
      </w:r>
      <w:proofErr w:type="spellStart"/>
      <w:r w:rsidRPr="00185D53">
        <w:rPr>
          <w:rFonts w:asciiTheme="majorHAnsi" w:hAnsiTheme="majorHAnsi" w:cstheme="minorHAnsi"/>
          <w:sz w:val="22"/>
          <w:szCs w:val="22"/>
        </w:rPr>
        <w:t>PolskiLad</w:t>
      </w:r>
      <w:proofErr w:type="spellEnd"/>
      <w:r w:rsidRPr="00185D53">
        <w:rPr>
          <w:rFonts w:asciiTheme="majorHAnsi" w:hAnsiTheme="majorHAnsi" w:cstheme="minorHAnsi"/>
          <w:sz w:val="22"/>
          <w:szCs w:val="22"/>
        </w:rPr>
        <w:t xml:space="preserve">. </w:t>
      </w:r>
    </w:p>
    <w:p w14:paraId="5936BA84" w14:textId="7F7AFAA4" w:rsidR="00C74381" w:rsidRPr="00185D53" w:rsidRDefault="00C74381" w:rsidP="00185D53">
      <w:pPr>
        <w:widowControl/>
        <w:numPr>
          <w:ilvl w:val="0"/>
          <w:numId w:val="15"/>
        </w:numPr>
        <w:spacing w:line="276" w:lineRule="auto"/>
        <w:jc w:val="both"/>
        <w:rPr>
          <w:rFonts w:asciiTheme="majorHAnsi" w:hAnsiTheme="majorHAnsi" w:cstheme="minorHAnsi"/>
          <w:sz w:val="22"/>
          <w:szCs w:val="22"/>
        </w:rPr>
      </w:pPr>
      <w:r w:rsidRPr="00185D53">
        <w:rPr>
          <w:rFonts w:asciiTheme="majorHAnsi" w:hAnsiTheme="majorHAnsi" w:cstheme="minorHAnsi"/>
          <w:sz w:val="22"/>
          <w:szCs w:val="22"/>
        </w:rPr>
        <w:lastRenderedPageBreak/>
        <w:t>Rozliczenie wynagrodzenia</w:t>
      </w:r>
      <w:r w:rsidR="00C56B96" w:rsidRPr="00185D53">
        <w:rPr>
          <w:rFonts w:asciiTheme="majorHAnsi" w:hAnsiTheme="majorHAnsi" w:cstheme="minorHAnsi"/>
          <w:sz w:val="22"/>
          <w:szCs w:val="22"/>
        </w:rPr>
        <w:t xml:space="preserve"> określonego w ust. 1 pkt a) niniejszego paragrafu</w:t>
      </w:r>
      <w:r w:rsidRPr="00185D53">
        <w:rPr>
          <w:rFonts w:asciiTheme="majorHAnsi" w:hAnsiTheme="majorHAnsi" w:cstheme="minorHAnsi"/>
          <w:sz w:val="22"/>
          <w:szCs w:val="22"/>
        </w:rPr>
        <w:t xml:space="preserve"> za wykonanie przedmiotu umowy następować będzie na podstawie faktur</w:t>
      </w:r>
      <w:r w:rsidR="002E7403" w:rsidRPr="00185D53">
        <w:rPr>
          <w:rFonts w:asciiTheme="majorHAnsi" w:hAnsiTheme="majorHAnsi" w:cstheme="minorHAnsi"/>
          <w:sz w:val="22"/>
          <w:szCs w:val="22"/>
        </w:rPr>
        <w:t>y</w:t>
      </w:r>
      <w:r w:rsidR="00BC1F6B" w:rsidRPr="00185D53">
        <w:rPr>
          <w:rFonts w:asciiTheme="majorHAnsi" w:hAnsiTheme="majorHAnsi" w:cstheme="minorHAnsi"/>
          <w:sz w:val="22"/>
          <w:szCs w:val="22"/>
        </w:rPr>
        <w:t xml:space="preserve"> końcow</w:t>
      </w:r>
      <w:r w:rsidR="002E7403" w:rsidRPr="00185D53">
        <w:rPr>
          <w:rFonts w:asciiTheme="majorHAnsi" w:hAnsiTheme="majorHAnsi" w:cstheme="minorHAnsi"/>
          <w:sz w:val="22"/>
          <w:szCs w:val="22"/>
        </w:rPr>
        <w:t>ej</w:t>
      </w:r>
      <w:r w:rsidR="00C56B96" w:rsidRPr="00185D53">
        <w:rPr>
          <w:rFonts w:asciiTheme="majorHAnsi" w:hAnsiTheme="majorHAnsi" w:cstheme="minorHAnsi"/>
          <w:sz w:val="22"/>
          <w:szCs w:val="22"/>
        </w:rPr>
        <w:t xml:space="preserve"> </w:t>
      </w:r>
      <w:r w:rsidRPr="00185D53">
        <w:rPr>
          <w:rFonts w:asciiTheme="majorHAnsi" w:hAnsiTheme="majorHAnsi" w:cstheme="minorHAnsi"/>
          <w:sz w:val="22"/>
          <w:szCs w:val="22"/>
        </w:rPr>
        <w:t>wystawion</w:t>
      </w:r>
      <w:r w:rsidR="002E7403" w:rsidRPr="00185D53">
        <w:rPr>
          <w:rFonts w:asciiTheme="majorHAnsi" w:hAnsiTheme="majorHAnsi" w:cstheme="minorHAnsi"/>
          <w:sz w:val="22"/>
          <w:szCs w:val="22"/>
        </w:rPr>
        <w:t>ej</w:t>
      </w:r>
      <w:r w:rsidRPr="00185D53">
        <w:rPr>
          <w:rFonts w:asciiTheme="majorHAnsi" w:hAnsiTheme="majorHAnsi" w:cstheme="minorHAnsi"/>
          <w:sz w:val="22"/>
          <w:szCs w:val="22"/>
        </w:rPr>
        <w:t xml:space="preserve"> przez Wykonawcę oraz na podstawie zatwierdzon</w:t>
      </w:r>
      <w:r w:rsidR="002E7403" w:rsidRPr="00185D53">
        <w:rPr>
          <w:rFonts w:asciiTheme="majorHAnsi" w:hAnsiTheme="majorHAnsi" w:cstheme="minorHAnsi"/>
          <w:sz w:val="22"/>
          <w:szCs w:val="22"/>
        </w:rPr>
        <w:t>ego</w:t>
      </w:r>
      <w:r w:rsidRPr="00185D53">
        <w:rPr>
          <w:rFonts w:asciiTheme="majorHAnsi" w:hAnsiTheme="majorHAnsi" w:cstheme="minorHAnsi"/>
          <w:sz w:val="22"/>
          <w:szCs w:val="22"/>
        </w:rPr>
        <w:t xml:space="preserve"> końcow</w:t>
      </w:r>
      <w:r w:rsidR="002E7403" w:rsidRPr="00185D53">
        <w:rPr>
          <w:rFonts w:asciiTheme="majorHAnsi" w:hAnsiTheme="majorHAnsi" w:cstheme="minorHAnsi"/>
          <w:sz w:val="22"/>
          <w:szCs w:val="22"/>
        </w:rPr>
        <w:t>ego</w:t>
      </w:r>
      <w:r w:rsidRPr="00185D53">
        <w:rPr>
          <w:rFonts w:asciiTheme="majorHAnsi" w:hAnsiTheme="majorHAnsi" w:cstheme="minorHAnsi"/>
          <w:sz w:val="22"/>
          <w:szCs w:val="22"/>
        </w:rPr>
        <w:t xml:space="preserve"> protokoł</w:t>
      </w:r>
      <w:r w:rsidR="002E7403" w:rsidRPr="00185D53">
        <w:rPr>
          <w:rFonts w:asciiTheme="majorHAnsi" w:hAnsiTheme="majorHAnsi" w:cstheme="minorHAnsi"/>
          <w:sz w:val="22"/>
          <w:szCs w:val="22"/>
        </w:rPr>
        <w:t>u</w:t>
      </w:r>
      <w:r w:rsidRPr="00185D53">
        <w:rPr>
          <w:rFonts w:asciiTheme="majorHAnsi" w:hAnsiTheme="majorHAnsi" w:cstheme="minorHAnsi"/>
          <w:sz w:val="22"/>
          <w:szCs w:val="22"/>
        </w:rPr>
        <w:t xml:space="preserve"> odbioru robót.</w:t>
      </w:r>
    </w:p>
    <w:p w14:paraId="239E52AA" w14:textId="6C66F052" w:rsidR="00C74381" w:rsidRPr="00185D53" w:rsidRDefault="00C74381" w:rsidP="00185D53">
      <w:pPr>
        <w:widowControl/>
        <w:numPr>
          <w:ilvl w:val="0"/>
          <w:numId w:val="15"/>
        </w:numPr>
        <w:spacing w:line="276" w:lineRule="auto"/>
        <w:jc w:val="both"/>
        <w:rPr>
          <w:rFonts w:asciiTheme="majorHAnsi" w:hAnsiTheme="majorHAnsi" w:cstheme="minorHAnsi"/>
          <w:sz w:val="22"/>
          <w:szCs w:val="22"/>
        </w:rPr>
      </w:pPr>
      <w:r w:rsidRPr="00185D53">
        <w:rPr>
          <w:rFonts w:asciiTheme="majorHAnsi" w:hAnsiTheme="majorHAnsi" w:cstheme="minorHAnsi"/>
          <w:sz w:val="22"/>
          <w:szCs w:val="22"/>
        </w:rPr>
        <w:t>Zapłata</w:t>
      </w:r>
      <w:r w:rsidR="00BC1F6B" w:rsidRPr="00185D53">
        <w:rPr>
          <w:rFonts w:asciiTheme="majorHAnsi" w:hAnsiTheme="majorHAnsi" w:cstheme="minorHAnsi"/>
          <w:sz w:val="22"/>
          <w:szCs w:val="22"/>
        </w:rPr>
        <w:t xml:space="preserve"> pozostałego</w:t>
      </w:r>
      <w:r w:rsidRPr="00185D53">
        <w:rPr>
          <w:rFonts w:asciiTheme="majorHAnsi" w:hAnsiTheme="majorHAnsi" w:cstheme="minorHAnsi"/>
          <w:sz w:val="22"/>
          <w:szCs w:val="22"/>
        </w:rPr>
        <w:t xml:space="preserve"> wynagrodzenia</w:t>
      </w:r>
      <w:r w:rsidR="00723AF7" w:rsidRPr="00185D53">
        <w:rPr>
          <w:rFonts w:asciiTheme="majorHAnsi" w:hAnsiTheme="majorHAnsi" w:cstheme="minorHAnsi"/>
          <w:sz w:val="22"/>
          <w:szCs w:val="22"/>
        </w:rPr>
        <w:t xml:space="preserve"> określonego w ust. 1 pkt a) </w:t>
      </w:r>
      <w:r w:rsidRPr="00185D53">
        <w:rPr>
          <w:rFonts w:asciiTheme="majorHAnsi" w:hAnsiTheme="majorHAnsi" w:cstheme="minorHAnsi"/>
          <w:sz w:val="22"/>
          <w:szCs w:val="22"/>
        </w:rPr>
        <w:t>nastąpi przelewem na konto bankowe Wykonawcy po wykonaniu przedmiotu umowy w terminie nie dłuższym niż 30 dni od dnia odbioru przez Zamawiającego i doręczenia prawidłowo wystawionej faktury VAT, z zastrzeżeniem ust. 8</w:t>
      </w:r>
    </w:p>
    <w:p w14:paraId="0BD60F24" w14:textId="77777777" w:rsidR="00C74381" w:rsidRPr="00185D53" w:rsidRDefault="00C74381" w:rsidP="00185D53">
      <w:pPr>
        <w:widowControl/>
        <w:numPr>
          <w:ilvl w:val="0"/>
          <w:numId w:val="15"/>
        </w:numPr>
        <w:spacing w:line="276" w:lineRule="auto"/>
        <w:jc w:val="both"/>
        <w:rPr>
          <w:rFonts w:asciiTheme="majorHAnsi" w:hAnsiTheme="majorHAnsi" w:cstheme="minorHAnsi"/>
          <w:sz w:val="22"/>
          <w:szCs w:val="22"/>
        </w:rPr>
      </w:pPr>
      <w:r w:rsidRPr="00185D53">
        <w:rPr>
          <w:rFonts w:asciiTheme="majorHAnsi" w:hAnsiTheme="majorHAnsi" w:cstheme="minorHAnsi"/>
          <w:sz w:val="22"/>
          <w:szCs w:val="22"/>
        </w:rPr>
        <w:t xml:space="preserve">Za datę zapłaty przyjmuje się dzień, w którym Zamawiający wydał swojemu bankowi polecenie przelewu należności na konto bankowe Wykonawcy. Zamawiający zrealizuje przelew poprzez mechanizm podzielonej płatności. </w:t>
      </w:r>
    </w:p>
    <w:p w14:paraId="2E0F8137" w14:textId="77777777" w:rsidR="00C74381" w:rsidRPr="00185D53" w:rsidRDefault="00C74381" w:rsidP="00185D53">
      <w:pPr>
        <w:widowControl/>
        <w:numPr>
          <w:ilvl w:val="0"/>
          <w:numId w:val="15"/>
        </w:numPr>
        <w:spacing w:line="276" w:lineRule="auto"/>
        <w:jc w:val="both"/>
        <w:rPr>
          <w:rFonts w:asciiTheme="majorHAnsi" w:hAnsiTheme="majorHAnsi" w:cstheme="minorHAnsi"/>
          <w:sz w:val="22"/>
          <w:szCs w:val="22"/>
        </w:rPr>
      </w:pPr>
      <w:r w:rsidRPr="00185D53">
        <w:rPr>
          <w:rFonts w:asciiTheme="majorHAnsi" w:hAnsiTheme="majorHAnsi" w:cstheme="minorHAnsi"/>
          <w:sz w:val="22"/>
          <w:szCs w:val="22"/>
        </w:rPr>
        <w:t xml:space="preserve">Zapłata wynagrodzenia Wykonawcy uwarunkowana będzie przedstawieniem przez Wykonawcę dowodów potwierdzających zapłatę wymagalnego wynagrodzenia Podwykonawcom lub dalszym Podwykonawcom biorącym udział w realizacji prac. Dowodem, o którym w zdaniu pierwszym może być potwierdzenie przelewu lub oświadczenie złożone przez podwykonawcę lub dalszego podwykonawcę. </w:t>
      </w:r>
    </w:p>
    <w:p w14:paraId="7404AADE" w14:textId="77777777" w:rsidR="00DE06B0" w:rsidRPr="00185D53" w:rsidRDefault="00DE06B0" w:rsidP="00185D53">
      <w:pPr>
        <w:widowControl/>
        <w:tabs>
          <w:tab w:val="left" w:pos="425"/>
        </w:tabs>
        <w:spacing w:line="276" w:lineRule="auto"/>
        <w:jc w:val="both"/>
        <w:rPr>
          <w:rFonts w:asciiTheme="majorHAnsi" w:hAnsiTheme="majorHAnsi" w:cs="Calibri"/>
          <w:sz w:val="22"/>
          <w:szCs w:val="22"/>
        </w:rPr>
      </w:pPr>
    </w:p>
    <w:p w14:paraId="2F6EC1BD" w14:textId="77777777" w:rsidR="000B1B92" w:rsidRPr="00185D53" w:rsidRDefault="001029C5" w:rsidP="00185D53">
      <w:pPr>
        <w:widowControl/>
        <w:tabs>
          <w:tab w:val="left" w:pos="425"/>
        </w:tabs>
        <w:spacing w:line="276" w:lineRule="auto"/>
        <w:jc w:val="center"/>
        <w:rPr>
          <w:rFonts w:asciiTheme="majorHAnsi" w:hAnsiTheme="majorHAnsi" w:cs="Calibri"/>
          <w:b/>
          <w:bCs/>
          <w:sz w:val="22"/>
          <w:szCs w:val="22"/>
        </w:rPr>
      </w:pPr>
      <w:r w:rsidRPr="00185D53">
        <w:rPr>
          <w:rFonts w:asciiTheme="majorHAnsi" w:hAnsiTheme="majorHAnsi" w:cs="Calibri"/>
          <w:b/>
          <w:bCs/>
          <w:sz w:val="22"/>
          <w:szCs w:val="22"/>
        </w:rPr>
        <w:t>§ 9</w:t>
      </w:r>
    </w:p>
    <w:p w14:paraId="470B2D67" w14:textId="77777777" w:rsidR="000B1B92" w:rsidRPr="00185D53" w:rsidRDefault="001029C5" w:rsidP="00185D53">
      <w:pPr>
        <w:widowControl/>
        <w:tabs>
          <w:tab w:val="left" w:pos="425"/>
        </w:tabs>
        <w:spacing w:line="276" w:lineRule="auto"/>
        <w:jc w:val="center"/>
        <w:rPr>
          <w:rFonts w:asciiTheme="majorHAnsi" w:hAnsiTheme="majorHAnsi" w:cs="Calibri"/>
          <w:b/>
          <w:bCs/>
          <w:sz w:val="22"/>
          <w:szCs w:val="22"/>
        </w:rPr>
      </w:pPr>
      <w:r w:rsidRPr="00185D53">
        <w:rPr>
          <w:rFonts w:asciiTheme="majorHAnsi" w:hAnsiTheme="majorHAnsi" w:cs="Calibri"/>
          <w:b/>
          <w:bCs/>
          <w:sz w:val="22"/>
          <w:szCs w:val="22"/>
        </w:rPr>
        <w:t>Zabezpieczenie należytego wykonania umowy</w:t>
      </w:r>
    </w:p>
    <w:p w14:paraId="12D995AC" w14:textId="77777777" w:rsidR="000B1B92" w:rsidRPr="00185D53" w:rsidRDefault="000B1B92" w:rsidP="00185D53">
      <w:pPr>
        <w:widowControl/>
        <w:tabs>
          <w:tab w:val="left" w:pos="425"/>
        </w:tabs>
        <w:spacing w:line="276" w:lineRule="auto"/>
        <w:jc w:val="center"/>
        <w:rPr>
          <w:rFonts w:asciiTheme="majorHAnsi" w:hAnsiTheme="majorHAnsi" w:cs="Calibri"/>
          <w:b/>
          <w:bCs/>
          <w:sz w:val="22"/>
          <w:szCs w:val="22"/>
        </w:rPr>
      </w:pPr>
    </w:p>
    <w:p w14:paraId="404FA560" w14:textId="0E1509E5" w:rsidR="000B1B92" w:rsidRPr="00185D53" w:rsidRDefault="001029C5" w:rsidP="00185D53">
      <w:pPr>
        <w:widowControl/>
        <w:numPr>
          <w:ilvl w:val="0"/>
          <w:numId w:val="12"/>
        </w:numPr>
        <w:suppressAutoHyphens w:val="0"/>
        <w:spacing w:line="276" w:lineRule="auto"/>
        <w:jc w:val="both"/>
        <w:rPr>
          <w:rFonts w:asciiTheme="majorHAnsi" w:hAnsiTheme="majorHAnsi" w:cs="Calibri"/>
          <w:sz w:val="22"/>
          <w:szCs w:val="22"/>
        </w:rPr>
      </w:pPr>
      <w:r w:rsidRPr="00185D53">
        <w:rPr>
          <w:rFonts w:asciiTheme="majorHAnsi" w:hAnsiTheme="majorHAnsi" w:cs="Calibri"/>
          <w:sz w:val="22"/>
          <w:szCs w:val="22"/>
        </w:rPr>
        <w:t xml:space="preserve">Ustala się zabezpieczenie należytego wykonania umowy w wysokości </w:t>
      </w:r>
      <w:r w:rsidR="005C5126" w:rsidRPr="00185D53">
        <w:rPr>
          <w:rFonts w:asciiTheme="majorHAnsi" w:hAnsiTheme="majorHAnsi" w:cs="Calibri"/>
          <w:b/>
          <w:sz w:val="22"/>
          <w:szCs w:val="22"/>
        </w:rPr>
        <w:t>3</w:t>
      </w:r>
      <w:r w:rsidRPr="00185D53">
        <w:rPr>
          <w:rFonts w:asciiTheme="majorHAnsi" w:hAnsiTheme="majorHAnsi" w:cs="Calibri"/>
          <w:b/>
          <w:sz w:val="22"/>
          <w:szCs w:val="22"/>
        </w:rPr>
        <w:t xml:space="preserve"> %</w:t>
      </w:r>
      <w:r w:rsidRPr="00185D53">
        <w:rPr>
          <w:rFonts w:asciiTheme="majorHAnsi" w:hAnsiTheme="majorHAnsi" w:cs="Calibri"/>
          <w:sz w:val="22"/>
          <w:szCs w:val="22"/>
        </w:rPr>
        <w:t xml:space="preserve"> ceny całkowitej podanej w ofercie.</w:t>
      </w:r>
    </w:p>
    <w:p w14:paraId="4A882F10" w14:textId="136ABF9F" w:rsidR="000B1B92" w:rsidRPr="00185D53" w:rsidRDefault="001029C5" w:rsidP="00185D53">
      <w:pPr>
        <w:widowControl/>
        <w:numPr>
          <w:ilvl w:val="0"/>
          <w:numId w:val="12"/>
        </w:numPr>
        <w:suppressAutoHyphens w:val="0"/>
        <w:spacing w:line="276" w:lineRule="auto"/>
        <w:jc w:val="both"/>
        <w:rPr>
          <w:rFonts w:asciiTheme="majorHAnsi" w:hAnsiTheme="majorHAnsi" w:cs="Calibri"/>
          <w:sz w:val="22"/>
          <w:szCs w:val="22"/>
        </w:rPr>
      </w:pPr>
      <w:r w:rsidRPr="00185D53">
        <w:rPr>
          <w:rFonts w:asciiTheme="majorHAnsi" w:hAnsiTheme="majorHAnsi" w:cs="Calibri"/>
          <w:sz w:val="22"/>
          <w:szCs w:val="22"/>
        </w:rPr>
        <w:t xml:space="preserve">Wykonawca wniósł zabezpieczenie należytego wykonania umowy w kwocie: </w:t>
      </w:r>
      <w:r w:rsidR="00EE7596" w:rsidRPr="00185D53">
        <w:rPr>
          <w:rFonts w:asciiTheme="majorHAnsi" w:hAnsiTheme="majorHAnsi" w:cs="Calibri"/>
          <w:sz w:val="22"/>
          <w:szCs w:val="22"/>
        </w:rPr>
        <w:t>…………</w:t>
      </w:r>
      <w:r w:rsidRPr="00185D53">
        <w:rPr>
          <w:rFonts w:asciiTheme="majorHAnsi" w:hAnsiTheme="majorHAnsi" w:cs="Calibri"/>
          <w:sz w:val="22"/>
          <w:szCs w:val="22"/>
        </w:rPr>
        <w:t xml:space="preserve">zł, w formie: </w:t>
      </w:r>
      <w:r w:rsidR="006F33F9" w:rsidRPr="00185D53">
        <w:rPr>
          <w:rFonts w:asciiTheme="majorHAnsi" w:hAnsiTheme="majorHAnsi" w:cs="Calibri"/>
          <w:sz w:val="22"/>
          <w:szCs w:val="22"/>
        </w:rPr>
        <w:t>gwarancji.</w:t>
      </w:r>
    </w:p>
    <w:p w14:paraId="658254D3" w14:textId="4637D18C" w:rsidR="000B1B92" w:rsidRPr="00185D53" w:rsidRDefault="001029C5" w:rsidP="00185D53">
      <w:pPr>
        <w:widowControl/>
        <w:numPr>
          <w:ilvl w:val="0"/>
          <w:numId w:val="12"/>
        </w:numPr>
        <w:suppressAutoHyphens w:val="0"/>
        <w:spacing w:line="276" w:lineRule="auto"/>
        <w:jc w:val="both"/>
        <w:rPr>
          <w:rFonts w:asciiTheme="majorHAnsi" w:hAnsiTheme="majorHAnsi" w:cs="Calibri"/>
          <w:sz w:val="22"/>
          <w:szCs w:val="22"/>
        </w:rPr>
      </w:pPr>
      <w:r w:rsidRPr="00185D53">
        <w:rPr>
          <w:rFonts w:asciiTheme="majorHAnsi" w:hAnsiTheme="majorHAnsi" w:cs="Calibri"/>
          <w:sz w:val="22"/>
          <w:szCs w:val="22"/>
        </w:rPr>
        <w:t xml:space="preserve">Zabezpieczenie należytego wykonania umowy Wykonawca wniósł przed zawarciem umowy z ważnością 30 dni ponad termin określony w § 4 ust. </w:t>
      </w:r>
      <w:r w:rsidR="005C5126" w:rsidRPr="00185D53">
        <w:rPr>
          <w:rFonts w:asciiTheme="majorHAnsi" w:hAnsiTheme="majorHAnsi" w:cs="Calibri"/>
          <w:sz w:val="22"/>
          <w:szCs w:val="22"/>
        </w:rPr>
        <w:t>2</w:t>
      </w:r>
      <w:r w:rsidRPr="00185D53">
        <w:rPr>
          <w:rFonts w:asciiTheme="majorHAnsi" w:hAnsiTheme="majorHAnsi" w:cs="Calibri"/>
          <w:sz w:val="22"/>
          <w:szCs w:val="22"/>
        </w:rPr>
        <w:t xml:space="preserve"> niniejszej umowy, w tym 30% wartości zabezpieczenia należytego wykonania umowy z ważnością na okres rękojmi za wady.</w:t>
      </w:r>
    </w:p>
    <w:p w14:paraId="53FCFE97" w14:textId="42547E56" w:rsidR="000B1B92" w:rsidRPr="00185D53" w:rsidRDefault="001029C5" w:rsidP="00185D53">
      <w:pPr>
        <w:widowControl/>
        <w:numPr>
          <w:ilvl w:val="0"/>
          <w:numId w:val="12"/>
        </w:numPr>
        <w:suppressAutoHyphens w:val="0"/>
        <w:spacing w:line="276" w:lineRule="auto"/>
        <w:jc w:val="both"/>
        <w:rPr>
          <w:rFonts w:asciiTheme="majorHAnsi" w:hAnsiTheme="majorHAnsi" w:cs="Calibri"/>
          <w:sz w:val="22"/>
          <w:szCs w:val="22"/>
        </w:rPr>
      </w:pPr>
      <w:r w:rsidRPr="00185D53">
        <w:rPr>
          <w:rFonts w:asciiTheme="majorHAnsi" w:hAnsiTheme="majorHAnsi" w:cs="Calibri"/>
          <w:sz w:val="22"/>
          <w:szCs w:val="22"/>
        </w:rPr>
        <w:t xml:space="preserve">W przypadku wystąpienia konieczności przedłużenia terminu realizacji niniejszej umowy określonego w § 4 ust. </w:t>
      </w:r>
      <w:r w:rsidR="005C5126" w:rsidRPr="00185D53">
        <w:rPr>
          <w:rFonts w:asciiTheme="majorHAnsi" w:hAnsiTheme="majorHAnsi" w:cs="Calibri"/>
          <w:sz w:val="22"/>
          <w:szCs w:val="22"/>
        </w:rPr>
        <w:t>2</w:t>
      </w:r>
      <w:r w:rsidRPr="00185D53">
        <w:rPr>
          <w:rFonts w:asciiTheme="majorHAnsi" w:hAnsiTheme="majorHAnsi" w:cs="Calibri"/>
          <w:sz w:val="22"/>
          <w:szCs w:val="22"/>
        </w:rPr>
        <w:t xml:space="preserve"> powyżej 15 dni Wykonawca dodatkowo zabezpieczy należyte wykonanie umowy z ważnością 30 dni ponad nowo ustalony termin.</w:t>
      </w:r>
    </w:p>
    <w:p w14:paraId="2BBFBBD3" w14:textId="77777777" w:rsidR="000B1B92" w:rsidRPr="00185D53" w:rsidRDefault="001029C5" w:rsidP="00185D53">
      <w:pPr>
        <w:widowControl/>
        <w:numPr>
          <w:ilvl w:val="0"/>
          <w:numId w:val="12"/>
        </w:numPr>
        <w:suppressAutoHyphens w:val="0"/>
        <w:spacing w:line="276" w:lineRule="auto"/>
        <w:jc w:val="both"/>
        <w:rPr>
          <w:rFonts w:asciiTheme="majorHAnsi" w:hAnsiTheme="majorHAnsi" w:cs="Calibri"/>
          <w:sz w:val="22"/>
          <w:szCs w:val="22"/>
        </w:rPr>
      </w:pPr>
      <w:r w:rsidRPr="00185D53">
        <w:rPr>
          <w:rFonts w:asciiTheme="majorHAnsi" w:hAnsiTheme="majorHAnsi" w:cs="Calibri"/>
          <w:sz w:val="22"/>
          <w:szCs w:val="22"/>
        </w:rPr>
        <w:t>Zabezpieczenie należytego wykonania umowy, o którym mowa w ust. 1, zostanie zwrócone Wykonawcy na następujących zasadach:</w:t>
      </w:r>
    </w:p>
    <w:p w14:paraId="759566BD" w14:textId="77777777" w:rsidR="000B1B92" w:rsidRPr="00185D53" w:rsidRDefault="001029C5" w:rsidP="00185D53">
      <w:pPr>
        <w:widowControl/>
        <w:numPr>
          <w:ilvl w:val="0"/>
          <w:numId w:val="13"/>
        </w:numPr>
        <w:suppressAutoHyphens w:val="0"/>
        <w:spacing w:line="276" w:lineRule="auto"/>
        <w:jc w:val="both"/>
        <w:rPr>
          <w:rFonts w:asciiTheme="majorHAnsi" w:hAnsiTheme="majorHAnsi" w:cs="Calibri"/>
          <w:sz w:val="22"/>
          <w:szCs w:val="22"/>
        </w:rPr>
      </w:pPr>
      <w:r w:rsidRPr="00185D53">
        <w:rPr>
          <w:rFonts w:asciiTheme="majorHAnsi" w:hAnsiTheme="majorHAnsi" w:cs="Calibri"/>
          <w:sz w:val="22"/>
          <w:szCs w:val="22"/>
        </w:rPr>
        <w:t>70% w terminie 30 dni od dnia wykonania zamówienia i uznania przez Zamawiającego za należycie wykonane,</w:t>
      </w:r>
    </w:p>
    <w:p w14:paraId="6ED18F1B" w14:textId="0A4953D6" w:rsidR="003A6F73" w:rsidRPr="00185D53" w:rsidRDefault="001029C5" w:rsidP="00185D53">
      <w:pPr>
        <w:widowControl/>
        <w:numPr>
          <w:ilvl w:val="0"/>
          <w:numId w:val="13"/>
        </w:numPr>
        <w:suppressAutoHyphens w:val="0"/>
        <w:spacing w:line="276" w:lineRule="auto"/>
        <w:jc w:val="both"/>
        <w:rPr>
          <w:rFonts w:asciiTheme="majorHAnsi" w:hAnsiTheme="majorHAnsi" w:cs="Calibri"/>
          <w:sz w:val="22"/>
          <w:szCs w:val="22"/>
        </w:rPr>
      </w:pPr>
      <w:r w:rsidRPr="00185D53">
        <w:rPr>
          <w:rFonts w:asciiTheme="majorHAnsi" w:hAnsiTheme="majorHAnsi" w:cs="Calibri"/>
          <w:sz w:val="22"/>
          <w:szCs w:val="22"/>
        </w:rPr>
        <w:t>30% w terminie 15 dni po upływie okresu rękojmi za wady.</w:t>
      </w:r>
    </w:p>
    <w:p w14:paraId="786BF4BE" w14:textId="77777777" w:rsidR="000B1B92" w:rsidRPr="00185D53" w:rsidRDefault="001029C5" w:rsidP="00185D53">
      <w:pPr>
        <w:widowControl/>
        <w:spacing w:line="276" w:lineRule="auto"/>
        <w:ind w:left="429" w:hanging="429"/>
        <w:jc w:val="center"/>
        <w:rPr>
          <w:rFonts w:asciiTheme="majorHAnsi" w:hAnsiTheme="majorHAnsi"/>
          <w:sz w:val="22"/>
          <w:szCs w:val="22"/>
        </w:rPr>
      </w:pPr>
      <w:r w:rsidRPr="00185D53">
        <w:rPr>
          <w:rFonts w:asciiTheme="majorHAnsi" w:hAnsiTheme="majorHAnsi" w:cs="Calibri"/>
          <w:b/>
          <w:bCs/>
          <w:sz w:val="22"/>
          <w:szCs w:val="22"/>
        </w:rPr>
        <w:t>§ 10</w:t>
      </w:r>
    </w:p>
    <w:p w14:paraId="609919A1" w14:textId="77777777" w:rsidR="000B1B92" w:rsidRPr="00185D53" w:rsidRDefault="001029C5" w:rsidP="00185D53">
      <w:pPr>
        <w:widowControl/>
        <w:spacing w:line="276" w:lineRule="auto"/>
        <w:ind w:left="429" w:hanging="429"/>
        <w:jc w:val="center"/>
        <w:rPr>
          <w:rFonts w:asciiTheme="majorHAnsi" w:hAnsiTheme="majorHAnsi"/>
          <w:sz w:val="22"/>
          <w:szCs w:val="22"/>
        </w:rPr>
      </w:pPr>
      <w:r w:rsidRPr="00185D53">
        <w:rPr>
          <w:rFonts w:asciiTheme="majorHAnsi" w:hAnsiTheme="majorHAnsi" w:cs="Calibri"/>
          <w:b/>
          <w:bCs/>
          <w:sz w:val="22"/>
          <w:szCs w:val="22"/>
        </w:rPr>
        <w:t>Gwarancja wykonawcy i uprawnienia z tytułu rękojmi</w:t>
      </w:r>
    </w:p>
    <w:p w14:paraId="6C791206" w14:textId="77777777" w:rsidR="000B1B92" w:rsidRPr="00185D53" w:rsidRDefault="000B1B92" w:rsidP="00185D53">
      <w:pPr>
        <w:widowControl/>
        <w:spacing w:line="276" w:lineRule="auto"/>
        <w:ind w:left="429" w:hanging="429"/>
        <w:jc w:val="center"/>
        <w:rPr>
          <w:rFonts w:asciiTheme="majorHAnsi" w:hAnsiTheme="majorHAnsi" w:cs="Calibri"/>
          <w:b/>
          <w:bCs/>
          <w:sz w:val="22"/>
          <w:szCs w:val="22"/>
        </w:rPr>
      </w:pPr>
    </w:p>
    <w:p w14:paraId="30D1ABF6" w14:textId="12F0F704" w:rsidR="00CE19EE" w:rsidRPr="00185D53" w:rsidRDefault="00CE19EE" w:rsidP="00185D53">
      <w:pPr>
        <w:widowControl/>
        <w:numPr>
          <w:ilvl w:val="0"/>
          <w:numId w:val="4"/>
        </w:numPr>
        <w:suppressAutoHyphens w:val="0"/>
        <w:spacing w:after="4" w:line="276" w:lineRule="auto"/>
        <w:jc w:val="both"/>
        <w:rPr>
          <w:rFonts w:asciiTheme="majorHAnsi" w:hAnsiTheme="majorHAnsi"/>
          <w:sz w:val="22"/>
          <w:szCs w:val="22"/>
        </w:rPr>
      </w:pPr>
      <w:r w:rsidRPr="00185D53">
        <w:rPr>
          <w:rFonts w:asciiTheme="majorHAnsi" w:hAnsiTheme="majorHAnsi"/>
          <w:sz w:val="22"/>
          <w:szCs w:val="22"/>
        </w:rPr>
        <w:t>Wykonawca, w ramach wynagrodzenia okre</w:t>
      </w:r>
      <w:r w:rsidRPr="00185D53">
        <w:rPr>
          <w:rFonts w:asciiTheme="majorHAnsi" w:eastAsia="Calibri" w:hAnsiTheme="majorHAnsi" w:cs="Calibri"/>
          <w:sz w:val="22"/>
          <w:szCs w:val="22"/>
        </w:rPr>
        <w:t>ś</w:t>
      </w:r>
      <w:r w:rsidRPr="00185D53">
        <w:rPr>
          <w:rFonts w:asciiTheme="majorHAnsi" w:hAnsiTheme="majorHAnsi"/>
          <w:sz w:val="22"/>
          <w:szCs w:val="22"/>
        </w:rPr>
        <w:t xml:space="preserve">lonego w § </w:t>
      </w:r>
      <w:r w:rsidR="00F938CE" w:rsidRPr="00185D53">
        <w:rPr>
          <w:rFonts w:asciiTheme="majorHAnsi" w:hAnsiTheme="majorHAnsi"/>
          <w:sz w:val="22"/>
          <w:szCs w:val="22"/>
        </w:rPr>
        <w:t>2</w:t>
      </w:r>
      <w:r w:rsidRPr="00185D53">
        <w:rPr>
          <w:rFonts w:asciiTheme="majorHAnsi" w:hAnsiTheme="majorHAnsi"/>
          <w:sz w:val="22"/>
          <w:szCs w:val="22"/>
        </w:rPr>
        <w:t xml:space="preserve"> ust. 1 niniejszej umowy udziela gwarancji jako</w:t>
      </w:r>
      <w:r w:rsidRPr="00185D53">
        <w:rPr>
          <w:rFonts w:asciiTheme="majorHAnsi" w:eastAsia="Calibri" w:hAnsiTheme="majorHAnsi" w:cs="Calibri"/>
          <w:sz w:val="22"/>
          <w:szCs w:val="22"/>
        </w:rPr>
        <w:t>ś</w:t>
      </w:r>
      <w:r w:rsidRPr="00185D53">
        <w:rPr>
          <w:rFonts w:asciiTheme="majorHAnsi" w:hAnsiTheme="majorHAnsi"/>
          <w:sz w:val="22"/>
          <w:szCs w:val="22"/>
        </w:rPr>
        <w:t>ci na ca</w:t>
      </w:r>
      <w:r w:rsidRPr="00185D53">
        <w:rPr>
          <w:rFonts w:asciiTheme="majorHAnsi" w:eastAsia="Calibri" w:hAnsiTheme="majorHAnsi" w:cs="Calibri"/>
          <w:sz w:val="22"/>
          <w:szCs w:val="22"/>
        </w:rPr>
        <w:t>ł</w:t>
      </w:r>
      <w:r w:rsidRPr="00185D53">
        <w:rPr>
          <w:rFonts w:asciiTheme="majorHAnsi" w:hAnsiTheme="majorHAnsi"/>
          <w:sz w:val="22"/>
          <w:szCs w:val="22"/>
        </w:rPr>
        <w:t>o</w:t>
      </w:r>
      <w:r w:rsidRPr="00185D53">
        <w:rPr>
          <w:rFonts w:asciiTheme="majorHAnsi" w:eastAsia="Calibri" w:hAnsiTheme="majorHAnsi" w:cs="Calibri"/>
          <w:sz w:val="22"/>
          <w:szCs w:val="22"/>
        </w:rPr>
        <w:t xml:space="preserve">ść </w:t>
      </w:r>
      <w:r w:rsidRPr="00185D53">
        <w:rPr>
          <w:rFonts w:asciiTheme="majorHAnsi" w:hAnsiTheme="majorHAnsi"/>
          <w:sz w:val="22"/>
          <w:szCs w:val="22"/>
        </w:rPr>
        <w:t>przedmiotu niniejszej Umowy, tj. wszystkie elementy sk</w:t>
      </w:r>
      <w:r w:rsidRPr="00185D53">
        <w:rPr>
          <w:rFonts w:asciiTheme="majorHAnsi" w:eastAsia="Calibri" w:hAnsiTheme="majorHAnsi" w:cs="Calibri"/>
          <w:sz w:val="22"/>
          <w:szCs w:val="22"/>
        </w:rPr>
        <w:t>ł</w:t>
      </w:r>
      <w:r w:rsidRPr="00185D53">
        <w:rPr>
          <w:rFonts w:asciiTheme="majorHAnsi" w:hAnsiTheme="majorHAnsi"/>
          <w:sz w:val="22"/>
          <w:szCs w:val="22"/>
        </w:rPr>
        <w:t>adaj</w:t>
      </w:r>
      <w:r w:rsidRPr="00185D53">
        <w:rPr>
          <w:rFonts w:asciiTheme="majorHAnsi" w:eastAsia="Calibri" w:hAnsiTheme="majorHAnsi" w:cs="Calibri"/>
          <w:sz w:val="22"/>
          <w:szCs w:val="22"/>
        </w:rPr>
        <w:t>ą</w:t>
      </w:r>
      <w:r w:rsidRPr="00185D53">
        <w:rPr>
          <w:rFonts w:asciiTheme="majorHAnsi" w:hAnsiTheme="majorHAnsi"/>
          <w:sz w:val="22"/>
          <w:szCs w:val="22"/>
        </w:rPr>
        <w:t>ce si</w:t>
      </w:r>
      <w:r w:rsidRPr="00185D53">
        <w:rPr>
          <w:rFonts w:asciiTheme="majorHAnsi" w:eastAsia="Calibri" w:hAnsiTheme="majorHAnsi" w:cs="Calibri"/>
          <w:sz w:val="22"/>
          <w:szCs w:val="22"/>
        </w:rPr>
        <w:t xml:space="preserve">ę </w:t>
      </w:r>
      <w:r w:rsidRPr="00185D53">
        <w:rPr>
          <w:rFonts w:asciiTheme="majorHAnsi" w:hAnsiTheme="majorHAnsi"/>
          <w:sz w:val="22"/>
          <w:szCs w:val="22"/>
        </w:rPr>
        <w:t>na przedmiot niniejszej umowy.</w:t>
      </w:r>
    </w:p>
    <w:p w14:paraId="76BEC126" w14:textId="77777777" w:rsidR="00CE19EE" w:rsidRPr="00185D53" w:rsidRDefault="00CE19EE" w:rsidP="00185D53">
      <w:pPr>
        <w:widowControl/>
        <w:numPr>
          <w:ilvl w:val="0"/>
          <w:numId w:val="4"/>
        </w:numPr>
        <w:suppressAutoHyphens w:val="0"/>
        <w:spacing w:after="4" w:line="276" w:lineRule="auto"/>
        <w:jc w:val="both"/>
        <w:rPr>
          <w:rFonts w:asciiTheme="majorHAnsi" w:hAnsiTheme="majorHAnsi"/>
          <w:sz w:val="22"/>
          <w:szCs w:val="22"/>
        </w:rPr>
      </w:pPr>
      <w:r w:rsidRPr="00185D53">
        <w:rPr>
          <w:rFonts w:asciiTheme="majorHAnsi" w:hAnsiTheme="majorHAnsi"/>
          <w:sz w:val="22"/>
          <w:szCs w:val="22"/>
        </w:rPr>
        <w:t>Okres gwarancji zgodnie z za</w:t>
      </w:r>
      <w:r w:rsidRPr="00185D53">
        <w:rPr>
          <w:rFonts w:asciiTheme="majorHAnsi" w:eastAsia="Calibri" w:hAnsiTheme="majorHAnsi" w:cs="Calibri"/>
          <w:sz w:val="22"/>
          <w:szCs w:val="22"/>
        </w:rPr>
        <w:t>łą</w:t>
      </w:r>
      <w:r w:rsidRPr="00185D53">
        <w:rPr>
          <w:rFonts w:asciiTheme="majorHAnsi" w:hAnsiTheme="majorHAnsi"/>
          <w:sz w:val="22"/>
          <w:szCs w:val="22"/>
        </w:rPr>
        <w:t>czon</w:t>
      </w:r>
      <w:r w:rsidRPr="00185D53">
        <w:rPr>
          <w:rFonts w:asciiTheme="majorHAnsi" w:eastAsia="Calibri" w:hAnsiTheme="majorHAnsi" w:cs="Calibri"/>
          <w:sz w:val="22"/>
          <w:szCs w:val="22"/>
        </w:rPr>
        <w:t xml:space="preserve">ą </w:t>
      </w:r>
      <w:r w:rsidRPr="00185D53">
        <w:rPr>
          <w:rFonts w:asciiTheme="majorHAnsi" w:hAnsiTheme="majorHAnsi"/>
          <w:sz w:val="22"/>
          <w:szCs w:val="22"/>
        </w:rPr>
        <w:t>ofert</w:t>
      </w:r>
      <w:r w:rsidRPr="00185D53">
        <w:rPr>
          <w:rFonts w:asciiTheme="majorHAnsi" w:eastAsia="Calibri" w:hAnsiTheme="majorHAnsi" w:cs="Calibri"/>
          <w:sz w:val="22"/>
          <w:szCs w:val="22"/>
        </w:rPr>
        <w:t xml:space="preserve">ą </w:t>
      </w:r>
      <w:r w:rsidRPr="00185D53">
        <w:rPr>
          <w:rFonts w:asciiTheme="majorHAnsi" w:hAnsiTheme="majorHAnsi"/>
          <w:sz w:val="22"/>
          <w:szCs w:val="22"/>
        </w:rPr>
        <w:t xml:space="preserve">Wykonawcy wynosi: </w:t>
      </w:r>
      <w:r w:rsidRPr="00185D53">
        <w:rPr>
          <w:rFonts w:asciiTheme="majorHAnsi" w:eastAsia="Calibri" w:hAnsiTheme="majorHAnsi" w:cs="Calibri"/>
          <w:b/>
          <w:sz w:val="22"/>
          <w:szCs w:val="22"/>
        </w:rPr>
        <w:t>…. miesięcy</w:t>
      </w:r>
      <w:r w:rsidRPr="00185D53">
        <w:rPr>
          <w:rFonts w:asciiTheme="majorHAnsi" w:hAnsiTheme="majorHAnsi"/>
          <w:sz w:val="22"/>
          <w:szCs w:val="22"/>
        </w:rPr>
        <w:t>. Okres gwarancji liczony jest od dnia podpisania przez Strony protoko</w:t>
      </w:r>
      <w:r w:rsidRPr="00185D53">
        <w:rPr>
          <w:rFonts w:asciiTheme="majorHAnsi" w:eastAsia="Calibri" w:hAnsiTheme="majorHAnsi" w:cs="Calibri"/>
          <w:sz w:val="22"/>
          <w:szCs w:val="22"/>
        </w:rPr>
        <w:t>ł</w:t>
      </w:r>
      <w:r w:rsidRPr="00185D53">
        <w:rPr>
          <w:rFonts w:asciiTheme="majorHAnsi" w:hAnsiTheme="majorHAnsi"/>
          <w:sz w:val="22"/>
          <w:szCs w:val="22"/>
        </w:rPr>
        <w:t>u ko</w:t>
      </w:r>
      <w:r w:rsidRPr="00185D53">
        <w:rPr>
          <w:rFonts w:asciiTheme="majorHAnsi" w:eastAsia="Calibri" w:hAnsiTheme="majorHAnsi" w:cs="Calibri"/>
          <w:sz w:val="22"/>
          <w:szCs w:val="22"/>
        </w:rPr>
        <w:t>ń</w:t>
      </w:r>
      <w:r w:rsidRPr="00185D53">
        <w:rPr>
          <w:rFonts w:asciiTheme="majorHAnsi" w:hAnsiTheme="majorHAnsi"/>
          <w:sz w:val="22"/>
          <w:szCs w:val="22"/>
        </w:rPr>
        <w:t>cowego odbioru robót dotycz</w:t>
      </w:r>
      <w:r w:rsidRPr="00185D53">
        <w:rPr>
          <w:rFonts w:asciiTheme="majorHAnsi" w:eastAsia="Calibri" w:hAnsiTheme="majorHAnsi" w:cs="Calibri"/>
          <w:sz w:val="22"/>
          <w:szCs w:val="22"/>
        </w:rPr>
        <w:t>ą</w:t>
      </w:r>
      <w:r w:rsidRPr="00185D53">
        <w:rPr>
          <w:rFonts w:asciiTheme="majorHAnsi" w:hAnsiTheme="majorHAnsi"/>
          <w:sz w:val="22"/>
          <w:szCs w:val="22"/>
        </w:rPr>
        <w:t>cego przedmiotu umowy.</w:t>
      </w:r>
    </w:p>
    <w:p w14:paraId="0F04C545" w14:textId="77777777" w:rsidR="00CE19EE" w:rsidRPr="00185D53" w:rsidRDefault="00CE19EE" w:rsidP="00185D53">
      <w:pPr>
        <w:widowControl/>
        <w:numPr>
          <w:ilvl w:val="0"/>
          <w:numId w:val="4"/>
        </w:numPr>
        <w:suppressAutoHyphens w:val="0"/>
        <w:spacing w:after="4" w:line="276" w:lineRule="auto"/>
        <w:jc w:val="both"/>
        <w:rPr>
          <w:rFonts w:asciiTheme="majorHAnsi" w:hAnsiTheme="majorHAnsi"/>
          <w:sz w:val="22"/>
          <w:szCs w:val="22"/>
        </w:rPr>
      </w:pPr>
      <w:r w:rsidRPr="00185D53">
        <w:rPr>
          <w:rFonts w:asciiTheme="majorHAnsi" w:hAnsiTheme="majorHAnsi"/>
          <w:sz w:val="22"/>
          <w:szCs w:val="22"/>
        </w:rPr>
        <w:t>Wykonawca ka</w:t>
      </w:r>
      <w:r w:rsidRPr="00185D53">
        <w:rPr>
          <w:rFonts w:asciiTheme="majorHAnsi" w:eastAsia="Calibri" w:hAnsiTheme="majorHAnsi" w:cs="Calibri"/>
          <w:sz w:val="22"/>
          <w:szCs w:val="22"/>
        </w:rPr>
        <w:t>ż</w:t>
      </w:r>
      <w:r w:rsidRPr="00185D53">
        <w:rPr>
          <w:rFonts w:asciiTheme="majorHAnsi" w:hAnsiTheme="majorHAnsi"/>
          <w:sz w:val="22"/>
          <w:szCs w:val="22"/>
        </w:rPr>
        <w:t>dorazowo zapewni serwis gwarancyjny w miejscu u</w:t>
      </w:r>
      <w:r w:rsidRPr="00185D53">
        <w:rPr>
          <w:rFonts w:asciiTheme="majorHAnsi" w:eastAsia="Calibri" w:hAnsiTheme="majorHAnsi" w:cs="Calibri"/>
          <w:sz w:val="22"/>
          <w:szCs w:val="22"/>
        </w:rPr>
        <w:t>ż</w:t>
      </w:r>
      <w:r w:rsidRPr="00185D53">
        <w:rPr>
          <w:rFonts w:asciiTheme="majorHAnsi" w:hAnsiTheme="majorHAnsi"/>
          <w:sz w:val="22"/>
          <w:szCs w:val="22"/>
        </w:rPr>
        <w:t>ytkowania przedmiotu zamówienia.</w:t>
      </w:r>
    </w:p>
    <w:p w14:paraId="4510A249" w14:textId="77777777" w:rsidR="00CE19EE" w:rsidRPr="00185D53" w:rsidRDefault="00CE19EE" w:rsidP="00185D53">
      <w:pPr>
        <w:widowControl/>
        <w:numPr>
          <w:ilvl w:val="0"/>
          <w:numId w:val="4"/>
        </w:numPr>
        <w:suppressAutoHyphens w:val="0"/>
        <w:spacing w:after="4" w:line="276" w:lineRule="auto"/>
        <w:jc w:val="both"/>
        <w:rPr>
          <w:rFonts w:asciiTheme="majorHAnsi" w:hAnsiTheme="majorHAnsi"/>
          <w:sz w:val="22"/>
          <w:szCs w:val="22"/>
        </w:rPr>
      </w:pPr>
      <w:r w:rsidRPr="00185D53">
        <w:rPr>
          <w:rFonts w:asciiTheme="majorHAnsi" w:hAnsiTheme="majorHAnsi"/>
          <w:sz w:val="22"/>
          <w:szCs w:val="22"/>
        </w:rPr>
        <w:lastRenderedPageBreak/>
        <w:t>Zamawiaj</w:t>
      </w:r>
      <w:r w:rsidRPr="00185D53">
        <w:rPr>
          <w:rFonts w:asciiTheme="majorHAnsi" w:eastAsia="Calibri" w:hAnsiTheme="majorHAnsi" w:cs="Calibri"/>
          <w:sz w:val="22"/>
          <w:szCs w:val="22"/>
        </w:rPr>
        <w:t>ą</w:t>
      </w:r>
      <w:r w:rsidRPr="00185D53">
        <w:rPr>
          <w:rFonts w:asciiTheme="majorHAnsi" w:hAnsiTheme="majorHAnsi"/>
          <w:sz w:val="22"/>
          <w:szCs w:val="22"/>
        </w:rPr>
        <w:t>cy jest uprawniony do zg</w:t>
      </w:r>
      <w:r w:rsidRPr="00185D53">
        <w:rPr>
          <w:rFonts w:asciiTheme="majorHAnsi" w:eastAsia="Calibri" w:hAnsiTheme="majorHAnsi" w:cs="Calibri"/>
          <w:sz w:val="22"/>
          <w:szCs w:val="22"/>
        </w:rPr>
        <w:t>ł</w:t>
      </w:r>
      <w:r w:rsidRPr="00185D53">
        <w:rPr>
          <w:rFonts w:asciiTheme="majorHAnsi" w:hAnsiTheme="majorHAnsi"/>
          <w:sz w:val="22"/>
          <w:szCs w:val="22"/>
        </w:rPr>
        <w:t>aszania awarii przedmiotu zamówienia pisemnie lub elektronicznie (e-mail) lub telefonicznie.</w:t>
      </w:r>
    </w:p>
    <w:p w14:paraId="2A2EA988" w14:textId="77777777" w:rsidR="00CE19EE" w:rsidRPr="00185D53" w:rsidRDefault="00CE19EE" w:rsidP="00185D53">
      <w:pPr>
        <w:widowControl/>
        <w:numPr>
          <w:ilvl w:val="0"/>
          <w:numId w:val="4"/>
        </w:numPr>
        <w:suppressAutoHyphens w:val="0"/>
        <w:spacing w:after="4" w:line="276" w:lineRule="auto"/>
        <w:jc w:val="both"/>
        <w:rPr>
          <w:rFonts w:asciiTheme="majorHAnsi" w:hAnsiTheme="majorHAnsi"/>
          <w:sz w:val="22"/>
          <w:szCs w:val="22"/>
        </w:rPr>
      </w:pPr>
      <w:r w:rsidRPr="00185D53">
        <w:rPr>
          <w:rFonts w:asciiTheme="majorHAnsi" w:hAnsiTheme="majorHAnsi"/>
          <w:sz w:val="22"/>
          <w:szCs w:val="22"/>
        </w:rPr>
        <w:t>Wykonawca jest zobowi</w:t>
      </w:r>
      <w:r w:rsidRPr="00185D53">
        <w:rPr>
          <w:rFonts w:asciiTheme="majorHAnsi" w:eastAsia="Calibri" w:hAnsiTheme="majorHAnsi" w:cs="Calibri"/>
          <w:sz w:val="22"/>
          <w:szCs w:val="22"/>
        </w:rPr>
        <w:t>ą</w:t>
      </w:r>
      <w:r w:rsidRPr="00185D53">
        <w:rPr>
          <w:rFonts w:asciiTheme="majorHAnsi" w:hAnsiTheme="majorHAnsi"/>
          <w:sz w:val="22"/>
          <w:szCs w:val="22"/>
        </w:rPr>
        <w:t>zany do niezw</w:t>
      </w:r>
      <w:r w:rsidRPr="00185D53">
        <w:rPr>
          <w:rFonts w:asciiTheme="majorHAnsi" w:eastAsia="Calibri" w:hAnsiTheme="majorHAnsi" w:cs="Calibri"/>
          <w:sz w:val="22"/>
          <w:szCs w:val="22"/>
        </w:rPr>
        <w:t>ł</w:t>
      </w:r>
      <w:r w:rsidRPr="00185D53">
        <w:rPr>
          <w:rFonts w:asciiTheme="majorHAnsi" w:hAnsiTheme="majorHAnsi"/>
          <w:sz w:val="22"/>
          <w:szCs w:val="22"/>
        </w:rPr>
        <w:t>ocznego potwierdzenia przyj</w:t>
      </w:r>
      <w:r w:rsidRPr="00185D53">
        <w:rPr>
          <w:rFonts w:asciiTheme="majorHAnsi" w:eastAsia="Calibri" w:hAnsiTheme="majorHAnsi" w:cs="Calibri"/>
          <w:sz w:val="22"/>
          <w:szCs w:val="22"/>
        </w:rPr>
        <w:t>ę</w:t>
      </w:r>
      <w:r w:rsidRPr="00185D53">
        <w:rPr>
          <w:rFonts w:asciiTheme="majorHAnsi" w:hAnsiTheme="majorHAnsi"/>
          <w:sz w:val="22"/>
          <w:szCs w:val="22"/>
        </w:rPr>
        <w:t>cia zg</w:t>
      </w:r>
      <w:r w:rsidRPr="00185D53">
        <w:rPr>
          <w:rFonts w:asciiTheme="majorHAnsi" w:eastAsia="Calibri" w:hAnsiTheme="majorHAnsi" w:cs="Calibri"/>
          <w:sz w:val="22"/>
          <w:szCs w:val="22"/>
        </w:rPr>
        <w:t>ł</w:t>
      </w:r>
      <w:r w:rsidRPr="00185D53">
        <w:rPr>
          <w:rFonts w:asciiTheme="majorHAnsi" w:hAnsiTheme="majorHAnsi"/>
          <w:sz w:val="22"/>
          <w:szCs w:val="22"/>
        </w:rPr>
        <w:t>oszenia awarii przez Zamawiaj</w:t>
      </w:r>
      <w:r w:rsidRPr="00185D53">
        <w:rPr>
          <w:rFonts w:asciiTheme="majorHAnsi" w:eastAsia="Calibri" w:hAnsiTheme="majorHAnsi" w:cs="Calibri"/>
          <w:sz w:val="22"/>
          <w:szCs w:val="22"/>
        </w:rPr>
        <w:t>ą</w:t>
      </w:r>
      <w:r w:rsidRPr="00185D53">
        <w:rPr>
          <w:rFonts w:asciiTheme="majorHAnsi" w:hAnsiTheme="majorHAnsi"/>
          <w:sz w:val="22"/>
          <w:szCs w:val="22"/>
        </w:rPr>
        <w:t>cego w sposób analogiczny do sposobu zg</w:t>
      </w:r>
      <w:r w:rsidRPr="00185D53">
        <w:rPr>
          <w:rFonts w:asciiTheme="majorHAnsi" w:eastAsia="Calibri" w:hAnsiTheme="majorHAnsi" w:cs="Calibri"/>
          <w:sz w:val="22"/>
          <w:szCs w:val="22"/>
        </w:rPr>
        <w:t>ł</w:t>
      </w:r>
      <w:r w:rsidRPr="00185D53">
        <w:rPr>
          <w:rFonts w:asciiTheme="majorHAnsi" w:hAnsiTheme="majorHAnsi"/>
          <w:sz w:val="22"/>
          <w:szCs w:val="22"/>
        </w:rPr>
        <w:t>oszenia awarii przez Zamawiaj</w:t>
      </w:r>
      <w:r w:rsidRPr="00185D53">
        <w:rPr>
          <w:rFonts w:asciiTheme="majorHAnsi" w:eastAsia="Calibri" w:hAnsiTheme="majorHAnsi" w:cs="Calibri"/>
          <w:sz w:val="22"/>
          <w:szCs w:val="22"/>
        </w:rPr>
        <w:t>ą</w:t>
      </w:r>
      <w:r w:rsidRPr="00185D53">
        <w:rPr>
          <w:rFonts w:asciiTheme="majorHAnsi" w:hAnsiTheme="majorHAnsi"/>
          <w:sz w:val="22"/>
          <w:szCs w:val="22"/>
        </w:rPr>
        <w:t>cego, nie pó</w:t>
      </w:r>
      <w:r w:rsidRPr="00185D53">
        <w:rPr>
          <w:rFonts w:asciiTheme="majorHAnsi" w:eastAsia="Calibri" w:hAnsiTheme="majorHAnsi" w:cs="Calibri"/>
          <w:sz w:val="22"/>
          <w:szCs w:val="22"/>
        </w:rPr>
        <w:t>ź</w:t>
      </w:r>
      <w:r w:rsidRPr="00185D53">
        <w:rPr>
          <w:rFonts w:asciiTheme="majorHAnsi" w:hAnsiTheme="majorHAnsi"/>
          <w:sz w:val="22"/>
          <w:szCs w:val="22"/>
        </w:rPr>
        <w:t>niej ni</w:t>
      </w:r>
      <w:r w:rsidRPr="00185D53">
        <w:rPr>
          <w:rFonts w:asciiTheme="majorHAnsi" w:eastAsia="Calibri" w:hAnsiTheme="majorHAnsi" w:cs="Calibri"/>
          <w:sz w:val="22"/>
          <w:szCs w:val="22"/>
        </w:rPr>
        <w:t xml:space="preserve">ż </w:t>
      </w:r>
      <w:r w:rsidRPr="00185D53">
        <w:rPr>
          <w:rFonts w:asciiTheme="majorHAnsi" w:hAnsiTheme="majorHAnsi"/>
          <w:sz w:val="22"/>
          <w:szCs w:val="22"/>
        </w:rPr>
        <w:t>w ci</w:t>
      </w:r>
      <w:r w:rsidRPr="00185D53">
        <w:rPr>
          <w:rFonts w:asciiTheme="majorHAnsi" w:eastAsia="Calibri" w:hAnsiTheme="majorHAnsi" w:cs="Calibri"/>
          <w:sz w:val="22"/>
          <w:szCs w:val="22"/>
        </w:rPr>
        <w:t>ą</w:t>
      </w:r>
      <w:r w:rsidRPr="00185D53">
        <w:rPr>
          <w:rFonts w:asciiTheme="majorHAnsi" w:hAnsiTheme="majorHAnsi"/>
          <w:sz w:val="22"/>
          <w:szCs w:val="22"/>
        </w:rPr>
        <w:t>gu trzech dni roboczych od dnia otrzymania zg</w:t>
      </w:r>
      <w:r w:rsidRPr="00185D53">
        <w:rPr>
          <w:rFonts w:asciiTheme="majorHAnsi" w:eastAsia="Calibri" w:hAnsiTheme="majorHAnsi" w:cs="Calibri"/>
          <w:sz w:val="22"/>
          <w:szCs w:val="22"/>
        </w:rPr>
        <w:t>ł</w:t>
      </w:r>
      <w:r w:rsidRPr="00185D53">
        <w:rPr>
          <w:rFonts w:asciiTheme="majorHAnsi" w:hAnsiTheme="majorHAnsi"/>
          <w:sz w:val="22"/>
          <w:szCs w:val="22"/>
        </w:rPr>
        <w:t>oszenia</w:t>
      </w:r>
    </w:p>
    <w:p w14:paraId="5B2A862B" w14:textId="77777777" w:rsidR="00CE19EE" w:rsidRPr="00185D53" w:rsidRDefault="00CE19EE" w:rsidP="00185D53">
      <w:pPr>
        <w:widowControl/>
        <w:numPr>
          <w:ilvl w:val="0"/>
          <w:numId w:val="4"/>
        </w:numPr>
        <w:suppressAutoHyphens w:val="0"/>
        <w:spacing w:after="4" w:line="276" w:lineRule="auto"/>
        <w:jc w:val="both"/>
        <w:rPr>
          <w:rFonts w:asciiTheme="majorHAnsi" w:hAnsiTheme="majorHAnsi"/>
          <w:sz w:val="22"/>
          <w:szCs w:val="22"/>
        </w:rPr>
      </w:pPr>
      <w:r w:rsidRPr="00185D53">
        <w:rPr>
          <w:rFonts w:asciiTheme="majorHAnsi" w:hAnsiTheme="majorHAnsi"/>
          <w:b/>
          <w:bCs/>
          <w:sz w:val="22"/>
          <w:szCs w:val="22"/>
        </w:rPr>
        <w:t>Wszelkie awarie b</w:t>
      </w:r>
      <w:r w:rsidRPr="00185D53">
        <w:rPr>
          <w:rFonts w:asciiTheme="majorHAnsi" w:eastAsia="Calibri" w:hAnsiTheme="majorHAnsi" w:cs="Calibri"/>
          <w:b/>
          <w:bCs/>
          <w:sz w:val="22"/>
          <w:szCs w:val="22"/>
        </w:rPr>
        <w:t>ę</w:t>
      </w:r>
      <w:r w:rsidRPr="00185D53">
        <w:rPr>
          <w:rFonts w:asciiTheme="majorHAnsi" w:hAnsiTheme="majorHAnsi"/>
          <w:b/>
          <w:bCs/>
          <w:sz w:val="22"/>
          <w:szCs w:val="22"/>
        </w:rPr>
        <w:t>d</w:t>
      </w:r>
      <w:r w:rsidRPr="00185D53">
        <w:rPr>
          <w:rFonts w:asciiTheme="majorHAnsi" w:eastAsia="Calibri" w:hAnsiTheme="majorHAnsi" w:cs="Calibri"/>
          <w:b/>
          <w:bCs/>
          <w:sz w:val="22"/>
          <w:szCs w:val="22"/>
        </w:rPr>
        <w:t xml:space="preserve">ą </w:t>
      </w:r>
      <w:r w:rsidRPr="00185D53">
        <w:rPr>
          <w:rFonts w:asciiTheme="majorHAnsi" w:hAnsiTheme="majorHAnsi"/>
          <w:b/>
          <w:bCs/>
          <w:sz w:val="22"/>
          <w:szCs w:val="22"/>
        </w:rPr>
        <w:t>przez Wykonawc</w:t>
      </w:r>
      <w:r w:rsidRPr="00185D53">
        <w:rPr>
          <w:rFonts w:asciiTheme="majorHAnsi" w:eastAsia="Calibri" w:hAnsiTheme="majorHAnsi" w:cs="Calibri"/>
          <w:b/>
          <w:bCs/>
          <w:sz w:val="22"/>
          <w:szCs w:val="22"/>
        </w:rPr>
        <w:t xml:space="preserve">ę </w:t>
      </w:r>
      <w:r w:rsidRPr="00185D53">
        <w:rPr>
          <w:rFonts w:asciiTheme="majorHAnsi" w:hAnsiTheme="majorHAnsi"/>
          <w:b/>
          <w:bCs/>
          <w:sz w:val="22"/>
          <w:szCs w:val="22"/>
        </w:rPr>
        <w:t>usuwane niezw</w:t>
      </w:r>
      <w:r w:rsidRPr="00185D53">
        <w:rPr>
          <w:rFonts w:asciiTheme="majorHAnsi" w:eastAsia="Calibri" w:hAnsiTheme="majorHAnsi" w:cs="Calibri"/>
          <w:b/>
          <w:bCs/>
          <w:sz w:val="22"/>
          <w:szCs w:val="22"/>
        </w:rPr>
        <w:t>ł</w:t>
      </w:r>
      <w:r w:rsidRPr="00185D53">
        <w:rPr>
          <w:rFonts w:asciiTheme="majorHAnsi" w:hAnsiTheme="majorHAnsi"/>
          <w:b/>
          <w:bCs/>
          <w:sz w:val="22"/>
          <w:szCs w:val="22"/>
        </w:rPr>
        <w:t>oczne, nie pó</w:t>
      </w:r>
      <w:r w:rsidRPr="00185D53">
        <w:rPr>
          <w:rFonts w:asciiTheme="majorHAnsi" w:eastAsia="Calibri" w:hAnsiTheme="majorHAnsi" w:cs="Calibri"/>
          <w:b/>
          <w:bCs/>
          <w:sz w:val="22"/>
          <w:szCs w:val="22"/>
        </w:rPr>
        <w:t>ź</w:t>
      </w:r>
      <w:r w:rsidRPr="00185D53">
        <w:rPr>
          <w:rFonts w:asciiTheme="majorHAnsi" w:hAnsiTheme="majorHAnsi"/>
          <w:b/>
          <w:bCs/>
          <w:sz w:val="22"/>
          <w:szCs w:val="22"/>
        </w:rPr>
        <w:t>niej jednak ni</w:t>
      </w:r>
      <w:r w:rsidRPr="00185D53">
        <w:rPr>
          <w:rFonts w:asciiTheme="majorHAnsi" w:eastAsia="Calibri" w:hAnsiTheme="majorHAnsi" w:cs="Calibri"/>
          <w:b/>
          <w:bCs/>
          <w:sz w:val="22"/>
          <w:szCs w:val="22"/>
        </w:rPr>
        <w:t xml:space="preserve">ż </w:t>
      </w:r>
      <w:r w:rsidRPr="00185D53">
        <w:rPr>
          <w:rFonts w:asciiTheme="majorHAnsi" w:hAnsiTheme="majorHAnsi"/>
          <w:b/>
          <w:bCs/>
          <w:sz w:val="22"/>
          <w:szCs w:val="22"/>
        </w:rPr>
        <w:t>w terminie 5 dni roboczych od dnia potwierdzonego zg</w:t>
      </w:r>
      <w:r w:rsidRPr="00185D53">
        <w:rPr>
          <w:rFonts w:asciiTheme="majorHAnsi" w:eastAsia="Calibri" w:hAnsiTheme="majorHAnsi" w:cs="Calibri"/>
          <w:b/>
          <w:bCs/>
          <w:sz w:val="22"/>
          <w:szCs w:val="22"/>
        </w:rPr>
        <w:t>ł</w:t>
      </w:r>
      <w:r w:rsidRPr="00185D53">
        <w:rPr>
          <w:rFonts w:asciiTheme="majorHAnsi" w:hAnsiTheme="majorHAnsi"/>
          <w:b/>
          <w:bCs/>
          <w:sz w:val="22"/>
          <w:szCs w:val="22"/>
        </w:rPr>
        <w:t>oszenia</w:t>
      </w:r>
      <w:r w:rsidRPr="00185D53">
        <w:rPr>
          <w:rFonts w:asciiTheme="majorHAnsi" w:hAnsiTheme="majorHAnsi"/>
          <w:sz w:val="22"/>
          <w:szCs w:val="22"/>
        </w:rPr>
        <w:t>.</w:t>
      </w:r>
    </w:p>
    <w:p w14:paraId="096A0F91" w14:textId="77777777" w:rsidR="00CE19EE" w:rsidRPr="00185D53" w:rsidRDefault="00CE19EE" w:rsidP="00185D53">
      <w:pPr>
        <w:widowControl/>
        <w:numPr>
          <w:ilvl w:val="0"/>
          <w:numId w:val="4"/>
        </w:numPr>
        <w:suppressAutoHyphens w:val="0"/>
        <w:spacing w:after="4" w:line="276" w:lineRule="auto"/>
        <w:jc w:val="both"/>
        <w:rPr>
          <w:rFonts w:asciiTheme="majorHAnsi" w:hAnsiTheme="majorHAnsi"/>
          <w:sz w:val="22"/>
          <w:szCs w:val="22"/>
        </w:rPr>
      </w:pPr>
      <w:r w:rsidRPr="00185D53">
        <w:rPr>
          <w:rFonts w:asciiTheme="majorHAnsi" w:hAnsiTheme="majorHAnsi"/>
          <w:sz w:val="22"/>
          <w:szCs w:val="22"/>
        </w:rPr>
        <w:t>W przypadku bezskutecznego up</w:t>
      </w:r>
      <w:r w:rsidRPr="00185D53">
        <w:rPr>
          <w:rFonts w:asciiTheme="majorHAnsi" w:eastAsia="Calibri" w:hAnsiTheme="majorHAnsi" w:cs="Calibri"/>
          <w:sz w:val="22"/>
          <w:szCs w:val="22"/>
        </w:rPr>
        <w:t>ł</w:t>
      </w:r>
      <w:r w:rsidRPr="00185D53">
        <w:rPr>
          <w:rFonts w:asciiTheme="majorHAnsi" w:hAnsiTheme="majorHAnsi"/>
          <w:sz w:val="22"/>
          <w:szCs w:val="22"/>
        </w:rPr>
        <w:t>ywu terminu usuni</w:t>
      </w:r>
      <w:r w:rsidRPr="00185D53">
        <w:rPr>
          <w:rFonts w:asciiTheme="majorHAnsi" w:eastAsia="Calibri" w:hAnsiTheme="majorHAnsi" w:cs="Calibri"/>
          <w:sz w:val="22"/>
          <w:szCs w:val="22"/>
        </w:rPr>
        <w:t>ę</w:t>
      </w:r>
      <w:r w:rsidRPr="00185D53">
        <w:rPr>
          <w:rFonts w:asciiTheme="majorHAnsi" w:hAnsiTheme="majorHAnsi"/>
          <w:sz w:val="22"/>
          <w:szCs w:val="22"/>
        </w:rPr>
        <w:t>cia awarii okre</w:t>
      </w:r>
      <w:r w:rsidRPr="00185D53">
        <w:rPr>
          <w:rFonts w:asciiTheme="majorHAnsi" w:eastAsia="Calibri" w:hAnsiTheme="majorHAnsi" w:cs="Calibri"/>
          <w:sz w:val="22"/>
          <w:szCs w:val="22"/>
        </w:rPr>
        <w:t>ś</w:t>
      </w:r>
      <w:r w:rsidRPr="00185D53">
        <w:rPr>
          <w:rFonts w:asciiTheme="majorHAnsi" w:hAnsiTheme="majorHAnsi"/>
          <w:sz w:val="22"/>
          <w:szCs w:val="22"/>
        </w:rPr>
        <w:t>lonych w ust. 6 niniejszego paragrafu Zamawiaj</w:t>
      </w:r>
      <w:r w:rsidRPr="00185D53">
        <w:rPr>
          <w:rFonts w:asciiTheme="majorHAnsi" w:eastAsia="Calibri" w:hAnsiTheme="majorHAnsi" w:cs="Calibri"/>
          <w:sz w:val="22"/>
          <w:szCs w:val="22"/>
        </w:rPr>
        <w:t>ą</w:t>
      </w:r>
      <w:r w:rsidRPr="00185D53">
        <w:rPr>
          <w:rFonts w:asciiTheme="majorHAnsi" w:hAnsiTheme="majorHAnsi"/>
          <w:sz w:val="22"/>
          <w:szCs w:val="22"/>
        </w:rPr>
        <w:t>cy ma prawo - po uprzednim powiadomieniu Wykonawcy - usun</w:t>
      </w:r>
      <w:r w:rsidRPr="00185D53">
        <w:rPr>
          <w:rFonts w:asciiTheme="majorHAnsi" w:eastAsia="Calibri" w:hAnsiTheme="majorHAnsi" w:cs="Calibri"/>
          <w:sz w:val="22"/>
          <w:szCs w:val="22"/>
        </w:rPr>
        <w:t xml:space="preserve">ąć </w:t>
      </w:r>
      <w:r w:rsidRPr="00185D53">
        <w:rPr>
          <w:rFonts w:asciiTheme="majorHAnsi" w:hAnsiTheme="majorHAnsi"/>
          <w:sz w:val="22"/>
          <w:szCs w:val="22"/>
        </w:rPr>
        <w:t>awari</w:t>
      </w:r>
      <w:r w:rsidRPr="00185D53">
        <w:rPr>
          <w:rFonts w:asciiTheme="majorHAnsi" w:eastAsia="Calibri" w:hAnsiTheme="majorHAnsi" w:cs="Calibri"/>
          <w:sz w:val="22"/>
          <w:szCs w:val="22"/>
        </w:rPr>
        <w:t xml:space="preserve">ę </w:t>
      </w:r>
      <w:r w:rsidRPr="00185D53">
        <w:rPr>
          <w:rFonts w:asciiTheme="majorHAnsi" w:hAnsiTheme="majorHAnsi"/>
          <w:sz w:val="22"/>
          <w:szCs w:val="22"/>
        </w:rPr>
        <w:t>lub zleci</w:t>
      </w:r>
      <w:r w:rsidRPr="00185D53">
        <w:rPr>
          <w:rFonts w:asciiTheme="majorHAnsi" w:eastAsia="Calibri" w:hAnsiTheme="majorHAnsi" w:cs="Calibri"/>
          <w:sz w:val="22"/>
          <w:szCs w:val="22"/>
        </w:rPr>
        <w:t xml:space="preserve">ć </w:t>
      </w:r>
      <w:r w:rsidRPr="00185D53">
        <w:rPr>
          <w:rFonts w:asciiTheme="majorHAnsi" w:hAnsiTheme="majorHAnsi"/>
          <w:sz w:val="22"/>
          <w:szCs w:val="22"/>
        </w:rPr>
        <w:t>jej usuni</w:t>
      </w:r>
      <w:r w:rsidRPr="00185D53">
        <w:rPr>
          <w:rFonts w:asciiTheme="majorHAnsi" w:eastAsia="Calibri" w:hAnsiTheme="majorHAnsi" w:cs="Calibri"/>
          <w:sz w:val="22"/>
          <w:szCs w:val="22"/>
        </w:rPr>
        <w:t>ę</w:t>
      </w:r>
      <w:r w:rsidRPr="00185D53">
        <w:rPr>
          <w:rFonts w:asciiTheme="majorHAnsi" w:hAnsiTheme="majorHAnsi"/>
          <w:sz w:val="22"/>
          <w:szCs w:val="22"/>
        </w:rPr>
        <w:t>cie innemu podmiotowi, na koszt i ryzyko Wykonawcy.</w:t>
      </w:r>
    </w:p>
    <w:p w14:paraId="44E3EF63" w14:textId="77777777" w:rsidR="00CE19EE" w:rsidRPr="00185D53" w:rsidRDefault="00CE19EE" w:rsidP="00185D53">
      <w:pPr>
        <w:widowControl/>
        <w:numPr>
          <w:ilvl w:val="0"/>
          <w:numId w:val="4"/>
        </w:numPr>
        <w:suppressAutoHyphens w:val="0"/>
        <w:spacing w:after="4" w:line="276" w:lineRule="auto"/>
        <w:jc w:val="both"/>
        <w:rPr>
          <w:rFonts w:asciiTheme="majorHAnsi" w:hAnsiTheme="majorHAnsi"/>
          <w:sz w:val="22"/>
          <w:szCs w:val="22"/>
        </w:rPr>
      </w:pPr>
      <w:r w:rsidRPr="00185D53">
        <w:rPr>
          <w:rFonts w:asciiTheme="majorHAnsi" w:hAnsiTheme="majorHAnsi"/>
          <w:sz w:val="22"/>
          <w:szCs w:val="22"/>
        </w:rPr>
        <w:t>Wszelkie koszty zwi</w:t>
      </w:r>
      <w:r w:rsidRPr="00185D53">
        <w:rPr>
          <w:rFonts w:asciiTheme="majorHAnsi" w:eastAsia="Calibri" w:hAnsiTheme="majorHAnsi" w:cs="Calibri"/>
          <w:sz w:val="22"/>
          <w:szCs w:val="22"/>
        </w:rPr>
        <w:t>ą</w:t>
      </w:r>
      <w:r w:rsidRPr="00185D53">
        <w:rPr>
          <w:rFonts w:asciiTheme="majorHAnsi" w:hAnsiTheme="majorHAnsi"/>
          <w:sz w:val="22"/>
          <w:szCs w:val="22"/>
        </w:rPr>
        <w:t xml:space="preserve">zane ze </w:t>
      </w:r>
      <w:r w:rsidRPr="00185D53">
        <w:rPr>
          <w:rFonts w:asciiTheme="majorHAnsi" w:eastAsia="Calibri" w:hAnsiTheme="majorHAnsi" w:cs="Calibri"/>
          <w:sz w:val="22"/>
          <w:szCs w:val="22"/>
        </w:rPr>
        <w:t>ś</w:t>
      </w:r>
      <w:r w:rsidRPr="00185D53">
        <w:rPr>
          <w:rFonts w:asciiTheme="majorHAnsi" w:hAnsiTheme="majorHAnsi"/>
          <w:sz w:val="22"/>
          <w:szCs w:val="22"/>
        </w:rPr>
        <w:t>wiadczeniem us</w:t>
      </w:r>
      <w:r w:rsidRPr="00185D53">
        <w:rPr>
          <w:rFonts w:asciiTheme="majorHAnsi" w:eastAsia="Calibri" w:hAnsiTheme="majorHAnsi" w:cs="Calibri"/>
          <w:sz w:val="22"/>
          <w:szCs w:val="22"/>
        </w:rPr>
        <w:t>ł</w:t>
      </w:r>
      <w:r w:rsidRPr="00185D53">
        <w:rPr>
          <w:rFonts w:asciiTheme="majorHAnsi" w:hAnsiTheme="majorHAnsi"/>
          <w:sz w:val="22"/>
          <w:szCs w:val="22"/>
        </w:rPr>
        <w:t>ug gwarancyjnych obci</w:t>
      </w:r>
      <w:r w:rsidRPr="00185D53">
        <w:rPr>
          <w:rFonts w:asciiTheme="majorHAnsi" w:eastAsia="Calibri" w:hAnsiTheme="majorHAnsi" w:cs="Calibri"/>
          <w:sz w:val="22"/>
          <w:szCs w:val="22"/>
        </w:rPr>
        <w:t>ąż</w:t>
      </w:r>
      <w:r w:rsidRPr="00185D53">
        <w:rPr>
          <w:rFonts w:asciiTheme="majorHAnsi" w:hAnsiTheme="majorHAnsi"/>
          <w:sz w:val="22"/>
          <w:szCs w:val="22"/>
        </w:rPr>
        <w:t>aj</w:t>
      </w:r>
      <w:r w:rsidRPr="00185D53">
        <w:rPr>
          <w:rFonts w:asciiTheme="majorHAnsi" w:eastAsia="Calibri" w:hAnsiTheme="majorHAnsi" w:cs="Calibri"/>
          <w:sz w:val="22"/>
          <w:szCs w:val="22"/>
        </w:rPr>
        <w:t xml:space="preserve">ą </w:t>
      </w:r>
      <w:r w:rsidRPr="00185D53">
        <w:rPr>
          <w:rFonts w:asciiTheme="majorHAnsi" w:hAnsiTheme="majorHAnsi"/>
          <w:sz w:val="22"/>
          <w:szCs w:val="22"/>
        </w:rPr>
        <w:t>Wykonawc</w:t>
      </w:r>
      <w:r w:rsidRPr="00185D53">
        <w:rPr>
          <w:rFonts w:asciiTheme="majorHAnsi" w:eastAsia="Calibri" w:hAnsiTheme="majorHAnsi" w:cs="Calibri"/>
          <w:sz w:val="22"/>
          <w:szCs w:val="22"/>
        </w:rPr>
        <w:t>ę</w:t>
      </w:r>
      <w:r w:rsidRPr="00185D53">
        <w:rPr>
          <w:rFonts w:asciiTheme="majorHAnsi" w:hAnsiTheme="majorHAnsi"/>
          <w:sz w:val="22"/>
          <w:szCs w:val="22"/>
        </w:rPr>
        <w:t>, w szczególno</w:t>
      </w:r>
      <w:r w:rsidRPr="00185D53">
        <w:rPr>
          <w:rFonts w:asciiTheme="majorHAnsi" w:eastAsia="Calibri" w:hAnsiTheme="majorHAnsi" w:cs="Calibri"/>
          <w:sz w:val="22"/>
          <w:szCs w:val="22"/>
        </w:rPr>
        <w:t>ś</w:t>
      </w:r>
      <w:r w:rsidRPr="00185D53">
        <w:rPr>
          <w:rFonts w:asciiTheme="majorHAnsi" w:hAnsiTheme="majorHAnsi"/>
          <w:sz w:val="22"/>
          <w:szCs w:val="22"/>
        </w:rPr>
        <w:t>ci koszty przejazdów, transportu, zu</w:t>
      </w:r>
      <w:r w:rsidRPr="00185D53">
        <w:rPr>
          <w:rFonts w:asciiTheme="majorHAnsi" w:eastAsia="Calibri" w:hAnsiTheme="majorHAnsi" w:cs="Calibri"/>
          <w:sz w:val="22"/>
          <w:szCs w:val="22"/>
        </w:rPr>
        <w:t>ż</w:t>
      </w:r>
      <w:r w:rsidRPr="00185D53">
        <w:rPr>
          <w:rFonts w:asciiTheme="majorHAnsi" w:hAnsiTheme="majorHAnsi"/>
          <w:sz w:val="22"/>
          <w:szCs w:val="22"/>
        </w:rPr>
        <w:t>ytych materia</w:t>
      </w:r>
      <w:r w:rsidRPr="00185D53">
        <w:rPr>
          <w:rFonts w:asciiTheme="majorHAnsi" w:eastAsia="Calibri" w:hAnsiTheme="majorHAnsi" w:cs="Calibri"/>
          <w:sz w:val="22"/>
          <w:szCs w:val="22"/>
        </w:rPr>
        <w:t>ł</w:t>
      </w:r>
      <w:r w:rsidRPr="00185D53">
        <w:rPr>
          <w:rFonts w:asciiTheme="majorHAnsi" w:hAnsiTheme="majorHAnsi"/>
          <w:sz w:val="22"/>
          <w:szCs w:val="22"/>
        </w:rPr>
        <w:t>ów i robocizny.</w:t>
      </w:r>
    </w:p>
    <w:p w14:paraId="77638E44" w14:textId="77777777" w:rsidR="00CE19EE" w:rsidRPr="00185D53" w:rsidRDefault="00CE19EE" w:rsidP="00185D53">
      <w:pPr>
        <w:widowControl/>
        <w:numPr>
          <w:ilvl w:val="0"/>
          <w:numId w:val="4"/>
        </w:numPr>
        <w:suppressAutoHyphens w:val="0"/>
        <w:spacing w:after="4" w:line="276" w:lineRule="auto"/>
        <w:jc w:val="both"/>
        <w:rPr>
          <w:rFonts w:asciiTheme="majorHAnsi" w:hAnsiTheme="majorHAnsi"/>
          <w:sz w:val="22"/>
          <w:szCs w:val="22"/>
        </w:rPr>
      </w:pPr>
      <w:r w:rsidRPr="00185D53">
        <w:rPr>
          <w:rFonts w:asciiTheme="majorHAnsi" w:hAnsiTheme="majorHAnsi"/>
          <w:sz w:val="22"/>
          <w:szCs w:val="22"/>
        </w:rPr>
        <w:t>Usuni</w:t>
      </w:r>
      <w:r w:rsidRPr="00185D53">
        <w:rPr>
          <w:rFonts w:asciiTheme="majorHAnsi" w:eastAsia="Calibri" w:hAnsiTheme="majorHAnsi" w:cs="Calibri"/>
          <w:sz w:val="22"/>
          <w:szCs w:val="22"/>
        </w:rPr>
        <w:t>ę</w:t>
      </w:r>
      <w:r w:rsidRPr="00185D53">
        <w:rPr>
          <w:rFonts w:asciiTheme="majorHAnsi" w:hAnsiTheme="majorHAnsi"/>
          <w:sz w:val="22"/>
          <w:szCs w:val="22"/>
        </w:rPr>
        <w:t>cie awarii przedmiotu zamówienia uwa</w:t>
      </w:r>
      <w:r w:rsidRPr="00185D53">
        <w:rPr>
          <w:rFonts w:asciiTheme="majorHAnsi" w:eastAsia="Calibri" w:hAnsiTheme="majorHAnsi" w:cs="Calibri"/>
          <w:sz w:val="22"/>
          <w:szCs w:val="22"/>
        </w:rPr>
        <w:t>ż</w:t>
      </w:r>
      <w:r w:rsidRPr="00185D53">
        <w:rPr>
          <w:rFonts w:asciiTheme="majorHAnsi" w:hAnsiTheme="majorHAnsi"/>
          <w:sz w:val="22"/>
          <w:szCs w:val="22"/>
        </w:rPr>
        <w:t>a si</w:t>
      </w:r>
      <w:r w:rsidRPr="00185D53">
        <w:rPr>
          <w:rFonts w:asciiTheme="majorHAnsi" w:eastAsia="Calibri" w:hAnsiTheme="majorHAnsi" w:cs="Calibri"/>
          <w:sz w:val="22"/>
          <w:szCs w:val="22"/>
        </w:rPr>
        <w:t xml:space="preserve">ę </w:t>
      </w:r>
      <w:r w:rsidRPr="00185D53">
        <w:rPr>
          <w:rFonts w:asciiTheme="majorHAnsi" w:hAnsiTheme="majorHAnsi"/>
          <w:sz w:val="22"/>
          <w:szCs w:val="22"/>
        </w:rPr>
        <w:t>za skuteczne z chwil</w:t>
      </w:r>
      <w:r w:rsidRPr="00185D53">
        <w:rPr>
          <w:rFonts w:asciiTheme="majorHAnsi" w:eastAsia="Calibri" w:hAnsiTheme="majorHAnsi" w:cs="Calibri"/>
          <w:sz w:val="22"/>
          <w:szCs w:val="22"/>
        </w:rPr>
        <w:t xml:space="preserve">ą </w:t>
      </w:r>
      <w:r w:rsidRPr="00185D53">
        <w:rPr>
          <w:rFonts w:asciiTheme="majorHAnsi" w:hAnsiTheme="majorHAnsi"/>
          <w:sz w:val="22"/>
          <w:szCs w:val="22"/>
        </w:rPr>
        <w:t>podpisania przez Strony raportu serwisowego naprawy gwarancyjnej, który b</w:t>
      </w:r>
      <w:r w:rsidRPr="00185D53">
        <w:rPr>
          <w:rFonts w:asciiTheme="majorHAnsi" w:eastAsia="Calibri" w:hAnsiTheme="majorHAnsi" w:cs="Calibri"/>
          <w:sz w:val="22"/>
          <w:szCs w:val="22"/>
        </w:rPr>
        <w:t>ę</w:t>
      </w:r>
      <w:r w:rsidRPr="00185D53">
        <w:rPr>
          <w:rFonts w:asciiTheme="majorHAnsi" w:hAnsiTheme="majorHAnsi"/>
          <w:sz w:val="22"/>
          <w:szCs w:val="22"/>
        </w:rPr>
        <w:t>dzie potwierdza</w:t>
      </w:r>
      <w:r w:rsidRPr="00185D53">
        <w:rPr>
          <w:rFonts w:asciiTheme="majorHAnsi" w:eastAsia="Calibri" w:hAnsiTheme="majorHAnsi" w:cs="Calibri"/>
          <w:sz w:val="22"/>
          <w:szCs w:val="22"/>
        </w:rPr>
        <w:t xml:space="preserve">ł </w:t>
      </w:r>
      <w:r w:rsidRPr="00185D53">
        <w:rPr>
          <w:rFonts w:asciiTheme="majorHAnsi" w:hAnsiTheme="majorHAnsi"/>
          <w:sz w:val="22"/>
          <w:szCs w:val="22"/>
        </w:rPr>
        <w:t>dat</w:t>
      </w:r>
      <w:r w:rsidRPr="00185D53">
        <w:rPr>
          <w:rFonts w:asciiTheme="majorHAnsi" w:eastAsia="Calibri" w:hAnsiTheme="majorHAnsi" w:cs="Calibri"/>
          <w:sz w:val="22"/>
          <w:szCs w:val="22"/>
        </w:rPr>
        <w:t xml:space="preserve">ę </w:t>
      </w:r>
      <w:r w:rsidRPr="00185D53">
        <w:rPr>
          <w:rFonts w:asciiTheme="majorHAnsi" w:hAnsiTheme="majorHAnsi"/>
          <w:sz w:val="22"/>
          <w:szCs w:val="22"/>
        </w:rPr>
        <w:t>rzeczywistego usuni</w:t>
      </w:r>
      <w:r w:rsidRPr="00185D53">
        <w:rPr>
          <w:rFonts w:asciiTheme="majorHAnsi" w:eastAsia="Calibri" w:hAnsiTheme="majorHAnsi" w:cs="Calibri"/>
          <w:sz w:val="22"/>
          <w:szCs w:val="22"/>
        </w:rPr>
        <w:t>ę</w:t>
      </w:r>
      <w:r w:rsidRPr="00185D53">
        <w:rPr>
          <w:rFonts w:asciiTheme="majorHAnsi" w:hAnsiTheme="majorHAnsi"/>
          <w:sz w:val="22"/>
          <w:szCs w:val="22"/>
        </w:rPr>
        <w:t>cia awarii.</w:t>
      </w:r>
    </w:p>
    <w:p w14:paraId="4155B6B9" w14:textId="77777777" w:rsidR="00CE19EE" w:rsidRPr="00185D53" w:rsidRDefault="00CE19EE" w:rsidP="00185D53">
      <w:pPr>
        <w:widowControl/>
        <w:numPr>
          <w:ilvl w:val="0"/>
          <w:numId w:val="4"/>
        </w:numPr>
        <w:suppressAutoHyphens w:val="0"/>
        <w:spacing w:after="4" w:line="276" w:lineRule="auto"/>
        <w:jc w:val="both"/>
        <w:rPr>
          <w:rFonts w:asciiTheme="majorHAnsi" w:hAnsiTheme="majorHAnsi"/>
          <w:sz w:val="22"/>
          <w:szCs w:val="22"/>
        </w:rPr>
      </w:pPr>
      <w:r w:rsidRPr="00185D53">
        <w:rPr>
          <w:rFonts w:asciiTheme="majorHAnsi" w:hAnsiTheme="majorHAnsi"/>
          <w:sz w:val="22"/>
          <w:szCs w:val="22"/>
        </w:rPr>
        <w:t>Gwarancja na przedmiot Umowy zostaje ka</w:t>
      </w:r>
      <w:r w:rsidRPr="00185D53">
        <w:rPr>
          <w:rFonts w:asciiTheme="majorHAnsi" w:eastAsia="Calibri" w:hAnsiTheme="majorHAnsi" w:cs="Calibri"/>
          <w:sz w:val="22"/>
          <w:szCs w:val="22"/>
        </w:rPr>
        <w:t>ż</w:t>
      </w:r>
      <w:r w:rsidRPr="00185D53">
        <w:rPr>
          <w:rFonts w:asciiTheme="majorHAnsi" w:hAnsiTheme="majorHAnsi"/>
          <w:sz w:val="22"/>
          <w:szCs w:val="22"/>
        </w:rPr>
        <w:t>dorazowo automatycznie przed</w:t>
      </w:r>
      <w:r w:rsidRPr="00185D53">
        <w:rPr>
          <w:rFonts w:asciiTheme="majorHAnsi" w:eastAsia="Calibri" w:hAnsiTheme="majorHAnsi" w:cs="Calibri"/>
          <w:sz w:val="22"/>
          <w:szCs w:val="22"/>
        </w:rPr>
        <w:t>ł</w:t>
      </w:r>
      <w:r w:rsidRPr="00185D53">
        <w:rPr>
          <w:rFonts w:asciiTheme="majorHAnsi" w:hAnsiTheme="majorHAnsi"/>
          <w:sz w:val="22"/>
          <w:szCs w:val="22"/>
        </w:rPr>
        <w:t>u</w:t>
      </w:r>
      <w:r w:rsidRPr="00185D53">
        <w:rPr>
          <w:rFonts w:asciiTheme="majorHAnsi" w:eastAsia="Calibri" w:hAnsiTheme="majorHAnsi" w:cs="Calibri"/>
          <w:sz w:val="22"/>
          <w:szCs w:val="22"/>
        </w:rPr>
        <w:t>ż</w:t>
      </w:r>
      <w:r w:rsidRPr="00185D53">
        <w:rPr>
          <w:rFonts w:asciiTheme="majorHAnsi" w:hAnsiTheme="majorHAnsi"/>
          <w:sz w:val="22"/>
          <w:szCs w:val="22"/>
        </w:rPr>
        <w:t>ona o ca</w:t>
      </w:r>
      <w:r w:rsidRPr="00185D53">
        <w:rPr>
          <w:rFonts w:asciiTheme="majorHAnsi" w:eastAsia="Calibri" w:hAnsiTheme="majorHAnsi" w:cs="Calibri"/>
          <w:sz w:val="22"/>
          <w:szCs w:val="22"/>
        </w:rPr>
        <w:t>ł</w:t>
      </w:r>
      <w:r w:rsidRPr="00185D53">
        <w:rPr>
          <w:rFonts w:asciiTheme="majorHAnsi" w:hAnsiTheme="majorHAnsi"/>
          <w:sz w:val="22"/>
          <w:szCs w:val="22"/>
        </w:rPr>
        <w:t>y okres jego niesprawno</w:t>
      </w:r>
      <w:r w:rsidRPr="00185D53">
        <w:rPr>
          <w:rFonts w:asciiTheme="majorHAnsi" w:eastAsia="Calibri" w:hAnsiTheme="majorHAnsi" w:cs="Calibri"/>
          <w:sz w:val="22"/>
          <w:szCs w:val="22"/>
        </w:rPr>
        <w:t>ś</w:t>
      </w:r>
      <w:r w:rsidRPr="00185D53">
        <w:rPr>
          <w:rFonts w:asciiTheme="majorHAnsi" w:hAnsiTheme="majorHAnsi"/>
          <w:sz w:val="22"/>
          <w:szCs w:val="22"/>
        </w:rPr>
        <w:t>ci liczony od dnia zg</w:t>
      </w:r>
      <w:r w:rsidRPr="00185D53">
        <w:rPr>
          <w:rFonts w:asciiTheme="majorHAnsi" w:eastAsia="Calibri" w:hAnsiTheme="majorHAnsi" w:cs="Calibri"/>
          <w:sz w:val="22"/>
          <w:szCs w:val="22"/>
        </w:rPr>
        <w:t>ł</w:t>
      </w:r>
      <w:r w:rsidRPr="00185D53">
        <w:rPr>
          <w:rFonts w:asciiTheme="majorHAnsi" w:hAnsiTheme="majorHAnsi"/>
          <w:sz w:val="22"/>
          <w:szCs w:val="22"/>
        </w:rPr>
        <w:t>oszenia awarii przez Zamawiaj</w:t>
      </w:r>
      <w:r w:rsidRPr="00185D53">
        <w:rPr>
          <w:rFonts w:asciiTheme="majorHAnsi" w:eastAsia="Calibri" w:hAnsiTheme="majorHAnsi" w:cs="Calibri"/>
          <w:sz w:val="22"/>
          <w:szCs w:val="22"/>
        </w:rPr>
        <w:t>ą</w:t>
      </w:r>
      <w:r w:rsidRPr="00185D53">
        <w:rPr>
          <w:rFonts w:asciiTheme="majorHAnsi" w:hAnsiTheme="majorHAnsi"/>
          <w:sz w:val="22"/>
          <w:szCs w:val="22"/>
        </w:rPr>
        <w:t>cego do dnia podpisania przez Strony raportu serwisowego naprawy gwarancyjnej, który b</w:t>
      </w:r>
      <w:r w:rsidRPr="00185D53">
        <w:rPr>
          <w:rFonts w:asciiTheme="majorHAnsi" w:eastAsia="Calibri" w:hAnsiTheme="majorHAnsi" w:cs="Calibri"/>
          <w:sz w:val="22"/>
          <w:szCs w:val="22"/>
        </w:rPr>
        <w:t>ę</w:t>
      </w:r>
      <w:r w:rsidRPr="00185D53">
        <w:rPr>
          <w:rFonts w:asciiTheme="majorHAnsi" w:hAnsiTheme="majorHAnsi"/>
          <w:sz w:val="22"/>
          <w:szCs w:val="22"/>
        </w:rPr>
        <w:t>dzie potwierdza</w:t>
      </w:r>
      <w:r w:rsidRPr="00185D53">
        <w:rPr>
          <w:rFonts w:asciiTheme="majorHAnsi" w:eastAsia="Calibri" w:hAnsiTheme="majorHAnsi" w:cs="Calibri"/>
          <w:sz w:val="22"/>
          <w:szCs w:val="22"/>
        </w:rPr>
        <w:t xml:space="preserve">ł </w:t>
      </w:r>
      <w:r w:rsidRPr="00185D53">
        <w:rPr>
          <w:rFonts w:asciiTheme="majorHAnsi" w:hAnsiTheme="majorHAnsi"/>
          <w:sz w:val="22"/>
          <w:szCs w:val="22"/>
        </w:rPr>
        <w:t>dat</w:t>
      </w:r>
      <w:r w:rsidRPr="00185D53">
        <w:rPr>
          <w:rFonts w:asciiTheme="majorHAnsi" w:eastAsia="Calibri" w:hAnsiTheme="majorHAnsi" w:cs="Calibri"/>
          <w:sz w:val="22"/>
          <w:szCs w:val="22"/>
        </w:rPr>
        <w:t xml:space="preserve">ę </w:t>
      </w:r>
      <w:r w:rsidRPr="00185D53">
        <w:rPr>
          <w:rFonts w:asciiTheme="majorHAnsi" w:hAnsiTheme="majorHAnsi"/>
          <w:sz w:val="22"/>
          <w:szCs w:val="22"/>
        </w:rPr>
        <w:t>rzeczywistego usuni</w:t>
      </w:r>
      <w:r w:rsidRPr="00185D53">
        <w:rPr>
          <w:rFonts w:asciiTheme="majorHAnsi" w:eastAsia="Calibri" w:hAnsiTheme="majorHAnsi" w:cs="Calibri"/>
          <w:sz w:val="22"/>
          <w:szCs w:val="22"/>
        </w:rPr>
        <w:t>ę</w:t>
      </w:r>
      <w:r w:rsidRPr="00185D53">
        <w:rPr>
          <w:rFonts w:asciiTheme="majorHAnsi" w:hAnsiTheme="majorHAnsi"/>
          <w:sz w:val="22"/>
          <w:szCs w:val="22"/>
        </w:rPr>
        <w:t>cia awarii. W przypadku wymiany przedmiotu Umowy lub jego cz</w:t>
      </w:r>
      <w:r w:rsidRPr="00185D53">
        <w:rPr>
          <w:rFonts w:asciiTheme="majorHAnsi" w:eastAsia="Calibri" w:hAnsiTheme="majorHAnsi" w:cs="Calibri"/>
          <w:sz w:val="22"/>
          <w:szCs w:val="22"/>
        </w:rPr>
        <w:t>ęś</w:t>
      </w:r>
      <w:r w:rsidRPr="00185D53">
        <w:rPr>
          <w:rFonts w:asciiTheme="majorHAnsi" w:hAnsiTheme="majorHAnsi"/>
          <w:sz w:val="22"/>
          <w:szCs w:val="22"/>
        </w:rPr>
        <w:t>ci na nowy, okres gwarancji na przedmiot Umowy lub jego cz</w:t>
      </w:r>
      <w:r w:rsidRPr="00185D53">
        <w:rPr>
          <w:rFonts w:asciiTheme="majorHAnsi" w:eastAsia="Calibri" w:hAnsiTheme="majorHAnsi" w:cs="Calibri"/>
          <w:sz w:val="22"/>
          <w:szCs w:val="22"/>
        </w:rPr>
        <w:t xml:space="preserve">ęść </w:t>
      </w:r>
      <w:r w:rsidRPr="00185D53">
        <w:rPr>
          <w:rFonts w:asciiTheme="majorHAnsi" w:hAnsiTheme="majorHAnsi"/>
          <w:sz w:val="22"/>
          <w:szCs w:val="22"/>
        </w:rPr>
        <w:t>biegnie od pocz</w:t>
      </w:r>
      <w:r w:rsidRPr="00185D53">
        <w:rPr>
          <w:rFonts w:asciiTheme="majorHAnsi" w:eastAsia="Calibri" w:hAnsiTheme="majorHAnsi" w:cs="Calibri"/>
          <w:sz w:val="22"/>
          <w:szCs w:val="22"/>
        </w:rPr>
        <w:t>ą</w:t>
      </w:r>
      <w:r w:rsidRPr="00185D53">
        <w:rPr>
          <w:rFonts w:asciiTheme="majorHAnsi" w:hAnsiTheme="majorHAnsi"/>
          <w:sz w:val="22"/>
          <w:szCs w:val="22"/>
        </w:rPr>
        <w:t>tku z chwil</w:t>
      </w:r>
      <w:r w:rsidRPr="00185D53">
        <w:rPr>
          <w:rFonts w:asciiTheme="majorHAnsi" w:eastAsia="Calibri" w:hAnsiTheme="majorHAnsi" w:cs="Calibri"/>
          <w:sz w:val="22"/>
          <w:szCs w:val="22"/>
        </w:rPr>
        <w:t xml:space="preserve">ą </w:t>
      </w:r>
      <w:r w:rsidRPr="00185D53">
        <w:rPr>
          <w:rFonts w:asciiTheme="majorHAnsi" w:hAnsiTheme="majorHAnsi"/>
          <w:sz w:val="22"/>
          <w:szCs w:val="22"/>
        </w:rPr>
        <w:t>odbioru wymienionego przedmiotu Umowy lub jego cz</w:t>
      </w:r>
      <w:r w:rsidRPr="00185D53">
        <w:rPr>
          <w:rFonts w:asciiTheme="majorHAnsi" w:eastAsia="Calibri" w:hAnsiTheme="majorHAnsi" w:cs="Calibri"/>
          <w:sz w:val="22"/>
          <w:szCs w:val="22"/>
        </w:rPr>
        <w:t>ęś</w:t>
      </w:r>
      <w:r w:rsidRPr="00185D53">
        <w:rPr>
          <w:rFonts w:asciiTheme="majorHAnsi" w:hAnsiTheme="majorHAnsi"/>
          <w:sz w:val="22"/>
          <w:szCs w:val="22"/>
        </w:rPr>
        <w:t>ci.</w:t>
      </w:r>
    </w:p>
    <w:p w14:paraId="104F9FF7" w14:textId="77777777" w:rsidR="00CE19EE" w:rsidRPr="00185D53" w:rsidRDefault="00CE19EE" w:rsidP="00185D53">
      <w:pPr>
        <w:widowControl/>
        <w:numPr>
          <w:ilvl w:val="0"/>
          <w:numId w:val="4"/>
        </w:numPr>
        <w:suppressAutoHyphens w:val="0"/>
        <w:spacing w:after="4" w:line="276" w:lineRule="auto"/>
        <w:jc w:val="both"/>
        <w:rPr>
          <w:rFonts w:asciiTheme="majorHAnsi" w:hAnsiTheme="majorHAnsi"/>
          <w:b/>
          <w:bCs/>
          <w:sz w:val="22"/>
          <w:szCs w:val="22"/>
        </w:rPr>
      </w:pPr>
      <w:r w:rsidRPr="00185D53">
        <w:rPr>
          <w:rFonts w:asciiTheme="majorHAnsi" w:hAnsiTheme="majorHAnsi"/>
          <w:b/>
          <w:bCs/>
          <w:sz w:val="22"/>
          <w:szCs w:val="22"/>
        </w:rPr>
        <w:t>Oprawy stanowi</w:t>
      </w:r>
      <w:r w:rsidRPr="00185D53">
        <w:rPr>
          <w:rFonts w:asciiTheme="majorHAnsi" w:eastAsia="Calibri" w:hAnsiTheme="majorHAnsi" w:cs="Calibri"/>
          <w:b/>
          <w:bCs/>
          <w:sz w:val="22"/>
          <w:szCs w:val="22"/>
        </w:rPr>
        <w:t>ą</w:t>
      </w:r>
      <w:r w:rsidRPr="00185D53">
        <w:rPr>
          <w:rFonts w:asciiTheme="majorHAnsi" w:hAnsiTheme="majorHAnsi"/>
          <w:b/>
          <w:bCs/>
          <w:sz w:val="22"/>
          <w:szCs w:val="22"/>
        </w:rPr>
        <w:t>ce przedmiot niniejszej Umowy s</w:t>
      </w:r>
      <w:r w:rsidRPr="00185D53">
        <w:rPr>
          <w:rFonts w:asciiTheme="majorHAnsi" w:eastAsia="Calibri" w:hAnsiTheme="majorHAnsi" w:cs="Calibri"/>
          <w:b/>
          <w:bCs/>
          <w:sz w:val="22"/>
          <w:szCs w:val="22"/>
        </w:rPr>
        <w:t xml:space="preserve">ą </w:t>
      </w:r>
      <w:r w:rsidRPr="00185D53">
        <w:rPr>
          <w:rFonts w:asciiTheme="majorHAnsi" w:hAnsiTheme="majorHAnsi"/>
          <w:b/>
          <w:bCs/>
          <w:sz w:val="22"/>
          <w:szCs w:val="22"/>
        </w:rPr>
        <w:t>obj</w:t>
      </w:r>
      <w:r w:rsidRPr="00185D53">
        <w:rPr>
          <w:rFonts w:asciiTheme="majorHAnsi" w:eastAsia="Calibri" w:hAnsiTheme="majorHAnsi" w:cs="Calibri"/>
          <w:b/>
          <w:bCs/>
          <w:sz w:val="22"/>
          <w:szCs w:val="22"/>
        </w:rPr>
        <w:t>ę</w:t>
      </w:r>
      <w:r w:rsidRPr="00185D53">
        <w:rPr>
          <w:rFonts w:asciiTheme="majorHAnsi" w:hAnsiTheme="majorHAnsi"/>
          <w:b/>
          <w:bCs/>
          <w:sz w:val="22"/>
          <w:szCs w:val="22"/>
        </w:rPr>
        <w:t xml:space="preserve">te </w:t>
      </w:r>
      <w:r w:rsidRPr="00185D53">
        <w:rPr>
          <w:rFonts w:asciiTheme="majorHAnsi" w:hAnsiTheme="majorHAnsi"/>
          <w:b/>
          <w:bCs/>
          <w:sz w:val="22"/>
          <w:szCs w:val="22"/>
          <w:u w:val="single"/>
        </w:rPr>
        <w:t>gwarancj</w:t>
      </w:r>
      <w:r w:rsidRPr="00185D53">
        <w:rPr>
          <w:rFonts w:asciiTheme="majorHAnsi" w:eastAsia="Calibri" w:hAnsiTheme="majorHAnsi" w:cs="Calibri"/>
          <w:b/>
          <w:bCs/>
          <w:sz w:val="22"/>
          <w:szCs w:val="22"/>
          <w:u w:val="single"/>
        </w:rPr>
        <w:t xml:space="preserve">ą </w:t>
      </w:r>
      <w:r w:rsidRPr="00185D53">
        <w:rPr>
          <w:rFonts w:asciiTheme="majorHAnsi" w:hAnsiTheme="majorHAnsi"/>
          <w:b/>
          <w:bCs/>
          <w:sz w:val="22"/>
          <w:szCs w:val="22"/>
          <w:u w:val="single"/>
        </w:rPr>
        <w:t>producenta</w:t>
      </w:r>
      <w:r w:rsidRPr="00185D53">
        <w:rPr>
          <w:rFonts w:asciiTheme="majorHAnsi" w:hAnsiTheme="majorHAnsi"/>
          <w:b/>
          <w:bCs/>
          <w:sz w:val="22"/>
          <w:szCs w:val="22"/>
        </w:rPr>
        <w:t>. Gwarancja, o której mowa w niniejszym ust</w:t>
      </w:r>
      <w:r w:rsidRPr="00185D53">
        <w:rPr>
          <w:rFonts w:asciiTheme="majorHAnsi" w:eastAsia="Calibri" w:hAnsiTheme="majorHAnsi" w:cs="Calibri"/>
          <w:b/>
          <w:bCs/>
          <w:sz w:val="22"/>
          <w:szCs w:val="22"/>
        </w:rPr>
        <w:t>ę</w:t>
      </w:r>
      <w:r w:rsidRPr="00185D53">
        <w:rPr>
          <w:rFonts w:asciiTheme="majorHAnsi" w:hAnsiTheme="majorHAnsi"/>
          <w:b/>
          <w:bCs/>
          <w:sz w:val="22"/>
          <w:szCs w:val="22"/>
        </w:rPr>
        <w:t xml:space="preserve">pie w </w:t>
      </w:r>
      <w:r w:rsidRPr="00185D53">
        <w:rPr>
          <w:rFonts w:asciiTheme="majorHAnsi" w:eastAsia="Calibri" w:hAnsiTheme="majorHAnsi" w:cs="Calibri"/>
          <w:b/>
          <w:bCs/>
          <w:sz w:val="22"/>
          <w:szCs w:val="22"/>
        </w:rPr>
        <w:t>ż</w:t>
      </w:r>
      <w:r w:rsidRPr="00185D53">
        <w:rPr>
          <w:rFonts w:asciiTheme="majorHAnsi" w:hAnsiTheme="majorHAnsi"/>
          <w:b/>
          <w:bCs/>
          <w:sz w:val="22"/>
          <w:szCs w:val="22"/>
        </w:rPr>
        <w:t>aden sposób nie wy</w:t>
      </w:r>
      <w:r w:rsidRPr="00185D53">
        <w:rPr>
          <w:rFonts w:asciiTheme="majorHAnsi" w:eastAsia="Calibri" w:hAnsiTheme="majorHAnsi" w:cs="Calibri"/>
          <w:b/>
          <w:bCs/>
          <w:sz w:val="22"/>
          <w:szCs w:val="22"/>
        </w:rPr>
        <w:t>łą</w:t>
      </w:r>
      <w:r w:rsidRPr="00185D53">
        <w:rPr>
          <w:rFonts w:asciiTheme="majorHAnsi" w:hAnsiTheme="majorHAnsi"/>
          <w:b/>
          <w:bCs/>
          <w:sz w:val="22"/>
          <w:szCs w:val="22"/>
        </w:rPr>
        <w:t>cza ani nie ogranicza gwarancji udzielonej na przedmiot niniejszej Umowy przez Wykonawc</w:t>
      </w:r>
      <w:r w:rsidRPr="00185D53">
        <w:rPr>
          <w:rFonts w:asciiTheme="majorHAnsi" w:eastAsia="Calibri" w:hAnsiTheme="majorHAnsi" w:cs="Calibri"/>
          <w:b/>
          <w:bCs/>
          <w:sz w:val="22"/>
          <w:szCs w:val="22"/>
        </w:rPr>
        <w:t>ę</w:t>
      </w:r>
      <w:r w:rsidRPr="00185D53">
        <w:rPr>
          <w:rFonts w:asciiTheme="majorHAnsi" w:hAnsiTheme="majorHAnsi"/>
          <w:b/>
          <w:bCs/>
          <w:sz w:val="22"/>
          <w:szCs w:val="22"/>
        </w:rPr>
        <w:t>.</w:t>
      </w:r>
    </w:p>
    <w:p w14:paraId="4673CEB7" w14:textId="59B88884" w:rsidR="000B1B92" w:rsidRPr="00185D53" w:rsidRDefault="00CE19EE" w:rsidP="00185D53">
      <w:pPr>
        <w:widowControl/>
        <w:numPr>
          <w:ilvl w:val="0"/>
          <w:numId w:val="4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185D53">
        <w:rPr>
          <w:rFonts w:asciiTheme="majorHAnsi" w:hAnsiTheme="majorHAnsi"/>
          <w:sz w:val="22"/>
          <w:szCs w:val="22"/>
        </w:rPr>
        <w:t>Niezale</w:t>
      </w:r>
      <w:r w:rsidRPr="00185D53">
        <w:rPr>
          <w:rFonts w:asciiTheme="majorHAnsi" w:eastAsia="Calibri" w:hAnsiTheme="majorHAnsi" w:cs="Calibri"/>
          <w:sz w:val="22"/>
          <w:szCs w:val="22"/>
        </w:rPr>
        <w:t>ż</w:t>
      </w:r>
      <w:r w:rsidRPr="00185D53">
        <w:rPr>
          <w:rFonts w:asciiTheme="majorHAnsi" w:hAnsiTheme="majorHAnsi"/>
          <w:sz w:val="22"/>
          <w:szCs w:val="22"/>
        </w:rPr>
        <w:t>nie od uprawnie</w:t>
      </w:r>
      <w:r w:rsidRPr="00185D53">
        <w:rPr>
          <w:rFonts w:asciiTheme="majorHAnsi" w:eastAsia="Calibri" w:hAnsiTheme="majorHAnsi" w:cs="Calibri"/>
          <w:sz w:val="22"/>
          <w:szCs w:val="22"/>
        </w:rPr>
        <w:t xml:space="preserve">ń </w:t>
      </w:r>
      <w:r w:rsidRPr="00185D53">
        <w:rPr>
          <w:rFonts w:asciiTheme="majorHAnsi" w:hAnsiTheme="majorHAnsi"/>
          <w:sz w:val="22"/>
          <w:szCs w:val="22"/>
        </w:rPr>
        <w:t>z tytu</w:t>
      </w:r>
      <w:r w:rsidRPr="00185D53">
        <w:rPr>
          <w:rFonts w:asciiTheme="majorHAnsi" w:eastAsia="Calibri" w:hAnsiTheme="majorHAnsi" w:cs="Calibri"/>
          <w:sz w:val="22"/>
          <w:szCs w:val="22"/>
        </w:rPr>
        <w:t>ł</w:t>
      </w:r>
      <w:r w:rsidRPr="00185D53">
        <w:rPr>
          <w:rFonts w:asciiTheme="majorHAnsi" w:hAnsiTheme="majorHAnsi"/>
          <w:sz w:val="22"/>
          <w:szCs w:val="22"/>
        </w:rPr>
        <w:t>u gwarancji jako</w:t>
      </w:r>
      <w:r w:rsidRPr="00185D53">
        <w:rPr>
          <w:rFonts w:asciiTheme="majorHAnsi" w:eastAsia="Calibri" w:hAnsiTheme="majorHAnsi" w:cs="Calibri"/>
          <w:sz w:val="22"/>
          <w:szCs w:val="22"/>
        </w:rPr>
        <w:t>ś</w:t>
      </w:r>
      <w:r w:rsidRPr="00185D53">
        <w:rPr>
          <w:rFonts w:asciiTheme="majorHAnsi" w:hAnsiTheme="majorHAnsi"/>
          <w:sz w:val="22"/>
          <w:szCs w:val="22"/>
        </w:rPr>
        <w:t>ci, Zamawiaj</w:t>
      </w:r>
      <w:r w:rsidRPr="00185D53">
        <w:rPr>
          <w:rFonts w:asciiTheme="majorHAnsi" w:eastAsia="Calibri" w:hAnsiTheme="majorHAnsi" w:cs="Calibri"/>
          <w:sz w:val="22"/>
          <w:szCs w:val="22"/>
        </w:rPr>
        <w:t>ą</w:t>
      </w:r>
      <w:r w:rsidRPr="00185D53">
        <w:rPr>
          <w:rFonts w:asciiTheme="majorHAnsi" w:hAnsiTheme="majorHAnsi"/>
          <w:sz w:val="22"/>
          <w:szCs w:val="22"/>
        </w:rPr>
        <w:t>cemu przys</w:t>
      </w:r>
      <w:r w:rsidRPr="00185D53">
        <w:rPr>
          <w:rFonts w:asciiTheme="majorHAnsi" w:eastAsia="Calibri" w:hAnsiTheme="majorHAnsi" w:cs="Calibri"/>
          <w:sz w:val="22"/>
          <w:szCs w:val="22"/>
        </w:rPr>
        <w:t>ł</w:t>
      </w:r>
      <w:r w:rsidRPr="00185D53">
        <w:rPr>
          <w:rFonts w:asciiTheme="majorHAnsi" w:hAnsiTheme="majorHAnsi"/>
          <w:sz w:val="22"/>
          <w:szCs w:val="22"/>
        </w:rPr>
        <w:t>uguj</w:t>
      </w:r>
      <w:r w:rsidRPr="00185D53">
        <w:rPr>
          <w:rFonts w:asciiTheme="majorHAnsi" w:eastAsia="Calibri" w:hAnsiTheme="majorHAnsi" w:cs="Calibri"/>
          <w:sz w:val="22"/>
          <w:szCs w:val="22"/>
        </w:rPr>
        <w:t xml:space="preserve">ą </w:t>
      </w:r>
      <w:r w:rsidRPr="00185D53">
        <w:rPr>
          <w:rFonts w:asciiTheme="majorHAnsi" w:hAnsiTheme="majorHAnsi"/>
          <w:sz w:val="22"/>
          <w:szCs w:val="22"/>
        </w:rPr>
        <w:t>uprawnienia z tytu</w:t>
      </w:r>
      <w:r w:rsidRPr="00185D53">
        <w:rPr>
          <w:rFonts w:asciiTheme="majorHAnsi" w:eastAsia="Calibri" w:hAnsiTheme="majorHAnsi" w:cs="Calibri"/>
          <w:sz w:val="22"/>
          <w:szCs w:val="22"/>
        </w:rPr>
        <w:t>ł</w:t>
      </w:r>
      <w:r w:rsidRPr="00185D53">
        <w:rPr>
          <w:rFonts w:asciiTheme="majorHAnsi" w:hAnsiTheme="majorHAnsi"/>
          <w:sz w:val="22"/>
          <w:szCs w:val="22"/>
        </w:rPr>
        <w:t>u r</w:t>
      </w:r>
      <w:r w:rsidRPr="00185D53">
        <w:rPr>
          <w:rFonts w:asciiTheme="majorHAnsi" w:eastAsia="Calibri" w:hAnsiTheme="majorHAnsi" w:cs="Calibri"/>
          <w:sz w:val="22"/>
          <w:szCs w:val="22"/>
        </w:rPr>
        <w:t>ę</w:t>
      </w:r>
      <w:r w:rsidRPr="00185D53">
        <w:rPr>
          <w:rFonts w:asciiTheme="majorHAnsi" w:hAnsiTheme="majorHAnsi"/>
          <w:sz w:val="22"/>
          <w:szCs w:val="22"/>
        </w:rPr>
        <w:t>kojmi za wady, na zasadach przewidzianych w kodeksie cywilnym oraz w niniejszej Umowie. Okres r</w:t>
      </w:r>
      <w:r w:rsidRPr="00185D53">
        <w:rPr>
          <w:rFonts w:asciiTheme="majorHAnsi" w:eastAsia="Calibri" w:hAnsiTheme="majorHAnsi" w:cs="Calibri"/>
          <w:sz w:val="22"/>
          <w:szCs w:val="22"/>
        </w:rPr>
        <w:t>ę</w:t>
      </w:r>
      <w:r w:rsidRPr="00185D53">
        <w:rPr>
          <w:rFonts w:asciiTheme="majorHAnsi" w:hAnsiTheme="majorHAnsi"/>
          <w:sz w:val="22"/>
          <w:szCs w:val="22"/>
        </w:rPr>
        <w:t>kojmi jest równy okresowi gwarancji.</w:t>
      </w:r>
      <w:r w:rsidR="001029C5" w:rsidRPr="00185D53">
        <w:rPr>
          <w:rFonts w:asciiTheme="majorHAnsi" w:hAnsiTheme="majorHAnsi" w:cs="Calibri"/>
          <w:sz w:val="22"/>
          <w:szCs w:val="22"/>
        </w:rPr>
        <w:t>.</w:t>
      </w:r>
    </w:p>
    <w:p w14:paraId="350FF684" w14:textId="77777777" w:rsidR="00791192" w:rsidRPr="00185D53" w:rsidRDefault="00791192" w:rsidP="00185D53">
      <w:pPr>
        <w:widowControl/>
        <w:spacing w:line="276" w:lineRule="auto"/>
        <w:ind w:left="429" w:hanging="429"/>
        <w:jc w:val="center"/>
        <w:rPr>
          <w:rFonts w:asciiTheme="majorHAnsi" w:hAnsiTheme="majorHAnsi" w:cs="Calibri"/>
          <w:b/>
          <w:bCs/>
          <w:sz w:val="22"/>
          <w:szCs w:val="22"/>
        </w:rPr>
      </w:pPr>
    </w:p>
    <w:p w14:paraId="72E26153" w14:textId="1C70F912" w:rsidR="000B1B92" w:rsidRPr="00185D53" w:rsidRDefault="001029C5" w:rsidP="00185D53">
      <w:pPr>
        <w:widowControl/>
        <w:spacing w:line="276" w:lineRule="auto"/>
        <w:ind w:left="429" w:hanging="429"/>
        <w:jc w:val="center"/>
        <w:rPr>
          <w:rFonts w:asciiTheme="majorHAnsi" w:hAnsiTheme="majorHAnsi"/>
          <w:sz w:val="22"/>
          <w:szCs w:val="22"/>
        </w:rPr>
      </w:pPr>
      <w:r w:rsidRPr="00185D53">
        <w:rPr>
          <w:rFonts w:asciiTheme="majorHAnsi" w:hAnsiTheme="majorHAnsi" w:cs="Calibri"/>
          <w:b/>
          <w:bCs/>
          <w:sz w:val="22"/>
          <w:szCs w:val="22"/>
        </w:rPr>
        <w:t>§ 11</w:t>
      </w:r>
    </w:p>
    <w:p w14:paraId="71BC991F" w14:textId="77777777" w:rsidR="000B1B92" w:rsidRPr="00185D53" w:rsidRDefault="001029C5" w:rsidP="00185D53">
      <w:pPr>
        <w:widowControl/>
        <w:spacing w:line="276" w:lineRule="auto"/>
        <w:ind w:left="429" w:hanging="429"/>
        <w:jc w:val="center"/>
        <w:rPr>
          <w:rFonts w:asciiTheme="majorHAnsi" w:hAnsiTheme="majorHAnsi"/>
          <w:sz w:val="22"/>
          <w:szCs w:val="22"/>
        </w:rPr>
      </w:pPr>
      <w:r w:rsidRPr="00185D53">
        <w:rPr>
          <w:rFonts w:asciiTheme="majorHAnsi" w:hAnsiTheme="majorHAnsi" w:cs="Calibri"/>
          <w:b/>
          <w:bCs/>
          <w:sz w:val="22"/>
          <w:szCs w:val="22"/>
        </w:rPr>
        <w:t>Kary umowne</w:t>
      </w:r>
    </w:p>
    <w:p w14:paraId="6B4B30B9" w14:textId="77777777" w:rsidR="000B1B92" w:rsidRPr="00185D53" w:rsidRDefault="000B1B92" w:rsidP="00185D53">
      <w:pPr>
        <w:widowControl/>
        <w:spacing w:line="276" w:lineRule="auto"/>
        <w:ind w:left="429" w:hanging="429"/>
        <w:jc w:val="center"/>
        <w:rPr>
          <w:rFonts w:asciiTheme="majorHAnsi" w:hAnsiTheme="majorHAnsi" w:cs="Calibri"/>
          <w:b/>
          <w:bCs/>
          <w:sz w:val="22"/>
          <w:szCs w:val="22"/>
        </w:rPr>
      </w:pPr>
    </w:p>
    <w:p w14:paraId="3E9909CA" w14:textId="77777777" w:rsidR="000B1B92" w:rsidRPr="00185D53" w:rsidRDefault="001029C5" w:rsidP="00185D53">
      <w:pPr>
        <w:widowControl/>
        <w:numPr>
          <w:ilvl w:val="0"/>
          <w:numId w:val="5"/>
        </w:numPr>
        <w:tabs>
          <w:tab w:val="left" w:pos="283"/>
        </w:tabs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185D53">
        <w:rPr>
          <w:rFonts w:asciiTheme="majorHAnsi" w:hAnsiTheme="majorHAnsi" w:cs="Calibri"/>
          <w:sz w:val="22"/>
          <w:szCs w:val="22"/>
        </w:rPr>
        <w:t>Strony postanawiają, że podstawową formą odszkodowania są kary umowne.</w:t>
      </w:r>
    </w:p>
    <w:p w14:paraId="10196978" w14:textId="77777777" w:rsidR="000B1B92" w:rsidRPr="00185D53" w:rsidRDefault="001029C5" w:rsidP="00185D53">
      <w:pPr>
        <w:widowControl/>
        <w:numPr>
          <w:ilvl w:val="0"/>
          <w:numId w:val="5"/>
        </w:numPr>
        <w:tabs>
          <w:tab w:val="left" w:pos="283"/>
        </w:tabs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185D53">
        <w:rPr>
          <w:rFonts w:asciiTheme="majorHAnsi" w:hAnsiTheme="majorHAnsi" w:cs="Calibri"/>
          <w:sz w:val="22"/>
          <w:szCs w:val="22"/>
        </w:rPr>
        <w:t>Wykonawca płaci Zamawiającemu kary umowne:</w:t>
      </w:r>
    </w:p>
    <w:p w14:paraId="39EFE754" w14:textId="44D30207" w:rsidR="000B1B92" w:rsidRPr="00185D53" w:rsidRDefault="001029C5" w:rsidP="00185D53">
      <w:pPr>
        <w:widowControl/>
        <w:numPr>
          <w:ilvl w:val="0"/>
          <w:numId w:val="6"/>
        </w:numPr>
        <w:tabs>
          <w:tab w:val="left" w:pos="283"/>
        </w:tabs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185D53">
        <w:rPr>
          <w:rFonts w:asciiTheme="majorHAnsi" w:hAnsiTheme="majorHAnsi" w:cs="Calibri"/>
          <w:b/>
          <w:bCs/>
          <w:sz w:val="22"/>
          <w:szCs w:val="22"/>
        </w:rPr>
        <w:t xml:space="preserve">za zwłokę </w:t>
      </w:r>
      <w:r w:rsidRPr="00185D53">
        <w:rPr>
          <w:rFonts w:asciiTheme="majorHAnsi" w:hAnsiTheme="majorHAnsi" w:cs="Calibri"/>
          <w:sz w:val="22"/>
          <w:szCs w:val="22"/>
        </w:rPr>
        <w:t xml:space="preserve">w wykonaniu przedmiotu umowy, tj. za niedotrzymanie terminu, o którym mowa w § 4 ust. </w:t>
      </w:r>
      <w:r w:rsidR="00BB220F" w:rsidRPr="00185D53">
        <w:rPr>
          <w:rFonts w:asciiTheme="majorHAnsi" w:hAnsiTheme="majorHAnsi" w:cs="Calibri"/>
          <w:sz w:val="22"/>
          <w:szCs w:val="22"/>
        </w:rPr>
        <w:t>3</w:t>
      </w:r>
      <w:r w:rsidRPr="00185D53">
        <w:rPr>
          <w:rFonts w:asciiTheme="majorHAnsi" w:hAnsiTheme="majorHAnsi" w:cs="Calibri"/>
          <w:sz w:val="22"/>
          <w:szCs w:val="22"/>
        </w:rPr>
        <w:t xml:space="preserve"> oraz nieterminowe usunięcie wad stwierdzonych przy odbiorze końcowym lub w okresie rękojmi lub gwarancji, w wysokości 0,5% wartości umownej brutto wymienionej w § 2 ust. 1, za każdy dzień zwłoki.</w:t>
      </w:r>
    </w:p>
    <w:p w14:paraId="438A46F9" w14:textId="77777777" w:rsidR="000B1B92" w:rsidRPr="00185D53" w:rsidRDefault="001029C5" w:rsidP="00185D53">
      <w:pPr>
        <w:widowControl/>
        <w:numPr>
          <w:ilvl w:val="0"/>
          <w:numId w:val="6"/>
        </w:numPr>
        <w:tabs>
          <w:tab w:val="left" w:pos="283"/>
        </w:tabs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185D53">
        <w:rPr>
          <w:rFonts w:asciiTheme="majorHAnsi" w:hAnsiTheme="majorHAnsi" w:cs="Calibri"/>
          <w:b/>
          <w:bCs/>
          <w:sz w:val="22"/>
          <w:szCs w:val="22"/>
        </w:rPr>
        <w:t>za odstąpienie</w:t>
      </w:r>
      <w:r w:rsidRPr="00185D53">
        <w:rPr>
          <w:rFonts w:asciiTheme="majorHAnsi" w:hAnsiTheme="majorHAnsi" w:cs="Calibri"/>
          <w:sz w:val="22"/>
          <w:szCs w:val="22"/>
        </w:rPr>
        <w:t xml:space="preserve"> od przedmiotu umowy z przyczyn zależnych od Wykonawcy w wysokości 10% wartości umownej brutto wymienionej w § 2 ust. 1.</w:t>
      </w:r>
    </w:p>
    <w:p w14:paraId="3FBBEF7C" w14:textId="0ECAC4FC" w:rsidR="00CE19EE" w:rsidRPr="00185D53" w:rsidRDefault="00CE19EE" w:rsidP="00185D53">
      <w:pPr>
        <w:pStyle w:val="Akapitzlist"/>
        <w:numPr>
          <w:ilvl w:val="0"/>
          <w:numId w:val="6"/>
        </w:numPr>
        <w:jc w:val="both"/>
        <w:rPr>
          <w:rFonts w:asciiTheme="majorHAnsi" w:hAnsiTheme="majorHAnsi" w:cs="Times New Roman"/>
          <w:lang w:bidi="hi-IN"/>
        </w:rPr>
      </w:pPr>
      <w:r w:rsidRPr="00185D53">
        <w:rPr>
          <w:rFonts w:asciiTheme="majorHAnsi" w:hAnsiTheme="majorHAnsi" w:cs="Times New Roman"/>
          <w:b/>
          <w:bCs/>
          <w:lang w:bidi="hi-IN"/>
        </w:rPr>
        <w:t>za zwłokę w usuwaniu awarii sprzętu</w:t>
      </w:r>
      <w:r w:rsidRPr="00185D53">
        <w:rPr>
          <w:rFonts w:asciiTheme="majorHAnsi" w:hAnsiTheme="majorHAnsi" w:cs="Times New Roman"/>
          <w:lang w:bidi="hi-IN"/>
        </w:rPr>
        <w:t xml:space="preserve"> będącego przedmiotem reklamacji jakościowej w wysokości 0,2 % wartości wynagrodzenia brutto określonego w § 8 ust. 1 niniejszej Umowy za każdy dzień zwłoki w stosunku do określonego w § 5 ust. 6 Umowy terminu naprawy,</w:t>
      </w:r>
    </w:p>
    <w:p w14:paraId="2AD1A6E9" w14:textId="7E7CA4CA" w:rsidR="000B1B92" w:rsidRPr="00185D53" w:rsidRDefault="001029C5" w:rsidP="00185D53">
      <w:pPr>
        <w:widowControl/>
        <w:numPr>
          <w:ilvl w:val="0"/>
          <w:numId w:val="5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185D53">
        <w:rPr>
          <w:rFonts w:asciiTheme="majorHAnsi" w:hAnsiTheme="majorHAnsi" w:cs="Calibri"/>
          <w:sz w:val="22"/>
          <w:szCs w:val="22"/>
        </w:rPr>
        <w:lastRenderedPageBreak/>
        <w:t>Zamawiający zapłaci Wykonawcy karę umowną,</w:t>
      </w:r>
      <w:r w:rsidRPr="00185D53">
        <w:rPr>
          <w:rFonts w:asciiTheme="majorHAnsi" w:hAnsiTheme="majorHAnsi" w:cs="Calibri"/>
          <w:b/>
          <w:bCs/>
          <w:sz w:val="22"/>
          <w:szCs w:val="22"/>
        </w:rPr>
        <w:t xml:space="preserve"> za odstąpienie</w:t>
      </w:r>
      <w:r w:rsidRPr="00185D53">
        <w:rPr>
          <w:rFonts w:asciiTheme="majorHAnsi" w:hAnsiTheme="majorHAnsi" w:cs="Calibri"/>
          <w:sz w:val="22"/>
          <w:szCs w:val="22"/>
        </w:rPr>
        <w:t xml:space="preserve"> od przedmiotu umowy z przyczyn zależnych od Zamawiającego, w wysokości 10% wartości umownej brutto wymienionej w § </w:t>
      </w:r>
      <w:r w:rsidR="00CE19EE" w:rsidRPr="00185D53">
        <w:rPr>
          <w:rFonts w:asciiTheme="majorHAnsi" w:hAnsiTheme="majorHAnsi" w:cs="Calibri"/>
          <w:sz w:val="22"/>
          <w:szCs w:val="22"/>
        </w:rPr>
        <w:t>10</w:t>
      </w:r>
      <w:r w:rsidRPr="00185D53">
        <w:rPr>
          <w:rFonts w:asciiTheme="majorHAnsi" w:hAnsiTheme="majorHAnsi" w:cs="Calibri"/>
          <w:sz w:val="22"/>
          <w:szCs w:val="22"/>
        </w:rPr>
        <w:t xml:space="preserve"> ust. </w:t>
      </w:r>
      <w:r w:rsidR="00CE19EE" w:rsidRPr="00185D53">
        <w:rPr>
          <w:rFonts w:asciiTheme="majorHAnsi" w:hAnsiTheme="majorHAnsi" w:cs="Calibri"/>
          <w:sz w:val="22"/>
          <w:szCs w:val="22"/>
        </w:rPr>
        <w:t>6</w:t>
      </w:r>
      <w:r w:rsidRPr="00185D53">
        <w:rPr>
          <w:rFonts w:asciiTheme="majorHAnsi" w:hAnsiTheme="majorHAnsi" w:cs="Calibri"/>
          <w:sz w:val="22"/>
          <w:szCs w:val="22"/>
        </w:rPr>
        <w:t>, z zastrzeżeniem okoliczności, o których mowa w art. 456 ustawy Prawo zamówień publicznych.</w:t>
      </w:r>
    </w:p>
    <w:p w14:paraId="47FCF410" w14:textId="77777777" w:rsidR="000B1B92" w:rsidRPr="00185D53" w:rsidRDefault="001029C5" w:rsidP="00185D53">
      <w:pPr>
        <w:widowControl/>
        <w:numPr>
          <w:ilvl w:val="0"/>
          <w:numId w:val="5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185D53">
        <w:rPr>
          <w:rFonts w:asciiTheme="majorHAnsi" w:hAnsiTheme="majorHAnsi" w:cs="Calibri"/>
          <w:sz w:val="22"/>
          <w:szCs w:val="22"/>
        </w:rPr>
        <w:t>Wykonawca oświadcza, że wyraża zgodę na potrącenie naliczonych kar umownych, z wynagrodzenia za wykonanie przedmiotu umowy.</w:t>
      </w:r>
    </w:p>
    <w:p w14:paraId="45BC45B3" w14:textId="3366C950" w:rsidR="003A6F73" w:rsidRPr="00185D53" w:rsidRDefault="001029C5" w:rsidP="00185D53">
      <w:pPr>
        <w:widowControl/>
        <w:numPr>
          <w:ilvl w:val="0"/>
          <w:numId w:val="5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185D53">
        <w:rPr>
          <w:rFonts w:asciiTheme="majorHAnsi" w:hAnsiTheme="majorHAnsi" w:cs="Calibri"/>
          <w:sz w:val="22"/>
          <w:szCs w:val="22"/>
        </w:rPr>
        <w:t>Łączna maksymalna wysokość kar umownych nie może przekroczyć 20% wartości wynagrodzenia netto określonego w § 2 ust. 1 umowy.</w:t>
      </w:r>
    </w:p>
    <w:p w14:paraId="62CABA1E" w14:textId="77777777" w:rsidR="000B1B92" w:rsidRPr="00185D53" w:rsidRDefault="001029C5" w:rsidP="00185D53">
      <w:pPr>
        <w:widowControl/>
        <w:spacing w:line="276" w:lineRule="auto"/>
        <w:ind w:left="429" w:hanging="429"/>
        <w:jc w:val="center"/>
        <w:rPr>
          <w:rFonts w:asciiTheme="majorHAnsi" w:hAnsiTheme="majorHAnsi"/>
          <w:sz w:val="22"/>
          <w:szCs w:val="22"/>
        </w:rPr>
      </w:pPr>
      <w:r w:rsidRPr="00185D53">
        <w:rPr>
          <w:rFonts w:asciiTheme="majorHAnsi" w:hAnsiTheme="majorHAnsi" w:cs="Calibri"/>
          <w:b/>
          <w:bCs/>
          <w:sz w:val="22"/>
          <w:szCs w:val="22"/>
        </w:rPr>
        <w:t>§ 12</w:t>
      </w:r>
    </w:p>
    <w:p w14:paraId="165305CA" w14:textId="5E5E30C5" w:rsidR="000B1B92" w:rsidRPr="00185D53" w:rsidRDefault="001029C5" w:rsidP="00185D53">
      <w:pPr>
        <w:widowControl/>
        <w:spacing w:line="276" w:lineRule="auto"/>
        <w:ind w:left="429" w:hanging="429"/>
        <w:jc w:val="center"/>
        <w:rPr>
          <w:rFonts w:asciiTheme="majorHAnsi" w:hAnsiTheme="majorHAnsi"/>
          <w:sz w:val="22"/>
          <w:szCs w:val="22"/>
        </w:rPr>
      </w:pPr>
      <w:r w:rsidRPr="00185D53">
        <w:rPr>
          <w:rFonts w:asciiTheme="majorHAnsi" w:hAnsiTheme="majorHAnsi" w:cs="Calibri"/>
          <w:b/>
          <w:bCs/>
          <w:sz w:val="22"/>
          <w:szCs w:val="22"/>
        </w:rPr>
        <w:t>Odbi</w:t>
      </w:r>
      <w:r w:rsidR="00104511" w:rsidRPr="00185D53">
        <w:rPr>
          <w:rFonts w:asciiTheme="majorHAnsi" w:hAnsiTheme="majorHAnsi" w:cs="Calibri"/>
          <w:b/>
          <w:bCs/>
          <w:sz w:val="22"/>
          <w:szCs w:val="22"/>
        </w:rPr>
        <w:t>o</w:t>
      </w:r>
      <w:r w:rsidR="00654E0A" w:rsidRPr="00185D53">
        <w:rPr>
          <w:rFonts w:asciiTheme="majorHAnsi" w:hAnsiTheme="majorHAnsi" w:cs="Calibri"/>
          <w:b/>
          <w:bCs/>
          <w:sz w:val="22"/>
          <w:szCs w:val="22"/>
        </w:rPr>
        <w:t>ry</w:t>
      </w:r>
    </w:p>
    <w:p w14:paraId="0A11D7A6" w14:textId="77777777" w:rsidR="000B1B92" w:rsidRPr="00185D53" w:rsidRDefault="000B1B92" w:rsidP="00185D53">
      <w:pPr>
        <w:widowControl/>
        <w:spacing w:line="276" w:lineRule="auto"/>
        <w:ind w:left="429" w:hanging="429"/>
        <w:jc w:val="center"/>
        <w:rPr>
          <w:rFonts w:asciiTheme="majorHAnsi" w:hAnsiTheme="majorHAnsi" w:cs="Calibri"/>
          <w:b/>
          <w:bCs/>
          <w:sz w:val="22"/>
          <w:szCs w:val="22"/>
        </w:rPr>
      </w:pPr>
    </w:p>
    <w:p w14:paraId="0DBA0AAA" w14:textId="77777777" w:rsidR="006768A4" w:rsidRPr="00185D53" w:rsidRDefault="006768A4" w:rsidP="00185D53">
      <w:pPr>
        <w:widowControl/>
        <w:numPr>
          <w:ilvl w:val="0"/>
          <w:numId w:val="21"/>
        </w:numPr>
        <w:suppressAutoHyphens w:val="0"/>
        <w:spacing w:after="11" w:line="276" w:lineRule="auto"/>
        <w:ind w:right="190" w:hanging="358"/>
        <w:jc w:val="both"/>
        <w:rPr>
          <w:rFonts w:asciiTheme="majorHAnsi" w:hAnsiTheme="majorHAnsi"/>
          <w:sz w:val="22"/>
          <w:szCs w:val="22"/>
        </w:rPr>
      </w:pPr>
      <w:r w:rsidRPr="00185D53">
        <w:rPr>
          <w:rFonts w:asciiTheme="majorHAnsi" w:hAnsiTheme="majorHAnsi"/>
          <w:sz w:val="22"/>
          <w:szCs w:val="22"/>
        </w:rPr>
        <w:t xml:space="preserve">Wymagania techniczne dotyczące odbioru prac modernizacyjnych oświetlenia drogowego stanowiących przedmiot umowy: </w:t>
      </w:r>
    </w:p>
    <w:p w14:paraId="3537CF4F" w14:textId="626A6AB0" w:rsidR="006768A4" w:rsidRPr="00185D53" w:rsidRDefault="006768A4" w:rsidP="00185D53">
      <w:pPr>
        <w:widowControl/>
        <w:numPr>
          <w:ilvl w:val="2"/>
          <w:numId w:val="22"/>
        </w:numPr>
        <w:suppressAutoHyphens w:val="0"/>
        <w:spacing w:after="11" w:line="276" w:lineRule="auto"/>
        <w:ind w:right="190" w:hanging="360"/>
        <w:jc w:val="both"/>
        <w:rPr>
          <w:rFonts w:asciiTheme="majorHAnsi" w:hAnsiTheme="majorHAnsi"/>
          <w:sz w:val="22"/>
          <w:szCs w:val="22"/>
        </w:rPr>
      </w:pPr>
      <w:r w:rsidRPr="00185D53">
        <w:rPr>
          <w:rFonts w:asciiTheme="majorHAnsi" w:hAnsiTheme="majorHAnsi"/>
          <w:sz w:val="22"/>
          <w:szCs w:val="22"/>
        </w:rPr>
        <w:t xml:space="preserve">nadzór nad realizacją prac modernizacyjnych, odbiory etapowe i końcowe odbędą się przy udziale przedstawiciela PGE . </w:t>
      </w:r>
    </w:p>
    <w:p w14:paraId="3918E257" w14:textId="6A148815" w:rsidR="006768A4" w:rsidRPr="00185D53" w:rsidRDefault="006768A4" w:rsidP="00185D53">
      <w:pPr>
        <w:widowControl/>
        <w:numPr>
          <w:ilvl w:val="2"/>
          <w:numId w:val="22"/>
        </w:numPr>
        <w:suppressAutoHyphens w:val="0"/>
        <w:spacing w:after="11" w:line="276" w:lineRule="auto"/>
        <w:ind w:right="190" w:hanging="360"/>
        <w:jc w:val="both"/>
        <w:rPr>
          <w:rFonts w:asciiTheme="majorHAnsi" w:hAnsiTheme="majorHAnsi"/>
          <w:sz w:val="22"/>
          <w:szCs w:val="22"/>
        </w:rPr>
      </w:pPr>
      <w:r w:rsidRPr="00185D53">
        <w:rPr>
          <w:rFonts w:asciiTheme="majorHAnsi" w:hAnsiTheme="majorHAnsi"/>
          <w:sz w:val="22"/>
          <w:szCs w:val="22"/>
        </w:rPr>
        <w:t xml:space="preserve">istniejące oprawy oraz osprzęt oświetleniowy podlegający demontażowi Wykonawca podczas prowadzenia prac powinien zabezpieczyć </w:t>
      </w:r>
      <w:r w:rsidR="00F938CE" w:rsidRPr="00185D53">
        <w:rPr>
          <w:rFonts w:asciiTheme="majorHAnsi" w:hAnsiTheme="majorHAnsi"/>
          <w:sz w:val="22"/>
          <w:szCs w:val="22"/>
        </w:rPr>
        <w:t xml:space="preserve"> i  na zlecenie Zamawiającego przekazań do PGE lub na miejsce składowania do późniejszej utylizacji przez Zamawiającego.</w:t>
      </w:r>
      <w:r w:rsidRPr="00185D53">
        <w:rPr>
          <w:rFonts w:asciiTheme="majorHAnsi" w:hAnsiTheme="majorHAnsi"/>
          <w:sz w:val="22"/>
          <w:szCs w:val="22"/>
        </w:rPr>
        <w:t xml:space="preserve"> </w:t>
      </w:r>
    </w:p>
    <w:p w14:paraId="1BEB77FA" w14:textId="45579C2F" w:rsidR="006768A4" w:rsidRPr="00185D53" w:rsidRDefault="006768A4" w:rsidP="00185D53">
      <w:pPr>
        <w:widowControl/>
        <w:numPr>
          <w:ilvl w:val="2"/>
          <w:numId w:val="22"/>
        </w:numPr>
        <w:suppressAutoHyphens w:val="0"/>
        <w:spacing w:after="11" w:line="276" w:lineRule="auto"/>
        <w:ind w:right="190" w:hanging="360"/>
        <w:jc w:val="both"/>
        <w:rPr>
          <w:rFonts w:asciiTheme="majorHAnsi" w:hAnsiTheme="majorHAnsi"/>
          <w:sz w:val="22"/>
          <w:szCs w:val="22"/>
        </w:rPr>
      </w:pPr>
      <w:r w:rsidRPr="00185D53">
        <w:rPr>
          <w:rFonts w:asciiTheme="majorHAnsi" w:hAnsiTheme="majorHAnsi"/>
          <w:sz w:val="22"/>
          <w:szCs w:val="22"/>
        </w:rPr>
        <w:t>dokumentacja</w:t>
      </w:r>
      <w:r w:rsidRPr="00185D53">
        <w:rPr>
          <w:rFonts w:asciiTheme="majorHAnsi" w:hAnsiTheme="majorHAnsi"/>
          <w:sz w:val="22"/>
          <w:szCs w:val="22"/>
        </w:rPr>
        <w:tab/>
        <w:t>powykonawcza</w:t>
      </w:r>
      <w:r w:rsidRPr="00185D53">
        <w:rPr>
          <w:rFonts w:asciiTheme="majorHAnsi" w:hAnsiTheme="majorHAnsi"/>
          <w:sz w:val="22"/>
          <w:szCs w:val="22"/>
        </w:rPr>
        <w:tab/>
        <w:t>powinna</w:t>
      </w:r>
      <w:r w:rsidRPr="00185D53">
        <w:rPr>
          <w:rFonts w:asciiTheme="majorHAnsi" w:hAnsiTheme="majorHAnsi"/>
          <w:sz w:val="22"/>
          <w:szCs w:val="22"/>
        </w:rPr>
        <w:tab/>
        <w:t>być</w:t>
      </w:r>
      <w:r w:rsidRPr="00185D53">
        <w:rPr>
          <w:rFonts w:asciiTheme="majorHAnsi" w:hAnsiTheme="majorHAnsi"/>
          <w:sz w:val="22"/>
          <w:szCs w:val="22"/>
        </w:rPr>
        <w:tab/>
        <w:t>dostarczona</w:t>
      </w:r>
      <w:r w:rsidRPr="00185D53">
        <w:rPr>
          <w:rFonts w:asciiTheme="majorHAnsi" w:hAnsiTheme="majorHAnsi"/>
          <w:sz w:val="22"/>
          <w:szCs w:val="22"/>
        </w:rPr>
        <w:tab/>
        <w:t>w</w:t>
      </w:r>
      <w:r w:rsidRPr="00185D53">
        <w:rPr>
          <w:rFonts w:asciiTheme="majorHAnsi" w:hAnsiTheme="majorHAnsi"/>
          <w:sz w:val="22"/>
          <w:szCs w:val="22"/>
        </w:rPr>
        <w:tab/>
        <w:t>wersji papierowej</w:t>
      </w:r>
      <w:r w:rsidRPr="00185D53">
        <w:rPr>
          <w:rFonts w:asciiTheme="majorHAnsi" w:hAnsiTheme="majorHAnsi"/>
          <w:sz w:val="22"/>
          <w:szCs w:val="22"/>
        </w:rPr>
        <w:tab/>
        <w:t xml:space="preserve">i elektronicznej oraz powinna zawierać: opis techniczny, schematy, plany, certyfikaty i deklaracje zgodności wbudowanych materiałów. Pomiary skuteczności ochrony przeciwporażeniowej i rezystancji uziemienia szafek oświetleniowych, pomiary natężenia/luminancji oświetlenia dla jezdni, chodników i ścieżek rowerowych, przed i po redukcji mocy, protokół odbioru pomiędzy Zamawiającym i Wykonawcą. </w:t>
      </w:r>
    </w:p>
    <w:p w14:paraId="33667A0D" w14:textId="77777777" w:rsidR="006768A4" w:rsidRPr="00185D53" w:rsidRDefault="006768A4" w:rsidP="00185D53">
      <w:pPr>
        <w:widowControl/>
        <w:numPr>
          <w:ilvl w:val="0"/>
          <w:numId w:val="21"/>
        </w:numPr>
        <w:suppressAutoHyphens w:val="0"/>
        <w:spacing w:after="11" w:line="276" w:lineRule="auto"/>
        <w:ind w:right="190" w:hanging="358"/>
        <w:jc w:val="both"/>
        <w:rPr>
          <w:rFonts w:asciiTheme="majorHAnsi" w:hAnsiTheme="majorHAnsi"/>
          <w:sz w:val="22"/>
          <w:szCs w:val="22"/>
        </w:rPr>
      </w:pPr>
      <w:r w:rsidRPr="00185D53">
        <w:rPr>
          <w:rFonts w:asciiTheme="majorHAnsi" w:hAnsiTheme="majorHAnsi"/>
          <w:sz w:val="22"/>
          <w:szCs w:val="22"/>
        </w:rPr>
        <w:t xml:space="preserve">Strony zgodnie postanawiają, że będą stosowane następujące rodzaje odbiorów dostaw i robót montażowych: </w:t>
      </w:r>
    </w:p>
    <w:p w14:paraId="7D652274" w14:textId="77777777" w:rsidR="006768A4" w:rsidRPr="00185D53" w:rsidRDefault="006768A4" w:rsidP="00185D53">
      <w:pPr>
        <w:widowControl/>
        <w:numPr>
          <w:ilvl w:val="1"/>
          <w:numId w:val="21"/>
        </w:numPr>
        <w:suppressAutoHyphens w:val="0"/>
        <w:spacing w:after="11" w:line="276" w:lineRule="auto"/>
        <w:ind w:right="190" w:hanging="360"/>
        <w:jc w:val="both"/>
        <w:rPr>
          <w:rFonts w:asciiTheme="majorHAnsi" w:hAnsiTheme="majorHAnsi"/>
          <w:sz w:val="22"/>
          <w:szCs w:val="22"/>
        </w:rPr>
      </w:pPr>
      <w:r w:rsidRPr="00185D53">
        <w:rPr>
          <w:rFonts w:asciiTheme="majorHAnsi" w:hAnsiTheme="majorHAnsi"/>
          <w:sz w:val="22"/>
          <w:szCs w:val="22"/>
        </w:rPr>
        <w:t xml:space="preserve">odbiór końcowy po wykonaniu przedmiotu umowy, </w:t>
      </w:r>
    </w:p>
    <w:p w14:paraId="2BE7C543" w14:textId="77777777" w:rsidR="006768A4" w:rsidRPr="00185D53" w:rsidRDefault="006768A4" w:rsidP="00185D53">
      <w:pPr>
        <w:widowControl/>
        <w:numPr>
          <w:ilvl w:val="1"/>
          <w:numId w:val="21"/>
        </w:numPr>
        <w:suppressAutoHyphens w:val="0"/>
        <w:spacing w:after="11" w:line="276" w:lineRule="auto"/>
        <w:ind w:right="190" w:hanging="360"/>
        <w:jc w:val="both"/>
        <w:rPr>
          <w:rFonts w:asciiTheme="majorHAnsi" w:hAnsiTheme="majorHAnsi"/>
          <w:sz w:val="22"/>
          <w:szCs w:val="22"/>
        </w:rPr>
      </w:pPr>
      <w:r w:rsidRPr="00185D53">
        <w:rPr>
          <w:rFonts w:asciiTheme="majorHAnsi" w:hAnsiTheme="majorHAnsi"/>
          <w:sz w:val="22"/>
          <w:szCs w:val="22"/>
        </w:rPr>
        <w:t xml:space="preserve">odbiór ostateczny po okresie gwarancji i rękojmi za wady zwany pogwarancyjnym. </w:t>
      </w:r>
    </w:p>
    <w:p w14:paraId="75875E66" w14:textId="77777777" w:rsidR="006768A4" w:rsidRPr="00185D53" w:rsidRDefault="006768A4" w:rsidP="00185D53">
      <w:pPr>
        <w:widowControl/>
        <w:numPr>
          <w:ilvl w:val="0"/>
          <w:numId w:val="21"/>
        </w:numPr>
        <w:suppressAutoHyphens w:val="0"/>
        <w:spacing w:after="11" w:line="276" w:lineRule="auto"/>
        <w:ind w:right="190" w:hanging="358"/>
        <w:jc w:val="both"/>
        <w:rPr>
          <w:rFonts w:asciiTheme="majorHAnsi" w:hAnsiTheme="majorHAnsi"/>
          <w:sz w:val="22"/>
          <w:szCs w:val="22"/>
        </w:rPr>
      </w:pPr>
      <w:r w:rsidRPr="00185D53">
        <w:rPr>
          <w:rFonts w:asciiTheme="majorHAnsi" w:hAnsiTheme="majorHAnsi"/>
          <w:sz w:val="22"/>
          <w:szCs w:val="22"/>
        </w:rPr>
        <w:t xml:space="preserve">Przedmiotem odbioru końcowego jest całość dostaw robót montażowych oraz wszelkich innych prac składających się na przedmiot danego zadania. </w:t>
      </w:r>
    </w:p>
    <w:p w14:paraId="653D5EB2" w14:textId="77777777" w:rsidR="006768A4" w:rsidRPr="00185D53" w:rsidRDefault="006768A4" w:rsidP="00185D53">
      <w:pPr>
        <w:widowControl/>
        <w:numPr>
          <w:ilvl w:val="0"/>
          <w:numId w:val="21"/>
        </w:numPr>
        <w:suppressAutoHyphens w:val="0"/>
        <w:spacing w:after="11" w:line="276" w:lineRule="auto"/>
        <w:ind w:right="190" w:hanging="358"/>
        <w:jc w:val="both"/>
        <w:rPr>
          <w:rFonts w:asciiTheme="majorHAnsi" w:hAnsiTheme="majorHAnsi"/>
          <w:sz w:val="22"/>
          <w:szCs w:val="22"/>
        </w:rPr>
      </w:pPr>
      <w:r w:rsidRPr="00185D53">
        <w:rPr>
          <w:rFonts w:asciiTheme="majorHAnsi" w:hAnsiTheme="majorHAnsi"/>
          <w:sz w:val="22"/>
          <w:szCs w:val="22"/>
        </w:rPr>
        <w:t xml:space="preserve">O osiągnięciu gotowości do odbioru końcowego Wykonawca zobowiązany jest zawiadomić Zamawiającego. Zawiadomienie, o którym mowa w zdaniu poprzedzającym, powinno być dokonane w formie pisemnej, nie później niż na 7 dni roboczych przed upływem terminu wykonania przedmiotu umowy. Zamawiający zobowiązany jest do potwierdzenia otrzymania zawiadomienia.  </w:t>
      </w:r>
    </w:p>
    <w:p w14:paraId="7E66C560" w14:textId="77777777" w:rsidR="006768A4" w:rsidRPr="00185D53" w:rsidRDefault="006768A4" w:rsidP="00185D53">
      <w:pPr>
        <w:widowControl/>
        <w:numPr>
          <w:ilvl w:val="0"/>
          <w:numId w:val="21"/>
        </w:numPr>
        <w:suppressAutoHyphens w:val="0"/>
        <w:spacing w:after="11" w:line="276" w:lineRule="auto"/>
        <w:ind w:right="190" w:hanging="358"/>
        <w:jc w:val="both"/>
        <w:rPr>
          <w:rFonts w:asciiTheme="majorHAnsi" w:hAnsiTheme="majorHAnsi"/>
          <w:sz w:val="22"/>
          <w:szCs w:val="22"/>
        </w:rPr>
      </w:pPr>
      <w:r w:rsidRPr="00185D53">
        <w:rPr>
          <w:rFonts w:asciiTheme="majorHAnsi" w:hAnsiTheme="majorHAnsi"/>
          <w:sz w:val="22"/>
          <w:szCs w:val="22"/>
        </w:rPr>
        <w:t xml:space="preserve">Wykonawca zobowiązany jest do skompletowania i wraz ze zgłoszeniem gotowości do odbioru przedstawienia Zamawiającemu wszystkich dokumentów niezbędnych do oceny prawidłowego wykonania przedmiotu umowy oraz dopełnienia wszystkich innych czynności wymaganych powszechnie obowiązującymi przepisami prawa. </w:t>
      </w:r>
    </w:p>
    <w:p w14:paraId="47AEF799" w14:textId="77777777" w:rsidR="006768A4" w:rsidRPr="00185D53" w:rsidRDefault="006768A4" w:rsidP="00185D53">
      <w:pPr>
        <w:widowControl/>
        <w:numPr>
          <w:ilvl w:val="0"/>
          <w:numId w:val="21"/>
        </w:numPr>
        <w:suppressAutoHyphens w:val="0"/>
        <w:spacing w:after="11" w:line="276" w:lineRule="auto"/>
        <w:ind w:right="190" w:hanging="358"/>
        <w:jc w:val="both"/>
        <w:rPr>
          <w:rFonts w:asciiTheme="majorHAnsi" w:hAnsiTheme="majorHAnsi"/>
          <w:sz w:val="22"/>
          <w:szCs w:val="22"/>
        </w:rPr>
      </w:pPr>
      <w:r w:rsidRPr="00185D53">
        <w:rPr>
          <w:rFonts w:asciiTheme="majorHAnsi" w:hAnsiTheme="majorHAnsi"/>
          <w:sz w:val="22"/>
          <w:szCs w:val="22"/>
        </w:rPr>
        <w:t xml:space="preserve">Zamawiający wyznaczy i rozpocznie czynności odbioru końcowego w terminie 3 dni roboczych od daty zawiadomienia go o gotowości wykonanego zadania do odbioru końcowego. Dokonanie odbioru końcowego zostanie przeprowadzone w terminie do 7 dni roboczych od otrzymania zgłoszenia o gotowości do odbioru. </w:t>
      </w:r>
    </w:p>
    <w:p w14:paraId="1E5D8F03" w14:textId="77777777" w:rsidR="006768A4" w:rsidRPr="00185D53" w:rsidRDefault="006768A4" w:rsidP="00185D53">
      <w:pPr>
        <w:widowControl/>
        <w:numPr>
          <w:ilvl w:val="0"/>
          <w:numId w:val="21"/>
        </w:numPr>
        <w:suppressAutoHyphens w:val="0"/>
        <w:spacing w:after="11" w:line="276" w:lineRule="auto"/>
        <w:ind w:right="190" w:hanging="358"/>
        <w:jc w:val="both"/>
        <w:rPr>
          <w:rFonts w:asciiTheme="majorHAnsi" w:hAnsiTheme="majorHAnsi"/>
          <w:sz w:val="22"/>
          <w:szCs w:val="22"/>
        </w:rPr>
      </w:pPr>
      <w:r w:rsidRPr="00185D53">
        <w:rPr>
          <w:rFonts w:asciiTheme="majorHAnsi" w:hAnsiTheme="majorHAnsi"/>
          <w:sz w:val="22"/>
          <w:szCs w:val="22"/>
        </w:rPr>
        <w:t xml:space="preserve">Jeżeli w trakcie odbioru końcowego przedmiotu umowy stwierdzono wady lub usterki możliwe do usunięcia, Zamawiający może: </w:t>
      </w:r>
    </w:p>
    <w:p w14:paraId="0644252F" w14:textId="77777777" w:rsidR="006768A4" w:rsidRPr="00185D53" w:rsidRDefault="006768A4" w:rsidP="00185D53">
      <w:pPr>
        <w:widowControl/>
        <w:numPr>
          <w:ilvl w:val="1"/>
          <w:numId w:val="21"/>
        </w:numPr>
        <w:suppressAutoHyphens w:val="0"/>
        <w:spacing w:after="11" w:line="276" w:lineRule="auto"/>
        <w:ind w:right="190" w:hanging="360"/>
        <w:jc w:val="both"/>
        <w:rPr>
          <w:rFonts w:asciiTheme="majorHAnsi" w:hAnsiTheme="majorHAnsi"/>
          <w:sz w:val="22"/>
          <w:szCs w:val="22"/>
        </w:rPr>
      </w:pPr>
      <w:r w:rsidRPr="00185D53">
        <w:rPr>
          <w:rFonts w:asciiTheme="majorHAnsi" w:hAnsiTheme="majorHAnsi"/>
          <w:sz w:val="22"/>
          <w:szCs w:val="22"/>
        </w:rPr>
        <w:lastRenderedPageBreak/>
        <w:t xml:space="preserve">dokonać odbioru końcowego przedmiotu umowy określając w nim termin na usunięcie stwierdzonych wad i usterek,  </w:t>
      </w:r>
    </w:p>
    <w:p w14:paraId="7F532D4C" w14:textId="77777777" w:rsidR="006768A4" w:rsidRPr="00185D53" w:rsidRDefault="006768A4" w:rsidP="00185D53">
      <w:pPr>
        <w:widowControl/>
        <w:numPr>
          <w:ilvl w:val="1"/>
          <w:numId w:val="21"/>
        </w:numPr>
        <w:suppressAutoHyphens w:val="0"/>
        <w:spacing w:after="11" w:line="276" w:lineRule="auto"/>
        <w:ind w:right="190" w:hanging="360"/>
        <w:jc w:val="both"/>
        <w:rPr>
          <w:rFonts w:asciiTheme="majorHAnsi" w:hAnsiTheme="majorHAnsi"/>
          <w:sz w:val="22"/>
          <w:szCs w:val="22"/>
        </w:rPr>
      </w:pPr>
      <w:r w:rsidRPr="00185D53">
        <w:rPr>
          <w:rFonts w:asciiTheme="majorHAnsi" w:hAnsiTheme="majorHAnsi"/>
          <w:sz w:val="22"/>
          <w:szCs w:val="22"/>
        </w:rPr>
        <w:t xml:space="preserve">odmówić dokonania odbioru końcowego przedmiotu umowy. W takim przypadku Wykonawca po skutecznym usunięciu wad lub usterek określi nowy termin gotowości do odbioru końcowego przedmiotu umowy, pisemnie zawiadamiając Zamawiającego. Zamawiający zachowuje prawo domagania się kar umownych z tytułu opóźnienia. </w:t>
      </w:r>
    </w:p>
    <w:p w14:paraId="34FDC9C6" w14:textId="77777777" w:rsidR="006768A4" w:rsidRPr="00185D53" w:rsidRDefault="006768A4" w:rsidP="00185D53">
      <w:pPr>
        <w:widowControl/>
        <w:numPr>
          <w:ilvl w:val="0"/>
          <w:numId w:val="21"/>
        </w:numPr>
        <w:suppressAutoHyphens w:val="0"/>
        <w:spacing w:after="11" w:line="276" w:lineRule="auto"/>
        <w:ind w:right="190" w:hanging="358"/>
        <w:jc w:val="both"/>
        <w:rPr>
          <w:rFonts w:asciiTheme="majorHAnsi" w:hAnsiTheme="majorHAnsi"/>
          <w:sz w:val="22"/>
          <w:szCs w:val="22"/>
        </w:rPr>
      </w:pPr>
      <w:r w:rsidRPr="00185D53">
        <w:rPr>
          <w:rFonts w:asciiTheme="majorHAnsi" w:hAnsiTheme="majorHAnsi"/>
          <w:sz w:val="22"/>
          <w:szCs w:val="22"/>
        </w:rPr>
        <w:t xml:space="preserve">Wystąpienie którejkolwiek z sytuacji, o których mowa w ust. 6, zostanie odnotowane w protokole z czynności odbiorowych. Wykonawca zobowiązany jest w takiej sytuacji do usunięcia wad lub usterek przedmiotu umowy lub wywiązania się z obowiązku /obowiązków, którym uchybił lub zakończenia robót montażowych w terminie wyznaczonym przez Zamawiającego. W takim przypadku Wykonawca pozostaje w opóźnieniu, a Zamawiający jest uprawniony do naliczania kar umownych.  </w:t>
      </w:r>
    </w:p>
    <w:p w14:paraId="073292DD" w14:textId="77777777" w:rsidR="006768A4" w:rsidRPr="00185D53" w:rsidRDefault="006768A4" w:rsidP="00185D53">
      <w:pPr>
        <w:widowControl/>
        <w:numPr>
          <w:ilvl w:val="0"/>
          <w:numId w:val="21"/>
        </w:numPr>
        <w:suppressAutoHyphens w:val="0"/>
        <w:spacing w:after="11" w:line="276" w:lineRule="auto"/>
        <w:ind w:right="190" w:hanging="358"/>
        <w:jc w:val="both"/>
        <w:rPr>
          <w:rFonts w:asciiTheme="majorHAnsi" w:hAnsiTheme="majorHAnsi"/>
          <w:sz w:val="22"/>
          <w:szCs w:val="22"/>
        </w:rPr>
      </w:pPr>
      <w:r w:rsidRPr="00185D53">
        <w:rPr>
          <w:rFonts w:asciiTheme="majorHAnsi" w:hAnsiTheme="majorHAnsi"/>
          <w:sz w:val="22"/>
          <w:szCs w:val="22"/>
        </w:rPr>
        <w:t xml:space="preserve">Zamawiający może zlecić usunięcie wad lub usterek przedmiotu umowy, w zastępstwie Wykonawcy, innemu podmiotowi na koszt i ryzyko Wykonawcy. Zamawiający ma obowiązek uprzedniego poinformowania Wykonawcy o zamiarze zastępczego usunięcia wad lub usterek. Strony ustalają, że wszelkie koszty poniesione przez Zamawiającego w związku z wykonaniem zastępczym Zamawiający może potrącić z wynagrodzenia Wykonawcy lub zabezpieczenia należytego wykonania umowy, a w razie braku powyższych możliwości – Wykonawca na żądanie Zamawiającego zwróci udokumentowane koszty poniesione w ramach wykonania zastępczego przez Zamawiającego </w:t>
      </w:r>
    </w:p>
    <w:p w14:paraId="334DEF22" w14:textId="77777777" w:rsidR="000B1B92" w:rsidRPr="00185D53" w:rsidRDefault="001029C5" w:rsidP="00185D53">
      <w:pPr>
        <w:widowControl/>
        <w:spacing w:line="276" w:lineRule="auto"/>
        <w:jc w:val="center"/>
        <w:rPr>
          <w:rFonts w:asciiTheme="majorHAnsi" w:hAnsiTheme="majorHAnsi"/>
          <w:sz w:val="22"/>
          <w:szCs w:val="22"/>
        </w:rPr>
      </w:pPr>
      <w:r w:rsidRPr="00185D53">
        <w:rPr>
          <w:rFonts w:asciiTheme="majorHAnsi" w:hAnsiTheme="majorHAnsi" w:cs="Calibri"/>
          <w:b/>
          <w:bCs/>
          <w:sz w:val="22"/>
          <w:szCs w:val="22"/>
        </w:rPr>
        <w:t>§ 13</w:t>
      </w:r>
    </w:p>
    <w:p w14:paraId="4FDBB0BC" w14:textId="77777777" w:rsidR="000B1B92" w:rsidRPr="00185D53" w:rsidRDefault="001029C5" w:rsidP="00185D53">
      <w:pPr>
        <w:widowControl/>
        <w:spacing w:line="276" w:lineRule="auto"/>
        <w:ind w:left="429" w:hanging="429"/>
        <w:jc w:val="center"/>
        <w:rPr>
          <w:rFonts w:asciiTheme="majorHAnsi" w:hAnsiTheme="majorHAnsi"/>
          <w:sz w:val="22"/>
          <w:szCs w:val="22"/>
        </w:rPr>
      </w:pPr>
      <w:r w:rsidRPr="00185D53">
        <w:rPr>
          <w:rFonts w:asciiTheme="majorHAnsi" w:hAnsiTheme="majorHAnsi" w:cs="Calibri"/>
          <w:b/>
          <w:bCs/>
          <w:sz w:val="22"/>
          <w:szCs w:val="22"/>
        </w:rPr>
        <w:t>Odstąpienie od umowy</w:t>
      </w:r>
    </w:p>
    <w:p w14:paraId="3A17FDC7" w14:textId="77777777" w:rsidR="000B1B92" w:rsidRPr="00185D53" w:rsidRDefault="000B1B92" w:rsidP="00185D53">
      <w:pPr>
        <w:widowControl/>
        <w:spacing w:line="276" w:lineRule="auto"/>
        <w:ind w:left="429" w:hanging="429"/>
        <w:jc w:val="center"/>
        <w:rPr>
          <w:rFonts w:asciiTheme="majorHAnsi" w:hAnsiTheme="majorHAnsi" w:cs="Calibri"/>
          <w:b/>
          <w:bCs/>
          <w:sz w:val="22"/>
          <w:szCs w:val="22"/>
        </w:rPr>
      </w:pPr>
    </w:p>
    <w:p w14:paraId="456FA132" w14:textId="77777777" w:rsidR="000B1B92" w:rsidRPr="00185D53" w:rsidRDefault="001029C5" w:rsidP="00185D53">
      <w:pPr>
        <w:widowControl/>
        <w:numPr>
          <w:ilvl w:val="0"/>
          <w:numId w:val="7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185D53">
        <w:rPr>
          <w:rFonts w:asciiTheme="majorHAnsi" w:hAnsiTheme="majorHAnsi" w:cs="Calibri"/>
          <w:sz w:val="22"/>
          <w:szCs w:val="22"/>
        </w:rPr>
        <w:t>Zamawiający może odstąpić od umowy, jeżeli:</w:t>
      </w:r>
    </w:p>
    <w:p w14:paraId="6687D633" w14:textId="4C48C66F" w:rsidR="000B1B92" w:rsidRPr="00185D53" w:rsidRDefault="001C7E2C" w:rsidP="00185D53">
      <w:pPr>
        <w:widowControl/>
        <w:numPr>
          <w:ilvl w:val="0"/>
          <w:numId w:val="8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185D53">
        <w:rPr>
          <w:rFonts w:asciiTheme="majorHAnsi" w:hAnsiTheme="majorHAnsi" w:cs="Calibri"/>
          <w:sz w:val="22"/>
          <w:szCs w:val="22"/>
        </w:rPr>
        <w:t>w</w:t>
      </w:r>
      <w:r w:rsidR="001029C5" w:rsidRPr="00185D53">
        <w:rPr>
          <w:rFonts w:asciiTheme="majorHAnsi" w:hAnsiTheme="majorHAnsi" w:cs="Calibri"/>
          <w:sz w:val="22"/>
          <w:szCs w:val="22"/>
        </w:rPr>
        <w:t xml:space="preserve">ystąpią przesłanki </w:t>
      </w:r>
      <w:proofErr w:type="spellStart"/>
      <w:r w:rsidR="001029C5" w:rsidRPr="00185D53">
        <w:rPr>
          <w:rFonts w:asciiTheme="majorHAnsi" w:hAnsiTheme="majorHAnsi" w:cs="Calibri"/>
          <w:sz w:val="22"/>
          <w:szCs w:val="22"/>
        </w:rPr>
        <w:t>formalno</w:t>
      </w:r>
      <w:proofErr w:type="spellEnd"/>
      <w:r w:rsidR="001029C5" w:rsidRPr="00185D53">
        <w:rPr>
          <w:rFonts w:asciiTheme="majorHAnsi" w:hAnsiTheme="majorHAnsi" w:cs="Calibri"/>
          <w:sz w:val="22"/>
          <w:szCs w:val="22"/>
        </w:rPr>
        <w:t xml:space="preserve"> - prawne po stronie Wykonawcy, które uniemożliwiają wykonanie umowy,</w:t>
      </w:r>
    </w:p>
    <w:p w14:paraId="043156F8" w14:textId="77777777" w:rsidR="000B1B92" w:rsidRPr="00185D53" w:rsidRDefault="001029C5" w:rsidP="00185D53">
      <w:pPr>
        <w:widowControl/>
        <w:numPr>
          <w:ilvl w:val="0"/>
          <w:numId w:val="8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185D53">
        <w:rPr>
          <w:rFonts w:asciiTheme="majorHAnsi" w:hAnsiTheme="majorHAnsi" w:cs="Calibri"/>
          <w:sz w:val="22"/>
          <w:szCs w:val="22"/>
        </w:rPr>
        <w:t>Wykonawca zaniecha realizacji robót, tj. w sposób nieprzerwany nie realizuje ich przez okres 14 dni bez uzasadnienia zaakceptowanego przez Zamawiającego,</w:t>
      </w:r>
    </w:p>
    <w:p w14:paraId="73E225E8" w14:textId="77777777" w:rsidR="000B1B92" w:rsidRPr="00185D53" w:rsidRDefault="001029C5" w:rsidP="00185D53">
      <w:pPr>
        <w:widowControl/>
        <w:numPr>
          <w:ilvl w:val="0"/>
          <w:numId w:val="8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185D53">
        <w:rPr>
          <w:rFonts w:asciiTheme="majorHAnsi" w:hAnsiTheme="majorHAnsi" w:cs="Calibri"/>
          <w:sz w:val="22"/>
          <w:szCs w:val="22"/>
        </w:rPr>
        <w:t xml:space="preserve">Wykonawca wykonuje roboty wadliwie, nieterminowo, niezgodnie z dokumentacją projektową, specyfikacjami technicznymi wykonania i odbioru robót budowlanych. </w:t>
      </w:r>
    </w:p>
    <w:p w14:paraId="45D52FDD" w14:textId="77777777" w:rsidR="000B1B92" w:rsidRPr="00185D53" w:rsidRDefault="001029C5" w:rsidP="00185D53">
      <w:pPr>
        <w:widowControl/>
        <w:numPr>
          <w:ilvl w:val="0"/>
          <w:numId w:val="7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185D53">
        <w:rPr>
          <w:rFonts w:asciiTheme="majorHAnsi" w:hAnsiTheme="majorHAnsi" w:cs="Calibri"/>
          <w:sz w:val="22"/>
          <w:szCs w:val="22"/>
        </w:rPr>
        <w:t>W razie wystąpienia istotnej zmiany okoliczności powodującej, że wykonanie umowy nie leży w interesie publicznym, czego nie można było przewidzieć w chwili zawarcia umowy, Zamawiający może odstąpić od umowy w terminie 30 dni od powzięcia wiadomości o powyższych okolicznościach. W takim wypadku Wykonawca może żądać jedynie wynagrodzenia należnego mu z tytułu wykonania części umowy.</w:t>
      </w:r>
    </w:p>
    <w:p w14:paraId="1E9A116C" w14:textId="77777777" w:rsidR="000B1B92" w:rsidRPr="00185D53" w:rsidRDefault="001029C5" w:rsidP="00185D53">
      <w:pPr>
        <w:widowControl/>
        <w:numPr>
          <w:ilvl w:val="0"/>
          <w:numId w:val="7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185D53">
        <w:rPr>
          <w:rFonts w:asciiTheme="majorHAnsi" w:hAnsiTheme="majorHAnsi" w:cs="Calibri"/>
          <w:sz w:val="22"/>
          <w:szCs w:val="22"/>
        </w:rPr>
        <w:t xml:space="preserve">Zamawiający odstąpi od umowy w przypadku zaistnienia co najmniej jednej z okoliczności o której mowa w art. 456 ust. 1 pkt 2 ustawy </w:t>
      </w:r>
      <w:proofErr w:type="spellStart"/>
      <w:r w:rsidRPr="00185D53">
        <w:rPr>
          <w:rFonts w:asciiTheme="majorHAnsi" w:hAnsiTheme="majorHAnsi" w:cs="Calibri"/>
          <w:sz w:val="22"/>
          <w:szCs w:val="22"/>
        </w:rPr>
        <w:t>Pzp</w:t>
      </w:r>
      <w:proofErr w:type="spellEnd"/>
      <w:r w:rsidRPr="00185D53">
        <w:rPr>
          <w:rFonts w:asciiTheme="majorHAnsi" w:hAnsiTheme="majorHAnsi" w:cs="Calibri"/>
          <w:sz w:val="22"/>
          <w:szCs w:val="22"/>
        </w:rPr>
        <w:t>.</w:t>
      </w:r>
    </w:p>
    <w:p w14:paraId="179B1170" w14:textId="77777777" w:rsidR="000B1B92" w:rsidRPr="00185D53" w:rsidRDefault="001029C5" w:rsidP="00185D53">
      <w:pPr>
        <w:widowControl/>
        <w:numPr>
          <w:ilvl w:val="0"/>
          <w:numId w:val="7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185D53">
        <w:rPr>
          <w:rFonts w:asciiTheme="majorHAnsi" w:hAnsiTheme="majorHAnsi" w:cs="Calibri"/>
          <w:sz w:val="22"/>
          <w:szCs w:val="22"/>
        </w:rPr>
        <w:t>W przypadku odstąpienia od umowy</w:t>
      </w:r>
      <w:r w:rsidRPr="00185D53">
        <w:rPr>
          <w:rFonts w:asciiTheme="majorHAnsi" w:hAnsiTheme="majorHAnsi" w:cs="Calibri"/>
          <w:b/>
          <w:bCs/>
          <w:sz w:val="22"/>
          <w:szCs w:val="22"/>
        </w:rPr>
        <w:t xml:space="preserve"> </w:t>
      </w:r>
      <w:r w:rsidRPr="00185D53">
        <w:rPr>
          <w:rFonts w:asciiTheme="majorHAnsi" w:hAnsiTheme="majorHAnsi" w:cs="Calibri"/>
          <w:sz w:val="22"/>
          <w:szCs w:val="22"/>
        </w:rPr>
        <w:t>Wykonawcę oraz Zamawiającego obciążają następujące obowiązki szczegółowe:</w:t>
      </w:r>
    </w:p>
    <w:p w14:paraId="32F8A7D1" w14:textId="77777777" w:rsidR="000B1B92" w:rsidRPr="00185D53" w:rsidRDefault="001029C5" w:rsidP="00185D53">
      <w:pPr>
        <w:widowControl/>
        <w:numPr>
          <w:ilvl w:val="0"/>
          <w:numId w:val="9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185D53">
        <w:rPr>
          <w:rFonts w:asciiTheme="majorHAnsi" w:hAnsiTheme="majorHAnsi" w:cs="Calibri"/>
          <w:sz w:val="22"/>
          <w:szCs w:val="22"/>
        </w:rPr>
        <w:t>Wykonawca zabezpieczy przerwane roboty w zakresie obustronnie uzgodnionym na koszt tej strony, z której to winy nastąpiło odstąpienie od umowy. Do czasu uznania odpowiedzialności przez jedną ze stron umowy lub wyroku sądowego opłacenie kosztów zabezpieczenia wykonanego świadczenia obciąża Wykonawcę,</w:t>
      </w:r>
    </w:p>
    <w:p w14:paraId="084AC443" w14:textId="77777777" w:rsidR="000B1B92" w:rsidRPr="00185D53" w:rsidRDefault="001029C5" w:rsidP="00185D53">
      <w:pPr>
        <w:widowControl/>
        <w:numPr>
          <w:ilvl w:val="0"/>
          <w:numId w:val="9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185D53">
        <w:rPr>
          <w:rFonts w:asciiTheme="majorHAnsi" w:hAnsiTheme="majorHAnsi" w:cs="Calibri"/>
          <w:sz w:val="22"/>
          <w:szCs w:val="22"/>
        </w:rPr>
        <w:t xml:space="preserve">W terminie do 14 dni od daty odstąpienia od umowy Wykonawca sporządzi przy udziale Zamawiającego szczegółową inwentaryzację wykonanych prac i stanu ich zaawansowania według </w:t>
      </w:r>
      <w:r w:rsidRPr="00185D53">
        <w:rPr>
          <w:rFonts w:asciiTheme="majorHAnsi" w:hAnsiTheme="majorHAnsi" w:cs="Calibri"/>
          <w:sz w:val="22"/>
          <w:szCs w:val="22"/>
        </w:rPr>
        <w:lastRenderedPageBreak/>
        <w:t>stanu na dzień odstąpienia od umowy. Zamawiający w razie braku sporządzenia inwentaryzacji w terminie może zlecić jej sporządzenie na koszt Wykonawcy bez odrębnego wezwania,</w:t>
      </w:r>
    </w:p>
    <w:p w14:paraId="3757EED2" w14:textId="77777777" w:rsidR="000B1B92" w:rsidRPr="00185D53" w:rsidRDefault="001029C5" w:rsidP="00185D53">
      <w:pPr>
        <w:widowControl/>
        <w:numPr>
          <w:ilvl w:val="0"/>
          <w:numId w:val="9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185D53">
        <w:rPr>
          <w:rFonts w:asciiTheme="majorHAnsi" w:hAnsiTheme="majorHAnsi" w:cs="Calibri"/>
          <w:sz w:val="22"/>
          <w:szCs w:val="22"/>
        </w:rPr>
        <w:t>Wykonawca w terminie 14 dni od daty odstąpienia od umowy usunie z terenu budowy urządzenia zaplecza stanowiące jego własność oraz wszelkie urządzenia, sprzęty budowlane, a także niewbudowane materiały i urządzenia</w:t>
      </w:r>
      <w:r w:rsidRPr="00185D53">
        <w:rPr>
          <w:rFonts w:asciiTheme="majorHAnsi" w:hAnsiTheme="majorHAnsi" w:cs="Arial"/>
          <w:sz w:val="22"/>
          <w:szCs w:val="22"/>
        </w:rPr>
        <w:t xml:space="preserve"> </w:t>
      </w:r>
      <w:r w:rsidRPr="00185D53">
        <w:rPr>
          <w:rFonts w:asciiTheme="majorHAnsi" w:hAnsiTheme="majorHAnsi" w:cs="Calibri"/>
          <w:sz w:val="22"/>
          <w:szCs w:val="22"/>
        </w:rPr>
        <w:t>stanowiące jego własność.</w:t>
      </w:r>
    </w:p>
    <w:p w14:paraId="4371B5C5" w14:textId="77777777" w:rsidR="000B1B92" w:rsidRPr="00185D53" w:rsidRDefault="000B1B92" w:rsidP="00185D53">
      <w:pPr>
        <w:widowControl/>
        <w:spacing w:line="276" w:lineRule="auto"/>
        <w:ind w:left="851"/>
        <w:jc w:val="both"/>
        <w:rPr>
          <w:rFonts w:asciiTheme="majorHAnsi" w:hAnsiTheme="majorHAnsi"/>
          <w:sz w:val="22"/>
          <w:szCs w:val="22"/>
        </w:rPr>
      </w:pPr>
    </w:p>
    <w:p w14:paraId="7C572B57" w14:textId="77777777" w:rsidR="000B1B92" w:rsidRPr="00185D53" w:rsidRDefault="001029C5" w:rsidP="00185D53">
      <w:pPr>
        <w:widowControl/>
        <w:spacing w:line="276" w:lineRule="auto"/>
        <w:ind w:left="429" w:hanging="429"/>
        <w:jc w:val="center"/>
        <w:rPr>
          <w:rFonts w:asciiTheme="majorHAnsi" w:hAnsiTheme="majorHAnsi"/>
          <w:sz w:val="22"/>
          <w:szCs w:val="22"/>
        </w:rPr>
      </w:pPr>
      <w:r w:rsidRPr="00185D53">
        <w:rPr>
          <w:rFonts w:asciiTheme="majorHAnsi" w:hAnsiTheme="majorHAnsi" w:cs="Calibri"/>
          <w:b/>
          <w:bCs/>
          <w:sz w:val="22"/>
          <w:szCs w:val="22"/>
        </w:rPr>
        <w:t>§ 14</w:t>
      </w:r>
    </w:p>
    <w:p w14:paraId="3726B493" w14:textId="77777777" w:rsidR="000B1B92" w:rsidRPr="00185D53" w:rsidRDefault="001029C5" w:rsidP="00185D53">
      <w:pPr>
        <w:widowControl/>
        <w:spacing w:line="276" w:lineRule="auto"/>
        <w:ind w:left="429" w:hanging="429"/>
        <w:jc w:val="center"/>
        <w:rPr>
          <w:rFonts w:asciiTheme="majorHAnsi" w:hAnsiTheme="majorHAnsi"/>
          <w:sz w:val="22"/>
          <w:szCs w:val="22"/>
        </w:rPr>
      </w:pPr>
      <w:r w:rsidRPr="00185D53">
        <w:rPr>
          <w:rFonts w:asciiTheme="majorHAnsi" w:hAnsiTheme="majorHAnsi" w:cs="Calibri"/>
          <w:b/>
          <w:bCs/>
          <w:sz w:val="22"/>
          <w:szCs w:val="22"/>
        </w:rPr>
        <w:t>Zmiana umowy</w:t>
      </w:r>
    </w:p>
    <w:p w14:paraId="62EA2A91" w14:textId="77777777" w:rsidR="000B1B92" w:rsidRPr="00185D53" w:rsidRDefault="000B1B92" w:rsidP="00185D53">
      <w:pPr>
        <w:widowControl/>
        <w:spacing w:line="276" w:lineRule="auto"/>
        <w:ind w:left="429" w:hanging="429"/>
        <w:jc w:val="center"/>
        <w:rPr>
          <w:rFonts w:asciiTheme="majorHAnsi" w:hAnsiTheme="majorHAnsi" w:cs="Calibri"/>
          <w:b/>
          <w:bCs/>
          <w:sz w:val="22"/>
          <w:szCs w:val="22"/>
        </w:rPr>
      </w:pPr>
    </w:p>
    <w:p w14:paraId="068F515C" w14:textId="77777777" w:rsidR="00CE19EE" w:rsidRPr="00185D53" w:rsidRDefault="00CE19EE" w:rsidP="00185D53">
      <w:pPr>
        <w:widowControl/>
        <w:numPr>
          <w:ilvl w:val="0"/>
          <w:numId w:val="20"/>
        </w:numPr>
        <w:suppressAutoHyphens w:val="0"/>
        <w:spacing w:after="4" w:line="276" w:lineRule="auto"/>
        <w:ind w:hanging="355"/>
        <w:jc w:val="both"/>
        <w:rPr>
          <w:rFonts w:asciiTheme="majorHAnsi" w:hAnsiTheme="majorHAnsi"/>
          <w:sz w:val="22"/>
          <w:szCs w:val="22"/>
        </w:rPr>
      </w:pPr>
      <w:r w:rsidRPr="00185D53">
        <w:rPr>
          <w:rFonts w:asciiTheme="majorHAnsi" w:hAnsiTheme="majorHAnsi"/>
          <w:sz w:val="22"/>
          <w:szCs w:val="22"/>
        </w:rPr>
        <w:t>Wszelkie zmiany i uzupe</w:t>
      </w:r>
      <w:r w:rsidRPr="00185D53">
        <w:rPr>
          <w:rFonts w:asciiTheme="majorHAnsi" w:eastAsia="Calibri" w:hAnsiTheme="majorHAnsi" w:cs="Calibri"/>
          <w:sz w:val="22"/>
          <w:szCs w:val="22"/>
        </w:rPr>
        <w:t>ł</w:t>
      </w:r>
      <w:r w:rsidRPr="00185D53">
        <w:rPr>
          <w:rFonts w:asciiTheme="majorHAnsi" w:hAnsiTheme="majorHAnsi"/>
          <w:sz w:val="22"/>
          <w:szCs w:val="22"/>
        </w:rPr>
        <w:t>nienia tre</w:t>
      </w:r>
      <w:r w:rsidRPr="00185D53">
        <w:rPr>
          <w:rFonts w:asciiTheme="majorHAnsi" w:eastAsia="Calibri" w:hAnsiTheme="majorHAnsi" w:cs="Calibri"/>
          <w:sz w:val="22"/>
          <w:szCs w:val="22"/>
        </w:rPr>
        <w:t>ś</w:t>
      </w:r>
      <w:r w:rsidRPr="00185D53">
        <w:rPr>
          <w:rFonts w:asciiTheme="majorHAnsi" w:hAnsiTheme="majorHAnsi"/>
          <w:sz w:val="22"/>
          <w:szCs w:val="22"/>
        </w:rPr>
        <w:t>ci Umowy wymagaj</w:t>
      </w:r>
      <w:r w:rsidRPr="00185D53">
        <w:rPr>
          <w:rFonts w:asciiTheme="majorHAnsi" w:eastAsia="Calibri" w:hAnsiTheme="majorHAnsi" w:cs="Calibri"/>
          <w:sz w:val="22"/>
          <w:szCs w:val="22"/>
        </w:rPr>
        <w:t xml:space="preserve">ą </w:t>
      </w:r>
      <w:r w:rsidRPr="00185D53">
        <w:rPr>
          <w:rFonts w:asciiTheme="majorHAnsi" w:hAnsiTheme="majorHAnsi"/>
          <w:sz w:val="22"/>
          <w:szCs w:val="22"/>
        </w:rPr>
        <w:t>aneksu sporz</w:t>
      </w:r>
      <w:r w:rsidRPr="00185D53">
        <w:rPr>
          <w:rFonts w:asciiTheme="majorHAnsi" w:eastAsia="Calibri" w:hAnsiTheme="majorHAnsi" w:cs="Calibri"/>
          <w:sz w:val="22"/>
          <w:szCs w:val="22"/>
        </w:rPr>
        <w:t>ą</w:t>
      </w:r>
      <w:r w:rsidRPr="00185D53">
        <w:rPr>
          <w:rFonts w:asciiTheme="majorHAnsi" w:hAnsiTheme="majorHAnsi"/>
          <w:sz w:val="22"/>
          <w:szCs w:val="22"/>
        </w:rPr>
        <w:t>dzonego w formie pisemnej pod rygorem niewa</w:t>
      </w:r>
      <w:r w:rsidRPr="00185D53">
        <w:rPr>
          <w:rFonts w:asciiTheme="majorHAnsi" w:eastAsia="Calibri" w:hAnsiTheme="majorHAnsi" w:cs="Calibri"/>
          <w:sz w:val="22"/>
          <w:szCs w:val="22"/>
        </w:rPr>
        <w:t>ż</w:t>
      </w:r>
      <w:r w:rsidRPr="00185D53">
        <w:rPr>
          <w:rFonts w:asciiTheme="majorHAnsi" w:hAnsiTheme="majorHAnsi"/>
          <w:sz w:val="22"/>
          <w:szCs w:val="22"/>
        </w:rPr>
        <w:t>no</w:t>
      </w:r>
      <w:r w:rsidRPr="00185D53">
        <w:rPr>
          <w:rFonts w:asciiTheme="majorHAnsi" w:eastAsia="Calibri" w:hAnsiTheme="majorHAnsi" w:cs="Calibri"/>
          <w:sz w:val="22"/>
          <w:szCs w:val="22"/>
        </w:rPr>
        <w:t>ś</w:t>
      </w:r>
      <w:r w:rsidRPr="00185D53">
        <w:rPr>
          <w:rFonts w:asciiTheme="majorHAnsi" w:hAnsiTheme="majorHAnsi"/>
          <w:sz w:val="22"/>
          <w:szCs w:val="22"/>
        </w:rPr>
        <w:t>ci.</w:t>
      </w:r>
    </w:p>
    <w:p w14:paraId="4330FC2E" w14:textId="77777777" w:rsidR="00CE19EE" w:rsidRPr="00185D53" w:rsidRDefault="00CE19EE" w:rsidP="00185D53">
      <w:pPr>
        <w:widowControl/>
        <w:numPr>
          <w:ilvl w:val="0"/>
          <w:numId w:val="20"/>
        </w:numPr>
        <w:suppressAutoHyphens w:val="0"/>
        <w:spacing w:after="4" w:line="276" w:lineRule="auto"/>
        <w:ind w:hanging="355"/>
        <w:jc w:val="both"/>
        <w:rPr>
          <w:rFonts w:asciiTheme="majorHAnsi" w:hAnsiTheme="majorHAnsi"/>
          <w:sz w:val="22"/>
          <w:szCs w:val="22"/>
        </w:rPr>
      </w:pPr>
      <w:r w:rsidRPr="00185D53">
        <w:rPr>
          <w:rFonts w:asciiTheme="majorHAnsi" w:hAnsiTheme="majorHAnsi"/>
          <w:sz w:val="22"/>
          <w:szCs w:val="22"/>
        </w:rPr>
        <w:t>W przypadkach przewidzianych w niniejszej Umowie dopuszcza si</w:t>
      </w:r>
      <w:r w:rsidRPr="00185D53">
        <w:rPr>
          <w:rFonts w:asciiTheme="majorHAnsi" w:eastAsia="Calibri" w:hAnsiTheme="majorHAnsi" w:cs="Calibri"/>
          <w:sz w:val="22"/>
          <w:szCs w:val="22"/>
        </w:rPr>
        <w:t xml:space="preserve">ę </w:t>
      </w:r>
      <w:r w:rsidRPr="00185D53">
        <w:rPr>
          <w:rFonts w:asciiTheme="majorHAnsi" w:hAnsiTheme="majorHAnsi"/>
          <w:sz w:val="22"/>
          <w:szCs w:val="22"/>
        </w:rPr>
        <w:t>wprowadzenie zmian za zgod</w:t>
      </w:r>
      <w:r w:rsidRPr="00185D53">
        <w:rPr>
          <w:rFonts w:asciiTheme="majorHAnsi" w:eastAsia="Calibri" w:hAnsiTheme="majorHAnsi" w:cs="Calibri"/>
          <w:sz w:val="22"/>
          <w:szCs w:val="22"/>
        </w:rPr>
        <w:t xml:space="preserve">ą </w:t>
      </w:r>
      <w:r w:rsidRPr="00185D53">
        <w:rPr>
          <w:rFonts w:asciiTheme="majorHAnsi" w:hAnsiTheme="majorHAnsi"/>
          <w:sz w:val="22"/>
          <w:szCs w:val="22"/>
        </w:rPr>
        <w:t>Zamawiaj</w:t>
      </w:r>
      <w:r w:rsidRPr="00185D53">
        <w:rPr>
          <w:rFonts w:asciiTheme="majorHAnsi" w:eastAsia="Calibri" w:hAnsiTheme="majorHAnsi" w:cs="Calibri"/>
          <w:sz w:val="22"/>
          <w:szCs w:val="22"/>
        </w:rPr>
        <w:t>ą</w:t>
      </w:r>
      <w:r w:rsidRPr="00185D53">
        <w:rPr>
          <w:rFonts w:asciiTheme="majorHAnsi" w:hAnsiTheme="majorHAnsi"/>
          <w:sz w:val="22"/>
          <w:szCs w:val="22"/>
        </w:rPr>
        <w:t>cego.</w:t>
      </w:r>
    </w:p>
    <w:p w14:paraId="49474EAC" w14:textId="77777777" w:rsidR="00CE19EE" w:rsidRPr="00185D53" w:rsidRDefault="00CE19EE" w:rsidP="00185D53">
      <w:pPr>
        <w:widowControl/>
        <w:numPr>
          <w:ilvl w:val="0"/>
          <w:numId w:val="20"/>
        </w:numPr>
        <w:suppressAutoHyphens w:val="0"/>
        <w:spacing w:after="4" w:line="276" w:lineRule="auto"/>
        <w:ind w:hanging="355"/>
        <w:jc w:val="both"/>
        <w:rPr>
          <w:rFonts w:asciiTheme="majorHAnsi" w:hAnsiTheme="majorHAnsi"/>
          <w:sz w:val="22"/>
          <w:szCs w:val="22"/>
        </w:rPr>
      </w:pPr>
      <w:r w:rsidRPr="00185D53">
        <w:rPr>
          <w:rFonts w:asciiTheme="majorHAnsi" w:hAnsiTheme="majorHAnsi"/>
          <w:sz w:val="22"/>
          <w:szCs w:val="22"/>
        </w:rPr>
        <w:t>Zmiana postanowie</w:t>
      </w:r>
      <w:r w:rsidRPr="00185D53">
        <w:rPr>
          <w:rFonts w:asciiTheme="majorHAnsi" w:eastAsia="Calibri" w:hAnsiTheme="majorHAnsi" w:cs="Calibri"/>
          <w:sz w:val="22"/>
          <w:szCs w:val="22"/>
        </w:rPr>
        <w:t xml:space="preserve">ń </w:t>
      </w:r>
      <w:r w:rsidRPr="00185D53">
        <w:rPr>
          <w:rFonts w:asciiTheme="majorHAnsi" w:hAnsiTheme="majorHAnsi"/>
          <w:sz w:val="22"/>
          <w:szCs w:val="22"/>
        </w:rPr>
        <w:t>Umowy mo</w:t>
      </w:r>
      <w:r w:rsidRPr="00185D53">
        <w:rPr>
          <w:rFonts w:asciiTheme="majorHAnsi" w:eastAsia="Calibri" w:hAnsiTheme="majorHAnsi" w:cs="Calibri"/>
          <w:sz w:val="22"/>
          <w:szCs w:val="22"/>
        </w:rPr>
        <w:t>ż</w:t>
      </w:r>
      <w:r w:rsidRPr="00185D53">
        <w:rPr>
          <w:rFonts w:asciiTheme="majorHAnsi" w:hAnsiTheme="majorHAnsi"/>
          <w:sz w:val="22"/>
          <w:szCs w:val="22"/>
        </w:rPr>
        <w:t>e nast</w:t>
      </w:r>
      <w:r w:rsidRPr="00185D53">
        <w:rPr>
          <w:rFonts w:asciiTheme="majorHAnsi" w:eastAsia="Calibri" w:hAnsiTheme="majorHAnsi" w:cs="Calibri"/>
          <w:sz w:val="22"/>
          <w:szCs w:val="22"/>
        </w:rPr>
        <w:t>ą</w:t>
      </w:r>
      <w:r w:rsidRPr="00185D53">
        <w:rPr>
          <w:rFonts w:asciiTheme="majorHAnsi" w:hAnsiTheme="majorHAnsi"/>
          <w:sz w:val="22"/>
          <w:szCs w:val="22"/>
        </w:rPr>
        <w:t>pi</w:t>
      </w:r>
      <w:r w:rsidRPr="00185D53">
        <w:rPr>
          <w:rFonts w:asciiTheme="majorHAnsi" w:eastAsia="Calibri" w:hAnsiTheme="majorHAnsi" w:cs="Calibri"/>
          <w:sz w:val="22"/>
          <w:szCs w:val="22"/>
        </w:rPr>
        <w:t xml:space="preserve">ć </w:t>
      </w:r>
      <w:r w:rsidRPr="00185D53">
        <w:rPr>
          <w:rFonts w:asciiTheme="majorHAnsi" w:hAnsiTheme="majorHAnsi"/>
          <w:sz w:val="22"/>
          <w:szCs w:val="22"/>
        </w:rPr>
        <w:t>na podstawie i pod rygorami art. 455 ustawy Prawo zamówie</w:t>
      </w:r>
      <w:r w:rsidRPr="00185D53">
        <w:rPr>
          <w:rFonts w:asciiTheme="majorHAnsi" w:eastAsia="Calibri" w:hAnsiTheme="majorHAnsi" w:cs="Calibri"/>
          <w:sz w:val="22"/>
          <w:szCs w:val="22"/>
        </w:rPr>
        <w:t xml:space="preserve">ń </w:t>
      </w:r>
      <w:r w:rsidRPr="00185D53">
        <w:rPr>
          <w:rFonts w:asciiTheme="majorHAnsi" w:hAnsiTheme="majorHAnsi"/>
          <w:sz w:val="22"/>
          <w:szCs w:val="22"/>
        </w:rPr>
        <w:t>publicznych.</w:t>
      </w:r>
    </w:p>
    <w:p w14:paraId="4FA1EDC8" w14:textId="77777777" w:rsidR="00CE19EE" w:rsidRPr="00185D53" w:rsidRDefault="00CE19EE" w:rsidP="00185D53">
      <w:pPr>
        <w:widowControl/>
        <w:numPr>
          <w:ilvl w:val="0"/>
          <w:numId w:val="20"/>
        </w:numPr>
        <w:suppressAutoHyphens w:val="0"/>
        <w:spacing w:after="4" w:line="276" w:lineRule="auto"/>
        <w:ind w:hanging="355"/>
        <w:jc w:val="both"/>
        <w:rPr>
          <w:rFonts w:asciiTheme="majorHAnsi" w:hAnsiTheme="majorHAnsi"/>
          <w:sz w:val="22"/>
          <w:szCs w:val="22"/>
        </w:rPr>
      </w:pPr>
      <w:r w:rsidRPr="00185D53">
        <w:rPr>
          <w:rFonts w:asciiTheme="majorHAnsi" w:hAnsiTheme="majorHAnsi"/>
          <w:sz w:val="22"/>
          <w:szCs w:val="22"/>
        </w:rPr>
        <w:t>Strony dopuszczaj</w:t>
      </w:r>
      <w:r w:rsidRPr="00185D53">
        <w:rPr>
          <w:rFonts w:asciiTheme="majorHAnsi" w:eastAsia="Calibri" w:hAnsiTheme="majorHAnsi" w:cs="Calibri"/>
          <w:sz w:val="22"/>
          <w:szCs w:val="22"/>
        </w:rPr>
        <w:t xml:space="preserve">ą </w:t>
      </w:r>
      <w:r w:rsidRPr="00185D53">
        <w:rPr>
          <w:rFonts w:asciiTheme="majorHAnsi" w:hAnsiTheme="majorHAnsi"/>
          <w:sz w:val="22"/>
          <w:szCs w:val="22"/>
        </w:rPr>
        <w:t>w trakcie obowi</w:t>
      </w:r>
      <w:r w:rsidRPr="00185D53">
        <w:rPr>
          <w:rFonts w:asciiTheme="majorHAnsi" w:eastAsia="Calibri" w:hAnsiTheme="majorHAnsi" w:cs="Calibri"/>
          <w:sz w:val="22"/>
          <w:szCs w:val="22"/>
        </w:rPr>
        <w:t>ą</w:t>
      </w:r>
      <w:r w:rsidRPr="00185D53">
        <w:rPr>
          <w:rFonts w:asciiTheme="majorHAnsi" w:hAnsiTheme="majorHAnsi"/>
          <w:sz w:val="22"/>
          <w:szCs w:val="22"/>
        </w:rPr>
        <w:t>zywania niniejszej Umowy mo</w:t>
      </w:r>
      <w:r w:rsidRPr="00185D53">
        <w:rPr>
          <w:rFonts w:asciiTheme="majorHAnsi" w:eastAsia="Calibri" w:hAnsiTheme="majorHAnsi" w:cs="Calibri"/>
          <w:sz w:val="22"/>
          <w:szCs w:val="22"/>
        </w:rPr>
        <w:t>ż</w:t>
      </w:r>
      <w:r w:rsidRPr="00185D53">
        <w:rPr>
          <w:rFonts w:asciiTheme="majorHAnsi" w:hAnsiTheme="majorHAnsi"/>
          <w:sz w:val="22"/>
          <w:szCs w:val="22"/>
        </w:rPr>
        <w:t>liwo</w:t>
      </w:r>
      <w:r w:rsidRPr="00185D53">
        <w:rPr>
          <w:rFonts w:asciiTheme="majorHAnsi" w:eastAsia="Calibri" w:hAnsiTheme="majorHAnsi" w:cs="Calibri"/>
          <w:sz w:val="22"/>
          <w:szCs w:val="22"/>
        </w:rPr>
        <w:t xml:space="preserve">ść </w:t>
      </w:r>
      <w:r w:rsidRPr="00185D53">
        <w:rPr>
          <w:rFonts w:asciiTheme="majorHAnsi" w:hAnsiTheme="majorHAnsi"/>
          <w:sz w:val="22"/>
          <w:szCs w:val="22"/>
        </w:rPr>
        <w:t>zmiany postanowie</w:t>
      </w:r>
      <w:r w:rsidRPr="00185D53">
        <w:rPr>
          <w:rFonts w:asciiTheme="majorHAnsi" w:eastAsia="Calibri" w:hAnsiTheme="majorHAnsi" w:cs="Calibri"/>
          <w:sz w:val="22"/>
          <w:szCs w:val="22"/>
        </w:rPr>
        <w:t xml:space="preserve">ń </w:t>
      </w:r>
      <w:r w:rsidRPr="00185D53">
        <w:rPr>
          <w:rFonts w:asciiTheme="majorHAnsi" w:hAnsiTheme="majorHAnsi"/>
          <w:sz w:val="22"/>
          <w:szCs w:val="22"/>
        </w:rPr>
        <w:t>w zakresie zamiany przedmiotu umowy wchodz</w:t>
      </w:r>
      <w:r w:rsidRPr="00185D53">
        <w:rPr>
          <w:rFonts w:asciiTheme="majorHAnsi" w:eastAsia="Calibri" w:hAnsiTheme="majorHAnsi" w:cs="Calibri"/>
          <w:sz w:val="22"/>
          <w:szCs w:val="22"/>
        </w:rPr>
        <w:t>ą</w:t>
      </w:r>
      <w:r w:rsidRPr="00185D53">
        <w:rPr>
          <w:rFonts w:asciiTheme="majorHAnsi" w:hAnsiTheme="majorHAnsi"/>
          <w:sz w:val="22"/>
          <w:szCs w:val="22"/>
        </w:rPr>
        <w:t>cego w zakres przedmiotu Umowy wskazanego w ofercie Wykonawcy na oprawy o analogicznym przeznaczeniu i spe</w:t>
      </w:r>
      <w:r w:rsidRPr="00185D53">
        <w:rPr>
          <w:rFonts w:asciiTheme="majorHAnsi" w:eastAsia="Calibri" w:hAnsiTheme="majorHAnsi" w:cs="Calibri"/>
          <w:sz w:val="22"/>
          <w:szCs w:val="22"/>
        </w:rPr>
        <w:t>ł</w:t>
      </w:r>
      <w:r w:rsidRPr="00185D53">
        <w:rPr>
          <w:rFonts w:asciiTheme="majorHAnsi" w:hAnsiTheme="majorHAnsi"/>
          <w:sz w:val="22"/>
          <w:szCs w:val="22"/>
        </w:rPr>
        <w:t>niaj</w:t>
      </w:r>
      <w:r w:rsidRPr="00185D53">
        <w:rPr>
          <w:rFonts w:asciiTheme="majorHAnsi" w:eastAsia="Calibri" w:hAnsiTheme="majorHAnsi" w:cs="Calibri"/>
          <w:sz w:val="22"/>
          <w:szCs w:val="22"/>
        </w:rPr>
        <w:t>ą</w:t>
      </w:r>
      <w:r w:rsidRPr="00185D53">
        <w:rPr>
          <w:rFonts w:asciiTheme="majorHAnsi" w:hAnsiTheme="majorHAnsi"/>
          <w:sz w:val="22"/>
          <w:szCs w:val="22"/>
        </w:rPr>
        <w:t>ce wszystkie wymogi okre</w:t>
      </w:r>
      <w:r w:rsidRPr="00185D53">
        <w:rPr>
          <w:rFonts w:asciiTheme="majorHAnsi" w:eastAsia="Calibri" w:hAnsiTheme="majorHAnsi" w:cs="Calibri"/>
          <w:sz w:val="22"/>
          <w:szCs w:val="22"/>
        </w:rPr>
        <w:t>ś</w:t>
      </w:r>
      <w:r w:rsidRPr="00185D53">
        <w:rPr>
          <w:rFonts w:asciiTheme="majorHAnsi" w:hAnsiTheme="majorHAnsi"/>
          <w:sz w:val="22"/>
          <w:szCs w:val="22"/>
        </w:rPr>
        <w:t>lone przez Zamawiaj</w:t>
      </w:r>
      <w:r w:rsidRPr="00185D53">
        <w:rPr>
          <w:rFonts w:asciiTheme="majorHAnsi" w:eastAsia="Calibri" w:hAnsiTheme="majorHAnsi" w:cs="Calibri"/>
          <w:sz w:val="22"/>
          <w:szCs w:val="22"/>
        </w:rPr>
        <w:t>ą</w:t>
      </w:r>
      <w:r w:rsidRPr="00185D53">
        <w:rPr>
          <w:rFonts w:asciiTheme="majorHAnsi" w:hAnsiTheme="majorHAnsi"/>
          <w:sz w:val="22"/>
          <w:szCs w:val="22"/>
        </w:rPr>
        <w:t>cego w Umowie i za</w:t>
      </w:r>
      <w:r w:rsidRPr="00185D53">
        <w:rPr>
          <w:rFonts w:asciiTheme="majorHAnsi" w:eastAsia="Calibri" w:hAnsiTheme="majorHAnsi" w:cs="Calibri"/>
          <w:sz w:val="22"/>
          <w:szCs w:val="22"/>
        </w:rPr>
        <w:t>łą</w:t>
      </w:r>
      <w:r w:rsidRPr="00185D53">
        <w:rPr>
          <w:rFonts w:asciiTheme="majorHAnsi" w:hAnsiTheme="majorHAnsi"/>
          <w:sz w:val="22"/>
          <w:szCs w:val="22"/>
        </w:rPr>
        <w:t>cznikach do niej. W szczególno</w:t>
      </w:r>
      <w:r w:rsidRPr="00185D53">
        <w:rPr>
          <w:rFonts w:asciiTheme="majorHAnsi" w:eastAsia="Calibri" w:hAnsiTheme="majorHAnsi" w:cs="Calibri"/>
          <w:sz w:val="22"/>
          <w:szCs w:val="22"/>
        </w:rPr>
        <w:t>ś</w:t>
      </w:r>
      <w:r w:rsidRPr="00185D53">
        <w:rPr>
          <w:rFonts w:asciiTheme="majorHAnsi" w:hAnsiTheme="majorHAnsi"/>
          <w:sz w:val="22"/>
          <w:szCs w:val="22"/>
        </w:rPr>
        <w:t>ci taka zmiana jest dopuszczalna w przypadku wycofania lub wstrzymania produkcji opraw, które maj</w:t>
      </w:r>
      <w:r w:rsidRPr="00185D53">
        <w:rPr>
          <w:rFonts w:asciiTheme="majorHAnsi" w:eastAsia="Calibri" w:hAnsiTheme="majorHAnsi" w:cs="Calibri"/>
          <w:sz w:val="22"/>
          <w:szCs w:val="22"/>
        </w:rPr>
        <w:t xml:space="preserve">ą </w:t>
      </w:r>
      <w:r w:rsidRPr="00185D53">
        <w:rPr>
          <w:rFonts w:asciiTheme="majorHAnsi" w:hAnsiTheme="majorHAnsi"/>
          <w:sz w:val="22"/>
          <w:szCs w:val="22"/>
        </w:rPr>
        <w:t>by</w:t>
      </w:r>
      <w:r w:rsidRPr="00185D53">
        <w:rPr>
          <w:rFonts w:asciiTheme="majorHAnsi" w:eastAsia="Calibri" w:hAnsiTheme="majorHAnsi" w:cs="Calibri"/>
          <w:sz w:val="22"/>
          <w:szCs w:val="22"/>
        </w:rPr>
        <w:t xml:space="preserve">ć </w:t>
      </w:r>
      <w:r w:rsidRPr="00185D53">
        <w:rPr>
          <w:rFonts w:asciiTheme="majorHAnsi" w:hAnsiTheme="majorHAnsi"/>
          <w:sz w:val="22"/>
          <w:szCs w:val="22"/>
        </w:rPr>
        <w:t>dostarczone przez Wykonawc</w:t>
      </w:r>
      <w:r w:rsidRPr="00185D53">
        <w:rPr>
          <w:rFonts w:asciiTheme="majorHAnsi" w:eastAsia="Calibri" w:hAnsiTheme="majorHAnsi" w:cs="Calibri"/>
          <w:sz w:val="22"/>
          <w:szCs w:val="22"/>
        </w:rPr>
        <w:t xml:space="preserve">ę </w:t>
      </w:r>
      <w:r w:rsidRPr="00185D53">
        <w:rPr>
          <w:rFonts w:asciiTheme="majorHAnsi" w:hAnsiTheme="majorHAnsi"/>
          <w:sz w:val="22"/>
          <w:szCs w:val="22"/>
        </w:rPr>
        <w:t>czy z innych przyczyn korzystniejszych dla Zamawiaj</w:t>
      </w:r>
      <w:r w:rsidRPr="00185D53">
        <w:rPr>
          <w:rFonts w:asciiTheme="majorHAnsi" w:eastAsia="Calibri" w:hAnsiTheme="majorHAnsi" w:cs="Calibri"/>
          <w:sz w:val="22"/>
          <w:szCs w:val="22"/>
        </w:rPr>
        <w:t>ą</w:t>
      </w:r>
      <w:r w:rsidRPr="00185D53">
        <w:rPr>
          <w:rFonts w:asciiTheme="majorHAnsi" w:hAnsiTheme="majorHAnsi"/>
          <w:sz w:val="22"/>
          <w:szCs w:val="22"/>
        </w:rPr>
        <w:t>cego, przy czym zmiana taka nie mo</w:t>
      </w:r>
      <w:r w:rsidRPr="00185D53">
        <w:rPr>
          <w:rFonts w:asciiTheme="majorHAnsi" w:eastAsia="Calibri" w:hAnsiTheme="majorHAnsi" w:cs="Calibri"/>
          <w:sz w:val="22"/>
          <w:szCs w:val="22"/>
        </w:rPr>
        <w:t>ż</w:t>
      </w:r>
      <w:r w:rsidRPr="00185D53">
        <w:rPr>
          <w:rFonts w:asciiTheme="majorHAnsi" w:hAnsiTheme="majorHAnsi"/>
          <w:sz w:val="22"/>
          <w:szCs w:val="22"/>
        </w:rPr>
        <w:t>e spowodowa</w:t>
      </w:r>
      <w:r w:rsidRPr="00185D53">
        <w:rPr>
          <w:rFonts w:asciiTheme="majorHAnsi" w:eastAsia="Calibri" w:hAnsiTheme="majorHAnsi" w:cs="Calibri"/>
          <w:sz w:val="22"/>
          <w:szCs w:val="22"/>
        </w:rPr>
        <w:t xml:space="preserve">ć </w:t>
      </w:r>
      <w:r w:rsidRPr="00185D53">
        <w:rPr>
          <w:rFonts w:asciiTheme="majorHAnsi" w:hAnsiTheme="majorHAnsi"/>
          <w:sz w:val="22"/>
          <w:szCs w:val="22"/>
        </w:rPr>
        <w:t>zwi</w:t>
      </w:r>
      <w:r w:rsidRPr="00185D53">
        <w:rPr>
          <w:rFonts w:asciiTheme="majorHAnsi" w:eastAsia="Calibri" w:hAnsiTheme="majorHAnsi" w:cs="Calibri"/>
          <w:sz w:val="22"/>
          <w:szCs w:val="22"/>
        </w:rPr>
        <w:t>ę</w:t>
      </w:r>
      <w:r w:rsidRPr="00185D53">
        <w:rPr>
          <w:rFonts w:asciiTheme="majorHAnsi" w:hAnsiTheme="majorHAnsi"/>
          <w:sz w:val="22"/>
          <w:szCs w:val="22"/>
        </w:rPr>
        <w:t>kszenia wynagrodzenia Wykonawcy.</w:t>
      </w:r>
    </w:p>
    <w:p w14:paraId="122BEE92" w14:textId="77777777" w:rsidR="00CE19EE" w:rsidRPr="00185D53" w:rsidRDefault="00CE19EE" w:rsidP="00185D53">
      <w:pPr>
        <w:widowControl/>
        <w:numPr>
          <w:ilvl w:val="0"/>
          <w:numId w:val="20"/>
        </w:numPr>
        <w:suppressAutoHyphens w:val="0"/>
        <w:spacing w:after="4" w:line="276" w:lineRule="auto"/>
        <w:ind w:hanging="355"/>
        <w:jc w:val="both"/>
        <w:rPr>
          <w:rFonts w:asciiTheme="majorHAnsi" w:hAnsiTheme="majorHAnsi"/>
          <w:sz w:val="22"/>
          <w:szCs w:val="22"/>
        </w:rPr>
      </w:pPr>
      <w:r w:rsidRPr="00185D53">
        <w:rPr>
          <w:rFonts w:asciiTheme="majorHAnsi" w:hAnsiTheme="majorHAnsi"/>
          <w:sz w:val="22"/>
          <w:szCs w:val="22"/>
        </w:rPr>
        <w:t>Strony dopuszczaj</w:t>
      </w:r>
      <w:r w:rsidRPr="00185D53">
        <w:rPr>
          <w:rFonts w:asciiTheme="majorHAnsi" w:eastAsia="Calibri" w:hAnsiTheme="majorHAnsi" w:cs="Calibri"/>
          <w:sz w:val="22"/>
          <w:szCs w:val="22"/>
        </w:rPr>
        <w:t xml:space="preserve">ą </w:t>
      </w:r>
      <w:r w:rsidRPr="00185D53">
        <w:rPr>
          <w:rFonts w:asciiTheme="majorHAnsi" w:hAnsiTheme="majorHAnsi"/>
          <w:sz w:val="22"/>
          <w:szCs w:val="22"/>
        </w:rPr>
        <w:t>w trakcie obowi</w:t>
      </w:r>
      <w:r w:rsidRPr="00185D53">
        <w:rPr>
          <w:rFonts w:asciiTheme="majorHAnsi" w:eastAsia="Calibri" w:hAnsiTheme="majorHAnsi" w:cs="Calibri"/>
          <w:sz w:val="22"/>
          <w:szCs w:val="22"/>
        </w:rPr>
        <w:t>ą</w:t>
      </w:r>
      <w:r w:rsidRPr="00185D53">
        <w:rPr>
          <w:rFonts w:asciiTheme="majorHAnsi" w:hAnsiTheme="majorHAnsi"/>
          <w:sz w:val="22"/>
          <w:szCs w:val="22"/>
        </w:rPr>
        <w:t>zywania niniejszej Umowy mo</w:t>
      </w:r>
      <w:r w:rsidRPr="00185D53">
        <w:rPr>
          <w:rFonts w:asciiTheme="majorHAnsi" w:eastAsia="Calibri" w:hAnsiTheme="majorHAnsi" w:cs="Calibri"/>
          <w:sz w:val="22"/>
          <w:szCs w:val="22"/>
        </w:rPr>
        <w:t>ż</w:t>
      </w:r>
      <w:r w:rsidRPr="00185D53">
        <w:rPr>
          <w:rFonts w:asciiTheme="majorHAnsi" w:hAnsiTheme="majorHAnsi"/>
          <w:sz w:val="22"/>
          <w:szCs w:val="22"/>
        </w:rPr>
        <w:t>liwo</w:t>
      </w:r>
      <w:r w:rsidRPr="00185D53">
        <w:rPr>
          <w:rFonts w:asciiTheme="majorHAnsi" w:eastAsia="Calibri" w:hAnsiTheme="majorHAnsi" w:cs="Calibri"/>
          <w:sz w:val="22"/>
          <w:szCs w:val="22"/>
        </w:rPr>
        <w:t xml:space="preserve">ść </w:t>
      </w:r>
      <w:r w:rsidRPr="00185D53">
        <w:rPr>
          <w:rFonts w:asciiTheme="majorHAnsi" w:hAnsiTheme="majorHAnsi"/>
          <w:sz w:val="22"/>
          <w:szCs w:val="22"/>
        </w:rPr>
        <w:t>zmiany terminu realizacji przedmiotu Umowy w przypadku wyst</w:t>
      </w:r>
      <w:r w:rsidRPr="00185D53">
        <w:rPr>
          <w:rFonts w:asciiTheme="majorHAnsi" w:eastAsia="Calibri" w:hAnsiTheme="majorHAnsi" w:cs="Calibri"/>
          <w:sz w:val="22"/>
          <w:szCs w:val="22"/>
        </w:rPr>
        <w:t>ą</w:t>
      </w:r>
      <w:r w:rsidRPr="00185D53">
        <w:rPr>
          <w:rFonts w:asciiTheme="majorHAnsi" w:hAnsiTheme="majorHAnsi"/>
          <w:sz w:val="22"/>
          <w:szCs w:val="22"/>
        </w:rPr>
        <w:t>pienia okoliczno</w:t>
      </w:r>
      <w:r w:rsidRPr="00185D53">
        <w:rPr>
          <w:rFonts w:asciiTheme="majorHAnsi" w:eastAsia="Calibri" w:hAnsiTheme="majorHAnsi" w:cs="Calibri"/>
          <w:sz w:val="22"/>
          <w:szCs w:val="22"/>
        </w:rPr>
        <w:t>ś</w:t>
      </w:r>
      <w:r w:rsidRPr="00185D53">
        <w:rPr>
          <w:rFonts w:asciiTheme="majorHAnsi" w:hAnsiTheme="majorHAnsi"/>
          <w:sz w:val="22"/>
          <w:szCs w:val="22"/>
        </w:rPr>
        <w:t>ci le</w:t>
      </w:r>
      <w:r w:rsidRPr="00185D53">
        <w:rPr>
          <w:rFonts w:asciiTheme="majorHAnsi" w:eastAsia="Calibri" w:hAnsiTheme="majorHAnsi" w:cs="Calibri"/>
          <w:sz w:val="22"/>
          <w:szCs w:val="22"/>
        </w:rPr>
        <w:t>żą</w:t>
      </w:r>
      <w:r w:rsidRPr="00185D53">
        <w:rPr>
          <w:rFonts w:asciiTheme="majorHAnsi" w:hAnsiTheme="majorHAnsi"/>
          <w:sz w:val="22"/>
          <w:szCs w:val="22"/>
        </w:rPr>
        <w:t>cych wy</w:t>
      </w:r>
      <w:r w:rsidRPr="00185D53">
        <w:rPr>
          <w:rFonts w:asciiTheme="majorHAnsi" w:eastAsia="Calibri" w:hAnsiTheme="majorHAnsi" w:cs="Calibri"/>
          <w:sz w:val="22"/>
          <w:szCs w:val="22"/>
        </w:rPr>
        <w:t>łą</w:t>
      </w:r>
      <w:r w:rsidRPr="00185D53">
        <w:rPr>
          <w:rFonts w:asciiTheme="majorHAnsi" w:hAnsiTheme="majorHAnsi"/>
          <w:sz w:val="22"/>
          <w:szCs w:val="22"/>
        </w:rPr>
        <w:t>cznie po stronie Zamawiaj</w:t>
      </w:r>
      <w:r w:rsidRPr="00185D53">
        <w:rPr>
          <w:rFonts w:asciiTheme="majorHAnsi" w:eastAsia="Calibri" w:hAnsiTheme="majorHAnsi" w:cs="Calibri"/>
          <w:sz w:val="22"/>
          <w:szCs w:val="22"/>
        </w:rPr>
        <w:t>ą</w:t>
      </w:r>
      <w:r w:rsidRPr="00185D53">
        <w:rPr>
          <w:rFonts w:asciiTheme="majorHAnsi" w:hAnsiTheme="majorHAnsi"/>
          <w:sz w:val="22"/>
          <w:szCs w:val="22"/>
        </w:rPr>
        <w:t>cego, których wyst</w:t>
      </w:r>
      <w:r w:rsidRPr="00185D53">
        <w:rPr>
          <w:rFonts w:asciiTheme="majorHAnsi" w:eastAsia="Calibri" w:hAnsiTheme="majorHAnsi" w:cs="Calibri"/>
          <w:sz w:val="22"/>
          <w:szCs w:val="22"/>
        </w:rPr>
        <w:t>ą</w:t>
      </w:r>
      <w:r w:rsidRPr="00185D53">
        <w:rPr>
          <w:rFonts w:asciiTheme="majorHAnsi" w:hAnsiTheme="majorHAnsi"/>
          <w:sz w:val="22"/>
          <w:szCs w:val="22"/>
        </w:rPr>
        <w:t>pienia Zamawiaj</w:t>
      </w:r>
      <w:r w:rsidRPr="00185D53">
        <w:rPr>
          <w:rFonts w:asciiTheme="majorHAnsi" w:eastAsia="Calibri" w:hAnsiTheme="majorHAnsi" w:cs="Calibri"/>
          <w:sz w:val="22"/>
          <w:szCs w:val="22"/>
        </w:rPr>
        <w:t>ą</w:t>
      </w:r>
      <w:r w:rsidRPr="00185D53">
        <w:rPr>
          <w:rFonts w:asciiTheme="majorHAnsi" w:hAnsiTheme="majorHAnsi"/>
          <w:sz w:val="22"/>
          <w:szCs w:val="22"/>
        </w:rPr>
        <w:t>cy, pomimo zachowania nale</w:t>
      </w:r>
      <w:r w:rsidRPr="00185D53">
        <w:rPr>
          <w:rFonts w:asciiTheme="majorHAnsi" w:eastAsia="Calibri" w:hAnsiTheme="majorHAnsi" w:cs="Calibri"/>
          <w:sz w:val="22"/>
          <w:szCs w:val="22"/>
        </w:rPr>
        <w:t>ż</w:t>
      </w:r>
      <w:r w:rsidRPr="00185D53">
        <w:rPr>
          <w:rFonts w:asciiTheme="majorHAnsi" w:hAnsiTheme="majorHAnsi"/>
          <w:sz w:val="22"/>
          <w:szCs w:val="22"/>
        </w:rPr>
        <w:t>ytej staranno</w:t>
      </w:r>
      <w:r w:rsidRPr="00185D53">
        <w:rPr>
          <w:rFonts w:asciiTheme="majorHAnsi" w:eastAsia="Calibri" w:hAnsiTheme="majorHAnsi" w:cs="Calibri"/>
          <w:sz w:val="22"/>
          <w:szCs w:val="22"/>
        </w:rPr>
        <w:t>ś</w:t>
      </w:r>
      <w:r w:rsidRPr="00185D53">
        <w:rPr>
          <w:rFonts w:asciiTheme="majorHAnsi" w:hAnsiTheme="majorHAnsi"/>
          <w:sz w:val="22"/>
          <w:szCs w:val="22"/>
        </w:rPr>
        <w:t>ci, nie móg</w:t>
      </w:r>
      <w:r w:rsidRPr="00185D53">
        <w:rPr>
          <w:rFonts w:asciiTheme="majorHAnsi" w:eastAsia="Calibri" w:hAnsiTheme="majorHAnsi" w:cs="Calibri"/>
          <w:sz w:val="22"/>
          <w:szCs w:val="22"/>
        </w:rPr>
        <w:t xml:space="preserve">ł </w:t>
      </w:r>
      <w:r w:rsidRPr="00185D53">
        <w:rPr>
          <w:rFonts w:asciiTheme="majorHAnsi" w:hAnsiTheme="majorHAnsi"/>
          <w:sz w:val="22"/>
          <w:szCs w:val="22"/>
        </w:rPr>
        <w:t>przewidzie</w:t>
      </w:r>
      <w:r w:rsidRPr="00185D53">
        <w:rPr>
          <w:rFonts w:asciiTheme="majorHAnsi" w:eastAsia="Calibri" w:hAnsiTheme="majorHAnsi" w:cs="Calibri"/>
          <w:sz w:val="22"/>
          <w:szCs w:val="22"/>
        </w:rPr>
        <w:t xml:space="preserve">ć </w:t>
      </w:r>
      <w:r w:rsidRPr="00185D53">
        <w:rPr>
          <w:rFonts w:asciiTheme="majorHAnsi" w:hAnsiTheme="majorHAnsi"/>
          <w:sz w:val="22"/>
          <w:szCs w:val="22"/>
        </w:rPr>
        <w:t>w dniu zawarciu Umowy oraz w przypadku wyst</w:t>
      </w:r>
      <w:r w:rsidRPr="00185D53">
        <w:rPr>
          <w:rFonts w:asciiTheme="majorHAnsi" w:eastAsia="Calibri" w:hAnsiTheme="majorHAnsi" w:cs="Calibri"/>
          <w:sz w:val="22"/>
          <w:szCs w:val="22"/>
        </w:rPr>
        <w:t>ą</w:t>
      </w:r>
      <w:r w:rsidRPr="00185D53">
        <w:rPr>
          <w:rFonts w:asciiTheme="majorHAnsi" w:hAnsiTheme="majorHAnsi"/>
          <w:sz w:val="22"/>
          <w:szCs w:val="22"/>
        </w:rPr>
        <w:t>pienia okoliczno</w:t>
      </w:r>
      <w:r w:rsidRPr="00185D53">
        <w:rPr>
          <w:rFonts w:asciiTheme="majorHAnsi" w:eastAsia="Calibri" w:hAnsiTheme="majorHAnsi" w:cs="Calibri"/>
          <w:sz w:val="22"/>
          <w:szCs w:val="22"/>
        </w:rPr>
        <w:t>ś</w:t>
      </w:r>
      <w:r w:rsidRPr="00185D53">
        <w:rPr>
          <w:rFonts w:asciiTheme="majorHAnsi" w:hAnsiTheme="majorHAnsi"/>
          <w:sz w:val="22"/>
          <w:szCs w:val="22"/>
        </w:rPr>
        <w:t>ci spowodowanych si</w:t>
      </w:r>
      <w:r w:rsidRPr="00185D53">
        <w:rPr>
          <w:rFonts w:asciiTheme="majorHAnsi" w:eastAsia="Calibri" w:hAnsiTheme="majorHAnsi" w:cs="Calibri"/>
          <w:sz w:val="22"/>
          <w:szCs w:val="22"/>
        </w:rPr>
        <w:t xml:space="preserve">łą </w:t>
      </w:r>
      <w:r w:rsidRPr="00185D53">
        <w:rPr>
          <w:rFonts w:asciiTheme="majorHAnsi" w:hAnsiTheme="majorHAnsi"/>
          <w:sz w:val="22"/>
          <w:szCs w:val="22"/>
        </w:rPr>
        <w:t>wy</w:t>
      </w:r>
      <w:r w:rsidRPr="00185D53">
        <w:rPr>
          <w:rFonts w:asciiTheme="majorHAnsi" w:eastAsia="Calibri" w:hAnsiTheme="majorHAnsi" w:cs="Calibri"/>
          <w:sz w:val="22"/>
          <w:szCs w:val="22"/>
        </w:rPr>
        <w:t>ż</w:t>
      </w:r>
      <w:r w:rsidRPr="00185D53">
        <w:rPr>
          <w:rFonts w:asciiTheme="majorHAnsi" w:hAnsiTheme="majorHAnsi"/>
          <w:sz w:val="22"/>
          <w:szCs w:val="22"/>
        </w:rPr>
        <w:t>sz</w:t>
      </w:r>
      <w:r w:rsidRPr="00185D53">
        <w:rPr>
          <w:rFonts w:asciiTheme="majorHAnsi" w:eastAsia="Calibri" w:hAnsiTheme="majorHAnsi" w:cs="Calibri"/>
          <w:sz w:val="22"/>
          <w:szCs w:val="22"/>
        </w:rPr>
        <w:t>ą</w:t>
      </w:r>
      <w:r w:rsidRPr="00185D53">
        <w:rPr>
          <w:rFonts w:asciiTheme="majorHAnsi" w:hAnsiTheme="majorHAnsi"/>
          <w:sz w:val="22"/>
          <w:szCs w:val="22"/>
        </w:rPr>
        <w:t>, w tym wyst</w:t>
      </w:r>
      <w:r w:rsidRPr="00185D53">
        <w:rPr>
          <w:rFonts w:asciiTheme="majorHAnsi" w:eastAsia="Calibri" w:hAnsiTheme="majorHAnsi" w:cs="Calibri"/>
          <w:sz w:val="22"/>
          <w:szCs w:val="22"/>
        </w:rPr>
        <w:t>ą</w:t>
      </w:r>
      <w:r w:rsidRPr="00185D53">
        <w:rPr>
          <w:rFonts w:asciiTheme="majorHAnsi" w:hAnsiTheme="majorHAnsi"/>
          <w:sz w:val="22"/>
          <w:szCs w:val="22"/>
        </w:rPr>
        <w:t>pieniem zdarzenia losowego wywo</w:t>
      </w:r>
      <w:r w:rsidRPr="00185D53">
        <w:rPr>
          <w:rFonts w:asciiTheme="majorHAnsi" w:eastAsia="Calibri" w:hAnsiTheme="majorHAnsi" w:cs="Calibri"/>
          <w:sz w:val="22"/>
          <w:szCs w:val="22"/>
        </w:rPr>
        <w:t>ł</w:t>
      </w:r>
      <w:r w:rsidRPr="00185D53">
        <w:rPr>
          <w:rFonts w:asciiTheme="majorHAnsi" w:hAnsiTheme="majorHAnsi"/>
          <w:sz w:val="22"/>
          <w:szCs w:val="22"/>
        </w:rPr>
        <w:t>anego przez czynniki zewn</w:t>
      </w:r>
      <w:r w:rsidRPr="00185D53">
        <w:rPr>
          <w:rFonts w:asciiTheme="majorHAnsi" w:eastAsia="Calibri" w:hAnsiTheme="majorHAnsi" w:cs="Calibri"/>
          <w:sz w:val="22"/>
          <w:szCs w:val="22"/>
        </w:rPr>
        <w:t>ę</w:t>
      </w:r>
      <w:r w:rsidRPr="00185D53">
        <w:rPr>
          <w:rFonts w:asciiTheme="majorHAnsi" w:hAnsiTheme="majorHAnsi"/>
          <w:sz w:val="22"/>
          <w:szCs w:val="22"/>
        </w:rPr>
        <w:t>trzne, którego nie mo</w:t>
      </w:r>
      <w:r w:rsidRPr="00185D53">
        <w:rPr>
          <w:rFonts w:asciiTheme="majorHAnsi" w:eastAsia="Calibri" w:hAnsiTheme="majorHAnsi" w:cs="Calibri"/>
          <w:sz w:val="22"/>
          <w:szCs w:val="22"/>
        </w:rPr>
        <w:t>ż</w:t>
      </w:r>
      <w:r w:rsidRPr="00185D53">
        <w:rPr>
          <w:rFonts w:asciiTheme="majorHAnsi" w:hAnsiTheme="majorHAnsi"/>
          <w:sz w:val="22"/>
          <w:szCs w:val="22"/>
        </w:rPr>
        <w:t>na by</w:t>
      </w:r>
      <w:r w:rsidRPr="00185D53">
        <w:rPr>
          <w:rFonts w:asciiTheme="majorHAnsi" w:eastAsia="Calibri" w:hAnsiTheme="majorHAnsi" w:cs="Calibri"/>
          <w:sz w:val="22"/>
          <w:szCs w:val="22"/>
        </w:rPr>
        <w:t>ł</w:t>
      </w:r>
      <w:r w:rsidRPr="00185D53">
        <w:rPr>
          <w:rFonts w:asciiTheme="majorHAnsi" w:hAnsiTheme="majorHAnsi"/>
          <w:sz w:val="22"/>
          <w:szCs w:val="22"/>
        </w:rPr>
        <w:t>o przewidzie</w:t>
      </w:r>
      <w:r w:rsidRPr="00185D53">
        <w:rPr>
          <w:rFonts w:asciiTheme="majorHAnsi" w:eastAsia="Calibri" w:hAnsiTheme="majorHAnsi" w:cs="Calibri"/>
          <w:sz w:val="22"/>
          <w:szCs w:val="22"/>
        </w:rPr>
        <w:t>ć</w:t>
      </w:r>
      <w:r w:rsidRPr="00185D53">
        <w:rPr>
          <w:rFonts w:asciiTheme="majorHAnsi" w:hAnsiTheme="majorHAnsi"/>
          <w:sz w:val="22"/>
          <w:szCs w:val="22"/>
        </w:rPr>
        <w:t>.</w:t>
      </w:r>
    </w:p>
    <w:p w14:paraId="3A6C1382" w14:textId="77777777" w:rsidR="00CE19EE" w:rsidRPr="00185D53" w:rsidRDefault="00CE19EE" w:rsidP="00185D53">
      <w:pPr>
        <w:widowControl/>
        <w:numPr>
          <w:ilvl w:val="0"/>
          <w:numId w:val="20"/>
        </w:numPr>
        <w:suppressAutoHyphens w:val="0"/>
        <w:spacing w:after="4" w:line="276" w:lineRule="auto"/>
        <w:ind w:hanging="355"/>
        <w:jc w:val="both"/>
        <w:rPr>
          <w:rFonts w:asciiTheme="majorHAnsi" w:hAnsiTheme="majorHAnsi"/>
          <w:sz w:val="22"/>
          <w:szCs w:val="22"/>
        </w:rPr>
      </w:pPr>
      <w:r w:rsidRPr="00185D53">
        <w:rPr>
          <w:rFonts w:asciiTheme="majorHAnsi" w:hAnsiTheme="majorHAnsi"/>
          <w:sz w:val="22"/>
          <w:szCs w:val="22"/>
        </w:rPr>
        <w:t>Strony dopuszczaj</w:t>
      </w:r>
      <w:r w:rsidRPr="00185D53">
        <w:rPr>
          <w:rFonts w:asciiTheme="majorHAnsi" w:eastAsia="Calibri" w:hAnsiTheme="majorHAnsi" w:cs="Calibri"/>
          <w:sz w:val="22"/>
          <w:szCs w:val="22"/>
        </w:rPr>
        <w:t xml:space="preserve">ą </w:t>
      </w:r>
      <w:r w:rsidRPr="00185D53">
        <w:rPr>
          <w:rFonts w:asciiTheme="majorHAnsi" w:hAnsiTheme="majorHAnsi"/>
          <w:sz w:val="22"/>
          <w:szCs w:val="22"/>
        </w:rPr>
        <w:t>w trakcie obowi</w:t>
      </w:r>
      <w:r w:rsidRPr="00185D53">
        <w:rPr>
          <w:rFonts w:asciiTheme="majorHAnsi" w:eastAsia="Calibri" w:hAnsiTheme="majorHAnsi" w:cs="Calibri"/>
          <w:sz w:val="22"/>
          <w:szCs w:val="22"/>
        </w:rPr>
        <w:t>ą</w:t>
      </w:r>
      <w:r w:rsidRPr="00185D53">
        <w:rPr>
          <w:rFonts w:asciiTheme="majorHAnsi" w:hAnsiTheme="majorHAnsi"/>
          <w:sz w:val="22"/>
          <w:szCs w:val="22"/>
        </w:rPr>
        <w:t>zywania niniejszej Umowy mo</w:t>
      </w:r>
      <w:r w:rsidRPr="00185D53">
        <w:rPr>
          <w:rFonts w:asciiTheme="majorHAnsi" w:eastAsia="Calibri" w:hAnsiTheme="majorHAnsi" w:cs="Calibri"/>
          <w:sz w:val="22"/>
          <w:szCs w:val="22"/>
        </w:rPr>
        <w:t>ż</w:t>
      </w:r>
      <w:r w:rsidRPr="00185D53">
        <w:rPr>
          <w:rFonts w:asciiTheme="majorHAnsi" w:hAnsiTheme="majorHAnsi"/>
          <w:sz w:val="22"/>
          <w:szCs w:val="22"/>
        </w:rPr>
        <w:t>liwo</w:t>
      </w:r>
      <w:r w:rsidRPr="00185D53">
        <w:rPr>
          <w:rFonts w:asciiTheme="majorHAnsi" w:eastAsia="Calibri" w:hAnsiTheme="majorHAnsi" w:cs="Calibri"/>
          <w:sz w:val="22"/>
          <w:szCs w:val="22"/>
        </w:rPr>
        <w:t xml:space="preserve">ść </w:t>
      </w:r>
      <w:r w:rsidRPr="00185D53">
        <w:rPr>
          <w:rFonts w:asciiTheme="majorHAnsi" w:hAnsiTheme="majorHAnsi"/>
          <w:sz w:val="22"/>
          <w:szCs w:val="22"/>
        </w:rPr>
        <w:t>zmiany wynagrodzenia Wykonawcy poprzez jego podwy</w:t>
      </w:r>
      <w:r w:rsidRPr="00185D53">
        <w:rPr>
          <w:rFonts w:asciiTheme="majorHAnsi" w:eastAsia="Calibri" w:hAnsiTheme="majorHAnsi" w:cs="Calibri"/>
          <w:sz w:val="22"/>
          <w:szCs w:val="22"/>
        </w:rPr>
        <w:t>ż</w:t>
      </w:r>
      <w:r w:rsidRPr="00185D53">
        <w:rPr>
          <w:rFonts w:asciiTheme="majorHAnsi" w:hAnsiTheme="majorHAnsi"/>
          <w:sz w:val="22"/>
          <w:szCs w:val="22"/>
        </w:rPr>
        <w:t>szenie lub obni</w:t>
      </w:r>
      <w:r w:rsidRPr="00185D53">
        <w:rPr>
          <w:rFonts w:asciiTheme="majorHAnsi" w:eastAsia="Calibri" w:hAnsiTheme="majorHAnsi" w:cs="Calibri"/>
          <w:sz w:val="22"/>
          <w:szCs w:val="22"/>
        </w:rPr>
        <w:t>ż</w:t>
      </w:r>
      <w:r w:rsidRPr="00185D53">
        <w:rPr>
          <w:rFonts w:asciiTheme="majorHAnsi" w:hAnsiTheme="majorHAnsi"/>
          <w:sz w:val="22"/>
          <w:szCs w:val="22"/>
        </w:rPr>
        <w:t xml:space="preserve">enie w przypadku ustawowej zmiany stawki podatku VAT, w ten sposób, </w:t>
      </w:r>
      <w:r w:rsidRPr="00185D53">
        <w:rPr>
          <w:rFonts w:asciiTheme="majorHAnsi" w:eastAsia="Calibri" w:hAnsiTheme="majorHAnsi" w:cs="Calibri"/>
          <w:sz w:val="22"/>
          <w:szCs w:val="22"/>
        </w:rPr>
        <w:t>ż</w:t>
      </w:r>
      <w:r w:rsidRPr="00185D53">
        <w:rPr>
          <w:rFonts w:asciiTheme="majorHAnsi" w:hAnsiTheme="majorHAnsi"/>
          <w:sz w:val="22"/>
          <w:szCs w:val="22"/>
        </w:rPr>
        <w:t>e wynagrodzenie Wykonawcy netto pozostaje bez zmian, a zmianie ulega tylko wysoko</w:t>
      </w:r>
      <w:r w:rsidRPr="00185D53">
        <w:rPr>
          <w:rFonts w:asciiTheme="majorHAnsi" w:eastAsia="Calibri" w:hAnsiTheme="majorHAnsi" w:cs="Calibri"/>
          <w:sz w:val="22"/>
          <w:szCs w:val="22"/>
        </w:rPr>
        <w:t xml:space="preserve">ść </w:t>
      </w:r>
      <w:r w:rsidRPr="00185D53">
        <w:rPr>
          <w:rFonts w:asciiTheme="majorHAnsi" w:hAnsiTheme="majorHAnsi"/>
          <w:sz w:val="22"/>
          <w:szCs w:val="22"/>
        </w:rPr>
        <w:t>podatku VAT.</w:t>
      </w:r>
    </w:p>
    <w:p w14:paraId="5F352C1B" w14:textId="77777777" w:rsidR="00CE19EE" w:rsidRPr="00185D53" w:rsidRDefault="00CE19EE" w:rsidP="00185D53">
      <w:pPr>
        <w:widowControl/>
        <w:numPr>
          <w:ilvl w:val="0"/>
          <w:numId w:val="20"/>
        </w:numPr>
        <w:suppressAutoHyphens w:val="0"/>
        <w:spacing w:after="253" w:line="276" w:lineRule="auto"/>
        <w:ind w:hanging="355"/>
        <w:jc w:val="both"/>
        <w:rPr>
          <w:rFonts w:asciiTheme="majorHAnsi" w:hAnsiTheme="majorHAnsi"/>
          <w:sz w:val="22"/>
          <w:szCs w:val="22"/>
        </w:rPr>
      </w:pPr>
      <w:r w:rsidRPr="00185D53">
        <w:rPr>
          <w:rFonts w:asciiTheme="majorHAnsi" w:hAnsiTheme="majorHAnsi"/>
          <w:sz w:val="22"/>
          <w:szCs w:val="22"/>
        </w:rPr>
        <w:t>Zmiany niniejszej Umowy, o których mowa w tre</w:t>
      </w:r>
      <w:r w:rsidRPr="00185D53">
        <w:rPr>
          <w:rFonts w:asciiTheme="majorHAnsi" w:eastAsia="Calibri" w:hAnsiTheme="majorHAnsi" w:cs="Calibri"/>
          <w:sz w:val="22"/>
          <w:szCs w:val="22"/>
        </w:rPr>
        <w:t>ś</w:t>
      </w:r>
      <w:r w:rsidRPr="00185D53">
        <w:rPr>
          <w:rFonts w:asciiTheme="majorHAnsi" w:hAnsiTheme="majorHAnsi"/>
          <w:sz w:val="22"/>
          <w:szCs w:val="22"/>
        </w:rPr>
        <w:t>ci niniejszego paragrafu wchodz</w:t>
      </w:r>
      <w:r w:rsidRPr="00185D53">
        <w:rPr>
          <w:rFonts w:asciiTheme="majorHAnsi" w:eastAsia="Calibri" w:hAnsiTheme="majorHAnsi" w:cs="Calibri"/>
          <w:sz w:val="22"/>
          <w:szCs w:val="22"/>
        </w:rPr>
        <w:t xml:space="preserve">ą </w:t>
      </w:r>
      <w:r w:rsidRPr="00185D53">
        <w:rPr>
          <w:rFonts w:asciiTheme="majorHAnsi" w:hAnsiTheme="majorHAnsi"/>
          <w:sz w:val="22"/>
          <w:szCs w:val="22"/>
        </w:rPr>
        <w:t xml:space="preserve">w </w:t>
      </w:r>
      <w:r w:rsidRPr="00185D53">
        <w:rPr>
          <w:rFonts w:asciiTheme="majorHAnsi" w:eastAsia="Calibri" w:hAnsiTheme="majorHAnsi" w:cs="Calibri"/>
          <w:sz w:val="22"/>
          <w:szCs w:val="22"/>
        </w:rPr>
        <w:t>ż</w:t>
      </w:r>
      <w:r w:rsidRPr="00185D53">
        <w:rPr>
          <w:rFonts w:asciiTheme="majorHAnsi" w:hAnsiTheme="majorHAnsi"/>
          <w:sz w:val="22"/>
          <w:szCs w:val="22"/>
        </w:rPr>
        <w:t>ycie po zawarciu stosownego aneksu w formie pisemnej pod rygorem niewa</w:t>
      </w:r>
      <w:r w:rsidRPr="00185D53">
        <w:rPr>
          <w:rFonts w:asciiTheme="majorHAnsi" w:eastAsia="Calibri" w:hAnsiTheme="majorHAnsi" w:cs="Calibri"/>
          <w:sz w:val="22"/>
          <w:szCs w:val="22"/>
        </w:rPr>
        <w:t>ż</w:t>
      </w:r>
      <w:r w:rsidRPr="00185D53">
        <w:rPr>
          <w:rFonts w:asciiTheme="majorHAnsi" w:hAnsiTheme="majorHAnsi"/>
          <w:sz w:val="22"/>
          <w:szCs w:val="22"/>
        </w:rPr>
        <w:t>no</w:t>
      </w:r>
      <w:r w:rsidRPr="00185D53">
        <w:rPr>
          <w:rFonts w:asciiTheme="majorHAnsi" w:eastAsia="Calibri" w:hAnsiTheme="majorHAnsi" w:cs="Calibri"/>
          <w:sz w:val="22"/>
          <w:szCs w:val="22"/>
        </w:rPr>
        <w:t>ś</w:t>
      </w:r>
      <w:r w:rsidRPr="00185D53">
        <w:rPr>
          <w:rFonts w:asciiTheme="majorHAnsi" w:hAnsiTheme="majorHAnsi"/>
          <w:sz w:val="22"/>
          <w:szCs w:val="22"/>
        </w:rPr>
        <w:t>ci.</w:t>
      </w:r>
    </w:p>
    <w:p w14:paraId="563E6480" w14:textId="77777777" w:rsidR="000B1B92" w:rsidRPr="00185D53" w:rsidRDefault="000B1B92" w:rsidP="00185D53">
      <w:pPr>
        <w:widowControl/>
        <w:tabs>
          <w:tab w:val="left" w:pos="283"/>
        </w:tabs>
        <w:spacing w:line="276" w:lineRule="auto"/>
        <w:ind w:left="495" w:right="-170"/>
        <w:jc w:val="center"/>
        <w:rPr>
          <w:rFonts w:asciiTheme="majorHAnsi" w:hAnsiTheme="majorHAnsi" w:cs="Calibri"/>
          <w:sz w:val="22"/>
          <w:szCs w:val="22"/>
        </w:rPr>
      </w:pPr>
    </w:p>
    <w:p w14:paraId="32A260FC" w14:textId="77777777" w:rsidR="000B1B92" w:rsidRPr="00185D53" w:rsidRDefault="001029C5" w:rsidP="00185D53">
      <w:pPr>
        <w:widowControl/>
        <w:spacing w:line="276" w:lineRule="auto"/>
        <w:ind w:left="429" w:hanging="429"/>
        <w:jc w:val="center"/>
        <w:rPr>
          <w:rFonts w:asciiTheme="majorHAnsi" w:hAnsiTheme="majorHAnsi" w:cstheme="minorHAnsi"/>
          <w:sz w:val="22"/>
          <w:szCs w:val="22"/>
        </w:rPr>
      </w:pPr>
      <w:r w:rsidRPr="00185D53">
        <w:rPr>
          <w:rFonts w:asciiTheme="majorHAnsi" w:hAnsiTheme="majorHAnsi" w:cstheme="minorHAnsi"/>
          <w:b/>
          <w:bCs/>
          <w:sz w:val="22"/>
          <w:szCs w:val="22"/>
        </w:rPr>
        <w:t>§ 15</w:t>
      </w:r>
    </w:p>
    <w:p w14:paraId="1A6F7F43" w14:textId="77777777" w:rsidR="000B1B92" w:rsidRPr="00185D53" w:rsidRDefault="001029C5" w:rsidP="00185D53">
      <w:pPr>
        <w:widowControl/>
        <w:spacing w:line="276" w:lineRule="auto"/>
        <w:ind w:left="429" w:hanging="429"/>
        <w:jc w:val="center"/>
        <w:rPr>
          <w:rFonts w:asciiTheme="majorHAnsi" w:hAnsiTheme="majorHAnsi" w:cstheme="minorHAnsi"/>
          <w:sz w:val="22"/>
          <w:szCs w:val="22"/>
        </w:rPr>
      </w:pPr>
      <w:r w:rsidRPr="00185D53">
        <w:rPr>
          <w:rFonts w:asciiTheme="majorHAnsi" w:hAnsiTheme="majorHAnsi" w:cstheme="minorHAnsi"/>
          <w:b/>
          <w:bCs/>
          <w:sz w:val="22"/>
          <w:szCs w:val="22"/>
        </w:rPr>
        <w:t>Postanowienia końcowe</w:t>
      </w:r>
    </w:p>
    <w:p w14:paraId="4271ED67" w14:textId="77777777" w:rsidR="000B1B92" w:rsidRPr="00185D53" w:rsidRDefault="000B1B92" w:rsidP="00185D53">
      <w:pPr>
        <w:widowControl/>
        <w:tabs>
          <w:tab w:val="left" w:pos="283"/>
        </w:tabs>
        <w:spacing w:line="276" w:lineRule="auto"/>
        <w:jc w:val="center"/>
        <w:rPr>
          <w:rFonts w:asciiTheme="majorHAnsi" w:hAnsiTheme="majorHAnsi" w:cstheme="minorHAnsi"/>
          <w:b/>
          <w:bCs/>
          <w:sz w:val="22"/>
          <w:szCs w:val="22"/>
        </w:rPr>
      </w:pPr>
    </w:p>
    <w:p w14:paraId="27AD6DDF" w14:textId="77777777" w:rsidR="000B1B92" w:rsidRPr="00185D53" w:rsidRDefault="001029C5" w:rsidP="00185D53">
      <w:pPr>
        <w:pStyle w:val="Default"/>
        <w:numPr>
          <w:ilvl w:val="0"/>
          <w:numId w:val="10"/>
        </w:numPr>
        <w:spacing w:line="276" w:lineRule="auto"/>
        <w:jc w:val="both"/>
        <w:rPr>
          <w:rFonts w:asciiTheme="majorHAnsi" w:hAnsiTheme="majorHAnsi" w:cstheme="minorHAnsi"/>
          <w:sz w:val="22"/>
          <w:szCs w:val="22"/>
        </w:rPr>
      </w:pPr>
      <w:r w:rsidRPr="00185D53">
        <w:rPr>
          <w:rFonts w:asciiTheme="majorHAnsi" w:hAnsiTheme="majorHAnsi" w:cstheme="minorHAnsi"/>
          <w:sz w:val="22"/>
          <w:szCs w:val="22"/>
        </w:rPr>
        <w:t xml:space="preserve">Strony zobowiązują się do polubownego rozwiązywania sporów, związanych z realizacją niniejszej umowy i poddania ewentualnych sporów w relacjach z Wykonawcą/Wykonawcami o roszczenia cywilnoprawne w sprawach, w których zawarcie ugody jest dopuszczalne, mediacjom lub innemu polubownemu rozwiązaniu sporu przed Sądem Polubownym przy Prokuratorii Generalnej Rzeczypospolitej Polskiej, wybranym mediatorem albo osobą prowadzącą inne polubowne </w:t>
      </w:r>
      <w:r w:rsidRPr="00185D53">
        <w:rPr>
          <w:rFonts w:asciiTheme="majorHAnsi" w:hAnsiTheme="majorHAnsi" w:cstheme="minorHAnsi"/>
          <w:sz w:val="22"/>
          <w:szCs w:val="22"/>
        </w:rPr>
        <w:lastRenderedPageBreak/>
        <w:t xml:space="preserve">rozwiązanie sporu. </w:t>
      </w:r>
    </w:p>
    <w:p w14:paraId="435CDB9A" w14:textId="77777777" w:rsidR="000B1B92" w:rsidRPr="00185D53" w:rsidRDefault="001029C5" w:rsidP="00185D53">
      <w:pPr>
        <w:widowControl/>
        <w:numPr>
          <w:ilvl w:val="0"/>
          <w:numId w:val="10"/>
        </w:numPr>
        <w:spacing w:line="276" w:lineRule="auto"/>
        <w:jc w:val="both"/>
        <w:rPr>
          <w:rFonts w:asciiTheme="majorHAnsi" w:hAnsiTheme="majorHAnsi" w:cstheme="minorHAnsi"/>
          <w:sz w:val="22"/>
          <w:szCs w:val="22"/>
        </w:rPr>
      </w:pPr>
      <w:r w:rsidRPr="00185D53">
        <w:rPr>
          <w:rFonts w:asciiTheme="majorHAnsi" w:hAnsiTheme="majorHAnsi" w:cstheme="minorHAnsi"/>
          <w:sz w:val="22"/>
          <w:szCs w:val="22"/>
        </w:rPr>
        <w:t>W przypadku bezskutecznego wyczerpania drogi postępowania polubownego, ewentualne spory rozstrzygać będzie sąd właściwy dla siedziby Zamawiającego.</w:t>
      </w:r>
    </w:p>
    <w:p w14:paraId="5C6189BF" w14:textId="77777777" w:rsidR="000B1B92" w:rsidRPr="00185D53" w:rsidRDefault="001029C5" w:rsidP="00185D53">
      <w:pPr>
        <w:widowControl/>
        <w:numPr>
          <w:ilvl w:val="0"/>
          <w:numId w:val="10"/>
        </w:numPr>
        <w:spacing w:line="276" w:lineRule="auto"/>
        <w:jc w:val="both"/>
        <w:rPr>
          <w:rFonts w:asciiTheme="majorHAnsi" w:hAnsiTheme="majorHAnsi" w:cstheme="minorHAnsi"/>
          <w:sz w:val="22"/>
          <w:szCs w:val="22"/>
        </w:rPr>
      </w:pPr>
      <w:r w:rsidRPr="00185D53">
        <w:rPr>
          <w:rFonts w:asciiTheme="majorHAnsi" w:hAnsiTheme="majorHAnsi" w:cstheme="minorHAnsi"/>
          <w:sz w:val="22"/>
          <w:szCs w:val="22"/>
        </w:rPr>
        <w:t>W sprawach nieuregulowanych niniejszą umową mają zastosowanie obowiązujące przepisy prawa, a w szczególności: przepisy ustawy - Prawo zamówień publicznych, przepisy ustawy – Prawo budowlane oraz przepisy Kodeksu Cywilnego.</w:t>
      </w:r>
    </w:p>
    <w:p w14:paraId="3D8FAFD7" w14:textId="77777777" w:rsidR="002E7403" w:rsidRPr="00185D53" w:rsidRDefault="002E7403" w:rsidP="00185D53">
      <w:pPr>
        <w:widowControl/>
        <w:numPr>
          <w:ilvl w:val="0"/>
          <w:numId w:val="10"/>
        </w:numPr>
        <w:spacing w:line="276" w:lineRule="auto"/>
        <w:jc w:val="both"/>
        <w:rPr>
          <w:rFonts w:asciiTheme="majorHAnsi" w:hAnsiTheme="majorHAnsi" w:cstheme="minorHAnsi"/>
          <w:sz w:val="22"/>
          <w:szCs w:val="22"/>
        </w:rPr>
      </w:pPr>
      <w:r w:rsidRPr="00185D53">
        <w:rPr>
          <w:rFonts w:asciiTheme="majorHAnsi" w:hAnsiTheme="majorHAnsi" w:cstheme="minorHAnsi"/>
          <w:sz w:val="22"/>
          <w:szCs w:val="22"/>
        </w:rPr>
        <w:t>Wykonawca zobowiązany jest do:</w:t>
      </w:r>
    </w:p>
    <w:p w14:paraId="4C59A864" w14:textId="77777777" w:rsidR="002E7403" w:rsidRPr="00185D53" w:rsidRDefault="002E7403" w:rsidP="00185D53">
      <w:pPr>
        <w:widowControl/>
        <w:numPr>
          <w:ilvl w:val="0"/>
          <w:numId w:val="18"/>
        </w:numPr>
        <w:spacing w:line="276" w:lineRule="auto"/>
        <w:jc w:val="both"/>
        <w:rPr>
          <w:rFonts w:asciiTheme="majorHAnsi" w:hAnsiTheme="majorHAnsi" w:cstheme="minorHAnsi"/>
          <w:sz w:val="22"/>
          <w:szCs w:val="22"/>
        </w:rPr>
      </w:pPr>
      <w:r w:rsidRPr="00185D53">
        <w:rPr>
          <w:rFonts w:asciiTheme="majorHAnsi" w:hAnsiTheme="majorHAnsi" w:cstheme="minorHAnsi"/>
          <w:sz w:val="22"/>
          <w:szCs w:val="22"/>
        </w:rPr>
        <w:t>Zachowania w tajemnicy (w trakcie oraz po zakończeniu realizacji przedmiotu zamówienia) informacji, w szczególności danych osobowych oraz sposobów ich zabezpieczenia, informacji dotyczących organizacji, ochrony, informacji zgromadzonych w bazach danych Zamawiającego, informacji o mieniu należącym do Zamawiającego oraz innych informacji pozyskanych w trakcie realizacji przedmiotu zamówienia i nieujawniania ich bez pisemnej zgody Zamawiającego.</w:t>
      </w:r>
    </w:p>
    <w:p w14:paraId="269DE3A4" w14:textId="77777777" w:rsidR="002E7403" w:rsidRPr="00185D53" w:rsidRDefault="002E7403" w:rsidP="00185D53">
      <w:pPr>
        <w:widowControl/>
        <w:numPr>
          <w:ilvl w:val="0"/>
          <w:numId w:val="18"/>
        </w:numPr>
        <w:spacing w:line="276" w:lineRule="auto"/>
        <w:jc w:val="both"/>
        <w:rPr>
          <w:rFonts w:asciiTheme="majorHAnsi" w:hAnsiTheme="majorHAnsi" w:cstheme="minorHAnsi"/>
          <w:sz w:val="22"/>
          <w:szCs w:val="22"/>
        </w:rPr>
      </w:pPr>
      <w:r w:rsidRPr="00185D53">
        <w:rPr>
          <w:rFonts w:asciiTheme="majorHAnsi" w:hAnsiTheme="majorHAnsi" w:cstheme="minorHAnsi"/>
          <w:sz w:val="22"/>
          <w:szCs w:val="22"/>
        </w:rPr>
        <w:t xml:space="preserve">Przetwarzania danych osobowych zgodnie z przepisami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U. UE. L. z 2016 r. Nr 119, str. 1 z </w:t>
      </w:r>
      <w:proofErr w:type="spellStart"/>
      <w:r w:rsidRPr="00185D53">
        <w:rPr>
          <w:rFonts w:asciiTheme="majorHAnsi" w:hAnsiTheme="majorHAnsi" w:cstheme="minorHAnsi"/>
          <w:sz w:val="22"/>
          <w:szCs w:val="22"/>
        </w:rPr>
        <w:t>późn</w:t>
      </w:r>
      <w:proofErr w:type="spellEnd"/>
      <w:r w:rsidRPr="00185D53">
        <w:rPr>
          <w:rFonts w:asciiTheme="majorHAnsi" w:hAnsiTheme="majorHAnsi" w:cstheme="minorHAnsi"/>
          <w:sz w:val="22"/>
          <w:szCs w:val="22"/>
        </w:rPr>
        <w:t>. zm.), ustawy z dnia 10 maja 2018 r. o ochronie danych osobowych (</w:t>
      </w:r>
      <w:proofErr w:type="spellStart"/>
      <w:r w:rsidRPr="00185D53">
        <w:rPr>
          <w:rFonts w:asciiTheme="majorHAnsi" w:hAnsiTheme="majorHAnsi" w:cstheme="minorHAnsi"/>
          <w:sz w:val="22"/>
          <w:szCs w:val="22"/>
        </w:rPr>
        <w:t>t.j</w:t>
      </w:r>
      <w:proofErr w:type="spellEnd"/>
      <w:r w:rsidRPr="00185D53">
        <w:rPr>
          <w:rFonts w:asciiTheme="majorHAnsi" w:hAnsiTheme="majorHAnsi" w:cstheme="minorHAnsi"/>
          <w:sz w:val="22"/>
          <w:szCs w:val="22"/>
        </w:rPr>
        <w:t xml:space="preserve">. Dz. U. z 2019 r. poz. 1781 z </w:t>
      </w:r>
      <w:proofErr w:type="spellStart"/>
      <w:r w:rsidRPr="00185D53">
        <w:rPr>
          <w:rFonts w:asciiTheme="majorHAnsi" w:hAnsiTheme="majorHAnsi" w:cstheme="minorHAnsi"/>
          <w:sz w:val="22"/>
          <w:szCs w:val="22"/>
        </w:rPr>
        <w:t>późn</w:t>
      </w:r>
      <w:proofErr w:type="spellEnd"/>
      <w:r w:rsidRPr="00185D53">
        <w:rPr>
          <w:rFonts w:asciiTheme="majorHAnsi" w:hAnsiTheme="majorHAnsi" w:cstheme="minorHAnsi"/>
          <w:sz w:val="22"/>
          <w:szCs w:val="22"/>
        </w:rPr>
        <w:t>. zm.) oraz przepisami wewnętrznymi obowiązującymi u Zamawiającego.</w:t>
      </w:r>
    </w:p>
    <w:p w14:paraId="1232BFDB" w14:textId="77777777" w:rsidR="002E7403" w:rsidRPr="00185D53" w:rsidRDefault="002E7403" w:rsidP="00185D53">
      <w:pPr>
        <w:widowControl/>
        <w:numPr>
          <w:ilvl w:val="0"/>
          <w:numId w:val="18"/>
        </w:numPr>
        <w:spacing w:line="276" w:lineRule="auto"/>
        <w:jc w:val="both"/>
        <w:rPr>
          <w:rFonts w:asciiTheme="majorHAnsi" w:hAnsiTheme="majorHAnsi" w:cstheme="minorHAnsi"/>
          <w:sz w:val="22"/>
          <w:szCs w:val="22"/>
        </w:rPr>
      </w:pPr>
      <w:r w:rsidRPr="00185D53">
        <w:rPr>
          <w:rFonts w:asciiTheme="majorHAnsi" w:hAnsiTheme="majorHAnsi" w:cstheme="minorHAnsi"/>
          <w:sz w:val="22"/>
          <w:szCs w:val="22"/>
        </w:rPr>
        <w:t>zgłaszania Zamawiającemu wszelkich zdarzeń związanych z naruszeniem bezpieczeństwa informacji, w tym danych osobowych.</w:t>
      </w:r>
    </w:p>
    <w:p w14:paraId="640C7AC6" w14:textId="7B591700" w:rsidR="000B1B92" w:rsidRPr="00185D53" w:rsidRDefault="002E7403" w:rsidP="00185D53">
      <w:pPr>
        <w:widowControl/>
        <w:numPr>
          <w:ilvl w:val="0"/>
          <w:numId w:val="18"/>
        </w:numPr>
        <w:spacing w:line="276" w:lineRule="auto"/>
        <w:jc w:val="both"/>
        <w:rPr>
          <w:rFonts w:asciiTheme="majorHAnsi" w:hAnsiTheme="majorHAnsi" w:cstheme="minorHAnsi"/>
          <w:sz w:val="22"/>
          <w:szCs w:val="22"/>
        </w:rPr>
      </w:pPr>
      <w:r w:rsidRPr="00185D53">
        <w:rPr>
          <w:rFonts w:asciiTheme="majorHAnsi" w:hAnsiTheme="majorHAnsi" w:cstheme="minorHAnsi"/>
          <w:sz w:val="22"/>
          <w:szCs w:val="22"/>
        </w:rPr>
        <w:t>W przypadku naruszenia przez Wykonawcę postanowień ust. 1, Zamawiającemu przysługuje prawo rozwiązania umowy w trybie natychmiastowym i prawo do odszkodowania w wysokości poniesionej szkody.</w:t>
      </w:r>
    </w:p>
    <w:p w14:paraId="4DCEE69B" w14:textId="308E94A8" w:rsidR="000B1B92" w:rsidRPr="00185D53" w:rsidRDefault="001029C5" w:rsidP="00185D53">
      <w:pPr>
        <w:widowControl/>
        <w:numPr>
          <w:ilvl w:val="0"/>
          <w:numId w:val="10"/>
        </w:numPr>
        <w:spacing w:line="276" w:lineRule="auto"/>
        <w:jc w:val="both"/>
        <w:rPr>
          <w:rFonts w:asciiTheme="majorHAnsi" w:hAnsiTheme="majorHAnsi" w:cstheme="minorHAnsi"/>
          <w:sz w:val="22"/>
          <w:szCs w:val="22"/>
        </w:rPr>
      </w:pPr>
      <w:r w:rsidRPr="00185D53">
        <w:rPr>
          <w:rFonts w:asciiTheme="majorHAnsi" w:hAnsiTheme="majorHAnsi" w:cstheme="minorHAnsi"/>
          <w:sz w:val="22"/>
          <w:szCs w:val="22"/>
        </w:rPr>
        <w:t>Niniejsza umowa jest jawna i podlega udostępnieniu na zasadach określonych w przepisach o dostępie do informacji publicznej.</w:t>
      </w:r>
    </w:p>
    <w:p w14:paraId="157198A2" w14:textId="77777777" w:rsidR="000B1B92" w:rsidRPr="00185D53" w:rsidRDefault="001029C5" w:rsidP="00185D53">
      <w:pPr>
        <w:widowControl/>
        <w:numPr>
          <w:ilvl w:val="0"/>
          <w:numId w:val="10"/>
        </w:numPr>
        <w:spacing w:line="276" w:lineRule="auto"/>
        <w:jc w:val="both"/>
        <w:rPr>
          <w:rFonts w:asciiTheme="majorHAnsi" w:hAnsiTheme="majorHAnsi" w:cstheme="minorHAnsi"/>
          <w:sz w:val="22"/>
          <w:szCs w:val="22"/>
        </w:rPr>
      </w:pPr>
      <w:r w:rsidRPr="00185D53">
        <w:rPr>
          <w:rFonts w:asciiTheme="majorHAnsi" w:hAnsiTheme="majorHAnsi" w:cstheme="minorHAnsi"/>
          <w:sz w:val="22"/>
          <w:szCs w:val="22"/>
        </w:rPr>
        <w:t>Umowę niniejszą sporządza się w 3 jednobrzmiących egzemplarzach:</w:t>
      </w:r>
    </w:p>
    <w:p w14:paraId="41F94DE7" w14:textId="77777777" w:rsidR="000B1B92" w:rsidRPr="00185D53" w:rsidRDefault="001029C5" w:rsidP="00185D53">
      <w:pPr>
        <w:widowControl/>
        <w:spacing w:line="276" w:lineRule="auto"/>
        <w:jc w:val="both"/>
        <w:rPr>
          <w:rFonts w:asciiTheme="majorHAnsi" w:hAnsiTheme="majorHAnsi" w:cstheme="minorHAnsi"/>
          <w:sz w:val="22"/>
          <w:szCs w:val="22"/>
        </w:rPr>
      </w:pPr>
      <w:r w:rsidRPr="00185D53">
        <w:rPr>
          <w:rFonts w:asciiTheme="majorHAnsi" w:hAnsiTheme="majorHAnsi" w:cstheme="minorHAnsi"/>
          <w:sz w:val="22"/>
          <w:szCs w:val="22"/>
        </w:rPr>
        <w:t xml:space="preserve">– </w:t>
      </w:r>
      <w:r w:rsidRPr="00185D53">
        <w:rPr>
          <w:rFonts w:asciiTheme="majorHAnsi" w:hAnsiTheme="majorHAnsi" w:cstheme="minorHAnsi"/>
          <w:sz w:val="22"/>
          <w:szCs w:val="22"/>
        </w:rPr>
        <w:tab/>
        <w:t>1 egzemplarz dla Wykonawcy,</w:t>
      </w:r>
    </w:p>
    <w:p w14:paraId="142E6299" w14:textId="77777777" w:rsidR="000B1B92" w:rsidRPr="00185D53" w:rsidRDefault="001029C5" w:rsidP="00185D53">
      <w:pPr>
        <w:widowControl/>
        <w:spacing w:line="276" w:lineRule="auto"/>
        <w:jc w:val="both"/>
        <w:rPr>
          <w:rFonts w:asciiTheme="majorHAnsi" w:hAnsiTheme="majorHAnsi" w:cstheme="minorHAnsi"/>
          <w:sz w:val="22"/>
          <w:szCs w:val="22"/>
        </w:rPr>
      </w:pPr>
      <w:r w:rsidRPr="00185D53">
        <w:rPr>
          <w:rFonts w:asciiTheme="majorHAnsi" w:hAnsiTheme="majorHAnsi" w:cstheme="minorHAnsi"/>
          <w:sz w:val="22"/>
          <w:szCs w:val="22"/>
        </w:rPr>
        <w:t xml:space="preserve">– </w:t>
      </w:r>
      <w:r w:rsidRPr="00185D53">
        <w:rPr>
          <w:rFonts w:asciiTheme="majorHAnsi" w:hAnsiTheme="majorHAnsi" w:cstheme="minorHAnsi"/>
          <w:sz w:val="22"/>
          <w:szCs w:val="22"/>
        </w:rPr>
        <w:tab/>
        <w:t>2 egzemplarze dla Zamawiającego.</w:t>
      </w:r>
    </w:p>
    <w:p w14:paraId="0799B076" w14:textId="3C6FAF5C" w:rsidR="00104511" w:rsidRPr="00185D53" w:rsidRDefault="00104511" w:rsidP="00185D53">
      <w:pPr>
        <w:pStyle w:val="Akapitzlist"/>
        <w:numPr>
          <w:ilvl w:val="0"/>
          <w:numId w:val="10"/>
        </w:numPr>
        <w:jc w:val="both"/>
        <w:rPr>
          <w:rFonts w:asciiTheme="majorHAnsi" w:hAnsiTheme="majorHAnsi" w:cstheme="minorHAnsi"/>
        </w:rPr>
      </w:pPr>
      <w:r w:rsidRPr="00185D53">
        <w:rPr>
          <w:rFonts w:asciiTheme="majorHAnsi" w:hAnsiTheme="majorHAnsi" w:cstheme="minorHAnsi"/>
        </w:rPr>
        <w:t>Załączniki do umowy:</w:t>
      </w:r>
    </w:p>
    <w:p w14:paraId="52894C97" w14:textId="23D4622C" w:rsidR="000B1B92" w:rsidRPr="00185D53" w:rsidRDefault="00104511" w:rsidP="00185D53">
      <w:pPr>
        <w:pStyle w:val="Akapitzlist"/>
        <w:ind w:left="360" w:hanging="360"/>
        <w:jc w:val="both"/>
        <w:rPr>
          <w:rFonts w:asciiTheme="majorHAnsi" w:hAnsiTheme="majorHAnsi" w:cstheme="minorHAnsi"/>
        </w:rPr>
      </w:pPr>
      <w:r w:rsidRPr="00185D53">
        <w:rPr>
          <w:rFonts w:asciiTheme="majorHAnsi" w:hAnsiTheme="majorHAnsi" w:cstheme="minorHAnsi"/>
        </w:rPr>
        <w:t>-             oferta Wykonawcy</w:t>
      </w:r>
      <w:r w:rsidR="00BC020A" w:rsidRPr="00185D53">
        <w:rPr>
          <w:rFonts w:asciiTheme="majorHAnsi" w:hAnsiTheme="majorHAnsi" w:cstheme="minorHAnsi"/>
        </w:rPr>
        <w:t xml:space="preserve"> </w:t>
      </w:r>
    </w:p>
    <w:p w14:paraId="5B80DE1E" w14:textId="77777777" w:rsidR="00A20E72" w:rsidRPr="00185D53" w:rsidRDefault="00A20E72" w:rsidP="00185D53">
      <w:pPr>
        <w:pStyle w:val="Akapitzlist"/>
        <w:ind w:left="360" w:hanging="360"/>
        <w:jc w:val="both"/>
        <w:rPr>
          <w:rFonts w:asciiTheme="majorHAnsi" w:hAnsiTheme="majorHAnsi" w:cstheme="minorHAnsi"/>
        </w:rPr>
      </w:pPr>
    </w:p>
    <w:p w14:paraId="784C21DB" w14:textId="77777777" w:rsidR="000B1B92" w:rsidRPr="00185D53" w:rsidRDefault="001029C5" w:rsidP="00185D53">
      <w:pPr>
        <w:widowControl/>
        <w:spacing w:line="276" w:lineRule="auto"/>
        <w:jc w:val="center"/>
        <w:rPr>
          <w:rFonts w:asciiTheme="majorHAnsi" w:hAnsiTheme="majorHAnsi"/>
          <w:sz w:val="22"/>
          <w:szCs w:val="22"/>
        </w:rPr>
      </w:pPr>
      <w:r w:rsidRPr="00185D53">
        <w:rPr>
          <w:rFonts w:asciiTheme="majorHAnsi" w:hAnsiTheme="majorHAnsi" w:cs="Calibri"/>
          <w:b/>
          <w:bCs/>
          <w:sz w:val="22"/>
          <w:szCs w:val="22"/>
        </w:rPr>
        <w:t>ZAMAWIAJĄCY</w:t>
      </w:r>
      <w:r w:rsidRPr="00185D53">
        <w:rPr>
          <w:rFonts w:asciiTheme="majorHAnsi" w:hAnsiTheme="majorHAnsi" w:cs="Calibri"/>
          <w:b/>
          <w:bCs/>
          <w:sz w:val="22"/>
          <w:szCs w:val="22"/>
        </w:rPr>
        <w:tab/>
      </w:r>
      <w:r w:rsidRPr="00185D53">
        <w:rPr>
          <w:rFonts w:asciiTheme="majorHAnsi" w:hAnsiTheme="majorHAnsi" w:cs="Calibri"/>
          <w:b/>
          <w:bCs/>
          <w:sz w:val="22"/>
          <w:szCs w:val="22"/>
        </w:rPr>
        <w:tab/>
        <w:t xml:space="preserve">              </w:t>
      </w:r>
      <w:r w:rsidRPr="00185D53">
        <w:rPr>
          <w:rFonts w:asciiTheme="majorHAnsi" w:hAnsiTheme="majorHAnsi" w:cs="Calibri"/>
          <w:b/>
          <w:bCs/>
          <w:sz w:val="22"/>
          <w:szCs w:val="22"/>
        </w:rPr>
        <w:tab/>
      </w:r>
      <w:r w:rsidRPr="00185D53">
        <w:rPr>
          <w:rFonts w:asciiTheme="majorHAnsi" w:hAnsiTheme="majorHAnsi" w:cs="Calibri"/>
          <w:b/>
          <w:bCs/>
          <w:sz w:val="22"/>
          <w:szCs w:val="22"/>
        </w:rPr>
        <w:tab/>
        <w:t xml:space="preserve">             WYKONAWCA</w:t>
      </w:r>
    </w:p>
    <w:p w14:paraId="1BBBC912" w14:textId="77777777" w:rsidR="000B1B92" w:rsidRPr="00185D53" w:rsidRDefault="000B1B92" w:rsidP="00185D53">
      <w:pPr>
        <w:spacing w:line="276" w:lineRule="auto"/>
        <w:rPr>
          <w:rFonts w:asciiTheme="majorHAnsi" w:hAnsiTheme="majorHAnsi" w:cs="Calibri"/>
          <w:sz w:val="22"/>
          <w:szCs w:val="22"/>
        </w:rPr>
      </w:pPr>
    </w:p>
    <w:p w14:paraId="0E1D6A6B" w14:textId="77777777" w:rsidR="000B1B92" w:rsidRPr="00185D53" w:rsidRDefault="000B1B92" w:rsidP="00185D53">
      <w:pPr>
        <w:spacing w:line="276" w:lineRule="auto"/>
        <w:rPr>
          <w:rFonts w:asciiTheme="majorHAnsi" w:hAnsiTheme="majorHAnsi" w:cs="Calibri"/>
          <w:sz w:val="22"/>
          <w:szCs w:val="22"/>
        </w:rPr>
      </w:pPr>
    </w:p>
    <w:p w14:paraId="19884B2A" w14:textId="77777777" w:rsidR="000B1B92" w:rsidRPr="00185D53" w:rsidRDefault="000B1B92" w:rsidP="00185D53">
      <w:pPr>
        <w:spacing w:line="276" w:lineRule="auto"/>
        <w:rPr>
          <w:rFonts w:asciiTheme="majorHAnsi" w:hAnsiTheme="majorHAnsi" w:cs="Calibri"/>
          <w:sz w:val="22"/>
          <w:szCs w:val="22"/>
        </w:rPr>
      </w:pPr>
    </w:p>
    <w:p w14:paraId="1CB837E4" w14:textId="77777777" w:rsidR="000B1B92" w:rsidRPr="00185D53" w:rsidRDefault="000B1B92" w:rsidP="00185D53">
      <w:pPr>
        <w:spacing w:line="276" w:lineRule="auto"/>
        <w:rPr>
          <w:rFonts w:asciiTheme="majorHAnsi" w:hAnsiTheme="majorHAnsi" w:cs="Calibri"/>
          <w:sz w:val="22"/>
          <w:szCs w:val="22"/>
        </w:rPr>
      </w:pPr>
    </w:p>
    <w:p w14:paraId="6244F10E" w14:textId="77777777" w:rsidR="000B1B92" w:rsidRPr="00185D53" w:rsidRDefault="006E71D2" w:rsidP="00185D53">
      <w:pPr>
        <w:spacing w:line="276" w:lineRule="auto"/>
        <w:rPr>
          <w:rFonts w:asciiTheme="majorHAnsi" w:hAnsiTheme="majorHAnsi" w:cs="Calibri"/>
          <w:sz w:val="22"/>
          <w:szCs w:val="22"/>
        </w:rPr>
      </w:pPr>
      <w:r w:rsidRPr="00185D53">
        <w:rPr>
          <w:rFonts w:asciiTheme="majorHAnsi" w:hAnsiTheme="majorHAnsi" w:cs="Calibri"/>
          <w:b/>
          <w:sz w:val="22"/>
          <w:szCs w:val="22"/>
        </w:rPr>
        <w:t xml:space="preserve">                   </w:t>
      </w:r>
      <w:r w:rsidR="001E0865" w:rsidRPr="00185D53">
        <w:rPr>
          <w:rFonts w:asciiTheme="majorHAnsi" w:hAnsiTheme="majorHAnsi" w:cs="Calibri"/>
          <w:b/>
          <w:sz w:val="22"/>
          <w:szCs w:val="22"/>
        </w:rPr>
        <w:t>KONTRASYGNATA</w:t>
      </w:r>
    </w:p>
    <w:sectPr w:rsidR="000B1B92" w:rsidRPr="00185D53">
      <w:headerReference w:type="default" r:id="rId9"/>
      <w:footerReference w:type="default" r:id="rId10"/>
      <w:pgSz w:w="11906" w:h="16838"/>
      <w:pgMar w:top="851" w:right="1134" w:bottom="851" w:left="1134" w:header="709" w:footer="425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BAD426" w14:textId="77777777" w:rsidR="003A7674" w:rsidRDefault="003A7674">
      <w:r>
        <w:separator/>
      </w:r>
    </w:p>
  </w:endnote>
  <w:endnote w:type="continuationSeparator" w:id="0">
    <w:p w14:paraId="667F0133" w14:textId="77777777" w:rsidR="003A7674" w:rsidRDefault="003A76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7AE707" w14:textId="77777777" w:rsidR="000B1B92" w:rsidRDefault="001029C5">
    <w:pPr>
      <w:pStyle w:val="Stopka"/>
      <w:widowControl/>
      <w:jc w:val="right"/>
      <w:rPr>
        <w:rFonts w:cs="Times New Roman"/>
      </w:rPr>
    </w:pPr>
    <w:r>
      <w:rPr>
        <w:rFonts w:ascii="Calibri" w:hAnsi="Calibri" w:cs="Calibri"/>
      </w:rPr>
      <w:fldChar w:fldCharType="begin"/>
    </w:r>
    <w:r>
      <w:rPr>
        <w:rFonts w:ascii="Calibri" w:hAnsi="Calibri" w:cs="Calibri"/>
      </w:rPr>
      <w:instrText>PAGE</w:instrText>
    </w:r>
    <w:r>
      <w:rPr>
        <w:rFonts w:ascii="Calibri" w:hAnsi="Calibri" w:cs="Calibri"/>
      </w:rPr>
      <w:fldChar w:fldCharType="separate"/>
    </w:r>
    <w:r w:rsidR="00C52CA3">
      <w:rPr>
        <w:rFonts w:ascii="Calibri" w:hAnsi="Calibri" w:cs="Calibri"/>
        <w:noProof/>
      </w:rPr>
      <w:t>11</w:t>
    </w:r>
    <w:r>
      <w:rPr>
        <w:rFonts w:ascii="Calibri" w:hAnsi="Calibri" w:cs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057FAE" w14:textId="77777777" w:rsidR="003A7674" w:rsidRDefault="003A7674">
      <w:r>
        <w:separator/>
      </w:r>
    </w:p>
  </w:footnote>
  <w:footnote w:type="continuationSeparator" w:id="0">
    <w:p w14:paraId="1C27D170" w14:textId="77777777" w:rsidR="003A7674" w:rsidRDefault="003A76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95F712" w14:textId="76B666E9" w:rsidR="000B1B92" w:rsidRDefault="009920C8" w:rsidP="009920C8">
    <w:pPr>
      <w:pStyle w:val="Gb3f3wka"/>
      <w:tabs>
        <w:tab w:val="left" w:pos="885"/>
        <w:tab w:val="right" w:pos="9638"/>
      </w:tabs>
      <w:rPr>
        <w:rFonts w:cs="Times New Roman"/>
      </w:rPr>
    </w:pPr>
    <w:r>
      <w:rPr>
        <w:rFonts w:cs="Times New Roman"/>
      </w:rPr>
      <w:tab/>
    </w:r>
    <w:r>
      <w:rPr>
        <w:rFonts w:cs="Times New Roman"/>
      </w:rPr>
      <w:tab/>
    </w:r>
    <w:r>
      <w:rPr>
        <w:rFonts w:cs="Times New Roman"/>
      </w:rPr>
      <w:tab/>
    </w:r>
  </w:p>
  <w:p w14:paraId="10343925" w14:textId="176868EA" w:rsidR="000B1B92" w:rsidRDefault="002E7403">
    <w:pPr>
      <w:pStyle w:val="Gb3f3wka"/>
      <w:rPr>
        <w:rFonts w:cs="Times New Roman"/>
      </w:rPr>
    </w:pPr>
    <w:r w:rsidRPr="002E7403">
      <w:rPr>
        <w:rFonts w:ascii="Calibri" w:eastAsia="Calibri" w:hAnsi="Calibri" w:cs="Times New Roman"/>
        <w:noProof/>
        <w:sz w:val="22"/>
        <w:szCs w:val="22"/>
        <w:lang w:eastAsia="en-US"/>
        <w14:ligatures w14:val="standardContextual"/>
      </w:rPr>
      <w:drawing>
        <wp:inline distT="0" distB="0" distL="0" distR="0" wp14:anchorId="1B8D9DB8" wp14:editId="6D237872">
          <wp:extent cx="5381625" cy="790575"/>
          <wp:effectExtent l="0" t="0" r="9525" b="9525"/>
          <wp:docPr id="99344659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1625" cy="790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E80FE7C" w14:textId="468AE67F" w:rsidR="001E0865" w:rsidRDefault="001E0865" w:rsidP="001E0865">
    <w:pPr>
      <w:pStyle w:val="Gb3f3wka"/>
      <w:rPr>
        <w:rFonts w:cs="Times New Roman"/>
      </w:rPr>
    </w:pPr>
  </w:p>
  <w:p w14:paraId="75AF9DCE" w14:textId="77777777" w:rsidR="000B1B92" w:rsidRDefault="000B1B92">
    <w:pPr>
      <w:pStyle w:val="Gb3f3wka"/>
      <w:rPr>
        <w:rFonts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EEA9E3FB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A3F5509"/>
    <w:multiLevelType w:val="multilevel"/>
    <w:tmpl w:val="0A4C733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eastAsia="Times New Roman" w:hAnsi="Calibri"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A7431F1"/>
    <w:multiLevelType w:val="multilevel"/>
    <w:tmpl w:val="5BCCFF4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eastAsia="Times New Roman" w:hAnsi="Calibri" w:cs="Times New Roman"/>
        <w:b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  <w:rPr>
        <w:rFonts w:cs="Times New Roman"/>
      </w:rPr>
    </w:lvl>
  </w:abstractNum>
  <w:abstractNum w:abstractNumId="3" w15:restartNumberingAfterBreak="0">
    <w:nsid w:val="0C3F0C8C"/>
    <w:multiLevelType w:val="hybridMultilevel"/>
    <w:tmpl w:val="315CF29E"/>
    <w:lvl w:ilvl="0" w:tplc="5FEA1888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F9C18E2">
      <w:start w:val="1"/>
      <w:numFmt w:val="lowerLetter"/>
      <w:lvlText w:val="%2"/>
      <w:lvlJc w:val="left"/>
      <w:pPr>
        <w:ind w:left="10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A8232FE">
      <w:start w:val="1"/>
      <w:numFmt w:val="lowerRoman"/>
      <w:lvlText w:val="%3"/>
      <w:lvlJc w:val="left"/>
      <w:pPr>
        <w:ind w:left="18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206C78E">
      <w:start w:val="1"/>
      <w:numFmt w:val="decimal"/>
      <w:lvlText w:val="%4"/>
      <w:lvlJc w:val="left"/>
      <w:pPr>
        <w:ind w:left="25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BBE9EF0">
      <w:start w:val="1"/>
      <w:numFmt w:val="lowerLetter"/>
      <w:lvlText w:val="%5"/>
      <w:lvlJc w:val="left"/>
      <w:pPr>
        <w:ind w:left="32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85A76A4">
      <w:start w:val="1"/>
      <w:numFmt w:val="lowerRoman"/>
      <w:lvlText w:val="%6"/>
      <w:lvlJc w:val="left"/>
      <w:pPr>
        <w:ind w:left="39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9808018">
      <w:start w:val="1"/>
      <w:numFmt w:val="decimal"/>
      <w:lvlText w:val="%7"/>
      <w:lvlJc w:val="left"/>
      <w:pPr>
        <w:ind w:left="46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6AE1044">
      <w:start w:val="1"/>
      <w:numFmt w:val="lowerLetter"/>
      <w:lvlText w:val="%8"/>
      <w:lvlJc w:val="left"/>
      <w:pPr>
        <w:ind w:left="54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B4613C2">
      <w:start w:val="1"/>
      <w:numFmt w:val="lowerRoman"/>
      <w:lvlText w:val="%9"/>
      <w:lvlJc w:val="left"/>
      <w:pPr>
        <w:ind w:left="61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441F2C"/>
    <w:multiLevelType w:val="multilevel"/>
    <w:tmpl w:val="0DCE16A2"/>
    <w:lvl w:ilvl="0">
      <w:start w:val="1"/>
      <w:numFmt w:val="decimal"/>
      <w:lvlText w:val="%1."/>
      <w:lvlJc w:val="left"/>
      <w:pPr>
        <w:tabs>
          <w:tab w:val="num" w:pos="0"/>
        </w:tabs>
        <w:ind w:left="355" w:hanging="355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11EE7FCF"/>
    <w:multiLevelType w:val="multilevel"/>
    <w:tmpl w:val="E04C5DC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eastAsia="Times New Roman" w:hAnsi="Calibri"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  <w:rPr>
        <w:rFonts w:cs="Times New Roman"/>
      </w:rPr>
    </w:lvl>
  </w:abstractNum>
  <w:abstractNum w:abstractNumId="6" w15:restartNumberingAfterBreak="0">
    <w:nsid w:val="14343858"/>
    <w:multiLevelType w:val="multilevel"/>
    <w:tmpl w:val="A216AC7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eastAsia="Times New Roman" w:hAnsi="Calibri" w:cs="Times New Roman"/>
        <w:b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  <w:rPr>
        <w:rFonts w:cs="Times New Roman"/>
      </w:rPr>
    </w:lvl>
  </w:abstractNum>
  <w:abstractNum w:abstractNumId="7" w15:restartNumberingAfterBreak="0">
    <w:nsid w:val="21E57640"/>
    <w:multiLevelType w:val="hybridMultilevel"/>
    <w:tmpl w:val="AB8C96C0"/>
    <w:lvl w:ilvl="0" w:tplc="B8B22A6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94F284">
      <w:start w:val="1"/>
      <w:numFmt w:val="lowerLetter"/>
      <w:lvlText w:val="%2"/>
      <w:lvlJc w:val="left"/>
      <w:pPr>
        <w:ind w:left="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234446E">
      <w:start w:val="1"/>
      <w:numFmt w:val="decimal"/>
      <w:lvlRestart w:val="0"/>
      <w:lvlText w:val="%3)"/>
      <w:lvlJc w:val="left"/>
      <w:pPr>
        <w:ind w:left="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1A9A1C">
      <w:start w:val="1"/>
      <w:numFmt w:val="decimal"/>
      <w:lvlText w:val="%4"/>
      <w:lvlJc w:val="left"/>
      <w:pPr>
        <w:ind w:left="2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7CAD7A">
      <w:start w:val="1"/>
      <w:numFmt w:val="lowerLetter"/>
      <w:lvlText w:val="%5"/>
      <w:lvlJc w:val="left"/>
      <w:pPr>
        <w:ind w:left="2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105C48">
      <w:start w:val="1"/>
      <w:numFmt w:val="lowerRoman"/>
      <w:lvlText w:val="%6"/>
      <w:lvlJc w:val="left"/>
      <w:pPr>
        <w:ind w:left="3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28601BE">
      <w:start w:val="1"/>
      <w:numFmt w:val="decimal"/>
      <w:lvlText w:val="%7"/>
      <w:lvlJc w:val="left"/>
      <w:pPr>
        <w:ind w:left="4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9A42138">
      <w:start w:val="1"/>
      <w:numFmt w:val="lowerLetter"/>
      <w:lvlText w:val="%8"/>
      <w:lvlJc w:val="left"/>
      <w:pPr>
        <w:ind w:left="4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C1655A6">
      <w:start w:val="1"/>
      <w:numFmt w:val="lowerRoman"/>
      <w:lvlText w:val="%9"/>
      <w:lvlJc w:val="left"/>
      <w:pPr>
        <w:ind w:left="5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5C66684"/>
    <w:multiLevelType w:val="multilevel"/>
    <w:tmpl w:val="4E5A452A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  <w:rPr>
        <w:rFonts w:cs="Times New Roman"/>
      </w:rPr>
    </w:lvl>
  </w:abstractNum>
  <w:abstractNum w:abstractNumId="9" w15:restartNumberingAfterBreak="0">
    <w:nsid w:val="37272024"/>
    <w:multiLevelType w:val="multilevel"/>
    <w:tmpl w:val="7D84C81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  <w:rPr>
        <w:rFonts w:cs="Times New Roman"/>
      </w:rPr>
    </w:lvl>
  </w:abstractNum>
  <w:abstractNum w:abstractNumId="10" w15:restartNumberingAfterBreak="0">
    <w:nsid w:val="3938489B"/>
    <w:multiLevelType w:val="hybridMultilevel"/>
    <w:tmpl w:val="5442E4F2"/>
    <w:lvl w:ilvl="0" w:tplc="A52E80B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08EF87C">
      <w:start w:val="1"/>
      <w:numFmt w:val="decimal"/>
      <w:lvlText w:val="%2)"/>
      <w:lvlJc w:val="left"/>
      <w:pPr>
        <w:ind w:left="7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398BAF8">
      <w:start w:val="1"/>
      <w:numFmt w:val="lowerRoman"/>
      <w:lvlText w:val="%3"/>
      <w:lvlJc w:val="left"/>
      <w:pPr>
        <w:ind w:left="7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D146674">
      <w:start w:val="1"/>
      <w:numFmt w:val="decimal"/>
      <w:lvlText w:val="%4"/>
      <w:lvlJc w:val="left"/>
      <w:pPr>
        <w:ind w:left="14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0DA7244">
      <w:start w:val="1"/>
      <w:numFmt w:val="lowerLetter"/>
      <w:lvlText w:val="%5"/>
      <w:lvlJc w:val="left"/>
      <w:pPr>
        <w:ind w:left="21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17281AE">
      <w:start w:val="1"/>
      <w:numFmt w:val="lowerRoman"/>
      <w:lvlText w:val="%6"/>
      <w:lvlJc w:val="left"/>
      <w:pPr>
        <w:ind w:left="28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AF203BA">
      <w:start w:val="1"/>
      <w:numFmt w:val="decimal"/>
      <w:lvlText w:val="%7"/>
      <w:lvlJc w:val="left"/>
      <w:pPr>
        <w:ind w:left="36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E4AFC2">
      <w:start w:val="1"/>
      <w:numFmt w:val="lowerLetter"/>
      <w:lvlText w:val="%8"/>
      <w:lvlJc w:val="left"/>
      <w:pPr>
        <w:ind w:left="43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9FC4360">
      <w:start w:val="1"/>
      <w:numFmt w:val="lowerRoman"/>
      <w:lvlText w:val="%9"/>
      <w:lvlJc w:val="left"/>
      <w:pPr>
        <w:ind w:left="50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9A53DAC"/>
    <w:multiLevelType w:val="hybridMultilevel"/>
    <w:tmpl w:val="4992D6BA"/>
    <w:lvl w:ilvl="0" w:tplc="455082E0">
      <w:start w:val="1"/>
      <w:numFmt w:val="decimal"/>
      <w:lvlText w:val="%1."/>
      <w:lvlJc w:val="left"/>
      <w:pPr>
        <w:ind w:left="2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488052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9C2BF0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670865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DF2E87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9FC945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C02B0B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62786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F7C053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2CD7FDE"/>
    <w:multiLevelType w:val="multilevel"/>
    <w:tmpl w:val="576411C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eastAsia="Times New Roman" w:hAnsi="Calibri" w:cs="Times New Roman"/>
        <w:b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Calibri" w:eastAsia="Times New Roman" w:hAnsi="Calibri" w:cs="Calibri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60" w:hanging="36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rFonts w:eastAsia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60" w:hanging="360"/>
      </w:pPr>
      <w:rPr>
        <w:rFonts w:eastAsia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360" w:hanging="360"/>
      </w:pPr>
      <w:rPr>
        <w:rFonts w:eastAsia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360" w:hanging="360"/>
      </w:pPr>
      <w:rPr>
        <w:rFonts w:eastAsia="Times New Roman" w:cs="Times New Roman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60" w:hanging="360"/>
      </w:pPr>
      <w:rPr>
        <w:rFonts w:eastAsia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60" w:hanging="360"/>
      </w:pPr>
      <w:rPr>
        <w:rFonts w:eastAsia="Times New Roman" w:cs="Times New Roman"/>
      </w:rPr>
    </w:lvl>
  </w:abstractNum>
  <w:abstractNum w:abstractNumId="13" w15:restartNumberingAfterBreak="0">
    <w:nsid w:val="489FE586"/>
    <w:multiLevelType w:val="hybridMultilevel"/>
    <w:tmpl w:val="FFFFFFFF"/>
    <w:lvl w:ilvl="0" w:tplc="FFFFFFFF">
      <w:start w:val="1"/>
      <w:numFmt w:val="ideographDigital"/>
      <w:lvlText w:val="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5A6C3C80"/>
    <w:multiLevelType w:val="multilevel"/>
    <w:tmpl w:val="4F6C4AE0"/>
    <w:lvl w:ilvl="0">
      <w:start w:val="1"/>
      <w:numFmt w:val="lowerLetter"/>
      <w:lvlText w:val="%1)"/>
      <w:lvlJc w:val="left"/>
      <w:pPr>
        <w:tabs>
          <w:tab w:val="num" w:pos="0"/>
        </w:tabs>
        <w:ind w:left="712" w:hanging="355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5C9E5F02"/>
    <w:multiLevelType w:val="multilevel"/>
    <w:tmpl w:val="2DFC71B0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ascii="Calibri" w:eastAsia="Times New Roman" w:hAnsi="Calibri" w:cs="Times New Roman"/>
        <w:b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98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158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518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1878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238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98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2958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318" w:hanging="360"/>
      </w:pPr>
      <w:rPr>
        <w:rFonts w:cs="Times New Roman"/>
      </w:rPr>
    </w:lvl>
  </w:abstractNum>
  <w:abstractNum w:abstractNumId="16" w15:restartNumberingAfterBreak="0">
    <w:nsid w:val="639B02FB"/>
    <w:multiLevelType w:val="multilevel"/>
    <w:tmpl w:val="312EFE6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eastAsia="Times New Roman" w:hAnsi="Calibri" w:cs="Times New Roman"/>
        <w:b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  <w:rPr>
        <w:rFonts w:cs="Times New Roman"/>
      </w:rPr>
    </w:lvl>
  </w:abstractNum>
  <w:abstractNum w:abstractNumId="17" w15:restartNumberingAfterBreak="0">
    <w:nsid w:val="64892E4C"/>
    <w:multiLevelType w:val="hybridMultilevel"/>
    <w:tmpl w:val="D624B2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173C88"/>
    <w:multiLevelType w:val="multilevel"/>
    <w:tmpl w:val="D8CEF112"/>
    <w:lvl w:ilvl="0">
      <w:start w:val="1"/>
      <w:numFmt w:val="lowerLetter"/>
      <w:lvlText w:val="%1)"/>
      <w:lvlJc w:val="left"/>
      <w:pPr>
        <w:tabs>
          <w:tab w:val="num" w:pos="0"/>
        </w:tabs>
        <w:ind w:left="566" w:hanging="281"/>
      </w:pPr>
      <w:rPr>
        <w:rFonts w:ascii="Calibri" w:eastAsia="Times New Roman" w:hAnsi="Calibri"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  <w:rPr>
        <w:rFonts w:cs="Times New Roman"/>
      </w:rPr>
    </w:lvl>
  </w:abstractNum>
  <w:abstractNum w:abstractNumId="19" w15:restartNumberingAfterBreak="0">
    <w:nsid w:val="67C24CB5"/>
    <w:multiLevelType w:val="multilevel"/>
    <w:tmpl w:val="E86CF5C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eastAsia="Times New Roman" w:hAnsi="Calibri" w:cs="Times New Roman"/>
        <w:b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  <w:rPr>
        <w:rFonts w:cs="Times New Roman"/>
      </w:rPr>
    </w:lvl>
  </w:abstractNum>
  <w:abstractNum w:abstractNumId="20" w15:restartNumberingAfterBreak="0">
    <w:nsid w:val="7CF9E2D4"/>
    <w:multiLevelType w:val="hybridMultilevel"/>
    <w:tmpl w:val="FFFFFFFF"/>
    <w:lvl w:ilvl="0" w:tplc="FFFFFFFF">
      <w:start w:val="1"/>
      <w:numFmt w:val="ideographDigital"/>
      <w:lvlText w:val="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7E46247A"/>
    <w:multiLevelType w:val="multilevel"/>
    <w:tmpl w:val="48C40854"/>
    <w:lvl w:ilvl="0">
      <w:start w:val="1"/>
      <w:numFmt w:val="decimal"/>
      <w:lvlText w:val="%1."/>
      <w:lvlJc w:val="left"/>
      <w:pPr>
        <w:tabs>
          <w:tab w:val="num" w:pos="0"/>
        </w:tabs>
        <w:ind w:left="355" w:hanging="355"/>
      </w:pPr>
      <w:rPr>
        <w:rFonts w:ascii="Calibri" w:hAnsi="Calibri" w:cs="Times New Roman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887909904">
    <w:abstractNumId w:val="6"/>
  </w:num>
  <w:num w:numId="2" w16cid:durableId="265579146">
    <w:abstractNumId w:val="1"/>
  </w:num>
  <w:num w:numId="3" w16cid:durableId="215707394">
    <w:abstractNumId w:val="12"/>
  </w:num>
  <w:num w:numId="4" w16cid:durableId="736904347">
    <w:abstractNumId w:val="2"/>
  </w:num>
  <w:num w:numId="5" w16cid:durableId="350037424">
    <w:abstractNumId w:val="16"/>
  </w:num>
  <w:num w:numId="6" w16cid:durableId="711149127">
    <w:abstractNumId w:val="15"/>
  </w:num>
  <w:num w:numId="7" w16cid:durableId="1286425016">
    <w:abstractNumId w:val="19"/>
  </w:num>
  <w:num w:numId="8" w16cid:durableId="294530726">
    <w:abstractNumId w:val="9"/>
  </w:num>
  <w:num w:numId="9" w16cid:durableId="1462115198">
    <w:abstractNumId w:val="18"/>
  </w:num>
  <w:num w:numId="10" w16cid:durableId="345064217">
    <w:abstractNumId w:val="5"/>
  </w:num>
  <w:num w:numId="11" w16cid:durableId="964505218">
    <w:abstractNumId w:val="21"/>
  </w:num>
  <w:num w:numId="12" w16cid:durableId="966929172">
    <w:abstractNumId w:val="4"/>
  </w:num>
  <w:num w:numId="13" w16cid:durableId="672995759">
    <w:abstractNumId w:val="14"/>
  </w:num>
  <w:num w:numId="14" w16cid:durableId="35786512">
    <w:abstractNumId w:val="13"/>
  </w:num>
  <w:num w:numId="15" w16cid:durableId="2009211517">
    <w:abstractNumId w:val="0"/>
  </w:num>
  <w:num w:numId="16" w16cid:durableId="831718894">
    <w:abstractNumId w:val="20"/>
  </w:num>
  <w:num w:numId="17" w16cid:durableId="1209340217">
    <w:abstractNumId w:val="17"/>
  </w:num>
  <w:num w:numId="18" w16cid:durableId="386346381">
    <w:abstractNumId w:val="8"/>
  </w:num>
  <w:num w:numId="19" w16cid:durableId="787818013">
    <w:abstractNumId w:val="3"/>
  </w:num>
  <w:num w:numId="20" w16cid:durableId="1539975891">
    <w:abstractNumId w:val="11"/>
  </w:num>
  <w:num w:numId="21" w16cid:durableId="1481727187">
    <w:abstractNumId w:val="10"/>
  </w:num>
  <w:num w:numId="22" w16cid:durableId="598803204">
    <w:abstractNumId w:val="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1B92"/>
    <w:rsid w:val="00021EAF"/>
    <w:rsid w:val="00065B4A"/>
    <w:rsid w:val="00066FB9"/>
    <w:rsid w:val="00075B78"/>
    <w:rsid w:val="00085F81"/>
    <w:rsid w:val="00096C20"/>
    <w:rsid w:val="000B1B92"/>
    <w:rsid w:val="000C1101"/>
    <w:rsid w:val="001029C5"/>
    <w:rsid w:val="00104511"/>
    <w:rsid w:val="00112957"/>
    <w:rsid w:val="001531F4"/>
    <w:rsid w:val="00185D53"/>
    <w:rsid w:val="001956D0"/>
    <w:rsid w:val="001B5D65"/>
    <w:rsid w:val="001C7E2C"/>
    <w:rsid w:val="001D6FE1"/>
    <w:rsid w:val="001E0865"/>
    <w:rsid w:val="001E3ABC"/>
    <w:rsid w:val="001E3C01"/>
    <w:rsid w:val="002045B9"/>
    <w:rsid w:val="00220294"/>
    <w:rsid w:val="0023284B"/>
    <w:rsid w:val="00235643"/>
    <w:rsid w:val="00247918"/>
    <w:rsid w:val="002870A0"/>
    <w:rsid w:val="002B3C2B"/>
    <w:rsid w:val="002B4473"/>
    <w:rsid w:val="002C6CD5"/>
    <w:rsid w:val="002D1458"/>
    <w:rsid w:val="002E7403"/>
    <w:rsid w:val="00313346"/>
    <w:rsid w:val="00315C2F"/>
    <w:rsid w:val="00331A2B"/>
    <w:rsid w:val="003478D3"/>
    <w:rsid w:val="00356EE7"/>
    <w:rsid w:val="00366FCA"/>
    <w:rsid w:val="003A432D"/>
    <w:rsid w:val="003A6F73"/>
    <w:rsid w:val="003A7674"/>
    <w:rsid w:val="003D6021"/>
    <w:rsid w:val="003F5E26"/>
    <w:rsid w:val="00402979"/>
    <w:rsid w:val="00424DB8"/>
    <w:rsid w:val="00426820"/>
    <w:rsid w:val="00437F57"/>
    <w:rsid w:val="004650EC"/>
    <w:rsid w:val="004669D7"/>
    <w:rsid w:val="00470F13"/>
    <w:rsid w:val="004D1A49"/>
    <w:rsid w:val="004D4345"/>
    <w:rsid w:val="004E31C5"/>
    <w:rsid w:val="004F0FA9"/>
    <w:rsid w:val="005100D4"/>
    <w:rsid w:val="00557FF1"/>
    <w:rsid w:val="00580E91"/>
    <w:rsid w:val="00585BEF"/>
    <w:rsid w:val="00593A07"/>
    <w:rsid w:val="005C5126"/>
    <w:rsid w:val="005C5831"/>
    <w:rsid w:val="00602953"/>
    <w:rsid w:val="00614537"/>
    <w:rsid w:val="00622F51"/>
    <w:rsid w:val="00630B41"/>
    <w:rsid w:val="00630D05"/>
    <w:rsid w:val="00633ACA"/>
    <w:rsid w:val="00640D20"/>
    <w:rsid w:val="00651273"/>
    <w:rsid w:val="00654E0A"/>
    <w:rsid w:val="0066439D"/>
    <w:rsid w:val="006747C8"/>
    <w:rsid w:val="006768A4"/>
    <w:rsid w:val="006950D5"/>
    <w:rsid w:val="006E3CEF"/>
    <w:rsid w:val="006E71D2"/>
    <w:rsid w:val="006F33F9"/>
    <w:rsid w:val="00713CD3"/>
    <w:rsid w:val="0072144B"/>
    <w:rsid w:val="00723AF7"/>
    <w:rsid w:val="007554A3"/>
    <w:rsid w:val="00761EB3"/>
    <w:rsid w:val="00765DA6"/>
    <w:rsid w:val="00785FAD"/>
    <w:rsid w:val="00791192"/>
    <w:rsid w:val="00796918"/>
    <w:rsid w:val="007A0937"/>
    <w:rsid w:val="007D145D"/>
    <w:rsid w:val="007D7C98"/>
    <w:rsid w:val="00823F74"/>
    <w:rsid w:val="008672BD"/>
    <w:rsid w:val="00885515"/>
    <w:rsid w:val="008E0F28"/>
    <w:rsid w:val="008E1143"/>
    <w:rsid w:val="008E3799"/>
    <w:rsid w:val="008F73C3"/>
    <w:rsid w:val="008F7BF0"/>
    <w:rsid w:val="00907DD5"/>
    <w:rsid w:val="009128E2"/>
    <w:rsid w:val="009330EE"/>
    <w:rsid w:val="00950D42"/>
    <w:rsid w:val="009553AB"/>
    <w:rsid w:val="0096579E"/>
    <w:rsid w:val="00967705"/>
    <w:rsid w:val="009920C8"/>
    <w:rsid w:val="009A7049"/>
    <w:rsid w:val="009D44AD"/>
    <w:rsid w:val="009E236D"/>
    <w:rsid w:val="00A01173"/>
    <w:rsid w:val="00A055A1"/>
    <w:rsid w:val="00A10A57"/>
    <w:rsid w:val="00A17C49"/>
    <w:rsid w:val="00A20E72"/>
    <w:rsid w:val="00A2158C"/>
    <w:rsid w:val="00A45738"/>
    <w:rsid w:val="00A75C1C"/>
    <w:rsid w:val="00A93A0E"/>
    <w:rsid w:val="00AA1567"/>
    <w:rsid w:val="00AD6ACC"/>
    <w:rsid w:val="00AE3A0A"/>
    <w:rsid w:val="00B11D97"/>
    <w:rsid w:val="00B44CEF"/>
    <w:rsid w:val="00B51A20"/>
    <w:rsid w:val="00B610E5"/>
    <w:rsid w:val="00B67859"/>
    <w:rsid w:val="00BB00CB"/>
    <w:rsid w:val="00BB220F"/>
    <w:rsid w:val="00BC020A"/>
    <w:rsid w:val="00BC1F6B"/>
    <w:rsid w:val="00BD0740"/>
    <w:rsid w:val="00BD6588"/>
    <w:rsid w:val="00BF0B16"/>
    <w:rsid w:val="00C248B5"/>
    <w:rsid w:val="00C41E9A"/>
    <w:rsid w:val="00C52CA3"/>
    <w:rsid w:val="00C56B96"/>
    <w:rsid w:val="00C6255F"/>
    <w:rsid w:val="00C64A9A"/>
    <w:rsid w:val="00C6784E"/>
    <w:rsid w:val="00C74381"/>
    <w:rsid w:val="00C7646F"/>
    <w:rsid w:val="00C82F39"/>
    <w:rsid w:val="00CD0BC8"/>
    <w:rsid w:val="00CE0668"/>
    <w:rsid w:val="00CE1103"/>
    <w:rsid w:val="00CE19EE"/>
    <w:rsid w:val="00D4789C"/>
    <w:rsid w:val="00D853BB"/>
    <w:rsid w:val="00DA3780"/>
    <w:rsid w:val="00DC5A21"/>
    <w:rsid w:val="00DE06B0"/>
    <w:rsid w:val="00DE2BF7"/>
    <w:rsid w:val="00DE42FB"/>
    <w:rsid w:val="00DE774E"/>
    <w:rsid w:val="00E143E6"/>
    <w:rsid w:val="00E152E8"/>
    <w:rsid w:val="00E21851"/>
    <w:rsid w:val="00E350BF"/>
    <w:rsid w:val="00E42DAD"/>
    <w:rsid w:val="00E91534"/>
    <w:rsid w:val="00E96818"/>
    <w:rsid w:val="00EB179F"/>
    <w:rsid w:val="00EE7596"/>
    <w:rsid w:val="00F0027A"/>
    <w:rsid w:val="00F12FBB"/>
    <w:rsid w:val="00F1336D"/>
    <w:rsid w:val="00F17765"/>
    <w:rsid w:val="00F337B4"/>
    <w:rsid w:val="00F35A2B"/>
    <w:rsid w:val="00F527EB"/>
    <w:rsid w:val="00F55CFD"/>
    <w:rsid w:val="00F65635"/>
    <w:rsid w:val="00F67343"/>
    <w:rsid w:val="00F76A6B"/>
    <w:rsid w:val="00F81B6A"/>
    <w:rsid w:val="00F82459"/>
    <w:rsid w:val="00F868A5"/>
    <w:rsid w:val="00F938CE"/>
    <w:rsid w:val="00FD40D5"/>
    <w:rsid w:val="00FF0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85A042"/>
  <w15:docId w15:val="{18DCFCCD-8A08-4FEB-B2DA-A6FCC4794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65A0"/>
    <w:pPr>
      <w:widowControl w:val="0"/>
    </w:pPr>
    <w:rPr>
      <w:rFonts w:ascii="Times New Roman" w:eastAsia="Times New Roman" w:hAnsi="Times New Roman"/>
      <w:kern w:val="2"/>
      <w:sz w:val="24"/>
      <w:szCs w:val="24"/>
      <w:lang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b3f3wek1Znak">
    <w:name w:val="Nagłb3óf3wek 1 Znak"/>
    <w:basedOn w:val="Domylnaczcionkaakapitu"/>
    <w:uiPriority w:val="99"/>
    <w:qFormat/>
    <w:rsid w:val="009F65A0"/>
    <w:rPr>
      <w:rFonts w:ascii="Cambria" w:eastAsia="Times New Roman" w:hAnsi="Cambria" w:cs="Cambria"/>
      <w:b/>
      <w:bCs/>
      <w:sz w:val="32"/>
      <w:szCs w:val="32"/>
    </w:rPr>
  </w:style>
  <w:style w:type="character" w:customStyle="1" w:styleId="Nagb3f3wek2Znak">
    <w:name w:val="Nagłb3óf3wek 2 Znak"/>
    <w:basedOn w:val="Domylnaczcionkaakapitu"/>
    <w:uiPriority w:val="99"/>
    <w:qFormat/>
    <w:rsid w:val="009F65A0"/>
    <w:rPr>
      <w:rFonts w:ascii="Cambria" w:eastAsia="Times New Roman" w:hAnsi="Cambria" w:cs="Cambria"/>
      <w:b/>
      <w:bCs/>
      <w:i/>
      <w:iCs/>
      <w:sz w:val="28"/>
      <w:szCs w:val="28"/>
    </w:rPr>
  </w:style>
  <w:style w:type="character" w:customStyle="1" w:styleId="Nagb3f3wek3Znak">
    <w:name w:val="Nagłb3óf3wek 3 Znak"/>
    <w:basedOn w:val="Domylnaczcionkaakapitu"/>
    <w:uiPriority w:val="99"/>
    <w:qFormat/>
    <w:rsid w:val="009F65A0"/>
    <w:rPr>
      <w:rFonts w:ascii="Cambria" w:eastAsia="Times New Roman" w:hAnsi="Cambria" w:cs="Cambria"/>
      <w:b/>
      <w:bCs/>
      <w:sz w:val="26"/>
      <w:szCs w:val="26"/>
    </w:rPr>
  </w:style>
  <w:style w:type="character" w:customStyle="1" w:styleId="Nagb3f3wek4Znak">
    <w:name w:val="Nagłb3óf3wek 4 Znak"/>
    <w:basedOn w:val="Domylnaczcionkaakapitu"/>
    <w:uiPriority w:val="99"/>
    <w:qFormat/>
    <w:rsid w:val="009F65A0"/>
    <w:rPr>
      <w:rFonts w:ascii="Calibri" w:eastAsia="Times New Roman" w:hAnsi="Calibri" w:cs="Calibri"/>
      <w:b/>
      <w:bCs/>
      <w:sz w:val="28"/>
      <w:szCs w:val="28"/>
    </w:rPr>
  </w:style>
  <w:style w:type="character" w:customStyle="1" w:styleId="TekstpodstawowywcieatyZnak">
    <w:name w:val="Tekst podstawowy wcięeaty Znak"/>
    <w:basedOn w:val="Domylnaczcionkaakapitu"/>
    <w:uiPriority w:val="99"/>
    <w:qFormat/>
    <w:rsid w:val="009F65A0"/>
    <w:rPr>
      <w:rFonts w:cs="Times New Roman"/>
    </w:rPr>
  </w:style>
  <w:style w:type="character" w:customStyle="1" w:styleId="TekstprzypisudolnegoZnak">
    <w:name w:val="Tekst przypisu dolnego Znak"/>
    <w:basedOn w:val="Domylnaczcionkaakapitu"/>
    <w:uiPriority w:val="99"/>
    <w:qFormat/>
    <w:rsid w:val="009F65A0"/>
    <w:rPr>
      <w:rFonts w:cs="Times New Roman"/>
      <w:sz w:val="20"/>
      <w:szCs w:val="20"/>
    </w:rPr>
  </w:style>
  <w:style w:type="character" w:customStyle="1" w:styleId="TekstdymkaZnak">
    <w:name w:val="Tekst dymka Znak"/>
    <w:basedOn w:val="Domylnaczcionkaakapitu"/>
    <w:uiPriority w:val="99"/>
    <w:qFormat/>
    <w:rsid w:val="009F65A0"/>
    <w:rPr>
      <w:rFonts w:ascii="Tahoma" w:eastAsia="Times New Roman" w:hAnsi="Tahoma" w:cs="Tahoma"/>
      <w:sz w:val="16"/>
      <w:szCs w:val="16"/>
    </w:rPr>
  </w:style>
  <w:style w:type="character" w:customStyle="1" w:styleId="StopkaZnak">
    <w:name w:val="Stopka Znak"/>
    <w:basedOn w:val="Domylnaczcionkaakapitu"/>
    <w:uiPriority w:val="99"/>
    <w:qFormat/>
    <w:rsid w:val="009F65A0"/>
    <w:rPr>
      <w:rFonts w:cs="Times New Roman"/>
    </w:rPr>
  </w:style>
  <w:style w:type="character" w:customStyle="1" w:styleId="Reference">
    <w:name w:val="Reference"/>
    <w:uiPriority w:val="99"/>
    <w:qFormat/>
    <w:rsid w:val="009F65A0"/>
    <w:rPr>
      <w:sz w:val="20"/>
    </w:rPr>
  </w:style>
  <w:style w:type="character" w:customStyle="1" w:styleId="Zwykb3ytekstZnak">
    <w:name w:val="Zwykłb3y tekst Znak"/>
    <w:basedOn w:val="Domylnaczcionkaakapitu"/>
    <w:uiPriority w:val="99"/>
    <w:qFormat/>
    <w:rsid w:val="009F65A0"/>
    <w:rPr>
      <w:rFonts w:ascii="Courier New" w:eastAsia="Times New Roman" w:hAnsi="Courier New" w:cs="Courier New"/>
      <w:sz w:val="20"/>
      <w:szCs w:val="20"/>
    </w:rPr>
  </w:style>
  <w:style w:type="character" w:customStyle="1" w:styleId="TekstpodstawowyZnak">
    <w:name w:val="Tekst podstawowy Znak"/>
    <w:basedOn w:val="Domylnaczcionkaakapitu"/>
    <w:uiPriority w:val="99"/>
    <w:qFormat/>
    <w:rsid w:val="009F65A0"/>
    <w:rPr>
      <w:rFonts w:cs="Times New Roman"/>
    </w:rPr>
  </w:style>
  <w:style w:type="character" w:customStyle="1" w:styleId="Nagb3f3wekZnak">
    <w:name w:val="Nagłb3óf3wek Znak"/>
    <w:basedOn w:val="Domylnaczcionkaakapitu"/>
    <w:uiPriority w:val="99"/>
    <w:qFormat/>
    <w:rsid w:val="009F65A0"/>
    <w:rPr>
      <w:rFonts w:cs="Times New Roman"/>
    </w:rPr>
  </w:style>
  <w:style w:type="character" w:customStyle="1" w:styleId="Reference2">
    <w:name w:val="Reference2"/>
    <w:uiPriority w:val="99"/>
    <w:qFormat/>
    <w:rsid w:val="009F65A0"/>
    <w:rPr>
      <w:sz w:val="20"/>
    </w:rPr>
  </w:style>
  <w:style w:type="character" w:customStyle="1" w:styleId="Tekstprzypisukof1cowegoZnak">
    <w:name w:val="Tekst przypisu końf1cowego Znak"/>
    <w:basedOn w:val="Domylnaczcionkaakapitu"/>
    <w:uiPriority w:val="99"/>
    <w:qFormat/>
    <w:rsid w:val="009F65A0"/>
    <w:rPr>
      <w:rFonts w:cs="Times New Roman"/>
      <w:sz w:val="20"/>
      <w:szCs w:val="20"/>
    </w:rPr>
  </w:style>
  <w:style w:type="character" w:customStyle="1" w:styleId="Reference1">
    <w:name w:val="Reference1"/>
    <w:uiPriority w:val="99"/>
    <w:qFormat/>
    <w:rsid w:val="009F65A0"/>
    <w:rPr>
      <w:sz w:val="20"/>
    </w:rPr>
  </w:style>
  <w:style w:type="character" w:customStyle="1" w:styleId="Zakotwiczenieprzypisukof1cowego">
    <w:name w:val="Zakotwiczenie przypisu końf1cowego"/>
    <w:uiPriority w:val="99"/>
    <w:qFormat/>
    <w:rsid w:val="009F65A0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qFormat/>
    <w:rsid w:val="009F65A0"/>
    <w:rPr>
      <w:rFonts w:cs="Times New Roman"/>
      <w:vertAlign w:val="superscript"/>
    </w:rPr>
  </w:style>
  <w:style w:type="character" w:customStyle="1" w:styleId="ng-binding">
    <w:name w:val="ng-binding"/>
    <w:uiPriority w:val="99"/>
    <w:qFormat/>
    <w:rsid w:val="009F65A0"/>
  </w:style>
  <w:style w:type="character" w:customStyle="1" w:styleId="CytatintensywnyZnak">
    <w:name w:val="Cytat intensywny Znak"/>
    <w:basedOn w:val="Domylnaczcionkaakapitu"/>
    <w:uiPriority w:val="99"/>
    <w:qFormat/>
    <w:rsid w:val="009F65A0"/>
    <w:rPr>
      <w:rFonts w:cs="Times New Roman"/>
      <w:b/>
      <w:bCs/>
      <w:i/>
      <w:iCs/>
      <w:color w:val="4F81BD"/>
    </w:rPr>
  </w:style>
  <w:style w:type="character" w:customStyle="1" w:styleId="CytatZnak">
    <w:name w:val="Cytat Znak"/>
    <w:basedOn w:val="Domylnaczcionkaakapitu"/>
    <w:uiPriority w:val="99"/>
    <w:qFormat/>
    <w:rsid w:val="009F65A0"/>
    <w:rPr>
      <w:rFonts w:cs="Times New Roman"/>
      <w:i/>
      <w:iCs/>
      <w:color w:val="000000"/>
    </w:rPr>
  </w:style>
  <w:style w:type="character" w:customStyle="1" w:styleId="WW8Num9z0">
    <w:name w:val="WW8Num9z0"/>
    <w:uiPriority w:val="99"/>
    <w:qFormat/>
    <w:rsid w:val="009F65A0"/>
    <w:rPr>
      <w:rFonts w:ascii="Calibri" w:eastAsia="Times New Roman" w:hAnsi="Calibri"/>
      <w:b/>
      <w:color w:val="000000"/>
    </w:rPr>
  </w:style>
  <w:style w:type="character" w:customStyle="1" w:styleId="WW8Num29z0">
    <w:name w:val="WW8Num29z0"/>
    <w:uiPriority w:val="99"/>
    <w:qFormat/>
    <w:rsid w:val="009F65A0"/>
    <w:rPr>
      <w:rFonts w:ascii="Calibri" w:eastAsia="Times New Roman" w:hAnsi="Calibri"/>
      <w:color w:val="000000"/>
    </w:rPr>
  </w:style>
  <w:style w:type="character" w:customStyle="1" w:styleId="WW8Num20z0">
    <w:name w:val="WW8Num20z0"/>
    <w:uiPriority w:val="99"/>
    <w:qFormat/>
    <w:rsid w:val="009F65A0"/>
    <w:rPr>
      <w:rFonts w:ascii="Calibri" w:eastAsia="Times New Roman" w:hAnsi="Calibri"/>
      <w:color w:val="000000"/>
    </w:rPr>
  </w:style>
  <w:style w:type="character" w:customStyle="1" w:styleId="WW8Num25z0">
    <w:name w:val="WW8Num25z0"/>
    <w:uiPriority w:val="99"/>
    <w:qFormat/>
    <w:rsid w:val="009F65A0"/>
    <w:rPr>
      <w:rFonts w:ascii="Calibri" w:eastAsia="Times New Roman" w:hAnsi="Calibri"/>
      <w:color w:val="000000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qFormat/>
    <w:locked/>
    <w:rsid w:val="009F65A0"/>
    <w:rPr>
      <w:rFonts w:ascii="Tahoma" w:hAnsi="Tahoma" w:cs="Mangal"/>
      <w:kern w:val="2"/>
      <w:sz w:val="14"/>
      <w:szCs w:val="14"/>
      <w:lang w:bidi="hi-IN"/>
    </w:rPr>
  </w:style>
  <w:style w:type="character" w:customStyle="1" w:styleId="StopkaZnak1">
    <w:name w:val="Stopka Znak1"/>
    <w:basedOn w:val="Domylnaczcionkaakapitu"/>
    <w:link w:val="Stopka"/>
    <w:uiPriority w:val="99"/>
    <w:semiHidden/>
    <w:qFormat/>
    <w:locked/>
    <w:rsid w:val="009F65A0"/>
    <w:rPr>
      <w:rFonts w:ascii="Times New Roman" w:eastAsia="Times New Roman" w:hAnsi="Times New Roman" w:cs="Mangal"/>
      <w:kern w:val="2"/>
      <w:sz w:val="21"/>
      <w:szCs w:val="21"/>
      <w:lang w:bidi="hi-IN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locked/>
    <w:rsid w:val="009F65A0"/>
    <w:rPr>
      <w:rFonts w:ascii="Courier New" w:hAnsi="Courier New" w:cs="Mangal"/>
      <w:kern w:val="2"/>
      <w:sz w:val="18"/>
      <w:szCs w:val="18"/>
      <w:lang w:bidi="hi-IN"/>
    </w:rPr>
  </w:style>
  <w:style w:type="character" w:customStyle="1" w:styleId="CytatintensywnyZnak1">
    <w:name w:val="Cytat intensywny Znak1"/>
    <w:basedOn w:val="Domylnaczcionkaakapitu"/>
    <w:link w:val="Cytatintensywny"/>
    <w:uiPriority w:val="30"/>
    <w:qFormat/>
    <w:locked/>
    <w:rsid w:val="009F65A0"/>
    <w:rPr>
      <w:rFonts w:ascii="Times New Roman" w:eastAsia="Times New Roman" w:hAnsi="Times New Roman" w:cs="Mangal"/>
      <w:b/>
      <w:bCs/>
      <w:i/>
      <w:iCs/>
      <w:color w:val="4F81BD" w:themeColor="accent1"/>
      <w:kern w:val="2"/>
      <w:sz w:val="21"/>
      <w:szCs w:val="21"/>
      <w:lang w:bidi="hi-IN"/>
    </w:rPr>
  </w:style>
  <w:style w:type="character" w:customStyle="1" w:styleId="CytatZnak1">
    <w:name w:val="Cytat Znak1"/>
    <w:basedOn w:val="Domylnaczcionkaakapitu"/>
    <w:link w:val="Cytat"/>
    <w:uiPriority w:val="29"/>
    <w:qFormat/>
    <w:locked/>
    <w:rsid w:val="009F65A0"/>
    <w:rPr>
      <w:rFonts w:ascii="Times New Roman" w:eastAsia="Times New Roman" w:hAnsi="Times New Roman" w:cs="Mangal"/>
      <w:i/>
      <w:iCs/>
      <w:color w:val="000000" w:themeColor="text1"/>
      <w:kern w:val="2"/>
      <w:sz w:val="21"/>
      <w:szCs w:val="21"/>
      <w:lang w:bidi="hi-IN"/>
    </w:rPr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re9ce6tekstu"/>
    <w:uiPriority w:val="99"/>
    <w:rsid w:val="009F65A0"/>
  </w:style>
  <w:style w:type="paragraph" w:styleId="Legenda">
    <w:name w:val="caption"/>
    <w:basedOn w:val="Normalny"/>
    <w:uiPriority w:val="99"/>
    <w:qFormat/>
    <w:rsid w:val="009F65A0"/>
    <w:pPr>
      <w:spacing w:before="120" w:after="120"/>
    </w:pPr>
    <w:rPr>
      <w:i/>
      <w:iCs/>
      <w:lang w:bidi="ar-SA"/>
    </w:rPr>
  </w:style>
  <w:style w:type="paragraph" w:customStyle="1" w:styleId="Indeks">
    <w:name w:val="Indeks"/>
    <w:basedOn w:val="Normalny"/>
    <w:uiPriority w:val="99"/>
    <w:qFormat/>
    <w:rsid w:val="009F65A0"/>
    <w:rPr>
      <w:lang w:bidi="ar-SA"/>
    </w:rPr>
  </w:style>
  <w:style w:type="paragraph" w:customStyle="1" w:styleId="Nagb3f3wek1">
    <w:name w:val="Nagłb3óf3wek 1"/>
    <w:basedOn w:val="Normalny"/>
    <w:uiPriority w:val="99"/>
    <w:qFormat/>
    <w:rsid w:val="009F65A0"/>
    <w:pPr>
      <w:spacing w:before="440" w:after="60"/>
    </w:pPr>
    <w:rPr>
      <w:rFonts w:ascii="Arial" w:hAnsi="Arial" w:cs="Arial"/>
      <w:b/>
      <w:bCs/>
      <w:sz w:val="34"/>
      <w:szCs w:val="34"/>
      <w:lang w:bidi="ar-SA"/>
    </w:rPr>
  </w:style>
  <w:style w:type="paragraph" w:customStyle="1" w:styleId="Nagb3f3wek2">
    <w:name w:val="Nagłb3óf3wek 2"/>
    <w:basedOn w:val="Normalny"/>
    <w:uiPriority w:val="99"/>
    <w:qFormat/>
    <w:rsid w:val="009F65A0"/>
    <w:pPr>
      <w:spacing w:before="440" w:after="60"/>
    </w:pPr>
    <w:rPr>
      <w:rFonts w:ascii="Arial" w:hAnsi="Arial" w:cs="Arial"/>
      <w:b/>
      <w:bCs/>
      <w:sz w:val="28"/>
      <w:szCs w:val="28"/>
      <w:lang w:bidi="ar-SA"/>
    </w:rPr>
  </w:style>
  <w:style w:type="paragraph" w:customStyle="1" w:styleId="Nagb3f3wek3">
    <w:name w:val="Nagłb3óf3wek 3"/>
    <w:basedOn w:val="Normalny"/>
    <w:uiPriority w:val="99"/>
    <w:qFormat/>
    <w:rsid w:val="009F65A0"/>
    <w:pPr>
      <w:spacing w:before="440" w:after="60"/>
    </w:pPr>
    <w:rPr>
      <w:rFonts w:ascii="Arial" w:hAnsi="Arial" w:cs="Arial"/>
      <w:b/>
      <w:bCs/>
      <w:lang w:bidi="ar-SA"/>
    </w:rPr>
  </w:style>
  <w:style w:type="paragraph" w:customStyle="1" w:styleId="Nagb3f3wek4">
    <w:name w:val="Nagłb3óf3wek 4"/>
    <w:basedOn w:val="Normalny"/>
    <w:uiPriority w:val="99"/>
    <w:qFormat/>
    <w:rsid w:val="009F65A0"/>
    <w:pPr>
      <w:spacing w:before="440" w:after="60"/>
    </w:pPr>
    <w:rPr>
      <w:rFonts w:ascii="Arial" w:hAnsi="Arial" w:cs="Arial"/>
      <w:b/>
      <w:bCs/>
      <w:lang w:bidi="ar-SA"/>
    </w:rPr>
  </w:style>
  <w:style w:type="paragraph" w:customStyle="1" w:styleId="Nagb3f3wek">
    <w:name w:val="Nagłb3óf3wek"/>
    <w:basedOn w:val="Normalny"/>
    <w:next w:val="Tre9ce6tekstu"/>
    <w:uiPriority w:val="99"/>
    <w:qFormat/>
    <w:rsid w:val="009F65A0"/>
    <w:pPr>
      <w:keepNext/>
      <w:spacing w:before="240" w:after="120"/>
    </w:pPr>
    <w:rPr>
      <w:rFonts w:ascii="Liberation Sans" w:hAnsi="Liberation Sans" w:cs="Liberation Sans"/>
      <w:sz w:val="28"/>
      <w:szCs w:val="28"/>
      <w:lang w:bidi="ar-SA"/>
    </w:rPr>
  </w:style>
  <w:style w:type="paragraph" w:customStyle="1" w:styleId="Tre9ce6tekstu">
    <w:name w:val="Treś9cće6 tekstu"/>
    <w:basedOn w:val="Normalny"/>
    <w:uiPriority w:val="99"/>
    <w:qFormat/>
    <w:rsid w:val="009F65A0"/>
    <w:pPr>
      <w:spacing w:after="119"/>
    </w:pPr>
    <w:rPr>
      <w:rFonts w:ascii="Arial" w:hAnsi="Arial" w:cs="Arial"/>
      <w:lang w:bidi="ar-SA"/>
    </w:rPr>
  </w:style>
  <w:style w:type="paragraph" w:customStyle="1" w:styleId="ChapterHeading">
    <w:name w:val="Chapter Heading"/>
    <w:uiPriority w:val="99"/>
    <w:qFormat/>
    <w:rsid w:val="009F65A0"/>
    <w:pPr>
      <w:widowControl w:val="0"/>
      <w:tabs>
        <w:tab w:val="left" w:pos="1584"/>
      </w:tabs>
    </w:pPr>
    <w:rPr>
      <w:rFonts w:eastAsia="Times New Roman" w:cs="Calibri"/>
      <w:kern w:val="2"/>
      <w:sz w:val="24"/>
      <w:szCs w:val="24"/>
      <w:lang w:bidi="hi-IN"/>
    </w:rPr>
  </w:style>
  <w:style w:type="paragraph" w:customStyle="1" w:styleId="BoxList">
    <w:name w:val="Box List"/>
    <w:uiPriority w:val="99"/>
    <w:qFormat/>
    <w:rsid w:val="009F65A0"/>
    <w:pPr>
      <w:widowControl w:val="0"/>
      <w:ind w:left="720" w:hanging="430"/>
    </w:pPr>
    <w:rPr>
      <w:rFonts w:eastAsia="Times New Roman" w:cs="Calibri"/>
      <w:kern w:val="2"/>
      <w:sz w:val="24"/>
      <w:szCs w:val="24"/>
      <w:lang w:bidi="hi-IN"/>
    </w:rPr>
  </w:style>
  <w:style w:type="paragraph" w:styleId="Bezodstpw">
    <w:name w:val="No Spacing"/>
    <w:uiPriority w:val="99"/>
    <w:qFormat/>
    <w:rsid w:val="009F65A0"/>
    <w:pPr>
      <w:widowControl w:val="0"/>
    </w:pPr>
    <w:rPr>
      <w:rFonts w:ascii="Arial" w:eastAsia="Times New Roman" w:hAnsi="Arial" w:cs="Arial"/>
      <w:kern w:val="2"/>
      <w:sz w:val="24"/>
      <w:szCs w:val="24"/>
      <w:lang w:bidi="hi-IN"/>
    </w:rPr>
  </w:style>
  <w:style w:type="paragraph" w:customStyle="1" w:styleId="LowerCaseList">
    <w:name w:val="Lower Case List"/>
    <w:uiPriority w:val="99"/>
    <w:qFormat/>
    <w:rsid w:val="009F65A0"/>
    <w:pPr>
      <w:widowControl w:val="0"/>
      <w:ind w:left="720" w:hanging="430"/>
    </w:pPr>
    <w:rPr>
      <w:rFonts w:eastAsia="Times New Roman" w:cs="Calibri"/>
      <w:kern w:val="2"/>
      <w:sz w:val="24"/>
      <w:szCs w:val="24"/>
      <w:lang w:bidi="hi-IN"/>
    </w:rPr>
  </w:style>
  <w:style w:type="paragraph" w:styleId="Tekstblokowy">
    <w:name w:val="Block Text"/>
    <w:basedOn w:val="Normalny"/>
    <w:uiPriority w:val="99"/>
    <w:qFormat/>
    <w:rsid w:val="009F65A0"/>
    <w:pPr>
      <w:spacing w:after="119"/>
      <w:ind w:left="1440" w:right="1440"/>
    </w:pPr>
    <w:rPr>
      <w:rFonts w:ascii="Calibri" w:hAnsi="Calibri" w:cs="Calibri"/>
      <w:lang w:bidi="ar-SA"/>
    </w:rPr>
  </w:style>
  <w:style w:type="paragraph" w:customStyle="1" w:styleId="Wcieacietre9ccitekstu">
    <w:name w:val="Wcięeacie treś9cci tekstu"/>
    <w:basedOn w:val="Normalny"/>
    <w:uiPriority w:val="99"/>
    <w:qFormat/>
    <w:rsid w:val="009F65A0"/>
    <w:pPr>
      <w:ind w:left="1620" w:hanging="1620"/>
    </w:pPr>
    <w:rPr>
      <w:rFonts w:ascii="Arial" w:hAnsi="Arial" w:cs="Arial"/>
      <w:lang w:bidi="ar-SA"/>
    </w:rPr>
  </w:style>
  <w:style w:type="paragraph" w:customStyle="1" w:styleId="TriangleList">
    <w:name w:val="Triangle List"/>
    <w:uiPriority w:val="99"/>
    <w:qFormat/>
    <w:rsid w:val="009F65A0"/>
    <w:pPr>
      <w:widowControl w:val="0"/>
      <w:ind w:left="720" w:hanging="430"/>
    </w:pPr>
    <w:rPr>
      <w:rFonts w:eastAsia="Times New Roman" w:cs="Calibri"/>
      <w:kern w:val="2"/>
      <w:sz w:val="24"/>
      <w:szCs w:val="24"/>
      <w:lang w:bidi="hi-IN"/>
    </w:rPr>
  </w:style>
  <w:style w:type="paragraph" w:customStyle="1" w:styleId="BulletList">
    <w:name w:val="Bullet List"/>
    <w:uiPriority w:val="99"/>
    <w:qFormat/>
    <w:rsid w:val="009F65A0"/>
    <w:pPr>
      <w:widowControl w:val="0"/>
      <w:ind w:left="720" w:hanging="430"/>
    </w:pPr>
    <w:rPr>
      <w:rFonts w:eastAsia="Times New Roman" w:cs="Calibri"/>
      <w:kern w:val="2"/>
      <w:sz w:val="24"/>
      <w:szCs w:val="24"/>
      <w:lang w:bidi="hi-IN"/>
    </w:rPr>
  </w:style>
  <w:style w:type="paragraph" w:customStyle="1" w:styleId="HeartList">
    <w:name w:val="Heart List"/>
    <w:uiPriority w:val="99"/>
    <w:qFormat/>
    <w:rsid w:val="009F65A0"/>
    <w:pPr>
      <w:widowControl w:val="0"/>
      <w:ind w:left="720" w:hanging="430"/>
    </w:pPr>
    <w:rPr>
      <w:rFonts w:eastAsia="Times New Roman" w:cs="Calibri"/>
      <w:kern w:val="2"/>
      <w:sz w:val="24"/>
      <w:szCs w:val="24"/>
      <w:lang w:bidi="hi-IN"/>
    </w:rPr>
  </w:style>
  <w:style w:type="paragraph" w:customStyle="1" w:styleId="SquareList">
    <w:name w:val="Square List"/>
    <w:uiPriority w:val="99"/>
    <w:qFormat/>
    <w:rsid w:val="009F65A0"/>
    <w:pPr>
      <w:widowControl w:val="0"/>
      <w:ind w:left="720" w:hanging="430"/>
    </w:pPr>
    <w:rPr>
      <w:rFonts w:eastAsia="Times New Roman" w:cs="Calibri"/>
      <w:kern w:val="2"/>
      <w:sz w:val="24"/>
      <w:szCs w:val="24"/>
      <w:lang w:bidi="hi-IN"/>
    </w:rPr>
  </w:style>
  <w:style w:type="paragraph" w:customStyle="1" w:styleId="ContentsHeader">
    <w:name w:val="Contents Header"/>
    <w:basedOn w:val="Normalny"/>
    <w:uiPriority w:val="99"/>
    <w:qFormat/>
    <w:rsid w:val="009F65A0"/>
    <w:pPr>
      <w:spacing w:before="240" w:after="119"/>
      <w:jc w:val="center"/>
    </w:pPr>
    <w:rPr>
      <w:rFonts w:ascii="Arial" w:hAnsi="Arial" w:cs="Arial"/>
      <w:b/>
      <w:bCs/>
      <w:sz w:val="32"/>
      <w:szCs w:val="32"/>
      <w:lang w:bidi="ar-SA"/>
    </w:rPr>
  </w:style>
  <w:style w:type="paragraph" w:customStyle="1" w:styleId="UpperCaseList">
    <w:name w:val="Upper Case List"/>
    <w:uiPriority w:val="99"/>
    <w:qFormat/>
    <w:rsid w:val="009F65A0"/>
    <w:pPr>
      <w:widowControl w:val="0"/>
      <w:ind w:left="720" w:hanging="430"/>
    </w:pPr>
    <w:rPr>
      <w:rFonts w:eastAsia="Times New Roman" w:cs="Calibri"/>
      <w:kern w:val="2"/>
      <w:sz w:val="24"/>
      <w:szCs w:val="24"/>
      <w:lang w:bidi="hi-IN"/>
    </w:rPr>
  </w:style>
  <w:style w:type="paragraph" w:customStyle="1" w:styleId="Tekstprzypisudolnego1">
    <w:name w:val="Tekst przypisu dolnego1"/>
    <w:basedOn w:val="Normalny"/>
    <w:uiPriority w:val="99"/>
    <w:rsid w:val="009F65A0"/>
    <w:rPr>
      <w:sz w:val="20"/>
      <w:szCs w:val="20"/>
      <w:lang w:bidi="ar-SA"/>
    </w:rPr>
  </w:style>
  <w:style w:type="paragraph" w:customStyle="1" w:styleId="NumberedList">
    <w:name w:val="Numbered List"/>
    <w:uiPriority w:val="99"/>
    <w:qFormat/>
    <w:rsid w:val="009F65A0"/>
    <w:pPr>
      <w:widowControl w:val="0"/>
      <w:ind w:left="720" w:hanging="430"/>
    </w:pPr>
    <w:rPr>
      <w:rFonts w:eastAsia="Times New Roman" w:cs="Calibri"/>
      <w:kern w:val="2"/>
      <w:sz w:val="24"/>
      <w:szCs w:val="24"/>
      <w:lang w:bidi="hi-IN"/>
    </w:rPr>
  </w:style>
  <w:style w:type="paragraph" w:customStyle="1" w:styleId="DiamondList">
    <w:name w:val="Diamond List"/>
    <w:uiPriority w:val="99"/>
    <w:qFormat/>
    <w:rsid w:val="009F65A0"/>
    <w:pPr>
      <w:widowControl w:val="0"/>
      <w:ind w:left="720" w:hanging="430"/>
    </w:pPr>
    <w:rPr>
      <w:rFonts w:eastAsia="Times New Roman" w:cs="Calibri"/>
      <w:kern w:val="2"/>
      <w:sz w:val="24"/>
      <w:szCs w:val="24"/>
      <w:lang w:bidi="hi-IN"/>
    </w:rPr>
  </w:style>
  <w:style w:type="paragraph" w:customStyle="1" w:styleId="content1">
    <w:name w:val="content1"/>
    <w:basedOn w:val="Normalny"/>
    <w:uiPriority w:val="99"/>
    <w:qFormat/>
    <w:rsid w:val="009F65A0"/>
    <w:pPr>
      <w:ind w:right="272"/>
    </w:pPr>
    <w:rPr>
      <w:rFonts w:ascii="Arial" w:hAnsi="Arial" w:cs="Arial"/>
      <w:lang w:bidi="ar-SA"/>
    </w:rPr>
  </w:style>
  <w:style w:type="paragraph" w:styleId="Tekstdymka">
    <w:name w:val="Balloon Text"/>
    <w:basedOn w:val="Normalny"/>
    <w:link w:val="TekstdymkaZnak1"/>
    <w:uiPriority w:val="99"/>
    <w:qFormat/>
    <w:rsid w:val="009F65A0"/>
    <w:rPr>
      <w:rFonts w:ascii="Tahoma" w:hAnsi="Tahoma" w:cs="Tahoma"/>
      <w:sz w:val="16"/>
      <w:szCs w:val="16"/>
      <w:lang w:bidi="ar-SA"/>
    </w:rPr>
  </w:style>
  <w:style w:type="paragraph" w:customStyle="1" w:styleId="Gb3f3wkaistopka">
    <w:name w:val="Głb3óf3wka i stopka"/>
    <w:basedOn w:val="Normalny"/>
    <w:uiPriority w:val="99"/>
    <w:qFormat/>
    <w:rsid w:val="009F65A0"/>
    <w:rPr>
      <w:lang w:bidi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1"/>
    <w:uiPriority w:val="99"/>
    <w:rsid w:val="009F65A0"/>
    <w:pPr>
      <w:tabs>
        <w:tab w:val="center" w:pos="4535"/>
        <w:tab w:val="center" w:pos="9071"/>
      </w:tabs>
    </w:pPr>
    <w:rPr>
      <w:rFonts w:ascii="Arial" w:hAnsi="Arial" w:cs="Arial"/>
      <w:lang w:bidi="ar-SA"/>
    </w:rPr>
  </w:style>
  <w:style w:type="paragraph" w:customStyle="1" w:styleId="UpperRomanList">
    <w:name w:val="Upper Roman List"/>
    <w:basedOn w:val="NumberedList"/>
    <w:uiPriority w:val="99"/>
    <w:qFormat/>
    <w:rsid w:val="009F65A0"/>
    <w:rPr>
      <w:lang w:bidi="ar-SA"/>
    </w:rPr>
  </w:style>
  <w:style w:type="paragraph" w:customStyle="1" w:styleId="HandList">
    <w:name w:val="Hand List"/>
    <w:uiPriority w:val="99"/>
    <w:qFormat/>
    <w:rsid w:val="009F65A0"/>
    <w:pPr>
      <w:widowControl w:val="0"/>
      <w:ind w:left="720" w:hanging="430"/>
    </w:pPr>
    <w:rPr>
      <w:rFonts w:eastAsia="Times New Roman" w:cs="Calibri"/>
      <w:kern w:val="2"/>
      <w:sz w:val="24"/>
      <w:szCs w:val="24"/>
      <w:lang w:bidi="hi-IN"/>
    </w:rPr>
  </w:style>
  <w:style w:type="paragraph" w:styleId="NormalnyWeb">
    <w:name w:val="Normal (Web)"/>
    <w:basedOn w:val="Normalny"/>
    <w:uiPriority w:val="99"/>
    <w:qFormat/>
    <w:rsid w:val="009F65A0"/>
    <w:pPr>
      <w:spacing w:before="99" w:after="99"/>
    </w:pPr>
    <w:rPr>
      <w:lang w:bidi="ar-SA"/>
    </w:rPr>
  </w:style>
  <w:style w:type="paragraph" w:styleId="Zwykytekst">
    <w:name w:val="Plain Text"/>
    <w:basedOn w:val="Normalny"/>
    <w:link w:val="ZwykytekstZnak"/>
    <w:uiPriority w:val="99"/>
    <w:qFormat/>
    <w:rsid w:val="009F65A0"/>
    <w:rPr>
      <w:rFonts w:ascii="Courier New" w:hAnsi="Courier New" w:cs="Courier New"/>
      <w:lang w:bidi="ar-SA"/>
    </w:rPr>
  </w:style>
  <w:style w:type="paragraph" w:customStyle="1" w:styleId="xl56">
    <w:name w:val="xl56"/>
    <w:basedOn w:val="Normalny"/>
    <w:uiPriority w:val="99"/>
    <w:qFormat/>
    <w:rsid w:val="009F65A0"/>
    <w:pPr>
      <w:spacing w:before="99" w:after="99"/>
      <w:jc w:val="center"/>
    </w:pPr>
    <w:rPr>
      <w:rFonts w:ascii="Arial Narrow" w:hAnsi="Arial Narrow" w:cs="Arial Narrow"/>
      <w:sz w:val="18"/>
      <w:szCs w:val="18"/>
      <w:lang w:bidi="ar-SA"/>
    </w:rPr>
  </w:style>
  <w:style w:type="paragraph" w:customStyle="1" w:styleId="StarList">
    <w:name w:val="Star List"/>
    <w:uiPriority w:val="99"/>
    <w:qFormat/>
    <w:rsid w:val="009F65A0"/>
    <w:pPr>
      <w:widowControl w:val="0"/>
      <w:ind w:left="720" w:hanging="430"/>
    </w:pPr>
    <w:rPr>
      <w:rFonts w:eastAsia="Times New Roman" w:cs="Calibri"/>
      <w:kern w:val="2"/>
      <w:sz w:val="24"/>
      <w:szCs w:val="24"/>
      <w:lang w:bidi="hi-IN"/>
    </w:rPr>
  </w:style>
  <w:style w:type="paragraph" w:customStyle="1" w:styleId="SectionHeading">
    <w:name w:val="Section Heading"/>
    <w:uiPriority w:val="99"/>
    <w:qFormat/>
    <w:rsid w:val="009F65A0"/>
    <w:pPr>
      <w:widowControl w:val="0"/>
      <w:tabs>
        <w:tab w:val="left" w:pos="1584"/>
      </w:tabs>
    </w:pPr>
    <w:rPr>
      <w:rFonts w:eastAsia="Times New Roman" w:cs="Calibri"/>
      <w:kern w:val="2"/>
      <w:sz w:val="24"/>
      <w:szCs w:val="24"/>
      <w:lang w:bidi="hi-IN"/>
    </w:rPr>
  </w:style>
  <w:style w:type="paragraph" w:customStyle="1" w:styleId="Contents1">
    <w:name w:val="Contents 1"/>
    <w:basedOn w:val="Normalny"/>
    <w:uiPriority w:val="99"/>
    <w:qFormat/>
    <w:rsid w:val="009F65A0"/>
    <w:pPr>
      <w:ind w:left="720" w:hanging="430"/>
    </w:pPr>
    <w:rPr>
      <w:rFonts w:ascii="Calibri" w:hAnsi="Calibri" w:cs="Calibri"/>
      <w:lang w:bidi="ar-SA"/>
    </w:rPr>
  </w:style>
  <w:style w:type="paragraph" w:customStyle="1" w:styleId="ImpliesList">
    <w:name w:val="Implies List"/>
    <w:uiPriority w:val="99"/>
    <w:qFormat/>
    <w:rsid w:val="009F65A0"/>
    <w:pPr>
      <w:widowControl w:val="0"/>
      <w:ind w:left="720" w:hanging="430"/>
    </w:pPr>
    <w:rPr>
      <w:rFonts w:eastAsia="Times New Roman" w:cs="Calibri"/>
      <w:kern w:val="2"/>
      <w:sz w:val="24"/>
      <w:szCs w:val="24"/>
      <w:lang w:bidi="hi-IN"/>
    </w:rPr>
  </w:style>
  <w:style w:type="paragraph" w:customStyle="1" w:styleId="Gb3f3wka">
    <w:name w:val="Głb3óf3wka"/>
    <w:basedOn w:val="Normalny"/>
    <w:uiPriority w:val="99"/>
    <w:qFormat/>
    <w:rsid w:val="009F65A0"/>
    <w:pPr>
      <w:tabs>
        <w:tab w:val="center" w:pos="4535"/>
        <w:tab w:val="center" w:pos="9071"/>
      </w:tabs>
    </w:pPr>
    <w:rPr>
      <w:rFonts w:ascii="Arial" w:hAnsi="Arial" w:cs="Arial"/>
      <w:lang w:bidi="ar-SA"/>
    </w:rPr>
  </w:style>
  <w:style w:type="paragraph" w:customStyle="1" w:styleId="TickList">
    <w:name w:val="Tick List"/>
    <w:uiPriority w:val="99"/>
    <w:qFormat/>
    <w:rsid w:val="009F65A0"/>
    <w:pPr>
      <w:widowControl w:val="0"/>
      <w:ind w:left="720" w:hanging="430"/>
    </w:pPr>
    <w:rPr>
      <w:rFonts w:eastAsia="Times New Roman" w:cs="Calibri"/>
      <w:kern w:val="2"/>
      <w:sz w:val="24"/>
      <w:szCs w:val="24"/>
      <w:lang w:bidi="hi-IN"/>
    </w:rPr>
  </w:style>
  <w:style w:type="paragraph" w:styleId="Akapitzlist">
    <w:name w:val="List Paragraph"/>
    <w:basedOn w:val="Normalny"/>
    <w:uiPriority w:val="99"/>
    <w:qFormat/>
    <w:rsid w:val="009F65A0"/>
    <w:pPr>
      <w:widowControl/>
      <w:spacing w:after="200" w:line="276" w:lineRule="auto"/>
      <w:ind w:left="720"/>
      <w:contextualSpacing/>
    </w:pPr>
    <w:rPr>
      <w:rFonts w:ascii="Arial" w:hAnsi="Arial" w:cs="Arial"/>
      <w:sz w:val="22"/>
      <w:szCs w:val="22"/>
      <w:lang w:bidi="ar-SA"/>
    </w:rPr>
  </w:style>
  <w:style w:type="paragraph" w:customStyle="1" w:styleId="Default">
    <w:name w:val="Default"/>
    <w:qFormat/>
    <w:rsid w:val="009F65A0"/>
    <w:pPr>
      <w:widowControl w:val="0"/>
    </w:pPr>
    <w:rPr>
      <w:rFonts w:ascii="Times New Roman" w:eastAsia="Times New Roman" w:hAnsi="Times New Roman"/>
      <w:kern w:val="2"/>
      <w:sz w:val="24"/>
      <w:szCs w:val="24"/>
      <w:lang w:bidi="hi-IN"/>
    </w:rPr>
  </w:style>
  <w:style w:type="paragraph" w:customStyle="1" w:styleId="NumberedHeading2">
    <w:name w:val="Numbered Heading 2"/>
    <w:basedOn w:val="Nagb3f3wek2"/>
    <w:uiPriority w:val="99"/>
    <w:qFormat/>
    <w:rsid w:val="009F65A0"/>
    <w:pPr>
      <w:tabs>
        <w:tab w:val="left" w:pos="431"/>
      </w:tabs>
    </w:pPr>
    <w:rPr>
      <w:rFonts w:ascii="Calibri" w:hAnsi="Calibri" w:cs="Calibri"/>
    </w:rPr>
  </w:style>
  <w:style w:type="paragraph" w:customStyle="1" w:styleId="NumberedHeading3">
    <w:name w:val="Numbered Heading 3"/>
    <w:basedOn w:val="Nagb3f3wek3"/>
    <w:uiPriority w:val="99"/>
    <w:qFormat/>
    <w:rsid w:val="009F65A0"/>
    <w:pPr>
      <w:tabs>
        <w:tab w:val="left" w:pos="431"/>
      </w:tabs>
    </w:pPr>
    <w:rPr>
      <w:rFonts w:ascii="Calibri" w:hAnsi="Calibri" w:cs="Calibri"/>
    </w:rPr>
  </w:style>
  <w:style w:type="paragraph" w:customStyle="1" w:styleId="LowerRomanList">
    <w:name w:val="Lower Roman List"/>
    <w:basedOn w:val="Normalny"/>
    <w:uiPriority w:val="99"/>
    <w:qFormat/>
    <w:rsid w:val="009F65A0"/>
    <w:pPr>
      <w:ind w:left="720" w:hanging="430"/>
    </w:pPr>
    <w:rPr>
      <w:rFonts w:ascii="Calibri" w:hAnsi="Calibri" w:cs="Calibri"/>
      <w:lang w:bidi="ar-SA"/>
    </w:rPr>
  </w:style>
  <w:style w:type="paragraph" w:customStyle="1" w:styleId="Przypiskof1cowy">
    <w:name w:val="Przypis końf1cowy"/>
    <w:basedOn w:val="Normalny"/>
    <w:uiPriority w:val="99"/>
    <w:qFormat/>
    <w:rsid w:val="009F65A0"/>
    <w:rPr>
      <w:rFonts w:ascii="Arial" w:hAnsi="Arial" w:cs="Arial"/>
      <w:sz w:val="20"/>
      <w:szCs w:val="20"/>
      <w:lang w:bidi="ar-SA"/>
    </w:rPr>
  </w:style>
  <w:style w:type="paragraph" w:customStyle="1" w:styleId="NumberedHeading1">
    <w:name w:val="Numbered Heading 1"/>
    <w:basedOn w:val="Nagb3f3wek1"/>
    <w:uiPriority w:val="99"/>
    <w:qFormat/>
    <w:rsid w:val="009F65A0"/>
    <w:pPr>
      <w:tabs>
        <w:tab w:val="left" w:pos="431"/>
      </w:tabs>
    </w:pPr>
    <w:rPr>
      <w:rFonts w:ascii="Calibri" w:hAnsi="Calibri" w:cs="Calibri"/>
    </w:rPr>
  </w:style>
  <w:style w:type="paragraph" w:customStyle="1" w:styleId="Standardowytekst">
    <w:name w:val="Standardowy.tekst"/>
    <w:uiPriority w:val="99"/>
    <w:qFormat/>
    <w:rsid w:val="009F65A0"/>
    <w:pPr>
      <w:widowControl w:val="0"/>
      <w:jc w:val="both"/>
    </w:pPr>
    <w:rPr>
      <w:rFonts w:ascii="Arial" w:eastAsia="Times New Roman" w:hAnsi="Arial" w:cs="Arial"/>
      <w:kern w:val="2"/>
      <w:sz w:val="18"/>
      <w:szCs w:val="18"/>
      <w:lang w:bidi="hi-IN"/>
    </w:rPr>
  </w:style>
  <w:style w:type="paragraph" w:customStyle="1" w:styleId="DashedList">
    <w:name w:val="Dashed List"/>
    <w:uiPriority w:val="99"/>
    <w:qFormat/>
    <w:rsid w:val="009F65A0"/>
    <w:pPr>
      <w:widowControl w:val="0"/>
      <w:ind w:left="720" w:hanging="430"/>
    </w:pPr>
    <w:rPr>
      <w:rFonts w:eastAsia="Times New Roman" w:cs="Calibri"/>
      <w:kern w:val="2"/>
      <w:sz w:val="24"/>
      <w:szCs w:val="24"/>
      <w:lang w:bidi="hi-IN"/>
    </w:rPr>
  </w:style>
  <w:style w:type="paragraph" w:customStyle="1" w:styleId="Contents3">
    <w:name w:val="Contents 3"/>
    <w:basedOn w:val="Normalny"/>
    <w:uiPriority w:val="99"/>
    <w:qFormat/>
    <w:rsid w:val="009F65A0"/>
    <w:pPr>
      <w:ind w:left="2160" w:hanging="430"/>
    </w:pPr>
    <w:rPr>
      <w:rFonts w:ascii="Calibri" w:hAnsi="Calibri" w:cs="Calibri"/>
      <w:lang w:bidi="ar-SA"/>
    </w:rPr>
  </w:style>
  <w:style w:type="paragraph" w:customStyle="1" w:styleId="Contents2">
    <w:name w:val="Contents 2"/>
    <w:basedOn w:val="Normalny"/>
    <w:uiPriority w:val="99"/>
    <w:qFormat/>
    <w:rsid w:val="009F65A0"/>
    <w:pPr>
      <w:ind w:left="1440" w:hanging="430"/>
    </w:pPr>
    <w:rPr>
      <w:rFonts w:ascii="Calibri" w:hAnsi="Calibri" w:cs="Calibri"/>
      <w:lang w:bidi="ar-SA"/>
    </w:rPr>
  </w:style>
  <w:style w:type="paragraph" w:customStyle="1" w:styleId="Contents4">
    <w:name w:val="Contents 4"/>
    <w:basedOn w:val="Normalny"/>
    <w:uiPriority w:val="99"/>
    <w:qFormat/>
    <w:rsid w:val="009F65A0"/>
    <w:pPr>
      <w:ind w:left="2880" w:hanging="430"/>
    </w:pPr>
    <w:rPr>
      <w:rFonts w:ascii="Calibri" w:hAnsi="Calibri" w:cs="Calibri"/>
      <w:lang w:bidi="ar-SA"/>
    </w:rPr>
  </w:style>
  <w:style w:type="paragraph" w:customStyle="1" w:styleId="Standard">
    <w:name w:val="Standard"/>
    <w:uiPriority w:val="99"/>
    <w:qFormat/>
    <w:rsid w:val="009F65A0"/>
    <w:pPr>
      <w:widowControl w:val="0"/>
      <w:textAlignment w:val="baseline"/>
    </w:pPr>
    <w:rPr>
      <w:rFonts w:ascii="Times New Roman" w:eastAsia="Times New Roman" w:hAnsi="Times New Roman"/>
      <w:kern w:val="2"/>
      <w:sz w:val="24"/>
      <w:szCs w:val="24"/>
      <w:lang w:bidi="hi-IN"/>
    </w:rPr>
  </w:style>
  <w:style w:type="paragraph" w:styleId="Cytatintensywny">
    <w:name w:val="Intense Quote"/>
    <w:basedOn w:val="Normalny"/>
    <w:link w:val="CytatintensywnyZnak1"/>
    <w:uiPriority w:val="99"/>
    <w:qFormat/>
    <w:rsid w:val="009F65A0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lang w:bidi="ar-SA"/>
    </w:rPr>
  </w:style>
  <w:style w:type="paragraph" w:styleId="Cytat">
    <w:name w:val="Quote"/>
    <w:basedOn w:val="Normalny"/>
    <w:link w:val="CytatZnak1"/>
    <w:uiPriority w:val="99"/>
    <w:qFormat/>
    <w:rsid w:val="009F65A0"/>
    <w:rPr>
      <w:i/>
      <w:iCs/>
      <w:color w:val="000000"/>
      <w:lang w:bidi="ar-SA"/>
    </w:rPr>
  </w:style>
  <w:style w:type="character" w:customStyle="1" w:styleId="Teksttreci2">
    <w:name w:val="Tekst treści (2)_"/>
    <w:link w:val="Teksttreci21"/>
    <w:uiPriority w:val="99"/>
    <w:locked/>
    <w:rsid w:val="008E3799"/>
    <w:rPr>
      <w:rFonts w:ascii="Times New Roman" w:hAnsi="Times New Roman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8E3799"/>
    <w:pPr>
      <w:shd w:val="clear" w:color="auto" w:fill="FFFFFF"/>
      <w:suppressAutoHyphens w:val="0"/>
      <w:spacing w:before="240" w:line="302" w:lineRule="exact"/>
      <w:ind w:hanging="420"/>
      <w:jc w:val="both"/>
    </w:pPr>
    <w:rPr>
      <w:rFonts w:eastAsiaTheme="minorEastAsia"/>
      <w:kern w:val="0"/>
      <w:sz w:val="22"/>
      <w:szCs w:val="22"/>
      <w:lang w:bidi="ar-SA"/>
    </w:rPr>
  </w:style>
  <w:style w:type="character" w:customStyle="1" w:styleId="Teksttreci20">
    <w:name w:val="Tekst treści (2)"/>
    <w:uiPriority w:val="99"/>
    <w:rsid w:val="008E3799"/>
  </w:style>
  <w:style w:type="character" w:styleId="Hipercze">
    <w:name w:val="Hyperlink"/>
    <w:basedOn w:val="Domylnaczcionkaakapitu"/>
    <w:uiPriority w:val="99"/>
    <w:unhideWhenUsed/>
    <w:rsid w:val="001531F4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A15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19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1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0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1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9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ontrolsStorage xmlns="urn:schemas-microsoft-com.VSTO2008Demos.ControlsStorage">
  <Controls>AAEAAAD/////AQAAAAAAAAAMAgAAAEVDaGVtNFdvcmQuQ29yZSwgVmVyc2lvbj0xLjUuMC4wLCBDdWx0dXJlPW5ldXRyYWwsIFB1YmxpY0tleVRva2VuPW51bGwHAQAAAAABAAAAAAAAAAQgQ2hlbTRXb3JkLkNvcmUuQ29udHJvbFByb3BlcnRpZXMCAAAACw==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4CE368E9-F24C-4280-89F3-8A613CF954A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498659D-15F9-4E69-8DCE-5A84EE9B6994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4276</Words>
  <Characters>25656</Characters>
  <Application>Microsoft Office Word</Application>
  <DocSecurity>0</DocSecurity>
  <Lines>213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…………………………</vt:lpstr>
    </vt:vector>
  </TitlesOfParts>
  <Company>Urząd Gminy Miłkowice</Company>
  <LinksUpToDate>false</LinksUpToDate>
  <CharactersWithSpaces>29873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…………………………</dc:title>
  <dc:subject/>
  <dc:creator>Edyta Pietras</dc:creator>
  <dc:description/>
  <cp:lastModifiedBy>Angelika Bujak</cp:lastModifiedBy>
  <cp:revision>2</cp:revision>
  <cp:lastPrinted>2024-09-05T12:02:00Z</cp:lastPrinted>
  <dcterms:created xsi:type="dcterms:W3CDTF">2024-09-06T10:37:00Z</dcterms:created>
  <dcterms:modified xsi:type="dcterms:W3CDTF">2024-09-06T10:37:00Z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Urząd Gminy Miłkowice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Operator">
    <vt:lpwstr>Agnieszka</vt:lpwstr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