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911B8" w14:textId="0E03CC8F" w:rsidR="0005166E" w:rsidRPr="0005166E" w:rsidRDefault="0005166E" w:rsidP="0005166E">
      <w:pPr>
        <w:spacing w:after="200" w:line="276" w:lineRule="auto"/>
        <w:jc w:val="right"/>
        <w:rPr>
          <w:rFonts w:ascii="Times New Roman" w:eastAsia="Calibri" w:hAnsi="Times New Roman" w:cs="Times New Roman"/>
          <w:b/>
        </w:rPr>
      </w:pPr>
      <w:r w:rsidRPr="0005166E">
        <w:rPr>
          <w:rFonts w:ascii="Times New Roman" w:eastAsia="Calibri" w:hAnsi="Times New Roman" w:cs="Times New Roman"/>
          <w:b/>
        </w:rPr>
        <w:t xml:space="preserve">Załącznik nr </w:t>
      </w:r>
      <w:r w:rsidR="00F218A8">
        <w:rPr>
          <w:rFonts w:ascii="Times New Roman" w:eastAsia="Calibri" w:hAnsi="Times New Roman" w:cs="Times New Roman"/>
          <w:b/>
        </w:rPr>
        <w:t>6</w:t>
      </w:r>
      <w:r w:rsidR="00351934">
        <w:rPr>
          <w:rFonts w:ascii="Times New Roman" w:eastAsia="Calibri" w:hAnsi="Times New Roman" w:cs="Times New Roman"/>
          <w:b/>
        </w:rPr>
        <w:t>a</w:t>
      </w:r>
      <w:r w:rsidRPr="0005166E">
        <w:rPr>
          <w:rFonts w:ascii="Times New Roman" w:eastAsia="Calibri" w:hAnsi="Times New Roman" w:cs="Times New Roman"/>
          <w:b/>
        </w:rPr>
        <w:t xml:space="preserve"> do SWZ</w:t>
      </w:r>
    </w:p>
    <w:p w14:paraId="1129CD3D" w14:textId="77777777" w:rsidR="0005166E" w:rsidRPr="0005166E" w:rsidRDefault="0005166E" w:rsidP="0005166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5166E">
        <w:rPr>
          <w:rFonts w:ascii="Times New Roman" w:eastAsia="Times New Roman" w:hAnsi="Times New Roman" w:cs="Times New Roman"/>
          <w:b/>
          <w:lang w:eastAsia="pl-PL"/>
        </w:rPr>
        <w:t xml:space="preserve">WYKAZ OSÓB </w:t>
      </w:r>
    </w:p>
    <w:p w14:paraId="6BF113E4" w14:textId="5521C005" w:rsidR="00C12C4D" w:rsidRDefault="00DA6A01" w:rsidP="00C12C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A6A01">
        <w:rPr>
          <w:rFonts w:ascii="Times New Roman" w:eastAsia="Times New Roman" w:hAnsi="Times New Roman" w:cs="Times New Roman"/>
          <w:lang w:eastAsia="pl-PL"/>
        </w:rPr>
        <w:t xml:space="preserve">Wykonawca powinien wykazać, że </w:t>
      </w:r>
      <w:r w:rsidR="0024544E">
        <w:rPr>
          <w:rFonts w:ascii="Times New Roman" w:eastAsia="Times New Roman" w:hAnsi="Times New Roman" w:cs="Times New Roman"/>
          <w:lang w:eastAsia="pl-PL"/>
        </w:rPr>
        <w:t>:</w:t>
      </w:r>
      <w:r w:rsidR="00101CC0" w:rsidRPr="00101CC0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22D9E1F" w14:textId="77777777" w:rsidR="0024544E" w:rsidRPr="0024544E" w:rsidRDefault="00C12C4D" w:rsidP="0024544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24544E">
        <w:rPr>
          <w:rFonts w:ascii="Times New Roman" w:eastAsia="Times New Roman" w:hAnsi="Times New Roman" w:cs="Times New Roman"/>
          <w:lang w:eastAsia="pl-PL"/>
        </w:rPr>
        <w:t xml:space="preserve">a) </w:t>
      </w:r>
      <w:r w:rsidR="0024544E" w:rsidRPr="0024544E">
        <w:rPr>
          <w:rFonts w:ascii="Times New Roman" w:eastAsia="Times New Roman" w:hAnsi="Times New Roman" w:cs="Times New Roman"/>
          <w:b/>
          <w:bCs/>
          <w:lang w:eastAsia="pl-PL"/>
        </w:rPr>
        <w:t>dysponuje minimum jedną osobą posiadającą uprawnienia budowlane</w:t>
      </w:r>
      <w:r w:rsidR="0024544E" w:rsidRPr="0024544E">
        <w:rPr>
          <w:rFonts w:ascii="Times New Roman" w:eastAsia="Times New Roman" w:hAnsi="Times New Roman" w:cs="Times New Roman"/>
          <w:lang w:eastAsia="pl-PL"/>
        </w:rPr>
        <w:t xml:space="preserve"> do kierowania robotami budowlanymi w specjalności instalacyjnej w zakresie sieci, instalacji i urządzeń elektrycznych i elektroenergetycznych w zakresie prac będących przedmiotem zamówienia (kierownik robót). Zamawiający, określając wymogi dla osób sprawujących samodzielne funkcje w zakresie posiadanych uprawnień budowlanych, dopuszcza odpowiadające im uprawnienia budowlane, które zostały wydane na podstawie wcześniej obowiązujących przepisów.</w:t>
      </w:r>
    </w:p>
    <w:p w14:paraId="6D977E32" w14:textId="7B17CFF8" w:rsidR="00351934" w:rsidRPr="00351934" w:rsidRDefault="00351934" w:rsidP="002454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BE3963F" w14:textId="77777777" w:rsidR="0024544E" w:rsidRPr="0024544E" w:rsidRDefault="00DA6A01" w:rsidP="002454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DA6A01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05166E" w:rsidRPr="00DA6A01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</w:t>
      </w:r>
      <w:r w:rsidR="007D0479" w:rsidRPr="00DA6A01">
        <w:rPr>
          <w:rFonts w:ascii="Times New Roman" w:eastAsia="Times New Roman" w:hAnsi="Times New Roman" w:cs="Times New Roman"/>
          <w:bCs/>
          <w:lang w:eastAsia="pl-PL"/>
        </w:rPr>
        <w:br/>
      </w:r>
      <w:r w:rsidR="0005166E" w:rsidRPr="00DA6A01">
        <w:rPr>
          <w:rFonts w:ascii="Times New Roman" w:eastAsia="Times New Roman" w:hAnsi="Times New Roman" w:cs="Times New Roman"/>
          <w:bCs/>
          <w:lang w:eastAsia="pl-PL"/>
        </w:rPr>
        <w:t>o udzielenie zamówienia publicznego, realizowan</w:t>
      </w:r>
      <w:r w:rsidR="003666A6" w:rsidRPr="00DA6A01">
        <w:rPr>
          <w:rFonts w:ascii="Times New Roman" w:eastAsia="Times New Roman" w:hAnsi="Times New Roman" w:cs="Times New Roman"/>
          <w:bCs/>
          <w:lang w:eastAsia="pl-PL"/>
        </w:rPr>
        <w:t>ego</w:t>
      </w:r>
      <w:r w:rsidR="0005166E" w:rsidRPr="00DA6A01">
        <w:rPr>
          <w:rFonts w:ascii="Times New Roman" w:eastAsia="Times New Roman" w:hAnsi="Times New Roman" w:cs="Times New Roman"/>
          <w:bCs/>
          <w:lang w:eastAsia="pl-PL"/>
        </w:rPr>
        <w:t xml:space="preserve"> w trybie podstawowym</w:t>
      </w:r>
      <w:r w:rsidR="0005166E" w:rsidRPr="0005166E">
        <w:rPr>
          <w:rFonts w:ascii="Times New Roman" w:eastAsia="Times New Roman" w:hAnsi="Times New Roman" w:cs="Times New Roman"/>
          <w:bCs/>
          <w:lang w:eastAsia="pl-PL"/>
        </w:rPr>
        <w:t xml:space="preserve"> bez negocjacji (art. 275 pkt 1 ustawy </w:t>
      </w:r>
      <w:proofErr w:type="spellStart"/>
      <w:r w:rsidR="0005166E" w:rsidRPr="0005166E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="0005166E" w:rsidRPr="0005166E">
        <w:rPr>
          <w:rFonts w:ascii="Times New Roman" w:eastAsia="Times New Roman" w:hAnsi="Times New Roman" w:cs="Times New Roman"/>
          <w:bCs/>
          <w:lang w:eastAsia="pl-PL"/>
        </w:rPr>
        <w:t xml:space="preserve">) na wykonanie robót budowlanych pn. </w:t>
      </w:r>
      <w:bookmarkStart w:id="0" w:name="_Hlk115692720"/>
      <w:r w:rsidR="0024544E" w:rsidRPr="0024544E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Modernizacja infrastruktury oświetleniowej na terenie Gminy Wiśniowa etap II </w:t>
      </w:r>
    </w:p>
    <w:p w14:paraId="4AFECAF0" w14:textId="5507BAA3" w:rsidR="00E71F78" w:rsidRPr="00E71F78" w:rsidRDefault="00E71F78" w:rsidP="00E71F7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bookmarkEnd w:id="0"/>
    <w:p w14:paraId="227E6A42" w14:textId="2BBC3F04" w:rsid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6A8E969" w14:textId="77777777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5166E">
        <w:rPr>
          <w:rFonts w:ascii="Times New Roman" w:eastAsia="Times New Roman" w:hAnsi="Times New Roman" w:cs="Times New Roman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przetargu, przedstawiam(-y) poniższy wykaz osób:</w:t>
      </w:r>
    </w:p>
    <w:p w14:paraId="290F4DB8" w14:textId="77777777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01D5165" w14:textId="75C7AF02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9789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4066"/>
        <w:gridCol w:w="2814"/>
      </w:tblGrid>
      <w:tr w:rsidR="00C12C4D" w:rsidRPr="0005166E" w14:paraId="77D9A376" w14:textId="77777777" w:rsidTr="00537809">
        <w:trPr>
          <w:trHeight w:val="600"/>
        </w:trPr>
        <w:tc>
          <w:tcPr>
            <w:tcW w:w="2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1893793D" w14:textId="77777777" w:rsidR="00C12C4D" w:rsidRPr="0005166E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bookmarkStart w:id="1" w:name="_Hlk9244965"/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Imię i nazwisko wraz                              z zakresem czynności                           w realizacji zamówienia (stanowisko)</w:t>
            </w:r>
          </w:p>
        </w:tc>
        <w:tc>
          <w:tcPr>
            <w:tcW w:w="4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6C9EC750" w14:textId="77777777" w:rsidR="00C12C4D" w:rsidRPr="0005166E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Uprawnienia</w:t>
            </w:r>
          </w:p>
          <w:p w14:paraId="22514412" w14:textId="77777777" w:rsidR="00C12C4D" w:rsidRPr="0005166E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 xml:space="preserve"> (numer, rodzaj, zakres,</w:t>
            </w:r>
          </w:p>
          <w:p w14:paraId="22AD31B2" w14:textId="77777777" w:rsidR="00C12C4D" w:rsidRPr="0005166E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data wydania)</w:t>
            </w: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69583441" w14:textId="77777777" w:rsidR="00C12C4D" w:rsidRPr="0005166E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Podstawa  dysponowania skierowanymi osobami</w:t>
            </w:r>
          </w:p>
        </w:tc>
      </w:tr>
      <w:tr w:rsidR="00C12C4D" w:rsidRPr="0005166E" w14:paraId="5E0434DD" w14:textId="77777777" w:rsidTr="00537809">
        <w:trPr>
          <w:trHeight w:val="6236"/>
        </w:trPr>
        <w:tc>
          <w:tcPr>
            <w:tcW w:w="2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83F25DE" w14:textId="77777777" w:rsidR="00C12C4D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t xml:space="preserve">Kierownik robót </w:t>
            </w:r>
            <w:r w:rsidRPr="00D04E6B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posiadającą uprawnienia budowlane bez ograniczeń do kierowania robotami budowlanymi w specjalności instalacyjnej w zakresie sieci, instalacji i urządzeń elektrycznych i elektroenergetycznych lub odpowiadające im ważne uprawnienia budowlane wydane na podstawie wcześniej obowiązujących przepisów prawa</w:t>
            </w:r>
          </w:p>
          <w:p w14:paraId="099CA5E5" w14:textId="77777777" w:rsidR="00C12C4D" w:rsidRDefault="00C12C4D" w:rsidP="00537809">
            <w:pPr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</w:p>
          <w:p w14:paraId="5994F96A" w14:textId="77777777" w:rsidR="00C12C4D" w:rsidRDefault="00C12C4D" w:rsidP="00537809">
            <w:pPr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</w:p>
          <w:p w14:paraId="43312C54" w14:textId="77777777" w:rsidR="00C12C4D" w:rsidRDefault="00C12C4D" w:rsidP="00537809">
            <w:pPr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</w:p>
          <w:p w14:paraId="507E5DAB" w14:textId="77777777" w:rsidR="00C12C4D" w:rsidRPr="00D04E6B" w:rsidRDefault="00C12C4D" w:rsidP="005378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 w:bidi="hi-IN"/>
              </w:rPr>
            </w:pPr>
            <w:r w:rsidRPr="00D04E6B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hi-IN"/>
              </w:rPr>
              <w:t>______________</w:t>
            </w:r>
          </w:p>
          <w:p w14:paraId="1ADC4A15" w14:textId="77777777" w:rsidR="00C12C4D" w:rsidRPr="00D04E6B" w:rsidRDefault="00C12C4D" w:rsidP="005378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 w:bidi="hi-IN"/>
              </w:rPr>
            </w:pPr>
            <w:r w:rsidRPr="00D04E6B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hi-IN"/>
              </w:rPr>
              <w:t>imię i nazwisko</w:t>
            </w:r>
          </w:p>
        </w:tc>
        <w:tc>
          <w:tcPr>
            <w:tcW w:w="4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1012BCC2" w14:textId="77777777" w:rsidR="00C12C4D" w:rsidRPr="00D04E6B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D04E6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Uprawnienia budowlane nr …………………………………………..…</w:t>
            </w:r>
          </w:p>
          <w:p w14:paraId="39E009A3" w14:textId="77777777" w:rsidR="00C12C4D" w:rsidRPr="00D04E6B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D04E6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do kierowania robotami budowlanymi</w:t>
            </w:r>
          </w:p>
          <w:p w14:paraId="62DE7DAA" w14:textId="77777777" w:rsidR="00C12C4D" w:rsidRPr="00D04E6B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D04E6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specjalności:</w:t>
            </w:r>
          </w:p>
          <w:p w14:paraId="0C87DF98" w14:textId="77777777" w:rsidR="00C12C4D" w:rsidRPr="00D04E6B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D04E6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……………………………………..…………………………</w:t>
            </w:r>
          </w:p>
          <w:p w14:paraId="53996EDC" w14:textId="77777777" w:rsidR="00C12C4D" w:rsidRPr="00D04E6B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D04E6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zakresie:</w:t>
            </w:r>
          </w:p>
          <w:p w14:paraId="403EC0F1" w14:textId="77777777" w:rsidR="00C12C4D" w:rsidRPr="00D04E6B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D04E6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………………………………………..………………………</w:t>
            </w:r>
          </w:p>
          <w:p w14:paraId="427CC148" w14:textId="77777777" w:rsidR="00C12C4D" w:rsidRPr="00D04E6B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D04E6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data wydania uprawnień:</w:t>
            </w:r>
          </w:p>
          <w:p w14:paraId="470FB7EE" w14:textId="77777777" w:rsidR="00C12C4D" w:rsidRPr="001D7DD3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D04E6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</w:t>
            </w: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410FF7F5" w14:textId="77777777" w:rsidR="00C12C4D" w:rsidRPr="00D04E6B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D04E6B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bezpośrednie</w:t>
            </w:r>
          </w:p>
          <w:p w14:paraId="1CA84B52" w14:textId="77777777" w:rsidR="00C12C4D" w:rsidRPr="00D04E6B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D04E6B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(np. umowa o pracę, umowa zlecenie, umowa o dzieło)</w:t>
            </w:r>
          </w:p>
          <w:p w14:paraId="7F5E500B" w14:textId="77777777" w:rsidR="00C12C4D" w:rsidRPr="00D04E6B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D04E6B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-----------</w:t>
            </w:r>
          </w:p>
          <w:p w14:paraId="6031AC3B" w14:textId="77777777" w:rsidR="00C12C4D" w:rsidRPr="00D04E6B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D04E6B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pośrednie</w:t>
            </w:r>
          </w:p>
          <w:p w14:paraId="6CA9458C" w14:textId="77777777" w:rsidR="00C12C4D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D04E6B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 xml:space="preserve">(dysponowanie osobami innego podmiotu na zasadach określonych w art. 118 ustawy </w:t>
            </w:r>
            <w:proofErr w:type="spellStart"/>
            <w:r w:rsidRPr="00D04E6B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Pzp</w:t>
            </w:r>
            <w:proofErr w:type="spellEnd"/>
            <w:r w:rsidRPr="00D04E6B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)</w:t>
            </w:r>
          </w:p>
          <w:p w14:paraId="34DDFE33" w14:textId="77777777" w:rsidR="00C12C4D" w:rsidRPr="00D04E6B" w:rsidRDefault="00C12C4D" w:rsidP="005378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 w:bidi="hi-IN"/>
              </w:rPr>
            </w:pPr>
          </w:p>
          <w:p w14:paraId="436DCB8F" w14:textId="77777777" w:rsidR="00C12C4D" w:rsidRDefault="00C12C4D" w:rsidP="00537809">
            <w:pPr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</w:p>
          <w:p w14:paraId="66270F67" w14:textId="77777777" w:rsidR="00C12C4D" w:rsidRDefault="00C12C4D" w:rsidP="00537809">
            <w:pPr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</w:p>
          <w:p w14:paraId="0386D630" w14:textId="77777777" w:rsidR="00C12C4D" w:rsidRDefault="00C12C4D" w:rsidP="00537809">
            <w:pPr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</w:p>
          <w:p w14:paraId="66D394E6" w14:textId="77777777" w:rsidR="00C12C4D" w:rsidRPr="00D04E6B" w:rsidRDefault="00C12C4D" w:rsidP="005378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 w:bidi="hi-IN"/>
              </w:rPr>
            </w:pPr>
          </w:p>
        </w:tc>
      </w:tr>
      <w:bookmarkEnd w:id="1"/>
    </w:tbl>
    <w:p w14:paraId="1EBB162A" w14:textId="77777777" w:rsidR="0005166E" w:rsidRPr="0005166E" w:rsidRDefault="0005166E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A4E05E1" w14:textId="23D7E3E8" w:rsidR="0005166E" w:rsidRDefault="0005166E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C4F0370" w14:textId="4E6BED6D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D805ACC" w14:textId="602802AC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9FB7405" w14:textId="3E9EE777" w:rsidR="00EA38E9" w:rsidRPr="00DA6A01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2C7E3EF4" w14:textId="77777777" w:rsidR="003666A6" w:rsidRPr="00DA6A01" w:rsidRDefault="003666A6" w:rsidP="003666A6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</w:pPr>
      <w:r w:rsidRPr="00DA6A01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71229F9D" w14:textId="0241E518" w:rsidR="00EA38E9" w:rsidRPr="00DA6A01" w:rsidRDefault="003666A6" w:rsidP="003666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pl-PL"/>
        </w:rPr>
      </w:pPr>
      <w:r w:rsidRPr="00DA6A01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EA38E9" w:rsidRPr="00DA6A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6756C5" w14:textId="77777777" w:rsidR="009D18F0" w:rsidRDefault="009D18F0" w:rsidP="0005166E">
      <w:pPr>
        <w:spacing w:after="0" w:line="240" w:lineRule="auto"/>
      </w:pPr>
      <w:r>
        <w:separator/>
      </w:r>
    </w:p>
  </w:endnote>
  <w:endnote w:type="continuationSeparator" w:id="0">
    <w:p w14:paraId="36014500" w14:textId="77777777" w:rsidR="009D18F0" w:rsidRDefault="009D18F0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C901A" w14:textId="77777777" w:rsidR="009D18F0" w:rsidRDefault="009D18F0" w:rsidP="0005166E">
      <w:pPr>
        <w:spacing w:after="0" w:line="240" w:lineRule="auto"/>
      </w:pPr>
      <w:r>
        <w:separator/>
      </w:r>
    </w:p>
  </w:footnote>
  <w:footnote w:type="continuationSeparator" w:id="0">
    <w:p w14:paraId="15B2DB04" w14:textId="77777777" w:rsidR="009D18F0" w:rsidRDefault="009D18F0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F4B2A" w14:textId="68146259" w:rsidR="0024544E" w:rsidRPr="0024544E" w:rsidRDefault="0024544E" w:rsidP="0024544E">
    <w:pPr>
      <w:pStyle w:val="Nagwek"/>
    </w:pPr>
    <w:r w:rsidRPr="001F671B">
      <w:rPr>
        <w:rFonts w:ascii="Cambria" w:hAnsi="Cambria"/>
        <w:noProof/>
      </w:rPr>
      <w:drawing>
        <wp:inline distT="0" distB="0" distL="0" distR="0" wp14:anchorId="710DEE0F" wp14:editId="3E72ADB6">
          <wp:extent cx="4752975" cy="895350"/>
          <wp:effectExtent l="0" t="0" r="9525" b="0"/>
          <wp:docPr id="718173217" name="Obraz 5" descr="Logo Funduszu Polski Ład Program Inwestycji Strategicznych  Mapa Polski w kolorze Niebieskim oraz Logo Instytucji Bank Gospodarstwa Krajowego BGK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8173217" name="Obraz 5" descr="Logo Funduszu Polski Ład Program Inwestycji Strategicznych  Mapa Polski w kolorze Niebieskim oraz Logo Instytucji Bank Gospodarstwa Krajowego BGK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297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FE1644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519509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66E"/>
    <w:rsid w:val="0005166E"/>
    <w:rsid w:val="00101CC0"/>
    <w:rsid w:val="00113290"/>
    <w:rsid w:val="0024544E"/>
    <w:rsid w:val="002D7540"/>
    <w:rsid w:val="00351934"/>
    <w:rsid w:val="003666A6"/>
    <w:rsid w:val="004A2F20"/>
    <w:rsid w:val="00561B71"/>
    <w:rsid w:val="006747C8"/>
    <w:rsid w:val="006A7518"/>
    <w:rsid w:val="007D0479"/>
    <w:rsid w:val="009D18F0"/>
    <w:rsid w:val="00AC348B"/>
    <w:rsid w:val="00B84271"/>
    <w:rsid w:val="00C12C4D"/>
    <w:rsid w:val="00C20740"/>
    <w:rsid w:val="00D56FDD"/>
    <w:rsid w:val="00DA6A01"/>
    <w:rsid w:val="00E71F78"/>
    <w:rsid w:val="00EA38E9"/>
    <w:rsid w:val="00F014B7"/>
    <w:rsid w:val="00F218A8"/>
    <w:rsid w:val="00F27E59"/>
    <w:rsid w:val="00F8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Angelika Bujak</cp:lastModifiedBy>
  <cp:revision>6</cp:revision>
  <cp:lastPrinted>2022-10-27T10:23:00Z</cp:lastPrinted>
  <dcterms:created xsi:type="dcterms:W3CDTF">2024-04-03T11:37:00Z</dcterms:created>
  <dcterms:modified xsi:type="dcterms:W3CDTF">2024-08-12T10:15:00Z</dcterms:modified>
</cp:coreProperties>
</file>