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D46961">
        <w:rPr>
          <w:rFonts w:ascii="Cambria" w:hAnsi="Cambria" w:cs="Arial"/>
          <w:color w:val="auto"/>
          <w:szCs w:val="24"/>
        </w:rPr>
        <w:t xml:space="preserve">w trybie przetargu nieograniczonego na Dostawę </w:t>
      </w:r>
      <w:r w:rsidR="00D00525">
        <w:rPr>
          <w:rFonts w:ascii="Cambria" w:hAnsi="Cambria" w:cs="Arial"/>
          <w:color w:val="auto"/>
          <w:szCs w:val="24"/>
        </w:rPr>
        <w:t>środków dezynfekcyjnych</w:t>
      </w:r>
      <w:r w:rsidR="00D46961">
        <w:rPr>
          <w:rFonts w:ascii="Cambria" w:hAnsi="Cambria" w:cs="Arial"/>
          <w:color w:val="auto"/>
          <w:szCs w:val="24"/>
        </w:rPr>
        <w:t xml:space="preserve"> do Apteki Szpitalnej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4F69F8">
        <w:rPr>
          <w:rFonts w:ascii="Cambria" w:hAnsi="Cambria" w:cs="Arial"/>
          <w:color w:val="auto"/>
        </w:rPr>
        <w:t>107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D46961">
        <w:rPr>
          <w:rFonts w:ascii="Cambria" w:hAnsi="Cambria" w:cs="Arial"/>
          <w:bCs/>
          <w:sz w:val="24"/>
        </w:rPr>
        <w:t xml:space="preserve">Na podstawie złożonej oferty przetargowej Dostawca zobowiązuje się do sprzedaży </w:t>
      </w:r>
      <w:r w:rsidR="00D00525">
        <w:rPr>
          <w:rFonts w:ascii="Cambria" w:hAnsi="Cambria" w:cs="Arial"/>
          <w:bCs/>
          <w:sz w:val="24"/>
        </w:rPr>
        <w:t>środków dezynfekcyjnych</w:t>
      </w:r>
      <w:r>
        <w:rPr>
          <w:rFonts w:ascii="Cambria" w:hAnsi="Cambria" w:cs="Arial"/>
          <w:bCs/>
          <w:sz w:val="24"/>
        </w:rPr>
        <w:t xml:space="preserve"> do Apteki Szpitalnej</w:t>
      </w:r>
      <w:r w:rsidRPr="00D46961">
        <w:rPr>
          <w:rFonts w:ascii="Cambria" w:hAnsi="Cambria" w:cs="Arial"/>
          <w:bCs/>
          <w:sz w:val="24"/>
        </w:rPr>
        <w:t>.</w:t>
      </w:r>
    </w:p>
    <w:p w:rsid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Szczegółowy rodzaj - asortyment i ceny jednostkowe brutto </w:t>
      </w:r>
      <w:r w:rsidRPr="00D4696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D4696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4F69F8">
        <w:rPr>
          <w:rFonts w:ascii="Cambria" w:hAnsi="Cambria" w:cs="Arial"/>
          <w:sz w:val="24"/>
        </w:rPr>
        <w:t>107</w:t>
      </w:r>
      <w:r>
        <w:rPr>
          <w:rFonts w:ascii="Cambria" w:hAnsi="Cambria" w:cs="Arial"/>
          <w:sz w:val="24"/>
        </w:rPr>
        <w:t>/21.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2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b/>
          <w:sz w:val="24"/>
        </w:rPr>
        <w:t>WARTOŚĆ UMOWY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1. Strony uzgadniają wartość umowy 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>netto:</w:t>
      </w:r>
      <w:r w:rsidRPr="00D46961">
        <w:rPr>
          <w:rFonts w:ascii="Cambria" w:hAnsi="Cambria" w:cs="Arial"/>
          <w:b/>
          <w:sz w:val="24"/>
        </w:rPr>
        <w:t xml:space="preserve"> 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 xml:space="preserve">brutto: </w:t>
      </w:r>
      <w:r w:rsidRPr="00D46961">
        <w:rPr>
          <w:rFonts w:ascii="Cambria" w:hAnsi="Cambria" w:cs="Arial"/>
          <w:b/>
          <w:sz w:val="24"/>
        </w:rPr>
        <w:t xml:space="preserve">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 W cenach jednostkowych zawierają się koszty związane z dostawą l </w:t>
      </w:r>
      <w:proofErr w:type="spellStart"/>
      <w:r w:rsidRPr="00D46961">
        <w:rPr>
          <w:rFonts w:ascii="Cambria" w:hAnsi="Cambria" w:cs="Arial"/>
          <w:sz w:val="24"/>
        </w:rPr>
        <w:t>loco</w:t>
      </w:r>
      <w:proofErr w:type="spellEnd"/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okres trwania umowy.</w:t>
      </w:r>
    </w:p>
    <w:p w:rsidR="00D46961" w:rsidRPr="00D46961" w:rsidRDefault="00D46961" w:rsidP="00D46961">
      <w:pPr>
        <w:ind w:left="360"/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3</w:t>
      </w:r>
    </w:p>
    <w:p w:rsidR="00D46961" w:rsidRPr="00D46961" w:rsidRDefault="00D46961" w:rsidP="00D46961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PŁATNOŚCI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D46961">
        <w:rPr>
          <w:rFonts w:ascii="Cambria" w:hAnsi="Cambria" w:cs="Arial"/>
          <w:b/>
          <w:sz w:val="24"/>
        </w:rPr>
        <w:t>60 dni</w:t>
      </w:r>
      <w:r w:rsidRPr="00D4696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D46961" w:rsidRPr="00D46961" w:rsidRDefault="00D46961" w:rsidP="00D46961">
      <w:pPr>
        <w:ind w:left="45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§ 4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I TERMIN DOSTAWY</w:t>
      </w:r>
    </w:p>
    <w:p w:rsidR="00D46961" w:rsidRPr="00D46961" w:rsidRDefault="00D46961" w:rsidP="00D46961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D46961" w:rsidRDefault="00D46961" w:rsidP="00D46961">
      <w:pPr>
        <w:ind w:left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- </w:t>
      </w:r>
      <w:r>
        <w:rPr>
          <w:rFonts w:ascii="Cambria" w:hAnsi="Cambria" w:cs="Arial"/>
          <w:sz w:val="24"/>
        </w:rPr>
        <w:t xml:space="preserve">zwykłe- do </w:t>
      </w:r>
      <w:r w:rsidRPr="00D46961">
        <w:rPr>
          <w:rFonts w:ascii="Cambria" w:hAnsi="Cambria" w:cs="Arial"/>
          <w:sz w:val="24"/>
        </w:rPr>
        <w:t>4 dni roboczych, w godz. od 8.00 do 14.00</w:t>
      </w:r>
    </w:p>
    <w:p w:rsidR="00D46961" w:rsidRDefault="00D46961" w:rsidP="00D46961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- pilne – do 2 dni roboczych</w:t>
      </w:r>
      <w:r w:rsidRPr="00D46961">
        <w:rPr>
          <w:rFonts w:ascii="Cambria" w:hAnsi="Cambria" w:cs="Arial"/>
          <w:sz w:val="24"/>
        </w:rPr>
        <w:t>, w godz. od 8.00 do 14.00</w:t>
      </w:r>
    </w:p>
    <w:p w:rsidR="00D46961" w:rsidRPr="00D46961" w:rsidRDefault="00D46961" w:rsidP="00D46961">
      <w:pPr>
        <w:ind w:left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D46961" w:rsidRPr="00D46961" w:rsidRDefault="00D46961" w:rsidP="00D46961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/>
          <w:iCs/>
          <w:sz w:val="24"/>
          <w:szCs w:val="24"/>
        </w:rPr>
        <w:t xml:space="preserve">Zamawiający, pod warunkiem przedstawienia przez Wykonawcę dowodów 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</w:t>
      </w:r>
      <w:r w:rsidR="00B420C4">
        <w:rPr>
          <w:rFonts w:ascii="Cambria" w:hAnsi="Cambria"/>
          <w:iCs/>
          <w:sz w:val="24"/>
          <w:szCs w:val="24"/>
        </w:rPr>
        <w:t>p</w:t>
      </w:r>
      <w:r w:rsidRPr="00D46961">
        <w:rPr>
          <w:rFonts w:ascii="Cambria" w:hAnsi="Cambria"/>
          <w:iCs/>
          <w:sz w:val="24"/>
          <w:szCs w:val="24"/>
        </w:rPr>
        <w:t>roducenta</w:t>
      </w:r>
      <w:r w:rsidR="00B420C4">
        <w:rPr>
          <w:rFonts w:ascii="Cambria" w:hAnsi="Cambria"/>
          <w:iCs/>
          <w:sz w:val="24"/>
          <w:szCs w:val="24"/>
        </w:rPr>
        <w:t xml:space="preserve"> </w:t>
      </w:r>
      <w:r w:rsidRPr="00D46961">
        <w:rPr>
          <w:rFonts w:ascii="Cambria" w:hAnsi="Cambria"/>
          <w:iCs/>
          <w:sz w:val="24"/>
          <w:szCs w:val="24"/>
        </w:rPr>
        <w:t>/dystrybutora</w:t>
      </w:r>
      <w:r w:rsidRPr="00D46961">
        <w:rPr>
          <w:rFonts w:ascii="Cambria" w:hAnsi="Cambria"/>
          <w:sz w:val="24"/>
          <w:szCs w:val="24"/>
        </w:rPr>
        <w:t>.</w:t>
      </w:r>
    </w:p>
    <w:p w:rsidR="00D46961" w:rsidRPr="00D46961" w:rsidRDefault="00D46961" w:rsidP="00D46961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D46961" w:rsidRPr="00D46961" w:rsidRDefault="00D00525" w:rsidP="00D4696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</w:t>
      </w:r>
      <w:r w:rsidR="00D46961" w:rsidRPr="00D46961">
        <w:rPr>
          <w:rFonts w:ascii="Cambria" w:hAnsi="Cambria" w:cs="Arial"/>
          <w:sz w:val="24"/>
          <w:szCs w:val="24"/>
        </w:rPr>
        <w:t>. Dostarczenie przedmiotu zamówienia winno zawierać:</w:t>
      </w:r>
    </w:p>
    <w:p w:rsidR="00D46961" w:rsidRPr="00D46961" w:rsidRDefault="00D46961" w:rsidP="00D46961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D00525" w:rsidRPr="00D00525" w:rsidRDefault="00D46961" w:rsidP="00EE679C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D00525">
        <w:rPr>
          <w:rFonts w:ascii="Cambria" w:hAnsi="Cambria" w:cs="Arial"/>
          <w:sz w:val="24"/>
          <w:szCs w:val="24"/>
        </w:rPr>
        <w:t xml:space="preserve">instrukcje w języku polskim dotyczące magazynowania i przechowywania </w:t>
      </w:r>
    </w:p>
    <w:p w:rsidR="00D46961" w:rsidRPr="00D00525" w:rsidRDefault="00D00525" w:rsidP="00D0052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szCs w:val="24"/>
        </w:rPr>
        <w:lastRenderedPageBreak/>
        <w:t>5</w:t>
      </w:r>
      <w:r w:rsidR="00D46961" w:rsidRPr="00D00525">
        <w:rPr>
          <w:rFonts w:ascii="Cambria" w:hAnsi="Cambria" w:cs="Arial"/>
          <w:sz w:val="24"/>
        </w:rPr>
        <w:t>. Dostawca gwarantuje, że przedmiot umowy jest wolny od wad.</w:t>
      </w:r>
    </w:p>
    <w:p w:rsidR="00D46961" w:rsidRPr="00D46961" w:rsidRDefault="00D00525" w:rsidP="00D46961">
      <w:pPr>
        <w:contextualSpacing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6</w:t>
      </w:r>
      <w:r w:rsidR="00D46961" w:rsidRPr="00D46961">
        <w:rPr>
          <w:rFonts w:ascii="Cambria" w:hAnsi="Cambria" w:cs="Arial"/>
          <w:sz w:val="24"/>
        </w:rPr>
        <w:t xml:space="preserve">. </w:t>
      </w:r>
      <w:r>
        <w:rPr>
          <w:rFonts w:ascii="Cambria" w:hAnsi="Cambria" w:cs="Arial"/>
          <w:sz w:val="24"/>
        </w:rPr>
        <w:t xml:space="preserve">W </w:t>
      </w:r>
      <w:r w:rsidR="00D46961" w:rsidRPr="00D46961">
        <w:rPr>
          <w:rFonts w:ascii="Cambria" w:hAnsi="Cambria" w:cs="Arial"/>
          <w:sz w:val="24"/>
        </w:rPr>
        <w:t>przypadku stwierdzenia braków ilościowych lub wad jakościowych Zamawiający niezwłocznie powiadomi o tym Dostawcę, który rozpatrzy reklamację dotyczącą: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- braków ilościowych w ciągu </w:t>
      </w:r>
      <w:r w:rsidR="00D00525">
        <w:rPr>
          <w:rFonts w:ascii="Cambria" w:hAnsi="Cambria" w:cs="Arial"/>
          <w:sz w:val="24"/>
        </w:rPr>
        <w:t>5</w:t>
      </w:r>
      <w:r w:rsidRPr="00D46961">
        <w:rPr>
          <w:rFonts w:ascii="Cambria" w:hAnsi="Cambria" w:cs="Arial"/>
          <w:sz w:val="24"/>
        </w:rPr>
        <w:t xml:space="preserve"> dni roboczych 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- wad jakościowych w ciągu 14 dni</w:t>
      </w:r>
    </w:p>
    <w:p w:rsidR="00D46961" w:rsidRPr="00D46961" w:rsidRDefault="00D00525" w:rsidP="00D00525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>7</w:t>
      </w:r>
      <w:r w:rsidR="00D46961" w:rsidRPr="00D46961">
        <w:rPr>
          <w:rFonts w:ascii="Cambria" w:hAnsi="Cambria" w:cs="Arial"/>
          <w:sz w:val="24"/>
        </w:rPr>
        <w:t xml:space="preserve">. Dostarczenie nowego przedmiotu </w:t>
      </w:r>
      <w:r w:rsidR="00D46961" w:rsidRPr="00D46961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5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WARUNKI I ZAKRES ZMIANY UMOWY</w:t>
      </w:r>
    </w:p>
    <w:p w:rsidR="00D46961" w:rsidRPr="00D46961" w:rsidRDefault="00D46961" w:rsidP="00D46961">
      <w:p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pisemnej pod rygorem nieważności.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nazwy i producenta oferowanego towaru, pod warunkiem zachowania tej samej substancji czynnej w przypadku braku dostępności danego towaru, 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obniżenia wynagrodzenia, o którym mowa w § 2 ust. 1,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D46961" w:rsidRPr="00D46961" w:rsidRDefault="00D46961" w:rsidP="00D46961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D46961" w:rsidRPr="00D46961" w:rsidRDefault="00D46961" w:rsidP="00D4696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6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KARY UMOWNE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zapłaty kar umownych w wysokości:</w:t>
      </w:r>
    </w:p>
    <w:p w:rsidR="00D46961" w:rsidRPr="00D46961" w:rsidRDefault="00D46961" w:rsidP="00D46961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D46961" w:rsidRPr="00D46961" w:rsidRDefault="00D46961" w:rsidP="00D4696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 w:rsidRPr="00D46961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D46961">
        <w:rPr>
          <w:rFonts w:ascii="Cambria" w:hAnsi="Cambria" w:cs="Tahoma"/>
          <w:sz w:val="24"/>
        </w:rPr>
        <w:lastRenderedPageBreak/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4"/>
          <w:szCs w:val="24"/>
        </w:rPr>
      </w:pPr>
      <w:r w:rsidRPr="00D46961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7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POSTANOWIENIA KOŃCOWE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8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1. </w:t>
      </w:r>
      <w:r w:rsidRPr="00D4696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Naruszenie zakazu określonego w ust.2 skutkować będzie dla Dostawcy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spełnionego przez osobę trzecią świadczenia.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9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4F69F8" w:rsidRDefault="004F69F8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10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Niniejsza umowa zostaje zawarta na czas </w:t>
      </w:r>
      <w:r>
        <w:rPr>
          <w:rFonts w:ascii="Cambria" w:hAnsi="Cambria" w:cs="Arial"/>
          <w:sz w:val="24"/>
        </w:rPr>
        <w:t>12</w:t>
      </w:r>
      <w:r w:rsidRPr="00D46961">
        <w:rPr>
          <w:rFonts w:ascii="Cambria" w:hAnsi="Cambria" w:cs="Arial"/>
          <w:sz w:val="24"/>
        </w:rPr>
        <w:t xml:space="preserve"> miesięcy od </w:t>
      </w:r>
      <w:r>
        <w:rPr>
          <w:rFonts w:ascii="Cambria" w:hAnsi="Cambria" w:cs="Arial"/>
          <w:sz w:val="24"/>
        </w:rPr>
        <w:t>dnia 01.02.2022r.</w:t>
      </w:r>
      <w:bookmarkStart w:id="0" w:name="_GoBack"/>
      <w:bookmarkEnd w:id="0"/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Strony mogą rozwiązać umowę w każdym czasie za obopólną zgodą.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11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12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  <w:r w:rsidRPr="00D46961">
        <w:rPr>
          <w:rFonts w:ascii="Cambria" w:hAnsi="Cambria" w:cs="Arial"/>
          <w:sz w:val="24"/>
          <w:u w:val="single"/>
        </w:rPr>
        <w:t>Wykaz załączników do umowy:</w:t>
      </w:r>
    </w:p>
    <w:p w:rsidR="00D46961" w:rsidRPr="00D46961" w:rsidRDefault="00D46961" w:rsidP="00D46961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46961">
        <w:rPr>
          <w:rFonts w:ascii="Cambria" w:hAnsi="Cambria" w:cs="Arial"/>
        </w:rPr>
        <w:t>Załącznik nr 1 formularz asortymentowo – cenowy.</w:t>
      </w:r>
    </w:p>
    <w:p w:rsidR="00D46961" w:rsidRPr="00D46961" w:rsidRDefault="00D46961" w:rsidP="00D46961">
      <w:pPr>
        <w:rPr>
          <w:rFonts w:ascii="Cambria" w:hAnsi="Cambria" w:cs="Arial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Dostawca: </w:t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D46961" w:rsidRPr="00D4696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9F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E5DDD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4F69F8"/>
    <w:rsid w:val="005377F2"/>
    <w:rsid w:val="00586364"/>
    <w:rsid w:val="005A6F4D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91553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21F9"/>
    <w:rsid w:val="009E3E4A"/>
    <w:rsid w:val="00AA6450"/>
    <w:rsid w:val="00B22FE7"/>
    <w:rsid w:val="00B420C4"/>
    <w:rsid w:val="00B4507D"/>
    <w:rsid w:val="00B63350"/>
    <w:rsid w:val="00B8133C"/>
    <w:rsid w:val="00BB6E1F"/>
    <w:rsid w:val="00BD6A05"/>
    <w:rsid w:val="00C32147"/>
    <w:rsid w:val="00C3312A"/>
    <w:rsid w:val="00C45E52"/>
    <w:rsid w:val="00C6316D"/>
    <w:rsid w:val="00CA68FF"/>
    <w:rsid w:val="00CB07C2"/>
    <w:rsid w:val="00D00525"/>
    <w:rsid w:val="00D123C0"/>
    <w:rsid w:val="00D44775"/>
    <w:rsid w:val="00D46961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7196B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7</cp:revision>
  <cp:lastPrinted>2021-02-03T09:16:00Z</cp:lastPrinted>
  <dcterms:created xsi:type="dcterms:W3CDTF">2021-08-19T07:37:00Z</dcterms:created>
  <dcterms:modified xsi:type="dcterms:W3CDTF">2021-10-21T09:20:00Z</dcterms:modified>
</cp:coreProperties>
</file>