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BEC2A" w14:textId="54F77AB3" w:rsidR="00546407" w:rsidRPr="00EF1126" w:rsidRDefault="00EF1126" w:rsidP="00EF1126">
      <w:pPr>
        <w:pStyle w:val="Tekstpodstawowy"/>
        <w:ind w:left="5953" w:hanging="6662"/>
        <w:jc w:val="left"/>
        <w:outlineLvl w:val="0"/>
        <w:rPr>
          <w:rFonts w:ascii="Arial" w:hAnsi="Arial" w:cs="Arial"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51D78" w:rsidRPr="00EF1126">
        <w:rPr>
          <w:rFonts w:ascii="Arial" w:hAnsi="Arial" w:cs="Arial"/>
          <w:sz w:val="20"/>
          <w:szCs w:val="20"/>
        </w:rPr>
        <w:t>SRZP261-</w:t>
      </w:r>
      <w:r w:rsidRPr="00EF1126">
        <w:rPr>
          <w:rFonts w:ascii="Arial" w:hAnsi="Arial" w:cs="Arial"/>
          <w:sz w:val="20"/>
          <w:szCs w:val="20"/>
        </w:rPr>
        <w:t>1-0152</w:t>
      </w:r>
      <w:r w:rsidR="00A51D78" w:rsidRPr="00EF1126">
        <w:rPr>
          <w:rFonts w:ascii="Arial" w:hAnsi="Arial" w:cs="Arial"/>
          <w:sz w:val="20"/>
          <w:szCs w:val="20"/>
        </w:rPr>
        <w:t>/2</w:t>
      </w:r>
      <w:r w:rsidR="00F11EEA" w:rsidRPr="00EF1126">
        <w:rPr>
          <w:rFonts w:ascii="Arial" w:hAnsi="Arial" w:cs="Arial"/>
          <w:sz w:val="20"/>
          <w:szCs w:val="20"/>
        </w:rPr>
        <w:t>4</w:t>
      </w:r>
      <w:r w:rsidR="00A51D78" w:rsidRPr="00F11EE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3D55DD" w:rsidRPr="00F11EE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46407"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Załącznik </w:t>
      </w:r>
      <w:r w:rsidR="003D55DD"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>N</w:t>
      </w:r>
      <w:r w:rsidR="00546407"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>r</w:t>
      </w:r>
      <w:r w:rsidR="004D2296"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 </w:t>
      </w:r>
      <w:r w:rsidR="006A496D">
        <w:rPr>
          <w:rFonts w:ascii="Arial" w:hAnsi="Arial" w:cs="Arial"/>
          <w:b/>
          <w:i/>
          <w:color w:val="4472C4" w:themeColor="accent1"/>
          <w:sz w:val="20"/>
          <w:szCs w:val="20"/>
        </w:rPr>
        <w:t>5</w:t>
      </w:r>
      <w:r w:rsidR="00546407"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 do</w:t>
      </w:r>
      <w:r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  </w:t>
      </w:r>
      <w:r>
        <w:rPr>
          <w:rFonts w:ascii="Arial" w:hAnsi="Arial" w:cs="Arial"/>
          <w:b/>
          <w:i/>
          <w:color w:val="4472C4" w:themeColor="accent1"/>
          <w:sz w:val="20"/>
          <w:szCs w:val="20"/>
        </w:rPr>
        <w:br/>
        <w:t xml:space="preserve">   </w:t>
      </w:r>
      <w:r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>Zaproszenia do</w:t>
      </w:r>
      <w:r>
        <w:rPr>
          <w:rFonts w:ascii="Arial" w:hAnsi="Arial" w:cs="Arial"/>
          <w:b/>
          <w:i/>
          <w:color w:val="4472C4" w:themeColor="accent1"/>
          <w:sz w:val="20"/>
          <w:szCs w:val="20"/>
        </w:rPr>
        <w:t xml:space="preserve"> </w:t>
      </w:r>
      <w:r w:rsidRPr="00EF1126">
        <w:rPr>
          <w:rFonts w:ascii="Arial" w:hAnsi="Arial" w:cs="Arial"/>
          <w:b/>
          <w:i/>
          <w:color w:val="4472C4" w:themeColor="accent1"/>
          <w:sz w:val="20"/>
          <w:szCs w:val="20"/>
        </w:rPr>
        <w:t>składania ofert</w:t>
      </w:r>
    </w:p>
    <w:p w14:paraId="3E1FDDCD" w14:textId="59F5E6E3" w:rsidR="00546407" w:rsidRPr="00EF1126" w:rsidRDefault="00546407" w:rsidP="00F11EEA">
      <w:pPr>
        <w:tabs>
          <w:tab w:val="left" w:pos="2580"/>
        </w:tabs>
        <w:rPr>
          <w:rFonts w:ascii="Arial" w:eastAsia="Calibri" w:hAnsi="Arial" w:cs="Arial"/>
          <w:sz w:val="21"/>
          <w:szCs w:val="21"/>
        </w:rPr>
      </w:pPr>
      <w:r w:rsidRPr="00EF1126">
        <w:rPr>
          <w:rFonts w:ascii="Arial" w:hAnsi="Arial" w:cs="Arial"/>
          <w:b/>
          <w:sz w:val="21"/>
          <w:szCs w:val="21"/>
        </w:rPr>
        <w:t>Wykonawca:</w:t>
      </w:r>
      <w:r w:rsidRPr="00EF1126">
        <w:rPr>
          <w:rFonts w:ascii="Arial" w:hAnsi="Arial" w:cs="Arial"/>
          <w:b/>
          <w:sz w:val="21"/>
          <w:szCs w:val="21"/>
        </w:rPr>
        <w:tab/>
      </w:r>
      <w:r w:rsidRPr="00EF1126">
        <w:rPr>
          <w:rFonts w:ascii="Arial" w:hAnsi="Arial" w:cs="Arial"/>
          <w:b/>
          <w:i/>
          <w:iCs/>
          <w:color w:val="4472C4" w:themeColor="accent1"/>
        </w:rPr>
        <w:t xml:space="preserve">                                                                          </w:t>
      </w:r>
      <w:r w:rsidR="00F11EEA" w:rsidRPr="00EF1126">
        <w:rPr>
          <w:rFonts w:ascii="Arial" w:hAnsi="Arial" w:cs="Arial"/>
          <w:b/>
          <w:i/>
          <w:iCs/>
          <w:color w:val="4472C4" w:themeColor="accent1"/>
        </w:rPr>
        <w:t xml:space="preserve">               </w:t>
      </w:r>
      <w:r w:rsidRPr="00EF1126">
        <w:rPr>
          <w:rFonts w:ascii="Arial" w:hAnsi="Arial" w:cs="Arial"/>
          <w:b/>
          <w:i/>
          <w:iCs/>
          <w:color w:val="4472C4" w:themeColor="accent1"/>
        </w:rPr>
        <w:t xml:space="preserve"> </w:t>
      </w:r>
    </w:p>
    <w:p w14:paraId="678CD371" w14:textId="3DFF3814" w:rsidR="00546407" w:rsidRPr="006A496D" w:rsidRDefault="00546407" w:rsidP="00546407">
      <w:pPr>
        <w:spacing w:line="276" w:lineRule="auto"/>
        <w:ind w:right="5954"/>
        <w:rPr>
          <w:rFonts w:ascii="Arial" w:hAnsi="Arial" w:cs="Arial"/>
        </w:rPr>
      </w:pPr>
      <w:r w:rsidRPr="006A49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</w:t>
      </w:r>
      <w:r w:rsidRPr="006A496D">
        <w:rPr>
          <w:rFonts w:ascii="Arial" w:hAnsi="Arial" w:cs="Arial"/>
          <w:sz w:val="21"/>
          <w:szCs w:val="21"/>
        </w:rPr>
        <w:t>..……</w:t>
      </w:r>
    </w:p>
    <w:p w14:paraId="20988B51" w14:textId="77777777" w:rsidR="00546407" w:rsidRPr="006A496D" w:rsidRDefault="00546407" w:rsidP="0054640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6A496D">
        <w:rPr>
          <w:rFonts w:ascii="Arial" w:hAnsi="Arial" w:cs="Arial"/>
          <w:i/>
          <w:sz w:val="16"/>
          <w:szCs w:val="16"/>
        </w:rPr>
        <w:t>(pełna nazwa/firma, adres)</w:t>
      </w:r>
    </w:p>
    <w:p w14:paraId="1725602B" w14:textId="77777777" w:rsidR="00546407" w:rsidRPr="006A496D" w:rsidRDefault="00546407" w:rsidP="00546407">
      <w:pPr>
        <w:spacing w:line="276" w:lineRule="auto"/>
        <w:rPr>
          <w:rFonts w:ascii="Arial" w:hAnsi="Arial" w:cs="Arial"/>
          <w:u w:val="single"/>
        </w:rPr>
      </w:pPr>
      <w:r w:rsidRPr="006A496D">
        <w:rPr>
          <w:rFonts w:ascii="Arial" w:hAnsi="Arial" w:cs="Arial"/>
          <w:u w:val="single"/>
        </w:rPr>
        <w:t>reprezentowany przez:</w:t>
      </w:r>
    </w:p>
    <w:p w14:paraId="0FE71EE0" w14:textId="77777777" w:rsidR="00546407" w:rsidRPr="006A496D" w:rsidRDefault="00546407" w:rsidP="00546407">
      <w:pPr>
        <w:spacing w:line="276" w:lineRule="auto"/>
        <w:ind w:right="5954"/>
        <w:rPr>
          <w:rFonts w:ascii="Arial" w:hAnsi="Arial" w:cs="Arial"/>
        </w:rPr>
      </w:pPr>
      <w:r w:rsidRPr="006A496D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</w:t>
      </w:r>
      <w:r w:rsidRPr="006A496D">
        <w:rPr>
          <w:rFonts w:ascii="Arial" w:hAnsi="Arial" w:cs="Arial"/>
          <w:sz w:val="21"/>
          <w:szCs w:val="21"/>
        </w:rPr>
        <w:t>..</w:t>
      </w:r>
    </w:p>
    <w:p w14:paraId="30983544" w14:textId="77777777" w:rsidR="00546407" w:rsidRPr="006A496D" w:rsidRDefault="00546407" w:rsidP="0054640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6A496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A404CE4" w14:textId="77777777" w:rsidR="00546407" w:rsidRDefault="00546407" w:rsidP="00546407">
      <w:pPr>
        <w:spacing w:line="276" w:lineRule="auto"/>
        <w:rPr>
          <w:rFonts w:cs="Calibri"/>
          <w:b/>
          <w:i/>
          <w:iCs/>
          <w:sz w:val="24"/>
          <w:szCs w:val="24"/>
        </w:rPr>
      </w:pPr>
    </w:p>
    <w:p w14:paraId="09316A0D" w14:textId="77777777" w:rsidR="003D55DD" w:rsidRDefault="003D55DD" w:rsidP="00546407">
      <w:pPr>
        <w:pStyle w:val="Tekstkomentarza1"/>
        <w:spacing w:line="276" w:lineRule="auto"/>
        <w:jc w:val="center"/>
        <w:rPr>
          <w:rFonts w:cs="Arial"/>
          <w:b/>
          <w:bCs/>
          <w:sz w:val="26"/>
          <w:szCs w:val="26"/>
        </w:rPr>
      </w:pPr>
    </w:p>
    <w:p w14:paraId="6FD2A2D6" w14:textId="352B0E74" w:rsidR="00546407" w:rsidRPr="006A496D" w:rsidRDefault="00546407" w:rsidP="00546407">
      <w:pPr>
        <w:pStyle w:val="Tekstkomentarza1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A496D">
        <w:rPr>
          <w:rFonts w:ascii="Arial" w:hAnsi="Arial" w:cs="Arial"/>
          <w:b/>
          <w:bCs/>
          <w:sz w:val="26"/>
          <w:szCs w:val="26"/>
        </w:rPr>
        <w:t xml:space="preserve">WYKAZ ROBÓT </w:t>
      </w:r>
    </w:p>
    <w:p w14:paraId="5761F10A" w14:textId="6A3EAAEB" w:rsidR="00546407" w:rsidRPr="006A496D" w:rsidRDefault="00546407" w:rsidP="006A496D">
      <w:pPr>
        <w:pStyle w:val="Akapitzlist"/>
        <w:tabs>
          <w:tab w:val="left" w:pos="1134"/>
        </w:tabs>
        <w:spacing w:after="0" w:line="240" w:lineRule="auto"/>
        <w:ind w:left="644"/>
        <w:textAlignment w:val="auto"/>
        <w:rPr>
          <w:rFonts w:ascii="Arial" w:hAnsi="Arial" w:cs="Arial"/>
          <w:kern w:val="0"/>
          <w:sz w:val="20"/>
          <w:szCs w:val="20"/>
          <w:lang w:bidi="ar-SA"/>
        </w:rPr>
      </w:pPr>
      <w:r w:rsidRPr="006A496D">
        <w:rPr>
          <w:rFonts w:ascii="Arial" w:hAnsi="Arial" w:cs="Arial"/>
          <w:sz w:val="20"/>
          <w:szCs w:val="20"/>
        </w:rPr>
        <w:t>potwierdzający spełni</w:t>
      </w:r>
      <w:r w:rsidR="003771F3">
        <w:rPr>
          <w:rFonts w:ascii="Arial" w:hAnsi="Arial" w:cs="Arial"/>
          <w:sz w:val="20"/>
          <w:szCs w:val="20"/>
        </w:rPr>
        <w:t>a</w:t>
      </w:r>
      <w:r w:rsidRPr="006A496D">
        <w:rPr>
          <w:rFonts w:ascii="Arial" w:hAnsi="Arial" w:cs="Arial"/>
          <w:sz w:val="20"/>
          <w:szCs w:val="20"/>
        </w:rPr>
        <w:t>nie warunk</w:t>
      </w:r>
      <w:r w:rsidR="00713BCC" w:rsidRPr="006A496D">
        <w:rPr>
          <w:rFonts w:ascii="Arial" w:hAnsi="Arial" w:cs="Arial"/>
          <w:sz w:val="20"/>
          <w:szCs w:val="20"/>
        </w:rPr>
        <w:t>u</w:t>
      </w:r>
      <w:r w:rsidRPr="006A496D">
        <w:rPr>
          <w:rFonts w:ascii="Arial" w:hAnsi="Arial" w:cs="Arial"/>
          <w:sz w:val="20"/>
          <w:szCs w:val="20"/>
        </w:rPr>
        <w:t xml:space="preserve"> udziału w postępowaniu</w:t>
      </w:r>
      <w:r w:rsidR="006A496D" w:rsidRPr="006A496D">
        <w:rPr>
          <w:rFonts w:ascii="Arial" w:hAnsi="Arial" w:cs="Arial"/>
          <w:sz w:val="20"/>
          <w:szCs w:val="20"/>
        </w:rPr>
        <w:t xml:space="preserve"> </w:t>
      </w:r>
      <w:r w:rsidR="006A496D" w:rsidRPr="006A496D">
        <w:rPr>
          <w:rFonts w:ascii="Arial" w:hAnsi="Arial" w:cs="Arial"/>
          <w:b/>
          <w:bCs/>
          <w:color w:val="000000"/>
          <w:sz w:val="20"/>
          <w:szCs w:val="20"/>
        </w:rPr>
        <w:t xml:space="preserve">dotyczącego </w:t>
      </w:r>
      <w:r w:rsidR="006A496D" w:rsidRPr="006A496D">
        <w:rPr>
          <w:rFonts w:ascii="Arial" w:hAnsi="Arial" w:cs="Arial"/>
          <w:b/>
          <w:bCs/>
          <w:sz w:val="20"/>
          <w:szCs w:val="20"/>
        </w:rPr>
        <w:t>zdolności technicznej lub zawodowej</w:t>
      </w:r>
      <w:r w:rsidR="006A496D" w:rsidRPr="006A496D">
        <w:rPr>
          <w:rFonts w:ascii="Arial" w:hAnsi="Arial" w:cs="Arial"/>
          <w:sz w:val="20"/>
          <w:szCs w:val="20"/>
        </w:rPr>
        <w:t xml:space="preserve"> </w:t>
      </w:r>
      <w:r w:rsidRPr="006A496D">
        <w:rPr>
          <w:rFonts w:ascii="Arial" w:hAnsi="Arial" w:cs="Arial"/>
          <w:sz w:val="20"/>
          <w:szCs w:val="20"/>
        </w:rPr>
        <w:t>określon</w:t>
      </w:r>
      <w:r w:rsidR="00713BCC" w:rsidRPr="006A496D">
        <w:rPr>
          <w:rFonts w:ascii="Arial" w:hAnsi="Arial" w:cs="Arial"/>
          <w:sz w:val="20"/>
          <w:szCs w:val="20"/>
        </w:rPr>
        <w:t>ego</w:t>
      </w:r>
      <w:r w:rsidRPr="006A496D">
        <w:rPr>
          <w:rFonts w:ascii="Arial" w:hAnsi="Arial" w:cs="Arial"/>
          <w:sz w:val="20"/>
          <w:szCs w:val="20"/>
        </w:rPr>
        <w:t xml:space="preserve"> szczegółowo w </w:t>
      </w:r>
      <w:r w:rsidR="006A496D" w:rsidRPr="006A496D">
        <w:rPr>
          <w:rFonts w:ascii="Arial" w:hAnsi="Arial" w:cs="Arial"/>
          <w:b/>
          <w:sz w:val="20"/>
          <w:szCs w:val="20"/>
        </w:rPr>
        <w:t>Rozdziale III pkt 3 ppkt 2) Zaproszenia do składania ofert</w:t>
      </w:r>
    </w:p>
    <w:p w14:paraId="6368ECC4" w14:textId="77777777" w:rsidR="00546407" w:rsidRDefault="00546407" w:rsidP="00546407">
      <w:pPr>
        <w:pStyle w:val="Tekstkomentarza1"/>
        <w:spacing w:line="276" w:lineRule="auto"/>
        <w:jc w:val="center"/>
        <w:rPr>
          <w:rFonts w:cs="Arial"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278"/>
        <w:gridCol w:w="1559"/>
        <w:gridCol w:w="1701"/>
        <w:gridCol w:w="1843"/>
        <w:gridCol w:w="1559"/>
      </w:tblGrid>
      <w:tr w:rsidR="008130E2" w14:paraId="388BD9E7" w14:textId="77777777" w:rsidTr="00481108">
        <w:trPr>
          <w:trHeight w:val="986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B4FF6C4" w14:textId="77777777" w:rsidR="008130E2" w:rsidRPr="006A496D" w:rsidRDefault="008130E2" w:rsidP="006A496D">
            <w:pPr>
              <w:pStyle w:val="Tekstkomentarza1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96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55BA95B1" w14:textId="77777777" w:rsidR="008130E2" w:rsidRPr="008130E2" w:rsidRDefault="008130E2" w:rsidP="006A496D">
            <w:pPr>
              <w:pStyle w:val="Tekstkomentarza1"/>
              <w:snapToGrid w:val="0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0E2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14:paraId="720D94FE" w14:textId="77777777" w:rsidR="008130E2" w:rsidRPr="008130E2" w:rsidRDefault="008130E2" w:rsidP="006A496D">
            <w:pPr>
              <w:pStyle w:val="Tekstkomentarza1"/>
              <w:spacing w:line="240" w:lineRule="auto"/>
              <w:ind w:right="1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0E2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  <w:p w14:paraId="0E19D17B" w14:textId="580AEDFF" w:rsidR="008130E2" w:rsidRPr="008130E2" w:rsidRDefault="008130E2" w:rsidP="006A496D">
            <w:pPr>
              <w:pStyle w:val="Tekstkomentarza1"/>
              <w:spacing w:line="240" w:lineRule="auto"/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30E2">
              <w:rPr>
                <w:rFonts w:ascii="Arial" w:hAnsi="Arial" w:cs="Arial"/>
                <w:sz w:val="18"/>
                <w:szCs w:val="18"/>
              </w:rPr>
              <w:t>(określenie rodzaju zamówienia, z wyszczególnieniem wykonanych robót</w:t>
            </w:r>
            <w:r w:rsidR="0021308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0F86233E" w14:textId="2C759859" w:rsidR="008130E2" w:rsidRPr="008130E2" w:rsidRDefault="008130E2" w:rsidP="006A496D">
            <w:pPr>
              <w:pStyle w:val="Tekstkomentarza1"/>
              <w:snapToGrid w:val="0"/>
              <w:spacing w:line="240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0E2">
              <w:rPr>
                <w:rFonts w:ascii="Arial" w:hAnsi="Arial" w:cs="Arial"/>
                <w:b/>
                <w:sz w:val="18"/>
                <w:szCs w:val="18"/>
              </w:rPr>
              <w:t>Dat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130E2">
              <w:rPr>
                <w:rFonts w:ascii="Arial" w:hAnsi="Arial" w:cs="Arial"/>
                <w:b/>
                <w:sz w:val="18"/>
                <w:szCs w:val="18"/>
              </w:rPr>
              <w:t xml:space="preserve"> za</w:t>
            </w:r>
            <w:r>
              <w:rPr>
                <w:rFonts w:ascii="Arial" w:hAnsi="Arial" w:cs="Arial"/>
                <w:b/>
                <w:sz w:val="18"/>
                <w:szCs w:val="18"/>
              </w:rPr>
              <w:t>kończenia wykonywania zamówienia</w:t>
            </w:r>
            <w:r w:rsidRPr="008130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02C6E9" w14:textId="60665239" w:rsidR="008130E2" w:rsidRPr="008130E2" w:rsidRDefault="008130E2" w:rsidP="006A496D">
            <w:pPr>
              <w:pStyle w:val="Tekstkomentarza1"/>
              <w:spacing w:line="240" w:lineRule="auto"/>
              <w:ind w:left="40" w:right="1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0E2">
              <w:rPr>
                <w:rFonts w:ascii="Arial" w:hAnsi="Arial" w:cs="Arial"/>
                <w:b/>
                <w:sz w:val="18"/>
                <w:szCs w:val="18"/>
              </w:rPr>
              <w:t>/miesiąc/rok/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3E5285BE" w14:textId="2FC19D4F" w:rsidR="008130E2" w:rsidRPr="008130E2" w:rsidRDefault="008130E2" w:rsidP="006A496D">
            <w:pPr>
              <w:pStyle w:val="Tekstkomentarza1"/>
              <w:spacing w:line="240" w:lineRule="auto"/>
              <w:ind w:right="81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130E2">
              <w:rPr>
                <w:rFonts w:ascii="Arial" w:hAnsi="Arial" w:cs="Arial"/>
                <w:b/>
                <w:color w:val="auto"/>
                <w:sz w:val="18"/>
                <w:szCs w:val="18"/>
              </w:rPr>
              <w:t>Miejsce wykonywania zamówienia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4A56518A" w14:textId="77777777" w:rsidR="008130E2" w:rsidRDefault="008130E2" w:rsidP="008130E2">
            <w:pPr>
              <w:pStyle w:val="Tekstkomentarza1"/>
              <w:snapToGrid w:val="0"/>
              <w:spacing w:line="240" w:lineRule="auto"/>
              <w:ind w:right="8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0C5D06" w14:textId="63C17F73" w:rsidR="008130E2" w:rsidRPr="008130E2" w:rsidRDefault="008130E2" w:rsidP="008130E2">
            <w:pPr>
              <w:pStyle w:val="Tekstkomentarza1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zamówienia 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EE1A50F" w14:textId="4CE4653B" w:rsidR="008130E2" w:rsidRPr="008130E2" w:rsidRDefault="008130E2" w:rsidP="006A496D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8624E4" w14:textId="6845D675" w:rsidR="008130E2" w:rsidRPr="008130E2" w:rsidRDefault="008130E2" w:rsidP="006A496D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30E2">
              <w:rPr>
                <w:rFonts w:ascii="Arial" w:hAnsi="Arial" w:cs="Arial"/>
                <w:b/>
                <w:sz w:val="18"/>
                <w:szCs w:val="18"/>
              </w:rPr>
              <w:t>Podmiot, na rzecz którego robota została wykonana</w:t>
            </w:r>
          </w:p>
          <w:p w14:paraId="0241FCCC" w14:textId="77777777" w:rsidR="008130E2" w:rsidRPr="008130E2" w:rsidRDefault="008130E2" w:rsidP="006A496D">
            <w:pPr>
              <w:pStyle w:val="Tekstkomentarza1"/>
              <w:snapToGrid w:val="0"/>
              <w:spacing w:line="240" w:lineRule="auto"/>
              <w:ind w:right="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0E2" w14:paraId="12191847" w14:textId="77777777" w:rsidTr="00481108">
        <w:trPr>
          <w:trHeight w:val="1197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334ACF" w14:textId="77777777" w:rsidR="008130E2" w:rsidRDefault="008130E2" w:rsidP="00C86ED4">
            <w:pPr>
              <w:pStyle w:val="Tekstkomentarza1"/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2C9DA84" w14:textId="77777777" w:rsidR="008130E2" w:rsidRDefault="008130E2" w:rsidP="00C86ED4">
            <w:pPr>
              <w:pStyle w:val="Tekstkomentarza1"/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4D0C255" w14:textId="77777777" w:rsidR="008130E2" w:rsidRDefault="008130E2" w:rsidP="00C86ED4">
            <w:pPr>
              <w:pStyle w:val="Tekstkomentarza1"/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BC228D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</w:rPr>
            </w:pPr>
          </w:p>
          <w:p w14:paraId="478655BC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</w:rPr>
            </w:pPr>
          </w:p>
          <w:p w14:paraId="0793F753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283DF74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40" w:right="13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82036BD" w14:textId="77777777" w:rsidR="008130E2" w:rsidRPr="006A496D" w:rsidRDefault="008130E2" w:rsidP="00C86ED4">
            <w:pPr>
              <w:snapToGrid w:val="0"/>
              <w:spacing w:line="276" w:lineRule="auto"/>
              <w:rPr>
                <w:rFonts w:cs="Arial"/>
                <w:b/>
                <w:color w:val="0070C0"/>
                <w:sz w:val="18"/>
                <w:szCs w:val="18"/>
                <w:lang w:eastAsia="ar-SA"/>
              </w:rPr>
            </w:pPr>
          </w:p>
          <w:p w14:paraId="76E0C314" w14:textId="77777777" w:rsidR="008130E2" w:rsidRPr="006A496D" w:rsidRDefault="008130E2" w:rsidP="00C86ED4">
            <w:pPr>
              <w:pStyle w:val="Tekstkomentarza1"/>
              <w:snapToGrid w:val="0"/>
              <w:spacing w:line="276" w:lineRule="auto"/>
              <w:ind w:right="81"/>
              <w:rPr>
                <w:rFonts w:cs="Arial"/>
                <w:b/>
                <w:color w:val="0070C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46146F7D" w14:textId="77777777" w:rsidR="008130E2" w:rsidRDefault="008130E2" w:rsidP="008130E2">
            <w:pPr>
              <w:snapToGrid w:val="0"/>
              <w:spacing w:line="276" w:lineRule="auto"/>
              <w:ind w:right="845"/>
              <w:rPr>
                <w:rFonts w:cs="Calibri"/>
                <w:b/>
                <w:sz w:val="24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8CEFA" w14:textId="0259B229" w:rsidR="008130E2" w:rsidRDefault="008130E2" w:rsidP="00C86ED4">
            <w:pPr>
              <w:snapToGrid w:val="0"/>
              <w:spacing w:line="276" w:lineRule="auto"/>
              <w:rPr>
                <w:rFonts w:cs="Calibri"/>
                <w:b/>
                <w:sz w:val="24"/>
                <w:szCs w:val="18"/>
                <w:lang w:eastAsia="ar-SA"/>
              </w:rPr>
            </w:pPr>
          </w:p>
        </w:tc>
      </w:tr>
      <w:tr w:rsidR="008130E2" w14:paraId="6E25FC48" w14:textId="77777777" w:rsidTr="00481108">
        <w:trPr>
          <w:trHeight w:val="748"/>
        </w:trPr>
        <w:tc>
          <w:tcPr>
            <w:tcW w:w="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7C50BE5" w14:textId="77777777" w:rsidR="008130E2" w:rsidRDefault="008130E2" w:rsidP="00C86ED4">
            <w:pPr>
              <w:pStyle w:val="Tekstkomentarza1"/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0D664190" w14:textId="77777777" w:rsidR="008130E2" w:rsidRDefault="008130E2" w:rsidP="00C86ED4">
            <w:pPr>
              <w:pStyle w:val="Tekstkomentarza1"/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26EDDDF9" w14:textId="77777777" w:rsidR="008130E2" w:rsidRDefault="008130E2" w:rsidP="00C86ED4">
            <w:pPr>
              <w:pStyle w:val="Tekstkomentarza1"/>
              <w:snapToGrid w:val="0"/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...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6956D4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7A34AD6C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51EE0118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32ACCF1C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  <w:lang w:eastAsia="ar-SA"/>
              </w:rPr>
            </w:pPr>
          </w:p>
          <w:p w14:paraId="2A923366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83" w:right="140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5CA9BCF" w14:textId="77777777" w:rsidR="008130E2" w:rsidRDefault="008130E2" w:rsidP="00C86ED4">
            <w:pPr>
              <w:pStyle w:val="Tekstkomentarza1"/>
              <w:snapToGrid w:val="0"/>
              <w:spacing w:line="276" w:lineRule="auto"/>
              <w:ind w:left="40" w:right="133"/>
              <w:rPr>
                <w:rFonts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C8202E" w14:textId="77777777" w:rsidR="008130E2" w:rsidRPr="006A496D" w:rsidRDefault="008130E2" w:rsidP="00C86ED4">
            <w:pPr>
              <w:snapToGrid w:val="0"/>
              <w:spacing w:line="276" w:lineRule="auto"/>
              <w:rPr>
                <w:rFonts w:cs="Arial"/>
                <w:b/>
                <w:color w:val="0070C0"/>
                <w:sz w:val="18"/>
                <w:szCs w:val="18"/>
                <w:lang w:eastAsia="ar-SA"/>
              </w:rPr>
            </w:pPr>
          </w:p>
          <w:p w14:paraId="00873F3C" w14:textId="77777777" w:rsidR="008130E2" w:rsidRPr="006A496D" w:rsidRDefault="008130E2" w:rsidP="00C86ED4">
            <w:pPr>
              <w:spacing w:line="276" w:lineRule="auto"/>
              <w:rPr>
                <w:rFonts w:cs="Calibri"/>
                <w:b/>
                <w:color w:val="0070C0"/>
                <w:sz w:val="24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14:paraId="12BFE706" w14:textId="77777777" w:rsidR="008130E2" w:rsidRDefault="008130E2" w:rsidP="008130E2">
            <w:pPr>
              <w:snapToGrid w:val="0"/>
              <w:spacing w:line="276" w:lineRule="auto"/>
              <w:ind w:right="845"/>
              <w:rPr>
                <w:rFonts w:cs="Calibri"/>
                <w:b/>
                <w:sz w:val="24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918EF3" w14:textId="1905E8C7" w:rsidR="008130E2" w:rsidRDefault="008130E2" w:rsidP="00C86ED4">
            <w:pPr>
              <w:snapToGrid w:val="0"/>
              <w:spacing w:line="276" w:lineRule="auto"/>
              <w:rPr>
                <w:rFonts w:cs="Calibri"/>
                <w:b/>
                <w:sz w:val="24"/>
                <w:szCs w:val="18"/>
                <w:lang w:eastAsia="ar-SA"/>
              </w:rPr>
            </w:pPr>
          </w:p>
        </w:tc>
      </w:tr>
    </w:tbl>
    <w:p w14:paraId="424C5310" w14:textId="77777777" w:rsidR="00546407" w:rsidRDefault="00546407" w:rsidP="00546407">
      <w:pPr>
        <w:pStyle w:val="Tekstkomentarza1"/>
        <w:spacing w:line="276" w:lineRule="auto"/>
        <w:rPr>
          <w:rFonts w:cs="Arial"/>
        </w:rPr>
      </w:pPr>
    </w:p>
    <w:p w14:paraId="0612F3CB" w14:textId="77777777" w:rsidR="00546407" w:rsidRDefault="00546407" w:rsidP="00546407">
      <w:pPr>
        <w:pStyle w:val="Tekstkomentarza1"/>
        <w:spacing w:line="276" w:lineRule="auto"/>
        <w:rPr>
          <w:rFonts w:cs="Arial"/>
          <w:i/>
          <w:sz w:val="18"/>
          <w:szCs w:val="18"/>
        </w:rPr>
      </w:pPr>
    </w:p>
    <w:p w14:paraId="201F6C5E" w14:textId="77777777" w:rsidR="00546407" w:rsidRDefault="00546407" w:rsidP="00546407">
      <w:pPr>
        <w:pStyle w:val="Tekstkomentarza1"/>
        <w:spacing w:line="276" w:lineRule="auto"/>
        <w:rPr>
          <w:rFonts w:cs="Arial"/>
          <w:i/>
          <w:sz w:val="18"/>
          <w:szCs w:val="18"/>
        </w:rPr>
      </w:pPr>
    </w:p>
    <w:p w14:paraId="3C482BF0" w14:textId="28234203" w:rsidR="00546407" w:rsidRPr="00785066" w:rsidRDefault="00546407" w:rsidP="00785066">
      <w:pPr>
        <w:pStyle w:val="Tekstkomentarza2"/>
        <w:rPr>
          <w:rFonts w:cs="Arial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</w:p>
    <w:p w14:paraId="69DF73CF" w14:textId="77777777" w:rsidR="0082050B" w:rsidRDefault="0082050B" w:rsidP="00546407">
      <w:pPr>
        <w:pStyle w:val="Tekstpodstawowy"/>
        <w:jc w:val="left"/>
        <w:rPr>
          <w:rFonts w:ascii="Times New Roman" w:hAnsi="Times New Roman"/>
          <w:b/>
          <w:bCs/>
          <w:u w:val="single"/>
        </w:rPr>
      </w:pPr>
    </w:p>
    <w:p w14:paraId="37CA7A71" w14:textId="3C6AC1C3" w:rsidR="00546407" w:rsidRPr="003771F3" w:rsidRDefault="00546407" w:rsidP="00546407">
      <w:pPr>
        <w:pStyle w:val="Tekstpodstawowy"/>
        <w:jc w:val="lef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3771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Załączniki:</w:t>
      </w:r>
    </w:p>
    <w:p w14:paraId="6398EB7C" w14:textId="77777777" w:rsidR="00F11EEA" w:rsidRPr="003771F3" w:rsidRDefault="00F11EEA" w:rsidP="00546407">
      <w:pPr>
        <w:pStyle w:val="Tekstpodstawowy"/>
        <w:jc w:val="left"/>
        <w:rPr>
          <w:rFonts w:ascii="Arial" w:hAnsi="Arial" w:cs="Arial"/>
          <w:i/>
          <w:iCs/>
          <w:sz w:val="20"/>
          <w:szCs w:val="20"/>
        </w:rPr>
      </w:pPr>
    </w:p>
    <w:p w14:paraId="2E4CE105" w14:textId="4085DB1F" w:rsidR="00011DAD" w:rsidRPr="003771F3" w:rsidRDefault="00546407" w:rsidP="00481108">
      <w:pPr>
        <w:jc w:val="both"/>
        <w:rPr>
          <w:rFonts w:ascii="Arial" w:eastAsia="TimesNewRoman;MS Mincho" w:hAnsi="Arial" w:cs="Arial"/>
          <w:b/>
          <w:bCs/>
          <w:i/>
          <w:iCs/>
          <w:color w:val="auto"/>
        </w:rPr>
      </w:pPr>
      <w:r w:rsidRPr="003771F3">
        <w:rPr>
          <w:rFonts w:ascii="Arial" w:eastAsia="TimesNewRoman;MS Mincho" w:hAnsi="Arial" w:cs="Arial"/>
          <w:b/>
          <w:bCs/>
          <w:i/>
          <w:iCs/>
          <w:color w:val="auto"/>
        </w:rPr>
        <w:t>dowody określające czy roboty budowlane zostały wykonane należycie, w szczególności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5CA97B69" w14:textId="6BA82330" w:rsidR="00785066" w:rsidRDefault="00785066" w:rsidP="0082050B">
      <w:pPr>
        <w:spacing w:line="276" w:lineRule="auto"/>
        <w:jc w:val="both"/>
        <w:rPr>
          <w:rFonts w:eastAsia="TimesNewRoman;MS Mincho" w:cs="Calibri"/>
          <w:b/>
          <w:bCs/>
        </w:rPr>
      </w:pPr>
    </w:p>
    <w:p w14:paraId="2C5AC7D3" w14:textId="31B0A5F9" w:rsidR="00785066" w:rsidRDefault="00785066" w:rsidP="0082050B">
      <w:pPr>
        <w:spacing w:line="276" w:lineRule="auto"/>
        <w:jc w:val="both"/>
        <w:rPr>
          <w:rFonts w:eastAsia="TimesNewRoman;MS Mincho" w:cs="Calibri"/>
          <w:b/>
          <w:bCs/>
        </w:rPr>
      </w:pPr>
    </w:p>
    <w:p w14:paraId="60DBFD66" w14:textId="729517E1" w:rsidR="00785066" w:rsidRDefault="00785066" w:rsidP="0082050B">
      <w:pPr>
        <w:spacing w:line="276" w:lineRule="auto"/>
        <w:jc w:val="both"/>
        <w:rPr>
          <w:rFonts w:eastAsia="TimesNewRoman;MS Mincho" w:cs="Calibri"/>
          <w:b/>
          <w:bCs/>
        </w:rPr>
      </w:pPr>
    </w:p>
    <w:p w14:paraId="5BB54523" w14:textId="77777777" w:rsidR="00785066" w:rsidRPr="0082050B" w:rsidRDefault="00785066" w:rsidP="0082050B">
      <w:pPr>
        <w:spacing w:line="276" w:lineRule="auto"/>
        <w:jc w:val="both"/>
        <w:rPr>
          <w:rFonts w:cs="Calibri"/>
          <w:sz w:val="18"/>
          <w:szCs w:val="18"/>
        </w:rPr>
      </w:pPr>
    </w:p>
    <w:sectPr w:rsidR="00785066" w:rsidRPr="0082050B" w:rsidSect="00A51D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C1A72"/>
    <w:multiLevelType w:val="hybridMultilevel"/>
    <w:tmpl w:val="C69270DC"/>
    <w:lvl w:ilvl="0" w:tplc="469AF092">
      <w:start w:val="1"/>
      <w:numFmt w:val="decimal"/>
      <w:lvlText w:val="%1)"/>
      <w:lvlJc w:val="left"/>
      <w:pPr>
        <w:ind w:left="644" w:hanging="360"/>
      </w:pPr>
      <w:rPr>
        <w:rFonts w:ascii="Arial" w:hAnsi="Arial" w:hint="default"/>
        <w:b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0080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1A"/>
    <w:rsid w:val="00011DAD"/>
    <w:rsid w:val="000F073B"/>
    <w:rsid w:val="001A32A4"/>
    <w:rsid w:val="00213084"/>
    <w:rsid w:val="003771F3"/>
    <w:rsid w:val="003C3D61"/>
    <w:rsid w:val="003D55DD"/>
    <w:rsid w:val="00410934"/>
    <w:rsid w:val="00481108"/>
    <w:rsid w:val="004A4655"/>
    <w:rsid w:val="004D2296"/>
    <w:rsid w:val="00546407"/>
    <w:rsid w:val="0056441A"/>
    <w:rsid w:val="00606E1A"/>
    <w:rsid w:val="006A496D"/>
    <w:rsid w:val="00713BCC"/>
    <w:rsid w:val="00761814"/>
    <w:rsid w:val="00784EF2"/>
    <w:rsid w:val="00785066"/>
    <w:rsid w:val="008130E2"/>
    <w:rsid w:val="0082050B"/>
    <w:rsid w:val="008F591E"/>
    <w:rsid w:val="00A51D78"/>
    <w:rsid w:val="00EF1126"/>
    <w:rsid w:val="00F1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077"/>
  <w15:chartTrackingRefBased/>
  <w15:docId w15:val="{9252D6C2-6E00-44D3-86A8-1390D30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07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546407"/>
    <w:rPr>
      <w:sz w:val="24"/>
    </w:rPr>
  </w:style>
  <w:style w:type="paragraph" w:styleId="Tekstpodstawowy">
    <w:name w:val="Body Text"/>
    <w:basedOn w:val="Normalny"/>
    <w:link w:val="TekstpodstawowyZnak"/>
    <w:unhideWhenUsed/>
    <w:rsid w:val="00546407"/>
    <w:pPr>
      <w:jc w:val="both"/>
    </w:pPr>
    <w:rPr>
      <w:rFonts w:asciiTheme="minorHAnsi" w:eastAsiaTheme="minorHAnsi" w:hAnsiTheme="minorHAnsi" w:cstheme="minorBidi"/>
      <w:color w:val="auto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46407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Tekstkomentarza1">
    <w:name w:val="Tekst komentarza1"/>
    <w:basedOn w:val="Normalny"/>
    <w:qFormat/>
    <w:rsid w:val="00546407"/>
    <w:pPr>
      <w:suppressAutoHyphens/>
      <w:spacing w:line="100" w:lineRule="atLeast"/>
    </w:pPr>
    <w:rPr>
      <w:rFonts w:cs="Calibri"/>
      <w:color w:val="000000"/>
    </w:rPr>
  </w:style>
  <w:style w:type="paragraph" w:customStyle="1" w:styleId="Tekstkomentarza2">
    <w:name w:val="Tekst komentarza2"/>
    <w:basedOn w:val="Normalny"/>
    <w:qFormat/>
    <w:rsid w:val="00546407"/>
    <w:pPr>
      <w:widowControl w:val="0"/>
      <w:suppressAutoHyphens/>
    </w:pPr>
    <w:rPr>
      <w:rFonts w:eastAsia="Lucida Sans Unicode" w:cs="ArialMT"/>
      <w:color w:val="000000"/>
      <w:lang w:bidi="hi-IN"/>
    </w:rPr>
  </w:style>
  <w:style w:type="paragraph" w:styleId="Akapitzlist">
    <w:name w:val="List Paragraph"/>
    <w:basedOn w:val="Normalny"/>
    <w:uiPriority w:val="34"/>
    <w:qFormat/>
    <w:rsid w:val="006A496D"/>
    <w:pPr>
      <w:suppressAutoHyphens/>
      <w:autoSpaceDN w:val="0"/>
      <w:spacing w:after="200" w:line="276" w:lineRule="auto"/>
      <w:ind w:left="708"/>
      <w:textAlignment w:val="baseline"/>
    </w:pPr>
    <w:rPr>
      <w:rFonts w:eastAsia="SimSun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Cuw Zawiercie</cp:lastModifiedBy>
  <cp:revision>22</cp:revision>
  <dcterms:created xsi:type="dcterms:W3CDTF">2021-03-30T09:23:00Z</dcterms:created>
  <dcterms:modified xsi:type="dcterms:W3CDTF">2024-11-19T07:27:00Z</dcterms:modified>
</cp:coreProperties>
</file>