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E8037F" w:rsidP="009C4FE5">
            <w:pPr>
              <w:spacing w:line="276" w:lineRule="auto"/>
              <w:jc w:val="both"/>
              <w:rPr>
                <w:u w:val="single"/>
              </w:rPr>
            </w:pPr>
            <w:r w:rsidRPr="00324736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 xml:space="preserve">specjalistycznego sprzętu jednorazowego wraz z najmem: jednostki sterującej do </w:t>
            </w:r>
            <w:proofErr w:type="spellStart"/>
            <w:r>
              <w:rPr>
                <w:u w:val="single"/>
              </w:rPr>
              <w:t>trombektomii</w:t>
            </w:r>
            <w:proofErr w:type="spellEnd"/>
            <w:r>
              <w:rPr>
                <w:u w:val="single"/>
              </w:rPr>
              <w:t xml:space="preserve"> mechanicznej, bezolejowej pompy próżniowej oraz 2 szt. aparatu do pomiaru ACT dla Klinicznego Oddziału Chirurgii Naczyniowej</w:t>
            </w:r>
            <w:r w:rsidRPr="00324736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WSzKzP.SZP.2612.28</w:t>
            </w:r>
            <w:r w:rsidRPr="00324736">
              <w:rPr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3C2949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3C2949">
        <w:rPr>
          <w:b/>
          <w:sz w:val="20"/>
          <w:szCs w:val="20"/>
        </w:rPr>
        <w:t xml:space="preserve">Dz.U. UE S numer </w:t>
      </w:r>
      <w:r w:rsidR="00F036D8" w:rsidRPr="003C2949">
        <w:rPr>
          <w:b/>
          <w:sz w:val="20"/>
          <w:szCs w:val="20"/>
        </w:rPr>
        <w:t>…</w:t>
      </w:r>
      <w:r w:rsidR="00250D8D" w:rsidRPr="003C2949">
        <w:rPr>
          <w:b/>
          <w:sz w:val="20"/>
          <w:szCs w:val="20"/>
        </w:rPr>
        <w:t xml:space="preserve"> data </w:t>
      </w:r>
      <w:r w:rsidR="00F036D8" w:rsidRPr="003C2949">
        <w:rPr>
          <w:b/>
          <w:sz w:val="20"/>
          <w:szCs w:val="20"/>
        </w:rPr>
        <w:t>……………….</w:t>
      </w:r>
      <w:r w:rsidRPr="003C2949">
        <w:rPr>
          <w:b/>
          <w:sz w:val="20"/>
          <w:szCs w:val="20"/>
          <w:shd w:val="clear" w:color="auto" w:fill="BFBFBF"/>
        </w:rPr>
        <w:t xml:space="preserve"> </w:t>
      </w:r>
      <w:r w:rsidRPr="003C2949">
        <w:rPr>
          <w:b/>
          <w:sz w:val="20"/>
          <w:szCs w:val="20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F036D8">
        <w:rPr>
          <w:b/>
          <w:sz w:val="20"/>
          <w:szCs w:val="20"/>
        </w:rPr>
        <w:t>……………………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F036D8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Pr="00E8037F">
              <w:rPr>
                <w:b/>
              </w:rPr>
              <w:t xml:space="preserve">specjalistycznego sprzętu jednorazowego wraz z najmem: jednostki sterującej do </w:t>
            </w:r>
            <w:proofErr w:type="spellStart"/>
            <w:r w:rsidRPr="00E8037F">
              <w:rPr>
                <w:b/>
              </w:rPr>
              <w:t>trombektomii</w:t>
            </w:r>
            <w:proofErr w:type="spellEnd"/>
            <w:r w:rsidRPr="00E8037F">
              <w:rPr>
                <w:b/>
              </w:rPr>
              <w:t xml:space="preserve"> mechanicznej, bezolejowej pompy próżniowej oraz 2 szt. aparatu do pomiaru ACT dla Klinicznego Oddziału Chirurgii Naczyniowej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 xml:space="preserve">Numer referencyjny nadany sprawie przez instytucję zamawiającą lub podmiot </w:t>
            </w:r>
            <w:r w:rsidRPr="00226855">
              <w:lastRenderedPageBreak/>
              <w:t>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E8037F" w:rsidP="0076461A">
            <w:pPr>
              <w:rPr>
                <w:b/>
              </w:rPr>
            </w:pPr>
            <w:r>
              <w:rPr>
                <w:b/>
              </w:rPr>
              <w:lastRenderedPageBreak/>
              <w:t>4WSzKzP.SZP.2612.28</w:t>
            </w:r>
            <w:bookmarkStart w:id="0" w:name="_GoBack"/>
            <w:bookmarkEnd w:id="0"/>
            <w:r w:rsidR="005A54F4">
              <w:rPr>
                <w:b/>
              </w:rPr>
              <w:t>.20</w:t>
            </w:r>
            <w:r w:rsidR="00F036D8">
              <w:rPr>
                <w:b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 xml:space="preserve">fragmentach niniejszej sekcji, w sekcji B i, </w:t>
            </w:r>
            <w:r w:rsidRPr="00953C8C">
              <w:rPr>
                <w:b/>
                <w:u w:val="single"/>
              </w:rPr>
              <w:lastRenderedPageBreak/>
              <w:t>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biorących wspólnie udział w postępowaniu o </w:t>
            </w:r>
            <w:r w:rsidRPr="00FA6E3A">
              <w:lastRenderedPageBreak/>
              <w:t>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 xml:space="preserve">Podstawy związane z wyrokami skazującymi </w:t>
            </w:r>
            <w:r w:rsidRPr="00953C8C">
              <w:rPr>
                <w:b/>
                <w:i/>
              </w:rPr>
              <w:lastRenderedPageBreak/>
              <w:t>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lastRenderedPageBreak/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 xml:space="preserve">technicznych oraz środków w celu </w:t>
            </w:r>
            <w:r w:rsidRPr="00284956">
              <w:lastRenderedPageBreak/>
              <w:t>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 xml:space="preserve">10) Wykonawca zamierza ewentualnie zlecić podwykonawcom następującą część </w:t>
            </w:r>
            <w:r w:rsidRPr="002F6793">
              <w:lastRenderedPageBreak/>
              <w:t>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 xml:space="preserve">jakie inne środki dowodowe </w:t>
            </w:r>
            <w:r w:rsidRPr="00A5322F">
              <w:lastRenderedPageBreak/>
              <w:t>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</w:t>
      </w:r>
      <w:r w:rsidRPr="00A5322F">
        <w:rPr>
          <w:rFonts w:ascii="Times New Roman" w:hAnsi="Times New Roman"/>
          <w:i/>
          <w:iCs/>
        </w:rPr>
        <w:lastRenderedPageBreak/>
        <w:t xml:space="preserve">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87" w:rsidRDefault="008D0687" w:rsidP="005A54F4">
      <w:r>
        <w:separator/>
      </w:r>
    </w:p>
  </w:endnote>
  <w:endnote w:type="continuationSeparator" w:id="0">
    <w:p w:rsidR="008D0687" w:rsidRDefault="008D0687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E8037F">
      <w:rPr>
        <w:rFonts w:ascii="Times New Roman" w:hAnsi="Times New Roman"/>
        <w:noProof/>
        <w:sz w:val="18"/>
        <w:szCs w:val="18"/>
      </w:rPr>
      <w:t>16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87" w:rsidRDefault="008D0687" w:rsidP="005A54F4">
      <w:r>
        <w:separator/>
      </w:r>
    </w:p>
  </w:footnote>
  <w:footnote w:type="continuationSeparator" w:id="0">
    <w:p w:rsidR="008D0687" w:rsidRDefault="008D0687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65946"/>
    <w:rsid w:val="003C2949"/>
    <w:rsid w:val="003C29CC"/>
    <w:rsid w:val="0042114D"/>
    <w:rsid w:val="004956D5"/>
    <w:rsid w:val="00522072"/>
    <w:rsid w:val="00564059"/>
    <w:rsid w:val="005A54F4"/>
    <w:rsid w:val="006407C6"/>
    <w:rsid w:val="00667A80"/>
    <w:rsid w:val="00690CEB"/>
    <w:rsid w:val="0076461A"/>
    <w:rsid w:val="008D0687"/>
    <w:rsid w:val="0098298E"/>
    <w:rsid w:val="009C4FE5"/>
    <w:rsid w:val="009F13A0"/>
    <w:rsid w:val="00A06D94"/>
    <w:rsid w:val="00BA26DD"/>
    <w:rsid w:val="00C4282A"/>
    <w:rsid w:val="00D01A1C"/>
    <w:rsid w:val="00DD2D47"/>
    <w:rsid w:val="00E47868"/>
    <w:rsid w:val="00E6738E"/>
    <w:rsid w:val="00E8037F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3886</Words>
  <Characters>23318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dcterms:created xsi:type="dcterms:W3CDTF">2021-03-25T12:01:00Z</dcterms:created>
  <dcterms:modified xsi:type="dcterms:W3CDTF">2022-04-27T11:00:00Z</dcterms:modified>
</cp:coreProperties>
</file>