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BC3E4" w14:textId="77777777" w:rsidR="00F137CA" w:rsidRPr="00347F47" w:rsidRDefault="00F137CA" w:rsidP="002E0859">
      <w:pPr>
        <w:pStyle w:val="Default"/>
        <w:spacing w:line="276" w:lineRule="auto"/>
        <w:rPr>
          <w:rFonts w:asciiTheme="majorHAnsi" w:hAnsiTheme="majorHAnsi"/>
        </w:rPr>
      </w:pPr>
    </w:p>
    <w:p w14:paraId="71C6FF08" w14:textId="77777777" w:rsidR="003D6632" w:rsidRPr="00347F47" w:rsidRDefault="003D6632" w:rsidP="002E0859">
      <w:pPr>
        <w:spacing w:after="0"/>
        <w:jc w:val="center"/>
        <w:rPr>
          <w:rFonts w:asciiTheme="majorHAnsi" w:hAnsiTheme="majorHAnsi" w:cs="Times New Roman"/>
          <w:b/>
          <w:bCs/>
          <w:sz w:val="24"/>
          <w:szCs w:val="24"/>
        </w:rPr>
      </w:pPr>
      <w:r w:rsidRPr="00347F47">
        <w:rPr>
          <w:rFonts w:asciiTheme="majorHAnsi" w:hAnsiTheme="majorHAnsi" w:cs="Times New Roman"/>
          <w:b/>
          <w:bCs/>
          <w:sz w:val="24"/>
          <w:szCs w:val="24"/>
        </w:rPr>
        <w:t xml:space="preserve">Załącznik Nr </w:t>
      </w:r>
      <w:r w:rsidR="0019408C" w:rsidRPr="00347F47">
        <w:rPr>
          <w:rFonts w:asciiTheme="majorHAnsi" w:hAnsiTheme="majorHAnsi" w:cs="Times New Roman"/>
          <w:b/>
          <w:bCs/>
          <w:sz w:val="24"/>
          <w:szCs w:val="24"/>
        </w:rPr>
        <w:t>1</w:t>
      </w:r>
      <w:r w:rsidRPr="00347F47">
        <w:rPr>
          <w:rFonts w:asciiTheme="majorHAnsi" w:hAnsiTheme="majorHAnsi" w:cs="Times New Roman"/>
          <w:b/>
          <w:bCs/>
          <w:sz w:val="24"/>
          <w:szCs w:val="24"/>
        </w:rPr>
        <w:t xml:space="preserve"> do SWZ</w:t>
      </w:r>
    </w:p>
    <w:p w14:paraId="7A32C3D3" w14:textId="77777777" w:rsidR="00F137CA" w:rsidRPr="00347F47" w:rsidRDefault="003D6632" w:rsidP="002E0859">
      <w:pPr>
        <w:pStyle w:val="Default"/>
        <w:spacing w:line="276" w:lineRule="auto"/>
        <w:jc w:val="center"/>
        <w:rPr>
          <w:rFonts w:asciiTheme="majorHAnsi" w:hAnsiTheme="majorHAnsi"/>
        </w:rPr>
      </w:pPr>
      <w:r w:rsidRPr="00347F47">
        <w:rPr>
          <w:rFonts w:asciiTheme="majorHAnsi" w:hAnsiTheme="majorHAnsi"/>
        </w:rPr>
        <w:t>Projekt umowy</w:t>
      </w:r>
    </w:p>
    <w:p w14:paraId="088F617A" w14:textId="77777777" w:rsidR="00CE3BEF" w:rsidRPr="00347F47" w:rsidRDefault="00CE3BEF" w:rsidP="002E0859">
      <w:pPr>
        <w:pStyle w:val="Default"/>
        <w:spacing w:line="276" w:lineRule="auto"/>
        <w:jc w:val="center"/>
        <w:rPr>
          <w:rFonts w:asciiTheme="majorHAnsi" w:hAnsiTheme="majorHAnsi"/>
          <w:b/>
          <w:bCs/>
          <w:i/>
          <w:iCs/>
        </w:rPr>
      </w:pPr>
    </w:p>
    <w:p w14:paraId="7F9B477A" w14:textId="77777777" w:rsidR="00F137CA" w:rsidRPr="00347F47" w:rsidRDefault="00F137CA" w:rsidP="002E0859">
      <w:pPr>
        <w:pStyle w:val="Default"/>
        <w:spacing w:line="276" w:lineRule="auto"/>
        <w:jc w:val="right"/>
        <w:rPr>
          <w:rFonts w:asciiTheme="majorHAnsi" w:hAnsiTheme="majorHAnsi"/>
        </w:rPr>
      </w:pPr>
    </w:p>
    <w:p w14:paraId="03122270" w14:textId="49A0B276" w:rsidR="00F137CA" w:rsidRPr="00347F47" w:rsidRDefault="00F137CA" w:rsidP="002E0859">
      <w:pPr>
        <w:pStyle w:val="Default"/>
        <w:spacing w:line="276" w:lineRule="auto"/>
        <w:jc w:val="center"/>
        <w:rPr>
          <w:rFonts w:asciiTheme="majorHAnsi" w:hAnsiTheme="majorHAnsi"/>
        </w:rPr>
      </w:pPr>
      <w:r w:rsidRPr="00347F47">
        <w:rPr>
          <w:rFonts w:asciiTheme="majorHAnsi" w:hAnsiTheme="majorHAnsi"/>
          <w:b/>
          <w:bCs/>
        </w:rPr>
        <w:t>Umowa Nr ……/202</w:t>
      </w:r>
      <w:r w:rsidR="006F616F">
        <w:rPr>
          <w:rFonts w:asciiTheme="majorHAnsi" w:hAnsiTheme="majorHAnsi"/>
          <w:b/>
          <w:bCs/>
        </w:rPr>
        <w:t>4</w:t>
      </w:r>
    </w:p>
    <w:p w14:paraId="69BFD3C3" w14:textId="77777777" w:rsidR="00F137CA" w:rsidRPr="00347F47" w:rsidRDefault="00F137CA" w:rsidP="002E0859">
      <w:pPr>
        <w:pStyle w:val="Default"/>
        <w:spacing w:line="276" w:lineRule="auto"/>
        <w:jc w:val="center"/>
        <w:rPr>
          <w:rFonts w:asciiTheme="majorHAnsi" w:hAnsiTheme="majorHAnsi"/>
        </w:rPr>
      </w:pPr>
    </w:p>
    <w:p w14:paraId="7F2BDF11" w14:textId="1944FE60"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zawarta w wyniku prowadzonego postępowania o udzielenie zamówienia, w trybie podstawowym</w:t>
      </w:r>
      <w:r w:rsidR="003D6632" w:rsidRPr="00347F47">
        <w:rPr>
          <w:rFonts w:asciiTheme="majorHAnsi" w:hAnsiTheme="majorHAnsi"/>
        </w:rPr>
        <w:t xml:space="preserve"> z</w:t>
      </w:r>
      <w:r w:rsidR="00105510" w:rsidRPr="00347F47">
        <w:rPr>
          <w:rFonts w:asciiTheme="majorHAnsi" w:hAnsiTheme="majorHAnsi"/>
        </w:rPr>
        <w:t xml:space="preserve"> </w:t>
      </w:r>
      <w:r w:rsidR="003D6632" w:rsidRPr="00347F47">
        <w:rPr>
          <w:rFonts w:asciiTheme="majorHAnsi" w:hAnsiTheme="majorHAnsi"/>
        </w:rPr>
        <w:t>moż</w:t>
      </w:r>
      <w:r w:rsidR="00105510" w:rsidRPr="00347F47">
        <w:rPr>
          <w:rFonts w:asciiTheme="majorHAnsi" w:hAnsiTheme="majorHAnsi"/>
        </w:rPr>
        <w:t>l</w:t>
      </w:r>
      <w:r w:rsidR="003D6632" w:rsidRPr="00347F47">
        <w:rPr>
          <w:rFonts w:asciiTheme="majorHAnsi" w:hAnsiTheme="majorHAnsi"/>
        </w:rPr>
        <w:t>iwością</w:t>
      </w:r>
      <w:r w:rsidRPr="00347F47">
        <w:rPr>
          <w:rFonts w:asciiTheme="majorHAnsi" w:hAnsiTheme="majorHAnsi"/>
        </w:rPr>
        <w:t xml:space="preserve"> negocjacji zgodnie z ustawą Prawo zamówień publicznych,</w:t>
      </w:r>
      <w:r w:rsidR="000B2EE8" w:rsidRPr="00347F47">
        <w:rPr>
          <w:rFonts w:asciiTheme="majorHAnsi" w:hAnsiTheme="majorHAnsi"/>
        </w:rPr>
        <w:br/>
      </w:r>
      <w:r w:rsidRPr="00347F47">
        <w:rPr>
          <w:rFonts w:asciiTheme="majorHAnsi" w:hAnsiTheme="majorHAnsi"/>
        </w:rPr>
        <w:t xml:space="preserve"> w dniu …................... 202</w:t>
      </w:r>
      <w:r w:rsidR="00347F47" w:rsidRPr="00347F47">
        <w:rPr>
          <w:rFonts w:asciiTheme="majorHAnsi" w:hAnsiTheme="majorHAnsi"/>
        </w:rPr>
        <w:t>4</w:t>
      </w:r>
      <w:r w:rsidRPr="00347F47">
        <w:rPr>
          <w:rFonts w:asciiTheme="majorHAnsi" w:hAnsiTheme="majorHAnsi"/>
        </w:rPr>
        <w:t xml:space="preserve"> r. w Miączynie pomiędzy: </w:t>
      </w:r>
    </w:p>
    <w:p w14:paraId="5119905A" w14:textId="77777777" w:rsidR="000B2EE8" w:rsidRDefault="00F137CA" w:rsidP="002E0859">
      <w:pPr>
        <w:pStyle w:val="Default"/>
        <w:spacing w:line="276" w:lineRule="auto"/>
        <w:jc w:val="both"/>
        <w:rPr>
          <w:rFonts w:asciiTheme="majorHAnsi" w:hAnsiTheme="majorHAnsi"/>
          <w:b/>
          <w:bCs/>
        </w:rPr>
      </w:pPr>
      <w:r w:rsidRPr="00347F47">
        <w:rPr>
          <w:rFonts w:asciiTheme="majorHAnsi" w:hAnsiTheme="majorHAnsi"/>
          <w:b/>
          <w:bCs/>
        </w:rPr>
        <w:t xml:space="preserve">Gminą Miączyn, Miączyn 107, 22-455 Miączyn </w:t>
      </w:r>
    </w:p>
    <w:p w14:paraId="709D41C9" w14:textId="720ECE40" w:rsidR="00AE54DA" w:rsidRDefault="00AE54DA" w:rsidP="002E0859">
      <w:pPr>
        <w:pStyle w:val="Default"/>
        <w:spacing w:line="276" w:lineRule="auto"/>
        <w:jc w:val="both"/>
        <w:rPr>
          <w:rFonts w:asciiTheme="majorHAnsi" w:hAnsiTheme="majorHAnsi"/>
        </w:rPr>
      </w:pPr>
      <w:r w:rsidRPr="00AE54DA">
        <w:rPr>
          <w:rFonts w:asciiTheme="majorHAnsi" w:hAnsiTheme="majorHAnsi"/>
        </w:rPr>
        <w:t>NIP: 9222943008, REGON: 950368523</w:t>
      </w:r>
    </w:p>
    <w:p w14:paraId="5CC3AC3A" w14:textId="5BF1C057" w:rsidR="000B2EE8" w:rsidRPr="00347F47" w:rsidRDefault="00F137CA" w:rsidP="002E0859">
      <w:pPr>
        <w:pStyle w:val="Default"/>
        <w:spacing w:line="276" w:lineRule="auto"/>
        <w:jc w:val="both"/>
        <w:rPr>
          <w:rFonts w:asciiTheme="majorHAnsi" w:hAnsiTheme="majorHAnsi"/>
        </w:rPr>
      </w:pPr>
      <w:r w:rsidRPr="00347F47">
        <w:rPr>
          <w:rFonts w:asciiTheme="majorHAnsi" w:hAnsiTheme="majorHAnsi"/>
        </w:rPr>
        <w:t>reprezentowaną przez Wójta Gminy Miączyn</w:t>
      </w:r>
      <w:r w:rsidR="000B2EE8" w:rsidRPr="00347F47">
        <w:rPr>
          <w:rFonts w:asciiTheme="majorHAnsi" w:hAnsiTheme="majorHAnsi"/>
        </w:rPr>
        <w:t xml:space="preserve"> </w:t>
      </w:r>
      <w:r w:rsidR="002E0859">
        <w:rPr>
          <w:rFonts w:asciiTheme="majorHAnsi" w:hAnsiTheme="majorHAnsi"/>
        </w:rPr>
        <w:t>–</w:t>
      </w:r>
      <w:r w:rsidRPr="00347F47">
        <w:rPr>
          <w:rFonts w:asciiTheme="majorHAnsi" w:hAnsiTheme="majorHAnsi"/>
        </w:rPr>
        <w:t xml:space="preserve"> </w:t>
      </w:r>
      <w:r w:rsidR="002E0859">
        <w:rPr>
          <w:rFonts w:asciiTheme="majorHAnsi" w:hAnsiTheme="majorHAnsi"/>
        </w:rPr>
        <w:t>Jarosława Stonia</w:t>
      </w:r>
      <w:r w:rsidRPr="00347F47">
        <w:rPr>
          <w:rFonts w:asciiTheme="majorHAnsi" w:hAnsiTheme="majorHAnsi"/>
        </w:rPr>
        <w:t xml:space="preserve"> </w:t>
      </w:r>
    </w:p>
    <w:p w14:paraId="59B31D9D" w14:textId="77777777" w:rsidR="00F137CA" w:rsidRPr="00347F47" w:rsidRDefault="003D6632" w:rsidP="002E0859">
      <w:pPr>
        <w:pStyle w:val="Default"/>
        <w:spacing w:line="276" w:lineRule="auto"/>
        <w:jc w:val="both"/>
        <w:rPr>
          <w:rFonts w:asciiTheme="majorHAnsi" w:hAnsiTheme="majorHAnsi"/>
        </w:rPr>
      </w:pPr>
      <w:r w:rsidRPr="00347F47">
        <w:rPr>
          <w:rFonts w:asciiTheme="majorHAnsi" w:hAnsiTheme="majorHAnsi"/>
        </w:rPr>
        <w:t>przy kontrasygnacie S</w:t>
      </w:r>
      <w:r w:rsidR="00F137CA" w:rsidRPr="00347F47">
        <w:rPr>
          <w:rFonts w:asciiTheme="majorHAnsi" w:hAnsiTheme="majorHAnsi"/>
        </w:rPr>
        <w:t>karbnika Gminy Miączyn</w:t>
      </w:r>
      <w:r w:rsidR="000B2EE8" w:rsidRPr="00347F47">
        <w:rPr>
          <w:rFonts w:asciiTheme="majorHAnsi" w:hAnsiTheme="majorHAnsi"/>
        </w:rPr>
        <w:t xml:space="preserve"> - </w:t>
      </w:r>
      <w:r w:rsidR="00F137CA" w:rsidRPr="00347F47">
        <w:rPr>
          <w:rFonts w:asciiTheme="majorHAnsi" w:hAnsiTheme="majorHAnsi"/>
        </w:rPr>
        <w:t xml:space="preserve">Małgorzaty Makuch </w:t>
      </w:r>
    </w:p>
    <w:p w14:paraId="4783E321"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zwaną w dalszej części Umowy ZAMAWIAJĄCYM </w:t>
      </w:r>
    </w:p>
    <w:p w14:paraId="29AD53B0"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a </w:t>
      </w:r>
    </w:p>
    <w:p w14:paraId="79705396"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b/>
          <w:bCs/>
        </w:rPr>
        <w:t xml:space="preserve">………………………………………………………………………………………………… </w:t>
      </w:r>
    </w:p>
    <w:p w14:paraId="65439AB9"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NIP: ………………………. </w:t>
      </w:r>
    </w:p>
    <w:p w14:paraId="6D93A783"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REGON: ………………………… </w:t>
      </w:r>
    </w:p>
    <w:p w14:paraId="548E338A"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zwanym w dalszej części Umowy WYKONAWCĄ </w:t>
      </w:r>
    </w:p>
    <w:p w14:paraId="6E5C2526"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zwanymi w dalszej części Umowy łącznie STRONAMI </w:t>
      </w:r>
    </w:p>
    <w:p w14:paraId="600A11D9" w14:textId="274D4C6C" w:rsidR="00F137CA" w:rsidRPr="00347F47" w:rsidRDefault="00F137CA" w:rsidP="002E0859">
      <w:pPr>
        <w:pStyle w:val="Default"/>
        <w:spacing w:line="276" w:lineRule="auto"/>
        <w:jc w:val="both"/>
        <w:rPr>
          <w:rFonts w:asciiTheme="majorHAnsi" w:hAnsiTheme="majorHAnsi"/>
          <w:i/>
          <w:iCs/>
        </w:rPr>
      </w:pPr>
      <w:r w:rsidRPr="00347F47">
        <w:rPr>
          <w:rFonts w:asciiTheme="majorHAnsi" w:hAnsiTheme="majorHAnsi"/>
          <w:i/>
          <w:iCs/>
        </w:rPr>
        <w:t xml:space="preserve">Stosownie do dokonanego przez Zamawiającego wyboru oferty Wykonawcy w wyniku postępowania o udzielenie zamówienia publicznego przeprowadzonego w trybie podstawowym, opartym na wymaganiach wskazanych w art. 275 pkt </w:t>
      </w:r>
      <w:r w:rsidR="00DA1ED2">
        <w:rPr>
          <w:rFonts w:asciiTheme="majorHAnsi" w:hAnsiTheme="majorHAnsi"/>
          <w:i/>
          <w:iCs/>
        </w:rPr>
        <w:t>2</w:t>
      </w:r>
      <w:r w:rsidRPr="00347F47">
        <w:rPr>
          <w:rFonts w:asciiTheme="majorHAnsi" w:hAnsiTheme="majorHAnsi"/>
          <w:i/>
          <w:iCs/>
        </w:rPr>
        <w:t xml:space="preserve"> ustawy z dnia 11 września 2019 r. - Prawo zamówień publicznych, Strony zawarły umowę o następującej treści: </w:t>
      </w:r>
    </w:p>
    <w:p w14:paraId="7D5B9329" w14:textId="77777777" w:rsidR="00F137CA" w:rsidRPr="00347F47" w:rsidRDefault="00F137CA" w:rsidP="002E0859">
      <w:pPr>
        <w:pStyle w:val="Default"/>
        <w:spacing w:line="276" w:lineRule="auto"/>
        <w:rPr>
          <w:rFonts w:asciiTheme="majorHAnsi" w:hAnsiTheme="majorHAnsi"/>
        </w:rPr>
      </w:pPr>
    </w:p>
    <w:p w14:paraId="3D298A39" w14:textId="77777777" w:rsidR="00F137CA" w:rsidRPr="00347F47" w:rsidRDefault="004A72F7" w:rsidP="002E0859">
      <w:pPr>
        <w:pStyle w:val="Default"/>
        <w:spacing w:line="276" w:lineRule="auto"/>
        <w:jc w:val="center"/>
        <w:rPr>
          <w:rFonts w:asciiTheme="majorHAnsi" w:hAnsiTheme="majorHAnsi"/>
        </w:rPr>
      </w:pPr>
      <w:r w:rsidRPr="00347F47">
        <w:rPr>
          <w:rFonts w:asciiTheme="majorHAnsi" w:hAnsiTheme="majorHAnsi"/>
          <w:b/>
          <w:bCs/>
        </w:rPr>
        <w:t>Przedmiot umowy</w:t>
      </w:r>
    </w:p>
    <w:p w14:paraId="7DA89022" w14:textId="77777777" w:rsidR="00F137CA" w:rsidRPr="00347F47" w:rsidRDefault="00F137CA" w:rsidP="002E0859">
      <w:pPr>
        <w:pStyle w:val="Default"/>
        <w:spacing w:line="276" w:lineRule="auto"/>
        <w:jc w:val="center"/>
        <w:rPr>
          <w:rFonts w:asciiTheme="majorHAnsi" w:hAnsiTheme="majorHAnsi"/>
        </w:rPr>
      </w:pPr>
      <w:r w:rsidRPr="00347F47">
        <w:rPr>
          <w:rFonts w:asciiTheme="majorHAnsi" w:hAnsiTheme="majorHAnsi"/>
          <w:b/>
          <w:bCs/>
        </w:rPr>
        <w:t>§ 1</w:t>
      </w:r>
    </w:p>
    <w:p w14:paraId="2C247EF4" w14:textId="176D34E6" w:rsidR="003D6632" w:rsidRPr="00CE5835" w:rsidRDefault="003D6632" w:rsidP="002E0859">
      <w:pPr>
        <w:pStyle w:val="Default"/>
        <w:spacing w:line="276" w:lineRule="auto"/>
        <w:jc w:val="both"/>
        <w:rPr>
          <w:rFonts w:asciiTheme="majorHAnsi" w:hAnsiTheme="majorHAnsi"/>
        </w:rPr>
      </w:pPr>
      <w:r w:rsidRPr="00347F47">
        <w:rPr>
          <w:rFonts w:asciiTheme="majorHAnsi" w:hAnsiTheme="majorHAnsi"/>
        </w:rPr>
        <w:t>1.</w:t>
      </w:r>
      <w:r w:rsidR="00F137CA" w:rsidRPr="00347F47">
        <w:rPr>
          <w:rFonts w:asciiTheme="majorHAnsi" w:hAnsiTheme="majorHAnsi"/>
        </w:rPr>
        <w:t xml:space="preserve"> </w:t>
      </w:r>
      <w:r w:rsidRPr="00347F47">
        <w:rPr>
          <w:rFonts w:asciiTheme="majorHAnsi" w:hAnsiTheme="majorHAnsi"/>
        </w:rPr>
        <w:t xml:space="preserve">Przedmiotem zamówienia są roboty budowlane związane z </w:t>
      </w:r>
      <w:r w:rsidR="00FF24EF">
        <w:rPr>
          <w:rFonts w:asciiTheme="majorHAnsi" w:hAnsiTheme="majorHAnsi"/>
        </w:rPr>
        <w:t xml:space="preserve">zadaniem </w:t>
      </w:r>
      <w:r w:rsidR="00BF20C9" w:rsidRPr="00BF20C9">
        <w:rPr>
          <w:rFonts w:asciiTheme="majorHAnsi" w:hAnsiTheme="majorHAnsi"/>
          <w:b/>
          <w:bCs/>
        </w:rPr>
        <w:t>„</w:t>
      </w:r>
      <w:r w:rsidR="00FF24EF" w:rsidRPr="00FF24EF">
        <w:rPr>
          <w:rFonts w:asciiTheme="majorHAnsi" w:hAnsiTheme="majorHAnsi"/>
          <w:b/>
          <w:bCs/>
        </w:rPr>
        <w:t>Remont drogi gminnej Nr 110728L w miejscowości Świdniki od km 0+010,00 do km 2+138,75</w:t>
      </w:r>
      <w:r w:rsidRPr="00347F47">
        <w:rPr>
          <w:rFonts w:asciiTheme="majorHAnsi" w:hAnsiTheme="majorHAnsi"/>
          <w:b/>
          <w:bCs/>
        </w:rPr>
        <w:t xml:space="preserve">” </w:t>
      </w:r>
      <w:r w:rsidRPr="00347F47">
        <w:rPr>
          <w:rFonts w:asciiTheme="majorHAnsi" w:hAnsiTheme="majorHAnsi"/>
        </w:rPr>
        <w:t xml:space="preserve">w </w:t>
      </w:r>
      <w:r w:rsidRPr="00CE5835">
        <w:rPr>
          <w:rFonts w:asciiTheme="majorHAnsi" w:hAnsiTheme="majorHAnsi"/>
        </w:rPr>
        <w:t>ramach Rządowego Funduszu Polski Ład: Programu Inwestycj</w:t>
      </w:r>
      <w:r w:rsidRPr="00CE5835">
        <w:rPr>
          <w:rFonts w:asciiTheme="majorHAnsi" w:hAnsiTheme="majorHAnsi"/>
          <w:szCs w:val="23"/>
        </w:rPr>
        <w:t xml:space="preserve">i </w:t>
      </w:r>
      <w:r w:rsidRPr="00CE5835">
        <w:rPr>
          <w:rFonts w:asciiTheme="majorHAnsi" w:hAnsiTheme="majorHAnsi"/>
        </w:rPr>
        <w:t>Strategicznych.</w:t>
      </w:r>
    </w:p>
    <w:p w14:paraId="0F271609" w14:textId="77777777" w:rsidR="00A5563D" w:rsidRPr="00CE5835" w:rsidRDefault="00F137CA" w:rsidP="002E0859">
      <w:pPr>
        <w:pStyle w:val="Default"/>
        <w:spacing w:line="276" w:lineRule="auto"/>
        <w:jc w:val="both"/>
        <w:rPr>
          <w:rFonts w:asciiTheme="majorHAnsi" w:hAnsiTheme="majorHAnsi"/>
        </w:rPr>
      </w:pPr>
      <w:r w:rsidRPr="00CE5835">
        <w:rPr>
          <w:rFonts w:asciiTheme="majorHAnsi" w:hAnsiTheme="majorHAnsi"/>
        </w:rPr>
        <w:t xml:space="preserve">2. Przedmiot umowy obejmuje: </w:t>
      </w:r>
    </w:p>
    <w:p w14:paraId="548BEFB7" w14:textId="77777777" w:rsidR="00C72735" w:rsidRPr="00CE5835" w:rsidRDefault="00C72735" w:rsidP="00C72735">
      <w:pPr>
        <w:autoSpaceDE w:val="0"/>
        <w:autoSpaceDN w:val="0"/>
        <w:adjustRightInd w:val="0"/>
        <w:spacing w:after="4"/>
        <w:ind w:left="426"/>
        <w:jc w:val="both"/>
        <w:rPr>
          <w:rFonts w:asciiTheme="majorHAnsi" w:eastAsia="Calibri" w:hAnsiTheme="majorHAnsi" w:cs="Times New Roman"/>
          <w:sz w:val="24"/>
        </w:rPr>
      </w:pPr>
      <w:r w:rsidRPr="00CE5835">
        <w:rPr>
          <w:rFonts w:asciiTheme="majorHAnsi" w:eastAsia="Calibri" w:hAnsiTheme="majorHAnsi" w:cs="Times New Roman"/>
          <w:sz w:val="24"/>
        </w:rPr>
        <w:t xml:space="preserve">Przedmiotem inwestycji jest remont drogi gminnej 110728L w miejscowości Świdniki na odcinku od km 0+010,00 do km 2+138,75, która zlokalizowana jest na działkach nr 634; 643; 649; 645 obręb 0018 Świdniki, jedn. </w:t>
      </w:r>
      <w:proofErr w:type="spellStart"/>
      <w:r w:rsidRPr="00CE5835">
        <w:rPr>
          <w:rFonts w:asciiTheme="majorHAnsi" w:eastAsia="Calibri" w:hAnsiTheme="majorHAnsi" w:cs="Times New Roman"/>
          <w:sz w:val="24"/>
        </w:rPr>
        <w:t>ewid</w:t>
      </w:r>
      <w:proofErr w:type="spellEnd"/>
      <w:r w:rsidRPr="00CE5835">
        <w:rPr>
          <w:rFonts w:asciiTheme="majorHAnsi" w:eastAsia="Calibri" w:hAnsiTheme="majorHAnsi" w:cs="Times New Roman"/>
          <w:sz w:val="24"/>
        </w:rPr>
        <w:t>. Miączyn.</w:t>
      </w:r>
    </w:p>
    <w:p w14:paraId="208856C2" w14:textId="47AA0813" w:rsidR="00C72735" w:rsidRDefault="00C72735" w:rsidP="00C72735">
      <w:pPr>
        <w:autoSpaceDE w:val="0"/>
        <w:autoSpaceDN w:val="0"/>
        <w:adjustRightInd w:val="0"/>
        <w:spacing w:after="4"/>
        <w:ind w:left="426"/>
        <w:jc w:val="both"/>
        <w:rPr>
          <w:rFonts w:asciiTheme="majorHAnsi" w:eastAsia="Calibri" w:hAnsiTheme="majorHAnsi" w:cs="Times New Roman"/>
          <w:sz w:val="24"/>
        </w:rPr>
      </w:pPr>
      <w:r w:rsidRPr="00CE5835">
        <w:rPr>
          <w:rFonts w:asciiTheme="majorHAnsi" w:eastAsia="Calibri" w:hAnsiTheme="majorHAnsi" w:cs="Times New Roman"/>
          <w:sz w:val="24"/>
        </w:rPr>
        <w:t>Celem remontu drogi gminnej</w:t>
      </w:r>
      <w:r w:rsidRPr="00C72735">
        <w:rPr>
          <w:rFonts w:asciiTheme="majorHAnsi" w:eastAsia="Calibri" w:hAnsiTheme="majorHAnsi" w:cs="Times New Roman"/>
          <w:sz w:val="24"/>
        </w:rPr>
        <w:t xml:space="preserve"> nr 110728L jest remont nawierzchni jezdni, remont istniejących zajazdów oraz poboczy gruntowych</w:t>
      </w:r>
      <w:r>
        <w:rPr>
          <w:rFonts w:asciiTheme="majorHAnsi" w:eastAsia="Calibri" w:hAnsiTheme="majorHAnsi" w:cs="Times New Roman"/>
          <w:sz w:val="24"/>
        </w:rPr>
        <w:t>.</w:t>
      </w:r>
    </w:p>
    <w:p w14:paraId="2FB5EE6B" w14:textId="77777777" w:rsidR="00CE5835" w:rsidRPr="00CE5835" w:rsidRDefault="00CE5835" w:rsidP="00CE5835">
      <w:pPr>
        <w:autoSpaceDE w:val="0"/>
        <w:autoSpaceDN w:val="0"/>
        <w:adjustRightInd w:val="0"/>
        <w:spacing w:after="4"/>
        <w:ind w:left="426"/>
        <w:jc w:val="both"/>
        <w:rPr>
          <w:rFonts w:asciiTheme="majorHAnsi" w:eastAsia="Calibri" w:hAnsiTheme="majorHAnsi" w:cs="Times New Roman"/>
          <w:sz w:val="24"/>
        </w:rPr>
      </w:pPr>
      <w:r w:rsidRPr="00CE5835">
        <w:rPr>
          <w:rFonts w:asciiTheme="majorHAnsi" w:eastAsia="Calibri" w:hAnsiTheme="majorHAnsi" w:cs="Times New Roman"/>
          <w:sz w:val="24"/>
        </w:rPr>
        <w:t>Parametry techniczne:</w:t>
      </w:r>
    </w:p>
    <w:p w14:paraId="71885689" w14:textId="77777777" w:rsidR="00CE5835" w:rsidRPr="00CE5835" w:rsidRDefault="00CE5835" w:rsidP="00CE5835">
      <w:pPr>
        <w:autoSpaceDE w:val="0"/>
        <w:autoSpaceDN w:val="0"/>
        <w:adjustRightInd w:val="0"/>
        <w:spacing w:after="4"/>
        <w:ind w:left="426"/>
        <w:jc w:val="both"/>
        <w:rPr>
          <w:rFonts w:asciiTheme="majorHAnsi" w:eastAsia="Calibri" w:hAnsiTheme="majorHAnsi" w:cs="Times New Roman"/>
          <w:sz w:val="24"/>
        </w:rPr>
      </w:pPr>
      <w:r w:rsidRPr="00CE5835">
        <w:rPr>
          <w:rFonts w:asciiTheme="majorHAnsi" w:eastAsia="Calibri" w:hAnsiTheme="majorHAnsi" w:cs="Times New Roman"/>
          <w:sz w:val="24"/>
        </w:rPr>
        <w:t>•</w:t>
      </w:r>
      <w:r w:rsidRPr="00CE5835">
        <w:rPr>
          <w:rFonts w:asciiTheme="majorHAnsi" w:eastAsia="Calibri" w:hAnsiTheme="majorHAnsi" w:cs="Times New Roman"/>
          <w:sz w:val="24"/>
        </w:rPr>
        <w:tab/>
        <w:t>Klasa techniczna – D</w:t>
      </w:r>
    </w:p>
    <w:p w14:paraId="166CB38B" w14:textId="77777777" w:rsidR="00CE5835" w:rsidRPr="00CE5835" w:rsidRDefault="00CE5835" w:rsidP="00CE5835">
      <w:pPr>
        <w:autoSpaceDE w:val="0"/>
        <w:autoSpaceDN w:val="0"/>
        <w:adjustRightInd w:val="0"/>
        <w:spacing w:after="4"/>
        <w:ind w:left="426"/>
        <w:jc w:val="both"/>
        <w:rPr>
          <w:rFonts w:asciiTheme="majorHAnsi" w:eastAsia="Calibri" w:hAnsiTheme="majorHAnsi" w:cs="Times New Roman"/>
          <w:sz w:val="24"/>
        </w:rPr>
      </w:pPr>
      <w:r w:rsidRPr="00CE5835">
        <w:rPr>
          <w:rFonts w:asciiTheme="majorHAnsi" w:eastAsia="Calibri" w:hAnsiTheme="majorHAnsi" w:cs="Times New Roman"/>
          <w:sz w:val="24"/>
        </w:rPr>
        <w:t>•</w:t>
      </w:r>
      <w:r w:rsidRPr="00CE5835">
        <w:rPr>
          <w:rFonts w:asciiTheme="majorHAnsi" w:eastAsia="Calibri" w:hAnsiTheme="majorHAnsi" w:cs="Times New Roman"/>
          <w:sz w:val="24"/>
        </w:rPr>
        <w:tab/>
        <w:t>Kategoria ruchu – KR 1</w:t>
      </w:r>
    </w:p>
    <w:p w14:paraId="63309304" w14:textId="77777777" w:rsidR="00CE5835" w:rsidRPr="00CE5835" w:rsidRDefault="00CE5835" w:rsidP="00CE5835">
      <w:pPr>
        <w:autoSpaceDE w:val="0"/>
        <w:autoSpaceDN w:val="0"/>
        <w:adjustRightInd w:val="0"/>
        <w:spacing w:after="4"/>
        <w:ind w:left="426"/>
        <w:jc w:val="both"/>
        <w:rPr>
          <w:rFonts w:asciiTheme="majorHAnsi" w:eastAsia="Calibri" w:hAnsiTheme="majorHAnsi" w:cs="Times New Roman"/>
          <w:sz w:val="24"/>
        </w:rPr>
      </w:pPr>
      <w:r w:rsidRPr="00CE5835">
        <w:rPr>
          <w:rFonts w:asciiTheme="majorHAnsi" w:eastAsia="Calibri" w:hAnsiTheme="majorHAnsi" w:cs="Times New Roman"/>
          <w:sz w:val="24"/>
        </w:rPr>
        <w:t>•</w:t>
      </w:r>
      <w:r w:rsidRPr="00CE5835">
        <w:rPr>
          <w:rFonts w:asciiTheme="majorHAnsi" w:eastAsia="Calibri" w:hAnsiTheme="majorHAnsi" w:cs="Times New Roman"/>
          <w:sz w:val="24"/>
        </w:rPr>
        <w:tab/>
        <w:t>Szerokość jezdni – 5,00 m</w:t>
      </w:r>
    </w:p>
    <w:p w14:paraId="5984F125" w14:textId="77777777" w:rsidR="00CE5835" w:rsidRPr="00CE5835" w:rsidRDefault="00CE5835" w:rsidP="00CE5835">
      <w:pPr>
        <w:autoSpaceDE w:val="0"/>
        <w:autoSpaceDN w:val="0"/>
        <w:adjustRightInd w:val="0"/>
        <w:spacing w:after="4"/>
        <w:ind w:left="426"/>
        <w:jc w:val="both"/>
        <w:rPr>
          <w:rFonts w:asciiTheme="majorHAnsi" w:eastAsia="Calibri" w:hAnsiTheme="majorHAnsi" w:cs="Times New Roman"/>
          <w:sz w:val="24"/>
        </w:rPr>
      </w:pPr>
      <w:r w:rsidRPr="00CE5835">
        <w:rPr>
          <w:rFonts w:asciiTheme="majorHAnsi" w:eastAsia="Calibri" w:hAnsiTheme="majorHAnsi" w:cs="Times New Roman"/>
          <w:sz w:val="24"/>
        </w:rPr>
        <w:t>•</w:t>
      </w:r>
      <w:r w:rsidRPr="00CE5835">
        <w:rPr>
          <w:rFonts w:asciiTheme="majorHAnsi" w:eastAsia="Calibri" w:hAnsiTheme="majorHAnsi" w:cs="Times New Roman"/>
          <w:sz w:val="24"/>
        </w:rPr>
        <w:tab/>
        <w:t>Spadek poprzeczny – 2% i 4% na łuku poziomym</w:t>
      </w:r>
    </w:p>
    <w:p w14:paraId="4AA88B89" w14:textId="5C23F979" w:rsidR="00CE5835" w:rsidRDefault="00CE5835" w:rsidP="00CE5835">
      <w:pPr>
        <w:autoSpaceDE w:val="0"/>
        <w:autoSpaceDN w:val="0"/>
        <w:adjustRightInd w:val="0"/>
        <w:spacing w:after="4"/>
        <w:ind w:left="426"/>
        <w:jc w:val="both"/>
        <w:rPr>
          <w:rFonts w:asciiTheme="majorHAnsi" w:eastAsia="Calibri" w:hAnsiTheme="majorHAnsi" w:cs="Times New Roman"/>
          <w:sz w:val="24"/>
        </w:rPr>
      </w:pPr>
      <w:r w:rsidRPr="00CE5835">
        <w:rPr>
          <w:rFonts w:asciiTheme="majorHAnsi" w:eastAsia="Calibri" w:hAnsiTheme="majorHAnsi" w:cs="Times New Roman"/>
          <w:sz w:val="24"/>
        </w:rPr>
        <w:lastRenderedPageBreak/>
        <w:t>•</w:t>
      </w:r>
      <w:r w:rsidRPr="00CE5835">
        <w:rPr>
          <w:rFonts w:asciiTheme="majorHAnsi" w:eastAsia="Calibri" w:hAnsiTheme="majorHAnsi" w:cs="Times New Roman"/>
          <w:sz w:val="24"/>
        </w:rPr>
        <w:tab/>
        <w:t>Szerokość poboczy – 0,75 m</w:t>
      </w:r>
    </w:p>
    <w:p w14:paraId="6CF7AE6C" w14:textId="21ADB869" w:rsidR="00665463" w:rsidRPr="00347F47" w:rsidRDefault="00665463" w:rsidP="00C72735">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Zamawiający zleca, a Wykonawca przyjmuje do wykonania odpłatnie roboty budowlane stanowiące przedmiot niniejszej Umowy, określony w ust. 1 i 2. </w:t>
      </w:r>
    </w:p>
    <w:p w14:paraId="74EB66DC"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Podstawowym dokumentem wiążącym Strony jest niniejsza Umowa podpisana przez Zamawiającego i Wykonawcę. </w:t>
      </w:r>
    </w:p>
    <w:p w14:paraId="05D5E90E"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w:t>
      </w:r>
      <w:r w:rsidRPr="002F493D">
        <w:rPr>
          <w:rFonts w:asciiTheme="majorHAnsi" w:hAnsiTheme="majorHAnsi" w:cs="Times New Roman"/>
          <w:b/>
          <w:bCs/>
          <w:color w:val="000000"/>
          <w:sz w:val="24"/>
          <w:szCs w:val="24"/>
        </w:rPr>
        <w:t xml:space="preserve">Szczegółowy opis i zakres przedmiotu umowy znajduje się w szczególności w dokumentacji </w:t>
      </w:r>
      <w:r w:rsidR="00963895" w:rsidRPr="002F493D">
        <w:rPr>
          <w:rFonts w:asciiTheme="majorHAnsi" w:hAnsiTheme="majorHAnsi" w:cs="Times New Roman"/>
          <w:b/>
          <w:bCs/>
          <w:color w:val="000000"/>
          <w:sz w:val="24"/>
          <w:szCs w:val="24"/>
        </w:rPr>
        <w:t>technicznej</w:t>
      </w:r>
      <w:r w:rsidRPr="002F493D">
        <w:rPr>
          <w:rFonts w:asciiTheme="majorHAnsi" w:hAnsiTheme="majorHAnsi" w:cs="Times New Roman"/>
          <w:b/>
          <w:bCs/>
          <w:color w:val="000000"/>
          <w:sz w:val="24"/>
          <w:szCs w:val="24"/>
        </w:rPr>
        <w:t>, stanowiąc</w:t>
      </w:r>
      <w:r w:rsidR="00963895" w:rsidRPr="002F493D">
        <w:rPr>
          <w:rFonts w:asciiTheme="majorHAnsi" w:hAnsiTheme="majorHAnsi" w:cs="Times New Roman"/>
          <w:b/>
          <w:bCs/>
          <w:color w:val="000000"/>
          <w:sz w:val="24"/>
          <w:szCs w:val="24"/>
        </w:rPr>
        <w:t>ej</w:t>
      </w:r>
      <w:r w:rsidRPr="002F493D">
        <w:rPr>
          <w:rFonts w:asciiTheme="majorHAnsi" w:hAnsiTheme="majorHAnsi" w:cs="Times New Roman"/>
          <w:b/>
          <w:bCs/>
          <w:color w:val="000000"/>
          <w:sz w:val="24"/>
          <w:szCs w:val="24"/>
        </w:rPr>
        <w:t xml:space="preserve"> załączniki do SWZ</w:t>
      </w:r>
      <w:r w:rsidRPr="00347F47">
        <w:rPr>
          <w:rFonts w:asciiTheme="majorHAnsi" w:hAnsiTheme="majorHAnsi" w:cs="Times New Roman"/>
          <w:color w:val="000000"/>
          <w:sz w:val="24"/>
          <w:szCs w:val="24"/>
        </w:rPr>
        <w:t xml:space="preserve">. </w:t>
      </w:r>
    </w:p>
    <w:p w14:paraId="7A5A7D8C"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Przedmiot umowy zostanie wykonany na warunkach określonych w: </w:t>
      </w:r>
    </w:p>
    <w:p w14:paraId="7C8F5E4A"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1) dokumentach wymienionych w ust. 5 </w:t>
      </w:r>
    </w:p>
    <w:p w14:paraId="23213598"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2) niniejszej Umowie, </w:t>
      </w:r>
    </w:p>
    <w:p w14:paraId="674660B4" w14:textId="720B0C4F" w:rsidR="00C12A54" w:rsidRDefault="00665463" w:rsidP="003C06D2">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Specyfikacji Warunków Zamówienia stanowiącej załącznik do niniejszej Umowy, </w:t>
      </w:r>
    </w:p>
    <w:p w14:paraId="62F243F3" w14:textId="0D9D5158" w:rsidR="00665463" w:rsidRPr="00347F47" w:rsidRDefault="00665463" w:rsidP="005F6795">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ofercie złożonej przez Wykonawcę na wykonanie robót budowlanych stanowiącej </w:t>
      </w:r>
      <w:r w:rsidRPr="00347F47">
        <w:rPr>
          <w:rFonts w:asciiTheme="majorHAnsi" w:hAnsiTheme="majorHAnsi" w:cs="Times New Roman"/>
          <w:color w:val="000000"/>
          <w:sz w:val="24"/>
          <w:szCs w:val="24"/>
        </w:rPr>
        <w:tab/>
        <w:t xml:space="preserve">załącznik do niniejszej Umowy. </w:t>
      </w:r>
    </w:p>
    <w:p w14:paraId="0325B2A6"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Specyfikacja Warunków Zamówienia wraz z załącznikami oraz oferta Wykonawcy na wykonanie robót budowlanych są integralnymi częściami niniejszej umowy. </w:t>
      </w:r>
    </w:p>
    <w:p w14:paraId="584336F6"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Wykonawca zobowiązuje się wykonać przedmiot Umowy zgodnie z w/w dokumentami, z obowiązującymi przepisami prawa, obowiązującymi normami, zasadami wiedzy technicznej, sztuki budowlanej, standardem materiałów i urządzeń, z należytą starannością, bezpieczeństwem, dobrą jakością i właściwą organizacją, w wyznaczonym przez Zamawiającego terminie, pod kierownictwem osób posiadających odpowiednie uprawnienia i kwalifikacje. </w:t>
      </w:r>
    </w:p>
    <w:p w14:paraId="25A05F1A"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9. Wykonawca zobowiązuje się wykonać przedmiot Umowy z materiałów własnych. </w:t>
      </w:r>
    </w:p>
    <w:p w14:paraId="146D29DC" w14:textId="7AFD0D1F" w:rsidR="00665463" w:rsidRPr="00347F47" w:rsidRDefault="00665463" w:rsidP="002E0859">
      <w:pPr>
        <w:pStyle w:val="Default"/>
        <w:spacing w:line="276" w:lineRule="auto"/>
        <w:jc w:val="both"/>
        <w:rPr>
          <w:rFonts w:asciiTheme="majorHAnsi" w:hAnsiTheme="majorHAnsi"/>
        </w:rPr>
      </w:pPr>
      <w:r w:rsidRPr="00347F47">
        <w:rPr>
          <w:rFonts w:asciiTheme="majorHAnsi" w:hAnsiTheme="majorHAnsi"/>
        </w:rPr>
        <w:t>10. Materiały muszą odpowiadać wymogom wyrobów dopuszczonych do obrotu i stosowania w budownictwie zgodnie z ustawą z dnia 16 kwietnia 2004 r. o wyrobach budowlanych (Dz. U. z 2021r. poz. 1213) oraz wymaganiom określonym w ustawie z dnia 7 lipca 1994r. - Prawo Budowlane (Dz. U. z 202</w:t>
      </w:r>
      <w:r w:rsidR="00C12A54">
        <w:rPr>
          <w:rFonts w:asciiTheme="majorHAnsi" w:hAnsiTheme="majorHAnsi"/>
        </w:rPr>
        <w:t>4</w:t>
      </w:r>
      <w:r w:rsidRPr="00347F47">
        <w:rPr>
          <w:rFonts w:asciiTheme="majorHAnsi" w:hAnsiTheme="majorHAnsi"/>
        </w:rPr>
        <w:t xml:space="preserve">r., poz. </w:t>
      </w:r>
      <w:r w:rsidR="00C12A54">
        <w:rPr>
          <w:rFonts w:asciiTheme="majorHAnsi" w:hAnsiTheme="majorHAnsi"/>
        </w:rPr>
        <w:t>725</w:t>
      </w:r>
      <w:r w:rsidRPr="00347F47">
        <w:rPr>
          <w:rFonts w:asciiTheme="majorHAnsi" w:hAnsiTheme="majorHAnsi"/>
        </w:rPr>
        <w:t xml:space="preserve"> ze zm.). </w:t>
      </w:r>
    </w:p>
    <w:p w14:paraId="3AEBA65A" w14:textId="77777777" w:rsidR="00665463" w:rsidRPr="00347F47" w:rsidRDefault="00665463" w:rsidP="002E0859">
      <w:pPr>
        <w:autoSpaceDE w:val="0"/>
        <w:autoSpaceDN w:val="0"/>
        <w:adjustRightInd w:val="0"/>
        <w:spacing w:after="0"/>
        <w:rPr>
          <w:rFonts w:asciiTheme="majorHAnsi" w:hAnsiTheme="majorHAnsi" w:cs="Georgia"/>
          <w:color w:val="000000"/>
        </w:rPr>
      </w:pPr>
      <w:r w:rsidRPr="00347F47">
        <w:rPr>
          <w:rFonts w:asciiTheme="majorHAnsi" w:hAnsiTheme="majorHAnsi" w:cs="Georgia"/>
          <w:color w:val="000000"/>
        </w:rPr>
        <w:t xml:space="preserve"> </w:t>
      </w:r>
    </w:p>
    <w:p w14:paraId="7D59A4D5" w14:textId="77777777" w:rsidR="00665463" w:rsidRPr="00347F47" w:rsidRDefault="00665463" w:rsidP="002E0859">
      <w:pPr>
        <w:autoSpaceDE w:val="0"/>
        <w:autoSpaceDN w:val="0"/>
        <w:adjustRightInd w:val="0"/>
        <w:spacing w:after="0"/>
        <w:jc w:val="center"/>
        <w:rPr>
          <w:rFonts w:asciiTheme="majorHAnsi" w:hAnsiTheme="majorHAnsi" w:cs="Times New Roman"/>
          <w:color w:val="000000"/>
          <w:sz w:val="24"/>
        </w:rPr>
      </w:pPr>
      <w:r w:rsidRPr="00347F47">
        <w:rPr>
          <w:rFonts w:asciiTheme="majorHAnsi" w:hAnsiTheme="majorHAnsi" w:cs="Times New Roman"/>
          <w:b/>
          <w:bCs/>
          <w:color w:val="000000"/>
          <w:sz w:val="24"/>
        </w:rPr>
        <w:t>Obowiązki Zamawiającego</w:t>
      </w:r>
    </w:p>
    <w:p w14:paraId="18008928" w14:textId="1F4347C8" w:rsidR="001B78CE" w:rsidRPr="002E0859" w:rsidRDefault="00665463" w:rsidP="002E0859">
      <w:pPr>
        <w:autoSpaceDE w:val="0"/>
        <w:autoSpaceDN w:val="0"/>
        <w:adjustRightInd w:val="0"/>
        <w:spacing w:after="0"/>
        <w:jc w:val="center"/>
        <w:rPr>
          <w:rFonts w:asciiTheme="majorHAnsi" w:hAnsiTheme="majorHAnsi" w:cs="Times New Roman"/>
          <w:b/>
          <w:bCs/>
          <w:color w:val="000000"/>
          <w:sz w:val="24"/>
        </w:rPr>
      </w:pPr>
      <w:r w:rsidRPr="00347F47">
        <w:rPr>
          <w:rFonts w:asciiTheme="majorHAnsi" w:hAnsiTheme="majorHAnsi" w:cs="Times New Roman"/>
          <w:b/>
          <w:bCs/>
          <w:color w:val="000000"/>
          <w:sz w:val="24"/>
        </w:rPr>
        <w:t>§ 2</w:t>
      </w:r>
    </w:p>
    <w:p w14:paraId="679A7AE7"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1. Przekazanie Wykonawcy odpowiednich dokumentów opisujących przedmiot zamówienia, jakie znajdują się w posiadaniu Zamawiającego. </w:t>
      </w:r>
    </w:p>
    <w:p w14:paraId="2C69D2AD"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2. Protokolarne przekazanie Wykonawcy terenu budowy </w:t>
      </w:r>
      <w:r w:rsidRPr="00347F47">
        <w:rPr>
          <w:rFonts w:asciiTheme="majorHAnsi" w:hAnsiTheme="majorHAnsi" w:cs="Times New Roman"/>
          <w:b/>
          <w:bCs/>
          <w:color w:val="000000"/>
          <w:sz w:val="24"/>
        </w:rPr>
        <w:t xml:space="preserve">w terminie do 14 dni od daty zawarcia umowy. </w:t>
      </w:r>
    </w:p>
    <w:p w14:paraId="72C3F9C1"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3. Zapewnienie na swój koszt nadzoru inwestorskiego nad realizowanymi robotami budowlanymi. </w:t>
      </w:r>
    </w:p>
    <w:p w14:paraId="6351692E"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4. Terminowy odbiór przedmiotu niniejszej Umowy zgodnie z jej postanowieniami zawartymi w § 5. </w:t>
      </w:r>
    </w:p>
    <w:p w14:paraId="453D0485"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5. Terminowa zapłata wynagrodzenia określonego w § </w:t>
      </w:r>
      <w:r w:rsidR="0012534F" w:rsidRPr="00347F47">
        <w:rPr>
          <w:rFonts w:asciiTheme="majorHAnsi" w:hAnsiTheme="majorHAnsi" w:cs="Times New Roman"/>
          <w:color w:val="000000"/>
          <w:sz w:val="24"/>
        </w:rPr>
        <w:t>11</w:t>
      </w:r>
      <w:r w:rsidRPr="00347F47">
        <w:rPr>
          <w:rFonts w:asciiTheme="majorHAnsi" w:hAnsiTheme="majorHAnsi" w:cs="Times New Roman"/>
          <w:color w:val="000000"/>
          <w:sz w:val="24"/>
        </w:rPr>
        <w:t xml:space="preserve"> niniejszej Umowy za wykonane roboty, zgodnie z postanowieniami zawartymi w tym przepisie. </w:t>
      </w:r>
    </w:p>
    <w:p w14:paraId="50E330FE" w14:textId="77777777" w:rsidR="00665463" w:rsidRDefault="00665463" w:rsidP="002E0859">
      <w:pPr>
        <w:autoSpaceDE w:val="0"/>
        <w:autoSpaceDN w:val="0"/>
        <w:adjustRightInd w:val="0"/>
        <w:spacing w:after="0"/>
        <w:jc w:val="both"/>
        <w:rPr>
          <w:rFonts w:asciiTheme="majorHAnsi" w:hAnsiTheme="majorHAnsi" w:cs="Times New Roman"/>
          <w:color w:val="000000"/>
          <w:sz w:val="24"/>
        </w:rPr>
      </w:pPr>
      <w:r w:rsidRPr="00347F47">
        <w:rPr>
          <w:rFonts w:asciiTheme="majorHAnsi" w:hAnsiTheme="majorHAnsi" w:cs="Times New Roman"/>
          <w:color w:val="000000"/>
          <w:sz w:val="24"/>
        </w:rPr>
        <w:t xml:space="preserve">6. Współdziałanie z Wykonawcą przy wykonywaniu Umowy w celu należytej realizacji zamówienia. </w:t>
      </w:r>
    </w:p>
    <w:p w14:paraId="36DB4F79" w14:textId="77777777" w:rsidR="00CE3BEF" w:rsidRPr="00347F47" w:rsidRDefault="00CE3BEF" w:rsidP="002E0859">
      <w:pPr>
        <w:autoSpaceDE w:val="0"/>
        <w:autoSpaceDN w:val="0"/>
        <w:adjustRightInd w:val="0"/>
        <w:spacing w:after="0"/>
        <w:rPr>
          <w:rFonts w:asciiTheme="majorHAnsi" w:hAnsiTheme="majorHAnsi" w:cs="Georgia"/>
          <w:color w:val="000000"/>
        </w:rPr>
      </w:pPr>
    </w:p>
    <w:p w14:paraId="1684AE93" w14:textId="77777777" w:rsidR="00665463" w:rsidRPr="00347F47" w:rsidRDefault="00665463" w:rsidP="002E0859">
      <w:pPr>
        <w:autoSpaceDE w:val="0"/>
        <w:autoSpaceDN w:val="0"/>
        <w:adjustRightInd w:val="0"/>
        <w:spacing w:after="0"/>
        <w:jc w:val="center"/>
        <w:rPr>
          <w:rFonts w:asciiTheme="majorHAnsi" w:hAnsiTheme="majorHAnsi" w:cs="Times New Roman"/>
          <w:color w:val="000000"/>
          <w:sz w:val="24"/>
        </w:rPr>
      </w:pPr>
      <w:r w:rsidRPr="00347F47">
        <w:rPr>
          <w:rFonts w:asciiTheme="majorHAnsi" w:hAnsiTheme="majorHAnsi" w:cs="Times New Roman"/>
          <w:b/>
          <w:bCs/>
          <w:color w:val="000000"/>
          <w:sz w:val="24"/>
        </w:rPr>
        <w:lastRenderedPageBreak/>
        <w:t>Obowiązki Wykonawcy</w:t>
      </w:r>
    </w:p>
    <w:p w14:paraId="146F2960" w14:textId="73257CC0" w:rsidR="00665463" w:rsidRPr="002E0859" w:rsidRDefault="001B78CE" w:rsidP="002E0859">
      <w:pPr>
        <w:jc w:val="center"/>
        <w:rPr>
          <w:rFonts w:asciiTheme="majorHAnsi" w:hAnsiTheme="majorHAnsi" w:cs="Times New Roman"/>
          <w:b/>
          <w:bCs/>
          <w:color w:val="000000"/>
          <w:sz w:val="24"/>
        </w:rPr>
      </w:pPr>
      <w:r w:rsidRPr="00347F47">
        <w:rPr>
          <w:rFonts w:asciiTheme="majorHAnsi" w:hAnsiTheme="majorHAnsi" w:cs="Times New Roman"/>
          <w:b/>
          <w:bCs/>
          <w:color w:val="000000"/>
          <w:sz w:val="24"/>
        </w:rPr>
        <w:t>§ 3</w:t>
      </w:r>
    </w:p>
    <w:p w14:paraId="07931521"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Do obowiązków Wykonawcy należy terminowe wykonanie i przekazanie Zamawiającemu wykonanych robót budowlanych. </w:t>
      </w:r>
    </w:p>
    <w:p w14:paraId="309E50E1"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Wykonawca zobowiązuje się wykonać przedmiot umowy zgodnie z dokumentami wymienionymi w § 1 ust. 6 Umowy, zgodnie z zasadami wiedzy technicznej i sztuki budowlanej, warunkami technicznego wykonania i odbioru robót, zgodnie z obowiązującymi w budownictwie przepisami i normami, a zwłaszcza przepisami BHP i przeciwpożarowymi, a także zgodnie z wytycznymi i zaleceniami Zamawiającego uzgodnionymi do wykonania w czasie realizacji zamówienia – z materiałów stanowiących jego własność. </w:t>
      </w:r>
    </w:p>
    <w:p w14:paraId="4491A2ED"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Materiały i urządzenia, o których mowa w ust. 2. powinny posiadać świadectwa jakości, oraz odpowiadać: </w:t>
      </w:r>
    </w:p>
    <w:p w14:paraId="22243A1D" w14:textId="77777777" w:rsidR="00665463" w:rsidRPr="00347F47" w:rsidRDefault="00665463" w:rsidP="002E0859">
      <w:pPr>
        <w:autoSpaceDE w:val="0"/>
        <w:autoSpaceDN w:val="0"/>
        <w:adjustRightInd w:val="0"/>
        <w:spacing w:after="4"/>
        <w:ind w:firstLine="70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Polskim i Unijnym Normom, </w:t>
      </w:r>
    </w:p>
    <w:p w14:paraId="62D6201B" w14:textId="77777777" w:rsidR="00665463" w:rsidRPr="00347F47" w:rsidRDefault="00665463" w:rsidP="002E0859">
      <w:pPr>
        <w:autoSpaceDE w:val="0"/>
        <w:autoSpaceDN w:val="0"/>
        <w:adjustRightInd w:val="0"/>
        <w:spacing w:after="4"/>
        <w:ind w:firstLine="70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wymaganiom specyfikacji, </w:t>
      </w:r>
    </w:p>
    <w:p w14:paraId="4B9AA724" w14:textId="77777777" w:rsidR="00665463" w:rsidRPr="00347F47" w:rsidRDefault="00665463" w:rsidP="002E0859">
      <w:pPr>
        <w:autoSpaceDE w:val="0"/>
        <w:autoSpaceDN w:val="0"/>
        <w:adjustRightInd w:val="0"/>
        <w:spacing w:after="0"/>
        <w:ind w:firstLine="70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wymogom wyrobów dopuszczonych do obrotu i stosowania w budownictwie. </w:t>
      </w:r>
    </w:p>
    <w:p w14:paraId="070AE92C" w14:textId="77777777" w:rsidR="00665463" w:rsidRPr="00347F47" w:rsidRDefault="00665463" w:rsidP="00944012">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Na każde żądanie Zamawiającego Wykonawca zobowiązany jest okazać właściwe dokumenty zgodnie z prawem budowlanym. </w:t>
      </w:r>
    </w:p>
    <w:p w14:paraId="489FEF56"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Jeżeli Zamawiający zażąda badań, które wchodzą w zakres przedmiotu umowy, to Wykonawca zobowiązany jest je przeprowadzić. </w:t>
      </w:r>
    </w:p>
    <w:p w14:paraId="3AAD927B"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Wykonawca zobowiązuje się do: </w:t>
      </w:r>
    </w:p>
    <w:p w14:paraId="2FD9432A" w14:textId="6026F8D1" w:rsidR="00665463" w:rsidRPr="00347F47" w:rsidRDefault="00665463" w:rsidP="002E0859">
      <w:pPr>
        <w:autoSpaceDE w:val="0"/>
        <w:autoSpaceDN w:val="0"/>
        <w:adjustRightInd w:val="0"/>
        <w:spacing w:after="0"/>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informowania pisemnie Zamawiającego – o konieczności wykonania prac dodatkowych lub zamiennych, nieprzewidzianych, sporządzając protokół konieczności </w:t>
      </w:r>
      <w:r w:rsidRPr="00347F47">
        <w:rPr>
          <w:rFonts w:asciiTheme="majorHAnsi" w:hAnsiTheme="majorHAnsi" w:cs="Times New Roman"/>
          <w:color w:val="000000"/>
          <w:sz w:val="24"/>
          <w:szCs w:val="24"/>
        </w:rPr>
        <w:tab/>
        <w:t xml:space="preserve">określający zakres robót oraz szacunkową ich wartość (wg kosztorysu ofertowego – </w:t>
      </w:r>
      <w:r w:rsidRPr="00347F47">
        <w:rPr>
          <w:rFonts w:asciiTheme="majorHAnsi" w:hAnsiTheme="majorHAnsi" w:cs="Times New Roman"/>
          <w:color w:val="000000"/>
          <w:sz w:val="24"/>
          <w:szCs w:val="24"/>
        </w:rPr>
        <w:tab/>
        <w:t xml:space="preserve">przy zachowaniu tych samych stawek kalkulacyjnych, norm, parametrów i </w:t>
      </w:r>
      <w:r w:rsidRPr="00347F47">
        <w:rPr>
          <w:rFonts w:asciiTheme="majorHAnsi" w:hAnsiTheme="majorHAnsi" w:cs="Times New Roman"/>
          <w:color w:val="000000"/>
          <w:sz w:val="24"/>
          <w:szCs w:val="24"/>
        </w:rPr>
        <w:tab/>
        <w:t xml:space="preserve">standardów), </w:t>
      </w:r>
    </w:p>
    <w:p w14:paraId="3CF26ADD" w14:textId="1A14AD69" w:rsidR="00665463" w:rsidRPr="00347F47" w:rsidRDefault="00665463" w:rsidP="002E0859">
      <w:pPr>
        <w:autoSpaceDE w:val="0"/>
        <w:autoSpaceDN w:val="0"/>
        <w:adjustRightInd w:val="0"/>
        <w:spacing w:after="4"/>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informowania o zagrożeniach, które mogą mieć ujemny wpływ na tok realizacji inwestycji, jakość robót, opóźnienie planowanej daty zakończenia robót jak i zmianę </w:t>
      </w:r>
      <w:r w:rsidRPr="00347F47">
        <w:rPr>
          <w:rFonts w:asciiTheme="majorHAnsi" w:hAnsiTheme="majorHAnsi" w:cs="Times New Roman"/>
          <w:color w:val="000000"/>
          <w:sz w:val="24"/>
          <w:szCs w:val="24"/>
        </w:rPr>
        <w:tab/>
        <w:t xml:space="preserve">wynagrodzenia za wykonany umowny zakres robót, </w:t>
      </w:r>
    </w:p>
    <w:p w14:paraId="3AFA7A80" w14:textId="3BDE4269" w:rsidR="00665463" w:rsidRPr="00347F47" w:rsidRDefault="00665463" w:rsidP="002E0859">
      <w:pPr>
        <w:autoSpaceDE w:val="0"/>
        <w:autoSpaceDN w:val="0"/>
        <w:adjustRightInd w:val="0"/>
        <w:spacing w:after="4"/>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ścisłej współpracy z Zamawiającym przy opracowywaniu przedsięwzięć zapobiegających zagrożeniom. </w:t>
      </w:r>
    </w:p>
    <w:p w14:paraId="363A4EA7"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W przypadku wystąpienia konieczności wykonania prac nie objętych kosztorysem ofertowym, Wykonawcy nie wolno ich realizować bez zmiany niniejszej umowy lub uzyskania dodatkowego zamówienia na podstawie odrębnej umowy. </w:t>
      </w:r>
    </w:p>
    <w:p w14:paraId="75E82173"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Wykonawca zobowiązany jest zapewnić wykonanie i kierowanie robotami objętymi umową przez osoby posiadające stosowne kwalifikacje zawodowe i uprawnienia budowlane. </w:t>
      </w:r>
      <w:bookmarkStart w:id="0" w:name="_Hlk126046901"/>
      <w:r w:rsidRPr="00347F47">
        <w:rPr>
          <w:rFonts w:asciiTheme="majorHAnsi" w:hAnsiTheme="majorHAnsi" w:cs="Times New Roman"/>
          <w:color w:val="000000"/>
          <w:sz w:val="24"/>
          <w:szCs w:val="24"/>
        </w:rPr>
        <w:t>Wykonawca przedstawi Zamawiającemu kopie uprawnień budowlanych do kierowania pracami objętymi przedmiotem zamówienia oraz zaświadczenia o przynależności do izby samorządu zawodowego, najpóźniej w dniu podpisania niniejszej umowy</w:t>
      </w:r>
      <w:bookmarkEnd w:id="0"/>
      <w:r w:rsidRPr="00347F47">
        <w:rPr>
          <w:rFonts w:asciiTheme="majorHAnsi" w:hAnsiTheme="majorHAnsi" w:cs="Times New Roman"/>
          <w:color w:val="000000"/>
          <w:sz w:val="24"/>
          <w:szCs w:val="24"/>
        </w:rPr>
        <w:t xml:space="preserve">. </w:t>
      </w:r>
    </w:p>
    <w:p w14:paraId="65582F3D"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Wykonawca zobowiązuje się wyznaczyć do kierowania robotami osoby wskazane w Ofercie Wykonawcy. </w:t>
      </w:r>
    </w:p>
    <w:p w14:paraId="031917BF" w14:textId="77777777" w:rsidR="00665463" w:rsidRPr="00347F47" w:rsidRDefault="00665463"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9. Zmiana którejkolwiek z osób, o których mowa w ust. 8,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 </w:t>
      </w:r>
    </w:p>
    <w:p w14:paraId="74B0B308" w14:textId="77777777" w:rsidR="00665463" w:rsidRPr="00347F47" w:rsidRDefault="00665463" w:rsidP="002E0859">
      <w:pPr>
        <w:autoSpaceDE w:val="0"/>
        <w:autoSpaceDN w:val="0"/>
        <w:adjustRightInd w:val="0"/>
        <w:spacing w:after="2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10. Zaakceptowana przez Zamawiającego zmiana którejkolwiek z osób, o których mowa w ust. 8 winna być potwierdzona pisemnie i nie wymaga aneksu do niniejszej umowy. </w:t>
      </w:r>
    </w:p>
    <w:p w14:paraId="39D12009" w14:textId="77777777" w:rsidR="00665463" w:rsidRPr="00347F47" w:rsidRDefault="00665463" w:rsidP="002E0859">
      <w:pPr>
        <w:autoSpaceDE w:val="0"/>
        <w:autoSpaceDN w:val="0"/>
        <w:adjustRightInd w:val="0"/>
        <w:spacing w:after="2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11. Kierownik budowy zobowiązany jest do prowadzenia dziennika budowy. </w:t>
      </w:r>
    </w:p>
    <w:p w14:paraId="26C6D9DB" w14:textId="77777777" w:rsidR="00665463" w:rsidRPr="00347F47" w:rsidRDefault="00665463" w:rsidP="002E0859">
      <w:pPr>
        <w:autoSpaceDE w:val="0"/>
        <w:autoSpaceDN w:val="0"/>
        <w:adjustRightInd w:val="0"/>
        <w:spacing w:after="2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12. Kierownik budowy działać będzie w granicach umocowania określonego w ustawie Prawo budowlane. </w:t>
      </w:r>
    </w:p>
    <w:p w14:paraId="35A05F35" w14:textId="77777777" w:rsidR="00665463" w:rsidRPr="00347F47" w:rsidRDefault="00665463" w:rsidP="002E0859">
      <w:pPr>
        <w:autoSpaceDE w:val="0"/>
        <w:autoSpaceDN w:val="0"/>
        <w:adjustRightInd w:val="0"/>
        <w:spacing w:after="2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13. Wykonawca bez dodatkowego wynagrodzenia zobowiązuje się w szczególności do: </w:t>
      </w:r>
    </w:p>
    <w:p w14:paraId="64713404"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urządzenia terenu budowy, zapewnienia sobie dostaw mediów dla potrzeb terenu budowy oraz ponoszenia kosztów ich zużycia, </w:t>
      </w:r>
    </w:p>
    <w:p w14:paraId="65E56D65"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poniesienia ewentualnych kosztów </w:t>
      </w:r>
      <w:proofErr w:type="spellStart"/>
      <w:r w:rsidRPr="00347F47">
        <w:rPr>
          <w:rFonts w:asciiTheme="majorHAnsi" w:hAnsiTheme="majorHAnsi" w:cs="Times New Roman"/>
          <w:color w:val="000000"/>
          <w:sz w:val="24"/>
          <w:szCs w:val="24"/>
        </w:rPr>
        <w:t>wyłączeń</w:t>
      </w:r>
      <w:proofErr w:type="spellEnd"/>
      <w:r w:rsidRPr="00347F47">
        <w:rPr>
          <w:rFonts w:asciiTheme="majorHAnsi" w:hAnsiTheme="majorHAnsi" w:cs="Times New Roman"/>
          <w:color w:val="000000"/>
          <w:sz w:val="24"/>
          <w:szCs w:val="24"/>
        </w:rPr>
        <w:t xml:space="preserve"> i włączeń energii elektrycznej, </w:t>
      </w:r>
    </w:p>
    <w:p w14:paraId="2DA2A3C5"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oznakowania i zabezpieczenia terenu budowy, </w:t>
      </w:r>
    </w:p>
    <w:p w14:paraId="53717B81"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d) organizacji i utrzymania zaplecza socjalno-magazynowego, </w:t>
      </w:r>
    </w:p>
    <w:p w14:paraId="439BF3E2"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e) zapewnienia bezpiecznego miejsca i właściwych warunków składowania</w:t>
      </w:r>
      <w:r w:rsidR="00E5781C" w:rsidRPr="00347F47">
        <w:rPr>
          <w:rFonts w:asciiTheme="majorHAnsi" w:hAnsiTheme="majorHAnsi" w:cs="Times New Roman"/>
          <w:color w:val="000000"/>
          <w:sz w:val="24"/>
          <w:szCs w:val="24"/>
        </w:rPr>
        <w:t xml:space="preserve"> m</w:t>
      </w:r>
      <w:r w:rsidRPr="00347F47">
        <w:rPr>
          <w:rFonts w:asciiTheme="majorHAnsi" w:hAnsiTheme="majorHAnsi" w:cs="Times New Roman"/>
          <w:color w:val="000000"/>
          <w:sz w:val="24"/>
          <w:szCs w:val="24"/>
        </w:rPr>
        <w:t xml:space="preserve">ateriałów, </w:t>
      </w:r>
    </w:p>
    <w:p w14:paraId="50E7EDC8"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f) w przypadku zniszczenia lub uszkodzenia robót, ich części bądź urządzeń w toku realizacji – naprawienia ich i doprowadzenie do stanu pierwotnego, </w:t>
      </w:r>
    </w:p>
    <w:p w14:paraId="6C99F2D6"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g) ewentualnego demontażu, napraw, montażu ogrodzeń posesji oraz innych uszkodzeń obiektów istniejących i elementów zagospodarowania terenu, </w:t>
      </w:r>
    </w:p>
    <w:p w14:paraId="6905EC22"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h) utylizacji odpadów i ich transportu do miejsc ich wykorzystywania, </w:t>
      </w:r>
    </w:p>
    <w:p w14:paraId="2340BFE0"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i) przestrzegania przepisów prawnych dotyczących ochrony środowiska, </w:t>
      </w:r>
    </w:p>
    <w:p w14:paraId="060DC0F5"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j) wykonania badań, prób, jak również do dokonania odkrywek w przypadku nie zgłoszenia robót do odbioru ulegających zakryciu lub zanikających, </w:t>
      </w:r>
    </w:p>
    <w:p w14:paraId="58B01C8B"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k) dokonania ewentualnych uzgodnień, uzyskania wszelkich opinii niezbędnych do wykonania przedmiotu umowy, </w:t>
      </w:r>
    </w:p>
    <w:p w14:paraId="7743DA68" w14:textId="77777777" w:rsidR="00665463" w:rsidRPr="00347F47" w:rsidRDefault="00665463" w:rsidP="002E0859">
      <w:pPr>
        <w:numPr>
          <w:ilvl w:val="0"/>
          <w:numId w:val="2"/>
        </w:num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l) zapewnienia dozoru, a także właściwych warunków bezpieczeństwa i higieny pracy, </w:t>
      </w:r>
    </w:p>
    <w:p w14:paraId="011EC6CA" w14:textId="77777777" w:rsidR="00665463" w:rsidRPr="00347F47" w:rsidRDefault="00665463" w:rsidP="002E0859">
      <w:p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m) ustanowienia kierownika budowy/kierownika robót posiadającego przewidziane prawem kwalifikacje do kierowania nimi, </w:t>
      </w:r>
    </w:p>
    <w:p w14:paraId="14BCE25E"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n) utrzymania terenu budowy w stanie wolnym od przeszkód komunikacyjnych oraz usuwania na bieżąco zbędnych materiałów, odpadów i śmieci, </w:t>
      </w:r>
    </w:p>
    <w:p w14:paraId="2D44DF5B" w14:textId="77A4B803"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o) umożliwienia wstępu na teren budowy pracownikom organu nadzoru budowlanego i pracownikom jednostek sprawujących funkcje kontrolne oraz uprawnionym przedstawicielom Zamawiającego, </w:t>
      </w:r>
    </w:p>
    <w:p w14:paraId="463975AB"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p) uporządkowania terenu budowy po zakończeniu robót i przekazanie go Zamawiającemu najpóźniej do dnia odbioru końcowego, w tym zagospodarowanie odpadów zgodnie z obowiązującymi przepisami. </w:t>
      </w:r>
    </w:p>
    <w:p w14:paraId="25640DE2"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q) dostarczenia wymaganych oryginałów lub potwierdzonych przez producenta kopii certyfikatów, aprobat technicznych i atestów na materiały użyte do wykonania zamówienia, </w:t>
      </w:r>
    </w:p>
    <w:p w14:paraId="0A75505A"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r) przygotowania dokumentacji powykonawczej, </w:t>
      </w:r>
    </w:p>
    <w:p w14:paraId="5198377B"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s) obsługi geodezyjnej łącznie z inwentaryzacją geodezyjną powykonawczą, </w:t>
      </w:r>
    </w:p>
    <w:p w14:paraId="579538A8"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t) ponoszenia wyłącznej odpowiedzialności za wszelkie szkody będące następstwem niewykonania lub nienależytego wykonania przedmiotu umowy, które to szkody Wykonawca zobowiązuje się pokryć w pełnej wysokości, </w:t>
      </w:r>
    </w:p>
    <w:p w14:paraId="12AB701B" w14:textId="103A7B62"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u) posiadania ubezpieczenia od odpowiedzialności cywilnej w zakresie prowadzonej działalności związanej z przedmiotem umowy na sumę gwarancyjną równą bądź wyższą niż wynosi wynagrodzenie za jego wykonanie, przez cały okres realizacji umowy.</w:t>
      </w:r>
      <w:r w:rsidR="00153051">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W okresie wykonywania robót budowlanych Wykonawca jest zobowiązany do zachowania ciągłości ubezpieczenia. W trakcie realizacji umowy na każde żądanie Zamawiającego Wykonawca zobowiązany jest przedłożyć kopię aktualnej, opłaconej polisy ubezpieczeniowej lub inny dokument potwierdzający posiadania aktualnego ubezpieczenia, </w:t>
      </w:r>
    </w:p>
    <w:p w14:paraId="55F884F0"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v) udzielenie gwarancji jakości i rękojmi za wykonane roboty budowlane zgodnie ze zobowiązaniem Wykonawcy wynikającym z oferty. </w:t>
      </w:r>
    </w:p>
    <w:p w14:paraId="3A10CFD1" w14:textId="2E3D6742" w:rsidR="001B78CE" w:rsidRPr="00347F47" w:rsidRDefault="00665463" w:rsidP="002E0859">
      <w:pPr>
        <w:numPr>
          <w:ilvl w:val="0"/>
          <w:numId w:val="3"/>
        </w:num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w) </w:t>
      </w:r>
      <w:r w:rsidR="00384572">
        <w:rPr>
          <w:rFonts w:asciiTheme="majorHAnsi" w:hAnsiTheme="majorHAnsi" w:cs="Times New Roman"/>
          <w:color w:val="000000"/>
          <w:sz w:val="24"/>
          <w:szCs w:val="24"/>
        </w:rPr>
        <w:t>u</w:t>
      </w:r>
      <w:r w:rsidRPr="00347F47">
        <w:rPr>
          <w:rFonts w:asciiTheme="majorHAnsi" w:hAnsiTheme="majorHAnsi" w:cs="Times New Roman"/>
          <w:color w:val="000000"/>
          <w:sz w:val="24"/>
          <w:szCs w:val="24"/>
        </w:rPr>
        <w:t xml:space="preserve">suwanie wad i usterek. </w:t>
      </w:r>
    </w:p>
    <w:p w14:paraId="32015C98"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14. Wykonawca jest odpowiedzialny za bezpieczeństwo wszelkich działań na terenie budowy. </w:t>
      </w:r>
    </w:p>
    <w:p w14:paraId="7949FA9F"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15. Jeżeli Wykonawca wykonuje roboty bez zamykania ruchu, ma on obowiązek zapewnić bezpieczeństwo ruchu na terenie budowy. </w:t>
      </w:r>
    </w:p>
    <w:p w14:paraId="2620A9F0"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16. 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4E241F8C"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17. Wykonawca ponosi odpowiedzialność za szkody i straty spowodowane przez niego lub podwykonawców przy usuwaniu wad w okresie rękojmi. </w:t>
      </w:r>
    </w:p>
    <w:p w14:paraId="5ADB2303"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18. Wykonawca nie może, bez zgody Zamawiającego, zlecić wykonania przedmiotu niniejszej umowy osobom trzecim. </w:t>
      </w:r>
    </w:p>
    <w:p w14:paraId="23DB0C2C"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19. Zamawiający zastrzega sobie możliwość wprowadzenia zmian do niniejszej umowy, które przewidziano w § 11 umowy. </w:t>
      </w:r>
    </w:p>
    <w:p w14:paraId="256EC4E9"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20. Zamawiający zastrzega sobie prawo do dokonania odbioru końcowego nie wcześniej niż po terminie wyznaczonym na realizację zamówienia. </w:t>
      </w:r>
    </w:p>
    <w:p w14:paraId="2584D8B7"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p>
    <w:p w14:paraId="747AB58D" w14:textId="77777777" w:rsidR="001B78CE" w:rsidRPr="00347F47" w:rsidRDefault="001B78CE"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Terminy</w:t>
      </w:r>
    </w:p>
    <w:p w14:paraId="2293D098" w14:textId="77777777" w:rsidR="001B78CE" w:rsidRPr="00347F47" w:rsidRDefault="001B78CE" w:rsidP="002E0859">
      <w:pPr>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 4</w:t>
      </w:r>
    </w:p>
    <w:p w14:paraId="1BB62020"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Termin rozpoczęcia robót budowlanych nastąpi: po protokolarnym przekazaniu placu budowy. </w:t>
      </w:r>
    </w:p>
    <w:p w14:paraId="34FB3B5A" w14:textId="141BB786"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Termin zakończenia: </w:t>
      </w:r>
      <w:r w:rsidR="00317EE0" w:rsidRPr="00317EE0">
        <w:rPr>
          <w:rFonts w:asciiTheme="majorHAnsi" w:hAnsiTheme="majorHAnsi" w:cs="Times New Roman"/>
          <w:b/>
          <w:bCs/>
          <w:color w:val="000000"/>
          <w:sz w:val="24"/>
          <w:szCs w:val="24"/>
        </w:rPr>
        <w:t>8</w:t>
      </w:r>
      <w:r w:rsidR="007D32B0" w:rsidRPr="00317EE0">
        <w:rPr>
          <w:rFonts w:asciiTheme="majorHAnsi" w:hAnsiTheme="majorHAnsi" w:cs="Times New Roman"/>
          <w:b/>
          <w:bCs/>
          <w:color w:val="000000"/>
          <w:sz w:val="24"/>
          <w:szCs w:val="24"/>
        </w:rPr>
        <w:t xml:space="preserve"> </w:t>
      </w:r>
      <w:r w:rsidRPr="00317EE0">
        <w:rPr>
          <w:rFonts w:asciiTheme="majorHAnsi" w:hAnsiTheme="majorHAnsi" w:cs="Times New Roman"/>
          <w:b/>
          <w:bCs/>
          <w:color w:val="000000"/>
          <w:sz w:val="24"/>
          <w:szCs w:val="24"/>
        </w:rPr>
        <w:t>miesięcy od dnia podpisania umowy</w:t>
      </w:r>
      <w:r w:rsidRPr="00347F47">
        <w:rPr>
          <w:rFonts w:asciiTheme="majorHAnsi" w:hAnsiTheme="majorHAnsi" w:cs="Times New Roman"/>
          <w:b/>
          <w:bCs/>
          <w:color w:val="000000"/>
          <w:sz w:val="24"/>
          <w:szCs w:val="24"/>
        </w:rPr>
        <w:t xml:space="preserve"> przez Strony. </w:t>
      </w:r>
    </w:p>
    <w:p w14:paraId="2520A95D"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Wykonawca zobowiązuje się przestrzegać powyższych terminów i wykonać przedmiot umowy w terminach zapisanych w niniejszej Umowie. </w:t>
      </w:r>
    </w:p>
    <w:p w14:paraId="710E1B11"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4. Wykonawca przekaże po zakończeniu robót budowlanych Zamawiającemu teren budowy. </w:t>
      </w:r>
    </w:p>
    <w:p w14:paraId="4531438D"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Wszelkie terminy określone w niniejszej umowie są liczone od dnia roboczego następującego po dniu doręczenia pisma. Przez dzień roboczy uważa się każdy dzień tygodnia za wyjątkiem sobót, niedziel i dni ustawowo wolnego od pracy. </w:t>
      </w:r>
    </w:p>
    <w:p w14:paraId="0DF9531D"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Termin zakończenia prac budowlanych Wykonawca zobowiązany jest zgłosić Zamawiającemu na piśmie. </w:t>
      </w:r>
    </w:p>
    <w:p w14:paraId="30F63FAD"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Strony zgodnie postanawiają, że zmiana umownego terminu zakończenia przedmiotu Umowy będzie następowała w następujących przypadkach: </w:t>
      </w:r>
    </w:p>
    <w:p w14:paraId="71F595E7" w14:textId="77777777" w:rsidR="001B78CE" w:rsidRPr="00347F47" w:rsidRDefault="001B78CE" w:rsidP="002E0859">
      <w:p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w:t>
      </w:r>
    </w:p>
    <w:p w14:paraId="7584B8C0" w14:textId="77777777" w:rsidR="001B78CE" w:rsidRPr="00347F47" w:rsidRDefault="001B78CE" w:rsidP="002E0859">
      <w:p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Do działań siły wyższej Strony zaliczają w szczególności: </w:t>
      </w:r>
    </w:p>
    <w:p w14:paraId="7FB08513" w14:textId="77777777" w:rsidR="001B78CE" w:rsidRPr="00347F47" w:rsidRDefault="001B78CE" w:rsidP="002E0859">
      <w:pPr>
        <w:numPr>
          <w:ilvl w:val="0"/>
          <w:numId w:val="5"/>
        </w:numPr>
        <w:autoSpaceDE w:val="0"/>
        <w:autoSpaceDN w:val="0"/>
        <w:adjustRightInd w:val="0"/>
        <w:spacing w:after="5"/>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klęskę żywiołową, </w:t>
      </w:r>
    </w:p>
    <w:p w14:paraId="31EE1653" w14:textId="77777777" w:rsidR="001B78CE" w:rsidRPr="00347F47" w:rsidRDefault="001B78CE" w:rsidP="002E0859">
      <w:pPr>
        <w:numPr>
          <w:ilvl w:val="0"/>
          <w:numId w:val="5"/>
        </w:numPr>
        <w:autoSpaceDE w:val="0"/>
        <w:autoSpaceDN w:val="0"/>
        <w:adjustRightInd w:val="0"/>
        <w:spacing w:after="5"/>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wojnę, działania wojenne, inwazję, działanie wrogów zewnętrznych, mobilizację, </w:t>
      </w:r>
      <w:r w:rsidRPr="00347F47">
        <w:rPr>
          <w:rFonts w:asciiTheme="majorHAnsi" w:hAnsiTheme="majorHAnsi" w:cs="Times New Roman"/>
          <w:color w:val="000000"/>
          <w:sz w:val="24"/>
          <w:szCs w:val="24"/>
        </w:rPr>
        <w:tab/>
        <w:t xml:space="preserve">rekwizycję lub embargo, </w:t>
      </w:r>
    </w:p>
    <w:p w14:paraId="15DB41B3" w14:textId="77777777" w:rsidR="001B78CE" w:rsidRPr="00347F47" w:rsidRDefault="001B78CE" w:rsidP="002E0859">
      <w:pPr>
        <w:numPr>
          <w:ilvl w:val="0"/>
          <w:numId w:val="5"/>
        </w:numPr>
        <w:autoSpaceDE w:val="0"/>
        <w:autoSpaceDN w:val="0"/>
        <w:adjustRightInd w:val="0"/>
        <w:spacing w:after="5"/>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rebelię, rewolucję, powstanie, przewrót wojskowy lub cywilny, wojnę domową, </w:t>
      </w:r>
    </w:p>
    <w:p w14:paraId="177437D0" w14:textId="77777777" w:rsidR="001B78CE" w:rsidRPr="00347F47" w:rsidRDefault="001B78CE" w:rsidP="002E0859">
      <w:pPr>
        <w:numPr>
          <w:ilvl w:val="0"/>
          <w:numId w:val="5"/>
        </w:numPr>
        <w:autoSpaceDE w:val="0"/>
        <w:autoSpaceDN w:val="0"/>
        <w:adjustRightInd w:val="0"/>
        <w:spacing w:after="5"/>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d) powódź, pożar, który nie powstał z winy Wykonawcy, </w:t>
      </w:r>
    </w:p>
    <w:p w14:paraId="608DDA7C" w14:textId="77777777" w:rsidR="001B78CE" w:rsidRPr="00347F47" w:rsidRDefault="001B78CE" w:rsidP="002E0859">
      <w:pPr>
        <w:numPr>
          <w:ilvl w:val="0"/>
          <w:numId w:val="5"/>
        </w:numPr>
        <w:autoSpaceDE w:val="0"/>
        <w:autoSpaceDN w:val="0"/>
        <w:adjustRightInd w:val="0"/>
        <w:spacing w:after="5"/>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e) zlecenia robót dodatkowych, </w:t>
      </w:r>
    </w:p>
    <w:p w14:paraId="3D03C287" w14:textId="77777777" w:rsidR="001B78CE" w:rsidRPr="00347F47" w:rsidRDefault="001B78CE" w:rsidP="002E0859">
      <w:pPr>
        <w:numPr>
          <w:ilvl w:val="0"/>
          <w:numId w:val="5"/>
        </w:numPr>
        <w:autoSpaceDE w:val="0"/>
        <w:autoSpaceDN w:val="0"/>
        <w:adjustRightInd w:val="0"/>
        <w:spacing w:after="0"/>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f) wstrzymania robót przez Zamawiającego z uwagi na okoliczności niezależne od </w:t>
      </w:r>
      <w:r w:rsidRPr="00347F47">
        <w:rPr>
          <w:rFonts w:asciiTheme="majorHAnsi" w:hAnsiTheme="majorHAnsi" w:cs="Times New Roman"/>
          <w:color w:val="000000"/>
          <w:sz w:val="24"/>
          <w:szCs w:val="24"/>
        </w:rPr>
        <w:tab/>
        <w:t xml:space="preserve">Wykonawcy, </w:t>
      </w:r>
    </w:p>
    <w:p w14:paraId="544A9C12" w14:textId="376818AB" w:rsidR="001B78CE" w:rsidRPr="00347F47" w:rsidRDefault="001B78CE" w:rsidP="002E0859">
      <w:pPr>
        <w:numPr>
          <w:ilvl w:val="0"/>
          <w:numId w:val="6"/>
        </w:numPr>
        <w:autoSpaceDE w:val="0"/>
        <w:autoSpaceDN w:val="0"/>
        <w:adjustRightInd w:val="0"/>
        <w:spacing w:after="4"/>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g) epidemie, skażenie radioaktywne od jakiegokolwiek paliwa jądrowego lub z </w:t>
      </w:r>
      <w:r w:rsidRPr="00347F47">
        <w:rPr>
          <w:rFonts w:asciiTheme="majorHAnsi" w:hAnsiTheme="majorHAnsi" w:cs="Times New Roman"/>
          <w:color w:val="000000"/>
          <w:sz w:val="24"/>
          <w:szCs w:val="24"/>
        </w:rPr>
        <w:tab/>
        <w:t xml:space="preserve">jakichkolwiek odpadów jądrowych ze spalania paliwa jądrowego, radioaktywny </w:t>
      </w:r>
      <w:r w:rsidRPr="00347F47">
        <w:rPr>
          <w:rFonts w:asciiTheme="majorHAnsi" w:hAnsiTheme="majorHAnsi" w:cs="Times New Roman"/>
          <w:color w:val="000000"/>
          <w:sz w:val="24"/>
          <w:szCs w:val="24"/>
        </w:rPr>
        <w:tab/>
        <w:t xml:space="preserve">toksyczny materiał wybuchowy lub inne ryzykowne właściwości mieszaniny jądrowej lub jądrowych składników takiej mieszaniny, </w:t>
      </w:r>
    </w:p>
    <w:p w14:paraId="4D522F03" w14:textId="77777777" w:rsidR="001B78CE" w:rsidRPr="00347F47" w:rsidRDefault="001B78CE" w:rsidP="002E0859">
      <w:pPr>
        <w:numPr>
          <w:ilvl w:val="0"/>
          <w:numId w:val="6"/>
        </w:numPr>
        <w:autoSpaceDE w:val="0"/>
        <w:autoSpaceDN w:val="0"/>
        <w:adjustRightInd w:val="0"/>
        <w:spacing w:after="0"/>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h) strajki, z wyjątkiem strajków w zakładach Wykonawcy lub Podwykonawców. </w:t>
      </w:r>
    </w:p>
    <w:p w14:paraId="64E26313" w14:textId="77777777" w:rsidR="001B78CE" w:rsidRPr="00347F47" w:rsidRDefault="001B78CE" w:rsidP="002E0859">
      <w:pPr>
        <w:numPr>
          <w:ilvl w:val="0"/>
          <w:numId w:val="6"/>
        </w:num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wystąpienia okoliczności, których nie można było przewidzieć w chwili zawarcia niniejszej Umowy, w tym wydanie aktu przez organ administracji publicznej. </w:t>
      </w:r>
    </w:p>
    <w:p w14:paraId="5BFFB9B3" w14:textId="77777777" w:rsidR="001B78CE" w:rsidRPr="00347F47" w:rsidRDefault="001B78CE" w:rsidP="002E0859">
      <w:pPr>
        <w:numPr>
          <w:ilvl w:val="0"/>
          <w:numId w:val="6"/>
        </w:num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Strona powołująca się na stan siły wyższej jest zobowiązana do niezwłocznego, nie później niż w terminie 48 godzin od zaistnienia zdarzenia, pisemnego powiadomienia drugiej Strony, a następnie do udokumentowania zaistnienia tego stanu, pod rygorem utraty prawa do powoływania się na powyższe okoliczności stanowiące siłę wyższą. Po ustąpieniu przeszkód w realizacji niniejszej Umowy, spowodowanych zaistnieniem siły wyższej, Wykonawca zobowiązany jest dołożyć starań dla nadrobienia zaległości powstałych w wyniku nieprzewidzianych zdarzeń;</w:t>
      </w:r>
    </w:p>
    <w:p w14:paraId="7C83F425"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W przypadku wystąpienia przyczyn, o których mowa w ust. 7, na pisemne żądanie Wykonawcy, zgłoszone niezwłocznie po zaistnieniu okoliczności wyżej wymienionych, Strony uzgodnią nowe terminy realizacji przedmiotu Umowy w formie pisemnego aneksu, jeśli przyczyny opisane w ust. 7 będą miały realny wpływ na opóźnienia w realizacji obiektu. </w:t>
      </w:r>
    </w:p>
    <w:p w14:paraId="6D3A33C3" w14:textId="77777777" w:rsidR="00BF5D0F" w:rsidRPr="00347F47" w:rsidRDefault="00BF5D0F" w:rsidP="002E0859">
      <w:pPr>
        <w:autoSpaceDE w:val="0"/>
        <w:autoSpaceDN w:val="0"/>
        <w:adjustRightInd w:val="0"/>
        <w:spacing w:after="0"/>
        <w:jc w:val="both"/>
        <w:rPr>
          <w:rFonts w:asciiTheme="majorHAnsi" w:hAnsiTheme="majorHAnsi" w:cs="Times New Roman"/>
          <w:color w:val="000000"/>
          <w:sz w:val="24"/>
          <w:szCs w:val="24"/>
        </w:rPr>
      </w:pPr>
    </w:p>
    <w:p w14:paraId="6CE0B7A6" w14:textId="77777777" w:rsidR="001B78CE" w:rsidRPr="00347F47" w:rsidRDefault="001B78CE"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Odbiory</w:t>
      </w:r>
    </w:p>
    <w:p w14:paraId="007D00B5" w14:textId="7556983F" w:rsidR="001B78CE" w:rsidRPr="002E0859" w:rsidRDefault="001B78CE" w:rsidP="002E0859">
      <w:pPr>
        <w:autoSpaceDE w:val="0"/>
        <w:autoSpaceDN w:val="0"/>
        <w:adjustRightInd w:val="0"/>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lastRenderedPageBreak/>
        <w:t>§ 5</w:t>
      </w:r>
    </w:p>
    <w:p w14:paraId="5690C6DE"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1. Strony zgodnie postanawiają, że będą stosowane następujące rodzaje odbiorów robót: </w:t>
      </w:r>
    </w:p>
    <w:p w14:paraId="0B2A0573"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ab/>
      </w:r>
      <w:r w:rsidRPr="00317EE0">
        <w:rPr>
          <w:rFonts w:asciiTheme="majorHAnsi" w:hAnsiTheme="majorHAnsi" w:cs="Times New Roman"/>
          <w:color w:val="000000"/>
          <w:sz w:val="24"/>
        </w:rPr>
        <w:t xml:space="preserve">a) odbiory robót zanikających oraz robót ulegających zakryciu – na bieżąco przez </w:t>
      </w:r>
      <w:r w:rsidRPr="00317EE0">
        <w:rPr>
          <w:rFonts w:asciiTheme="majorHAnsi" w:hAnsiTheme="majorHAnsi" w:cs="Times New Roman"/>
          <w:color w:val="000000"/>
          <w:sz w:val="24"/>
        </w:rPr>
        <w:tab/>
        <w:t xml:space="preserve">przedstawiciela Zamawiającego (potwierdzony protokołem odbioru robót </w:t>
      </w:r>
      <w:r w:rsidRPr="00317EE0">
        <w:rPr>
          <w:rFonts w:asciiTheme="majorHAnsi" w:hAnsiTheme="majorHAnsi" w:cs="Times New Roman"/>
          <w:color w:val="000000"/>
          <w:sz w:val="24"/>
        </w:rPr>
        <w:tab/>
        <w:t>zanikających bądź ulegających zakryciu lub wpisem do dziennika budowy</w:t>
      </w:r>
      <w:r w:rsidRPr="00347F47">
        <w:rPr>
          <w:rFonts w:asciiTheme="majorHAnsi" w:hAnsiTheme="majorHAnsi" w:cs="Times New Roman"/>
          <w:color w:val="000000"/>
          <w:sz w:val="24"/>
        </w:rPr>
        <w:t xml:space="preserve">); </w:t>
      </w:r>
    </w:p>
    <w:p w14:paraId="661FC0B3"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ab/>
        <w:t xml:space="preserve">b) odbiór końcowy – stanowiący podstawę do rozliczenia niniejszej umowy. </w:t>
      </w:r>
    </w:p>
    <w:p w14:paraId="6B308E82"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ab/>
        <w:t xml:space="preserve">c) odbiór pogwarancyjny. </w:t>
      </w:r>
    </w:p>
    <w:p w14:paraId="40D7F841"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2. Po zakończeniu robót Wykonawca zawiadomi pisemnie Zamawiającego o gotowości odbioru. Przy zawiadomieniu Wykonawca załączy następujące dokumenty: </w:t>
      </w:r>
    </w:p>
    <w:p w14:paraId="385BA629" w14:textId="6599C42C" w:rsidR="001B78CE" w:rsidRPr="00347F47" w:rsidRDefault="001B78CE" w:rsidP="002E0859">
      <w:pPr>
        <w:autoSpaceDE w:val="0"/>
        <w:autoSpaceDN w:val="0"/>
        <w:adjustRightInd w:val="0"/>
        <w:spacing w:after="4"/>
        <w:ind w:left="709"/>
        <w:jc w:val="both"/>
        <w:rPr>
          <w:rFonts w:asciiTheme="majorHAnsi" w:hAnsiTheme="majorHAnsi" w:cs="Times New Roman"/>
          <w:color w:val="000000"/>
          <w:sz w:val="24"/>
        </w:rPr>
      </w:pPr>
      <w:r w:rsidRPr="00347F47">
        <w:rPr>
          <w:rFonts w:asciiTheme="majorHAnsi" w:hAnsiTheme="majorHAnsi" w:cs="Times New Roman"/>
          <w:color w:val="000000"/>
          <w:sz w:val="24"/>
        </w:rPr>
        <w:t xml:space="preserve">a) protokoły odbiorów technicznych, atesty na wbudowane materiały, świadectwa zgodności, certyfikaty jakości, aprobaty techniczne, itp. </w:t>
      </w:r>
    </w:p>
    <w:p w14:paraId="2F0256DA"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ab/>
        <w:t xml:space="preserve">b) oświadczenie kierownika budowy o zgodności wykonania obiektu z zakresem </w:t>
      </w:r>
      <w:r w:rsidRPr="00347F47">
        <w:rPr>
          <w:rFonts w:asciiTheme="majorHAnsi" w:hAnsiTheme="majorHAnsi" w:cs="Times New Roman"/>
          <w:color w:val="000000"/>
          <w:sz w:val="24"/>
        </w:rPr>
        <w:tab/>
        <w:t xml:space="preserve">umownym, obowiązującymi przepisami i Polskimi Normami, </w:t>
      </w:r>
    </w:p>
    <w:p w14:paraId="07CAA883"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ab/>
        <w:t xml:space="preserve">c) protokoły badań i sprawdzeń, </w:t>
      </w:r>
    </w:p>
    <w:p w14:paraId="04AF6FBA"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ab/>
        <w:t xml:space="preserve">d) dokumentację powykonawczą, </w:t>
      </w:r>
    </w:p>
    <w:p w14:paraId="595DE6A5" w14:textId="51464E5D" w:rsidR="001B78CE" w:rsidRPr="00347F47" w:rsidRDefault="001B78CE" w:rsidP="004F2D05">
      <w:pPr>
        <w:autoSpaceDE w:val="0"/>
        <w:autoSpaceDN w:val="0"/>
        <w:adjustRightInd w:val="0"/>
        <w:spacing w:after="4"/>
        <w:ind w:left="709"/>
        <w:jc w:val="both"/>
        <w:rPr>
          <w:rFonts w:asciiTheme="majorHAnsi" w:hAnsiTheme="majorHAnsi" w:cs="Times New Roman"/>
          <w:color w:val="000000"/>
          <w:sz w:val="24"/>
        </w:rPr>
      </w:pPr>
      <w:r w:rsidRPr="00347F47">
        <w:rPr>
          <w:rFonts w:asciiTheme="majorHAnsi" w:hAnsiTheme="majorHAnsi" w:cs="Times New Roman"/>
          <w:color w:val="000000"/>
          <w:sz w:val="24"/>
        </w:rPr>
        <w:t xml:space="preserve">e) oświadczenie o wykonaniu całości robót siłami własnymi (jeśli Wykonawca samodzielnie wykonywał zamówienie) lub wykaz podwykonawców uczestniczących </w:t>
      </w:r>
      <w:r w:rsidRPr="00347F47">
        <w:rPr>
          <w:rFonts w:asciiTheme="majorHAnsi" w:hAnsiTheme="majorHAnsi" w:cs="Times New Roman"/>
          <w:color w:val="000000"/>
          <w:sz w:val="24"/>
        </w:rPr>
        <w:tab/>
        <w:t xml:space="preserve">w realizacji zadania (w przypadku realizacji przedmiotu umowy z udziałem </w:t>
      </w:r>
      <w:r w:rsidRPr="00347F47">
        <w:rPr>
          <w:rFonts w:asciiTheme="majorHAnsi" w:hAnsiTheme="majorHAnsi" w:cs="Times New Roman"/>
          <w:color w:val="000000"/>
          <w:sz w:val="24"/>
        </w:rPr>
        <w:tab/>
        <w:t xml:space="preserve">podwykonawców). </w:t>
      </w:r>
    </w:p>
    <w:p w14:paraId="02662B00" w14:textId="1E119250"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3. Zamawiający wyznaczy datę i rozpocznie czynności odbioru końcowego robót stanowiących przedmiot umowy w ciągu </w:t>
      </w:r>
      <w:r w:rsidR="001B6851" w:rsidRPr="00AE6250">
        <w:rPr>
          <w:rFonts w:asciiTheme="majorHAnsi" w:hAnsiTheme="majorHAnsi" w:cs="Times New Roman"/>
          <w:b/>
          <w:bCs/>
          <w:color w:val="000000"/>
          <w:sz w:val="24"/>
        </w:rPr>
        <w:t>14</w:t>
      </w:r>
      <w:r w:rsidRPr="00AE6250">
        <w:rPr>
          <w:rFonts w:asciiTheme="majorHAnsi" w:hAnsiTheme="majorHAnsi" w:cs="Times New Roman"/>
          <w:b/>
          <w:bCs/>
          <w:color w:val="000000"/>
          <w:sz w:val="24"/>
        </w:rPr>
        <w:t xml:space="preserve"> dni</w:t>
      </w:r>
      <w:r w:rsidRPr="00347F47">
        <w:rPr>
          <w:rFonts w:asciiTheme="majorHAnsi" w:hAnsiTheme="majorHAnsi" w:cs="Times New Roman"/>
          <w:color w:val="000000"/>
          <w:sz w:val="24"/>
        </w:rPr>
        <w:t xml:space="preserve"> od daty zawiadomienia i powiadomi uczestników odbioru, </w:t>
      </w:r>
      <w:r w:rsidRPr="00347F47">
        <w:rPr>
          <w:rFonts w:asciiTheme="majorHAnsi" w:hAnsiTheme="majorHAnsi" w:cs="Times New Roman"/>
          <w:b/>
          <w:bCs/>
          <w:color w:val="000000"/>
          <w:sz w:val="24"/>
        </w:rPr>
        <w:t xml:space="preserve">z tym że Zamawiający zastrzega sobie prawo do dokonania odbioru końcowego nie wcześniej niż po terminie wyznaczonym na realizację przedmiotu umowy. </w:t>
      </w:r>
    </w:p>
    <w:p w14:paraId="248C576C"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Zamawiający zobowiązuje się do odebrania robót zgłoszonych przez Wykonawcę pod warunkiem, że roboty te są wykonane zgodnie z dokumentacją przetargową, zasadami sztuki budowlanej, normami, warunkami technicznego wykonania i odbioru robót, obowiązującymi przepisami, w tym przepisami BHP, przeciwpożarowymi i sanitarnymi. </w:t>
      </w:r>
    </w:p>
    <w:p w14:paraId="37029B76"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Zakończenie czynności odbioru powinno nastąpić (zakończyć się) w ciągu 7 dni roboczych licząc od daty rozpoczęcia odbioru. Z czynności odbioru sporządza się protokół, który powinien zawierać ustalenia poczynione w toku odbioru. </w:t>
      </w:r>
    </w:p>
    <w:p w14:paraId="7A12C472"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6. W razie zgłoszenia przez Wykonawcę do odbioru robót, które nie są zgodne z</w:t>
      </w:r>
      <w:r w:rsidR="00BF5D0F" w:rsidRPr="00347F47">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wymaganiami określonymi w ust. 4, Zamawiający może powstrzymać się od dokonania ich odbioru i wyznaczyć Wykonawcy dodatkowy termin na dokonanie poprawek. Jeżeli usterki nie zostaną usunięte do czasu upływu terminu zakończenia robót, Wykonawca od chwili upływu tego terminu będzie pozostawał w zwłoce co do zakończenia robót i podlegał karom umownym zgodnie z § </w:t>
      </w:r>
      <w:r w:rsidR="0012534F" w:rsidRPr="00347F47">
        <w:rPr>
          <w:rFonts w:asciiTheme="majorHAnsi" w:hAnsiTheme="majorHAnsi" w:cs="Times New Roman"/>
          <w:color w:val="000000"/>
          <w:sz w:val="24"/>
          <w:szCs w:val="24"/>
        </w:rPr>
        <w:t>9</w:t>
      </w:r>
      <w:r w:rsidRPr="00347F47">
        <w:rPr>
          <w:rFonts w:asciiTheme="majorHAnsi" w:hAnsiTheme="majorHAnsi" w:cs="Times New Roman"/>
          <w:color w:val="000000"/>
          <w:sz w:val="24"/>
          <w:szCs w:val="24"/>
        </w:rPr>
        <w:t xml:space="preserve"> niniejszej Umowy. </w:t>
      </w:r>
    </w:p>
    <w:p w14:paraId="3D074DAA"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Jeżeli pomimo spełnienia wymagań określonych w ust. 4, Zamawiający nie przystąpi do odbioru robót, w terminie określonym w ust. 3, Wykonawca protokolarnie ustali stan przedmiotu odbioru przez powołaną przez siebie komisję. Protokół, o którym mowa wyżej, stanowić będzie podstawę do wystawienia faktury VAT i zapłaty wynagrodzenia. W takim przypadku Wykonawca nie pozostanie w zwłoce ze spełnieniem zobowiązania wynikającego z niniejszej Umowy, od daty zgłoszenia gotowości do odbioru. </w:t>
      </w:r>
      <w:r w:rsidRPr="00347F47">
        <w:rPr>
          <w:rFonts w:asciiTheme="majorHAnsi" w:hAnsiTheme="majorHAnsi" w:cs="Times New Roman"/>
          <w:color w:val="000000"/>
          <w:sz w:val="24"/>
          <w:szCs w:val="24"/>
        </w:rPr>
        <w:lastRenderedPageBreak/>
        <w:t xml:space="preserve">Zamawiający zwróci Wykonawcy poniesione przez niego i uzasadnione koszty związane ze zwłoką w przeprowadzeniu czynności odbioru. </w:t>
      </w:r>
    </w:p>
    <w:p w14:paraId="5C3B3D29"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O dokonaniu jednostronnego odbioru, o którym mowa w ust. 7, Wykonawca powiadomi na piśmie Zamawiającego i dostarczy mu protokół, nie później jednak niż w dniu następnym po dokonaniu odbioru. </w:t>
      </w:r>
    </w:p>
    <w:p w14:paraId="67A635E5"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9. Jeżeli w toku czynności odbioru końcowego zostaną stwierdzone wady, to Zamawiającemu przysługują następujące uprawnienia: </w:t>
      </w:r>
    </w:p>
    <w:p w14:paraId="6E6E7086" w14:textId="77777777" w:rsidR="001B78CE" w:rsidRPr="00347F47" w:rsidRDefault="001B78CE" w:rsidP="002E0859">
      <w:pPr>
        <w:autoSpaceDE w:val="0"/>
        <w:autoSpaceDN w:val="0"/>
        <w:adjustRightInd w:val="0"/>
        <w:spacing w:after="4"/>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jeżeli wady nadają się do usunięcia, a uniemożliwiają normalne funkcjonowanie przedmiotu niniejszej Umowy, może odmówić odbioru do czasu usunięcia wad; </w:t>
      </w:r>
    </w:p>
    <w:p w14:paraId="1DDFB8D2" w14:textId="77777777" w:rsidR="001B78CE" w:rsidRPr="00347F47" w:rsidRDefault="001B78CE" w:rsidP="002E0859">
      <w:pPr>
        <w:autoSpaceDE w:val="0"/>
        <w:autoSpaceDN w:val="0"/>
        <w:adjustRightInd w:val="0"/>
        <w:spacing w:after="4"/>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jeżeli wady nie nadają się do usunięcia to: </w:t>
      </w:r>
    </w:p>
    <w:p w14:paraId="2AC218BF" w14:textId="13446547" w:rsidR="001B78CE" w:rsidRPr="00347F47" w:rsidRDefault="001B78CE" w:rsidP="002E0859">
      <w:pPr>
        <w:numPr>
          <w:ilvl w:val="1"/>
          <w:numId w:val="7"/>
        </w:numPr>
        <w:autoSpaceDE w:val="0"/>
        <w:autoSpaceDN w:val="0"/>
        <w:adjustRightInd w:val="0"/>
        <w:spacing w:after="4"/>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a) jeżeli wady umożliwiają użytkowania przedmiotu niniejszej Umowy </w:t>
      </w:r>
      <w:r w:rsidRPr="00347F47">
        <w:rPr>
          <w:rFonts w:asciiTheme="majorHAnsi" w:hAnsiTheme="majorHAnsi" w:cs="Times New Roman"/>
          <w:color w:val="000000"/>
          <w:sz w:val="24"/>
          <w:szCs w:val="24"/>
        </w:rPr>
        <w:tab/>
        <w:t>zgodnie z przeznaczeniem, Zamawiający może obniżyć odpowiednio</w:t>
      </w:r>
      <w:r w:rsidR="00C81B27">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wynagrodzenie do wysokości uzgodnionej przez Strony, w takiej proporcji, w</w:t>
      </w:r>
      <w:r w:rsidR="00C81B27">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jakiej pozostaje wartość obiektu wolnego od wad do wartości obiektu wadliwego, </w:t>
      </w:r>
    </w:p>
    <w:p w14:paraId="733C23A9" w14:textId="543616BF" w:rsidR="001B78CE" w:rsidRPr="00347F47" w:rsidRDefault="001B78CE" w:rsidP="002E0859">
      <w:pPr>
        <w:numPr>
          <w:ilvl w:val="1"/>
          <w:numId w:val="7"/>
        </w:num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b) jeżeli wady uniemożliwiają użytkowanie przedmiotu niniejszej Umowy </w:t>
      </w:r>
      <w:r w:rsidRPr="00347F47">
        <w:rPr>
          <w:rFonts w:asciiTheme="majorHAnsi" w:hAnsiTheme="majorHAnsi" w:cs="Times New Roman"/>
          <w:color w:val="000000"/>
          <w:sz w:val="24"/>
          <w:szCs w:val="24"/>
        </w:rPr>
        <w:tab/>
        <w:t xml:space="preserve">zgodnie z przeznaczeniem, Zamawiający może odstąpić od umowy lub żądać </w:t>
      </w:r>
      <w:r w:rsidRPr="00347F47">
        <w:rPr>
          <w:rFonts w:asciiTheme="majorHAnsi" w:hAnsiTheme="majorHAnsi" w:cs="Times New Roman"/>
          <w:color w:val="000000"/>
          <w:sz w:val="24"/>
          <w:szCs w:val="24"/>
        </w:rPr>
        <w:tab/>
        <w:t xml:space="preserve">wykonania przedmiotu umowy po raz drugi. </w:t>
      </w:r>
    </w:p>
    <w:p w14:paraId="65310726"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10. Wykonawca zobowiązany jest do zawiadomienia Zamawiającego o usunięciu wad oraz do żądania wyznaczenia terminu na odbiór zakwestionowanych uprzednio robót jako wadliwych. </w:t>
      </w:r>
    </w:p>
    <w:p w14:paraId="24EC2748"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11. Po usunięciu wad i rozbieżności między wykonanymi robotami a dokumentami opisującymi przedmiot zamówienia, w wyznaczonym terminie, zostanie sporządzony nowy protokół, w którym Zamawiający stwierdzi, że odbiera roboty bez zastrzeżeń, względnie powtórnie zgłosi zastrzeżenia do wykonanych robót i wyznaczy ponownie termin na usunięcie wad i rozbieżności. Protokół ten będzie podpisany przez upoważnionych przedstawicieli Wykonawcy i Zamawiającego. </w:t>
      </w:r>
    </w:p>
    <w:p w14:paraId="12ABACE8"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12. Za datę wykonania przez Wykonawcę zobowiązania wynikającego z niniejszej umowy uznaje się datę zgłoszenia gotowości do odbioru pod warunkiem, że Zamawiający dokona odbioru robót. </w:t>
      </w:r>
    </w:p>
    <w:p w14:paraId="5F14F926"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13. Podpisanie protokołu odbioru przez Zamawiającego nie oznacza potwierdzenia braku wad fizycznych wykonanych robót, które mogą się ujawnić w późniejszym terminie w okresie gwarancji sprawności i jakości oraz w okresie rękojmi. </w:t>
      </w:r>
    </w:p>
    <w:p w14:paraId="42A721D6" w14:textId="3CB28433" w:rsidR="008528ED"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14. Odbiór na zakończenie gwarancji i rękojmi dokonany zostanie przez Strony Umowy w terminie, o którym poinformuje Zamawiający na 14 dni przed upływem terminu gwarancji i rękojmi. Z odbioru pogwarancyjnego zostanie sporządzony protokół na formularzu określonym przez Zamawiającego. </w:t>
      </w:r>
    </w:p>
    <w:p w14:paraId="20C9F253"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p>
    <w:p w14:paraId="7E621CFC" w14:textId="77777777" w:rsidR="00784A6C" w:rsidRPr="00347F47" w:rsidRDefault="00784A6C" w:rsidP="002E0859">
      <w:pPr>
        <w:autoSpaceDE w:val="0"/>
        <w:autoSpaceDN w:val="0"/>
        <w:adjustRightInd w:val="0"/>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Klauzula zatrudnienia</w:t>
      </w:r>
    </w:p>
    <w:p w14:paraId="1362E8F3" w14:textId="161BA951" w:rsidR="00784A6C" w:rsidRPr="00347F47" w:rsidRDefault="00784A6C" w:rsidP="002E0859">
      <w:pPr>
        <w:autoSpaceDE w:val="0"/>
        <w:autoSpaceDN w:val="0"/>
        <w:adjustRightInd w:val="0"/>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6</w:t>
      </w:r>
    </w:p>
    <w:p w14:paraId="548F612E"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Wykonawca zobowiązuje się do zatrudnienia na podstawie umowy o pracę, przez cały okres realizacji zamówienia, wszystkich osób wykonujących następujące czynności: wykonywanie prac fizycznych przy realizacji robót budowlanych, operatorzy sprzętu i </w:t>
      </w:r>
      <w:r w:rsidRPr="00347F47">
        <w:rPr>
          <w:rFonts w:asciiTheme="majorHAnsi" w:hAnsiTheme="majorHAnsi" w:cs="Times New Roman"/>
          <w:color w:val="000000"/>
          <w:sz w:val="24"/>
          <w:szCs w:val="24"/>
        </w:rPr>
        <w:lastRenderedPageBreak/>
        <w:t>prace fizyczne instalacyjno-montażowe objęte zakresem zamówienia wskazanym w pkt. 4.2 SWZ.</w:t>
      </w:r>
    </w:p>
    <w:p w14:paraId="1B9016AD" w14:textId="77777777" w:rsidR="00BC3669" w:rsidRPr="00347F47" w:rsidRDefault="00784A6C" w:rsidP="002E0859">
      <w:pPr>
        <w:autoSpaceDE w:val="0"/>
        <w:autoSpaceDN w:val="0"/>
        <w:adjustRightInd w:val="0"/>
        <w:spacing w:after="0"/>
        <w:jc w:val="both"/>
        <w:rPr>
          <w:rFonts w:asciiTheme="majorHAnsi" w:hAnsiTheme="majorHAnsi" w:cs="Times New Roman"/>
          <w:i/>
          <w:iCs/>
          <w:color w:val="000000"/>
          <w:sz w:val="24"/>
          <w:szCs w:val="24"/>
        </w:rPr>
      </w:pPr>
      <w:r w:rsidRPr="00347F47">
        <w:rPr>
          <w:rFonts w:asciiTheme="majorHAnsi" w:hAnsiTheme="majorHAnsi" w:cs="Times New Roman"/>
          <w:i/>
          <w:iCs/>
          <w:color w:val="000000"/>
          <w:sz w:val="24"/>
          <w:szCs w:val="24"/>
        </w:rPr>
        <w:t>(obowiązek ten nie dotyczy sytuacji, gdy prace te będą wykonywane samodzielnie i osobiście przez osoby fizyczne prowadzące działalność gospodarczą w postaci tzw. samozatrudnienia jako podwykonawcy).</w:t>
      </w:r>
    </w:p>
    <w:p w14:paraId="01C2B315" w14:textId="278661A9"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2. Wykonawca, w terminie do 7 dni od dnia zawarcia umowy, przedstawi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zatrudnionego pracownika, daty zawarcia umowy o pracę, rodzaju umowy o pracę i zakresu obowiązków pracownika.</w:t>
      </w:r>
    </w:p>
    <w:p w14:paraId="255CE401" w14:textId="1F2E7512"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3. Wykonawca zobowiązany jest do informowania Zamawiającego o każdym przypadku zmiany sposobu zatrudnienia osób wykonujących ww. czynności nie później niż w terminie 7 dni od dokonania takiej zmiany.</w:t>
      </w:r>
    </w:p>
    <w:p w14:paraId="77A3B6C1"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4.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EA70A64" w14:textId="77777777" w:rsidR="00784A6C" w:rsidRPr="00347F47" w:rsidRDefault="00784A6C" w:rsidP="002E0859">
      <w:p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 żądania dodatkowych oświadczeń i dokumentów w zakresie potwierdzenia spełniania ww. wymogów i dokonywania ich oceny,</w:t>
      </w:r>
    </w:p>
    <w:p w14:paraId="494676F8" w14:textId="77777777" w:rsidR="00784A6C" w:rsidRPr="00347F47" w:rsidRDefault="00784A6C" w:rsidP="002E0859">
      <w:p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b) żądania wyjaśnień w przypadku wątpliwości w zakresie potwierdzenia spełniania ww. wymogów,</w:t>
      </w:r>
    </w:p>
    <w:p w14:paraId="2F4EDD5D" w14:textId="77777777" w:rsidR="00784A6C" w:rsidRPr="00347F47" w:rsidRDefault="00784A6C" w:rsidP="002E0859">
      <w:p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c) przeprowadzania kontroli na miejscu wykonywania świadczenia.</w:t>
      </w:r>
    </w:p>
    <w:p w14:paraId="7F8F0762"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5. W przypadku uzasadnionych wątpliwości co do przestrzegania prawa pracy przez wykonawcę lub podwykonawcę, zamawiający może zwrócić się o przeprowadzenie kontroli przez Państwową Inspekcję Pracy.</w:t>
      </w:r>
    </w:p>
    <w:p w14:paraId="2D1B2932"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6. W trakcie realizacji zamówienia na każde wezwanie zamawiającego w wyznaczonym w tym wezwaniu terminie wykonawca przedłoży zamawiającemu aktualne dokumenty wskazane w ust. 2.</w:t>
      </w:r>
    </w:p>
    <w:p w14:paraId="060840E7"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W przypadku niewywiązania się z obowiązków, o których mowa w ust. 1-4 i 6, Wykonawca zobowiązany będzie do zapłaty kary, o której mowa w § </w:t>
      </w:r>
      <w:r w:rsidR="00DF518E" w:rsidRPr="00347F47">
        <w:rPr>
          <w:rFonts w:asciiTheme="majorHAnsi" w:hAnsiTheme="majorHAnsi" w:cs="Times New Roman"/>
          <w:color w:val="000000"/>
          <w:sz w:val="24"/>
          <w:szCs w:val="24"/>
        </w:rPr>
        <w:t>9</w:t>
      </w:r>
      <w:r w:rsidRPr="00347F47">
        <w:rPr>
          <w:rFonts w:asciiTheme="majorHAnsi" w:hAnsiTheme="majorHAnsi" w:cs="Times New Roman"/>
          <w:color w:val="000000"/>
          <w:sz w:val="24"/>
          <w:szCs w:val="24"/>
        </w:rPr>
        <w:t xml:space="preserve"> ust. </w:t>
      </w:r>
      <w:r w:rsidR="00DF518E" w:rsidRPr="00347F47">
        <w:rPr>
          <w:rFonts w:asciiTheme="majorHAnsi" w:hAnsiTheme="majorHAnsi" w:cs="Times New Roman"/>
          <w:color w:val="000000"/>
          <w:sz w:val="24"/>
          <w:szCs w:val="24"/>
        </w:rPr>
        <w:t>2</w:t>
      </w:r>
      <w:r w:rsidRPr="00347F47">
        <w:rPr>
          <w:rFonts w:asciiTheme="majorHAnsi" w:hAnsiTheme="majorHAnsi" w:cs="Times New Roman"/>
          <w:color w:val="000000"/>
          <w:sz w:val="24"/>
          <w:szCs w:val="24"/>
        </w:rPr>
        <w:t xml:space="preserve"> pkt </w:t>
      </w:r>
      <w:r w:rsidR="00DF518E" w:rsidRPr="00347F47">
        <w:rPr>
          <w:rFonts w:asciiTheme="majorHAnsi" w:hAnsiTheme="majorHAnsi" w:cs="Times New Roman"/>
          <w:color w:val="000000"/>
          <w:sz w:val="24"/>
          <w:szCs w:val="24"/>
        </w:rPr>
        <w:t>1 lit. d</w:t>
      </w:r>
      <w:r w:rsidRPr="00347F47">
        <w:rPr>
          <w:rFonts w:asciiTheme="majorHAnsi" w:hAnsiTheme="majorHAnsi" w:cs="Times New Roman"/>
          <w:color w:val="000000"/>
          <w:sz w:val="24"/>
          <w:szCs w:val="24"/>
        </w:rPr>
        <w:t xml:space="preserve"> lub odpowiednio w </w:t>
      </w:r>
      <w:r w:rsidR="00DF518E" w:rsidRPr="00347F47">
        <w:rPr>
          <w:rFonts w:asciiTheme="majorHAnsi" w:hAnsiTheme="majorHAnsi" w:cs="Times New Roman"/>
          <w:color w:val="000000"/>
          <w:sz w:val="24"/>
          <w:szCs w:val="24"/>
        </w:rPr>
        <w:t xml:space="preserve">§ 9 ust. 2 pkt 1 lit. e </w:t>
      </w:r>
      <w:r w:rsidRPr="00347F47">
        <w:rPr>
          <w:rFonts w:asciiTheme="majorHAnsi" w:hAnsiTheme="majorHAnsi" w:cs="Times New Roman"/>
          <w:color w:val="000000"/>
          <w:sz w:val="24"/>
          <w:szCs w:val="24"/>
        </w:rPr>
        <w:t xml:space="preserve">lub odpowiednio w </w:t>
      </w:r>
      <w:r w:rsidR="00DF518E" w:rsidRPr="00347F47">
        <w:rPr>
          <w:rFonts w:asciiTheme="majorHAnsi" w:hAnsiTheme="majorHAnsi" w:cs="Times New Roman"/>
          <w:color w:val="000000"/>
          <w:sz w:val="24"/>
          <w:szCs w:val="24"/>
        </w:rPr>
        <w:t xml:space="preserve">§ 9 ust. 2 pkt 1 lit. f. </w:t>
      </w:r>
    </w:p>
    <w:p w14:paraId="05AE9A50"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8. 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1662B1FA" w14:textId="77777777" w:rsidR="0012534F" w:rsidRPr="00347F47" w:rsidRDefault="0012534F" w:rsidP="002E0859">
      <w:pPr>
        <w:autoSpaceDE w:val="0"/>
        <w:autoSpaceDN w:val="0"/>
        <w:adjustRightInd w:val="0"/>
        <w:spacing w:after="0"/>
        <w:jc w:val="both"/>
        <w:rPr>
          <w:rFonts w:asciiTheme="majorHAnsi" w:hAnsiTheme="majorHAnsi" w:cs="Times New Roman"/>
          <w:b/>
          <w:bCs/>
          <w:color w:val="000000"/>
          <w:sz w:val="24"/>
          <w:szCs w:val="24"/>
        </w:rPr>
      </w:pPr>
    </w:p>
    <w:p w14:paraId="63527F29" w14:textId="77777777" w:rsidR="001D3F7B" w:rsidRPr="00347F47" w:rsidRDefault="001D3F7B"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Zasady współdziałania stron</w:t>
      </w:r>
    </w:p>
    <w:p w14:paraId="6EE542B3" w14:textId="77777777" w:rsidR="001D3F7B" w:rsidRPr="00347F47" w:rsidRDefault="001D3F7B"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Podwykonawstwo</w:t>
      </w:r>
    </w:p>
    <w:p w14:paraId="6C3CC210" w14:textId="77777777" w:rsidR="001D3F7B" w:rsidRPr="00347F47" w:rsidRDefault="001D3F7B" w:rsidP="002E0859">
      <w:pPr>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xml:space="preserve">§ </w:t>
      </w:r>
      <w:r w:rsidR="0012534F" w:rsidRPr="00347F47">
        <w:rPr>
          <w:rFonts w:asciiTheme="majorHAnsi" w:hAnsiTheme="majorHAnsi" w:cs="Times New Roman"/>
          <w:b/>
          <w:bCs/>
          <w:color w:val="000000"/>
          <w:sz w:val="24"/>
          <w:szCs w:val="24"/>
        </w:rPr>
        <w:t>7</w:t>
      </w:r>
    </w:p>
    <w:p w14:paraId="71EDD586"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1. Zamawiający uprawniony jest do kontrolowania prawidłowości wykonywania robót, w szczególności ich jakości i terminowości. </w:t>
      </w:r>
    </w:p>
    <w:p w14:paraId="4C255D4E"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Jeżeli w toku wykonywania robót Zamawiający uzna za konieczne zaniechanie części robót lub wykonanie robót zamiennych, wynagrodzenie Wykonawcy zostanie skorygowane o różnicę wartości tych robót w stosunku do zakresu podstawowego w drodze pisemnego aneksu do niniejszej Umowy. </w:t>
      </w:r>
    </w:p>
    <w:p w14:paraId="50795B44"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Wykonawca jest zobowiązany do współpracy oraz koordynacji własnych prac z pracami Podwykonawców. </w:t>
      </w:r>
    </w:p>
    <w:p w14:paraId="5AAF290D"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Wykonawca zobowiązuje się do: </w:t>
      </w:r>
    </w:p>
    <w:p w14:paraId="0CC6C067"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a) konsultowania wszelkich wątpliwości dotyczących przedmiotu zamówienia z </w:t>
      </w:r>
      <w:r w:rsidRPr="00347F47">
        <w:rPr>
          <w:rFonts w:asciiTheme="majorHAnsi" w:hAnsiTheme="majorHAnsi" w:cs="Times New Roman"/>
          <w:color w:val="000000"/>
          <w:sz w:val="24"/>
          <w:szCs w:val="24"/>
        </w:rPr>
        <w:tab/>
        <w:t xml:space="preserve">Zamawiającym, </w:t>
      </w:r>
    </w:p>
    <w:p w14:paraId="3FCFD961"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b) stosowania się do pisemnych poleceń i wskazówek Zamawiającego w trakcie </w:t>
      </w:r>
      <w:r w:rsidRPr="00347F47">
        <w:rPr>
          <w:rFonts w:asciiTheme="majorHAnsi" w:hAnsiTheme="majorHAnsi" w:cs="Times New Roman"/>
          <w:color w:val="000000"/>
          <w:sz w:val="24"/>
          <w:szCs w:val="24"/>
        </w:rPr>
        <w:tab/>
        <w:t xml:space="preserve">wykonywania przedmiotu umowy; </w:t>
      </w:r>
    </w:p>
    <w:p w14:paraId="23D32D4A" w14:textId="6484C522" w:rsidR="001D3F7B" w:rsidRPr="00347F47" w:rsidRDefault="001D3F7B" w:rsidP="005B29E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przedłożenia Zamawiającemu na jego pisemne żądanie zgłoszone w każdym czasie </w:t>
      </w:r>
      <w:r w:rsidRPr="00347F47">
        <w:rPr>
          <w:rFonts w:asciiTheme="majorHAnsi" w:hAnsiTheme="majorHAnsi" w:cs="Times New Roman"/>
          <w:color w:val="000000"/>
          <w:sz w:val="24"/>
          <w:szCs w:val="24"/>
        </w:rPr>
        <w:tab/>
        <w:t xml:space="preserve">trwania Umowy, wszelkich dokumentów, materiałów i informacji potrzebnych mu do </w:t>
      </w:r>
      <w:r w:rsidRPr="00347F47">
        <w:rPr>
          <w:rFonts w:asciiTheme="majorHAnsi" w:hAnsiTheme="majorHAnsi" w:cs="Times New Roman"/>
          <w:color w:val="000000"/>
          <w:sz w:val="24"/>
          <w:szCs w:val="24"/>
        </w:rPr>
        <w:tab/>
        <w:t xml:space="preserve">oceny prawidłowości wykonania Umowy. </w:t>
      </w:r>
    </w:p>
    <w:p w14:paraId="777D3B8F"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Wykonawca może powierzyć wykonanie części zamówienia podwykonawcy (w związku z art. 462 ustawy Pzp.). Zamawiający żąda aby przed przystąpieniem do wykonania zamówienia Wykonawca podał nazwy lub imiona i nazwiska oraz dane kontaktowe podwykonawców i osób do kontaktu zaangażowanych w roboty budowlane – o ile dane te są już znane w dniu przystąpienia do realizacji zamówienia. Zamawiający nie zastrzega obowiązku osobistego wykonania przez Wykonawcę kluczowych części zamówienia. </w:t>
      </w:r>
    </w:p>
    <w:p w14:paraId="1A62C853"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Strony zgodnie oświadczają, że przyszłe umowy zawierane przez Wykonawcę z Podwykonawcą, której przedmiotem są roboty budowlane, muszą spełniać wymogi z art. 464 ustawy PZP, a nadto uwzględniać zgłoszone przez Zamawiającego odpowiednio zastrzeżeń lub sprzeciwu. Umowa z Podwykonawcą musi być zawarta w formie pisemnej i powinna stanowić iż: </w:t>
      </w:r>
    </w:p>
    <w:p w14:paraId="5AABD6DE"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a) Podwykonawca lub dalszy Podwykonawca każdorazowo w ciągu 7 dni od daty </w:t>
      </w:r>
      <w:r w:rsidRPr="00347F47">
        <w:rPr>
          <w:rFonts w:asciiTheme="majorHAnsi" w:hAnsiTheme="majorHAnsi" w:cs="Times New Roman"/>
          <w:color w:val="000000"/>
          <w:sz w:val="24"/>
          <w:szCs w:val="24"/>
        </w:rPr>
        <w:tab/>
        <w:t xml:space="preserve">wystawienia faktury przedłoży do Zamawiającego kopię faktury wystawionej na </w:t>
      </w:r>
      <w:r w:rsidRPr="00347F47">
        <w:rPr>
          <w:rFonts w:asciiTheme="majorHAnsi" w:hAnsiTheme="majorHAnsi" w:cs="Times New Roman"/>
          <w:color w:val="000000"/>
          <w:sz w:val="24"/>
          <w:szCs w:val="24"/>
        </w:rPr>
        <w:tab/>
        <w:t xml:space="preserve">podstawie zawartej umowy o podwykonawstwo; </w:t>
      </w:r>
    </w:p>
    <w:p w14:paraId="0D5EDDC4" w14:textId="72C71132" w:rsidR="001D3F7B" w:rsidRPr="00347F47" w:rsidRDefault="001D3F7B" w:rsidP="002E085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Przedmiot zamówienia umowy o podwykonawstwo musi być tożsamy z zakresem prac wynikającym z zamówienia podstawowego; </w:t>
      </w:r>
    </w:p>
    <w:p w14:paraId="0B6E56E3" w14:textId="7B475F48" w:rsidR="001D3F7B" w:rsidRPr="00347F47" w:rsidRDefault="001D3F7B" w:rsidP="002E085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c) Termin zapłaty wynagrodzenia nie może być dłuższy niż 30 dni od dnia doręczenia</w:t>
      </w:r>
      <w:r w:rsidR="00BF39A0">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Wykonawcy, Podwykonawcy lub dalszemu Podwykonawcy prawidłowo wystawionej</w:t>
      </w:r>
      <w:r w:rsidR="00BF39A0">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faktury lub rachunku, potwierdzających wykonanie zleconej roboty; </w:t>
      </w:r>
    </w:p>
    <w:p w14:paraId="2307FC29" w14:textId="3C426C8E" w:rsidR="001D3F7B" w:rsidRPr="00347F47" w:rsidRDefault="001D3F7B" w:rsidP="002E085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d) Wartość umowy o podwykonawstwo lub dalsze podwykonawstwo nie może być wyższa niż to wynika z oferty Wykonawcy; </w:t>
      </w:r>
    </w:p>
    <w:p w14:paraId="0461857E" w14:textId="1E8A728A" w:rsidR="001D3F7B" w:rsidRPr="00347F47" w:rsidRDefault="001D3F7B" w:rsidP="002E085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e) Umowa o podwykonawstwo nie może zawierać postanowień kształtujących prawa i obowiązki podwykonawcy, w zakresie kar umownych oraz postanowień dotyczących </w:t>
      </w:r>
      <w:r w:rsidRPr="00347F47">
        <w:rPr>
          <w:rFonts w:asciiTheme="majorHAnsi" w:hAnsiTheme="majorHAnsi" w:cs="Times New Roman"/>
          <w:color w:val="000000"/>
          <w:sz w:val="24"/>
          <w:szCs w:val="24"/>
        </w:rPr>
        <w:tab/>
        <w:t xml:space="preserve">warunków wypłaty wynagrodzenia, w sposób dla niego mniej </w:t>
      </w:r>
      <w:r w:rsidRPr="00347F47">
        <w:rPr>
          <w:rFonts w:asciiTheme="majorHAnsi" w:hAnsiTheme="majorHAnsi" w:cs="Times New Roman"/>
          <w:color w:val="000000"/>
          <w:sz w:val="24"/>
          <w:szCs w:val="24"/>
        </w:rPr>
        <w:lastRenderedPageBreak/>
        <w:t xml:space="preserve">korzystny niż prawa i obowiązki wykonawcy, ukształtowane postanowieniami umowy zawartej między zamawiającym a wykonawca. </w:t>
      </w:r>
    </w:p>
    <w:p w14:paraId="2C4AE906"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f) Termin realizacji umowy o podwykonawstwo nie może być dłuższy od terminu </w:t>
      </w:r>
      <w:r w:rsidRPr="00347F47">
        <w:rPr>
          <w:rFonts w:asciiTheme="majorHAnsi" w:hAnsiTheme="majorHAnsi" w:cs="Times New Roman"/>
          <w:color w:val="000000"/>
          <w:sz w:val="24"/>
          <w:szCs w:val="24"/>
        </w:rPr>
        <w:tab/>
        <w:t xml:space="preserve">realizacji umowy zawartej z Zamawiającym. Wykonawca dokona odbioru robót </w:t>
      </w:r>
      <w:r w:rsidRPr="00347F47">
        <w:rPr>
          <w:rFonts w:asciiTheme="majorHAnsi" w:hAnsiTheme="majorHAnsi" w:cs="Times New Roman"/>
          <w:color w:val="000000"/>
          <w:sz w:val="24"/>
          <w:szCs w:val="24"/>
        </w:rPr>
        <w:tab/>
        <w:t xml:space="preserve">wykonanych przez Podwykonawcę w terminie 7 dni od ich zgłoszenia. </w:t>
      </w:r>
      <w:r w:rsidRPr="00347F47">
        <w:rPr>
          <w:rFonts w:asciiTheme="majorHAnsi" w:hAnsiTheme="majorHAnsi" w:cs="Times New Roman"/>
          <w:color w:val="000000"/>
          <w:sz w:val="24"/>
          <w:szCs w:val="24"/>
        </w:rPr>
        <w:tab/>
        <w:t xml:space="preserve">Podwykonawca dostarczy Zamawiającemu kopię zgłoszenia do odbioru robót </w:t>
      </w:r>
      <w:r w:rsidRPr="00347F47">
        <w:rPr>
          <w:rFonts w:asciiTheme="majorHAnsi" w:hAnsiTheme="majorHAnsi" w:cs="Times New Roman"/>
          <w:color w:val="000000"/>
          <w:sz w:val="24"/>
          <w:szCs w:val="24"/>
        </w:rPr>
        <w:tab/>
        <w:t xml:space="preserve">przedłożonych Wykonawcy. </w:t>
      </w:r>
    </w:p>
    <w:p w14:paraId="50DA5223"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Wykonawca, Podwykonawca lub dalszy Podwykonawca zamierzający zawrzeć umowę o podwykonawstwo, której przedmiotem są roboty budowlane, jest obowiązany w trakcie realizacji niniejszej umowy do przedłożenia Zamawiającemu projektu tej umowy w formie papierowej przy czym podwykonawca lub dalszy podwykonawca jest obowiązany dołączyć zgodę wykonawcy na zawarcie umowy o podwykonawstwo o treści zgodnej z projektem umowy. </w:t>
      </w:r>
    </w:p>
    <w:p w14:paraId="628DE314"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Zamawiający w terminie 7 dni od daty otrzymania zgody, o której mowa w ust. 7 zgłasza w formie pisemnej zastrzeżenia do projektu umowy o podwykonawstwo, w przypadku niespełniania wymagań określonych w ust. 6. </w:t>
      </w:r>
    </w:p>
    <w:p w14:paraId="784D5259"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9. Niezgłoszenie w formie pisemnej zastrzeżeń do przedłożonego projektu umowy o podwykonawstwo, której przedmiotem są roboty budowlane, w terminie określonym w ust. 8 uważa się za akceptację projektu umowy przez Zamawiającego. </w:t>
      </w:r>
    </w:p>
    <w:p w14:paraId="495D299A"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10. Wykonawca, podwykonawca lub dalszy podwykonawca przedkłada Zamawiającemu poświadczoną za zgodność z oryginałem kopię zawartej umowy o podwykonawstwo, której przedmiotem są roboty budowlane, w terminie 7 dni od dania jej zawarcia. </w:t>
      </w:r>
    </w:p>
    <w:p w14:paraId="1611C9CC"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11. Zamawiający w terminie 7 dni liczonych od daty otrzymania poświadczonej za zgodność z oryginałem kopii zawartej umowy o podwykonawstwo, zgłasza w formie pisemnej sprzeciw do umowy o podwykonawstwo, której przedmiotem są roboty budowlane, w przypadku niespełniania wymagań określonych w ust. 6. </w:t>
      </w:r>
    </w:p>
    <w:p w14:paraId="43774A36"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12. Niezgłoszenie w formie pisemnej sprzeciwu do przedłożonej umowy o podwykonawstwo, której przedmiotem są roboty budowlane, w terminie o którym mowa w ust. 11, uważa się za akceptację umowy przez Zamawiającego. </w:t>
      </w:r>
    </w:p>
    <w:p w14:paraId="5266CECF"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13. W przypadku podjęcia przez Wykonawcę, Podwykonawcę lub dalszego Podwykonawcę decyzji o zmianie zaakceptowanej przez Zamawiającego umowy o podwykonawstwo, której przedmiotem umowy są roboty budowlane, Wykonawca, Podwykonawca lub dalszy Podwykonawca zamierzający zmienić zaakceptowaną przez Zamawiającego umowę o podwykonawstwo, jest obowiązany w trakcie realizacji niniejszej umowy do przedłożenia Zamawiającemu projektu tej zmiany w formie pisemnej, przy czym podwykonawca lub dalszy podwykonawca jest obowiązany dołączyć zgodę wykonawcy w formie pisemnej na zmianę umowy o podwykonawstwo o treści zgodnej z projektem zmiany. </w:t>
      </w:r>
    </w:p>
    <w:p w14:paraId="4D18C932"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14. Wykonawca, podwykonawca lub dalszy podwykonawca przedkłada Zamawiającemu poświadczoną za zgodność z oryginałem kopię zawartej zmiany umowy o podwykonawstwo, której przedmiotem są roboty budowlane w terminie 7 dni od dnia zmiany umowy o podwykonawstwo, to jest od dnia zawarcia aneksu do umowy o podwykonawstwo. </w:t>
      </w:r>
    </w:p>
    <w:p w14:paraId="4AEB4F84"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15. Umowy z Podwykonawcą lub dalszym Podwykonawcą, której przedmiotem są usługi lub dostawy: </w:t>
      </w:r>
    </w:p>
    <w:p w14:paraId="40565850" w14:textId="650D5C4D" w:rsidR="001D3F7B" w:rsidRPr="00347F47" w:rsidRDefault="001D3F7B"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umownego brutto </w:t>
      </w:r>
      <w:r w:rsidRPr="00347F47">
        <w:rPr>
          <w:rFonts w:asciiTheme="majorHAnsi" w:hAnsiTheme="majorHAnsi" w:cs="Times New Roman"/>
          <w:color w:val="000000"/>
          <w:sz w:val="24"/>
          <w:szCs w:val="24"/>
        </w:rPr>
        <w:tab/>
        <w:t xml:space="preserve">określonego w § </w:t>
      </w:r>
      <w:r w:rsidR="00DF518E" w:rsidRPr="00347F47">
        <w:rPr>
          <w:rFonts w:asciiTheme="majorHAnsi" w:hAnsiTheme="majorHAnsi" w:cs="Times New Roman"/>
          <w:color w:val="000000"/>
          <w:sz w:val="24"/>
          <w:szCs w:val="24"/>
        </w:rPr>
        <w:t>11</w:t>
      </w:r>
      <w:r w:rsidRPr="00347F47">
        <w:rPr>
          <w:rFonts w:asciiTheme="majorHAnsi" w:hAnsiTheme="majorHAnsi" w:cs="Times New Roman"/>
          <w:color w:val="000000"/>
          <w:sz w:val="24"/>
          <w:szCs w:val="24"/>
        </w:rPr>
        <w:t xml:space="preserve">. Wyłączenie o którym mowa w zdaniu pierwszym nie dotyczy umów o podwykonawstwo o wartości większej niż 50 000 zł. Brutto. </w:t>
      </w:r>
    </w:p>
    <w:p w14:paraId="4B86DB57" w14:textId="27080D96" w:rsidR="001D3F7B" w:rsidRPr="00347F47" w:rsidRDefault="001D3F7B"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W przypadku o którym mowa w ust. 7 jeżeli termin zapłaty wynagrodzenia jest </w:t>
      </w:r>
      <w:r w:rsidRPr="00347F47">
        <w:rPr>
          <w:rFonts w:asciiTheme="majorHAnsi" w:hAnsiTheme="majorHAnsi" w:cs="Times New Roman"/>
          <w:color w:val="000000"/>
          <w:sz w:val="24"/>
          <w:szCs w:val="24"/>
        </w:rPr>
        <w:tab/>
        <w:t xml:space="preserve">dłuższy niż określony w ust. 6 lit. c), Zamawiający informuje o tym Wykonawcę i wzywa go do doprowadzenia do zmiany tej umowy pod rygorem wystąpienia o zapłatę kary umownej określonej w § </w:t>
      </w:r>
      <w:r w:rsidR="00DF518E" w:rsidRPr="00347F47">
        <w:rPr>
          <w:rFonts w:asciiTheme="majorHAnsi" w:hAnsiTheme="majorHAnsi" w:cs="Times New Roman"/>
          <w:color w:val="000000"/>
          <w:sz w:val="24"/>
          <w:szCs w:val="24"/>
        </w:rPr>
        <w:t>9</w:t>
      </w:r>
      <w:r w:rsidRPr="00347F47">
        <w:rPr>
          <w:rFonts w:asciiTheme="majorHAnsi" w:hAnsiTheme="majorHAnsi" w:cs="Times New Roman"/>
          <w:color w:val="000000"/>
          <w:sz w:val="24"/>
          <w:szCs w:val="24"/>
        </w:rPr>
        <w:t xml:space="preserve"> niniejszej Umowy. </w:t>
      </w:r>
    </w:p>
    <w:p w14:paraId="0F997020"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16. Bezpośrednia zapłata wymagalnego wynagrodzenia przysługuje Podwykonawcy lub dalszemu Podwykonawcy: </w:t>
      </w:r>
    </w:p>
    <w:p w14:paraId="0C6F3519" w14:textId="11091C36" w:rsidR="001D3F7B" w:rsidRPr="00347F47" w:rsidRDefault="001D3F7B" w:rsidP="002E0859">
      <w:pPr>
        <w:pStyle w:val="Default"/>
        <w:spacing w:line="276" w:lineRule="auto"/>
        <w:ind w:left="709"/>
        <w:jc w:val="both"/>
        <w:rPr>
          <w:rFonts w:asciiTheme="majorHAnsi" w:hAnsiTheme="majorHAnsi"/>
        </w:rPr>
      </w:pPr>
      <w:r w:rsidRPr="00347F47">
        <w:rPr>
          <w:rFonts w:asciiTheme="majorHAnsi" w:hAnsiTheme="majorHAnsi"/>
        </w:rPr>
        <w:t xml:space="preserve">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sidRPr="00347F47">
        <w:rPr>
          <w:rFonts w:asciiTheme="majorHAnsi" w:hAnsiTheme="majorHAnsi"/>
        </w:rPr>
        <w:tab/>
        <w:t xml:space="preserve">uchylenia się od obowiązku zapłaty odpowiednio przez wykonawcę, podwykonawcę lub dalszego podwykonawcę zamówienia na roboty budowlane. </w:t>
      </w:r>
    </w:p>
    <w:p w14:paraId="2154BFC6" w14:textId="2F4293EA" w:rsidR="001D3F7B" w:rsidRPr="00347F47" w:rsidRDefault="001D3F7B"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Wynagrodzenie, o którym mowa w pkt. 1 dotyczy wyłącznie należności powstałych </w:t>
      </w:r>
      <w:r w:rsidRPr="00347F47">
        <w:rPr>
          <w:rFonts w:asciiTheme="majorHAnsi" w:hAnsiTheme="majorHAnsi" w:cs="Times New Roman"/>
          <w:color w:val="000000"/>
          <w:sz w:val="24"/>
          <w:szCs w:val="24"/>
        </w:rPr>
        <w:tab/>
        <w:t>po zaakceptowaniu przez</w:t>
      </w:r>
      <w:r w:rsidR="00C8272E">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Zamawiającego umowy o podwykonawstwo, której </w:t>
      </w:r>
      <w:r w:rsidRPr="00347F47">
        <w:rPr>
          <w:rFonts w:asciiTheme="majorHAnsi" w:hAnsiTheme="majorHAnsi" w:cs="Times New Roman"/>
          <w:color w:val="000000"/>
          <w:sz w:val="24"/>
          <w:szCs w:val="24"/>
        </w:rPr>
        <w:tab/>
        <w:t xml:space="preserve">przedmiotem są roboty budowlane lub po przedłożeniu Zamawiającemu poświadczonej za zgodność z oryginałem kopii umowy o podwykonawstwo, której przedmiotem są dostawy lub usługi. </w:t>
      </w:r>
    </w:p>
    <w:p w14:paraId="4B4DD18A" w14:textId="6C57AC6A" w:rsidR="001D3F7B" w:rsidRPr="00347F47" w:rsidRDefault="001D3F7B"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Bezpośrednia zapłata obejmuje wyłącznie należne wynagrodzenie, bez odsetek należnych Podwykonawcy lub dalszemu Podwykonawcy. </w:t>
      </w:r>
    </w:p>
    <w:p w14:paraId="036C8755" w14:textId="137A1C50" w:rsidR="001D3F7B" w:rsidRPr="00347F47" w:rsidRDefault="001D3F7B"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Przed dokonaniem bezpośredniej zapłaty, Zamawiający informuje Wykonawcę o możliwości zgłoszenia w formie pisemnej uwag dotyczących zasadności bezpośredniej zapłaty wynagrodzenia podwykonawcy lub dalszemu podwykonawcy, o </w:t>
      </w:r>
      <w:r w:rsidRPr="00347F47">
        <w:rPr>
          <w:rFonts w:asciiTheme="majorHAnsi" w:hAnsiTheme="majorHAnsi" w:cs="Times New Roman"/>
          <w:color w:val="000000"/>
          <w:sz w:val="24"/>
          <w:szCs w:val="24"/>
        </w:rPr>
        <w:tab/>
        <w:t xml:space="preserve">których mowa w pkt 1, w terminie 7 dni od dnia doręczenia tej informacji. Informacje </w:t>
      </w:r>
      <w:r w:rsidRPr="00347F47">
        <w:rPr>
          <w:rFonts w:asciiTheme="majorHAnsi" w:hAnsiTheme="majorHAnsi" w:cs="Times New Roman"/>
          <w:color w:val="000000"/>
          <w:sz w:val="24"/>
          <w:szCs w:val="24"/>
        </w:rPr>
        <w:tab/>
        <w:t xml:space="preserve">przekazane drogą elektroniczną uważa się za skutecznie doręczone. </w:t>
      </w:r>
    </w:p>
    <w:p w14:paraId="75908671"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5) W przypadku zgłoszenia uwag o których mowa w pkt 4 w terminie wskazanym </w:t>
      </w:r>
      <w:r w:rsidRPr="00347F47">
        <w:rPr>
          <w:rFonts w:asciiTheme="majorHAnsi" w:hAnsiTheme="majorHAnsi" w:cs="Times New Roman"/>
          <w:color w:val="000000"/>
          <w:sz w:val="24"/>
          <w:szCs w:val="24"/>
        </w:rPr>
        <w:tab/>
        <w:t xml:space="preserve">przez Zamawiającego, Zamawiający może: </w:t>
      </w:r>
    </w:p>
    <w:p w14:paraId="44829097"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r>
      <w:r w:rsidRPr="00347F47">
        <w:rPr>
          <w:rFonts w:asciiTheme="majorHAnsi" w:hAnsiTheme="majorHAnsi" w:cs="Times New Roman"/>
          <w:color w:val="000000"/>
          <w:sz w:val="24"/>
          <w:szCs w:val="24"/>
        </w:rPr>
        <w:tab/>
        <w:t xml:space="preserve">a) nie dokonać bezpośredniej zapłaty wynagrodzenia Podwykonawcy lub </w:t>
      </w:r>
      <w:r w:rsidRPr="00347F47">
        <w:rPr>
          <w:rFonts w:asciiTheme="majorHAnsi" w:hAnsiTheme="majorHAnsi" w:cs="Times New Roman"/>
          <w:color w:val="000000"/>
          <w:sz w:val="24"/>
          <w:szCs w:val="24"/>
        </w:rPr>
        <w:tab/>
      </w:r>
      <w:r w:rsidRPr="00347F47">
        <w:rPr>
          <w:rFonts w:asciiTheme="majorHAnsi" w:hAnsiTheme="majorHAnsi" w:cs="Times New Roman"/>
          <w:color w:val="000000"/>
          <w:sz w:val="24"/>
          <w:szCs w:val="24"/>
        </w:rPr>
        <w:tab/>
        <w:t xml:space="preserve">dalszemu Podwykonawcy, jeżeli Wykonawca wykaże niezasadność takiej </w:t>
      </w:r>
      <w:r w:rsidRPr="00347F47">
        <w:rPr>
          <w:rFonts w:asciiTheme="majorHAnsi" w:hAnsiTheme="majorHAnsi" w:cs="Times New Roman"/>
          <w:color w:val="000000"/>
          <w:sz w:val="24"/>
          <w:szCs w:val="24"/>
        </w:rPr>
        <w:tab/>
      </w:r>
      <w:r w:rsidRPr="00347F47">
        <w:rPr>
          <w:rFonts w:asciiTheme="majorHAnsi" w:hAnsiTheme="majorHAnsi" w:cs="Times New Roman"/>
          <w:color w:val="000000"/>
          <w:sz w:val="24"/>
          <w:szCs w:val="24"/>
        </w:rPr>
        <w:tab/>
        <w:t xml:space="preserve">zapłaty albo </w:t>
      </w:r>
    </w:p>
    <w:p w14:paraId="5FF1CE4A" w14:textId="7F550ECF" w:rsidR="001D3F7B" w:rsidRPr="00347F47" w:rsidRDefault="001D3F7B" w:rsidP="002E0859">
      <w:pPr>
        <w:pStyle w:val="Default"/>
        <w:spacing w:line="276" w:lineRule="auto"/>
        <w:ind w:left="1418"/>
        <w:jc w:val="both"/>
        <w:rPr>
          <w:rFonts w:asciiTheme="majorHAnsi" w:hAnsiTheme="majorHAnsi" w:cs="Georgia"/>
        </w:rPr>
      </w:pPr>
      <w:r w:rsidRPr="00347F47">
        <w:rPr>
          <w:rFonts w:asciiTheme="majorHAnsi" w:hAnsiTheme="majorHAnsi"/>
        </w:rPr>
        <w:t xml:space="preserve">b) złożyć do depozytu sądowego kwotę potrzebną na pokrycie wynagrodzenia Podwykonawcy lub dalszego Podwykonawcy w przypadku </w:t>
      </w:r>
      <w:r w:rsidRPr="00347F47">
        <w:rPr>
          <w:rFonts w:asciiTheme="majorHAnsi" w:hAnsiTheme="majorHAnsi"/>
        </w:rPr>
        <w:lastRenderedPageBreak/>
        <w:t>istnienia</w:t>
      </w:r>
      <w:r w:rsidR="001F124E">
        <w:rPr>
          <w:rFonts w:asciiTheme="majorHAnsi" w:hAnsiTheme="majorHAnsi"/>
        </w:rPr>
        <w:t xml:space="preserve"> </w:t>
      </w:r>
      <w:r w:rsidRPr="00347F47">
        <w:rPr>
          <w:rFonts w:asciiTheme="majorHAnsi" w:hAnsiTheme="majorHAnsi"/>
        </w:rPr>
        <w:t xml:space="preserve">zasadniczej wątpliwości Zamawiającego co do wysokości należnej zapłaty lub </w:t>
      </w:r>
      <w:r w:rsidRPr="00347F47">
        <w:rPr>
          <w:rFonts w:asciiTheme="majorHAnsi" w:hAnsiTheme="majorHAnsi"/>
        </w:rPr>
        <w:tab/>
        <w:t xml:space="preserve">podmiotu, któremu płatność się należy, albo </w:t>
      </w:r>
    </w:p>
    <w:p w14:paraId="5A83DA21" w14:textId="55B966A0" w:rsidR="001D3F7B" w:rsidRPr="00347F47" w:rsidRDefault="001D3F7B" w:rsidP="002E0859">
      <w:pPr>
        <w:autoSpaceDE w:val="0"/>
        <w:autoSpaceDN w:val="0"/>
        <w:adjustRightInd w:val="0"/>
        <w:spacing w:after="0"/>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dokonać bezpośredniej zapłaty wynagrodzenia Podwykonawcy lub dalszemu Podwykonawcy, jeżeli Podwykonawca lub dalszy Podwykonawca wykaże zasadność takiej zapłaty. </w:t>
      </w:r>
    </w:p>
    <w:p w14:paraId="0F53F763"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6) W przypadku dokonania bezpośredniej zapłaty Podwykonawcy lub dalszemu </w:t>
      </w:r>
      <w:r w:rsidRPr="00347F47">
        <w:rPr>
          <w:rFonts w:asciiTheme="majorHAnsi" w:hAnsiTheme="majorHAnsi" w:cs="Times New Roman"/>
          <w:color w:val="000000"/>
          <w:sz w:val="24"/>
          <w:szCs w:val="24"/>
        </w:rPr>
        <w:tab/>
        <w:t xml:space="preserve">Podwykonawcy, Zamawiający potrąca kwotę wypłaconego wynagrodzenia z </w:t>
      </w:r>
      <w:r w:rsidRPr="00347F47">
        <w:rPr>
          <w:rFonts w:asciiTheme="majorHAnsi" w:hAnsiTheme="majorHAnsi" w:cs="Times New Roman"/>
          <w:color w:val="000000"/>
          <w:sz w:val="24"/>
          <w:szCs w:val="24"/>
        </w:rPr>
        <w:tab/>
        <w:t xml:space="preserve">wynagrodzenia należnego Wykonawcy. </w:t>
      </w:r>
    </w:p>
    <w:p w14:paraId="23464AD0"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17. Wykonawca odpowiada za działania i zaniechania Podwykonawców jak za swoje własne. </w:t>
      </w:r>
    </w:p>
    <w:p w14:paraId="5AB0C9BB"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18. Wykonawca jest odpowiedzialny za bezpieczeństwo wszelkich działań na terenie budowy, w tym również Podwykonawców i dalszych Podwykonawców. </w:t>
      </w:r>
    </w:p>
    <w:p w14:paraId="4B37DF4D"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p>
    <w:p w14:paraId="397E7B0B" w14:textId="77777777" w:rsidR="001D3F7B" w:rsidRPr="00347F47" w:rsidRDefault="001D3F7B"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Gwarancja i rękojmia</w:t>
      </w:r>
    </w:p>
    <w:p w14:paraId="5F6E84AA" w14:textId="3E3B48CA" w:rsidR="001D3F7B" w:rsidRPr="002E0859" w:rsidRDefault="001D3F7B" w:rsidP="002E0859">
      <w:pPr>
        <w:autoSpaceDE w:val="0"/>
        <w:autoSpaceDN w:val="0"/>
        <w:adjustRightInd w:val="0"/>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xml:space="preserve">§ </w:t>
      </w:r>
      <w:r w:rsidR="0012534F" w:rsidRPr="00347F47">
        <w:rPr>
          <w:rFonts w:asciiTheme="majorHAnsi" w:hAnsiTheme="majorHAnsi" w:cs="Times New Roman"/>
          <w:b/>
          <w:bCs/>
          <w:color w:val="000000"/>
          <w:sz w:val="24"/>
          <w:szCs w:val="24"/>
        </w:rPr>
        <w:t>8</w:t>
      </w:r>
    </w:p>
    <w:p w14:paraId="2DE45469" w14:textId="62FEF705"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1. W okresie obowiązywania, po rozwiązaniu lub po wygaśnięciu Umowy, Wykonawca jest i będzie odpowiedzialny wobec Zamawiającego na zasadach uregulowanych w Kodeksie cywilnym za wszelkie szkody, (wydatki, koszty postępowań) oraz roszczenia osób</w:t>
      </w:r>
      <w:r w:rsidR="00264A10">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trzecich w przypadku, gdy będą one wynikać z wad przedmiotu umowy lub niedołożenia należytej staranności przez Wykonawcę lub jego Podwykonawcę/dalszych Podwykonawców przy wykonywaniu przedmiotu umowy. </w:t>
      </w:r>
    </w:p>
    <w:p w14:paraId="2B871424"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Wykonawca jest odpowiedzialny z tytułu rękojmi za wady fizyczne i prawne przedmiotu niniejszej Umowy istniejące w chwili odbioru końcowego oraz za wady powstałe po odbiorze końcowym lecz z przyczyn wadliwego wykonania prac budowlanych. </w:t>
      </w:r>
    </w:p>
    <w:p w14:paraId="781C744E"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Wykonawca gwarantuje wykonanie robót jakościowo dobrze, zgodnie z zamówieniem, normami technicznymi i warunkami Umowy, bez wad pomniejszających wartość robót lub uniemożliwiających użytkowanie przedmiotu Umowy zgodnie z jego przeznaczeniem. </w:t>
      </w:r>
    </w:p>
    <w:p w14:paraId="76A6BC42"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Wykonawca udziela Zamawiającemu </w:t>
      </w:r>
      <w:r w:rsidRPr="00347F47">
        <w:rPr>
          <w:rFonts w:asciiTheme="majorHAnsi" w:hAnsiTheme="majorHAnsi" w:cs="Times New Roman"/>
          <w:b/>
          <w:bCs/>
          <w:color w:val="000000"/>
          <w:sz w:val="24"/>
          <w:szCs w:val="24"/>
        </w:rPr>
        <w:t xml:space="preserve">gwarancji na zrealizowany Przedmiot Umowy </w:t>
      </w:r>
      <w:r w:rsidRPr="00347F47">
        <w:rPr>
          <w:rFonts w:asciiTheme="majorHAnsi" w:hAnsiTheme="majorHAnsi" w:cs="Times New Roman"/>
          <w:color w:val="000000"/>
          <w:sz w:val="24"/>
          <w:szCs w:val="24"/>
        </w:rPr>
        <w:t xml:space="preserve">(wbudowane materiały/zainstalowane urządzenia) </w:t>
      </w:r>
      <w:r w:rsidRPr="00347F47">
        <w:rPr>
          <w:rFonts w:asciiTheme="majorHAnsi" w:hAnsiTheme="majorHAnsi" w:cs="Times New Roman"/>
          <w:b/>
          <w:bCs/>
          <w:color w:val="000000"/>
          <w:sz w:val="24"/>
          <w:szCs w:val="24"/>
        </w:rPr>
        <w:t xml:space="preserve">na okres ……………. miesięcy, </w:t>
      </w:r>
      <w:r w:rsidRPr="00347F47">
        <w:rPr>
          <w:rFonts w:asciiTheme="majorHAnsi" w:hAnsiTheme="majorHAnsi" w:cs="Times New Roman"/>
          <w:color w:val="000000"/>
          <w:sz w:val="24"/>
          <w:szCs w:val="24"/>
        </w:rPr>
        <w:t xml:space="preserve">liczonej od daty bezusterkowego protokolarnego przejęcia przez Zamawiającego przedmiotu niniejszej Umowy, za wady fizyczne wykonanych robót oraz za wady fizyczne i prawne dostarczonych i wykorzystanych materiałów. </w:t>
      </w:r>
    </w:p>
    <w:p w14:paraId="75912DC7"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Zamawiający może realizować uprawnienia z tytułu rękojmi za wady fizyczne niezależnie od uprawnień wynikających z gwarancji. </w:t>
      </w:r>
      <w:r w:rsidRPr="00347F47">
        <w:rPr>
          <w:rFonts w:asciiTheme="majorHAnsi" w:hAnsiTheme="majorHAnsi" w:cs="Times New Roman"/>
          <w:b/>
          <w:bCs/>
          <w:color w:val="000000"/>
          <w:sz w:val="24"/>
          <w:szCs w:val="24"/>
        </w:rPr>
        <w:t xml:space="preserve">Okres rękojmi </w:t>
      </w:r>
      <w:r w:rsidRPr="00347F47">
        <w:rPr>
          <w:rFonts w:asciiTheme="majorHAnsi" w:hAnsiTheme="majorHAnsi" w:cs="Times New Roman"/>
          <w:color w:val="000000"/>
          <w:sz w:val="24"/>
          <w:szCs w:val="24"/>
        </w:rPr>
        <w:t xml:space="preserve">jest zrównany z okresem gwarancji i </w:t>
      </w:r>
      <w:r w:rsidRPr="00347F47">
        <w:rPr>
          <w:rFonts w:asciiTheme="majorHAnsi" w:hAnsiTheme="majorHAnsi" w:cs="Times New Roman"/>
          <w:b/>
          <w:bCs/>
          <w:color w:val="000000"/>
          <w:sz w:val="24"/>
          <w:szCs w:val="24"/>
        </w:rPr>
        <w:t xml:space="preserve">wynosi ……….. miesięcy. </w:t>
      </w:r>
    </w:p>
    <w:p w14:paraId="5D962A98"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Zamawiający powiadomi pisemnie Wykonawcę o wszelkich ujawnionych usterkach w terminie 14 dni od dnia ich ujawnienia. Istnienie wady stwierdza się protokolarnie po przeprowadzeniu oględzin. O terminie oględzin Zamawiający poinformuje Wykonawcę na dwa dni robocze wcześniej telefonicznie lub faksem. Zamawiający jest uprawniony do jednostronnego przygotowania protokołu, jeżeli pomimo dwukrotnego zawiadomienia Wykonawcy, Wykonawca nie stawił się do oględzin. </w:t>
      </w:r>
    </w:p>
    <w:p w14:paraId="64ECFA6F"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7. Wykonawca zobowiązuje się do usunięcia wad i usterek na własny koszt w ciągu 7 dni od daty ich protokolarnego stwierdzenia - w przypadku wad i usterek mających wpływ na eksploatację przedmiotu Umowy i w ciągu 14 dni - w przypadku wad i usterek nie mających wpływu na eksploatację przedmiotu Umowy. W przypadku niemożliwości dotrzymania wyżej wymienionych terminów usunięcia usterek ze względów technologicznych, Strony ustalą inny termin zakończenia usuwania usterek. </w:t>
      </w:r>
    </w:p>
    <w:p w14:paraId="72505FC5"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Wykonawca zobowiązany jest usunąć w wyznaczonym terminie wszelkie możliwe do naprawienia wady i rozbieżności między wykonanymi robotami a dokumentacją, zgłoszone przez Zamawiającego, przed upływem okresu gwarancyjnego. </w:t>
      </w:r>
    </w:p>
    <w:p w14:paraId="1076F48B"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9. Sposób usunięcia wad uzgadniają obie Strony przed przystąpieniem do naprawy gwarancyjnej. </w:t>
      </w:r>
    </w:p>
    <w:p w14:paraId="3E90223B"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10. Wykonawca jest zobowiązany do zawiadomienia Zamawiającego o usunięciu wad oraz do żądania wyznaczenia terminu na odbiór zakwestionowanych uprzednio robót jako wadliwych. </w:t>
      </w:r>
    </w:p>
    <w:p w14:paraId="3A7E11F1"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11. W przypadku nie usunięcia przez Wykonawcę wad i usterek w terminach określonych w ust. 7 od chwili upływu tego terminu Wykonawca będzie pozostawał w zwłoce co do zakończenia robót i podlegał z tego tytułu karom umownym zgodnie z postanowieniami § </w:t>
      </w:r>
      <w:r w:rsidR="00DF518E" w:rsidRPr="00347F47">
        <w:rPr>
          <w:rFonts w:asciiTheme="majorHAnsi" w:hAnsiTheme="majorHAnsi" w:cs="Times New Roman"/>
          <w:color w:val="000000"/>
          <w:sz w:val="24"/>
          <w:szCs w:val="24"/>
        </w:rPr>
        <w:t>9</w:t>
      </w:r>
      <w:r w:rsidRPr="00347F47">
        <w:rPr>
          <w:rFonts w:asciiTheme="majorHAnsi" w:hAnsiTheme="majorHAnsi" w:cs="Times New Roman"/>
          <w:color w:val="000000"/>
          <w:sz w:val="24"/>
          <w:szCs w:val="24"/>
        </w:rPr>
        <w:t xml:space="preserve">. Zamawiający ma prawo również w tym przypadku za powiadomieniem Wykonawcy usunąć wady i usterki przez zatrudnienie własnych specjalistów albo specjalistów strony trzeciej (wykonanie zastępcze), a poniesionymi kosztami w całości obciążyć Wykonawcę. </w:t>
      </w:r>
    </w:p>
    <w:p w14:paraId="11832298"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12. Wszystkie reklamacje z tytułu rękojmi będą zgłaszane przez Zamawiającego na piśmie, najpóźniej jednak do dnia upływu okresu rękojmi. </w:t>
      </w:r>
    </w:p>
    <w:p w14:paraId="6ED2E51A"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13. Zamawiający na 14 dni przed upływem terminu gwarancji/rękojmi poinformuje Wykonawcę o dacie odbioru pogwarancyjnego. Brak obecności Wykonawcy na odbiorze pogwarancyjnym skutkuje prawem Zamawiającego do jednostronnego podpisania protokołu odbioru pogwarancyjnego. O stwierdzonych usterkach Zamawiający powiadomi niezwłocznie Wykonawcę. W terminie wskazanym przez Strony w treści protokołu pogwarancyjnego Wykonawca zobowiązany jest do usunięcia wszystkich usterek/wad wskazanych w tym protokole. Strony zobowiązane są indywidualnie do wskazania w treści protokołu terminu usunięcia każdej z usterek, przy czym termin ten nie może być dłuższy niż 30 dni licząc od dnia sporządzenia protokołu. Brak usunięcia usterek w powyższym terminie daje prawo Zamawiającemu do powierzenia usunięcia usterek osobie trzeciej na koszt i ryzyko Wykonawcy. </w:t>
      </w:r>
    </w:p>
    <w:p w14:paraId="2BAC0604" w14:textId="77777777" w:rsidR="00481228" w:rsidRPr="00347F47" w:rsidRDefault="00481228" w:rsidP="002E0859">
      <w:pPr>
        <w:autoSpaceDE w:val="0"/>
        <w:autoSpaceDN w:val="0"/>
        <w:adjustRightInd w:val="0"/>
        <w:spacing w:after="0"/>
        <w:rPr>
          <w:rFonts w:asciiTheme="majorHAnsi" w:hAnsiTheme="majorHAnsi" w:cs="Times New Roman"/>
          <w:color w:val="000000"/>
          <w:sz w:val="24"/>
          <w:szCs w:val="24"/>
        </w:rPr>
      </w:pPr>
    </w:p>
    <w:p w14:paraId="016F8CC4" w14:textId="77777777" w:rsidR="001D3F7B" w:rsidRPr="00347F47" w:rsidRDefault="001D3F7B"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Kary umowne</w:t>
      </w:r>
    </w:p>
    <w:p w14:paraId="272639B9" w14:textId="0364485A" w:rsidR="00481228" w:rsidRPr="002E0859" w:rsidRDefault="001D3F7B" w:rsidP="002E0859">
      <w:pPr>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xml:space="preserve">§ </w:t>
      </w:r>
      <w:r w:rsidR="0012534F" w:rsidRPr="00347F47">
        <w:rPr>
          <w:rFonts w:asciiTheme="majorHAnsi" w:hAnsiTheme="majorHAnsi" w:cs="Times New Roman"/>
          <w:b/>
          <w:bCs/>
          <w:color w:val="000000"/>
          <w:sz w:val="24"/>
          <w:szCs w:val="24"/>
        </w:rPr>
        <w:t>9</w:t>
      </w:r>
    </w:p>
    <w:p w14:paraId="00812E03"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Strony zastrzegają prawo naliczania kar umownych za nieterminowe lub nienależyte wykonanie przedmiotu umowy. </w:t>
      </w:r>
    </w:p>
    <w:p w14:paraId="76CEE2F8"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Kary będą naliczane w następujących przypadkach i wysokościach: </w:t>
      </w:r>
    </w:p>
    <w:p w14:paraId="79E63D4A"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1) Wykonawca zapłaci Zamawiającemu następujące kary umowne: </w:t>
      </w:r>
    </w:p>
    <w:p w14:paraId="10CA30F4" w14:textId="55E09077" w:rsidR="00481228" w:rsidRPr="00347F47" w:rsidRDefault="00481228"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za każdy dzień zwłoki w oddaniu przedmiotu Umowy w stosunku do terminu podanego w § 4 ust. 2 niniejszej Umowy - w wysokości 0,2 % </w:t>
      </w:r>
      <w:r w:rsidRPr="00347F47">
        <w:rPr>
          <w:rFonts w:asciiTheme="majorHAnsi" w:hAnsiTheme="majorHAnsi" w:cs="Times New Roman"/>
          <w:color w:val="000000"/>
          <w:sz w:val="24"/>
          <w:szCs w:val="24"/>
        </w:rPr>
        <w:lastRenderedPageBreak/>
        <w:t>wynagrodzenia umownego brutto, a począwszy od 14 dnia zwłoki kara umowy wzrasta do wysokości 1% za każdy dzień zwłoki. Całkowita kwota kar umownych z tego tytułu nie może przekroczyć 20% wynagrodzenia umownego brutto określonego w § 1</w:t>
      </w:r>
      <w:r w:rsidR="00DF518E" w:rsidRPr="00347F47">
        <w:rPr>
          <w:rFonts w:asciiTheme="majorHAnsi" w:hAnsiTheme="majorHAnsi" w:cs="Times New Roman"/>
          <w:color w:val="000000"/>
          <w:sz w:val="24"/>
          <w:szCs w:val="24"/>
        </w:rPr>
        <w:t>1</w:t>
      </w:r>
      <w:r w:rsidRPr="00347F47">
        <w:rPr>
          <w:rFonts w:asciiTheme="majorHAnsi" w:hAnsiTheme="majorHAnsi" w:cs="Times New Roman"/>
          <w:color w:val="000000"/>
          <w:sz w:val="24"/>
          <w:szCs w:val="24"/>
        </w:rPr>
        <w:t xml:space="preserve"> ust 1. Umowy. </w:t>
      </w:r>
    </w:p>
    <w:p w14:paraId="37C4B7DD" w14:textId="73922C44" w:rsidR="00481228" w:rsidRPr="00347F47" w:rsidRDefault="00481228"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b) za każdy dzień zwłoki w usunięciu wad i usterek stwierdzonych przy odbiorze końcowym lub w okresie gwarancji i rękojmi - w wysokości 0,2 % brutto wynagrodzenia umownego (termin zwłoki liczony będzie od następnego dnia po upływie terminu ustalonego na usunięcie wad), kary umowne ulegają podwojeniu przy zwłoce powyżej 14 dni. Całkowita kwota kar umownych nie może przekroczyć 20% wynagrodzenia umownego brutto określonego w § 1</w:t>
      </w:r>
      <w:r w:rsidR="00DF518E" w:rsidRPr="00347F47">
        <w:rPr>
          <w:rFonts w:asciiTheme="majorHAnsi" w:hAnsiTheme="majorHAnsi" w:cs="Times New Roman"/>
          <w:color w:val="000000"/>
          <w:sz w:val="24"/>
          <w:szCs w:val="24"/>
        </w:rPr>
        <w:t>1</w:t>
      </w:r>
      <w:r w:rsidRPr="00347F47">
        <w:rPr>
          <w:rFonts w:asciiTheme="majorHAnsi" w:hAnsiTheme="majorHAnsi" w:cs="Times New Roman"/>
          <w:color w:val="000000"/>
          <w:sz w:val="24"/>
          <w:szCs w:val="24"/>
        </w:rPr>
        <w:t xml:space="preserve"> ust. 1 Umowy. </w:t>
      </w:r>
    </w:p>
    <w:p w14:paraId="10CE6E1B" w14:textId="095D51FD" w:rsidR="00481228" w:rsidRPr="00347F47" w:rsidRDefault="00481228"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c) za brak odpowiedniego oznakowania prowadzonych robót i nieprzestrzeganie zasad bezpieczeństwa na placu budowy i w jego najbliższym</w:t>
      </w:r>
      <w:r w:rsidR="00264A10">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otoczeniu – w wysokości 200 zł., a w przypadku takiego uchybienia stwierdzonego po raz drugi i kolejny – w wysokości 500 zł. Całkowita kwota kar umownych z tego tytułu nie może przekroczyć 10% wynagrodzenia umownego brutto określonego w § </w:t>
      </w:r>
      <w:r w:rsidR="00DF518E" w:rsidRPr="00347F47">
        <w:rPr>
          <w:rFonts w:asciiTheme="majorHAnsi" w:hAnsiTheme="majorHAnsi" w:cs="Times New Roman"/>
          <w:color w:val="000000"/>
          <w:sz w:val="24"/>
          <w:szCs w:val="24"/>
        </w:rPr>
        <w:t>11</w:t>
      </w:r>
      <w:r w:rsidRPr="00347F47">
        <w:rPr>
          <w:rFonts w:asciiTheme="majorHAnsi" w:hAnsiTheme="majorHAnsi" w:cs="Times New Roman"/>
          <w:color w:val="000000"/>
          <w:sz w:val="24"/>
          <w:szCs w:val="24"/>
        </w:rPr>
        <w:t xml:space="preserve"> ust. 1 Umowy.  </w:t>
      </w:r>
    </w:p>
    <w:p w14:paraId="5A62CCF6" w14:textId="77777777" w:rsidR="003E4AC8" w:rsidRPr="00347F47" w:rsidRDefault="00D10E12" w:rsidP="002E0859">
      <w:pPr>
        <w:autoSpaceDE w:val="0"/>
        <w:autoSpaceDN w:val="0"/>
        <w:adjustRightInd w:val="0"/>
        <w:spacing w:after="0"/>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d</w:t>
      </w:r>
      <w:r w:rsidR="003E4AC8" w:rsidRPr="00347F47">
        <w:rPr>
          <w:rFonts w:asciiTheme="majorHAnsi" w:hAnsiTheme="majorHAnsi" w:cs="Times New Roman"/>
          <w:color w:val="000000"/>
          <w:sz w:val="24"/>
          <w:szCs w:val="24"/>
        </w:rPr>
        <w:t>)</w:t>
      </w:r>
      <w:r w:rsidRPr="00347F47">
        <w:rPr>
          <w:rFonts w:asciiTheme="majorHAnsi" w:hAnsiTheme="majorHAnsi" w:cs="Times New Roman"/>
          <w:color w:val="000000"/>
          <w:sz w:val="24"/>
          <w:szCs w:val="24"/>
        </w:rPr>
        <w:t xml:space="preserve"> </w:t>
      </w:r>
      <w:r w:rsidR="003E4AC8" w:rsidRPr="00347F47">
        <w:rPr>
          <w:rFonts w:asciiTheme="majorHAnsi" w:hAnsiTheme="majorHAnsi" w:cs="Times New Roman"/>
          <w:color w:val="000000"/>
          <w:sz w:val="24"/>
          <w:szCs w:val="24"/>
        </w:rPr>
        <w:t>w każdym przypadku niedopełnienia obowiązku, o którym mowa w § 6 ust. 1 umowy – w wysokości 1000 zł za każdy dzień roboczy, w którym osoba niezatrudniona przez Wykonawcę lub podwykonawcę na podstawie umowy o pracę wykonywała czynności wymienione w § 6 ust. 1 umowy,</w:t>
      </w:r>
    </w:p>
    <w:p w14:paraId="1B5DDA54" w14:textId="77777777" w:rsidR="003E4AC8" w:rsidRPr="00347F47" w:rsidRDefault="00D10E12" w:rsidP="002E0859">
      <w:pPr>
        <w:autoSpaceDE w:val="0"/>
        <w:autoSpaceDN w:val="0"/>
        <w:adjustRightInd w:val="0"/>
        <w:spacing w:after="0"/>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e</w:t>
      </w:r>
      <w:r w:rsidR="003E4AC8" w:rsidRPr="00347F47">
        <w:rPr>
          <w:rFonts w:asciiTheme="majorHAnsi" w:hAnsiTheme="majorHAnsi" w:cs="Times New Roman"/>
          <w:color w:val="000000"/>
          <w:sz w:val="24"/>
          <w:szCs w:val="24"/>
        </w:rPr>
        <w:t>)</w:t>
      </w:r>
      <w:r w:rsidRPr="00347F47">
        <w:rPr>
          <w:rFonts w:asciiTheme="majorHAnsi" w:hAnsiTheme="majorHAnsi" w:cs="Times New Roman"/>
          <w:color w:val="000000"/>
          <w:sz w:val="24"/>
          <w:szCs w:val="24"/>
        </w:rPr>
        <w:t xml:space="preserve"> </w:t>
      </w:r>
      <w:r w:rsidR="003E4AC8" w:rsidRPr="00347F47">
        <w:rPr>
          <w:rFonts w:asciiTheme="majorHAnsi" w:hAnsiTheme="majorHAnsi" w:cs="Times New Roman"/>
          <w:color w:val="000000"/>
          <w:sz w:val="24"/>
          <w:szCs w:val="24"/>
        </w:rPr>
        <w:t>za zwłokę w dostarczeniu oświadczenia, o którym mowa w § 6 ust. 2 lub 6 umowy w wysokości 500 zł za każdy dzień zwłoki liczonej od terminu, o którym mowa w § 6 ust. 2 umowy,</w:t>
      </w:r>
    </w:p>
    <w:p w14:paraId="7A8D7DA3" w14:textId="77777777" w:rsidR="003E4AC8" w:rsidRPr="00347F47" w:rsidRDefault="00D10E12" w:rsidP="002E0859">
      <w:pPr>
        <w:autoSpaceDE w:val="0"/>
        <w:autoSpaceDN w:val="0"/>
        <w:adjustRightInd w:val="0"/>
        <w:spacing w:after="0"/>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f</w:t>
      </w:r>
      <w:r w:rsidR="003E4AC8" w:rsidRPr="00347F47">
        <w:rPr>
          <w:rFonts w:asciiTheme="majorHAnsi" w:hAnsiTheme="majorHAnsi" w:cs="Times New Roman"/>
          <w:color w:val="000000"/>
          <w:sz w:val="24"/>
          <w:szCs w:val="24"/>
        </w:rPr>
        <w:t>)</w:t>
      </w:r>
      <w:r w:rsidRPr="00347F47">
        <w:rPr>
          <w:rFonts w:asciiTheme="majorHAnsi" w:hAnsiTheme="majorHAnsi" w:cs="Times New Roman"/>
          <w:color w:val="000000"/>
          <w:sz w:val="24"/>
          <w:szCs w:val="24"/>
        </w:rPr>
        <w:t xml:space="preserve"> </w:t>
      </w:r>
      <w:r w:rsidR="003E4AC8" w:rsidRPr="00347F47">
        <w:rPr>
          <w:rFonts w:asciiTheme="majorHAnsi" w:hAnsiTheme="majorHAnsi" w:cs="Times New Roman"/>
          <w:color w:val="000000"/>
          <w:sz w:val="24"/>
          <w:szCs w:val="24"/>
        </w:rPr>
        <w:t xml:space="preserve">za zwłokę w poinformowaniu Zamawiającego o zmianie, o której mowa w § 6 ust. 3 umowy – w wysokości po 500 zł za każdy dzień zwłoki liczonej od terminu, o którym mowa w § </w:t>
      </w:r>
      <w:r w:rsidR="002E4E11" w:rsidRPr="00347F47">
        <w:rPr>
          <w:rFonts w:asciiTheme="majorHAnsi" w:hAnsiTheme="majorHAnsi" w:cs="Times New Roman"/>
          <w:color w:val="000000"/>
          <w:sz w:val="24"/>
          <w:szCs w:val="24"/>
        </w:rPr>
        <w:t>6</w:t>
      </w:r>
      <w:r w:rsidR="003E4AC8" w:rsidRPr="00347F47">
        <w:rPr>
          <w:rFonts w:asciiTheme="majorHAnsi" w:hAnsiTheme="majorHAnsi" w:cs="Times New Roman"/>
          <w:color w:val="000000"/>
          <w:sz w:val="24"/>
          <w:szCs w:val="24"/>
        </w:rPr>
        <w:t xml:space="preserve"> ust. 3 umowy.</w:t>
      </w:r>
    </w:p>
    <w:p w14:paraId="2119CE1A" w14:textId="1619C53F" w:rsidR="00481228" w:rsidRPr="00347F47" w:rsidRDefault="00D10E12"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g</w:t>
      </w:r>
      <w:r w:rsidR="00481228" w:rsidRPr="00347F47">
        <w:rPr>
          <w:rFonts w:asciiTheme="majorHAnsi" w:hAnsiTheme="majorHAnsi" w:cs="Times New Roman"/>
          <w:color w:val="000000"/>
          <w:sz w:val="24"/>
          <w:szCs w:val="24"/>
        </w:rPr>
        <w:t xml:space="preserve">) w przypadku gdy roboty objęte przedmiotem niniejszej umowy będzie wykonywał inny podmiot niż Wykonawca lub inny niż Podwykonawca zaakceptowany przez Zamawiającego – w wysokości 2% wynagrodzenia brutto określonego w § </w:t>
      </w:r>
      <w:r w:rsidR="00DF518E" w:rsidRPr="00347F47">
        <w:rPr>
          <w:rFonts w:asciiTheme="majorHAnsi" w:hAnsiTheme="majorHAnsi" w:cs="Times New Roman"/>
          <w:color w:val="000000"/>
          <w:sz w:val="24"/>
          <w:szCs w:val="24"/>
        </w:rPr>
        <w:t>11</w:t>
      </w:r>
      <w:r w:rsidR="00481228" w:rsidRPr="00347F47">
        <w:rPr>
          <w:rFonts w:asciiTheme="majorHAnsi" w:hAnsiTheme="majorHAnsi" w:cs="Times New Roman"/>
          <w:color w:val="000000"/>
          <w:sz w:val="24"/>
          <w:szCs w:val="24"/>
        </w:rPr>
        <w:t xml:space="preserve"> ust. 1 Umowy, za każdy przypadek stwierdzenia w/w nieprawidłowości. Całkowita kwota kar umownych z tego tytułu nie może przekroczyć 10% wynagrodzenia umownego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w:t>
      </w:r>
    </w:p>
    <w:p w14:paraId="760486E5" w14:textId="77777777" w:rsidR="00481228" w:rsidRPr="00347F47" w:rsidRDefault="00D10E12"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h</w:t>
      </w:r>
      <w:r w:rsidR="00481228" w:rsidRPr="00347F47">
        <w:rPr>
          <w:rFonts w:asciiTheme="majorHAnsi" w:hAnsiTheme="majorHAnsi" w:cs="Times New Roman"/>
          <w:color w:val="000000"/>
          <w:sz w:val="24"/>
          <w:szCs w:val="24"/>
        </w:rPr>
        <w:t>) za nieprzedłożenie w terminie Zamawiającemu do zaakceptowania projektu umowy o podwykonawstwo (w tym dalsze podwykonawstwo), której</w:t>
      </w:r>
      <w:r w:rsidRPr="00347F47">
        <w:rPr>
          <w:rFonts w:asciiTheme="majorHAnsi" w:hAnsiTheme="majorHAnsi" w:cs="Times New Roman"/>
          <w:color w:val="000000"/>
          <w:sz w:val="24"/>
          <w:szCs w:val="24"/>
        </w:rPr>
        <w:t xml:space="preserve"> </w:t>
      </w:r>
      <w:r w:rsidR="00481228" w:rsidRPr="00347F47">
        <w:rPr>
          <w:rFonts w:asciiTheme="majorHAnsi" w:hAnsiTheme="majorHAnsi" w:cs="Times New Roman"/>
          <w:color w:val="000000"/>
          <w:sz w:val="24"/>
          <w:szCs w:val="24"/>
        </w:rPr>
        <w:t>przedmiotem są roboty budowlane, lub projektu jej zmiany, za każdy stwierdzony przypadek - w wysokości 2% wynagrodzenia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Całkowita kwota kar umownych z tego tytułu nie może przekroczyć 10 % wynagrodzenia umownego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w:t>
      </w:r>
      <w:r w:rsidR="007F57CF" w:rsidRPr="00347F47">
        <w:rPr>
          <w:rFonts w:asciiTheme="majorHAnsi" w:hAnsiTheme="majorHAnsi" w:cs="Times New Roman"/>
          <w:color w:val="000000"/>
          <w:sz w:val="24"/>
          <w:szCs w:val="24"/>
        </w:rPr>
        <w:t>1</w:t>
      </w:r>
      <w:r w:rsidR="0035594A" w:rsidRPr="00347F47">
        <w:rPr>
          <w:rFonts w:asciiTheme="majorHAnsi" w:hAnsiTheme="majorHAnsi" w:cs="Times New Roman"/>
          <w:color w:val="000000"/>
          <w:sz w:val="24"/>
          <w:szCs w:val="24"/>
        </w:rPr>
        <w:t xml:space="preserve"> </w:t>
      </w:r>
      <w:r w:rsidR="00481228" w:rsidRPr="00347F47">
        <w:rPr>
          <w:rFonts w:asciiTheme="majorHAnsi" w:hAnsiTheme="majorHAnsi" w:cs="Times New Roman"/>
          <w:color w:val="000000"/>
          <w:sz w:val="24"/>
          <w:szCs w:val="24"/>
        </w:rPr>
        <w:t xml:space="preserve">Umowy. </w:t>
      </w:r>
    </w:p>
    <w:p w14:paraId="26B7FC06" w14:textId="77777777" w:rsidR="00481228" w:rsidRPr="00347F47" w:rsidRDefault="00D10E12"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i</w:t>
      </w:r>
      <w:r w:rsidR="00481228" w:rsidRPr="00347F47">
        <w:rPr>
          <w:rFonts w:asciiTheme="majorHAnsi" w:hAnsiTheme="majorHAnsi" w:cs="Times New Roman"/>
          <w:color w:val="000000"/>
          <w:sz w:val="24"/>
          <w:szCs w:val="24"/>
        </w:rPr>
        <w:t xml:space="preserve">) za nieprzedłożenie w terminie Zamawiającemu poświadczonej za zgodność z oryginałem kopii umowy o podwykonawstwo lub jej zmiany, </w:t>
      </w:r>
      <w:r w:rsidR="00481228" w:rsidRPr="00347F47">
        <w:rPr>
          <w:rFonts w:asciiTheme="majorHAnsi" w:hAnsiTheme="majorHAnsi" w:cs="Times New Roman"/>
          <w:color w:val="000000"/>
          <w:sz w:val="24"/>
          <w:szCs w:val="24"/>
        </w:rPr>
        <w:lastRenderedPageBreak/>
        <w:t>za każdy stwierdzony przypadek – w wysokości 2% wynagrodzenia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Całkowita kwota kar umownych z tego tytułu nie może przekroczyć 10 % wynagrodzenia umownego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w:t>
      </w:r>
      <w:r w:rsidRPr="00347F47">
        <w:rPr>
          <w:rFonts w:asciiTheme="majorHAnsi" w:hAnsiTheme="majorHAnsi" w:cs="Times New Roman"/>
          <w:color w:val="000000"/>
          <w:sz w:val="24"/>
          <w:szCs w:val="24"/>
        </w:rPr>
        <w:t xml:space="preserve"> </w:t>
      </w:r>
      <w:r w:rsidR="00481228" w:rsidRPr="00347F47">
        <w:rPr>
          <w:rFonts w:asciiTheme="majorHAnsi" w:hAnsiTheme="majorHAnsi" w:cs="Times New Roman"/>
          <w:color w:val="000000"/>
          <w:sz w:val="24"/>
          <w:szCs w:val="24"/>
        </w:rPr>
        <w:t xml:space="preserve">Umowy. </w:t>
      </w:r>
    </w:p>
    <w:p w14:paraId="7B4C3D54" w14:textId="3154E352" w:rsidR="00481228" w:rsidRPr="00347F47" w:rsidRDefault="00D10E12" w:rsidP="002E0859">
      <w:pPr>
        <w:numPr>
          <w:ilvl w:val="0"/>
          <w:numId w:val="8"/>
        </w:num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j</w:t>
      </w:r>
      <w:r w:rsidR="00481228" w:rsidRPr="00347F47">
        <w:rPr>
          <w:rFonts w:asciiTheme="majorHAnsi" w:hAnsiTheme="majorHAnsi" w:cs="Times New Roman"/>
          <w:color w:val="000000"/>
          <w:sz w:val="24"/>
          <w:szCs w:val="24"/>
        </w:rPr>
        <w:t>) za brak zapłaty lub nieterminową zapłatę wynagrodzenia należnego podwykonawcom lub dalszym podwykonawcom, za każdy stwierdzony przypadek – w wysokości 2 % wynagrodzenia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pkt </w:t>
      </w:r>
      <w:r w:rsidR="00481228" w:rsidRPr="00347F47">
        <w:rPr>
          <w:rFonts w:asciiTheme="majorHAnsi" w:hAnsiTheme="majorHAnsi" w:cs="Times New Roman"/>
          <w:color w:val="000000"/>
          <w:sz w:val="24"/>
          <w:szCs w:val="24"/>
        </w:rPr>
        <w:tab/>
        <w:t>ust. 1 Umowy. Całkowita kwota kar umownych z tego tytułu nie może przekroczyć 10 % wynagrodzenia umownego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w:t>
      </w:r>
    </w:p>
    <w:p w14:paraId="36D9C6D6" w14:textId="699BEE99" w:rsidR="00481228" w:rsidRPr="00347F47" w:rsidRDefault="00D10E12" w:rsidP="002E0859">
      <w:pPr>
        <w:numPr>
          <w:ilvl w:val="0"/>
          <w:numId w:val="8"/>
        </w:num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k</w:t>
      </w:r>
      <w:r w:rsidR="00481228" w:rsidRPr="00347F47">
        <w:rPr>
          <w:rFonts w:asciiTheme="majorHAnsi" w:hAnsiTheme="majorHAnsi" w:cs="Times New Roman"/>
          <w:color w:val="000000"/>
          <w:sz w:val="24"/>
          <w:szCs w:val="24"/>
        </w:rPr>
        <w:t>) za niewprowadzenie zmiany umowy o podwykonawstwo w zakresie terminu</w:t>
      </w:r>
      <w:r w:rsidRPr="00347F47">
        <w:rPr>
          <w:rFonts w:asciiTheme="majorHAnsi" w:hAnsiTheme="majorHAnsi" w:cs="Times New Roman"/>
          <w:color w:val="000000"/>
          <w:sz w:val="24"/>
          <w:szCs w:val="24"/>
        </w:rPr>
        <w:t xml:space="preserve"> </w:t>
      </w:r>
      <w:r w:rsidR="00481228" w:rsidRPr="00347F47">
        <w:rPr>
          <w:rFonts w:asciiTheme="majorHAnsi" w:hAnsiTheme="majorHAnsi" w:cs="Times New Roman"/>
          <w:color w:val="000000"/>
          <w:sz w:val="24"/>
          <w:szCs w:val="24"/>
        </w:rPr>
        <w:t>zapłaty, za każdy stwierdzony przypadek – w wysokości 2 % wynagrodzenia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Całkowita kwota kar umownych z tego tytułu nie może przekroczyć 10 % wynagrodzenia umownego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w:t>
      </w:r>
    </w:p>
    <w:p w14:paraId="5BADDB61" w14:textId="124367E0" w:rsidR="00481228" w:rsidRPr="00347F47" w:rsidRDefault="00D10E12" w:rsidP="002E0859">
      <w:pPr>
        <w:numPr>
          <w:ilvl w:val="0"/>
          <w:numId w:val="8"/>
        </w:numPr>
        <w:autoSpaceDE w:val="0"/>
        <w:autoSpaceDN w:val="0"/>
        <w:adjustRightInd w:val="0"/>
        <w:spacing w:after="0"/>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l</w:t>
      </w:r>
      <w:r w:rsidR="00481228" w:rsidRPr="00347F47">
        <w:rPr>
          <w:rFonts w:asciiTheme="majorHAnsi" w:hAnsiTheme="majorHAnsi" w:cs="Times New Roman"/>
          <w:color w:val="000000"/>
          <w:sz w:val="24"/>
          <w:szCs w:val="24"/>
        </w:rPr>
        <w:t>) w przypadku niewykonania Umowy/za odstąpienie od umowy z przyczyn</w:t>
      </w:r>
      <w:r w:rsidR="000409F3">
        <w:rPr>
          <w:rFonts w:asciiTheme="majorHAnsi" w:hAnsiTheme="majorHAnsi" w:cs="Times New Roman"/>
          <w:color w:val="000000"/>
          <w:sz w:val="24"/>
          <w:szCs w:val="24"/>
        </w:rPr>
        <w:t xml:space="preserve"> </w:t>
      </w:r>
      <w:r w:rsidR="00481228" w:rsidRPr="00347F47">
        <w:rPr>
          <w:rFonts w:asciiTheme="majorHAnsi" w:hAnsiTheme="majorHAnsi" w:cs="Times New Roman"/>
          <w:color w:val="000000"/>
          <w:sz w:val="24"/>
          <w:szCs w:val="24"/>
        </w:rPr>
        <w:t>leżących po stronie Wykonawcy - w wysokości 20 % wynagrodzenia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w:t>
      </w:r>
    </w:p>
    <w:p w14:paraId="37C5F7B3" w14:textId="3380419C" w:rsidR="00481228" w:rsidRPr="00347F47" w:rsidRDefault="00481228"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suma kar umownych w czasie realizacji Umowy na etapie odbioru robót nie może </w:t>
      </w:r>
      <w:r w:rsidR="0035594A" w:rsidRPr="00347F47">
        <w:rPr>
          <w:rFonts w:asciiTheme="majorHAnsi" w:hAnsiTheme="majorHAnsi" w:cs="Times New Roman"/>
          <w:color w:val="000000"/>
          <w:sz w:val="24"/>
          <w:szCs w:val="24"/>
        </w:rPr>
        <w:tab/>
      </w:r>
      <w:r w:rsidRPr="00347F47">
        <w:rPr>
          <w:rFonts w:asciiTheme="majorHAnsi" w:hAnsiTheme="majorHAnsi" w:cs="Times New Roman"/>
          <w:color w:val="000000"/>
          <w:sz w:val="24"/>
          <w:szCs w:val="24"/>
        </w:rPr>
        <w:t>przekroczyć kwoty 30 % wynagrodzenia brutto określonego w § 1</w:t>
      </w:r>
      <w:r w:rsidR="00DF518E" w:rsidRPr="00347F47">
        <w:rPr>
          <w:rFonts w:asciiTheme="majorHAnsi" w:hAnsiTheme="majorHAnsi" w:cs="Times New Roman"/>
          <w:color w:val="000000"/>
          <w:sz w:val="24"/>
          <w:szCs w:val="24"/>
        </w:rPr>
        <w:t>1</w:t>
      </w:r>
      <w:r w:rsidRPr="00347F47">
        <w:rPr>
          <w:rFonts w:asciiTheme="majorHAnsi" w:hAnsiTheme="majorHAnsi" w:cs="Times New Roman"/>
          <w:color w:val="000000"/>
          <w:sz w:val="24"/>
          <w:szCs w:val="24"/>
        </w:rPr>
        <w:t xml:space="preserve"> ust. 1 Umowy. </w:t>
      </w:r>
    </w:p>
    <w:p w14:paraId="40BC513D" w14:textId="298569B5" w:rsidR="00481228" w:rsidRPr="00347F47" w:rsidRDefault="00481228"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3) suma kar umownych w czasie realizacji Umowy na etapie biegu okresu rękojmi i gwarancji nie może przekroczyć kwoty 40 % wynagrodzenia brutto określonego w § 1</w:t>
      </w:r>
      <w:r w:rsidR="00DF518E" w:rsidRPr="00347F47">
        <w:rPr>
          <w:rFonts w:asciiTheme="majorHAnsi" w:hAnsiTheme="majorHAnsi" w:cs="Times New Roman"/>
          <w:color w:val="000000"/>
          <w:sz w:val="24"/>
          <w:szCs w:val="24"/>
        </w:rPr>
        <w:t>1</w:t>
      </w:r>
      <w:r w:rsidRPr="00347F47">
        <w:rPr>
          <w:rFonts w:asciiTheme="majorHAnsi" w:hAnsiTheme="majorHAnsi" w:cs="Times New Roman"/>
          <w:color w:val="000000"/>
          <w:sz w:val="24"/>
          <w:szCs w:val="24"/>
        </w:rPr>
        <w:t xml:space="preserve"> ust. 1 Umowy</w:t>
      </w:r>
      <w:r w:rsidR="004A09A3">
        <w:rPr>
          <w:rFonts w:asciiTheme="majorHAnsi" w:hAnsiTheme="majorHAnsi" w:cs="Times New Roman"/>
          <w:color w:val="000000"/>
          <w:sz w:val="24"/>
          <w:szCs w:val="24"/>
        </w:rPr>
        <w:t>.</w:t>
      </w:r>
    </w:p>
    <w:p w14:paraId="13856861" w14:textId="77777777" w:rsidR="00481228" w:rsidRPr="00347F47" w:rsidRDefault="0035594A"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r>
      <w:r w:rsidR="00481228" w:rsidRPr="00347F47">
        <w:rPr>
          <w:rFonts w:asciiTheme="majorHAnsi" w:hAnsiTheme="majorHAnsi" w:cs="Times New Roman"/>
          <w:color w:val="000000"/>
          <w:sz w:val="24"/>
          <w:szCs w:val="24"/>
        </w:rPr>
        <w:t xml:space="preserve">4) Zamawiający zapłaci Wykonawcy karę umowną za: </w:t>
      </w:r>
    </w:p>
    <w:p w14:paraId="00021534" w14:textId="09283461" w:rsidR="00481228" w:rsidRPr="00347F47" w:rsidRDefault="00481228" w:rsidP="002E0859">
      <w:pPr>
        <w:numPr>
          <w:ilvl w:val="0"/>
          <w:numId w:val="9"/>
        </w:numPr>
        <w:autoSpaceDE w:val="0"/>
        <w:autoSpaceDN w:val="0"/>
        <w:adjustRightInd w:val="0"/>
        <w:spacing w:after="4"/>
        <w:ind w:left="993"/>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zwłokę w przekazywaniu terenu budowy w wysokości 0,2 % brutto wynagrodzenia umownego za każdy dzień zwłoki. </w:t>
      </w:r>
    </w:p>
    <w:p w14:paraId="6AF415B3" w14:textId="19AFAA96" w:rsidR="00481228" w:rsidRPr="00347F47" w:rsidRDefault="00481228" w:rsidP="002E0859">
      <w:pPr>
        <w:numPr>
          <w:ilvl w:val="0"/>
          <w:numId w:val="9"/>
        </w:numPr>
        <w:autoSpaceDE w:val="0"/>
        <w:autoSpaceDN w:val="0"/>
        <w:adjustRightInd w:val="0"/>
        <w:spacing w:after="4"/>
        <w:ind w:left="993"/>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za odstąpienie od umowy z przyczyn leżących po stronie Zamawiającego w wysokości 20 % brutto wynagrodzenia umownego, z tym, że art. 145 ustawy - Prawo zamówień publicznych ma odpowiednie zastosowanie. </w:t>
      </w:r>
    </w:p>
    <w:p w14:paraId="30F15B82" w14:textId="77777777" w:rsidR="00481228" w:rsidRPr="00347F47" w:rsidRDefault="00481228"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Za nieterminowe płatności faktur VAT Wykonawca ma prawo naliczyć odsetki ustawowe za opóźnienie. </w:t>
      </w:r>
    </w:p>
    <w:p w14:paraId="365045A5" w14:textId="77777777" w:rsidR="00481228" w:rsidRPr="00347F47" w:rsidRDefault="00481228"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W przypadku powstania sytuacji uprawniającej Zamawiającego do naliczenia kar umownych, Strony przeprowadzą negocjacje w celu polubownego załatwienia sprawy. Dopiero w sytuacji, gdy negocjacje nie przyniosą oczekiwanych rezultatów, Zamawiający może naliczyć kary przewidziane w niniejszej Umowie. </w:t>
      </w:r>
    </w:p>
    <w:p w14:paraId="408CA65B" w14:textId="77777777" w:rsidR="00481228" w:rsidRPr="00347F47" w:rsidRDefault="00481228"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Naliczenie kar nie zwalnia Wykonawcy z wykonania przedmiotu Umowy oraz udzielenia gwarancji, zgodnie z postanowieniami § </w:t>
      </w:r>
      <w:r w:rsidR="00DF518E" w:rsidRPr="00347F47">
        <w:rPr>
          <w:rFonts w:asciiTheme="majorHAnsi" w:hAnsiTheme="majorHAnsi" w:cs="Times New Roman"/>
          <w:color w:val="000000"/>
          <w:sz w:val="24"/>
          <w:szCs w:val="24"/>
        </w:rPr>
        <w:t>8</w:t>
      </w:r>
      <w:r w:rsidRPr="00347F47">
        <w:rPr>
          <w:rFonts w:asciiTheme="majorHAnsi" w:hAnsiTheme="majorHAnsi" w:cs="Times New Roman"/>
          <w:color w:val="000000"/>
          <w:sz w:val="24"/>
          <w:szCs w:val="24"/>
        </w:rPr>
        <w:t xml:space="preserve"> niniejszej Umowy. </w:t>
      </w:r>
    </w:p>
    <w:p w14:paraId="6ED6BB9C" w14:textId="77777777" w:rsidR="00481228" w:rsidRPr="00347F47" w:rsidRDefault="00481228"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Zamawiający zastrzega sobie prawo dochodzenia odszkodowania uzupełniającego przekraczającego wysokość kar umownych do wysokości rzeczywiście poniesionej szkody na zasadach ogólnych określonych w Kodeksie Cywilnym. </w:t>
      </w:r>
    </w:p>
    <w:p w14:paraId="3EE8459C" w14:textId="77777777" w:rsidR="00481228" w:rsidRPr="00347F47" w:rsidRDefault="00481228" w:rsidP="002E0859">
      <w:pPr>
        <w:autoSpaceDE w:val="0"/>
        <w:autoSpaceDN w:val="0"/>
        <w:adjustRightInd w:val="0"/>
        <w:spacing w:after="0"/>
        <w:rPr>
          <w:rFonts w:asciiTheme="majorHAnsi" w:hAnsiTheme="majorHAnsi" w:cs="Times New Roman"/>
          <w:color w:val="000000"/>
          <w:sz w:val="24"/>
          <w:szCs w:val="24"/>
        </w:rPr>
      </w:pPr>
    </w:p>
    <w:p w14:paraId="6FC347E9" w14:textId="77777777" w:rsidR="00481228" w:rsidRPr="00347F47" w:rsidRDefault="00481228"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Zabezpieczenie należytego wykonania umowy</w:t>
      </w:r>
    </w:p>
    <w:p w14:paraId="7D73B320" w14:textId="39384571" w:rsidR="00481228" w:rsidRPr="002E0859" w:rsidRDefault="00481228" w:rsidP="002E0859">
      <w:pPr>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lastRenderedPageBreak/>
        <w:t xml:space="preserve">§ </w:t>
      </w:r>
      <w:r w:rsidR="0012534F" w:rsidRPr="00347F47">
        <w:rPr>
          <w:rFonts w:asciiTheme="majorHAnsi" w:hAnsiTheme="majorHAnsi" w:cs="Times New Roman"/>
          <w:b/>
          <w:bCs/>
          <w:color w:val="000000"/>
          <w:sz w:val="24"/>
          <w:szCs w:val="24"/>
        </w:rPr>
        <w:t>10</w:t>
      </w:r>
    </w:p>
    <w:p w14:paraId="5AABC32A"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Zabezpieczenie należytego wykonania umowy w kwocie </w:t>
      </w:r>
      <w:r w:rsidRPr="00347F47">
        <w:rPr>
          <w:rFonts w:asciiTheme="majorHAnsi" w:hAnsiTheme="majorHAnsi" w:cs="Times New Roman"/>
          <w:b/>
          <w:bCs/>
          <w:color w:val="000000"/>
          <w:sz w:val="24"/>
          <w:szCs w:val="24"/>
        </w:rPr>
        <w:t>……………… PLN</w:t>
      </w:r>
      <w:r w:rsidRPr="00347F47">
        <w:rPr>
          <w:rFonts w:asciiTheme="majorHAnsi" w:hAnsiTheme="majorHAnsi" w:cs="Times New Roman"/>
          <w:color w:val="000000"/>
          <w:sz w:val="24"/>
          <w:szCs w:val="24"/>
        </w:rPr>
        <w:t xml:space="preserve">, </w:t>
      </w:r>
      <w:r w:rsidRPr="00347F47">
        <w:rPr>
          <w:rFonts w:asciiTheme="majorHAnsi" w:hAnsiTheme="majorHAnsi" w:cs="Times New Roman"/>
          <w:b/>
          <w:bCs/>
          <w:color w:val="000000"/>
          <w:sz w:val="24"/>
          <w:szCs w:val="24"/>
        </w:rPr>
        <w:t xml:space="preserve">co stanowi </w:t>
      </w:r>
      <w:r w:rsidR="00334423" w:rsidRPr="00347F47">
        <w:rPr>
          <w:rFonts w:asciiTheme="majorHAnsi" w:hAnsiTheme="majorHAnsi" w:cs="Times New Roman"/>
          <w:b/>
          <w:bCs/>
          <w:color w:val="000000"/>
          <w:sz w:val="24"/>
          <w:szCs w:val="24"/>
        </w:rPr>
        <w:t xml:space="preserve">3 </w:t>
      </w:r>
      <w:r w:rsidRPr="00347F47">
        <w:rPr>
          <w:rFonts w:asciiTheme="majorHAnsi" w:hAnsiTheme="majorHAnsi" w:cs="Times New Roman"/>
          <w:b/>
          <w:bCs/>
          <w:color w:val="000000"/>
          <w:sz w:val="24"/>
          <w:szCs w:val="24"/>
        </w:rPr>
        <w:t xml:space="preserve">% wartości ogólnej umowy </w:t>
      </w:r>
      <w:r w:rsidRPr="00347F47">
        <w:rPr>
          <w:rFonts w:asciiTheme="majorHAnsi" w:hAnsiTheme="majorHAnsi" w:cs="Times New Roman"/>
          <w:color w:val="000000"/>
          <w:sz w:val="24"/>
          <w:szCs w:val="24"/>
        </w:rPr>
        <w:t xml:space="preserve">(z podatkiem VAT), dostarczone będzie Zamawiającemu najpóźniej w dniu zawarcia umowy w pełnej wysokości i wystawione będzie przez bank lub firmę ubezpieczeniową oraz w walucie, w której jest płatna kwota Umowy. </w:t>
      </w:r>
    </w:p>
    <w:p w14:paraId="0A6B1BDF"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Zabezpieczenie wykonania w formie Gwarancji Należytego Wykonania winno być nieodwołalne, bezwarunkowe i płatne na pierwsze żądanie. </w:t>
      </w:r>
    </w:p>
    <w:p w14:paraId="4A18E5EB"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Strony ustalają, że wniesione zabezpieczenie należytego wykonania umowy zostanie zwrócone w następujący sposób: </w:t>
      </w:r>
    </w:p>
    <w:p w14:paraId="38395325" w14:textId="45DC5585" w:rsidR="00481228" w:rsidRPr="00347F47" w:rsidRDefault="00481228"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70 % w ciągu 30 dni, od dnia przekazania przez Wykonawcę robót budowlanych i przyjęcia ich przez Zamawiającego jako należycie wykonanych (po odbiorze końcowym i usunięciu ewentualnych usterek i niedoróbek), </w:t>
      </w:r>
    </w:p>
    <w:p w14:paraId="0A378611"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2) pozostałe 30 % w ciągu 15 dni po upływie okresu rękojmi za wady. </w:t>
      </w:r>
    </w:p>
    <w:p w14:paraId="0F1EE291"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Zamawiający winien powiadomić Wykonawcę o wszelkich roszczeniach skierowanych do instytucji wystawiającej zabezpieczenie. </w:t>
      </w:r>
    </w:p>
    <w:p w14:paraId="2EE6847B"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W przypadku nienależytego wykonania przedmiotu umowy zabezpieczenie staje się własnością Zamawiającego i będzie wykorzystane do zgodnego z umową wykonania robót i pokrycia roszczeń z tytułu rękojmi za wykonane roboty. </w:t>
      </w:r>
    </w:p>
    <w:p w14:paraId="5C75382D"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W przypadku wygaśnięcia terminu ważności wniesionego zabezpieczenia w innej formie niż pieniądz Zamawiający zastrzega sobie prawo do potrącenia równowartości kwoty zabezpieczenia z faktur za wykonane roboty. </w:t>
      </w:r>
    </w:p>
    <w:p w14:paraId="17F8F9DB" w14:textId="77777777" w:rsidR="00481228" w:rsidRPr="00347F47" w:rsidRDefault="00481228"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Zabezpieczenie wniesione w pieniądzu zostanie zwrócone wraz z odsetkami wynikającymi z umowy rachunku bankowego, na którym było ono przechowywane, pomniejszone o koszty prowadzenia rachunku oraz prowizji bankowej za przelew pieniędzy na rachunek Wykonawcy – na jego pisemny wniosek. </w:t>
      </w:r>
    </w:p>
    <w:p w14:paraId="4596026D" w14:textId="77777777" w:rsidR="00481228" w:rsidRPr="00347F47" w:rsidRDefault="00481228" w:rsidP="002E0859">
      <w:pPr>
        <w:autoSpaceDE w:val="0"/>
        <w:autoSpaceDN w:val="0"/>
        <w:adjustRightInd w:val="0"/>
        <w:spacing w:after="0"/>
        <w:rPr>
          <w:rFonts w:asciiTheme="majorHAnsi" w:hAnsiTheme="majorHAnsi" w:cs="Times New Roman"/>
          <w:color w:val="000000"/>
          <w:sz w:val="24"/>
          <w:szCs w:val="24"/>
        </w:rPr>
      </w:pPr>
    </w:p>
    <w:p w14:paraId="26E7EE75" w14:textId="77777777" w:rsidR="00481228" w:rsidRPr="00347F47" w:rsidRDefault="00481228"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Wynagrodzenie</w:t>
      </w:r>
    </w:p>
    <w:p w14:paraId="50403C7C" w14:textId="3ECCC1FD" w:rsidR="00481228" w:rsidRPr="002E0859" w:rsidRDefault="00481228" w:rsidP="002E0859">
      <w:pPr>
        <w:autoSpaceDE w:val="0"/>
        <w:autoSpaceDN w:val="0"/>
        <w:adjustRightInd w:val="0"/>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xml:space="preserve">§ </w:t>
      </w:r>
      <w:r w:rsidR="0012534F" w:rsidRPr="00347F47">
        <w:rPr>
          <w:rFonts w:asciiTheme="majorHAnsi" w:hAnsiTheme="majorHAnsi" w:cs="Times New Roman"/>
          <w:b/>
          <w:bCs/>
          <w:color w:val="000000"/>
          <w:sz w:val="24"/>
          <w:szCs w:val="24"/>
        </w:rPr>
        <w:t>11</w:t>
      </w:r>
    </w:p>
    <w:p w14:paraId="6072171E" w14:textId="77777777" w:rsidR="00317EE0" w:rsidRPr="00347F47" w:rsidRDefault="00317EE0" w:rsidP="00317EE0">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Za wykonanie przedmiotu umowy Wykonawca otrzyma wynagrodzenie ryczałtowe zgodnie z ofertą w kwocie netto ………………. </w:t>
      </w:r>
      <w:r>
        <w:rPr>
          <w:rFonts w:asciiTheme="majorHAnsi" w:hAnsiTheme="majorHAnsi" w:cs="Times New Roman"/>
          <w:color w:val="000000"/>
          <w:sz w:val="24"/>
          <w:szCs w:val="24"/>
        </w:rPr>
        <w:t>zł (</w:t>
      </w:r>
      <w:r w:rsidRPr="00347F47">
        <w:rPr>
          <w:rFonts w:asciiTheme="majorHAnsi" w:hAnsiTheme="majorHAnsi" w:cs="Times New Roman"/>
          <w:color w:val="000000"/>
          <w:sz w:val="24"/>
          <w:szCs w:val="24"/>
        </w:rPr>
        <w:t>słownie: ……………………………… złote</w:t>
      </w:r>
      <w:r>
        <w:rPr>
          <w:rFonts w:asciiTheme="majorHAnsi" w:hAnsiTheme="majorHAnsi" w:cs="Times New Roman"/>
          <w:color w:val="000000"/>
          <w:sz w:val="24"/>
          <w:szCs w:val="24"/>
        </w:rPr>
        <w:t>)</w:t>
      </w:r>
      <w:r w:rsidRPr="00347F47">
        <w:rPr>
          <w:rFonts w:asciiTheme="majorHAnsi" w:hAnsiTheme="majorHAnsi" w:cs="Times New Roman"/>
          <w:color w:val="000000"/>
          <w:sz w:val="24"/>
          <w:szCs w:val="24"/>
        </w:rPr>
        <w:t xml:space="preserve">, plus należny ustawowy podatek od towarów i usług  VAT ….% w kwocie: .............. </w:t>
      </w:r>
      <w:r>
        <w:rPr>
          <w:rFonts w:asciiTheme="majorHAnsi" w:hAnsiTheme="majorHAnsi" w:cs="Times New Roman"/>
          <w:color w:val="000000"/>
          <w:sz w:val="24"/>
          <w:szCs w:val="24"/>
        </w:rPr>
        <w:t>(</w:t>
      </w:r>
      <w:r w:rsidRPr="00347F47">
        <w:rPr>
          <w:rFonts w:asciiTheme="majorHAnsi" w:hAnsiTheme="majorHAnsi" w:cs="Times New Roman"/>
          <w:color w:val="000000"/>
          <w:sz w:val="24"/>
          <w:szCs w:val="24"/>
        </w:rPr>
        <w:t>słownie</w:t>
      </w:r>
      <w:r>
        <w:rPr>
          <w:rFonts w:asciiTheme="majorHAnsi" w:hAnsiTheme="majorHAnsi" w:cs="Times New Roman"/>
          <w:color w:val="000000"/>
          <w:sz w:val="24"/>
          <w:szCs w:val="24"/>
        </w:rPr>
        <w:t>:</w:t>
      </w:r>
      <w:r w:rsidRPr="00347F47">
        <w:rPr>
          <w:rFonts w:asciiTheme="majorHAnsi" w:hAnsiTheme="majorHAnsi" w:cs="Times New Roman"/>
          <w:color w:val="000000"/>
          <w:sz w:val="24"/>
          <w:szCs w:val="24"/>
        </w:rPr>
        <w:t xml:space="preserve"> ....................................</w:t>
      </w:r>
      <w:r>
        <w:rPr>
          <w:rFonts w:asciiTheme="majorHAnsi" w:hAnsiTheme="majorHAnsi" w:cs="Times New Roman"/>
          <w:color w:val="000000"/>
          <w:sz w:val="24"/>
          <w:szCs w:val="24"/>
        </w:rPr>
        <w:t xml:space="preserve"> złote)</w:t>
      </w:r>
      <w:r w:rsidRPr="00347F47">
        <w:rPr>
          <w:rFonts w:asciiTheme="majorHAnsi" w:hAnsiTheme="majorHAnsi" w:cs="Times New Roman"/>
          <w:color w:val="000000"/>
          <w:sz w:val="24"/>
          <w:szCs w:val="24"/>
        </w:rPr>
        <w:t xml:space="preserve"> </w:t>
      </w:r>
      <w:r w:rsidRPr="00347F47">
        <w:rPr>
          <w:rFonts w:asciiTheme="majorHAnsi" w:hAnsiTheme="majorHAnsi" w:cs="Times New Roman"/>
          <w:b/>
          <w:bCs/>
          <w:color w:val="000000"/>
          <w:sz w:val="24"/>
          <w:szCs w:val="24"/>
        </w:rPr>
        <w:t>łączne wynagrodzenie w kwocie brutto ........................... zł</w:t>
      </w:r>
      <w:r w:rsidRPr="00347F47">
        <w:rPr>
          <w:rFonts w:asciiTheme="majorHAnsi" w:hAnsiTheme="majorHAnsi" w:cs="Times New Roman"/>
          <w:color w:val="000000"/>
          <w:sz w:val="24"/>
          <w:szCs w:val="24"/>
        </w:rPr>
        <w:t xml:space="preserve"> </w:t>
      </w:r>
      <w:r>
        <w:rPr>
          <w:rFonts w:asciiTheme="majorHAnsi" w:hAnsiTheme="majorHAnsi" w:cs="Times New Roman"/>
          <w:color w:val="000000"/>
          <w:sz w:val="24"/>
          <w:szCs w:val="24"/>
        </w:rPr>
        <w:t>(</w:t>
      </w:r>
      <w:r w:rsidRPr="00347F47">
        <w:rPr>
          <w:rFonts w:asciiTheme="majorHAnsi" w:hAnsiTheme="majorHAnsi" w:cs="Times New Roman"/>
          <w:color w:val="000000"/>
          <w:sz w:val="24"/>
          <w:szCs w:val="24"/>
        </w:rPr>
        <w:t>słownie</w:t>
      </w:r>
      <w:r>
        <w:rPr>
          <w:rFonts w:asciiTheme="majorHAnsi" w:hAnsiTheme="majorHAnsi" w:cs="Times New Roman"/>
          <w:color w:val="000000"/>
          <w:sz w:val="24"/>
          <w:szCs w:val="24"/>
        </w:rPr>
        <w:t>:</w:t>
      </w:r>
      <w:r w:rsidRPr="00347F47">
        <w:rPr>
          <w:rFonts w:asciiTheme="majorHAnsi" w:hAnsiTheme="majorHAnsi" w:cs="Times New Roman"/>
          <w:color w:val="000000"/>
          <w:sz w:val="24"/>
          <w:szCs w:val="24"/>
        </w:rPr>
        <w:t xml:space="preserve"> ............................złote</w:t>
      </w:r>
      <w:r>
        <w:rPr>
          <w:rFonts w:asciiTheme="majorHAnsi" w:hAnsiTheme="majorHAnsi" w:cs="Times New Roman"/>
          <w:color w:val="000000"/>
          <w:sz w:val="24"/>
          <w:szCs w:val="24"/>
        </w:rPr>
        <w:t>).</w:t>
      </w:r>
    </w:p>
    <w:p w14:paraId="13EDD010" w14:textId="77777777" w:rsidR="00317EE0" w:rsidRPr="006619AA" w:rsidRDefault="00317EE0" w:rsidP="00317EE0">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 xml:space="preserve">2. Kwota określona w ust. 1 jest stała, zawiera wszelkie koszty związane z realizacją zamówienia (przede wszystkim obejmuje główne roboty budowlane, jak również wszelkie roboty przygotowawcze, porządkowe, zagospodarowanie placu budowy, koszty utrzymania zaplecza budowy, próby, sprawdzenia, uzgodnienia, dokumentację powykonawczą, itp.). </w:t>
      </w:r>
    </w:p>
    <w:p w14:paraId="2553BA73" w14:textId="77777777" w:rsidR="00317EE0" w:rsidRPr="001E457D" w:rsidRDefault="00317EE0" w:rsidP="00317EE0">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 xml:space="preserve">3. Wynagrodzenie wymienione w ust. 1. może zostać zmienione w przypadku urzędowej zmiany w obowiązujących przepisach podatkowych, w tym zmiany podatku VAT. </w:t>
      </w:r>
      <w:r w:rsidRPr="001E457D">
        <w:rPr>
          <w:rFonts w:asciiTheme="majorHAnsi" w:hAnsiTheme="majorHAnsi" w:cs="Times New Roman"/>
          <w:color w:val="000000"/>
          <w:sz w:val="24"/>
          <w:szCs w:val="24"/>
        </w:rPr>
        <w:t xml:space="preserve">Powyższa zmiana wymaga stosownego aneksu do umowy. </w:t>
      </w:r>
    </w:p>
    <w:p w14:paraId="18248FF1" w14:textId="77777777" w:rsidR="00317EE0" w:rsidRPr="001E457D" w:rsidRDefault="00317EE0" w:rsidP="00317EE0">
      <w:pPr>
        <w:autoSpaceDE w:val="0"/>
        <w:autoSpaceDN w:val="0"/>
        <w:adjustRightInd w:val="0"/>
        <w:spacing w:after="0"/>
        <w:jc w:val="both"/>
        <w:rPr>
          <w:rFonts w:asciiTheme="majorHAnsi" w:hAnsiTheme="majorHAnsi" w:cs="Times New Roman"/>
          <w:color w:val="000000"/>
          <w:sz w:val="24"/>
          <w:szCs w:val="24"/>
        </w:rPr>
      </w:pPr>
      <w:r w:rsidRPr="001E457D">
        <w:rPr>
          <w:rFonts w:asciiTheme="majorHAnsi" w:hAnsiTheme="majorHAnsi" w:cs="Times New Roman"/>
          <w:color w:val="000000"/>
          <w:sz w:val="24"/>
          <w:szCs w:val="24"/>
        </w:rPr>
        <w:t xml:space="preserve">4. Rozliczenie między stronami za wykonanie przedmiotu umowy nastąpi na podstawie prawidłowo wystawionej faktury przez Wykonawcę, na rachunek bankowy wskazany </w:t>
      </w:r>
      <w:r w:rsidRPr="001E457D">
        <w:rPr>
          <w:rFonts w:asciiTheme="majorHAnsi" w:hAnsiTheme="majorHAnsi" w:cs="Times New Roman"/>
          <w:color w:val="000000"/>
          <w:sz w:val="24"/>
          <w:szCs w:val="24"/>
        </w:rPr>
        <w:lastRenderedPageBreak/>
        <w:t xml:space="preserve">na fakturze, właściwy dla dokonania rozliczeń na zasadach mechanizmu podzielonej płatności, zgodnie z przepisami ustawy z dnia 11 marca 2004 r. o podatku od towarów i usług (Dz. U. z 2024 r. poz. 361 ze zm.). : </w:t>
      </w:r>
    </w:p>
    <w:p w14:paraId="4DB2D2F0" w14:textId="77777777" w:rsidR="00317EE0" w:rsidRPr="006619AA" w:rsidRDefault="00317EE0" w:rsidP="00317EE0">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5. Zapłata wynagrodzenia wykonawcy w całości nastąpi po wykonaniu zamówienia w terminie nie dłuższym niż 3</w:t>
      </w:r>
      <w:r>
        <w:rPr>
          <w:rFonts w:asciiTheme="majorHAnsi" w:hAnsiTheme="majorHAnsi" w:cs="Times New Roman"/>
          <w:color w:val="000000"/>
          <w:sz w:val="24"/>
          <w:szCs w:val="24"/>
        </w:rPr>
        <w:t>0</w:t>
      </w:r>
      <w:r w:rsidRPr="006619AA">
        <w:rPr>
          <w:rFonts w:asciiTheme="majorHAnsi" w:hAnsiTheme="majorHAnsi" w:cs="Times New Roman"/>
          <w:color w:val="000000"/>
          <w:sz w:val="24"/>
          <w:szCs w:val="24"/>
        </w:rPr>
        <w:t xml:space="preserve"> dni od dnia dokonania odbioru robót przez Zamawiającego i doręczenia Zamawiającemu prawidłowo wystawionej faktury.</w:t>
      </w:r>
    </w:p>
    <w:p w14:paraId="6053187A" w14:textId="77777777" w:rsidR="00317EE0" w:rsidRPr="006619AA" w:rsidRDefault="00317EE0" w:rsidP="00317EE0">
      <w:pPr>
        <w:autoSpaceDE w:val="0"/>
        <w:autoSpaceDN w:val="0"/>
        <w:adjustRightInd w:val="0"/>
        <w:spacing w:after="0"/>
        <w:jc w:val="both"/>
        <w:rPr>
          <w:rFonts w:asciiTheme="majorHAnsi" w:hAnsiTheme="majorHAnsi" w:cs="Times New Roman"/>
          <w:color w:val="000000"/>
          <w:sz w:val="24"/>
          <w:szCs w:val="24"/>
        </w:rPr>
      </w:pPr>
      <w:r>
        <w:rPr>
          <w:rFonts w:asciiTheme="majorHAnsi" w:hAnsiTheme="majorHAnsi" w:cs="Times New Roman"/>
          <w:color w:val="000000"/>
          <w:sz w:val="24"/>
          <w:szCs w:val="24"/>
        </w:rPr>
        <w:t>6</w:t>
      </w:r>
      <w:r w:rsidRPr="006619AA">
        <w:rPr>
          <w:rFonts w:asciiTheme="majorHAnsi" w:hAnsiTheme="majorHAnsi" w:cs="Times New Roman"/>
          <w:color w:val="000000"/>
          <w:sz w:val="24"/>
          <w:szCs w:val="24"/>
        </w:rPr>
        <w:t>. Podstawą do wystawienia faktury VAT jest protokół końcowy odbioru wykonanych robót przygotowany przez przedstawiciela Zamawiającego i podpisany przez Zamawiającego, inspektora nadzoru, Wykonawcę oraz kierownika budowy.</w:t>
      </w:r>
    </w:p>
    <w:p w14:paraId="6EDEF19C" w14:textId="77777777" w:rsidR="00317EE0" w:rsidRPr="006619AA" w:rsidRDefault="00317EE0" w:rsidP="00317EE0">
      <w:pPr>
        <w:autoSpaceDE w:val="0"/>
        <w:autoSpaceDN w:val="0"/>
        <w:adjustRightInd w:val="0"/>
        <w:spacing w:after="0"/>
        <w:jc w:val="both"/>
        <w:rPr>
          <w:rFonts w:asciiTheme="majorHAnsi" w:hAnsiTheme="majorHAnsi" w:cs="Times New Roman"/>
          <w:color w:val="000000"/>
          <w:sz w:val="24"/>
          <w:szCs w:val="24"/>
        </w:rPr>
      </w:pPr>
      <w:r>
        <w:rPr>
          <w:rFonts w:asciiTheme="majorHAnsi" w:hAnsiTheme="majorHAnsi" w:cs="Times New Roman"/>
          <w:color w:val="000000"/>
          <w:sz w:val="24"/>
          <w:szCs w:val="24"/>
        </w:rPr>
        <w:t>7</w:t>
      </w:r>
      <w:r w:rsidRPr="006619AA">
        <w:rPr>
          <w:rFonts w:asciiTheme="majorHAnsi" w:hAnsiTheme="majorHAnsi" w:cs="Times New Roman"/>
          <w:color w:val="000000"/>
          <w:sz w:val="24"/>
          <w:szCs w:val="24"/>
        </w:rPr>
        <w:t xml:space="preserve">. Do faktury za wykonane roboty budowlane Wykonawca zobowiązany jest dołączyć oświadczenie, że wykonał zadanie własnymi siłami bez udziału podwykonawców (zarówno w zakresie robót budowlanych jak i usług oraz dostaw) lub wykaz wszystkich podwykonawców wykonujących na rzecz Wykonawcy roboty, usługi lub dostawy związane z realizacją przedmiotowego zamówienia. </w:t>
      </w:r>
    </w:p>
    <w:p w14:paraId="79E7E016" w14:textId="77777777" w:rsidR="00317EE0" w:rsidRPr="006619AA" w:rsidRDefault="00317EE0" w:rsidP="00317EE0">
      <w:pPr>
        <w:autoSpaceDE w:val="0"/>
        <w:autoSpaceDN w:val="0"/>
        <w:adjustRightInd w:val="0"/>
        <w:spacing w:after="0"/>
        <w:jc w:val="both"/>
        <w:rPr>
          <w:rFonts w:asciiTheme="majorHAnsi" w:hAnsiTheme="majorHAnsi" w:cs="Times New Roman"/>
          <w:color w:val="000000"/>
          <w:sz w:val="24"/>
          <w:szCs w:val="24"/>
        </w:rPr>
      </w:pPr>
      <w:r>
        <w:rPr>
          <w:rFonts w:asciiTheme="majorHAnsi" w:hAnsiTheme="majorHAnsi" w:cs="Times New Roman"/>
          <w:color w:val="000000"/>
          <w:sz w:val="24"/>
          <w:szCs w:val="24"/>
        </w:rPr>
        <w:t>8</w:t>
      </w:r>
      <w:r w:rsidRPr="006619AA">
        <w:rPr>
          <w:rFonts w:asciiTheme="majorHAnsi" w:hAnsiTheme="majorHAnsi" w:cs="Times New Roman"/>
          <w:color w:val="000000"/>
          <w:sz w:val="24"/>
          <w:szCs w:val="24"/>
        </w:rPr>
        <w:t xml:space="preserve"> W przypadku zawarcia umowy/umów z podwykonawcą/podwykonawcami na zasadach określonych w § 7 ust. 5-16 Umowy, zapłata wynagrodzenia Wykonawcy nastąpi w terminie 30 dni od daty doręczenia Zamawiającemu faktury wraz z oświadczeniem/oświadczeniami podwykonawcy/podwykonawców o braku zaległych płatności od Wykonawcy, albo oświadczenie Wykonawcy wyjaśniające dlaczego podwykonawca odmówił złożenia oświadczenia. </w:t>
      </w:r>
    </w:p>
    <w:p w14:paraId="4F8C93EB" w14:textId="77777777" w:rsidR="00317EE0" w:rsidRPr="006619AA" w:rsidRDefault="00317EE0" w:rsidP="00317EE0">
      <w:pPr>
        <w:autoSpaceDE w:val="0"/>
        <w:autoSpaceDN w:val="0"/>
        <w:adjustRightInd w:val="0"/>
        <w:spacing w:after="0"/>
        <w:jc w:val="both"/>
        <w:rPr>
          <w:rFonts w:asciiTheme="majorHAnsi" w:hAnsiTheme="majorHAnsi" w:cs="Times New Roman"/>
          <w:color w:val="000000"/>
          <w:sz w:val="24"/>
          <w:szCs w:val="24"/>
        </w:rPr>
      </w:pPr>
      <w:r>
        <w:rPr>
          <w:rFonts w:asciiTheme="majorHAnsi" w:hAnsiTheme="majorHAnsi" w:cs="Times New Roman"/>
          <w:color w:val="000000"/>
          <w:sz w:val="24"/>
          <w:szCs w:val="24"/>
        </w:rPr>
        <w:t>9</w:t>
      </w:r>
      <w:r w:rsidRPr="006619AA">
        <w:rPr>
          <w:rFonts w:asciiTheme="majorHAnsi" w:hAnsiTheme="majorHAnsi" w:cs="Times New Roman"/>
          <w:color w:val="000000"/>
          <w:sz w:val="24"/>
          <w:szCs w:val="24"/>
        </w:rPr>
        <w:t xml:space="preserve">. 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 </w:t>
      </w:r>
    </w:p>
    <w:p w14:paraId="5F1375D0" w14:textId="77777777" w:rsidR="00317EE0" w:rsidRPr="006619AA" w:rsidRDefault="00317EE0" w:rsidP="00317EE0">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1</w:t>
      </w:r>
      <w:r>
        <w:rPr>
          <w:rFonts w:asciiTheme="majorHAnsi" w:hAnsiTheme="majorHAnsi" w:cs="Times New Roman"/>
          <w:color w:val="000000"/>
          <w:sz w:val="24"/>
          <w:szCs w:val="24"/>
        </w:rPr>
        <w:t>0</w:t>
      </w:r>
      <w:r w:rsidRPr="006619AA">
        <w:rPr>
          <w:rFonts w:asciiTheme="majorHAnsi" w:hAnsiTheme="majorHAnsi" w:cs="Times New Roman"/>
          <w:color w:val="000000"/>
          <w:sz w:val="24"/>
          <w:szCs w:val="24"/>
        </w:rPr>
        <w:t xml:space="preserve">. W przypadku uchylania się Wykonawcy, Podwykonawcy lub dalszego Podwykonawcy od obowiązku zapłaty wymagalnego wynagrodzenia za roboty budowlane wykonane przez podwykonawcę lub dalszego podwykonawcę w ramach przedmiotu umowy, o którym mowa w § 1 niniejszej umowy, powstałe po zaakceptowaniu przez Zamawiającego umowy o podwykonawstwo, której przedmiotem są roboty budowlane, Zamawiający dokona zapłaty wynagrodzenia na zasadach ustalonych w niniejszej umowie. </w:t>
      </w:r>
    </w:p>
    <w:p w14:paraId="089B856E" w14:textId="77777777" w:rsidR="00317EE0" w:rsidRPr="006619AA" w:rsidRDefault="00317EE0" w:rsidP="00317EE0">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lastRenderedPageBreak/>
        <w:t>1</w:t>
      </w:r>
      <w:r>
        <w:rPr>
          <w:rFonts w:asciiTheme="majorHAnsi" w:hAnsiTheme="majorHAnsi" w:cs="Times New Roman"/>
          <w:color w:val="000000"/>
          <w:sz w:val="24"/>
          <w:szCs w:val="24"/>
        </w:rPr>
        <w:t>1</w:t>
      </w:r>
      <w:r w:rsidRPr="006619AA">
        <w:rPr>
          <w:rFonts w:asciiTheme="majorHAnsi" w:hAnsiTheme="majorHAnsi" w:cs="Times New Roman"/>
          <w:color w:val="000000"/>
          <w:sz w:val="24"/>
          <w:szCs w:val="24"/>
        </w:rPr>
        <w:t xml:space="preserve">. Wynagrodzenie będzie płatne przelewem na konto Wykonawcy wskazane na fakturze lub bezpośrednio na konto Podwykonawcy lub dalszego Podwykonawcy. </w:t>
      </w:r>
    </w:p>
    <w:p w14:paraId="515A90C5" w14:textId="77777777" w:rsidR="00317EE0" w:rsidRDefault="00317EE0" w:rsidP="00317EE0">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1</w:t>
      </w:r>
      <w:r>
        <w:rPr>
          <w:rFonts w:asciiTheme="majorHAnsi" w:hAnsiTheme="majorHAnsi" w:cs="Times New Roman"/>
          <w:color w:val="000000"/>
          <w:sz w:val="24"/>
          <w:szCs w:val="24"/>
        </w:rPr>
        <w:t>2</w:t>
      </w:r>
      <w:r w:rsidRPr="006619AA">
        <w:rPr>
          <w:rFonts w:asciiTheme="majorHAnsi" w:hAnsiTheme="majorHAnsi" w:cs="Times New Roman"/>
          <w:color w:val="000000"/>
          <w:sz w:val="24"/>
          <w:szCs w:val="24"/>
        </w:rPr>
        <w:t>. Płatność wynikająca z umowy zostanie dokonana za pośrednictwem metody podzielonej płatności (</w:t>
      </w:r>
      <w:proofErr w:type="spellStart"/>
      <w:r w:rsidRPr="006619AA">
        <w:rPr>
          <w:rFonts w:asciiTheme="majorHAnsi" w:hAnsiTheme="majorHAnsi" w:cs="Times New Roman"/>
          <w:color w:val="000000"/>
          <w:sz w:val="24"/>
          <w:szCs w:val="24"/>
        </w:rPr>
        <w:t>split</w:t>
      </w:r>
      <w:proofErr w:type="spellEnd"/>
      <w:r w:rsidRPr="006619AA">
        <w:rPr>
          <w:rFonts w:asciiTheme="majorHAnsi" w:hAnsiTheme="majorHAnsi" w:cs="Times New Roman"/>
          <w:color w:val="000000"/>
          <w:sz w:val="24"/>
          <w:szCs w:val="24"/>
        </w:rPr>
        <w:t xml:space="preserve"> </w:t>
      </w:r>
      <w:proofErr w:type="spellStart"/>
      <w:r w:rsidRPr="006619AA">
        <w:rPr>
          <w:rFonts w:asciiTheme="majorHAnsi" w:hAnsiTheme="majorHAnsi" w:cs="Times New Roman"/>
          <w:color w:val="000000"/>
          <w:sz w:val="24"/>
          <w:szCs w:val="24"/>
        </w:rPr>
        <w:t>payment</w:t>
      </w:r>
      <w:proofErr w:type="spellEnd"/>
      <w:r w:rsidRPr="006619AA">
        <w:rPr>
          <w:rFonts w:asciiTheme="majorHAnsi" w:hAnsiTheme="majorHAnsi" w:cs="Times New Roman"/>
          <w:color w:val="000000"/>
          <w:sz w:val="24"/>
          <w:szCs w:val="24"/>
        </w:rPr>
        <w:t>). Dla wskazanego przez Wykonawcę do płatności rachunku firmowego musi być utworzony rachunek VAT na cele prowadzonej działalności gospodarczej i rachunek firmowy musi widnieć w wykazie podatników VAT – Biała Lista Podatników VAT. W przypadku stwierdzenia, iż numer rachunku bankowego na fakturze nie jest zgodny z numerem konta bankowego zgłoszonego do wykazu na Białej Liście Podatników VAT oraz wobec braku możliwości dokonania przelewu z zastosowaniem mechanizmu podzielonej płatności, dokonanie przelewu nastąpi na konto wskazane na fakturze z jednoczesnym zawiadomieniem właściwego Naczelnika Urzędu Skarbowego w ciągu trzech dni od dnia dokonania przelewu.”</w:t>
      </w:r>
    </w:p>
    <w:p w14:paraId="1A70BE2B" w14:textId="77777777" w:rsidR="00317EE0" w:rsidRPr="002842E6" w:rsidRDefault="00317EE0" w:rsidP="00317EE0">
      <w:pPr>
        <w:autoSpaceDE w:val="0"/>
        <w:autoSpaceDN w:val="0"/>
        <w:adjustRightInd w:val="0"/>
        <w:spacing w:after="0"/>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13.  </w:t>
      </w:r>
      <w:r w:rsidRPr="002842E6">
        <w:rPr>
          <w:rFonts w:asciiTheme="majorHAnsi" w:hAnsiTheme="majorHAnsi" w:cs="Times New Roman"/>
          <w:color w:val="000000"/>
          <w:sz w:val="24"/>
          <w:szCs w:val="24"/>
        </w:rPr>
        <w:t xml:space="preserve">Zamawiający upoważnia Wykonawcę do wystawiania faktury na dane: </w:t>
      </w:r>
    </w:p>
    <w:p w14:paraId="723C40F9" w14:textId="77777777" w:rsidR="00317EE0" w:rsidRPr="002842E6" w:rsidRDefault="00317EE0" w:rsidP="00317EE0">
      <w:pPr>
        <w:autoSpaceDE w:val="0"/>
        <w:autoSpaceDN w:val="0"/>
        <w:adjustRightInd w:val="0"/>
        <w:spacing w:after="0"/>
        <w:jc w:val="both"/>
        <w:rPr>
          <w:rFonts w:asciiTheme="majorHAnsi" w:hAnsiTheme="majorHAnsi" w:cs="Times New Roman"/>
          <w:color w:val="000000"/>
          <w:sz w:val="24"/>
          <w:szCs w:val="24"/>
        </w:rPr>
      </w:pPr>
      <w:r w:rsidRPr="002842E6">
        <w:rPr>
          <w:rFonts w:asciiTheme="majorHAnsi" w:hAnsiTheme="majorHAnsi" w:cs="Times New Roman"/>
          <w:color w:val="000000"/>
          <w:sz w:val="24"/>
          <w:szCs w:val="24"/>
        </w:rPr>
        <w:t>Nabywca:</w:t>
      </w:r>
    </w:p>
    <w:p w14:paraId="0C9589FF" w14:textId="77777777" w:rsidR="00317EE0" w:rsidRPr="002842E6" w:rsidRDefault="00317EE0" w:rsidP="00317EE0">
      <w:pPr>
        <w:autoSpaceDE w:val="0"/>
        <w:autoSpaceDN w:val="0"/>
        <w:adjustRightInd w:val="0"/>
        <w:spacing w:after="0"/>
        <w:jc w:val="both"/>
        <w:rPr>
          <w:rFonts w:asciiTheme="majorHAnsi" w:hAnsiTheme="majorHAnsi" w:cs="Times New Roman"/>
          <w:b/>
          <w:bCs/>
          <w:color w:val="000000"/>
          <w:sz w:val="24"/>
          <w:szCs w:val="24"/>
        </w:rPr>
      </w:pPr>
      <w:r w:rsidRPr="002842E6">
        <w:rPr>
          <w:rFonts w:asciiTheme="majorHAnsi" w:hAnsiTheme="majorHAnsi" w:cs="Times New Roman"/>
          <w:b/>
          <w:bCs/>
          <w:color w:val="000000"/>
          <w:sz w:val="24"/>
          <w:szCs w:val="24"/>
        </w:rPr>
        <w:t>Gmin</w:t>
      </w:r>
      <w:r>
        <w:rPr>
          <w:rFonts w:asciiTheme="majorHAnsi" w:hAnsiTheme="majorHAnsi" w:cs="Times New Roman"/>
          <w:b/>
          <w:bCs/>
          <w:color w:val="000000"/>
          <w:sz w:val="24"/>
          <w:szCs w:val="24"/>
        </w:rPr>
        <w:t>a</w:t>
      </w:r>
      <w:r w:rsidRPr="002842E6">
        <w:rPr>
          <w:rFonts w:asciiTheme="majorHAnsi" w:hAnsiTheme="majorHAnsi" w:cs="Times New Roman"/>
          <w:b/>
          <w:bCs/>
          <w:color w:val="000000"/>
          <w:sz w:val="24"/>
          <w:szCs w:val="24"/>
        </w:rPr>
        <w:t xml:space="preserve"> Miączyn</w:t>
      </w:r>
      <w:r>
        <w:rPr>
          <w:rFonts w:asciiTheme="majorHAnsi" w:hAnsiTheme="majorHAnsi" w:cs="Times New Roman"/>
          <w:b/>
          <w:bCs/>
          <w:color w:val="000000"/>
          <w:sz w:val="24"/>
          <w:szCs w:val="24"/>
        </w:rPr>
        <w:t xml:space="preserve">, </w:t>
      </w:r>
      <w:r w:rsidRPr="002842E6">
        <w:rPr>
          <w:rFonts w:asciiTheme="majorHAnsi" w:hAnsiTheme="majorHAnsi" w:cs="Times New Roman"/>
          <w:b/>
          <w:bCs/>
          <w:color w:val="000000"/>
          <w:sz w:val="24"/>
          <w:szCs w:val="24"/>
        </w:rPr>
        <w:t>Miączyn 107, 22-455 Miączyn, NIP: 922-294-30-08</w:t>
      </w:r>
    </w:p>
    <w:p w14:paraId="5FDBA0BA" w14:textId="77777777" w:rsidR="00317EE0" w:rsidRPr="002842E6" w:rsidRDefault="00317EE0" w:rsidP="00317EE0">
      <w:pPr>
        <w:autoSpaceDE w:val="0"/>
        <w:autoSpaceDN w:val="0"/>
        <w:adjustRightInd w:val="0"/>
        <w:spacing w:after="0"/>
        <w:jc w:val="both"/>
        <w:rPr>
          <w:rFonts w:asciiTheme="majorHAnsi" w:hAnsiTheme="majorHAnsi" w:cs="Times New Roman"/>
          <w:color w:val="000000"/>
          <w:sz w:val="24"/>
          <w:szCs w:val="24"/>
        </w:rPr>
      </w:pPr>
      <w:r w:rsidRPr="002842E6">
        <w:rPr>
          <w:rFonts w:asciiTheme="majorHAnsi" w:hAnsiTheme="majorHAnsi" w:cs="Times New Roman"/>
          <w:color w:val="000000"/>
          <w:sz w:val="24"/>
          <w:szCs w:val="24"/>
        </w:rPr>
        <w:t>Odbiorca:</w:t>
      </w:r>
    </w:p>
    <w:p w14:paraId="07B1D60B" w14:textId="77777777" w:rsidR="00317EE0" w:rsidRPr="002842E6" w:rsidRDefault="00317EE0" w:rsidP="00317EE0">
      <w:pPr>
        <w:autoSpaceDE w:val="0"/>
        <w:autoSpaceDN w:val="0"/>
        <w:adjustRightInd w:val="0"/>
        <w:spacing w:after="0"/>
        <w:jc w:val="both"/>
        <w:rPr>
          <w:rFonts w:asciiTheme="majorHAnsi" w:hAnsiTheme="majorHAnsi" w:cs="Times New Roman"/>
          <w:b/>
          <w:bCs/>
          <w:color w:val="000000"/>
          <w:sz w:val="24"/>
          <w:szCs w:val="24"/>
        </w:rPr>
      </w:pPr>
      <w:r w:rsidRPr="002842E6">
        <w:rPr>
          <w:rFonts w:asciiTheme="majorHAnsi" w:hAnsiTheme="majorHAnsi" w:cs="Times New Roman"/>
          <w:b/>
          <w:bCs/>
          <w:color w:val="000000"/>
          <w:sz w:val="24"/>
          <w:szCs w:val="24"/>
        </w:rPr>
        <w:t>Urząd Gminy Miączyn</w:t>
      </w:r>
      <w:r>
        <w:rPr>
          <w:rFonts w:asciiTheme="majorHAnsi" w:hAnsiTheme="majorHAnsi" w:cs="Times New Roman"/>
          <w:b/>
          <w:bCs/>
          <w:color w:val="000000"/>
          <w:sz w:val="24"/>
          <w:szCs w:val="24"/>
        </w:rPr>
        <w:t xml:space="preserve">, </w:t>
      </w:r>
      <w:r w:rsidRPr="002842E6">
        <w:rPr>
          <w:rFonts w:asciiTheme="majorHAnsi" w:hAnsiTheme="majorHAnsi" w:cs="Times New Roman"/>
          <w:b/>
          <w:bCs/>
          <w:color w:val="000000"/>
          <w:sz w:val="24"/>
          <w:szCs w:val="24"/>
        </w:rPr>
        <w:t>Miączyn 107</w:t>
      </w:r>
      <w:r>
        <w:rPr>
          <w:rFonts w:asciiTheme="majorHAnsi" w:hAnsiTheme="majorHAnsi" w:cs="Times New Roman"/>
          <w:b/>
          <w:bCs/>
          <w:color w:val="000000"/>
          <w:sz w:val="24"/>
          <w:szCs w:val="24"/>
        </w:rPr>
        <w:t xml:space="preserve">, </w:t>
      </w:r>
      <w:r w:rsidRPr="002842E6">
        <w:rPr>
          <w:rFonts w:asciiTheme="majorHAnsi" w:hAnsiTheme="majorHAnsi" w:cs="Times New Roman"/>
          <w:b/>
          <w:bCs/>
          <w:color w:val="000000"/>
          <w:sz w:val="24"/>
          <w:szCs w:val="24"/>
        </w:rPr>
        <w:t>22-455 Miączyn</w:t>
      </w:r>
    </w:p>
    <w:p w14:paraId="3CDA4010" w14:textId="77777777" w:rsidR="006619AA" w:rsidRPr="00347F47" w:rsidRDefault="006619AA" w:rsidP="006619AA">
      <w:pPr>
        <w:autoSpaceDE w:val="0"/>
        <w:autoSpaceDN w:val="0"/>
        <w:adjustRightInd w:val="0"/>
        <w:spacing w:after="0"/>
        <w:jc w:val="both"/>
        <w:rPr>
          <w:rFonts w:asciiTheme="majorHAnsi" w:hAnsiTheme="majorHAnsi" w:cs="Times New Roman"/>
          <w:color w:val="000000"/>
          <w:sz w:val="24"/>
          <w:szCs w:val="24"/>
        </w:rPr>
      </w:pPr>
    </w:p>
    <w:p w14:paraId="3A2CC5E4" w14:textId="77777777" w:rsidR="001A3395" w:rsidRPr="00347F47" w:rsidRDefault="001A3395" w:rsidP="002E0859">
      <w:pPr>
        <w:pStyle w:val="Default"/>
        <w:spacing w:line="276" w:lineRule="auto"/>
        <w:jc w:val="center"/>
        <w:rPr>
          <w:rFonts w:asciiTheme="majorHAnsi" w:hAnsiTheme="majorHAnsi"/>
        </w:rPr>
      </w:pPr>
      <w:r w:rsidRPr="00347F47">
        <w:rPr>
          <w:rFonts w:asciiTheme="majorHAnsi" w:hAnsiTheme="majorHAnsi"/>
          <w:b/>
          <w:bCs/>
        </w:rPr>
        <w:t>§ 12</w:t>
      </w:r>
    </w:p>
    <w:p w14:paraId="2A3FA03F" w14:textId="503ADAC1" w:rsidR="001A3395" w:rsidRPr="002E0859" w:rsidRDefault="001A3395" w:rsidP="002E0859">
      <w:pPr>
        <w:pStyle w:val="Default"/>
        <w:spacing w:line="276" w:lineRule="auto"/>
        <w:jc w:val="center"/>
        <w:rPr>
          <w:rFonts w:asciiTheme="majorHAnsi" w:hAnsiTheme="majorHAnsi"/>
          <w:b/>
          <w:bCs/>
        </w:rPr>
      </w:pPr>
      <w:r w:rsidRPr="00347F47">
        <w:rPr>
          <w:rFonts w:asciiTheme="majorHAnsi" w:hAnsiTheme="majorHAnsi"/>
          <w:b/>
          <w:bCs/>
        </w:rPr>
        <w:t>Zmiany umowy</w:t>
      </w:r>
    </w:p>
    <w:p w14:paraId="65F34A81" w14:textId="77777777" w:rsidR="001A3395" w:rsidRPr="00347F47" w:rsidRDefault="001A3395" w:rsidP="002E0859">
      <w:pPr>
        <w:pStyle w:val="Default"/>
        <w:spacing w:line="276" w:lineRule="auto"/>
        <w:jc w:val="both"/>
        <w:rPr>
          <w:rFonts w:asciiTheme="majorHAnsi" w:hAnsiTheme="majorHAnsi"/>
        </w:rPr>
      </w:pPr>
      <w:r w:rsidRPr="00347F47">
        <w:rPr>
          <w:rFonts w:asciiTheme="majorHAnsi" w:hAnsiTheme="majorHAnsi"/>
        </w:rPr>
        <w:t>1.</w:t>
      </w:r>
      <w:r w:rsidRPr="00347F47">
        <w:rPr>
          <w:rFonts w:asciiTheme="majorHAnsi" w:hAnsiTheme="majorHAnsi"/>
          <w:b/>
          <w:bCs/>
        </w:rPr>
        <w:t xml:space="preserve"> </w:t>
      </w:r>
      <w:r w:rsidRPr="00347F47">
        <w:rPr>
          <w:rFonts w:asciiTheme="majorHAnsi" w:hAnsiTheme="majorHAnsi"/>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203ECDEE" w14:textId="05235838" w:rsidR="001A3395" w:rsidRPr="00B3501D" w:rsidRDefault="001A3395" w:rsidP="002E0859">
      <w:pPr>
        <w:pStyle w:val="Default"/>
        <w:spacing w:line="276" w:lineRule="auto"/>
        <w:ind w:left="708"/>
        <w:jc w:val="both"/>
        <w:rPr>
          <w:rFonts w:asciiTheme="majorHAnsi" w:hAnsiTheme="majorHAnsi"/>
          <w:b/>
          <w:bCs/>
        </w:rPr>
      </w:pPr>
      <w:r w:rsidRPr="00347F47">
        <w:rPr>
          <w:rFonts w:asciiTheme="majorHAnsi" w:hAnsiTheme="majorHAnsi"/>
        </w:rPr>
        <w:t xml:space="preserve">1) przedłużenie terminu realizacji zamówienia, o którym mowa w </w:t>
      </w:r>
      <w:bookmarkStart w:id="1" w:name="_Hlk126912746"/>
      <w:r w:rsidRPr="00347F47">
        <w:rPr>
          <w:rFonts w:asciiTheme="majorHAnsi" w:hAnsiTheme="majorHAnsi"/>
        </w:rPr>
        <w:t>§ 4 ust. 2</w:t>
      </w:r>
      <w:bookmarkEnd w:id="1"/>
      <w:r w:rsidRPr="00347F47">
        <w:rPr>
          <w:rFonts w:asciiTheme="majorHAnsi" w:hAnsiTheme="majorHAnsi"/>
        </w:rPr>
        <w:t xml:space="preserve">, może nastąpić w przypadku wystąpienia okoliczności siły wyższej, przez którą </w:t>
      </w:r>
      <w:r w:rsidRPr="00347F47">
        <w:rPr>
          <w:rFonts w:asciiTheme="majorHAnsi" w:hAnsiTheme="majorHAnsi"/>
          <w:color w:val="auto"/>
        </w:rPr>
        <w:t xml:space="preserve">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4E1585E1" w14:textId="17FAA1F1"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2) przedłużenie terminu realizacji zamówienia, o którym mowa w </w:t>
      </w:r>
      <w:r w:rsidRPr="00347F47">
        <w:rPr>
          <w:rFonts w:asciiTheme="majorHAnsi" w:hAnsiTheme="majorHAnsi"/>
        </w:rPr>
        <w:t>§ 4 ust. 2</w:t>
      </w:r>
      <w:r w:rsidRPr="00347F47">
        <w:rPr>
          <w:rFonts w:asciiTheme="majorHAnsi" w:hAnsiTheme="majorHAnsi"/>
          <w:color w:val="auto"/>
        </w:rPr>
        <w:t xml:space="preserve">,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proofErr w:type="spellStart"/>
      <w:r w:rsidRPr="00347F47">
        <w:rPr>
          <w:rFonts w:asciiTheme="majorHAnsi" w:hAnsiTheme="majorHAnsi"/>
          <w:color w:val="auto"/>
        </w:rPr>
        <w:t>eksploatorów</w:t>
      </w:r>
      <w:proofErr w:type="spellEnd"/>
      <w:r w:rsidRPr="00347F47">
        <w:rPr>
          <w:rFonts w:asciiTheme="majorHAnsi" w:hAnsiTheme="majorHAnsi"/>
          <w:color w:val="auto"/>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 </w:t>
      </w:r>
    </w:p>
    <w:p w14:paraId="2ABDF96F" w14:textId="5EC93C80" w:rsidR="001A3395" w:rsidRPr="00347F47" w:rsidRDefault="001A3395" w:rsidP="002E0859">
      <w:pPr>
        <w:pStyle w:val="Default"/>
        <w:spacing w:after="80" w:line="276" w:lineRule="auto"/>
        <w:ind w:left="708"/>
        <w:jc w:val="both"/>
        <w:rPr>
          <w:rFonts w:asciiTheme="majorHAnsi" w:hAnsiTheme="majorHAnsi"/>
          <w:color w:val="auto"/>
        </w:rPr>
      </w:pPr>
      <w:r w:rsidRPr="00347F47">
        <w:rPr>
          <w:rFonts w:asciiTheme="majorHAnsi" w:hAnsiTheme="majorHAnsi"/>
          <w:color w:val="auto"/>
        </w:rPr>
        <w:lastRenderedPageBreak/>
        <w:t xml:space="preserve">3) przedłużenie terminu realizacji zamówienia, o którym mowa w </w:t>
      </w:r>
      <w:r w:rsidRPr="00347F47">
        <w:rPr>
          <w:rFonts w:asciiTheme="majorHAnsi" w:hAnsiTheme="majorHAnsi"/>
        </w:rPr>
        <w:t>§ 4 ust. 2</w:t>
      </w:r>
      <w:r w:rsidRPr="00347F47">
        <w:rPr>
          <w:rFonts w:asciiTheme="majorHAnsi" w:hAnsiTheme="majorHAnsi"/>
          <w:color w:val="auto"/>
        </w:rPr>
        <w:t xml:space="preserve">, może nastąpić w przypadku wystąpienia kolizji z instalacjami wewnętrznymi </w:t>
      </w:r>
      <w:r w:rsidRPr="00347F47">
        <w:rPr>
          <w:rFonts w:asciiTheme="majorHAnsi" w:hAnsiTheme="majorHAnsi"/>
          <w:color w:val="auto"/>
        </w:rPr>
        <w:br/>
        <w:t xml:space="preserve">i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 </w:t>
      </w:r>
    </w:p>
    <w:p w14:paraId="5516D1FE"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4) przedłużenie terminu realizacji zamówienia, o którym mowa w </w:t>
      </w:r>
      <w:r w:rsidRPr="00347F47">
        <w:rPr>
          <w:rFonts w:asciiTheme="majorHAnsi" w:hAnsiTheme="majorHAnsi"/>
        </w:rPr>
        <w:t>§ 4 ust. 2</w:t>
      </w:r>
      <w:r w:rsidRPr="00347F47">
        <w:rPr>
          <w:rFonts w:asciiTheme="majorHAnsi" w:hAnsiTheme="majorHAnsi"/>
          <w:color w:val="auto"/>
        </w:rPr>
        <w:t xml:space="preserve">,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technicznej zmian nie może skutkować zwiększeniem (zmianą) zakresu świadczenia Wykonawcy zawartego w ofercie, oraz zwiększeniem wynagrodzenia Wykonawcy, o którym mowa w § 11 ust. 1; </w:t>
      </w:r>
    </w:p>
    <w:p w14:paraId="6782DFBA"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5) przedłużenie terminu realizacji zamówienia, o którym mowa w </w:t>
      </w:r>
      <w:r w:rsidRPr="00347F47">
        <w:rPr>
          <w:rFonts w:asciiTheme="majorHAnsi" w:hAnsiTheme="majorHAnsi"/>
        </w:rPr>
        <w:t>§ 4 ust. 2</w:t>
      </w:r>
      <w:r w:rsidRPr="00347F47">
        <w:rPr>
          <w:rFonts w:asciiTheme="majorHAnsi" w:hAnsiTheme="majorHAnsi"/>
          <w:color w:val="auto"/>
        </w:rPr>
        <w:t xml:space="preserve">,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zamówienia nastąpi o liczbę dni niezbędną do wyeliminowania utrudnień związanych z ich wystąpieniem, </w:t>
      </w:r>
    </w:p>
    <w:p w14:paraId="22CDD656"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6) przedłużenia terminu realizacji zamówienia, o którym mowa w § 4 ust. 2, może nastąpić w zakresie niezbędnym do wykonania robót zleconych na podstawie art. 455 ust. 1 pkt 1, 3, 4 lub ust. 2 ustawy Prawo zamówień publicznych, </w:t>
      </w:r>
    </w:p>
    <w:p w14:paraId="4DA46D12"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7) zmiana terminu wykonania zamówienia lub zakresu świadczeń lub sposobu wykonywania zamówienia</w:t>
      </w:r>
      <w:r w:rsidRPr="00347F47">
        <w:rPr>
          <w:rFonts w:asciiTheme="majorHAnsi" w:hAnsiTheme="majorHAnsi"/>
          <w:b/>
          <w:bCs/>
          <w:color w:val="auto"/>
        </w:rPr>
        <w:t xml:space="preserve"> </w:t>
      </w:r>
      <w:r w:rsidRPr="00347F47">
        <w:rPr>
          <w:rFonts w:asciiTheme="majorHAnsi" w:hAnsiTheme="majorHAnsi"/>
          <w:color w:val="auto"/>
        </w:rPr>
        <w:t xml:space="preserve">może nastąpić w przypadku zmiany powszechnie obowiązujących przepisów prawa w zakresie mającym bezpośredni wpływ na termin realizacji przedmiotu zamówienia lub zakres świadczeń stron umowy lub sposób jej wykonywania, </w:t>
      </w:r>
    </w:p>
    <w:p w14:paraId="37F91E7C" w14:textId="77777777" w:rsidR="001A3395" w:rsidRPr="00347F47" w:rsidRDefault="001A3395" w:rsidP="002E0859">
      <w:pPr>
        <w:pStyle w:val="Default"/>
        <w:spacing w:after="80" w:line="276" w:lineRule="auto"/>
        <w:ind w:left="708"/>
        <w:jc w:val="both"/>
        <w:rPr>
          <w:rFonts w:asciiTheme="majorHAnsi" w:hAnsiTheme="majorHAnsi"/>
          <w:color w:val="auto"/>
        </w:rPr>
      </w:pPr>
      <w:r w:rsidRPr="00347F47">
        <w:rPr>
          <w:rFonts w:asciiTheme="majorHAnsi" w:hAnsiTheme="majorHAnsi"/>
          <w:color w:val="auto"/>
        </w:rPr>
        <w:t>8) zmiany sposobu rozliczania Umowy lub dokonywania płatności na rzecz Wykonawcy</w:t>
      </w:r>
      <w:r w:rsidRPr="00347F47">
        <w:rPr>
          <w:rFonts w:asciiTheme="majorHAnsi" w:hAnsiTheme="majorHAnsi"/>
          <w:b/>
          <w:bCs/>
          <w:color w:val="auto"/>
        </w:rPr>
        <w:t xml:space="preserve"> </w:t>
      </w:r>
      <w:r w:rsidRPr="00347F47">
        <w:rPr>
          <w:rFonts w:asciiTheme="majorHAnsi" w:hAnsiTheme="majorHAnsi"/>
          <w:color w:val="auto"/>
        </w:rPr>
        <w:t xml:space="preserve">może nastąpić wskutek zaistnienia przyczyn organizacyjnych lub finansowych leżących po stronie Zamawiającego, w szczególności wynikających ze zmiany zasad płatności programów lub funduszy lub innych źródeł finansowania inwestycji objętej niniejszą umową, </w:t>
      </w:r>
    </w:p>
    <w:p w14:paraId="6B1357CE"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9) zmiana terminu wykonania zamówienia lub zakresu świadczeń lub sposobu wykonywania zamówienia</w:t>
      </w:r>
      <w:r w:rsidRPr="00347F47">
        <w:rPr>
          <w:rFonts w:asciiTheme="majorHAnsi" w:hAnsiTheme="majorHAnsi"/>
          <w:b/>
          <w:bCs/>
          <w:color w:val="auto"/>
        </w:rPr>
        <w:t xml:space="preserve"> </w:t>
      </w:r>
      <w:r w:rsidRPr="00347F47">
        <w:rPr>
          <w:rFonts w:asciiTheme="majorHAnsi" w:hAnsiTheme="majorHAnsi"/>
          <w:color w:val="auto"/>
        </w:rPr>
        <w:t xml:space="preserve">może nastąpić o ile będą konieczne do </w:t>
      </w:r>
      <w:r w:rsidRPr="00347F47">
        <w:rPr>
          <w:rFonts w:asciiTheme="majorHAnsi" w:hAnsiTheme="majorHAnsi"/>
          <w:color w:val="auto"/>
        </w:rPr>
        <w:lastRenderedPageBreak/>
        <w:t xml:space="preserve">zagwarantowania zgodności umowy z wchodzącymi w życie po terminie składania ofert lub po zawarciu umowy przepisami prawa w szczególności przepisami o podatku od towarów i usług w zakresie wynikającym z tych przepisów; </w:t>
      </w:r>
    </w:p>
    <w:p w14:paraId="601C7517"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10) zmiana terminu wykonania zamówienia lub zakresu świadczeń lub sposobu wykonywania zamówienia</w:t>
      </w:r>
      <w:r w:rsidRPr="00347F47">
        <w:rPr>
          <w:rFonts w:asciiTheme="majorHAnsi" w:hAnsiTheme="majorHAnsi"/>
          <w:b/>
          <w:bCs/>
          <w:color w:val="auto"/>
        </w:rPr>
        <w:t xml:space="preserve"> </w:t>
      </w:r>
      <w:r w:rsidRPr="00347F47">
        <w:rPr>
          <w:rFonts w:asciiTheme="majorHAnsi" w:hAnsiTheme="majorHAnsi"/>
          <w:color w:val="auto"/>
        </w:rPr>
        <w:t xml:space="preserve">może nastąpić w przypadku konieczności wykonania robót nieujętych w Dokumentacji technicznej, </w:t>
      </w:r>
    </w:p>
    <w:p w14:paraId="239B53D0" w14:textId="77777777" w:rsidR="001A3395" w:rsidRPr="00347F47" w:rsidRDefault="001A3395" w:rsidP="002E0859">
      <w:pPr>
        <w:pStyle w:val="Default"/>
        <w:spacing w:line="276" w:lineRule="auto"/>
        <w:jc w:val="both"/>
        <w:rPr>
          <w:rFonts w:asciiTheme="majorHAnsi" w:hAnsiTheme="majorHAnsi"/>
          <w:color w:val="auto"/>
        </w:rPr>
      </w:pPr>
      <w:r w:rsidRPr="00347F47">
        <w:rPr>
          <w:rFonts w:asciiTheme="majorHAnsi" w:hAnsiTheme="majorHAnsi"/>
          <w:color w:val="auto"/>
        </w:rPr>
        <w:t xml:space="preserve">2. Wszelkie zmiany umowy wymagają pod rygorem nieważności formy pisemnej i podpisania przez obydwie strony umowy. </w:t>
      </w:r>
    </w:p>
    <w:p w14:paraId="18EB2A4E" w14:textId="77777777" w:rsidR="001A3395" w:rsidRPr="00347F47" w:rsidRDefault="001A3395" w:rsidP="002E0859">
      <w:pPr>
        <w:pStyle w:val="Default"/>
        <w:spacing w:line="276" w:lineRule="auto"/>
        <w:jc w:val="both"/>
        <w:rPr>
          <w:rFonts w:asciiTheme="majorHAnsi" w:hAnsiTheme="majorHAnsi"/>
          <w:color w:val="auto"/>
        </w:rPr>
      </w:pPr>
      <w:r w:rsidRPr="00347F47">
        <w:rPr>
          <w:rFonts w:asciiTheme="majorHAnsi" w:hAnsiTheme="majorHAnsi"/>
          <w:color w:val="auto"/>
        </w:rPr>
        <w:t xml:space="preserve">3. Z wnioskiem o zmianę umowy może wystąpić zarówno Wykonawca, jak i Zamawiający. </w:t>
      </w:r>
    </w:p>
    <w:p w14:paraId="10C2C0B7" w14:textId="77777777" w:rsidR="001A3395" w:rsidRPr="00347F47" w:rsidRDefault="001A3395" w:rsidP="002E0859">
      <w:pPr>
        <w:pStyle w:val="Default"/>
        <w:spacing w:line="276" w:lineRule="auto"/>
        <w:jc w:val="both"/>
        <w:rPr>
          <w:rFonts w:asciiTheme="majorHAnsi" w:hAnsiTheme="majorHAnsi"/>
          <w:color w:val="auto"/>
        </w:rPr>
      </w:pPr>
      <w:r w:rsidRPr="00347F47">
        <w:rPr>
          <w:rFonts w:asciiTheme="majorHAnsi" w:hAnsiTheme="majorHAnsi"/>
          <w:color w:val="auto"/>
        </w:rPr>
        <w:t xml:space="preserve">4. Określa się następujące zasady wprowadzania zmian wysokości wynagrodzenia </w:t>
      </w:r>
      <w:r w:rsidRPr="00347F47">
        <w:rPr>
          <w:rFonts w:asciiTheme="majorHAnsi" w:hAnsiTheme="majorHAnsi"/>
          <w:color w:val="auto"/>
        </w:rPr>
        <w:br/>
        <w:t xml:space="preserve">w przypadku zmiany: </w:t>
      </w:r>
    </w:p>
    <w:p w14:paraId="1A67DFCF" w14:textId="526DE0C3"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1) stawki podatku od towarów i usług VAT oraz podatku akcyzowego, jeżeli zmiany te będą miały wpływ na koszty wykonania zamówienia przez Wykonawcę.</w:t>
      </w:r>
      <w:r w:rsidR="00B3501D">
        <w:rPr>
          <w:rFonts w:asciiTheme="majorHAnsi" w:hAnsiTheme="majorHAnsi"/>
          <w:color w:val="auto"/>
        </w:rPr>
        <w:t xml:space="preserve"> </w:t>
      </w:r>
      <w:r w:rsidRPr="00347F47">
        <w:rPr>
          <w:rFonts w:asciiTheme="majorHAnsi" w:hAnsiTheme="majorHAnsi"/>
          <w:color w:val="auto"/>
        </w:rPr>
        <w:t xml:space="preserve">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 </w:t>
      </w:r>
    </w:p>
    <w:p w14:paraId="1E01CBF0" w14:textId="5C546C15"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2) 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14:paraId="45F97175" w14:textId="77777777" w:rsidR="001A3395" w:rsidRPr="00347F47" w:rsidRDefault="001A3395" w:rsidP="002E0859">
      <w:pPr>
        <w:pStyle w:val="Default"/>
        <w:spacing w:line="276" w:lineRule="auto"/>
        <w:ind w:left="1416"/>
        <w:jc w:val="both"/>
        <w:rPr>
          <w:rFonts w:asciiTheme="majorHAnsi" w:hAnsiTheme="majorHAnsi"/>
          <w:color w:val="auto"/>
        </w:rPr>
      </w:pPr>
      <w:r w:rsidRPr="00347F47">
        <w:rPr>
          <w:rFonts w:asciiTheme="majorHAnsi" w:hAnsiTheme="majorHAnsi"/>
          <w:color w:val="auto"/>
        </w:rPr>
        <w:t xml:space="preserve">a) udowodni, że zmiana w/w przepisów będzie miała wpływ na koszty wykonania zamówienia przez Wykonawcę, </w:t>
      </w:r>
    </w:p>
    <w:p w14:paraId="5E1C09FA" w14:textId="2DC35A44" w:rsidR="001A3395" w:rsidRPr="00347F47" w:rsidRDefault="001A3395" w:rsidP="002E0859">
      <w:pPr>
        <w:pStyle w:val="Default"/>
        <w:spacing w:line="276" w:lineRule="auto"/>
        <w:ind w:left="1416"/>
        <w:jc w:val="both"/>
        <w:rPr>
          <w:rFonts w:asciiTheme="majorHAnsi" w:hAnsiTheme="majorHAnsi"/>
          <w:color w:val="auto"/>
        </w:rPr>
      </w:pPr>
      <w:r w:rsidRPr="00347F47">
        <w:rPr>
          <w:rFonts w:asciiTheme="majorHAnsi" w:hAnsiTheme="majorHAnsi"/>
          <w:color w:val="auto"/>
        </w:rPr>
        <w:t xml:space="preserve">b) 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 </w:t>
      </w:r>
    </w:p>
    <w:p w14:paraId="74B7B101"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w:t>
      </w:r>
      <w:r w:rsidRPr="00347F47">
        <w:rPr>
          <w:rFonts w:asciiTheme="majorHAnsi" w:hAnsiTheme="majorHAnsi"/>
          <w:color w:val="auto"/>
        </w:rPr>
        <w:lastRenderedPageBreak/>
        <w:t xml:space="preserve">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 </w:t>
      </w:r>
    </w:p>
    <w:p w14:paraId="460E76DD" w14:textId="77777777" w:rsidR="001A3395" w:rsidRPr="00347F47" w:rsidRDefault="001A3395" w:rsidP="002E0859">
      <w:pPr>
        <w:pStyle w:val="Default"/>
        <w:spacing w:after="9" w:line="276" w:lineRule="auto"/>
        <w:ind w:left="1416"/>
        <w:jc w:val="both"/>
        <w:rPr>
          <w:rFonts w:asciiTheme="majorHAnsi" w:hAnsiTheme="majorHAnsi"/>
          <w:color w:val="auto"/>
        </w:rPr>
      </w:pPr>
      <w:r w:rsidRPr="00347F47">
        <w:rPr>
          <w:rFonts w:asciiTheme="majorHAnsi" w:hAnsiTheme="majorHAnsi"/>
          <w:color w:val="auto"/>
        </w:rPr>
        <w:t xml:space="preserve">a) udowodni, że zmiana w/w przepisów będzie miała wpływ na koszty wykonania zamówienia przez Wykonawcę, </w:t>
      </w:r>
    </w:p>
    <w:p w14:paraId="33F2CDBC" w14:textId="77777777" w:rsidR="001A3395" w:rsidRPr="00347F47" w:rsidRDefault="001A3395" w:rsidP="002E0859">
      <w:pPr>
        <w:pStyle w:val="Default"/>
        <w:spacing w:after="9" w:line="276" w:lineRule="auto"/>
        <w:ind w:left="1416"/>
        <w:jc w:val="both"/>
        <w:rPr>
          <w:rFonts w:asciiTheme="majorHAnsi" w:hAnsiTheme="majorHAnsi"/>
          <w:color w:val="auto"/>
        </w:rPr>
      </w:pPr>
      <w:r w:rsidRPr="00347F47">
        <w:rPr>
          <w:rFonts w:asciiTheme="majorHAnsi" w:hAnsiTheme="majorHAnsi"/>
          <w:color w:val="auto"/>
        </w:rPr>
        <w:t xml:space="preserve">b) wykaże, jaką część wynagrodzenia stanowią koszty pracy ponoszone przez Wykonawcę w trakcie realizacji zamówienia oraz jak zmiana przepisów wpłynie na wysokość tych kosztów. </w:t>
      </w:r>
    </w:p>
    <w:p w14:paraId="04CB69C9" w14:textId="77777777" w:rsidR="001A3395" w:rsidRPr="00347F47" w:rsidRDefault="001A3395" w:rsidP="002E0859">
      <w:pPr>
        <w:pStyle w:val="Default"/>
        <w:spacing w:after="9" w:line="276" w:lineRule="auto"/>
        <w:ind w:left="708"/>
        <w:jc w:val="both"/>
        <w:rPr>
          <w:rFonts w:asciiTheme="majorHAnsi" w:hAnsiTheme="majorHAnsi"/>
          <w:color w:val="auto"/>
        </w:rPr>
      </w:pPr>
      <w:r w:rsidRPr="00347F47">
        <w:rPr>
          <w:rFonts w:asciiTheme="majorHAnsi" w:hAnsiTheme="majorHAnsi"/>
          <w:color w:val="auto"/>
        </w:rPr>
        <w:t xml:space="preserve">4) zmiany zasad gromadzenia i wysokości wpłat do pracowniczych planów kapitałowych, o których mowa w ustawie z dnia 4 października 2018 r. </w:t>
      </w:r>
      <w:r w:rsidRPr="00347F47">
        <w:rPr>
          <w:rFonts w:asciiTheme="majorHAnsi" w:hAnsiTheme="majorHAnsi"/>
          <w:color w:val="auto"/>
        </w:rPr>
        <w:br/>
        <w:t xml:space="preserve">o pracowniczych planach kapitałowych. Wynagrodzenie może ulec zmianie odpowiednio do zmiany wysokości kosztów ponoszonych przez Wykonawcę </w:t>
      </w:r>
      <w:r w:rsidRPr="00347F47">
        <w:rPr>
          <w:rFonts w:asciiTheme="majorHAnsi" w:hAnsiTheme="majorHAnsi"/>
          <w:color w:val="auto"/>
        </w:rPr>
        <w:br/>
        <w:t xml:space="preserve">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 </w:t>
      </w:r>
    </w:p>
    <w:p w14:paraId="0AA5F840" w14:textId="77777777" w:rsidR="001A3395" w:rsidRPr="00347F47" w:rsidRDefault="001A3395" w:rsidP="002E0859">
      <w:pPr>
        <w:pStyle w:val="Default"/>
        <w:spacing w:after="9" w:line="276" w:lineRule="auto"/>
        <w:ind w:left="1416"/>
        <w:jc w:val="both"/>
        <w:rPr>
          <w:rFonts w:asciiTheme="majorHAnsi" w:hAnsiTheme="majorHAnsi"/>
          <w:color w:val="auto"/>
        </w:rPr>
      </w:pPr>
      <w:r w:rsidRPr="00347F47">
        <w:rPr>
          <w:rFonts w:asciiTheme="majorHAnsi" w:hAnsiTheme="majorHAnsi"/>
          <w:color w:val="auto"/>
        </w:rPr>
        <w:t xml:space="preserve">a) udowodni, że zmiana w/w przepisów będzie miała wpływ na koszty wykonania zamówienia przez Wykonawcę, </w:t>
      </w:r>
    </w:p>
    <w:p w14:paraId="1C315385" w14:textId="77777777" w:rsidR="001A3395" w:rsidRPr="00347F47" w:rsidRDefault="001A3395" w:rsidP="002E0859">
      <w:pPr>
        <w:pStyle w:val="Default"/>
        <w:spacing w:line="276" w:lineRule="auto"/>
        <w:ind w:left="1416"/>
        <w:jc w:val="both"/>
        <w:rPr>
          <w:rFonts w:asciiTheme="majorHAnsi" w:hAnsiTheme="majorHAnsi"/>
          <w:color w:val="auto"/>
        </w:rPr>
      </w:pPr>
      <w:r w:rsidRPr="00347F47">
        <w:rPr>
          <w:rFonts w:asciiTheme="majorHAnsi" w:hAnsiTheme="majorHAnsi"/>
          <w:color w:val="auto"/>
        </w:rPr>
        <w:t xml:space="preserve">b) wykaże, jaką część wynagrodzenia stanowią koszty pracy ponoszone przez Wykonawcę w trakcie realizacji zamówienia oraz jak zmiana przepisów wpłynie na wysokość tych kosztów. </w:t>
      </w:r>
    </w:p>
    <w:p w14:paraId="2B5DC57F" w14:textId="77777777" w:rsidR="001A3395" w:rsidRPr="00347F47" w:rsidRDefault="001A3395" w:rsidP="002E0859">
      <w:pPr>
        <w:pStyle w:val="Default"/>
        <w:spacing w:line="276" w:lineRule="auto"/>
        <w:ind w:left="1416"/>
        <w:jc w:val="both"/>
        <w:rPr>
          <w:rFonts w:asciiTheme="majorHAnsi" w:hAnsiTheme="majorHAnsi"/>
          <w:color w:val="auto"/>
        </w:rPr>
      </w:pPr>
      <w:r w:rsidRPr="00347F47">
        <w:rPr>
          <w:rFonts w:asciiTheme="majorHAnsi" w:hAnsiTheme="majorHAnsi"/>
          <w:color w:val="auto"/>
        </w:rPr>
        <w:t xml:space="preserve">Zamawiający zastrzega sobie prawo do wniesienia zastrzeżeń dotyczących wysokości kosztów pracy przedstawionych przez Wykonawcę. </w:t>
      </w:r>
    </w:p>
    <w:p w14:paraId="476E6B1C"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5. Strona wnioskująca o zmianę wskazaną w ust. 4 musi wykazać środkami dowodowymi, że zmiany, o których mowa w ust. 4 mają bezpośredni wpływ na wysokość wynagrodzenia Wykonawcy tj. wykazać, że zmiany wskazane w ust. 4 wymuszają podwyższenie kosztów wykonania. </w:t>
      </w:r>
    </w:p>
    <w:p w14:paraId="720FE012" w14:textId="77777777" w:rsidR="001A3395" w:rsidRPr="00347F47" w:rsidRDefault="001A3395" w:rsidP="002E0859">
      <w:pPr>
        <w:pStyle w:val="Default"/>
        <w:spacing w:line="276" w:lineRule="auto"/>
        <w:jc w:val="both"/>
        <w:rPr>
          <w:rFonts w:asciiTheme="majorHAnsi" w:hAnsiTheme="majorHAnsi"/>
          <w:color w:val="auto"/>
        </w:rPr>
      </w:pPr>
      <w:r w:rsidRPr="00347F47">
        <w:rPr>
          <w:rFonts w:asciiTheme="majorHAnsi" w:hAnsiTheme="majorHAnsi"/>
          <w:color w:val="auto"/>
        </w:rPr>
        <w:t xml:space="preserve">6.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6613F6A4"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7. W przypadku wystąpienia okoliczności, o których mowa w ust. 4 pkt 1) część wynagrodzenia brutto Wykonawcy, o którym mowa w § 11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w:t>
      </w:r>
      <w:r w:rsidRPr="00347F47">
        <w:rPr>
          <w:rFonts w:asciiTheme="majorHAnsi" w:hAnsiTheme="majorHAnsi"/>
          <w:color w:val="auto"/>
        </w:rPr>
        <w:lastRenderedPageBreak/>
        <w:t xml:space="preserve">sytuacji wynagrodzenie brutto będzie obejmowało stawkę i wartość obowiązującą w dniu wystawienia faktury. Wynagrodzenie netto Wykonawcy nie ulegnie zmianie. </w:t>
      </w:r>
    </w:p>
    <w:p w14:paraId="26E9E532"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8. W przypadku wystąpienia okoliczności, o których mowa w ust. 4 pkt 2) część wynagrodzenie brutto Wykonawcy, o którym mowa w § 11 ust. 1 umowy, płatna po zaistnieniu ww. okoliczności, po spełnieniu warunku, o którym mowa w ust. 14,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 </w:t>
      </w:r>
    </w:p>
    <w:p w14:paraId="760A6D0D"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9. W przypadku wystąpienia okoliczności, o których mowa w ust. 4 pkt 3) część wynagrodzenie brutto Wykonawcy, o którym mowa w § 11 ust. 1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14. </w:t>
      </w:r>
    </w:p>
    <w:p w14:paraId="5B669284" w14:textId="73A64AAA" w:rsidR="001A3395" w:rsidRPr="00347F47" w:rsidRDefault="001A3395" w:rsidP="002E0859">
      <w:pPr>
        <w:pStyle w:val="Default"/>
        <w:spacing w:line="276" w:lineRule="auto"/>
        <w:jc w:val="both"/>
        <w:rPr>
          <w:rFonts w:asciiTheme="majorHAnsi" w:hAnsiTheme="majorHAnsi"/>
          <w:color w:val="auto"/>
        </w:rPr>
      </w:pPr>
      <w:r w:rsidRPr="00347F47">
        <w:rPr>
          <w:rFonts w:asciiTheme="majorHAnsi" w:hAnsiTheme="majorHAnsi"/>
          <w:color w:val="auto"/>
        </w:rPr>
        <w:t xml:space="preserve">10. 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 </w:t>
      </w:r>
    </w:p>
    <w:p w14:paraId="090FB4DD"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11. Ciężar dowodu, że okoliczności wymienione w ust. 4 pkt 2 i 3 mają wpływ na koszty wykonania zamówienia spoczywa na Wykonawcy. </w:t>
      </w:r>
    </w:p>
    <w:p w14:paraId="3A9A2CC5"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12. Zmiany wysokości wynagrodzenia, o których mowa w ust. 4 pkt 1 umowy mogą zostać dokonane ze skutkiem nie wcześniej niż na dzień wejścia w życie przepisów, z których wynikają te zmiany. </w:t>
      </w:r>
    </w:p>
    <w:p w14:paraId="47B45B08"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13. Zmiany, o których mowa w ust. 4 mogą być dokonane tylko, jeżeli jest to niezbędne dla prawidłowego wykonania umowy. </w:t>
      </w:r>
    </w:p>
    <w:p w14:paraId="6D151719" w14:textId="77777777" w:rsidR="001A3395" w:rsidRPr="00347F47" w:rsidRDefault="001A3395" w:rsidP="002E0859">
      <w:pPr>
        <w:pStyle w:val="Default"/>
        <w:spacing w:after="80" w:line="276" w:lineRule="auto"/>
        <w:jc w:val="both"/>
        <w:rPr>
          <w:rFonts w:asciiTheme="majorHAnsi" w:hAnsiTheme="majorHAnsi"/>
          <w:color w:val="auto"/>
        </w:rPr>
      </w:pPr>
      <w:r w:rsidRPr="00347F47">
        <w:rPr>
          <w:rFonts w:asciiTheme="majorHAnsi" w:hAnsiTheme="majorHAnsi"/>
          <w:color w:val="auto"/>
        </w:rPr>
        <w:t>14.</w:t>
      </w:r>
      <w:r w:rsidRPr="00347F47">
        <w:rPr>
          <w:rFonts w:asciiTheme="majorHAnsi" w:hAnsiTheme="majorHAnsi"/>
          <w:b/>
          <w:bCs/>
          <w:color w:val="auto"/>
        </w:rPr>
        <w:t xml:space="preserve"> </w:t>
      </w:r>
      <w:r w:rsidRPr="00347F47">
        <w:rPr>
          <w:rFonts w:asciiTheme="majorHAnsi" w:hAnsiTheme="majorHAnsi"/>
          <w:color w:val="auto"/>
        </w:rPr>
        <w:t xml:space="preserve">Wszystkie powyższe postanowienia stanowią katalog zmian, na które Zamawiający może wyrazić zgodę. Nie stanowią one jednak zobowiązania do wyrażenia takiej zgody. </w:t>
      </w:r>
    </w:p>
    <w:p w14:paraId="5D240813" w14:textId="77777777" w:rsidR="001A3395" w:rsidRPr="00347F47" w:rsidRDefault="001A3395" w:rsidP="002E0859">
      <w:pPr>
        <w:pStyle w:val="Default"/>
        <w:spacing w:line="276" w:lineRule="auto"/>
        <w:jc w:val="both"/>
        <w:rPr>
          <w:rFonts w:asciiTheme="majorHAnsi" w:hAnsiTheme="majorHAnsi"/>
          <w:color w:val="auto"/>
        </w:rPr>
      </w:pPr>
    </w:p>
    <w:p w14:paraId="4A56B39E" w14:textId="77777777" w:rsidR="001A3395" w:rsidRPr="002B5B8E" w:rsidRDefault="001A3395" w:rsidP="002E0859">
      <w:pPr>
        <w:pStyle w:val="Default"/>
        <w:spacing w:line="276" w:lineRule="auto"/>
        <w:jc w:val="center"/>
        <w:rPr>
          <w:rFonts w:asciiTheme="majorHAnsi" w:hAnsiTheme="majorHAnsi"/>
          <w:color w:val="auto"/>
        </w:rPr>
      </w:pPr>
      <w:r w:rsidRPr="002B5B8E">
        <w:rPr>
          <w:rFonts w:asciiTheme="majorHAnsi" w:hAnsiTheme="majorHAnsi"/>
          <w:b/>
          <w:bCs/>
          <w:color w:val="auto"/>
        </w:rPr>
        <w:t>§ 12a</w:t>
      </w:r>
    </w:p>
    <w:p w14:paraId="5125A5C1" w14:textId="7CE701C4" w:rsidR="001A3395" w:rsidRPr="002B5B8E" w:rsidRDefault="001A3395" w:rsidP="002E0859">
      <w:pPr>
        <w:pStyle w:val="Default"/>
        <w:spacing w:line="276" w:lineRule="auto"/>
        <w:jc w:val="center"/>
        <w:rPr>
          <w:rFonts w:asciiTheme="majorHAnsi" w:hAnsiTheme="majorHAnsi"/>
          <w:b/>
          <w:bCs/>
          <w:color w:val="auto"/>
        </w:rPr>
      </w:pPr>
      <w:r w:rsidRPr="002B5B8E">
        <w:rPr>
          <w:rFonts w:asciiTheme="majorHAnsi" w:hAnsiTheme="majorHAnsi"/>
          <w:b/>
          <w:bCs/>
          <w:color w:val="auto"/>
        </w:rPr>
        <w:lastRenderedPageBreak/>
        <w:t>Klauzula waloryzacyjna</w:t>
      </w:r>
    </w:p>
    <w:p w14:paraId="2C54B4B5" w14:textId="77777777" w:rsidR="001A3395" w:rsidRPr="00347F47" w:rsidRDefault="001A3395" w:rsidP="002E0859">
      <w:pPr>
        <w:pStyle w:val="Default"/>
        <w:spacing w:line="276" w:lineRule="auto"/>
        <w:jc w:val="both"/>
        <w:rPr>
          <w:rFonts w:asciiTheme="majorHAnsi" w:hAnsiTheme="majorHAnsi"/>
          <w:color w:val="auto"/>
        </w:rPr>
      </w:pPr>
      <w:r w:rsidRPr="002B5B8E">
        <w:rPr>
          <w:rFonts w:asciiTheme="majorHAnsi" w:hAnsiTheme="majorHAnsi"/>
          <w:color w:val="auto"/>
        </w:rPr>
        <w:t>1.</w:t>
      </w:r>
      <w:r w:rsidRPr="002B5B8E">
        <w:rPr>
          <w:rFonts w:asciiTheme="majorHAnsi" w:hAnsiTheme="majorHAnsi"/>
          <w:b/>
          <w:bCs/>
          <w:color w:val="auto"/>
        </w:rPr>
        <w:t xml:space="preserve"> </w:t>
      </w:r>
      <w:r w:rsidRPr="002B5B8E">
        <w:rPr>
          <w:rFonts w:asciiTheme="majorHAnsi" w:hAnsiTheme="majorHAnsi"/>
          <w:color w:val="auto"/>
        </w:rPr>
        <w:t>Strony przewidują możliwość zmiany wynagrodzenia</w:t>
      </w:r>
      <w:r w:rsidRPr="00347F47">
        <w:rPr>
          <w:rFonts w:asciiTheme="majorHAnsi" w:hAnsiTheme="majorHAnsi"/>
          <w:color w:val="auto"/>
        </w:rPr>
        <w:t xml:space="preserve"> Wykonawcy zgodnie z poniższymi zasadami, w przypadku zmiany ceny materiałów lub kosztów związanych z realizacją zamówienia: </w:t>
      </w:r>
    </w:p>
    <w:p w14:paraId="48A54431"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1) wyliczenie wysokości zmiany wynagrodzenia odbywać się będzie w oparciu </w:t>
      </w:r>
      <w:r w:rsidRPr="00347F47">
        <w:rPr>
          <w:rFonts w:asciiTheme="majorHAnsi" w:hAnsiTheme="majorHAnsi"/>
          <w:color w:val="auto"/>
        </w:rPr>
        <w:br/>
        <w:t xml:space="preserve">o miesięczny wskaźnik cen produkcji budowlano-montażowej liczony do poprzedniego miesiąca = zwany dalej wskaźnikiem GUS, </w:t>
      </w:r>
    </w:p>
    <w:p w14:paraId="0735EDBC"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2) w sytuacji, gdy średnia opublikowanych wskaźników GUS za pełne miesiące </w:t>
      </w:r>
      <w:r w:rsidRPr="00347F47">
        <w:rPr>
          <w:rFonts w:asciiTheme="majorHAnsi" w:hAnsiTheme="majorHAnsi"/>
          <w:color w:val="auto"/>
        </w:rPr>
        <w:br/>
        <w:t xml:space="preserve">w okresie między zawarciem umowy, a podpisaniem protokołu odbioru końcowego, </w:t>
      </w:r>
      <w:r w:rsidRPr="00347F47">
        <w:rPr>
          <w:rFonts w:asciiTheme="majorHAnsi" w:hAnsiTheme="majorHAnsi"/>
          <w:color w:val="auto"/>
        </w:rPr>
        <w:br/>
        <w:t xml:space="preserve">o którym mowa w § 5 Umowy przekroczy poziom 2%, strony mogą złożyć wniosek </w:t>
      </w:r>
      <w:r w:rsidRPr="00347F47">
        <w:rPr>
          <w:rFonts w:asciiTheme="majorHAnsi" w:hAnsiTheme="majorHAnsi"/>
          <w:color w:val="auto"/>
        </w:rPr>
        <w:br/>
        <w:t xml:space="preserve">o dokonanie odpowiedniej zmiany wynagrodzenia; </w:t>
      </w:r>
    </w:p>
    <w:p w14:paraId="3AEE0849" w14:textId="564603E2"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3) strona po spełnieniu przesłanek wskazanych w pkt 1) i 2) może złożyć wniosek o zmianę wynagrodzenia w wysokości wynikającej z wyliczenia: </w:t>
      </w:r>
    </w:p>
    <w:p w14:paraId="58C09AD4" w14:textId="77777777" w:rsidR="001A3395" w:rsidRPr="00347F47" w:rsidRDefault="001A3395" w:rsidP="002E0859">
      <w:pPr>
        <w:pStyle w:val="Default"/>
        <w:spacing w:line="276" w:lineRule="auto"/>
        <w:jc w:val="both"/>
        <w:rPr>
          <w:rFonts w:asciiTheme="majorHAnsi" w:hAnsiTheme="majorHAnsi"/>
          <w:color w:val="auto"/>
        </w:rPr>
      </w:pPr>
    </w:p>
    <w:p w14:paraId="7000ADB3" w14:textId="77777777" w:rsidR="001A3395" w:rsidRPr="00347F47" w:rsidRDefault="001A3395" w:rsidP="002E0859">
      <w:pPr>
        <w:pStyle w:val="Default"/>
        <w:spacing w:line="276" w:lineRule="auto"/>
        <w:jc w:val="center"/>
        <w:rPr>
          <w:rFonts w:asciiTheme="majorHAnsi" w:hAnsiTheme="majorHAnsi"/>
          <w:color w:val="auto"/>
        </w:rPr>
      </w:pPr>
      <w:r w:rsidRPr="00347F47">
        <w:rPr>
          <w:rFonts w:asciiTheme="majorHAnsi" w:hAnsiTheme="majorHAnsi"/>
          <w:b/>
          <w:bCs/>
          <w:i/>
          <w:iCs/>
          <w:color w:val="auto"/>
        </w:rPr>
        <w:t>A x (B% - 2%) = C</w:t>
      </w:r>
      <w:r w:rsidRPr="00347F47">
        <w:rPr>
          <w:rFonts w:asciiTheme="majorHAnsi" w:hAnsiTheme="majorHAnsi"/>
          <w:i/>
          <w:iCs/>
          <w:color w:val="auto"/>
        </w:rPr>
        <w:t>,</w:t>
      </w:r>
    </w:p>
    <w:p w14:paraId="6514A170" w14:textId="77777777" w:rsidR="001A3395" w:rsidRPr="00347F47" w:rsidRDefault="001A3395" w:rsidP="002E0859">
      <w:pPr>
        <w:pStyle w:val="Default"/>
        <w:spacing w:line="276" w:lineRule="auto"/>
        <w:ind w:left="708"/>
        <w:rPr>
          <w:rFonts w:asciiTheme="majorHAnsi" w:hAnsiTheme="majorHAnsi"/>
          <w:color w:val="auto"/>
        </w:rPr>
      </w:pPr>
      <w:r w:rsidRPr="00347F47">
        <w:rPr>
          <w:rFonts w:asciiTheme="majorHAnsi" w:hAnsiTheme="majorHAnsi"/>
          <w:color w:val="auto"/>
        </w:rPr>
        <w:t xml:space="preserve">gdzie: </w:t>
      </w:r>
    </w:p>
    <w:p w14:paraId="638237CD"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A – wartość wynagrodzenia umownego, </w:t>
      </w:r>
    </w:p>
    <w:p w14:paraId="15A3A5D1"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B – średnia opublikowanych wskaźników GUS za pełne miesiące w okresie między zawarciem umowy, a podpisaniem protokołu odbioru końcowego, </w:t>
      </w:r>
    </w:p>
    <w:p w14:paraId="421CFD72"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C - wartość zmiany. </w:t>
      </w:r>
    </w:p>
    <w:p w14:paraId="6D33D2EE"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4) strona składając wniosek o zmianę powinna przedstawić w szczególności:</w:t>
      </w:r>
    </w:p>
    <w:p w14:paraId="782FF077" w14:textId="77777777" w:rsidR="001A3395" w:rsidRPr="00347F47" w:rsidRDefault="001A3395" w:rsidP="00FB2782">
      <w:pPr>
        <w:pStyle w:val="Default"/>
        <w:spacing w:line="276" w:lineRule="auto"/>
        <w:ind w:left="1276" w:hanging="283"/>
        <w:jc w:val="both"/>
        <w:rPr>
          <w:rFonts w:asciiTheme="majorHAnsi" w:hAnsiTheme="majorHAnsi"/>
          <w:color w:val="auto"/>
        </w:rPr>
      </w:pPr>
      <w:r w:rsidRPr="00347F47">
        <w:rPr>
          <w:rFonts w:asciiTheme="majorHAnsi" w:hAnsiTheme="majorHAnsi"/>
          <w:color w:val="auto"/>
        </w:rPr>
        <w:t xml:space="preserve">a) wyliczenie wnioskowanej kwoty zmiany wynagrodzenia; </w:t>
      </w:r>
    </w:p>
    <w:p w14:paraId="6228F6BF" w14:textId="77777777" w:rsidR="001A3395" w:rsidRPr="00347F47" w:rsidRDefault="001A3395" w:rsidP="00FB2782">
      <w:pPr>
        <w:pStyle w:val="Default"/>
        <w:numPr>
          <w:ilvl w:val="2"/>
          <w:numId w:val="13"/>
        </w:numPr>
        <w:spacing w:line="276" w:lineRule="auto"/>
        <w:ind w:left="993"/>
        <w:jc w:val="both"/>
        <w:rPr>
          <w:rFonts w:asciiTheme="majorHAnsi" w:hAnsiTheme="majorHAnsi"/>
          <w:color w:val="auto"/>
        </w:rPr>
      </w:pPr>
      <w:r w:rsidRPr="00347F47">
        <w:rPr>
          <w:rFonts w:asciiTheme="majorHAnsi" w:hAnsiTheme="majorHAnsi"/>
          <w:color w:val="auto"/>
        </w:rPr>
        <w:t xml:space="preserve">b) dowody na to, że wzrost kosztów materiałów lub usług miał wpływ na koszt realizacji zamówienia. </w:t>
      </w:r>
    </w:p>
    <w:p w14:paraId="588EDE6B"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5) łączna wartość zmian wysokości wynagrodzenia Wykonawcy, dokonanych na podstawie postanowień niniejszego ustępu nie może być wyższa niż 1% w stosunku do pierwotnej wartości umowy, </w:t>
      </w:r>
    </w:p>
    <w:p w14:paraId="7BF79153" w14:textId="77777777" w:rsidR="001A3395" w:rsidRPr="00347F47" w:rsidRDefault="001A3395" w:rsidP="00E44645">
      <w:pPr>
        <w:pStyle w:val="Default"/>
        <w:numPr>
          <w:ilvl w:val="6"/>
          <w:numId w:val="13"/>
        </w:numPr>
        <w:spacing w:line="276" w:lineRule="auto"/>
        <w:ind w:left="709"/>
        <w:jc w:val="both"/>
        <w:rPr>
          <w:rFonts w:asciiTheme="majorHAnsi" w:hAnsiTheme="majorHAnsi"/>
          <w:color w:val="auto"/>
        </w:rPr>
      </w:pPr>
      <w:r w:rsidRPr="00347F47">
        <w:rPr>
          <w:rFonts w:asciiTheme="majorHAnsi" w:hAnsiTheme="majorHAnsi"/>
          <w:color w:val="auto"/>
        </w:rPr>
        <w:t xml:space="preserve">6) zmiana wynagrodzenia w oparciu o niniejszy ustęp wymaga zgodnej woli obu stron wyrażonej aneksem do umowy. </w:t>
      </w:r>
    </w:p>
    <w:p w14:paraId="7D3B85BC" w14:textId="2383D352" w:rsidR="001A3395" w:rsidRPr="00347F47" w:rsidRDefault="001A3395" w:rsidP="002E0859">
      <w:pPr>
        <w:autoSpaceDE w:val="0"/>
        <w:autoSpaceDN w:val="0"/>
        <w:adjustRightInd w:val="0"/>
        <w:spacing w:after="4"/>
        <w:rPr>
          <w:rFonts w:asciiTheme="majorHAnsi" w:hAnsiTheme="majorHAnsi" w:cs="Georgia"/>
        </w:rPr>
      </w:pPr>
    </w:p>
    <w:p w14:paraId="73A7C52E" w14:textId="50309AA0" w:rsidR="0012534F" w:rsidRPr="00347F47" w:rsidRDefault="0024751E" w:rsidP="002E0859">
      <w:pPr>
        <w:autoSpaceDE w:val="0"/>
        <w:autoSpaceDN w:val="0"/>
        <w:adjustRightInd w:val="0"/>
        <w:spacing w:after="4"/>
        <w:rPr>
          <w:rFonts w:asciiTheme="majorHAnsi" w:hAnsiTheme="majorHAnsi" w:cs="Times New Roman"/>
          <w:color w:val="000000"/>
          <w:sz w:val="24"/>
          <w:szCs w:val="24"/>
        </w:rPr>
      </w:pPr>
      <w:r w:rsidRPr="00347F47">
        <w:rPr>
          <w:rFonts w:asciiTheme="majorHAnsi" w:hAnsiTheme="majorHAnsi" w:cs="Times New Roman"/>
          <w:color w:val="000000"/>
          <w:sz w:val="24"/>
          <w:szCs w:val="24"/>
        </w:rPr>
        <w:tab/>
      </w:r>
    </w:p>
    <w:p w14:paraId="06447BC3" w14:textId="77777777" w:rsidR="006608F1" w:rsidRPr="00347F47" w:rsidRDefault="006608F1"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Odstąpienie od umowy</w:t>
      </w:r>
    </w:p>
    <w:p w14:paraId="71B006F1" w14:textId="453BAC5F" w:rsidR="006608F1" w:rsidRPr="002E0859" w:rsidRDefault="006608F1" w:rsidP="002E0859">
      <w:pPr>
        <w:autoSpaceDE w:val="0"/>
        <w:autoSpaceDN w:val="0"/>
        <w:adjustRightInd w:val="0"/>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xml:space="preserve">§ </w:t>
      </w:r>
      <w:r w:rsidR="0012534F" w:rsidRPr="00347F47">
        <w:rPr>
          <w:rFonts w:asciiTheme="majorHAnsi" w:hAnsiTheme="majorHAnsi" w:cs="Times New Roman"/>
          <w:b/>
          <w:bCs/>
          <w:color w:val="000000"/>
          <w:sz w:val="24"/>
          <w:szCs w:val="24"/>
        </w:rPr>
        <w:t>13</w:t>
      </w:r>
    </w:p>
    <w:p w14:paraId="090732E1"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Zamawiającemu przysługuje prawo odstąpienia od umowy bez okresu wypowiedzenia, gdy: </w:t>
      </w:r>
    </w:p>
    <w:p w14:paraId="7437A7CB"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1) zostanie ogłoszona upadłość Wykonawcy, </w:t>
      </w:r>
    </w:p>
    <w:p w14:paraId="162D1095"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2) zostanie wydane orzeczenie zajęcia majątku Wykonawcy, w zakresie </w:t>
      </w:r>
      <w:r w:rsidRPr="00347F47">
        <w:rPr>
          <w:rFonts w:asciiTheme="majorHAnsi" w:hAnsiTheme="majorHAnsi" w:cs="Times New Roman"/>
          <w:color w:val="000000"/>
          <w:sz w:val="24"/>
          <w:szCs w:val="24"/>
        </w:rPr>
        <w:tab/>
        <w:t xml:space="preserve">uniemożliwiającym wykonanie przedmiotu niniejszej Umowy, </w:t>
      </w:r>
    </w:p>
    <w:p w14:paraId="59E1E517" w14:textId="5A5EF6D4"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Wykonawca nie rozpoczął robót bez uzasadnionych przyczyn lub przerwał je i nie kontynuuje ich pomimo wezwania Zamawiającego złożonego na piśmie, </w:t>
      </w:r>
    </w:p>
    <w:p w14:paraId="4A1E8FB4"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2. Wykonawcy przysługuje prawo odstąpienia od umowy bez okresu wypowiedzenia, jeżeli: </w:t>
      </w:r>
    </w:p>
    <w:p w14:paraId="117BB8E5"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1) Zamawiający opóźnia termin przekazania placu budowy, </w:t>
      </w:r>
    </w:p>
    <w:p w14:paraId="5270EE20"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2) Zamawiający zawiadomi Wykonawcę, że wobec zaistnienia uprzednio </w:t>
      </w:r>
      <w:r w:rsidRPr="00347F47">
        <w:rPr>
          <w:rFonts w:asciiTheme="majorHAnsi" w:hAnsiTheme="majorHAnsi" w:cs="Times New Roman"/>
          <w:color w:val="000000"/>
          <w:sz w:val="24"/>
          <w:szCs w:val="24"/>
        </w:rPr>
        <w:tab/>
        <w:t xml:space="preserve">nieprzewidzianych okoliczności nie będzie mógł spełnić swoich zobowiązań </w:t>
      </w:r>
      <w:r w:rsidRPr="00347F47">
        <w:rPr>
          <w:rFonts w:asciiTheme="majorHAnsi" w:hAnsiTheme="majorHAnsi" w:cs="Times New Roman"/>
          <w:color w:val="000000"/>
          <w:sz w:val="24"/>
          <w:szCs w:val="24"/>
        </w:rPr>
        <w:tab/>
        <w:t xml:space="preserve">umownych wobec Wykonawcy. </w:t>
      </w:r>
    </w:p>
    <w:p w14:paraId="516C1FA9"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 przypadku odstąpienia od umowy Wykonawcę obciążają następujące obowiązki szczegółowe: </w:t>
      </w:r>
    </w:p>
    <w:p w14:paraId="3C076EA9"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1) W terminie 7 dni od daty odstąpienia od umowy Wykonawca przy udziale </w:t>
      </w:r>
      <w:r w:rsidRPr="00347F47">
        <w:rPr>
          <w:rFonts w:asciiTheme="majorHAnsi" w:hAnsiTheme="majorHAnsi" w:cs="Times New Roman"/>
          <w:color w:val="000000"/>
          <w:sz w:val="24"/>
          <w:szCs w:val="24"/>
        </w:rPr>
        <w:tab/>
        <w:t xml:space="preserve">Zamawiającego oraz Inspektora Nadzoru, sporządzi szczegółowy protokół </w:t>
      </w:r>
      <w:r w:rsidRPr="00347F47">
        <w:rPr>
          <w:rFonts w:asciiTheme="majorHAnsi" w:hAnsiTheme="majorHAnsi" w:cs="Times New Roman"/>
          <w:color w:val="000000"/>
          <w:sz w:val="24"/>
          <w:szCs w:val="24"/>
        </w:rPr>
        <w:tab/>
        <w:t xml:space="preserve">inwentaryzacji robót wg stanu na dzień odstąpienia, </w:t>
      </w:r>
    </w:p>
    <w:p w14:paraId="042D2230" w14:textId="3BADCA7E"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Wykonawca zabezpieczy przerwane roboty w zakresie obustronnie uzgodnionym na koszt Strony, która odstąpiła do umowy, </w:t>
      </w:r>
    </w:p>
    <w:p w14:paraId="52854847" w14:textId="7114924A"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Wykonawca sporządzi wykaz materiałów, konstrukcji i urządzeń, które mogą być wykorzystane przez Wykonawcę do realizacji innych robót, nie objętych niniejszą umową, jeżeli odstąpienie od umowy nastąpiło z przyczyn niezależnych od niego, </w:t>
      </w:r>
    </w:p>
    <w:p w14:paraId="5E32B883" w14:textId="1FC7154F"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Wykonawca zgłosi do dokonania przez Zamawiającego odbiór robót przerwanych </w:t>
      </w:r>
      <w:r w:rsidRPr="00347F47">
        <w:rPr>
          <w:rFonts w:asciiTheme="majorHAnsi" w:hAnsiTheme="majorHAnsi" w:cs="Times New Roman"/>
          <w:color w:val="000000"/>
          <w:sz w:val="24"/>
          <w:szCs w:val="24"/>
        </w:rPr>
        <w:tab/>
        <w:t xml:space="preserve">oraz robót zanikających, jeżeli odstąpienie od umowy nastąpiło z przyczyn, za które </w:t>
      </w:r>
      <w:r w:rsidRPr="00347F47">
        <w:rPr>
          <w:rFonts w:asciiTheme="majorHAnsi" w:hAnsiTheme="majorHAnsi" w:cs="Times New Roman"/>
          <w:color w:val="000000"/>
          <w:sz w:val="24"/>
          <w:szCs w:val="24"/>
        </w:rPr>
        <w:tab/>
        <w:t xml:space="preserve">Wykonawca nie odpowiada, </w:t>
      </w:r>
    </w:p>
    <w:p w14:paraId="5ADD68EF" w14:textId="1D9181E5" w:rsidR="006608F1" w:rsidRPr="00347F47" w:rsidRDefault="006608F1" w:rsidP="002E085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Niezwłocznie, a najpóźniej w terminie 14 dni Wykonawca usunie z terenu budowy urządzenia zaplecza budowy. </w:t>
      </w:r>
    </w:p>
    <w:p w14:paraId="7B0F6F83"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Zamawiający w razie rozwiązania Umowy obowiązany jest do: </w:t>
      </w:r>
    </w:p>
    <w:p w14:paraId="1A35FADD" w14:textId="2477589C"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dokonania odbioru robót przerwanych oraz do zapłaty wynagrodzenia za roboty, które zostały wykonane do dnia rozwiązania umowy, </w:t>
      </w:r>
    </w:p>
    <w:p w14:paraId="23E5B6F2" w14:textId="168A26D8"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rozliczenia się z Wykonawcą z tytułu nierozliczonych w inny sposób kosztów budowy, obiektów zaplecza, urządzeń związanych z zagospodarowaniem i uzbrojeniem terenu budowy, chyba że Wykonawca wyrazi zgodę na przejęcie tych obiektów i urządzeń, </w:t>
      </w:r>
    </w:p>
    <w:p w14:paraId="3EA82068" w14:textId="3B65D8E3"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przejęcia od Wykonawcy pod swój dozór terenu budowy w ciągu czternastu dni od </w:t>
      </w:r>
      <w:r w:rsidRPr="00347F47">
        <w:rPr>
          <w:rFonts w:asciiTheme="majorHAnsi" w:hAnsiTheme="majorHAnsi" w:cs="Times New Roman"/>
          <w:color w:val="000000"/>
          <w:sz w:val="24"/>
          <w:szCs w:val="24"/>
        </w:rPr>
        <w:tab/>
        <w:t xml:space="preserve">daty podpisania przez Strony niniejszej Umowy protokołu inwentaryzacji robót w toku </w:t>
      </w:r>
      <w:r w:rsidRPr="00347F47">
        <w:rPr>
          <w:rFonts w:asciiTheme="majorHAnsi" w:hAnsiTheme="majorHAnsi" w:cs="Times New Roman"/>
          <w:color w:val="000000"/>
          <w:sz w:val="24"/>
          <w:szCs w:val="24"/>
        </w:rPr>
        <w:tab/>
        <w:t xml:space="preserve">według stanu na dzień rozwiązania umowy. </w:t>
      </w:r>
    </w:p>
    <w:p w14:paraId="52EFFBFD"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Poza okolicznościami określonymi w ust. 1 i 2 Zamawiający lub Wykonawca może odstąpić od realizacji Umowy, jeżeli druga Strona w sposób rażący narusza postanowienia Umowy i pomimo uprzedniego wezwania na piśmie nie dokonuje zmiany sposobu jej wykonania. </w:t>
      </w:r>
    </w:p>
    <w:p w14:paraId="5BA2FA51"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1669D45D"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W przypadku, o którym mowa w ust. 5, Wykonawca może żądać wyłącznie wynagrodzenia należnego z tytułu wykonania części umowy. </w:t>
      </w:r>
    </w:p>
    <w:p w14:paraId="7504AC94"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8. W przypadku konieczności dokonywania bezpośredniej wielokrotnej zapłaty podwykonawcy lub dalszemu podwykonawcy, lub konieczności dokonania bezpośrednich zapłat na sumę większą niż 5% wartości umowy w sprawie zamówienia publicznego – na skutek braku zapłaty Wykonawcy Podwykonawcom lub dalszym Podwykonawcom – Zamawiający może od umowy odstąpić. </w:t>
      </w:r>
    </w:p>
    <w:p w14:paraId="4F5D9DD4"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9. W przypadku gdy Wykonawca bez zgody Zamawiającego zawarł z Podwykonawcą umowę, Zamawiającemu przysługuje prawo odstąpienia od umowy w terminie 7 dni od powzięcia przez Zamawiającego takiej informacji. </w:t>
      </w:r>
    </w:p>
    <w:p w14:paraId="557CB5CA"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10. W przypadku trzykrotnego ujawnienia faktu nie wywiązania się z obowiązku zatrudnienia na umowę o pracę - osób wykonujących określone przez Zamawiającego czynności lub w przypadku zmiany sposobu zatrudnienia w/w osób, Zamawiający ma prawo od umowy odstąpić. </w:t>
      </w:r>
    </w:p>
    <w:p w14:paraId="2C56F62D"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11. Odstąpienie od umowy powinno nastąpić w formie pisemnej pod rygorem nieważności takiego oświadczenia i powinno zawierać uzasadnienie. </w:t>
      </w:r>
    </w:p>
    <w:p w14:paraId="1F2EF67D"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12. Rozwiązanie niniejszej Umowy dokonuje się pismem wysłanym drugiej Stronie listem poleconym za zwrotnym potwierdzeniem odbioru, na adres danej Strony wskazany w komparycji niniejszej Umowy. Za dzień rozwiązania Umowy uważa się dzień, w którym stosowne oświadczenie o rozwiązaniu Umowy zostało przez drugą Stronę odebrane lub w przypadku braku odebrania – czternasty dzień od daty wysłania. </w:t>
      </w:r>
    </w:p>
    <w:p w14:paraId="67B2E097"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p>
    <w:p w14:paraId="545EF020" w14:textId="77777777" w:rsidR="006608F1" w:rsidRPr="00347F47" w:rsidRDefault="006608F1"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Postanowienia końcowe</w:t>
      </w:r>
    </w:p>
    <w:p w14:paraId="733BF95C" w14:textId="1D508F35" w:rsidR="006608F1" w:rsidRPr="002E0859" w:rsidRDefault="006608F1" w:rsidP="002E0859">
      <w:pPr>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1</w:t>
      </w:r>
      <w:r w:rsidR="0012534F" w:rsidRPr="00347F47">
        <w:rPr>
          <w:rFonts w:asciiTheme="majorHAnsi" w:hAnsiTheme="majorHAnsi" w:cs="Times New Roman"/>
          <w:b/>
          <w:bCs/>
          <w:color w:val="000000"/>
          <w:sz w:val="24"/>
          <w:szCs w:val="24"/>
        </w:rPr>
        <w:t>4</w:t>
      </w:r>
    </w:p>
    <w:p w14:paraId="5EDA2B11"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Jeżeli którekolwiek z postanowień niniejszej Umowy są lub staną się nieważne lub nieskuteczne, nie narusza to ważności pozostałych postanowień Umowy . </w:t>
      </w:r>
    </w:p>
    <w:p w14:paraId="72B313B3"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Żadna ze Stron nie może przenieść niniejszej Umowy w całości ani w części na rzecz osób trzecich bez uprzedniej pisemnej zgody drugiej Strony. </w:t>
      </w:r>
    </w:p>
    <w:p w14:paraId="5B07A2C7"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 sprawach nieuregulowanych niniejszą umową stosuje się przepisy Kodeksu Cywilnego, ustawy Prawo budowlane wraz z przepisami wykonawczymi oraz ustawy Prawo zamówień publicznych. </w:t>
      </w:r>
    </w:p>
    <w:p w14:paraId="4EFC83BC"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Strony zgodnie postanawiają, że wszystkie spory wynikające z wykonania niniejszej Umowy o roszczenia cywilnoprawne, w których zawarcie ugody jest dopuszczalne, będą poddane przez strony w pierwszej kolejności mediacjom lub innemu polubownemu rozwiązaniu sporu przed Sądem Polubownym przy Prokuratorii Generalnej Rzeczypospolitej Polskiej, wybranym wspólnie przez strony mediatorem albo osobą prowadzącą inne polubowne rozwiązanie sporu. W przypadku braku możliwości rozstrzygnięcia sporu na drodze polubownej, spory wynikające z wykonania niniejszej Umowy będą rozstrzygane przez Sąd Rejonowy właściwy dla siedziby Zamawiającego.  </w:t>
      </w:r>
    </w:p>
    <w:p w14:paraId="48569C29" w14:textId="77777777" w:rsidR="006608F1" w:rsidRPr="00347F47" w:rsidRDefault="00B666E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5</w:t>
      </w:r>
      <w:r w:rsidR="006608F1" w:rsidRPr="00347F47">
        <w:rPr>
          <w:rFonts w:asciiTheme="majorHAnsi" w:hAnsiTheme="majorHAnsi" w:cs="Times New Roman"/>
          <w:color w:val="000000"/>
          <w:sz w:val="24"/>
          <w:szCs w:val="24"/>
        </w:rPr>
        <w:t>. Umowę niniejszą sporządzono w 3 jednobrzmiących egzemplarzach w języku polskim, dwa egzemplarze dla Zamawiającego oraz jeden da Wykonawcy.</w:t>
      </w:r>
    </w:p>
    <w:p w14:paraId="3DB1BB12" w14:textId="77777777" w:rsidR="006608F1" w:rsidRPr="00347F47" w:rsidRDefault="006608F1" w:rsidP="002E0859">
      <w:pPr>
        <w:autoSpaceDE w:val="0"/>
        <w:autoSpaceDN w:val="0"/>
        <w:adjustRightInd w:val="0"/>
        <w:spacing w:after="0"/>
        <w:jc w:val="both"/>
        <w:rPr>
          <w:rFonts w:asciiTheme="majorHAnsi" w:hAnsiTheme="majorHAnsi" w:cs="Georgia"/>
          <w:color w:val="000000"/>
        </w:rPr>
      </w:pPr>
    </w:p>
    <w:p w14:paraId="666263C6" w14:textId="77777777" w:rsidR="006608F1" w:rsidRPr="00347F47" w:rsidRDefault="006608F1" w:rsidP="002E0859">
      <w:pPr>
        <w:autoSpaceDE w:val="0"/>
        <w:autoSpaceDN w:val="0"/>
        <w:adjustRightInd w:val="0"/>
        <w:spacing w:after="0"/>
        <w:jc w:val="both"/>
        <w:rPr>
          <w:rFonts w:asciiTheme="majorHAnsi" w:hAnsiTheme="majorHAnsi" w:cs="Georgia"/>
          <w:color w:val="000000"/>
        </w:rPr>
      </w:pPr>
    </w:p>
    <w:p w14:paraId="679A92A5" w14:textId="77777777" w:rsidR="006608F1" w:rsidRPr="00347F47" w:rsidRDefault="006608F1" w:rsidP="002E0859">
      <w:pPr>
        <w:autoSpaceDE w:val="0"/>
        <w:autoSpaceDN w:val="0"/>
        <w:adjustRightInd w:val="0"/>
        <w:spacing w:after="0"/>
        <w:rPr>
          <w:rFonts w:asciiTheme="majorHAnsi" w:hAnsiTheme="majorHAnsi" w:cs="Georgia"/>
          <w:color w:val="000000"/>
        </w:rPr>
      </w:pPr>
      <w:r w:rsidRPr="00347F47">
        <w:rPr>
          <w:rFonts w:asciiTheme="majorHAnsi" w:hAnsiTheme="majorHAnsi" w:cs="Georgia"/>
          <w:color w:val="000000"/>
        </w:rPr>
        <w:t xml:space="preserve"> </w:t>
      </w:r>
    </w:p>
    <w:p w14:paraId="2FF8BD7A" w14:textId="77777777" w:rsidR="006608F1" w:rsidRPr="00347F47" w:rsidRDefault="00BC3669" w:rsidP="002E0859">
      <w:pPr>
        <w:spacing w:after="0"/>
        <w:jc w:val="center"/>
        <w:rPr>
          <w:rFonts w:asciiTheme="majorHAnsi" w:hAnsiTheme="majorHAnsi" w:cs="Times New Roman"/>
          <w:sz w:val="24"/>
          <w:szCs w:val="24"/>
        </w:rPr>
      </w:pPr>
      <w:r w:rsidRPr="00347F47">
        <w:rPr>
          <w:rFonts w:asciiTheme="majorHAnsi" w:hAnsiTheme="majorHAnsi" w:cs="Georgia"/>
          <w:b/>
          <w:bCs/>
          <w:color w:val="000000"/>
        </w:rPr>
        <w:t>ZAMAWIAJĄCY</w:t>
      </w:r>
      <w:r w:rsidR="006608F1" w:rsidRPr="00347F47">
        <w:rPr>
          <w:rFonts w:asciiTheme="majorHAnsi" w:hAnsiTheme="majorHAnsi" w:cs="Georgia"/>
          <w:b/>
          <w:bCs/>
          <w:color w:val="000000"/>
        </w:rPr>
        <w:t xml:space="preserve">:                                                          </w:t>
      </w:r>
      <w:r w:rsidRPr="00347F47">
        <w:rPr>
          <w:rFonts w:asciiTheme="majorHAnsi" w:hAnsiTheme="majorHAnsi" w:cs="Georgia"/>
          <w:b/>
          <w:bCs/>
          <w:color w:val="000000"/>
        </w:rPr>
        <w:t>WYKONAWCA</w:t>
      </w:r>
      <w:r w:rsidR="006608F1" w:rsidRPr="00347F47">
        <w:rPr>
          <w:rFonts w:asciiTheme="majorHAnsi" w:hAnsiTheme="majorHAnsi" w:cs="Times New Roman"/>
          <w:b/>
          <w:bCs/>
          <w:color w:val="000000"/>
        </w:rPr>
        <w:t>:</w:t>
      </w:r>
    </w:p>
    <w:sectPr w:rsidR="006608F1" w:rsidRPr="00347F47" w:rsidSect="003D6632">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D7497" w14:textId="77777777" w:rsidR="00481228" w:rsidRDefault="00481228" w:rsidP="00F137CA">
      <w:pPr>
        <w:spacing w:after="0" w:line="240" w:lineRule="auto"/>
      </w:pPr>
      <w:r>
        <w:separator/>
      </w:r>
    </w:p>
  </w:endnote>
  <w:endnote w:type="continuationSeparator" w:id="0">
    <w:p w14:paraId="74EC9148" w14:textId="77777777" w:rsidR="00481228" w:rsidRDefault="00481228" w:rsidP="00F1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90072"/>
      <w:docPartObj>
        <w:docPartGallery w:val="Page Numbers (Bottom of Page)"/>
        <w:docPartUnique/>
      </w:docPartObj>
    </w:sdtPr>
    <w:sdtEndPr>
      <w:rPr>
        <w:rFonts w:asciiTheme="majorHAnsi" w:hAnsiTheme="majorHAnsi"/>
      </w:rPr>
    </w:sdtEndPr>
    <w:sdtContent>
      <w:p w14:paraId="13463D41" w14:textId="681F3C7F" w:rsidR="004B5274" w:rsidRPr="004B5274" w:rsidRDefault="004B5274">
        <w:pPr>
          <w:pStyle w:val="Stopka"/>
          <w:jc w:val="center"/>
          <w:rPr>
            <w:rFonts w:asciiTheme="majorHAnsi" w:hAnsiTheme="majorHAnsi"/>
          </w:rPr>
        </w:pPr>
        <w:r w:rsidRPr="004B5274">
          <w:rPr>
            <w:rFonts w:asciiTheme="majorHAnsi" w:hAnsiTheme="majorHAnsi"/>
          </w:rPr>
          <w:fldChar w:fldCharType="begin"/>
        </w:r>
        <w:r w:rsidRPr="004B5274">
          <w:rPr>
            <w:rFonts w:asciiTheme="majorHAnsi" w:hAnsiTheme="majorHAnsi"/>
          </w:rPr>
          <w:instrText>PAGE   \* MERGEFORMAT</w:instrText>
        </w:r>
        <w:r w:rsidRPr="004B5274">
          <w:rPr>
            <w:rFonts w:asciiTheme="majorHAnsi" w:hAnsiTheme="majorHAnsi"/>
          </w:rPr>
          <w:fldChar w:fldCharType="separate"/>
        </w:r>
        <w:r w:rsidRPr="004B5274">
          <w:rPr>
            <w:rFonts w:asciiTheme="majorHAnsi" w:hAnsiTheme="majorHAnsi"/>
          </w:rPr>
          <w:t>2</w:t>
        </w:r>
        <w:r w:rsidRPr="004B5274">
          <w:rPr>
            <w:rFonts w:asciiTheme="majorHAnsi" w:hAnsiTheme="majorHAnsi"/>
          </w:rPr>
          <w:fldChar w:fldCharType="end"/>
        </w:r>
      </w:p>
    </w:sdtContent>
  </w:sdt>
  <w:p w14:paraId="68C9199E" w14:textId="4D81AAB1" w:rsidR="00481228" w:rsidRDefault="00481228" w:rsidP="00F137C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9BC9F" w14:textId="77777777" w:rsidR="00481228" w:rsidRDefault="00481228" w:rsidP="00F137CA">
      <w:pPr>
        <w:spacing w:after="0" w:line="240" w:lineRule="auto"/>
      </w:pPr>
      <w:r>
        <w:separator/>
      </w:r>
    </w:p>
  </w:footnote>
  <w:footnote w:type="continuationSeparator" w:id="0">
    <w:p w14:paraId="603D1646" w14:textId="77777777" w:rsidR="00481228" w:rsidRDefault="00481228" w:rsidP="00F13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36289" w14:textId="36F2E681" w:rsidR="00481228" w:rsidRPr="00347F47" w:rsidRDefault="007529C1" w:rsidP="007529C1">
    <w:pPr>
      <w:pStyle w:val="Nagwek"/>
      <w:tabs>
        <w:tab w:val="clear" w:pos="9072"/>
      </w:tabs>
      <w:jc w:val="center"/>
      <w:rPr>
        <w:rFonts w:asciiTheme="majorHAnsi" w:hAnsiTheme="majorHAnsi"/>
        <w:b/>
        <w:bCs/>
        <w:sz w:val="20"/>
        <w:szCs w:val="20"/>
      </w:rPr>
    </w:pPr>
    <w:r>
      <w:rPr>
        <w:b/>
        <w:bCs/>
        <w:sz w:val="20"/>
        <w:szCs w:val="20"/>
      </w:rPr>
      <w:t xml:space="preserve">     </w:t>
    </w:r>
    <w:r w:rsidR="00481228" w:rsidRPr="00347F47">
      <w:rPr>
        <w:rFonts w:asciiTheme="majorHAnsi" w:hAnsiTheme="majorHAnsi"/>
        <w:b/>
        <w:bCs/>
        <w:sz w:val="20"/>
        <w:szCs w:val="20"/>
      </w:rPr>
      <w:t>,,</w:t>
    </w:r>
    <w:r w:rsidR="004B5274" w:rsidRPr="004B5274">
      <w:t xml:space="preserve"> </w:t>
    </w:r>
    <w:r w:rsidR="004B5274" w:rsidRPr="004B5274">
      <w:rPr>
        <w:rFonts w:asciiTheme="majorHAnsi" w:hAnsiTheme="majorHAnsi"/>
        <w:b/>
        <w:bCs/>
        <w:sz w:val="20"/>
        <w:szCs w:val="20"/>
      </w:rPr>
      <w:t>Remont drogi gminnej Nr 110728L w miejscowości Świdniki od km 0+010,00 do km 2+138,75</w:t>
    </w:r>
    <w:r w:rsidR="003D6632" w:rsidRPr="00347F47">
      <w:rPr>
        <w:rFonts w:asciiTheme="majorHAnsi" w:hAnsiTheme="majorHAnsi"/>
        <w:b/>
        <w:bCs/>
        <w:sz w:val="20"/>
        <w:szCs w:val="20"/>
      </w:rPr>
      <w:t xml:space="preserve">” </w:t>
    </w:r>
    <w:r w:rsidR="003B0CD6">
      <w:rPr>
        <w:rFonts w:asciiTheme="majorHAnsi" w:hAnsiTheme="majorHAnsi"/>
        <w:b/>
        <w:bCs/>
        <w:sz w:val="20"/>
        <w:szCs w:val="20"/>
      </w:rPr>
      <w:br/>
    </w:r>
    <w:r w:rsidR="00481228" w:rsidRPr="00347F47">
      <w:rPr>
        <w:rFonts w:asciiTheme="majorHAnsi" w:hAnsiTheme="majorHAnsi"/>
        <w:b/>
        <w:bCs/>
        <w:sz w:val="20"/>
        <w:szCs w:val="20"/>
      </w:rPr>
      <w:t xml:space="preserve">w ramach Rządowego Funduszu </w:t>
    </w:r>
    <w:r w:rsidR="004B5274">
      <w:rPr>
        <w:rFonts w:asciiTheme="majorHAnsi" w:hAnsiTheme="majorHAnsi"/>
        <w:b/>
        <w:bCs/>
        <w:sz w:val="20"/>
        <w:szCs w:val="20"/>
      </w:rPr>
      <w:t>Rozwoju Dróg</w:t>
    </w:r>
  </w:p>
  <w:p w14:paraId="6877D6F7" w14:textId="3DA1E0FD" w:rsidR="00481228" w:rsidRPr="00347F47" w:rsidRDefault="00481228" w:rsidP="00F137CA">
    <w:pPr>
      <w:pStyle w:val="Nagwek"/>
      <w:tabs>
        <w:tab w:val="clear" w:pos="9072"/>
      </w:tabs>
      <w:rPr>
        <w:rFonts w:asciiTheme="majorHAnsi" w:hAnsiTheme="majorHAnsi"/>
      </w:rPr>
    </w:pPr>
    <w:r w:rsidRPr="00347F47">
      <w:rPr>
        <w:rFonts w:asciiTheme="majorHAnsi" w:hAnsiTheme="majorHAnsi"/>
        <w:b/>
        <w:bCs/>
        <w:sz w:val="20"/>
        <w:szCs w:val="20"/>
      </w:rPr>
      <w:tab/>
      <w:t xml:space="preserve">                Znak sprawy: </w:t>
    </w:r>
    <w:r w:rsidR="007529C1" w:rsidRPr="00347F47">
      <w:rPr>
        <w:rFonts w:asciiTheme="majorHAnsi" w:hAnsiTheme="majorHAnsi"/>
        <w:b/>
        <w:bCs/>
        <w:sz w:val="20"/>
        <w:szCs w:val="20"/>
      </w:rPr>
      <w:t>RZ-III.271.1.</w:t>
    </w:r>
    <w:r w:rsidR="004B5274">
      <w:rPr>
        <w:rFonts w:asciiTheme="majorHAnsi" w:hAnsiTheme="majorHAnsi"/>
        <w:b/>
        <w:bCs/>
        <w:sz w:val="20"/>
        <w:szCs w:val="20"/>
      </w:rPr>
      <w:t>9</w:t>
    </w:r>
    <w:r w:rsidR="007529C1" w:rsidRPr="00347F47">
      <w:rPr>
        <w:rFonts w:asciiTheme="majorHAnsi" w:hAnsiTheme="majorHAnsi"/>
        <w:b/>
        <w:bCs/>
        <w:sz w:val="20"/>
        <w:szCs w:val="20"/>
      </w:rPr>
      <w:t>.2024</w:t>
    </w:r>
  </w:p>
  <w:p w14:paraId="587EC095" w14:textId="77777777" w:rsidR="00481228" w:rsidRDefault="004812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6DC667"/>
    <w:multiLevelType w:val="hybridMultilevel"/>
    <w:tmpl w:val="7D02830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C5EBDF"/>
    <w:multiLevelType w:val="hybridMultilevel"/>
    <w:tmpl w:val="C51E2A4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716B6D"/>
    <w:multiLevelType w:val="hybridMultilevel"/>
    <w:tmpl w:val="CF75F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5A4A32"/>
    <w:multiLevelType w:val="hybridMultilevel"/>
    <w:tmpl w:val="246166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F02BFA"/>
    <w:multiLevelType w:val="hybridMultilevel"/>
    <w:tmpl w:val="18BEC2E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0B2AA4"/>
    <w:multiLevelType w:val="hybridMultilevel"/>
    <w:tmpl w:val="C1F47E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690669"/>
    <w:multiLevelType w:val="hybridMultilevel"/>
    <w:tmpl w:val="26E9CC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D4CE78"/>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64F395A"/>
    <w:multiLevelType w:val="hybridMultilevel"/>
    <w:tmpl w:val="DC56789A"/>
    <w:lvl w:ilvl="0" w:tplc="63120694">
      <w:start w:val="1"/>
      <w:numFmt w:val="decimal"/>
      <w:lvlText w:val="%1."/>
      <w:lvlJc w:val="left"/>
      <w:pPr>
        <w:ind w:left="1364" w:hanging="360"/>
      </w:pPr>
      <w:rPr>
        <w:rFonts w:cs="Times New Roman" w:hint="default"/>
        <w:b/>
        <w:i w:val="0"/>
        <w:iCs w:val="0"/>
        <w:sz w:val="24"/>
        <w:szCs w:val="24"/>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3A789190">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15:restartNumberingAfterBreak="0">
    <w:nsid w:val="4FDA9CF7"/>
    <w:multiLevelType w:val="hybridMultilevel"/>
    <w:tmpl w:val="9F8555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6280705"/>
    <w:multiLevelType w:val="hybridMultilevel"/>
    <w:tmpl w:val="82DD8A9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FEACAC6"/>
    <w:multiLevelType w:val="hybridMultilevel"/>
    <w:tmpl w:val="2A9C00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BC34573"/>
    <w:multiLevelType w:val="hybridMultilevel"/>
    <w:tmpl w:val="3FF050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2528124">
    <w:abstractNumId w:val="0"/>
  </w:num>
  <w:num w:numId="2" w16cid:durableId="1629627463">
    <w:abstractNumId w:val="3"/>
  </w:num>
  <w:num w:numId="3" w16cid:durableId="919021380">
    <w:abstractNumId w:val="4"/>
  </w:num>
  <w:num w:numId="4" w16cid:durableId="1439105244">
    <w:abstractNumId w:val="9"/>
  </w:num>
  <w:num w:numId="5" w16cid:durableId="721445198">
    <w:abstractNumId w:val="10"/>
  </w:num>
  <w:num w:numId="6" w16cid:durableId="1732148879">
    <w:abstractNumId w:val="11"/>
  </w:num>
  <w:num w:numId="7" w16cid:durableId="388304612">
    <w:abstractNumId w:val="2"/>
  </w:num>
  <w:num w:numId="8" w16cid:durableId="1422410460">
    <w:abstractNumId w:val="6"/>
  </w:num>
  <w:num w:numId="9" w16cid:durableId="1210193357">
    <w:abstractNumId w:val="5"/>
  </w:num>
  <w:num w:numId="10" w16cid:durableId="755395427">
    <w:abstractNumId w:val="1"/>
  </w:num>
  <w:num w:numId="11" w16cid:durableId="1801144537">
    <w:abstractNumId w:val="8"/>
  </w:num>
  <w:num w:numId="12" w16cid:durableId="1551184922">
    <w:abstractNumId w:val="12"/>
  </w:num>
  <w:num w:numId="13" w16cid:durableId="1390614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37CA"/>
    <w:rsid w:val="00034E3D"/>
    <w:rsid w:val="000409F3"/>
    <w:rsid w:val="00045117"/>
    <w:rsid w:val="0008116A"/>
    <w:rsid w:val="00086961"/>
    <w:rsid w:val="000877E6"/>
    <w:rsid w:val="00094BDD"/>
    <w:rsid w:val="000B2EE8"/>
    <w:rsid w:val="000F40A3"/>
    <w:rsid w:val="00105510"/>
    <w:rsid w:val="00120857"/>
    <w:rsid w:val="0012534F"/>
    <w:rsid w:val="00133D8F"/>
    <w:rsid w:val="00153051"/>
    <w:rsid w:val="00175E73"/>
    <w:rsid w:val="00182B70"/>
    <w:rsid w:val="001849EA"/>
    <w:rsid w:val="00185AD0"/>
    <w:rsid w:val="0019408C"/>
    <w:rsid w:val="001A3395"/>
    <w:rsid w:val="001B3A6C"/>
    <w:rsid w:val="001B6851"/>
    <w:rsid w:val="001B78CE"/>
    <w:rsid w:val="001C2F88"/>
    <w:rsid w:val="001D3F7B"/>
    <w:rsid w:val="001F124E"/>
    <w:rsid w:val="002319CA"/>
    <w:rsid w:val="0024743A"/>
    <w:rsid w:val="0024751E"/>
    <w:rsid w:val="00264A10"/>
    <w:rsid w:val="00275E01"/>
    <w:rsid w:val="002842E6"/>
    <w:rsid w:val="0029175A"/>
    <w:rsid w:val="00293E64"/>
    <w:rsid w:val="002B2F02"/>
    <w:rsid w:val="002B5B8E"/>
    <w:rsid w:val="002E0859"/>
    <w:rsid w:val="002E4E11"/>
    <w:rsid w:val="002F366D"/>
    <w:rsid w:val="002F493D"/>
    <w:rsid w:val="00304A97"/>
    <w:rsid w:val="00317EE0"/>
    <w:rsid w:val="00334423"/>
    <w:rsid w:val="00347F47"/>
    <w:rsid w:val="0035594A"/>
    <w:rsid w:val="00380B35"/>
    <w:rsid w:val="00384572"/>
    <w:rsid w:val="00392891"/>
    <w:rsid w:val="003A1877"/>
    <w:rsid w:val="003B0CD6"/>
    <w:rsid w:val="003C06D2"/>
    <w:rsid w:val="003C2AF2"/>
    <w:rsid w:val="003C3424"/>
    <w:rsid w:val="003D6632"/>
    <w:rsid w:val="003E4AC8"/>
    <w:rsid w:val="003F2F65"/>
    <w:rsid w:val="003F7812"/>
    <w:rsid w:val="004807BD"/>
    <w:rsid w:val="00481228"/>
    <w:rsid w:val="00491DE6"/>
    <w:rsid w:val="004A09A3"/>
    <w:rsid w:val="004A72F7"/>
    <w:rsid w:val="004B5274"/>
    <w:rsid w:val="004D0A16"/>
    <w:rsid w:val="004D194E"/>
    <w:rsid w:val="004E75C8"/>
    <w:rsid w:val="004F2D05"/>
    <w:rsid w:val="005130D4"/>
    <w:rsid w:val="00537CFB"/>
    <w:rsid w:val="005B29E9"/>
    <w:rsid w:val="005B2B6A"/>
    <w:rsid w:val="005B5F83"/>
    <w:rsid w:val="005F4AB3"/>
    <w:rsid w:val="005F6795"/>
    <w:rsid w:val="00615ED8"/>
    <w:rsid w:val="00616702"/>
    <w:rsid w:val="00625760"/>
    <w:rsid w:val="00641096"/>
    <w:rsid w:val="00647E6E"/>
    <w:rsid w:val="006608F1"/>
    <w:rsid w:val="006619AA"/>
    <w:rsid w:val="00665463"/>
    <w:rsid w:val="0068008F"/>
    <w:rsid w:val="006967A4"/>
    <w:rsid w:val="006B4554"/>
    <w:rsid w:val="006B7871"/>
    <w:rsid w:val="006E0765"/>
    <w:rsid w:val="006F616F"/>
    <w:rsid w:val="00725629"/>
    <w:rsid w:val="00727E1E"/>
    <w:rsid w:val="00742B28"/>
    <w:rsid w:val="007529C1"/>
    <w:rsid w:val="0075426B"/>
    <w:rsid w:val="007571B1"/>
    <w:rsid w:val="0076694E"/>
    <w:rsid w:val="00784A6C"/>
    <w:rsid w:val="007A1A1F"/>
    <w:rsid w:val="007A5B8A"/>
    <w:rsid w:val="007B79B7"/>
    <w:rsid w:val="007C43E0"/>
    <w:rsid w:val="007C54E3"/>
    <w:rsid w:val="007D30C0"/>
    <w:rsid w:val="007D32B0"/>
    <w:rsid w:val="007D48A6"/>
    <w:rsid w:val="007F27E2"/>
    <w:rsid w:val="007F57CF"/>
    <w:rsid w:val="007F7374"/>
    <w:rsid w:val="008150CF"/>
    <w:rsid w:val="0083083D"/>
    <w:rsid w:val="00830FE7"/>
    <w:rsid w:val="008528ED"/>
    <w:rsid w:val="00854725"/>
    <w:rsid w:val="00873A41"/>
    <w:rsid w:val="008A3EBA"/>
    <w:rsid w:val="008B5373"/>
    <w:rsid w:val="008B5B17"/>
    <w:rsid w:val="008D5812"/>
    <w:rsid w:val="008E4193"/>
    <w:rsid w:val="008F1442"/>
    <w:rsid w:val="00901530"/>
    <w:rsid w:val="00924273"/>
    <w:rsid w:val="00924F85"/>
    <w:rsid w:val="00940367"/>
    <w:rsid w:val="00944012"/>
    <w:rsid w:val="00963895"/>
    <w:rsid w:val="00966E06"/>
    <w:rsid w:val="0097143B"/>
    <w:rsid w:val="0098744F"/>
    <w:rsid w:val="00987C3E"/>
    <w:rsid w:val="009B5730"/>
    <w:rsid w:val="009C4BDD"/>
    <w:rsid w:val="009D138C"/>
    <w:rsid w:val="009F1948"/>
    <w:rsid w:val="00A016BD"/>
    <w:rsid w:val="00A02EEC"/>
    <w:rsid w:val="00A5563D"/>
    <w:rsid w:val="00A75525"/>
    <w:rsid w:val="00A81AA0"/>
    <w:rsid w:val="00A84BF9"/>
    <w:rsid w:val="00AA59A0"/>
    <w:rsid w:val="00AB5428"/>
    <w:rsid w:val="00AB6600"/>
    <w:rsid w:val="00AC0167"/>
    <w:rsid w:val="00AE54DA"/>
    <w:rsid w:val="00AE6250"/>
    <w:rsid w:val="00B14BE8"/>
    <w:rsid w:val="00B3501D"/>
    <w:rsid w:val="00B666EE"/>
    <w:rsid w:val="00B835F3"/>
    <w:rsid w:val="00BC3669"/>
    <w:rsid w:val="00BF20C9"/>
    <w:rsid w:val="00BF39A0"/>
    <w:rsid w:val="00BF5D0F"/>
    <w:rsid w:val="00BF6254"/>
    <w:rsid w:val="00C12A54"/>
    <w:rsid w:val="00C26B21"/>
    <w:rsid w:val="00C50BC1"/>
    <w:rsid w:val="00C71E67"/>
    <w:rsid w:val="00C72735"/>
    <w:rsid w:val="00C81B27"/>
    <w:rsid w:val="00C8272E"/>
    <w:rsid w:val="00C85FE8"/>
    <w:rsid w:val="00C87FEE"/>
    <w:rsid w:val="00C96E2A"/>
    <w:rsid w:val="00CD3F13"/>
    <w:rsid w:val="00CE3BEF"/>
    <w:rsid w:val="00CE5835"/>
    <w:rsid w:val="00CF58E8"/>
    <w:rsid w:val="00D10E12"/>
    <w:rsid w:val="00D10E4C"/>
    <w:rsid w:val="00D30432"/>
    <w:rsid w:val="00D413C3"/>
    <w:rsid w:val="00D62225"/>
    <w:rsid w:val="00D6524E"/>
    <w:rsid w:val="00D74DE2"/>
    <w:rsid w:val="00D80AC9"/>
    <w:rsid w:val="00DA1ED2"/>
    <w:rsid w:val="00DE3A83"/>
    <w:rsid w:val="00DF518E"/>
    <w:rsid w:val="00E02119"/>
    <w:rsid w:val="00E03676"/>
    <w:rsid w:val="00E03CA7"/>
    <w:rsid w:val="00E13D2B"/>
    <w:rsid w:val="00E3580A"/>
    <w:rsid w:val="00E44645"/>
    <w:rsid w:val="00E5781C"/>
    <w:rsid w:val="00EA598E"/>
    <w:rsid w:val="00EC45F5"/>
    <w:rsid w:val="00F137CA"/>
    <w:rsid w:val="00F4440D"/>
    <w:rsid w:val="00F90FF8"/>
    <w:rsid w:val="00F92A28"/>
    <w:rsid w:val="00F93C0B"/>
    <w:rsid w:val="00FB2782"/>
    <w:rsid w:val="00FE156E"/>
    <w:rsid w:val="00FF2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41BD41A"/>
  <w15:docId w15:val="{7ABD2F09-86E5-4699-8434-CCA80FC9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0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37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37CA"/>
  </w:style>
  <w:style w:type="paragraph" w:styleId="Stopka">
    <w:name w:val="footer"/>
    <w:basedOn w:val="Normalny"/>
    <w:link w:val="StopkaZnak"/>
    <w:uiPriority w:val="99"/>
    <w:unhideWhenUsed/>
    <w:rsid w:val="00F137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37CA"/>
  </w:style>
  <w:style w:type="paragraph" w:customStyle="1" w:styleId="Default">
    <w:name w:val="Default"/>
    <w:rsid w:val="00F137CA"/>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Kolorowa lista — akcent 12,Obiekt,Nagłowek 3"/>
    <w:basedOn w:val="Normalny"/>
    <w:uiPriority w:val="1"/>
    <w:qFormat/>
    <w:rsid w:val="001B78CE"/>
    <w:pPr>
      <w:ind w:left="720"/>
      <w:contextualSpacing/>
    </w:pPr>
  </w:style>
  <w:style w:type="paragraph" w:styleId="Tekstpodstawowy">
    <w:name w:val="Body Text"/>
    <w:basedOn w:val="Normalny"/>
    <w:link w:val="TekstpodstawowyZnak"/>
    <w:rsid w:val="00A5563D"/>
    <w:pPr>
      <w:suppressAutoHyphens/>
      <w:spacing w:after="140"/>
    </w:pPr>
    <w:rPr>
      <w:rFonts w:cs="Times New Roman"/>
    </w:rPr>
  </w:style>
  <w:style w:type="character" w:customStyle="1" w:styleId="TekstpodstawowyZnak">
    <w:name w:val="Tekst podstawowy Znak"/>
    <w:basedOn w:val="Domylnaczcionkaakapitu"/>
    <w:link w:val="Tekstpodstawowy"/>
    <w:rsid w:val="00A5563D"/>
    <w:rPr>
      <w:rFonts w:cs="Times New Roman"/>
    </w:rPr>
  </w:style>
  <w:style w:type="paragraph" w:styleId="Tekstdymka">
    <w:name w:val="Balloon Text"/>
    <w:basedOn w:val="Normalny"/>
    <w:link w:val="TekstdymkaZnak"/>
    <w:uiPriority w:val="99"/>
    <w:semiHidden/>
    <w:unhideWhenUsed/>
    <w:rsid w:val="003D66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6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7937D-00C1-4480-BDCB-2438C1CC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26</Pages>
  <Words>9889</Words>
  <Characters>59339</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Stoń</dc:creator>
  <cp:lastModifiedBy>Anna Hrycaj</cp:lastModifiedBy>
  <cp:revision>139</cp:revision>
  <cp:lastPrinted>2023-01-31T09:01:00Z</cp:lastPrinted>
  <dcterms:created xsi:type="dcterms:W3CDTF">2023-01-26T15:56:00Z</dcterms:created>
  <dcterms:modified xsi:type="dcterms:W3CDTF">2024-09-05T12:45:00Z</dcterms:modified>
</cp:coreProperties>
</file>