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C8F1" w14:textId="77777777" w:rsidR="00962EAF" w:rsidRDefault="00962EAF" w:rsidP="001218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33532" w14:textId="0712150A" w:rsidR="001961D0" w:rsidRPr="00CF354E" w:rsidRDefault="001961D0" w:rsidP="00121888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F354E">
        <w:rPr>
          <w:rFonts w:ascii="Times New Roman" w:hAnsi="Times New Roman" w:cs="Times New Roman"/>
          <w:b/>
          <w:sz w:val="23"/>
          <w:szCs w:val="23"/>
        </w:rPr>
        <w:t xml:space="preserve">Opis przedmiotu zamówienia – KLIMATYZATORY MARKI HITACHI </w:t>
      </w:r>
    </w:p>
    <w:p w14:paraId="3CAC9422" w14:textId="77777777" w:rsidR="001961D0" w:rsidRPr="00CF354E" w:rsidRDefault="00121888" w:rsidP="00121888">
      <w:pPr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Zakres przeglądu technicznego (</w:t>
      </w:r>
      <w:r w:rsidR="001961D0" w:rsidRPr="00CF354E">
        <w:rPr>
          <w:rFonts w:ascii="Times New Roman" w:hAnsi="Times New Roman" w:cs="Times New Roman"/>
          <w:sz w:val="23"/>
          <w:szCs w:val="23"/>
        </w:rPr>
        <w:t xml:space="preserve">serwisu) klimatyzatorów marki HITACHI w Mazowieckim Wojewódzkim Ośrodku Medycyny Pracy w Płocku Oddział w Radomiu ul. Rodziny Winczewskich 5 </w:t>
      </w:r>
    </w:p>
    <w:p w14:paraId="43BBB571" w14:textId="77777777" w:rsidR="001961D0" w:rsidRPr="00CF354E" w:rsidRDefault="001961D0" w:rsidP="00121888">
      <w:pPr>
        <w:jc w:val="both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CF354E">
        <w:rPr>
          <w:rFonts w:ascii="Times New Roman" w:hAnsi="Times New Roman" w:cs="Times New Roman"/>
          <w:b/>
          <w:i/>
          <w:sz w:val="23"/>
          <w:szCs w:val="23"/>
          <w:u w:val="single"/>
        </w:rPr>
        <w:t>Zakres prac serwisowych obejmuje:</w:t>
      </w:r>
    </w:p>
    <w:p w14:paraId="132C88C5" w14:textId="77777777" w:rsidR="00121888" w:rsidRPr="00CF354E" w:rsidRDefault="001961D0" w:rsidP="00DC7905">
      <w:pPr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Przegląd systemu klimatyzacji klimatyzatorów marki HITACHI zgodnie z wytycznymi producenta dla tych urządzeń oraz wytycznymi Zamawiającego</w:t>
      </w:r>
      <w:r w:rsidR="00121888" w:rsidRPr="00CF354E">
        <w:rPr>
          <w:rFonts w:ascii="Times New Roman" w:hAnsi="Times New Roman" w:cs="Times New Roman"/>
          <w:sz w:val="23"/>
          <w:szCs w:val="23"/>
        </w:rPr>
        <w:t>,</w:t>
      </w:r>
    </w:p>
    <w:p w14:paraId="27395A03" w14:textId="77777777" w:rsidR="001961D0" w:rsidRPr="00CF354E" w:rsidRDefault="00EC124D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</w:t>
      </w:r>
      <w:r w:rsidR="001961D0" w:rsidRPr="00CF354E">
        <w:rPr>
          <w:rFonts w:ascii="Times New Roman" w:hAnsi="Times New Roman" w:cs="Times New Roman"/>
          <w:sz w:val="23"/>
          <w:szCs w:val="23"/>
        </w:rPr>
        <w:t xml:space="preserve"> i ewentualne oczyszczenie lub wymiana filtrów powietrza,</w:t>
      </w:r>
    </w:p>
    <w:p w14:paraId="5E3EFF4D" w14:textId="77777777" w:rsidR="001961D0" w:rsidRPr="00CF354E" w:rsidRDefault="001961D0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 stanu łożysk silnika wentylatora i ich smarowanie,</w:t>
      </w:r>
    </w:p>
    <w:p w14:paraId="31D5217D" w14:textId="77777777" w:rsidR="001961D0" w:rsidRPr="00CF354E" w:rsidRDefault="001961D0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 xml:space="preserve">Sprawdzenie poprawności zamocowania silnika  </w:t>
      </w:r>
      <w:r w:rsidR="00EC4BFB" w:rsidRPr="00CF354E">
        <w:rPr>
          <w:rFonts w:ascii="Times New Roman" w:hAnsi="Times New Roman" w:cs="Times New Roman"/>
          <w:sz w:val="23"/>
          <w:szCs w:val="23"/>
        </w:rPr>
        <w:t>i jego przewodów zasilających,</w:t>
      </w:r>
    </w:p>
    <w:p w14:paraId="58727D31" w14:textId="39B48F9D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 i ewentualne oczyszczenie tac ociekowych oraz drożności przewodów odprowadzających,</w:t>
      </w:r>
    </w:p>
    <w:p w14:paraId="3B39B743" w14:textId="77777777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 poprawności działania obiegu chłodniczego</w:t>
      </w:r>
      <w:r w:rsidR="00EC124D" w:rsidRPr="00CF354E">
        <w:rPr>
          <w:rFonts w:ascii="Times New Roman" w:hAnsi="Times New Roman" w:cs="Times New Roman"/>
          <w:sz w:val="23"/>
          <w:szCs w:val="23"/>
        </w:rPr>
        <w:t>,</w:t>
      </w:r>
      <w:r w:rsidRPr="00CF354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3865D9" w14:textId="77777777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 zabezpieczeń na niskim i wysokim ciśnieniu,</w:t>
      </w:r>
    </w:p>
    <w:p w14:paraId="7EA80DDF" w14:textId="77777777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 i regulacja przegrzania czynnika chłodniczego na ssaniu  i tłoczeniu,</w:t>
      </w:r>
    </w:p>
    <w:p w14:paraId="10290E43" w14:textId="77777777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 stanu czystości parownika i ewentualne oczyszczenie,</w:t>
      </w:r>
    </w:p>
    <w:p w14:paraId="1214E9B3" w14:textId="77777777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Czyszczenie parownika przy użyciu środków bakteriobójczych,</w:t>
      </w:r>
    </w:p>
    <w:p w14:paraId="475624D6" w14:textId="77777777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 szczelności obiegu chłodniczego,</w:t>
      </w:r>
    </w:p>
    <w:p w14:paraId="4ECFF10B" w14:textId="77777777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</w:t>
      </w:r>
      <w:r w:rsidR="00EC124D" w:rsidRPr="00CF354E">
        <w:rPr>
          <w:rFonts w:ascii="Times New Roman" w:hAnsi="Times New Roman" w:cs="Times New Roman"/>
          <w:sz w:val="23"/>
          <w:szCs w:val="23"/>
        </w:rPr>
        <w:t>enie natężenia prądu parownika (wentylatora), skraplacza (</w:t>
      </w:r>
      <w:r w:rsidRPr="00CF354E">
        <w:rPr>
          <w:rFonts w:ascii="Times New Roman" w:hAnsi="Times New Roman" w:cs="Times New Roman"/>
          <w:sz w:val="23"/>
          <w:szCs w:val="23"/>
        </w:rPr>
        <w:t>sprężarki), wentylatora),</w:t>
      </w:r>
    </w:p>
    <w:p w14:paraId="1A5F21E5" w14:textId="77777777" w:rsidR="00EC4BFB" w:rsidRPr="00CF354E" w:rsidRDefault="00EC4BFB" w:rsidP="00962E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Sprawdzenie poprawności połączeń elektrycznych na listwach zaciskowych i ewentualnie poprawa połączenia.</w:t>
      </w:r>
    </w:p>
    <w:p w14:paraId="4EA3FB13" w14:textId="54098F26" w:rsidR="008E6F57" w:rsidRPr="00CF354E" w:rsidRDefault="00EC4BFB" w:rsidP="00121888">
      <w:pPr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Po przeprowadzonym przeglądzie serwisowym urządzeń klimatyzacyjnych, wykonawca protokołuje wyko</w:t>
      </w:r>
      <w:r w:rsidR="008E6F57" w:rsidRPr="00CF354E">
        <w:rPr>
          <w:rFonts w:ascii="Times New Roman" w:hAnsi="Times New Roman" w:cs="Times New Roman"/>
          <w:sz w:val="23"/>
          <w:szCs w:val="23"/>
        </w:rPr>
        <w:t>nane czynności oraz podaje nazwę</w:t>
      </w:r>
      <w:r w:rsidRPr="00CF354E">
        <w:rPr>
          <w:rFonts w:ascii="Times New Roman" w:hAnsi="Times New Roman" w:cs="Times New Roman"/>
          <w:sz w:val="23"/>
          <w:szCs w:val="23"/>
        </w:rPr>
        <w:t xml:space="preserve"> środka bakteriobójczego </w:t>
      </w:r>
      <w:r w:rsidR="008E6F57" w:rsidRPr="00CF354E">
        <w:rPr>
          <w:rFonts w:ascii="Times New Roman" w:hAnsi="Times New Roman" w:cs="Times New Roman"/>
          <w:sz w:val="23"/>
          <w:szCs w:val="23"/>
        </w:rPr>
        <w:t>zastosowanego w tych urządzeniach.</w:t>
      </w:r>
      <w:r w:rsidR="000D62D8" w:rsidRPr="00CF354E">
        <w:rPr>
          <w:rFonts w:ascii="Times New Roman" w:hAnsi="Times New Roman" w:cs="Times New Roman"/>
          <w:sz w:val="23"/>
          <w:szCs w:val="23"/>
        </w:rPr>
        <w:t xml:space="preserve"> </w:t>
      </w:r>
      <w:r w:rsidR="008E6F57" w:rsidRPr="00CF354E">
        <w:rPr>
          <w:rFonts w:ascii="Times New Roman" w:hAnsi="Times New Roman" w:cs="Times New Roman"/>
          <w:sz w:val="23"/>
          <w:szCs w:val="23"/>
        </w:rPr>
        <w:t>Czynności serwisowe można wykonywać tylko w dni robocze od poniedziałku do piąt</w:t>
      </w:r>
      <w:r w:rsidR="00DC7905" w:rsidRPr="00CF354E">
        <w:rPr>
          <w:rFonts w:ascii="Times New Roman" w:hAnsi="Times New Roman" w:cs="Times New Roman"/>
          <w:sz w:val="23"/>
          <w:szCs w:val="23"/>
        </w:rPr>
        <w:t>ku w godzinach od 8</w:t>
      </w:r>
      <w:r w:rsidR="00DC7905" w:rsidRPr="00CF354E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="00DC7905" w:rsidRPr="00CF354E">
        <w:rPr>
          <w:rFonts w:ascii="Times New Roman" w:hAnsi="Times New Roman" w:cs="Times New Roman"/>
          <w:sz w:val="23"/>
          <w:szCs w:val="23"/>
        </w:rPr>
        <w:t xml:space="preserve"> do 15</w:t>
      </w:r>
      <w:r w:rsidR="00DC7905" w:rsidRPr="00CF354E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="00DC7905" w:rsidRPr="00CF354E">
        <w:rPr>
          <w:rFonts w:ascii="Times New Roman" w:hAnsi="Times New Roman" w:cs="Times New Roman"/>
          <w:sz w:val="23"/>
          <w:szCs w:val="23"/>
        </w:rPr>
        <w:t>.</w:t>
      </w:r>
      <w:r w:rsidR="00962EAF" w:rsidRPr="00CF354E">
        <w:rPr>
          <w:rFonts w:ascii="Times New Roman" w:hAnsi="Times New Roman" w:cs="Times New Roman"/>
          <w:sz w:val="23"/>
          <w:szCs w:val="23"/>
        </w:rPr>
        <w:t xml:space="preserve"> </w:t>
      </w:r>
      <w:r w:rsidR="007B3D1B" w:rsidRPr="00CF354E">
        <w:rPr>
          <w:rFonts w:ascii="Times New Roman" w:hAnsi="Times New Roman" w:cs="Times New Roman"/>
          <w:sz w:val="23"/>
          <w:szCs w:val="23"/>
        </w:rPr>
        <w:t>W dni wolne od pracy działa system monitoringu.</w:t>
      </w:r>
      <w:r w:rsidR="005F4273" w:rsidRPr="00CF354E">
        <w:rPr>
          <w:rFonts w:ascii="Times New Roman" w:hAnsi="Times New Roman" w:cs="Times New Roman"/>
          <w:sz w:val="23"/>
          <w:szCs w:val="23"/>
        </w:rPr>
        <w:t xml:space="preserve"> </w:t>
      </w:r>
      <w:r w:rsidR="008E6F57" w:rsidRPr="00CF354E">
        <w:rPr>
          <w:rFonts w:ascii="Times New Roman" w:hAnsi="Times New Roman" w:cs="Times New Roman"/>
          <w:sz w:val="23"/>
          <w:szCs w:val="23"/>
        </w:rPr>
        <w:t>Przegląd techniczny klimatyzatorów HITACHI należy przeprowadzić 1 raz na rok.</w:t>
      </w:r>
      <w:r w:rsidR="00AA2B88" w:rsidRPr="00CF354E">
        <w:rPr>
          <w:rFonts w:ascii="Times New Roman" w:hAnsi="Times New Roman" w:cs="Times New Roman"/>
          <w:sz w:val="23"/>
          <w:szCs w:val="23"/>
        </w:rPr>
        <w:t xml:space="preserve"> Ilość klimatyzatorów do przeglądu i konserwacji -16</w:t>
      </w:r>
    </w:p>
    <w:p w14:paraId="03E3DA2D" w14:textId="77777777" w:rsidR="00AA2B88" w:rsidRPr="00CF354E" w:rsidRDefault="00AA2B88" w:rsidP="00121888">
      <w:pPr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Czas realizacji – 24 m-ce od daty podpisania umowy,</w:t>
      </w:r>
    </w:p>
    <w:p w14:paraId="5735B4C2" w14:textId="77777777" w:rsidR="0013095A" w:rsidRPr="00CF354E" w:rsidRDefault="0013095A" w:rsidP="00121888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F354E">
        <w:rPr>
          <w:rFonts w:ascii="Times New Roman" w:hAnsi="Times New Roman" w:cs="Times New Roman"/>
          <w:b/>
          <w:sz w:val="23"/>
          <w:szCs w:val="23"/>
        </w:rPr>
        <w:t xml:space="preserve">INNE </w:t>
      </w:r>
      <w:r w:rsidR="00121888" w:rsidRPr="00CF354E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CF354E">
        <w:rPr>
          <w:rFonts w:ascii="Times New Roman" w:hAnsi="Times New Roman" w:cs="Times New Roman"/>
          <w:b/>
          <w:sz w:val="23"/>
          <w:szCs w:val="23"/>
        </w:rPr>
        <w:t>INFORMACJE:</w:t>
      </w:r>
    </w:p>
    <w:p w14:paraId="42644A19" w14:textId="0DC5920E" w:rsidR="0013095A" w:rsidRPr="00CF354E" w:rsidRDefault="0013095A" w:rsidP="00962E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 xml:space="preserve">Klimatyzatory, które nie podlegają naprawie ze względu na zbyt duże zużycie techniczne (eksploatacyjne) </w:t>
      </w:r>
      <w:r w:rsidR="00305B9B" w:rsidRPr="00CF354E">
        <w:rPr>
          <w:rFonts w:ascii="Times New Roman" w:hAnsi="Times New Roman" w:cs="Times New Roman"/>
          <w:sz w:val="23"/>
          <w:szCs w:val="23"/>
        </w:rPr>
        <w:t>lub brak części zamiennych</w:t>
      </w:r>
      <w:r w:rsidRPr="00CF354E">
        <w:rPr>
          <w:rFonts w:ascii="Times New Roman" w:hAnsi="Times New Roman" w:cs="Times New Roman"/>
          <w:sz w:val="23"/>
          <w:szCs w:val="23"/>
        </w:rPr>
        <w:t xml:space="preserve"> wymagają od Wykonawcy </w:t>
      </w:r>
      <w:r w:rsidR="007B3D1B" w:rsidRPr="00CF354E">
        <w:rPr>
          <w:rFonts w:ascii="Times New Roman" w:hAnsi="Times New Roman" w:cs="Times New Roman"/>
          <w:sz w:val="23"/>
          <w:szCs w:val="23"/>
        </w:rPr>
        <w:t xml:space="preserve">pisemnej </w:t>
      </w:r>
      <w:r w:rsidRPr="00CF354E">
        <w:rPr>
          <w:rFonts w:ascii="Times New Roman" w:hAnsi="Times New Roman" w:cs="Times New Roman"/>
          <w:sz w:val="23"/>
          <w:szCs w:val="23"/>
        </w:rPr>
        <w:t xml:space="preserve">opinii technicznej </w:t>
      </w:r>
      <w:r w:rsidR="00305B9B" w:rsidRPr="00CF354E">
        <w:rPr>
          <w:rFonts w:ascii="Times New Roman" w:hAnsi="Times New Roman" w:cs="Times New Roman"/>
          <w:sz w:val="23"/>
          <w:szCs w:val="23"/>
        </w:rPr>
        <w:t>firmy serwisującej,</w:t>
      </w:r>
    </w:p>
    <w:p w14:paraId="1C7B6FD6" w14:textId="76FC0300" w:rsidR="00DC7905" w:rsidRPr="00CF354E" w:rsidRDefault="00305B9B" w:rsidP="00962E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W przypadku konieczności naprawy klimatyzatorów marki HITACHI usługa zostanie wykonan</w:t>
      </w:r>
      <w:r w:rsidR="0025621D" w:rsidRPr="00CF354E">
        <w:rPr>
          <w:rFonts w:ascii="Times New Roman" w:hAnsi="Times New Roman" w:cs="Times New Roman"/>
          <w:sz w:val="23"/>
          <w:szCs w:val="23"/>
        </w:rPr>
        <w:t>a na</w:t>
      </w:r>
      <w:r w:rsidRPr="00CF354E">
        <w:rPr>
          <w:rFonts w:ascii="Times New Roman" w:hAnsi="Times New Roman" w:cs="Times New Roman"/>
          <w:sz w:val="23"/>
          <w:szCs w:val="23"/>
        </w:rPr>
        <w:t xml:space="preserve"> podstawie odrębnego </w:t>
      </w:r>
      <w:r w:rsidR="0025621D" w:rsidRPr="00CF354E">
        <w:rPr>
          <w:rFonts w:ascii="Times New Roman" w:hAnsi="Times New Roman" w:cs="Times New Roman"/>
          <w:sz w:val="23"/>
          <w:szCs w:val="23"/>
        </w:rPr>
        <w:t>zlecenia. Koszt częśc</w:t>
      </w:r>
      <w:r w:rsidRPr="00CF354E">
        <w:rPr>
          <w:rFonts w:ascii="Times New Roman" w:hAnsi="Times New Roman" w:cs="Times New Roman"/>
          <w:sz w:val="23"/>
          <w:szCs w:val="23"/>
        </w:rPr>
        <w:t>i zamiennych podany przez Wykonawcę będzie podl</w:t>
      </w:r>
      <w:r w:rsidR="0025621D" w:rsidRPr="00CF354E">
        <w:rPr>
          <w:rFonts w:ascii="Times New Roman" w:hAnsi="Times New Roman" w:cs="Times New Roman"/>
          <w:sz w:val="23"/>
          <w:szCs w:val="23"/>
        </w:rPr>
        <w:t>egał weryfikacji przez Zamawiają</w:t>
      </w:r>
      <w:r w:rsidRPr="00CF354E">
        <w:rPr>
          <w:rFonts w:ascii="Times New Roman" w:hAnsi="Times New Roman" w:cs="Times New Roman"/>
          <w:sz w:val="23"/>
          <w:szCs w:val="23"/>
        </w:rPr>
        <w:t>cego.</w:t>
      </w:r>
    </w:p>
    <w:p w14:paraId="267ACCB3" w14:textId="269D2DA3" w:rsidR="00CF354E" w:rsidRPr="00CF354E" w:rsidRDefault="00DC7905" w:rsidP="00CF354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CF354E">
        <w:rPr>
          <w:rFonts w:ascii="Times New Roman" w:hAnsi="Times New Roman" w:cs="Times New Roman"/>
          <w:sz w:val="23"/>
          <w:szCs w:val="23"/>
        </w:rPr>
        <w:t>Klimatyzatory marki HITACHI nie są objęte  gwarancją.</w:t>
      </w:r>
    </w:p>
    <w:p w14:paraId="6DAA4F64" w14:textId="77777777" w:rsidR="00CF354E" w:rsidRDefault="00CF354E" w:rsidP="00CF354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BFB4F5" w14:textId="500BBEFA" w:rsidR="00CF354E" w:rsidRPr="00CF354E" w:rsidRDefault="00CF354E" w:rsidP="00CF354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35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……………………….dn. ……………………  </w:t>
      </w:r>
    </w:p>
    <w:p w14:paraId="3F8E094C" w14:textId="77777777" w:rsidR="00CF354E" w:rsidRPr="00CF354E" w:rsidRDefault="00CF354E" w:rsidP="00CF354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35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CF35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…………………..……………………………………………………………</w:t>
      </w:r>
    </w:p>
    <w:p w14:paraId="470790D6" w14:textId="77777777" w:rsidR="00CF354E" w:rsidRPr="00CF354E" w:rsidRDefault="00CF354E" w:rsidP="00CF354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35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F35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F35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F35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F354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(czytelny podpis i pieczątka upełnomocnionego przedstawiciela Wykonawcy)</w:t>
      </w:r>
    </w:p>
    <w:p w14:paraId="20B8202E" w14:textId="3584AF75" w:rsidR="008E6F57" w:rsidRDefault="008E6F57" w:rsidP="00EC4BFB"/>
    <w:sectPr w:rsidR="008E6F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D2BD7" w14:textId="77777777" w:rsidR="00BE2DC4" w:rsidRDefault="00BE2DC4" w:rsidP="00BE2DC4">
      <w:pPr>
        <w:spacing w:after="0" w:line="240" w:lineRule="auto"/>
      </w:pPr>
      <w:r>
        <w:separator/>
      </w:r>
    </w:p>
  </w:endnote>
  <w:endnote w:type="continuationSeparator" w:id="0">
    <w:p w14:paraId="5B873247" w14:textId="77777777" w:rsidR="00BE2DC4" w:rsidRDefault="00BE2DC4" w:rsidP="00BE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C2D4" w14:textId="77777777" w:rsidR="00BE2DC4" w:rsidRDefault="00BE2DC4" w:rsidP="00BE2DC4">
      <w:pPr>
        <w:spacing w:after="0" w:line="240" w:lineRule="auto"/>
      </w:pPr>
      <w:r>
        <w:separator/>
      </w:r>
    </w:p>
  </w:footnote>
  <w:footnote w:type="continuationSeparator" w:id="0">
    <w:p w14:paraId="66317848" w14:textId="77777777" w:rsidR="00BE2DC4" w:rsidRDefault="00BE2DC4" w:rsidP="00BE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1BC6" w14:textId="77777777" w:rsidR="00BE2DC4" w:rsidRPr="005B6834" w:rsidRDefault="00BE2DC4" w:rsidP="00BE2DC4">
    <w:pPr>
      <w:pStyle w:val="Nagwek"/>
    </w:pPr>
    <w:r w:rsidRPr="005B6834">
      <w:rPr>
        <w:rFonts w:ascii="Tahoma" w:hAnsi="Tahoma" w:cs="Tahoma"/>
        <w:sz w:val="20"/>
        <w:szCs w:val="20"/>
      </w:rPr>
      <w:t>Znak Sprawy: ZP.264.0</w:t>
    </w:r>
    <w:r>
      <w:rPr>
        <w:rFonts w:ascii="Tahoma" w:hAnsi="Tahoma" w:cs="Tahoma"/>
        <w:sz w:val="20"/>
        <w:szCs w:val="20"/>
      </w:rPr>
      <w:t>8</w:t>
    </w:r>
    <w:r w:rsidRPr="005B6834">
      <w:rPr>
        <w:rFonts w:ascii="Tahoma" w:hAnsi="Tahoma" w:cs="Tahoma"/>
        <w:sz w:val="20"/>
        <w:szCs w:val="20"/>
      </w:rPr>
      <w:t>.2021</w:t>
    </w:r>
  </w:p>
  <w:p w14:paraId="0EAD58D1" w14:textId="258A7E4A" w:rsidR="00BE2DC4" w:rsidRPr="00C5670B" w:rsidRDefault="00BE2DC4" w:rsidP="00BE2DC4">
    <w:pPr>
      <w:pStyle w:val="Nagwek"/>
      <w:tabs>
        <w:tab w:val="clear" w:pos="4536"/>
        <w:tab w:val="clear" w:pos="9072"/>
        <w:tab w:val="left" w:pos="6370"/>
      </w:tabs>
      <w:jc w:val="right"/>
      <w:rPr>
        <w:rFonts w:ascii="Tahoma" w:hAnsi="Tahoma" w:cs="Tahoma"/>
        <w:sz w:val="20"/>
        <w:szCs w:val="20"/>
      </w:rPr>
    </w:pPr>
    <w:r>
      <w:tab/>
    </w:r>
    <w:r>
      <w:rPr>
        <w:rFonts w:ascii="Tahoma" w:hAnsi="Tahoma" w:cs="Tahoma"/>
        <w:sz w:val="20"/>
        <w:szCs w:val="20"/>
      </w:rPr>
      <w:t>Załącznik Nr 2</w:t>
    </w:r>
  </w:p>
  <w:p w14:paraId="158EF661" w14:textId="77777777" w:rsidR="00BE2DC4" w:rsidRDefault="00BE2D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7042"/>
    <w:multiLevelType w:val="hybridMultilevel"/>
    <w:tmpl w:val="7696C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272FBB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53733"/>
    <w:multiLevelType w:val="hybridMultilevel"/>
    <w:tmpl w:val="F340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F503D"/>
    <w:multiLevelType w:val="hybridMultilevel"/>
    <w:tmpl w:val="538A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D1C4F"/>
    <w:multiLevelType w:val="hybridMultilevel"/>
    <w:tmpl w:val="2DAA21D6"/>
    <w:lvl w:ilvl="0" w:tplc="8842D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73"/>
    <w:rsid w:val="000D62D8"/>
    <w:rsid w:val="00121888"/>
    <w:rsid w:val="0013095A"/>
    <w:rsid w:val="00142D30"/>
    <w:rsid w:val="001961D0"/>
    <w:rsid w:val="0025621D"/>
    <w:rsid w:val="00305B9B"/>
    <w:rsid w:val="00316544"/>
    <w:rsid w:val="00497843"/>
    <w:rsid w:val="004A3CCB"/>
    <w:rsid w:val="005F4273"/>
    <w:rsid w:val="006B59A9"/>
    <w:rsid w:val="006C278F"/>
    <w:rsid w:val="007B3D1B"/>
    <w:rsid w:val="00817587"/>
    <w:rsid w:val="008E6F57"/>
    <w:rsid w:val="00962EAF"/>
    <w:rsid w:val="00973509"/>
    <w:rsid w:val="00AA2B88"/>
    <w:rsid w:val="00BE2DC4"/>
    <w:rsid w:val="00CF354E"/>
    <w:rsid w:val="00DA2130"/>
    <w:rsid w:val="00DC7905"/>
    <w:rsid w:val="00DD2F73"/>
    <w:rsid w:val="00DF4DE4"/>
    <w:rsid w:val="00EC124D"/>
    <w:rsid w:val="00E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CF36"/>
  <w15:chartTrackingRefBased/>
  <w15:docId w15:val="{184B7D4F-2333-457A-A372-6AA6B5E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E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DC4"/>
  </w:style>
  <w:style w:type="paragraph" w:styleId="Stopka">
    <w:name w:val="footer"/>
    <w:basedOn w:val="Normalny"/>
    <w:link w:val="StopkaZnak"/>
    <w:uiPriority w:val="99"/>
    <w:unhideWhenUsed/>
    <w:rsid w:val="00BE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Swend</dc:creator>
  <cp:keywords/>
  <dc:description/>
  <cp:lastModifiedBy>Urszula Żołek</cp:lastModifiedBy>
  <cp:revision>5</cp:revision>
  <cp:lastPrinted>2021-03-25T12:28:00Z</cp:lastPrinted>
  <dcterms:created xsi:type="dcterms:W3CDTF">2021-03-22T10:41:00Z</dcterms:created>
  <dcterms:modified xsi:type="dcterms:W3CDTF">2021-03-25T12:32:00Z</dcterms:modified>
</cp:coreProperties>
</file>