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F41" w14:textId="09A89BB1" w:rsidR="00E5022C" w:rsidRPr="00691E88" w:rsidRDefault="00955A3D" w:rsidP="00955A3D">
      <w:pPr>
        <w:spacing w:line="360" w:lineRule="auto"/>
        <w:rPr>
          <w:rFonts w:ascii="Arial" w:hAnsi="Arial" w:cs="Arial"/>
          <w:color w:val="000000" w:themeColor="text1"/>
        </w:rPr>
      </w:pPr>
      <w:r w:rsidRPr="00691E88">
        <w:rPr>
          <w:rFonts w:ascii="Arial" w:hAnsi="Arial" w:cs="Arial"/>
          <w:b/>
        </w:rPr>
        <w:t>DAG.26.</w:t>
      </w:r>
      <w:r w:rsidR="00C1744B">
        <w:rPr>
          <w:rFonts w:ascii="Arial" w:hAnsi="Arial" w:cs="Arial"/>
          <w:b/>
        </w:rPr>
        <w:t>2</w:t>
      </w:r>
      <w:r w:rsidRPr="00691E88">
        <w:rPr>
          <w:rFonts w:ascii="Arial" w:hAnsi="Arial" w:cs="Arial"/>
          <w:b/>
        </w:rPr>
        <w:t>.23</w:t>
      </w:r>
      <w:r w:rsidR="00691E88" w:rsidRPr="00691E88">
        <w:rPr>
          <w:rFonts w:ascii="Arial" w:hAnsi="Arial" w:cs="Arial"/>
          <w:b/>
          <w:iCs/>
        </w:rPr>
        <w:t xml:space="preserve"> </w:t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>
        <w:rPr>
          <w:rFonts w:ascii="Arial" w:hAnsi="Arial" w:cs="Arial"/>
          <w:b/>
          <w:iCs/>
        </w:rPr>
        <w:tab/>
      </w:r>
      <w:r w:rsidR="00691E88" w:rsidRPr="00691E88">
        <w:rPr>
          <w:rFonts w:ascii="Arial" w:hAnsi="Arial" w:cs="Arial"/>
          <w:b/>
          <w:iCs/>
        </w:rPr>
        <w:t xml:space="preserve">Załącznik nr </w:t>
      </w:r>
      <w:r w:rsidR="00691E88">
        <w:rPr>
          <w:rFonts w:ascii="Arial" w:hAnsi="Arial" w:cs="Arial"/>
          <w:b/>
          <w:iCs/>
        </w:rPr>
        <w:t>10</w:t>
      </w:r>
      <w:r w:rsidR="00691E88" w:rsidRPr="00691E88">
        <w:rPr>
          <w:rFonts w:ascii="Arial" w:hAnsi="Arial" w:cs="Arial"/>
          <w:b/>
          <w:iCs/>
        </w:rPr>
        <w:t xml:space="preserve"> do SWZ</w:t>
      </w:r>
    </w:p>
    <w:p w14:paraId="537CC8EA" w14:textId="6B72C036" w:rsidR="00955A3D" w:rsidRPr="00691E88" w:rsidRDefault="00955A3D" w:rsidP="00955A3D">
      <w:pPr>
        <w:pStyle w:val="WW-Tytu"/>
        <w:jc w:val="right"/>
        <w:rPr>
          <w:rFonts w:ascii="Arial" w:hAnsi="Arial" w:cs="Arial"/>
          <w:b/>
          <w:iCs/>
          <w:sz w:val="22"/>
          <w:szCs w:val="22"/>
          <w:lang w:val="pl-PL"/>
        </w:rPr>
      </w:pPr>
    </w:p>
    <w:p w14:paraId="5656682D" w14:textId="4BE7697A" w:rsidR="00E5022C" w:rsidRPr="00691E88" w:rsidRDefault="00E5022C" w:rsidP="003F0F9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6DDE806" w14:textId="290624B1" w:rsidR="00E5022C" w:rsidRPr="00691E88" w:rsidRDefault="00E5022C" w:rsidP="00955A3D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91E88">
        <w:rPr>
          <w:rFonts w:ascii="Arial" w:hAnsi="Arial" w:cs="Arial"/>
          <w:b/>
          <w:bCs/>
          <w:color w:val="000000" w:themeColor="text1"/>
        </w:rPr>
        <w:t>OŚWIADCZENIE</w:t>
      </w:r>
    </w:p>
    <w:p w14:paraId="1D7D512C" w14:textId="4277A4C6" w:rsidR="00955A3D" w:rsidRDefault="00E5022C" w:rsidP="00955A3D">
      <w:pPr>
        <w:rPr>
          <w:rFonts w:ascii="Arial" w:eastAsia="Times New Roman" w:hAnsi="Arial" w:cs="Arial"/>
          <w:lang w:eastAsia="pl-PL"/>
        </w:rPr>
      </w:pPr>
      <w:r w:rsidRPr="001937FB">
        <w:rPr>
          <w:rFonts w:ascii="Arial" w:hAnsi="Arial" w:cs="Arial"/>
        </w:rPr>
        <w:t xml:space="preserve">Ja jako wykonawca ubiegający się o udzielenie zamówienia </w:t>
      </w:r>
      <w:r w:rsidR="003251C3" w:rsidRPr="001937FB">
        <w:rPr>
          <w:rFonts w:ascii="Arial" w:hAnsi="Arial" w:cs="Arial"/>
          <w:b/>
          <w:bCs/>
        </w:rPr>
        <w:t>„Z</w:t>
      </w:r>
      <w:r w:rsidR="00691E88" w:rsidRPr="001937FB">
        <w:rPr>
          <w:rFonts w:ascii="Arial" w:hAnsi="Arial" w:cs="Arial"/>
          <w:b/>
          <w:bCs/>
        </w:rPr>
        <w:t xml:space="preserve">akup wraz z sukcesywną dostawą </w:t>
      </w:r>
      <w:r w:rsidR="00C1744B">
        <w:rPr>
          <w:rFonts w:ascii="Arial" w:hAnsi="Arial" w:cs="Arial"/>
          <w:b/>
          <w:bCs/>
        </w:rPr>
        <w:t>mrożonek i konserwantów</w:t>
      </w:r>
      <w:r w:rsidR="00691E88" w:rsidRPr="001937FB">
        <w:rPr>
          <w:rFonts w:ascii="Arial" w:hAnsi="Arial" w:cs="Arial"/>
          <w:b/>
          <w:bCs/>
        </w:rPr>
        <w:t xml:space="preserve"> w roku 2023</w:t>
      </w:r>
      <w:r w:rsidR="003251C3" w:rsidRPr="001937FB">
        <w:rPr>
          <w:rFonts w:ascii="Arial" w:hAnsi="Arial" w:cs="Arial"/>
          <w:b/>
          <w:bCs/>
        </w:rPr>
        <w:t xml:space="preserve">” </w:t>
      </w:r>
      <w:r w:rsidRPr="001937FB">
        <w:rPr>
          <w:rFonts w:ascii="Arial" w:hAnsi="Arial" w:cs="Arial"/>
        </w:rPr>
        <w:t xml:space="preserve">oświadczam, że nie podlegam wykluczeniu na podstawie art. 7 ust.1 </w:t>
      </w:r>
      <w:r w:rsidR="008D63C8" w:rsidRPr="001937FB">
        <w:rPr>
          <w:rFonts w:ascii="Arial" w:hAnsi="Arial" w:cs="Arial"/>
        </w:rPr>
        <w:t xml:space="preserve">i 9 </w:t>
      </w:r>
      <w:r w:rsidRPr="001937FB">
        <w:rPr>
          <w:rFonts w:ascii="Arial" w:hAnsi="Arial" w:cs="Arial"/>
        </w:rPr>
        <w:t xml:space="preserve">ustawy z dnia </w:t>
      </w:r>
      <w:r w:rsidR="008D63C8" w:rsidRPr="001937FB">
        <w:rPr>
          <w:rFonts w:ascii="Arial" w:hAnsi="Arial" w:cs="Arial"/>
        </w:rPr>
        <w:t xml:space="preserve">13 kwietnia 2022 roku </w:t>
      </w:r>
      <w:r w:rsidR="008D63C8" w:rsidRPr="001937FB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 (DzU  z 2022 poz 835)</w:t>
      </w:r>
      <w:r w:rsidR="00955A3D" w:rsidRPr="001937FB">
        <w:rPr>
          <w:rFonts w:ascii="Arial" w:eastAsia="Times New Roman" w:hAnsi="Arial" w:cs="Arial"/>
          <w:lang w:eastAsia="pl-PL"/>
        </w:rPr>
        <w:t>.</w:t>
      </w:r>
    </w:p>
    <w:p w14:paraId="7C9F1CF5" w14:textId="77777777" w:rsidR="001937FB" w:rsidRPr="001937FB" w:rsidRDefault="001937FB" w:rsidP="00955A3D">
      <w:pPr>
        <w:rPr>
          <w:rFonts w:ascii="Arial" w:hAnsi="Arial" w:cs="Arial"/>
          <w:b/>
          <w:bCs/>
          <w:sz w:val="8"/>
          <w:szCs w:val="8"/>
        </w:rPr>
      </w:pPr>
    </w:p>
    <w:p w14:paraId="58D8A554" w14:textId="77777777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>Art.  7.  [Wykluczenie wykonawcy wspierającego agresję na Ukrainę z postępowania o udzielenie zamówienia publicznego lub konkursu; kara pieniężna nakładana przez Prezesa UZP]</w:t>
      </w:r>
    </w:p>
    <w:p w14:paraId="0A893EB9" w14:textId="5C92BAEF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1. Z postępowania o udzielenie zamówienia publicznego lub konkursu prowadzonego na podstawie </w:t>
      </w:r>
      <w:hyperlink r:id="rId4" w:anchor="/document/18903829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11 września 2019 r. - Prawo zamówień publicznych wyklucza się:</w:t>
      </w:r>
    </w:p>
    <w:p w14:paraId="5488482F" w14:textId="041A5000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1) wykonawcę oraz uczestnika konkursu wymienionego w wykazach określonych w </w:t>
      </w:r>
      <w:hyperlink r:id="rId5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6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1A365580" w14:textId="007BB611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ustawy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z dnia 1 marca 2018 r. o przeciwdziałaniu praniu pieniędzy oraz finansowaniu terroryzmu (Dz. U. z 2022 r. poz. 593 i 655) jest osoba wymieniona w wykazach określonych w </w:t>
      </w:r>
      <w:hyperlink r:id="rId8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9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FAA8A91" w14:textId="25046825" w:rsidR="003F0F9C" w:rsidRPr="00691E88" w:rsidRDefault="003F0F9C" w:rsidP="00955A3D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art. 3 ust. 1 pkt 37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ustawy z dnia 29 września 1994 r. o rachunkowości (Dz. U. z 2021 r. poz. 217, 2105 i 2106) jest podmiot wymieniony w wykazach określonych w </w:t>
      </w:r>
      <w:hyperlink r:id="rId11" w:anchor="/document/6760798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765/2006 i </w:t>
      </w:r>
      <w:hyperlink r:id="rId12" w:anchor="/document/68410867?cm=DOCUMENT" w:history="1">
        <w:r w:rsidRPr="00691E88">
          <w:rPr>
            <w:rFonts w:ascii="Arial" w:eastAsia="Times New Roman" w:hAnsi="Arial" w:cs="Arial"/>
            <w:color w:val="000000" w:themeColor="text1"/>
            <w:u w:val="single"/>
            <w:lang w:eastAsia="pl-PL"/>
          </w:rPr>
          <w:t>rozporządzeniu</w:t>
        </w:r>
      </w:hyperlink>
      <w:r w:rsidRPr="00691E88">
        <w:rPr>
          <w:rFonts w:ascii="Arial" w:eastAsia="Times New Roman" w:hAnsi="Arial" w:cs="Arial"/>
          <w:color w:val="000000" w:themeColor="text1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7BD0A28" w14:textId="1A3B64DE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7399654C" w14:textId="77777777" w:rsidR="00955A3D" w:rsidRPr="00691E88" w:rsidRDefault="00955A3D" w:rsidP="003F0F9C">
      <w:pPr>
        <w:spacing w:line="360" w:lineRule="auto"/>
        <w:rPr>
          <w:rFonts w:ascii="Arial" w:hAnsi="Arial" w:cs="Arial"/>
        </w:rPr>
      </w:pPr>
    </w:p>
    <w:p w14:paraId="31446828" w14:textId="487BCC3F" w:rsidR="00955A3D" w:rsidRPr="00691E88" w:rsidRDefault="00691E88" w:rsidP="00691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A873D37" w14:textId="5B546086" w:rsidR="00955A3D" w:rsidRPr="00691E88" w:rsidRDefault="00691E88" w:rsidP="005E0ACA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55A3D" w:rsidRPr="00691E88">
        <w:rPr>
          <w:rFonts w:ascii="Arial" w:hAnsi="Arial" w:cs="Arial"/>
        </w:rPr>
        <w:t>(podpis – zgodnie z reprezentacją)</w:t>
      </w:r>
    </w:p>
    <w:sectPr w:rsidR="00955A3D" w:rsidRPr="0069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2C"/>
    <w:rsid w:val="001937FB"/>
    <w:rsid w:val="003251C3"/>
    <w:rsid w:val="00391986"/>
    <w:rsid w:val="003F0F9C"/>
    <w:rsid w:val="005E0ACA"/>
    <w:rsid w:val="00691E88"/>
    <w:rsid w:val="008D63C8"/>
    <w:rsid w:val="00955A3D"/>
    <w:rsid w:val="00C1744B"/>
    <w:rsid w:val="00E5022C"/>
    <w:rsid w:val="00E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44F7"/>
  <w15:chartTrackingRefBased/>
  <w15:docId w15:val="{A128C529-D681-4B90-BF17-8844C43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6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W-Tytu">
    <w:name w:val="WW-Tytuł"/>
    <w:basedOn w:val="Normalny"/>
    <w:next w:val="Podtytu"/>
    <w:rsid w:val="00955A3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5A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5A3D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25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Rupik</cp:lastModifiedBy>
  <cp:revision>10</cp:revision>
  <cp:lastPrinted>2022-11-15T23:34:00Z</cp:lastPrinted>
  <dcterms:created xsi:type="dcterms:W3CDTF">2022-10-26T11:10:00Z</dcterms:created>
  <dcterms:modified xsi:type="dcterms:W3CDTF">2022-11-16T01:27:00Z</dcterms:modified>
</cp:coreProperties>
</file>