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BE1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9EF555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2369B9E" w14:textId="77777777" w:rsidR="00CA7C6F" w:rsidRDefault="00D664D9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3FCB8CA" w14:textId="77777777" w:rsidR="00CA7C6F" w:rsidRDefault="00D664D9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14A06A9" w14:textId="77777777" w:rsidR="00CA7C6F" w:rsidRDefault="00D664D9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FEE3CBD" w14:textId="4D7D76AA" w:rsidR="00CA7C6F" w:rsidRDefault="00D664D9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„Remont tynków w korytarzu i świetlika w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przy ul. Rynek 5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Chełmsku Śląskim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619CF31A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D27217B" w14:textId="77777777" w:rsidR="00CA7C6F" w:rsidRDefault="00CA7C6F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413C613F" w14:textId="77777777" w:rsidR="00CA7C6F" w:rsidRDefault="00CA7C6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46B8780" w14:textId="77777777" w:rsidR="00CA7C6F" w:rsidRDefault="00D664D9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C3A1CA1" w14:textId="77777777" w:rsidR="00CA7C6F" w:rsidRDefault="00CA7C6F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C69323F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wykonywania działalności lub </w:t>
      </w:r>
      <w:r>
        <w:rPr>
          <w:rFonts w:asciiTheme="majorHAnsi" w:hAnsiTheme="majorHAnsi"/>
          <w:color w:val="000000" w:themeColor="text1"/>
          <w:sz w:val="22"/>
          <w:szCs w:val="22"/>
        </w:rPr>
        <w:t>czynności określonej przedmiotem  zamówienia, jeżeli przepisy prawa nakładają obowiązek posiadania takich uprawnień,</w:t>
      </w:r>
    </w:p>
    <w:p w14:paraId="3AB941C6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01D2D2E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2A5B3F43" w14:textId="77777777" w:rsidR="00CA7C6F" w:rsidRDefault="00D664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sytuacji ekonomicznej i finansowej zapewniającej wykonanie zamówienia.</w:t>
      </w:r>
    </w:p>
    <w:sectPr w:rsidR="00CA7C6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A32" w14:textId="77777777" w:rsidR="00000000" w:rsidRDefault="00D664D9">
      <w:r>
        <w:separator/>
      </w:r>
    </w:p>
  </w:endnote>
  <w:endnote w:type="continuationSeparator" w:id="0">
    <w:p w14:paraId="3002B093" w14:textId="77777777" w:rsidR="00000000" w:rsidRDefault="00D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2F5818D" w14:textId="77777777" w:rsidR="00CA7C6F" w:rsidRDefault="00D664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77E819" w14:textId="77777777" w:rsidR="00CA7C6F" w:rsidRDefault="00CA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96E" w14:textId="77777777" w:rsidR="00000000" w:rsidRDefault="00D664D9">
      <w:r>
        <w:separator/>
      </w:r>
    </w:p>
  </w:footnote>
  <w:footnote w:type="continuationSeparator" w:id="0">
    <w:p w14:paraId="1BD64EB7" w14:textId="77777777" w:rsidR="00000000" w:rsidRDefault="00D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933" w14:textId="77777777" w:rsidR="00CA7C6F" w:rsidRDefault="00D664D9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CED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99</cp:revision>
  <cp:lastPrinted>2019-02-14T08:39:00Z</cp:lastPrinted>
  <dcterms:created xsi:type="dcterms:W3CDTF">2019-02-11T19:01:00Z</dcterms:created>
  <dcterms:modified xsi:type="dcterms:W3CDTF">2022-06-13T08:47:00Z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