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ADF5" w14:textId="77777777" w:rsidR="00A94A28" w:rsidRDefault="00B6140C" w:rsidP="00325990">
      <w:pPr>
        <w:pageBreakBefore/>
        <w:autoSpaceDE w:val="0"/>
        <w:spacing w:line="276" w:lineRule="auto"/>
        <w:jc w:val="right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eastAsia="TimesNewRomanPS-BoldMT" w:hAnsiTheme="minorHAnsi" w:cs="Calibri"/>
          <w:b/>
          <w:bCs/>
          <w:color w:val="000000"/>
          <w:sz w:val="22"/>
          <w:szCs w:val="22"/>
        </w:rPr>
        <w:t xml:space="preserve">Załącznik nr 1 </w:t>
      </w:r>
      <w:r w:rsidR="00A94A28" w:rsidRPr="00844F6E">
        <w:rPr>
          <w:rFonts w:asciiTheme="minorHAnsi" w:eastAsia="TimesNewRomanPS-BoldMT" w:hAnsiTheme="minorHAnsi" w:cs="Calibri"/>
          <w:b/>
          <w:bCs/>
          <w:color w:val="000000"/>
          <w:sz w:val="22"/>
          <w:szCs w:val="22"/>
        </w:rPr>
        <w:t xml:space="preserve">do </w:t>
      </w:r>
      <w:r w:rsidR="00AF7CE2">
        <w:rPr>
          <w:rFonts w:asciiTheme="minorHAnsi" w:eastAsia="TimesNewRomanPS-BoldMT" w:hAnsiTheme="minorHAnsi" w:cs="Calibri"/>
          <w:b/>
          <w:bCs/>
          <w:color w:val="000000"/>
          <w:sz w:val="22"/>
          <w:szCs w:val="22"/>
        </w:rPr>
        <w:t>SWZ</w:t>
      </w:r>
      <w:r w:rsidR="00A94A28" w:rsidRPr="00844F6E">
        <w:rPr>
          <w:rFonts w:asciiTheme="minorHAnsi" w:eastAsia="TimesNewRomanPS-BoldMT" w:hAnsiTheme="minorHAnsi" w:cs="Calibri"/>
          <w:b/>
          <w:bCs/>
          <w:color w:val="000000"/>
          <w:sz w:val="22"/>
          <w:szCs w:val="22"/>
        </w:rPr>
        <w:t xml:space="preserve"> </w:t>
      </w:r>
      <w:r w:rsidR="00A94A28" w:rsidRPr="00844F6E">
        <w:rPr>
          <w:rFonts w:asciiTheme="minorHAnsi" w:eastAsia="TimesNewRomanPS-BoldMT" w:hAnsiTheme="minorHAnsi" w:cs="Calibri"/>
          <w:b/>
          <w:bCs/>
          <w:color w:val="000000"/>
          <w:sz w:val="22"/>
          <w:szCs w:val="22"/>
        </w:rPr>
        <w:br/>
      </w:r>
    </w:p>
    <w:p w14:paraId="41EF6559" w14:textId="77777777" w:rsidR="002E244C" w:rsidRPr="002E244C" w:rsidRDefault="002E244C" w:rsidP="00A94A28">
      <w:pPr>
        <w:pStyle w:val="Styl"/>
        <w:spacing w:line="225" w:lineRule="exact"/>
        <w:ind w:right="1"/>
        <w:rPr>
          <w:rFonts w:asciiTheme="minorHAnsi" w:hAnsiTheme="minorHAnsi"/>
          <w:color w:val="FF0000"/>
          <w:sz w:val="22"/>
          <w:szCs w:val="22"/>
        </w:rPr>
      </w:pPr>
    </w:p>
    <w:p w14:paraId="180FDCE7" w14:textId="77777777" w:rsidR="00A94A28" w:rsidRDefault="00921C4A" w:rsidP="00921C4A">
      <w:pPr>
        <w:pStyle w:val="Styl"/>
        <w:tabs>
          <w:tab w:val="left" w:pos="2310"/>
          <w:tab w:val="center" w:pos="4535"/>
        </w:tabs>
        <w:spacing w:before="307" w:line="268" w:lineRule="exact"/>
        <w:ind w:right="1"/>
        <w:jc w:val="center"/>
        <w:rPr>
          <w:rFonts w:asciiTheme="minorHAnsi" w:hAnsiTheme="minorHAnsi" w:cs="Calibri"/>
          <w:b/>
          <w:sz w:val="22"/>
          <w:szCs w:val="22"/>
        </w:rPr>
      </w:pPr>
      <w:r w:rsidRPr="00844F6E">
        <w:rPr>
          <w:rFonts w:asciiTheme="minorHAnsi" w:hAnsiTheme="minorHAnsi" w:cs="Calibri"/>
          <w:b/>
          <w:sz w:val="22"/>
          <w:szCs w:val="22"/>
        </w:rPr>
        <w:t>SZCZEGÓŁOWY OPIS PRZEDMIOTU ZAMÓWIENIA</w:t>
      </w:r>
    </w:p>
    <w:p w14:paraId="339A4E07" w14:textId="77777777" w:rsidR="00E51081" w:rsidRPr="00844F6E" w:rsidRDefault="00E51081" w:rsidP="00921C4A">
      <w:pPr>
        <w:pStyle w:val="Styl"/>
        <w:tabs>
          <w:tab w:val="left" w:pos="2310"/>
          <w:tab w:val="center" w:pos="4535"/>
        </w:tabs>
        <w:spacing w:before="307" w:line="268" w:lineRule="exact"/>
        <w:ind w:right="1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41B040A7" w14:textId="77777777" w:rsidR="0034140A" w:rsidRPr="0037795B" w:rsidRDefault="00A94A28" w:rsidP="00AA5315">
      <w:pPr>
        <w:widowControl w:val="0"/>
        <w:numPr>
          <w:ilvl w:val="0"/>
          <w:numId w:val="2"/>
        </w:numPr>
        <w:tabs>
          <w:tab w:val="left" w:pos="-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844F6E">
        <w:rPr>
          <w:rFonts w:asciiTheme="minorHAnsi" w:hAnsiTheme="minorHAnsi" w:cs="Calibri"/>
          <w:sz w:val="22"/>
          <w:szCs w:val="22"/>
          <w:lang w:eastAsia="pl-PL"/>
        </w:rPr>
        <w:t xml:space="preserve">Przedmiotem zamówienia jest świadczenie usług polegających na </w:t>
      </w:r>
      <w:r w:rsidR="0037795B">
        <w:rPr>
          <w:rFonts w:asciiTheme="minorHAnsi" w:hAnsiTheme="minorHAnsi" w:cs="Calibri"/>
          <w:sz w:val="22"/>
          <w:szCs w:val="22"/>
          <w:lang w:eastAsia="pl-PL"/>
        </w:rPr>
        <w:t>prowadzeniu Klubu Pacjenta dla Centrum Zdrowia Psychicznego Wrocław Psie Pole</w:t>
      </w:r>
      <w:r w:rsidRPr="00FF3DF5">
        <w:rPr>
          <w:rFonts w:asciiTheme="minorHAnsi" w:hAnsiTheme="minorHAnsi" w:cs="Calibri"/>
          <w:sz w:val="22"/>
          <w:szCs w:val="22"/>
          <w:lang w:eastAsia="pl-PL"/>
        </w:rPr>
        <w:t xml:space="preserve"> „Dolnośląskiego Centrum Zdrowia Psychicznego" sp. z o. o</w:t>
      </w:r>
      <w:r w:rsidRPr="00FF3DF5">
        <w:rPr>
          <w:rFonts w:asciiTheme="minorHAnsi" w:hAnsiTheme="minorHAnsi" w:cs="Calibri"/>
          <w:b/>
          <w:bCs/>
          <w:sz w:val="22"/>
          <w:szCs w:val="22"/>
          <w:lang w:eastAsia="pl-PL"/>
        </w:rPr>
        <w:t>.</w:t>
      </w:r>
    </w:p>
    <w:p w14:paraId="21AD25E7" w14:textId="77777777" w:rsidR="0037795B" w:rsidRPr="0037795B" w:rsidRDefault="0037795B" w:rsidP="0037795B">
      <w:pPr>
        <w:widowControl w:val="0"/>
        <w:numPr>
          <w:ilvl w:val="0"/>
          <w:numId w:val="2"/>
        </w:numPr>
        <w:tabs>
          <w:tab w:val="left" w:pos="-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Style w:val="FontStyle31"/>
          <w:rFonts w:asciiTheme="minorHAnsi" w:hAnsiTheme="minorHAnsi" w:cs="Calibri"/>
          <w:lang w:eastAsia="pl-PL"/>
        </w:rPr>
      </w:pPr>
      <w:r w:rsidRPr="0037795B">
        <w:rPr>
          <w:rStyle w:val="FontStyle31"/>
          <w:rFonts w:ascii="Calibri" w:hAnsi="Calibri" w:cs="Calibri"/>
        </w:rPr>
        <w:t>Zakres świadczonych usług przez partnera na rzecz Zamawiającego będzie obejmował w szczególności:</w:t>
      </w:r>
    </w:p>
    <w:p w14:paraId="0A93E397" w14:textId="77777777" w:rsidR="0037795B" w:rsidRPr="00235A77" w:rsidRDefault="0037795B" w:rsidP="0037795B">
      <w:pPr>
        <w:pStyle w:val="Style11"/>
        <w:widowControl/>
        <w:numPr>
          <w:ilvl w:val="0"/>
          <w:numId w:val="11"/>
        </w:numPr>
        <w:spacing w:line="240" w:lineRule="auto"/>
        <w:ind w:right="-11"/>
        <w:rPr>
          <w:rStyle w:val="FontStyle31"/>
          <w:rFonts w:ascii="Calibri" w:hAnsi="Calibri" w:cs="Calibri"/>
        </w:rPr>
      </w:pPr>
      <w:r>
        <w:rPr>
          <w:rStyle w:val="FontStyle31"/>
          <w:rFonts w:ascii="Calibri" w:hAnsi="Calibri" w:cs="Calibri"/>
        </w:rPr>
        <w:t>p</w:t>
      </w:r>
      <w:r w:rsidRPr="00235A77">
        <w:rPr>
          <w:rStyle w:val="FontStyle31"/>
          <w:rFonts w:ascii="Calibri" w:hAnsi="Calibri" w:cs="Calibri"/>
        </w:rPr>
        <w:t xml:space="preserve">rowadzenie Klubu </w:t>
      </w:r>
      <w:r>
        <w:rPr>
          <w:rStyle w:val="FontStyle31"/>
          <w:rFonts w:ascii="Calibri" w:hAnsi="Calibri" w:cs="Calibri"/>
        </w:rPr>
        <w:t>P</w:t>
      </w:r>
      <w:r w:rsidRPr="00235A77">
        <w:rPr>
          <w:rStyle w:val="FontStyle31"/>
          <w:rFonts w:ascii="Calibri" w:hAnsi="Calibri" w:cs="Calibri"/>
        </w:rPr>
        <w:t xml:space="preserve">acjenta, który ma na celu </w:t>
      </w:r>
      <w:r w:rsidRPr="00235A77">
        <w:rPr>
          <w:rFonts w:ascii="Calibri" w:hAnsi="Calibri" w:cs="Calibri"/>
          <w:sz w:val="22"/>
          <w:szCs w:val="22"/>
        </w:rPr>
        <w:t>poprawę funkcjonowania społecznego, aktywizację i pomoc w organizacji wolnego czasu, rozwijanie indywidualnych zainteresowań, ale też psychoedukacja i wzajemne wsparcie dla pacjentów Zamawiającego.</w:t>
      </w:r>
    </w:p>
    <w:p w14:paraId="668ED512" w14:textId="77777777" w:rsidR="0037795B" w:rsidRPr="00235A77" w:rsidRDefault="0037795B" w:rsidP="0037795B">
      <w:pPr>
        <w:pStyle w:val="Style11"/>
        <w:widowControl/>
        <w:numPr>
          <w:ilvl w:val="0"/>
          <w:numId w:val="11"/>
        </w:numPr>
        <w:spacing w:line="240" w:lineRule="auto"/>
        <w:ind w:right="-11"/>
        <w:rPr>
          <w:rFonts w:ascii="Calibri" w:hAnsi="Calibri" w:cs="Calibri"/>
          <w:sz w:val="22"/>
          <w:szCs w:val="22"/>
        </w:rPr>
      </w:pPr>
      <w:r w:rsidRPr="00FB7AC1">
        <w:rPr>
          <w:rFonts w:ascii="Calibri" w:hAnsi="Calibri" w:cs="Calibri"/>
          <w:sz w:val="22"/>
          <w:szCs w:val="22"/>
        </w:rPr>
        <w:t>przygotowanie osób z zaburzeniami psychicznymi do powrotu i prawidłowego funkcjonowania w życiu społecznym</w:t>
      </w:r>
      <w:r w:rsidRPr="00235A77">
        <w:rPr>
          <w:rFonts w:ascii="Calibri" w:hAnsi="Calibri" w:cs="Calibri"/>
          <w:sz w:val="22"/>
          <w:szCs w:val="22"/>
        </w:rPr>
        <w:t>,</w:t>
      </w:r>
    </w:p>
    <w:p w14:paraId="1090FCBE" w14:textId="77777777" w:rsidR="0037795B" w:rsidRPr="00235A77" w:rsidRDefault="0037795B" w:rsidP="0037795B">
      <w:pPr>
        <w:pStyle w:val="Style11"/>
        <w:widowControl/>
        <w:numPr>
          <w:ilvl w:val="0"/>
          <w:numId w:val="11"/>
        </w:numPr>
        <w:spacing w:line="240" w:lineRule="auto"/>
        <w:ind w:right="-11"/>
        <w:rPr>
          <w:rFonts w:ascii="Calibri" w:hAnsi="Calibri" w:cs="Calibri"/>
          <w:sz w:val="22"/>
          <w:szCs w:val="22"/>
        </w:rPr>
      </w:pPr>
      <w:r w:rsidRPr="00FB7AC1">
        <w:rPr>
          <w:rFonts w:ascii="Calibri" w:hAnsi="Calibri" w:cs="Calibri"/>
          <w:sz w:val="22"/>
          <w:szCs w:val="22"/>
        </w:rPr>
        <w:t>kształtowanie współpracy w grupie</w:t>
      </w:r>
      <w:r w:rsidRPr="00235A77">
        <w:rPr>
          <w:rFonts w:ascii="Calibri" w:hAnsi="Calibri" w:cs="Calibri"/>
          <w:sz w:val="22"/>
          <w:szCs w:val="22"/>
        </w:rPr>
        <w:t xml:space="preserve"> i </w:t>
      </w:r>
      <w:r w:rsidRPr="00FB7AC1">
        <w:rPr>
          <w:rFonts w:ascii="Calibri" w:hAnsi="Calibri" w:cs="Calibri"/>
          <w:sz w:val="22"/>
          <w:szCs w:val="22"/>
        </w:rPr>
        <w:t>pogłębianie zainteresowań</w:t>
      </w:r>
      <w:r>
        <w:rPr>
          <w:rFonts w:ascii="Calibri" w:hAnsi="Calibri" w:cs="Calibri"/>
          <w:sz w:val="22"/>
          <w:szCs w:val="22"/>
        </w:rPr>
        <w:t xml:space="preserve"> pacjentów</w:t>
      </w:r>
      <w:r w:rsidRPr="00235A77">
        <w:rPr>
          <w:rFonts w:ascii="Calibri" w:hAnsi="Calibri" w:cs="Calibri"/>
          <w:sz w:val="22"/>
          <w:szCs w:val="22"/>
        </w:rPr>
        <w:t>,</w:t>
      </w:r>
    </w:p>
    <w:p w14:paraId="253CB966" w14:textId="77777777" w:rsidR="0037795B" w:rsidRPr="00235A77" w:rsidRDefault="0037795B" w:rsidP="0037795B">
      <w:pPr>
        <w:pStyle w:val="Style11"/>
        <w:widowControl/>
        <w:numPr>
          <w:ilvl w:val="0"/>
          <w:numId w:val="11"/>
        </w:numPr>
        <w:spacing w:line="240" w:lineRule="auto"/>
        <w:ind w:right="-11"/>
        <w:rPr>
          <w:rFonts w:ascii="Calibri" w:hAnsi="Calibri" w:cs="Calibri"/>
          <w:sz w:val="22"/>
          <w:szCs w:val="22"/>
        </w:rPr>
      </w:pPr>
      <w:r w:rsidRPr="00FB7AC1">
        <w:rPr>
          <w:rFonts w:ascii="Calibri" w:hAnsi="Calibri" w:cs="Calibri"/>
          <w:sz w:val="22"/>
          <w:szCs w:val="22"/>
        </w:rPr>
        <w:t>doskonalenie umiejętności radzenia sobie w sytuacjach życiowych i społecznych</w:t>
      </w:r>
      <w:r>
        <w:rPr>
          <w:rFonts w:ascii="Calibri" w:hAnsi="Calibri" w:cs="Calibri"/>
          <w:sz w:val="22"/>
          <w:szCs w:val="22"/>
        </w:rPr>
        <w:t>,</w:t>
      </w:r>
    </w:p>
    <w:p w14:paraId="25A1569F" w14:textId="77777777" w:rsidR="0037795B" w:rsidRPr="00235A77" w:rsidRDefault="0037795B" w:rsidP="0037795B">
      <w:pPr>
        <w:pStyle w:val="Style11"/>
        <w:widowControl/>
        <w:numPr>
          <w:ilvl w:val="0"/>
          <w:numId w:val="11"/>
        </w:numPr>
        <w:spacing w:line="240" w:lineRule="auto"/>
        <w:ind w:right="-11"/>
        <w:rPr>
          <w:rStyle w:val="FontStyle31"/>
          <w:rFonts w:ascii="Calibri" w:hAnsi="Calibri" w:cs="Calibri"/>
        </w:rPr>
      </w:pPr>
      <w:r w:rsidRPr="00FB7AC1">
        <w:rPr>
          <w:rFonts w:ascii="Calibri" w:hAnsi="Calibri" w:cs="Calibri"/>
          <w:sz w:val="22"/>
          <w:szCs w:val="22"/>
        </w:rPr>
        <w:t>wypełnienie wolnego czasu</w:t>
      </w:r>
      <w:r w:rsidRPr="00235A77">
        <w:rPr>
          <w:rFonts w:ascii="Calibri" w:hAnsi="Calibri" w:cs="Calibri"/>
          <w:sz w:val="22"/>
          <w:szCs w:val="22"/>
        </w:rPr>
        <w:t xml:space="preserve"> pacjentom i organizacja zajęć.</w:t>
      </w:r>
      <w:r w:rsidRPr="00235A77">
        <w:rPr>
          <w:rStyle w:val="FontStyle31"/>
          <w:rFonts w:ascii="Calibri" w:hAnsi="Calibri" w:cs="Calibri"/>
        </w:rPr>
        <w:t xml:space="preserve"> </w:t>
      </w:r>
    </w:p>
    <w:p w14:paraId="3984E010" w14:textId="77777777" w:rsidR="0037795B" w:rsidRDefault="0037795B" w:rsidP="0037795B">
      <w:pPr>
        <w:pStyle w:val="Style11"/>
        <w:widowControl/>
        <w:numPr>
          <w:ilvl w:val="0"/>
          <w:numId w:val="2"/>
        </w:numPr>
        <w:tabs>
          <w:tab w:val="left" w:pos="10054"/>
        </w:tabs>
        <w:spacing w:before="259" w:line="274" w:lineRule="exact"/>
        <w:ind w:right="-11"/>
        <w:rPr>
          <w:rStyle w:val="FontStyle31"/>
          <w:rFonts w:ascii="Calibri" w:hAnsi="Calibri" w:cs="Calibri"/>
        </w:rPr>
      </w:pPr>
      <w:r w:rsidRPr="00235A77">
        <w:rPr>
          <w:rStyle w:val="FontStyle31"/>
          <w:rFonts w:ascii="Calibri" w:hAnsi="Calibri" w:cs="Calibri"/>
        </w:rPr>
        <w:t xml:space="preserve">Klub Pacjenta będzie działał w ramach Centrum Zdrowia Psychicznego dla dzielnicy Wrocław - Psie Pole, z siedzibą przy ul. Bonczyka 11-13 we Wrocławiu. Koordynatorem CZP jest Dolnośląskie Centrum Zdrowia Psychicznego z siedzibą przy ul. wybrzeże Józefa Conrada-Korzeniowskiego </w:t>
      </w:r>
      <w:proofErr w:type="gramStart"/>
      <w:r w:rsidRPr="00235A77">
        <w:rPr>
          <w:rStyle w:val="FontStyle31"/>
          <w:rFonts w:ascii="Calibri" w:hAnsi="Calibri" w:cs="Calibri"/>
        </w:rPr>
        <w:t>18  we</w:t>
      </w:r>
      <w:proofErr w:type="gramEnd"/>
      <w:r w:rsidRPr="00235A77">
        <w:rPr>
          <w:rStyle w:val="FontStyle31"/>
          <w:rFonts w:ascii="Calibri" w:hAnsi="Calibri" w:cs="Calibri"/>
        </w:rPr>
        <w:t xml:space="preserve"> Wrocławiu.</w:t>
      </w:r>
    </w:p>
    <w:p w14:paraId="39949889" w14:textId="77777777" w:rsidR="0037795B" w:rsidRDefault="0037795B" w:rsidP="0037795B">
      <w:pPr>
        <w:pStyle w:val="Style11"/>
        <w:widowControl/>
        <w:numPr>
          <w:ilvl w:val="0"/>
          <w:numId w:val="2"/>
        </w:numPr>
        <w:tabs>
          <w:tab w:val="left" w:pos="10054"/>
        </w:tabs>
        <w:spacing w:before="259" w:line="274" w:lineRule="exact"/>
        <w:ind w:right="-11"/>
        <w:rPr>
          <w:rStyle w:val="FontStyle31"/>
          <w:rFonts w:ascii="Calibri" w:hAnsi="Calibri" w:cs="Calibri"/>
        </w:rPr>
      </w:pPr>
      <w:r w:rsidRPr="0037795B">
        <w:rPr>
          <w:rStyle w:val="FontStyle31"/>
          <w:rFonts w:ascii="Calibri" w:hAnsi="Calibri" w:cs="Calibri"/>
        </w:rPr>
        <w:t xml:space="preserve">Klub </w:t>
      </w:r>
      <w:r>
        <w:rPr>
          <w:rStyle w:val="FontStyle31"/>
          <w:rFonts w:ascii="Calibri" w:hAnsi="Calibri" w:cs="Calibri"/>
        </w:rPr>
        <w:t>P</w:t>
      </w:r>
      <w:r w:rsidRPr="0037795B">
        <w:rPr>
          <w:rStyle w:val="FontStyle31"/>
          <w:rFonts w:ascii="Calibri" w:hAnsi="Calibri" w:cs="Calibri"/>
        </w:rPr>
        <w:t xml:space="preserve">acjenta będzie działał </w:t>
      </w:r>
      <w:r>
        <w:rPr>
          <w:rStyle w:val="FontStyle31"/>
          <w:rFonts w:ascii="Calibri" w:hAnsi="Calibri" w:cs="Calibri"/>
        </w:rPr>
        <w:t xml:space="preserve">minimum </w:t>
      </w:r>
      <w:r w:rsidRPr="0037795B">
        <w:rPr>
          <w:rStyle w:val="FontStyle31"/>
          <w:rFonts w:ascii="Calibri" w:hAnsi="Calibri" w:cs="Calibri"/>
        </w:rPr>
        <w:t xml:space="preserve">od poniedziałku do piątku zgodnie z przedstawionym przez Wykonawcę </w:t>
      </w:r>
      <w:proofErr w:type="gramStart"/>
      <w:r w:rsidRPr="0037795B">
        <w:rPr>
          <w:rStyle w:val="FontStyle31"/>
          <w:rFonts w:ascii="Calibri" w:hAnsi="Calibri" w:cs="Calibri"/>
        </w:rPr>
        <w:t>harmonogramem ,</w:t>
      </w:r>
      <w:proofErr w:type="gramEnd"/>
      <w:r w:rsidRPr="0037795B">
        <w:rPr>
          <w:rStyle w:val="FontStyle31"/>
          <w:rFonts w:ascii="Calibri" w:hAnsi="Calibri" w:cs="Calibri"/>
        </w:rPr>
        <w:t xml:space="preserve"> nie krócej niż w godzinach od 9.00 do 16.00.</w:t>
      </w:r>
    </w:p>
    <w:p w14:paraId="14AC87A1" w14:textId="5172B96F" w:rsidR="0037795B" w:rsidRDefault="0037795B" w:rsidP="0037795B">
      <w:pPr>
        <w:pStyle w:val="Style11"/>
        <w:widowControl/>
        <w:numPr>
          <w:ilvl w:val="0"/>
          <w:numId w:val="2"/>
        </w:numPr>
        <w:tabs>
          <w:tab w:val="left" w:pos="10054"/>
        </w:tabs>
        <w:spacing w:before="259" w:line="274" w:lineRule="exact"/>
        <w:ind w:right="-11"/>
        <w:rPr>
          <w:rStyle w:val="FontStyle31"/>
          <w:rFonts w:ascii="Calibri" w:hAnsi="Calibri" w:cs="Calibri"/>
        </w:rPr>
      </w:pPr>
      <w:r w:rsidRPr="0037795B">
        <w:rPr>
          <w:rStyle w:val="FontStyle31"/>
          <w:rFonts w:ascii="Calibri" w:hAnsi="Calibri" w:cs="Calibri"/>
        </w:rPr>
        <w:t xml:space="preserve">Klub ma realizować specjalne usługi terapeutyczne, edukacyjne, animacyjne, szkoleniowe, konsultacyjne i poradnictwo. </w:t>
      </w:r>
    </w:p>
    <w:p w14:paraId="3940B463" w14:textId="7DDC5D31" w:rsidR="00422BD7" w:rsidRDefault="00422BD7" w:rsidP="0037795B">
      <w:pPr>
        <w:pStyle w:val="Style11"/>
        <w:widowControl/>
        <w:numPr>
          <w:ilvl w:val="0"/>
          <w:numId w:val="2"/>
        </w:numPr>
        <w:tabs>
          <w:tab w:val="left" w:pos="10054"/>
        </w:tabs>
        <w:spacing w:before="259" w:line="274" w:lineRule="exact"/>
        <w:ind w:right="-11"/>
        <w:rPr>
          <w:rStyle w:val="FontStyle31"/>
          <w:rFonts w:ascii="Calibri" w:hAnsi="Calibri" w:cs="Calibri"/>
        </w:rPr>
      </w:pPr>
      <w:r>
        <w:rPr>
          <w:rStyle w:val="FontStyle31"/>
          <w:rFonts w:ascii="Calibri" w:hAnsi="Calibri" w:cs="Calibri"/>
        </w:rPr>
        <w:t>Klub ma organizować wycieczki edukacyjne, terapeutyczne i szkoleniowe.</w:t>
      </w:r>
    </w:p>
    <w:p w14:paraId="39DBE662" w14:textId="4BE3CED2" w:rsidR="0037795B" w:rsidRDefault="0037795B" w:rsidP="0037795B">
      <w:pPr>
        <w:pStyle w:val="Style11"/>
        <w:widowControl/>
        <w:numPr>
          <w:ilvl w:val="0"/>
          <w:numId w:val="2"/>
        </w:numPr>
        <w:tabs>
          <w:tab w:val="left" w:pos="10054"/>
        </w:tabs>
        <w:spacing w:before="259" w:line="274" w:lineRule="exact"/>
        <w:ind w:right="-11"/>
        <w:rPr>
          <w:rStyle w:val="FontStyle31"/>
          <w:rFonts w:ascii="Calibri" w:hAnsi="Calibri" w:cs="Calibri"/>
        </w:rPr>
      </w:pPr>
      <w:r w:rsidRPr="0037795B">
        <w:rPr>
          <w:rStyle w:val="FontStyle31"/>
          <w:rFonts w:ascii="Calibri" w:hAnsi="Calibri" w:cs="Calibri"/>
        </w:rPr>
        <w:t xml:space="preserve">Klub Pacjenta ma dysponować </w:t>
      </w:r>
      <w:r w:rsidR="00154BD9">
        <w:rPr>
          <w:rStyle w:val="FontStyle31"/>
          <w:rFonts w:ascii="Calibri" w:hAnsi="Calibri" w:cs="Calibri"/>
        </w:rPr>
        <w:t xml:space="preserve">minimum </w:t>
      </w:r>
      <w:r w:rsidRPr="0037795B">
        <w:rPr>
          <w:rStyle w:val="FontStyle31"/>
          <w:rFonts w:ascii="Calibri" w:hAnsi="Calibri" w:cs="Calibri"/>
        </w:rPr>
        <w:t>16 miejscami w jednym czasie.</w:t>
      </w:r>
    </w:p>
    <w:p w14:paraId="44220E99" w14:textId="09F0201C" w:rsidR="0037795B" w:rsidRDefault="0037795B" w:rsidP="0037795B">
      <w:pPr>
        <w:pStyle w:val="Style11"/>
        <w:widowControl/>
        <w:numPr>
          <w:ilvl w:val="0"/>
          <w:numId w:val="2"/>
        </w:numPr>
        <w:tabs>
          <w:tab w:val="left" w:pos="10054"/>
        </w:tabs>
        <w:spacing w:before="259" w:line="274" w:lineRule="exact"/>
        <w:ind w:right="-11"/>
        <w:rPr>
          <w:rStyle w:val="FontStyle31"/>
          <w:rFonts w:ascii="Calibri" w:hAnsi="Calibri" w:cs="Calibri"/>
        </w:rPr>
      </w:pPr>
      <w:r>
        <w:rPr>
          <w:rStyle w:val="FontStyle31"/>
          <w:rFonts w:ascii="Calibri" w:hAnsi="Calibri" w:cs="Calibri"/>
        </w:rPr>
        <w:t>Wykonawca zapewni uczestnikom dostęp do ciepłych napoi (kawa, herbata) i zimnych (woda).</w:t>
      </w:r>
    </w:p>
    <w:p w14:paraId="6996EAFB" w14:textId="77777777" w:rsidR="0037795B" w:rsidRDefault="0037795B" w:rsidP="0037795B">
      <w:pPr>
        <w:pStyle w:val="Style11"/>
        <w:widowControl/>
        <w:numPr>
          <w:ilvl w:val="0"/>
          <w:numId w:val="2"/>
        </w:numPr>
        <w:tabs>
          <w:tab w:val="left" w:pos="10054"/>
        </w:tabs>
        <w:spacing w:before="259" w:line="274" w:lineRule="exact"/>
        <w:ind w:right="-11"/>
        <w:rPr>
          <w:rStyle w:val="FontStyle31"/>
          <w:rFonts w:ascii="Calibri" w:hAnsi="Calibri" w:cs="Calibri"/>
        </w:rPr>
      </w:pPr>
      <w:r w:rsidRPr="0037795B">
        <w:rPr>
          <w:rStyle w:val="FontStyle31"/>
          <w:rFonts w:ascii="Calibri" w:hAnsi="Calibri" w:cs="Calibri"/>
        </w:rPr>
        <w:t xml:space="preserve">Na terenie Klubu, za zgodą Kierownika CZP, mogą pracować praktykanci i wolontariusze, pod opieką personelu, realizując wyznaczone przez nich zadania. </w:t>
      </w:r>
    </w:p>
    <w:p w14:paraId="5DC1927F" w14:textId="7D821D56" w:rsidR="0037795B" w:rsidRDefault="00154BD9" w:rsidP="0037795B">
      <w:pPr>
        <w:pStyle w:val="Style11"/>
        <w:widowControl/>
        <w:numPr>
          <w:ilvl w:val="0"/>
          <w:numId w:val="2"/>
        </w:numPr>
        <w:tabs>
          <w:tab w:val="left" w:pos="10054"/>
        </w:tabs>
        <w:spacing w:before="259" w:line="274" w:lineRule="exact"/>
        <w:ind w:right="-11"/>
        <w:rPr>
          <w:rStyle w:val="FontStyle31"/>
          <w:rFonts w:ascii="Calibri" w:hAnsi="Calibri" w:cs="Calibri"/>
        </w:rPr>
      </w:pPr>
      <w:r>
        <w:rPr>
          <w:rStyle w:val="FontStyle31"/>
          <w:rFonts w:ascii="Calibri" w:hAnsi="Calibri" w:cs="Calibri"/>
        </w:rPr>
        <w:t xml:space="preserve"> </w:t>
      </w:r>
      <w:r w:rsidR="0037795B" w:rsidRPr="0037795B">
        <w:rPr>
          <w:rStyle w:val="FontStyle31"/>
          <w:rFonts w:ascii="Calibri" w:hAnsi="Calibri" w:cs="Calibri"/>
        </w:rPr>
        <w:t>Działalnością Klubu kierować ma Koordynator ze strony partnera.</w:t>
      </w:r>
    </w:p>
    <w:p w14:paraId="661E00E1" w14:textId="03AC5E49" w:rsidR="0037795B" w:rsidRDefault="00154BD9" w:rsidP="0037795B">
      <w:pPr>
        <w:pStyle w:val="Style11"/>
        <w:widowControl/>
        <w:numPr>
          <w:ilvl w:val="0"/>
          <w:numId w:val="2"/>
        </w:numPr>
        <w:tabs>
          <w:tab w:val="left" w:pos="10054"/>
        </w:tabs>
        <w:spacing w:before="259" w:line="274" w:lineRule="exact"/>
        <w:ind w:right="-11"/>
        <w:rPr>
          <w:rStyle w:val="FontStyle31"/>
          <w:rFonts w:ascii="Calibri" w:hAnsi="Calibri" w:cs="Calibri"/>
        </w:rPr>
      </w:pPr>
      <w:r>
        <w:rPr>
          <w:rStyle w:val="FontStyle31"/>
          <w:rFonts w:ascii="Calibri" w:hAnsi="Calibri" w:cs="Calibri"/>
        </w:rPr>
        <w:t xml:space="preserve"> </w:t>
      </w:r>
      <w:r w:rsidR="0037795B" w:rsidRPr="0037795B">
        <w:rPr>
          <w:rStyle w:val="FontStyle31"/>
          <w:rFonts w:ascii="Calibri" w:hAnsi="Calibri" w:cs="Calibri"/>
        </w:rPr>
        <w:t>Parter prowadzący Klub Pacjenta jest zobowiązany prowadzić dokumentację zbiorczą i indywidualną każdego uczestnika.</w:t>
      </w:r>
    </w:p>
    <w:p w14:paraId="2814A369" w14:textId="77777777" w:rsidR="0037795B" w:rsidRDefault="0037795B" w:rsidP="0037795B">
      <w:pPr>
        <w:pStyle w:val="Style11"/>
        <w:widowControl/>
        <w:numPr>
          <w:ilvl w:val="0"/>
          <w:numId w:val="2"/>
        </w:numPr>
        <w:tabs>
          <w:tab w:val="left" w:pos="10054"/>
        </w:tabs>
        <w:spacing w:before="259" w:line="274" w:lineRule="exact"/>
        <w:ind w:right="-11"/>
        <w:rPr>
          <w:rStyle w:val="FontStyle31"/>
          <w:rFonts w:ascii="Calibri" w:hAnsi="Calibri" w:cs="Calibri"/>
        </w:rPr>
      </w:pPr>
      <w:r>
        <w:rPr>
          <w:rStyle w:val="FontStyle31"/>
          <w:rFonts w:ascii="Calibri" w:hAnsi="Calibri" w:cs="Calibri"/>
        </w:rPr>
        <w:t xml:space="preserve"> </w:t>
      </w:r>
      <w:r w:rsidRPr="0037795B">
        <w:rPr>
          <w:rStyle w:val="FontStyle31"/>
          <w:rFonts w:ascii="Calibri" w:hAnsi="Calibri" w:cs="Calibri"/>
        </w:rPr>
        <w:t>Praca Klubu Pacjenta ma odbywać się na podstawie stworzonego przez Partnera regulaminu zaakceptowanego przez Dolnośląskie Centrum Zdrowia Psychicznego sp. z o.o.</w:t>
      </w:r>
    </w:p>
    <w:p w14:paraId="3ACDCDA9" w14:textId="77777777" w:rsidR="0037795B" w:rsidRPr="0037795B" w:rsidRDefault="0037795B" w:rsidP="0037795B">
      <w:pPr>
        <w:pStyle w:val="Style11"/>
        <w:widowControl/>
        <w:numPr>
          <w:ilvl w:val="0"/>
          <w:numId w:val="2"/>
        </w:numPr>
        <w:tabs>
          <w:tab w:val="left" w:pos="10054"/>
        </w:tabs>
        <w:spacing w:before="259" w:line="274" w:lineRule="exact"/>
        <w:ind w:right="-11"/>
        <w:rPr>
          <w:rStyle w:val="FontStyle31"/>
          <w:rFonts w:ascii="Calibri" w:hAnsi="Calibri" w:cs="Calibri"/>
        </w:rPr>
      </w:pPr>
      <w:r>
        <w:rPr>
          <w:rStyle w:val="FontStyle31"/>
          <w:rFonts w:ascii="Calibri" w:hAnsi="Calibri"/>
        </w:rPr>
        <w:t xml:space="preserve"> </w:t>
      </w:r>
      <w:r w:rsidRPr="0037795B">
        <w:rPr>
          <w:rStyle w:val="FontStyle31"/>
          <w:rFonts w:ascii="Calibri" w:hAnsi="Calibri"/>
        </w:rPr>
        <w:t>Dolnośląskie Centrum Zdrowia Psychicznego Sp. z o.o. informuje, że:</w:t>
      </w:r>
    </w:p>
    <w:p w14:paraId="0457900F" w14:textId="77777777" w:rsidR="0037795B" w:rsidRPr="007347F1" w:rsidRDefault="0037795B" w:rsidP="0037795B">
      <w:pPr>
        <w:pStyle w:val="Style12"/>
        <w:widowControl/>
        <w:numPr>
          <w:ilvl w:val="0"/>
          <w:numId w:val="10"/>
        </w:numPr>
        <w:tabs>
          <w:tab w:val="left" w:pos="10054"/>
        </w:tabs>
        <w:ind w:left="720" w:right="-11" w:hanging="360"/>
        <w:rPr>
          <w:rStyle w:val="FontStyle31"/>
          <w:rFonts w:ascii="Calibri" w:hAnsi="Calibri"/>
        </w:rPr>
      </w:pPr>
      <w:r w:rsidRPr="007347F1">
        <w:rPr>
          <w:rStyle w:val="FontStyle31"/>
          <w:rFonts w:ascii="Calibri" w:hAnsi="Calibri"/>
        </w:rPr>
        <w:lastRenderedPageBreak/>
        <w:t xml:space="preserve">nie będzie udzielał </w:t>
      </w:r>
      <w:r>
        <w:rPr>
          <w:rStyle w:val="FontStyle31"/>
          <w:rFonts w:ascii="Calibri" w:hAnsi="Calibri"/>
        </w:rPr>
        <w:t>oferentom</w:t>
      </w:r>
      <w:r w:rsidRPr="007347F1">
        <w:rPr>
          <w:rStyle w:val="FontStyle31"/>
          <w:rFonts w:ascii="Calibri" w:hAnsi="Calibri"/>
        </w:rPr>
        <w:t xml:space="preserve"> szczegółowych, innych niż ogólnie dostępnych informacji, związanych z funkcjonowaniem i działalnością Spółki,</w:t>
      </w:r>
    </w:p>
    <w:p w14:paraId="2E3E43C0" w14:textId="77777777" w:rsidR="0037795B" w:rsidRPr="007347F1" w:rsidRDefault="0037795B" w:rsidP="0037795B">
      <w:pPr>
        <w:pStyle w:val="Style12"/>
        <w:widowControl/>
        <w:numPr>
          <w:ilvl w:val="0"/>
          <w:numId w:val="10"/>
        </w:numPr>
        <w:tabs>
          <w:tab w:val="left" w:pos="10054"/>
        </w:tabs>
        <w:ind w:left="720" w:right="-11" w:hanging="360"/>
        <w:rPr>
          <w:rStyle w:val="FontStyle31"/>
          <w:rFonts w:ascii="Calibri" w:hAnsi="Calibri"/>
        </w:rPr>
      </w:pPr>
      <w:r w:rsidRPr="007347F1">
        <w:rPr>
          <w:rStyle w:val="FontStyle31"/>
          <w:rFonts w:ascii="Calibri" w:hAnsi="Calibri"/>
        </w:rPr>
        <w:t>oferta niespełniająca warunków wymaganych w Regulaminie Konkursu zostanie odrzucona,</w:t>
      </w:r>
    </w:p>
    <w:p w14:paraId="25B9EE59" w14:textId="77777777" w:rsidR="0037795B" w:rsidRPr="007347F1" w:rsidRDefault="0037795B" w:rsidP="0037795B">
      <w:pPr>
        <w:pStyle w:val="Style12"/>
        <w:widowControl/>
        <w:numPr>
          <w:ilvl w:val="0"/>
          <w:numId w:val="10"/>
        </w:numPr>
        <w:tabs>
          <w:tab w:val="left" w:pos="10054"/>
        </w:tabs>
        <w:ind w:left="720" w:right="-11" w:hanging="360"/>
        <w:rPr>
          <w:rStyle w:val="FontStyle31"/>
          <w:rFonts w:ascii="Calibri" w:hAnsi="Calibri"/>
        </w:rPr>
      </w:pPr>
      <w:r w:rsidRPr="007347F1">
        <w:rPr>
          <w:rStyle w:val="FontStyle31"/>
          <w:rFonts w:ascii="Calibri" w:hAnsi="Calibri"/>
        </w:rPr>
        <w:t xml:space="preserve">z tytułu odrzucenia/wykluczenia oferty nie przysługują </w:t>
      </w:r>
      <w:r>
        <w:rPr>
          <w:rStyle w:val="FontStyle31"/>
          <w:rFonts w:ascii="Calibri" w:hAnsi="Calibri"/>
        </w:rPr>
        <w:t>oferentowi</w:t>
      </w:r>
      <w:r w:rsidRPr="007347F1">
        <w:rPr>
          <w:rStyle w:val="FontStyle31"/>
          <w:rFonts w:ascii="Calibri" w:hAnsi="Calibri"/>
        </w:rPr>
        <w:t xml:space="preserve"> żadne roszczenia,</w:t>
      </w:r>
    </w:p>
    <w:p w14:paraId="68F99EC0" w14:textId="77777777" w:rsidR="0037795B" w:rsidRPr="007347F1" w:rsidRDefault="0037795B" w:rsidP="0037795B">
      <w:pPr>
        <w:pStyle w:val="Style12"/>
        <w:widowControl/>
        <w:numPr>
          <w:ilvl w:val="0"/>
          <w:numId w:val="10"/>
        </w:numPr>
        <w:tabs>
          <w:tab w:val="left" w:pos="10054"/>
        </w:tabs>
        <w:ind w:left="720" w:right="-11" w:hanging="360"/>
        <w:rPr>
          <w:rStyle w:val="FontStyle31"/>
          <w:rFonts w:ascii="Calibri" w:hAnsi="Calibri"/>
        </w:rPr>
      </w:pPr>
      <w:r w:rsidRPr="007347F1">
        <w:rPr>
          <w:rStyle w:val="FontStyle31"/>
          <w:rFonts w:ascii="Calibri" w:hAnsi="Calibri"/>
        </w:rPr>
        <w:t xml:space="preserve">nie zwraca się </w:t>
      </w:r>
      <w:r>
        <w:rPr>
          <w:rStyle w:val="FontStyle31"/>
          <w:rFonts w:ascii="Calibri" w:hAnsi="Calibri"/>
        </w:rPr>
        <w:t xml:space="preserve">oferentowi </w:t>
      </w:r>
      <w:r w:rsidRPr="007347F1">
        <w:rPr>
          <w:rStyle w:val="FontStyle31"/>
          <w:rFonts w:ascii="Calibri" w:hAnsi="Calibri"/>
        </w:rPr>
        <w:t>dokumentów przedłożonych w ramach niniejszego konkursu,</w:t>
      </w:r>
    </w:p>
    <w:p w14:paraId="4B4C2476" w14:textId="77777777" w:rsidR="0037795B" w:rsidRPr="007347F1" w:rsidRDefault="0037795B" w:rsidP="0037795B">
      <w:pPr>
        <w:pStyle w:val="Style12"/>
        <w:widowControl/>
        <w:numPr>
          <w:ilvl w:val="0"/>
          <w:numId w:val="10"/>
        </w:numPr>
        <w:tabs>
          <w:tab w:val="left" w:pos="10054"/>
        </w:tabs>
        <w:ind w:left="720" w:right="-11" w:hanging="360"/>
        <w:rPr>
          <w:rStyle w:val="FontStyle31"/>
          <w:rFonts w:ascii="Calibri" w:hAnsi="Calibri"/>
        </w:rPr>
      </w:pPr>
      <w:r w:rsidRPr="007347F1">
        <w:rPr>
          <w:rStyle w:val="FontStyle31"/>
          <w:rFonts w:ascii="Calibri" w:hAnsi="Calibri"/>
        </w:rPr>
        <w:t>nie przewiduje się składania protestów i skarg przez oferentów.</w:t>
      </w:r>
    </w:p>
    <w:p w14:paraId="431F8E3F" w14:textId="77777777" w:rsidR="0037795B" w:rsidRDefault="0037795B" w:rsidP="0037795B">
      <w:pPr>
        <w:widowControl w:val="0"/>
        <w:tabs>
          <w:tab w:val="left" w:pos="-284"/>
          <w:tab w:val="left" w:pos="426"/>
        </w:tabs>
        <w:suppressAutoHyphens w:val="0"/>
        <w:autoSpaceDE w:val="0"/>
        <w:autoSpaceDN w:val="0"/>
        <w:adjustRightInd w:val="0"/>
        <w:ind w:left="284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2CA0D663" w14:textId="77777777" w:rsidR="00A94A28" w:rsidRPr="00844F6E" w:rsidRDefault="00A94A28" w:rsidP="00413E4E">
      <w:pPr>
        <w:widowControl w:val="0"/>
        <w:numPr>
          <w:ilvl w:val="0"/>
          <w:numId w:val="2"/>
        </w:numPr>
        <w:tabs>
          <w:tab w:val="left" w:pos="-142"/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844F6E">
        <w:rPr>
          <w:rFonts w:asciiTheme="minorHAnsi" w:hAnsiTheme="minorHAnsi" w:cs="Calibri"/>
          <w:sz w:val="22"/>
          <w:szCs w:val="22"/>
          <w:lang w:eastAsia="pl-PL"/>
        </w:rPr>
        <w:t>Wykonawca zobowiązany jest do zachowania szczególnej staranności przy realizacji zamówienia uwzględniając specyficzny charakter prowadzonej przez Zamawiającego działalności.</w:t>
      </w:r>
    </w:p>
    <w:p w14:paraId="314D6317" w14:textId="77777777" w:rsidR="00A94A28" w:rsidRPr="00844F6E" w:rsidRDefault="00A94A28" w:rsidP="00413E4E">
      <w:pPr>
        <w:widowControl w:val="0"/>
        <w:numPr>
          <w:ilvl w:val="0"/>
          <w:numId w:val="2"/>
        </w:numPr>
        <w:tabs>
          <w:tab w:val="left" w:pos="-284"/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844F6E">
        <w:rPr>
          <w:rFonts w:asciiTheme="minorHAnsi" w:hAnsiTheme="minorHAnsi" w:cs="Calibri"/>
          <w:sz w:val="22"/>
          <w:szCs w:val="22"/>
          <w:lang w:eastAsia="pl-PL"/>
        </w:rPr>
        <w:t>Wykonawca zapewnia ciągłość w świadczeniu usług.</w:t>
      </w:r>
    </w:p>
    <w:p w14:paraId="00DF3C01" w14:textId="77777777" w:rsidR="00BF5D76" w:rsidRPr="00844F6E" w:rsidRDefault="00BF5D76" w:rsidP="00413E4E">
      <w:pPr>
        <w:widowControl w:val="0"/>
        <w:numPr>
          <w:ilvl w:val="0"/>
          <w:numId w:val="2"/>
        </w:numPr>
        <w:tabs>
          <w:tab w:val="left" w:pos="-142"/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844F6E">
        <w:rPr>
          <w:rFonts w:asciiTheme="minorHAnsi" w:hAnsiTheme="minorHAnsi"/>
          <w:sz w:val="22"/>
          <w:szCs w:val="22"/>
        </w:rPr>
        <w:t xml:space="preserve">W przypadku braku możliwości wywiązania się przez Wykonawcę z obowiązku </w:t>
      </w:r>
      <w:r w:rsidR="0037795B">
        <w:rPr>
          <w:rFonts w:asciiTheme="minorHAnsi" w:hAnsiTheme="minorHAnsi"/>
          <w:sz w:val="22"/>
          <w:szCs w:val="22"/>
        </w:rPr>
        <w:t>prowadzenia Klubu Pacjenta</w:t>
      </w:r>
      <w:r w:rsidRPr="00844F6E">
        <w:rPr>
          <w:rFonts w:asciiTheme="minorHAnsi" w:hAnsiTheme="minorHAnsi"/>
          <w:sz w:val="22"/>
          <w:szCs w:val="22"/>
        </w:rPr>
        <w:t xml:space="preserve">, Wykonawca zobowiązany będzie do zapewnienia na swój koszt i ryzyko, we właściwym czasie </w:t>
      </w:r>
      <w:r w:rsidR="0037795B">
        <w:rPr>
          <w:rFonts w:asciiTheme="minorHAnsi" w:hAnsiTheme="minorHAnsi"/>
          <w:sz w:val="22"/>
          <w:szCs w:val="22"/>
        </w:rPr>
        <w:t>usług prowadzenia Klubu</w:t>
      </w:r>
      <w:r w:rsidRPr="00844F6E">
        <w:rPr>
          <w:rFonts w:asciiTheme="minorHAnsi" w:hAnsiTheme="minorHAnsi"/>
          <w:sz w:val="22"/>
          <w:szCs w:val="22"/>
        </w:rPr>
        <w:t xml:space="preserve"> przez osobę trzecią, bez ponoszenia dodatkowych kosztów przez Zamawiającego.</w:t>
      </w:r>
      <w:r w:rsidRPr="00844F6E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</w:p>
    <w:p w14:paraId="0F0DB341" w14:textId="77777777" w:rsidR="00BF5D76" w:rsidRPr="00844F6E" w:rsidRDefault="004476ED" w:rsidP="00413E4E">
      <w:pPr>
        <w:widowControl w:val="0"/>
        <w:numPr>
          <w:ilvl w:val="0"/>
          <w:numId w:val="2"/>
        </w:numPr>
        <w:tabs>
          <w:tab w:val="left" w:pos="-284"/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844F6E">
        <w:rPr>
          <w:rFonts w:asciiTheme="minorHAnsi" w:hAnsiTheme="minorHAnsi" w:cs="Calibri"/>
          <w:sz w:val="22"/>
          <w:szCs w:val="22"/>
          <w:lang w:eastAsia="pl-PL"/>
        </w:rPr>
        <w:t xml:space="preserve">Wykonawca </w:t>
      </w:r>
      <w:r w:rsidR="00A94A28" w:rsidRPr="00844F6E">
        <w:rPr>
          <w:rFonts w:asciiTheme="minorHAnsi" w:hAnsiTheme="minorHAnsi" w:cs="Calibri"/>
          <w:sz w:val="22"/>
          <w:szCs w:val="22"/>
          <w:lang w:eastAsia="pl-PL"/>
        </w:rPr>
        <w:t xml:space="preserve">w przypadku, o którym mowa w ust. </w:t>
      </w:r>
      <w:r w:rsidR="00921C4A" w:rsidRPr="00844F6E">
        <w:rPr>
          <w:rFonts w:asciiTheme="minorHAnsi" w:hAnsiTheme="minorHAnsi" w:cs="Calibri"/>
          <w:sz w:val="22"/>
          <w:szCs w:val="22"/>
          <w:lang w:eastAsia="pl-PL"/>
        </w:rPr>
        <w:t>1</w:t>
      </w:r>
      <w:r w:rsidR="0037795B">
        <w:rPr>
          <w:rFonts w:asciiTheme="minorHAnsi" w:hAnsiTheme="minorHAnsi" w:cs="Calibri"/>
          <w:sz w:val="22"/>
          <w:szCs w:val="22"/>
          <w:lang w:eastAsia="pl-PL"/>
        </w:rPr>
        <w:t>5</w:t>
      </w:r>
      <w:r w:rsidR="00A94A28" w:rsidRPr="00844F6E">
        <w:rPr>
          <w:rFonts w:asciiTheme="minorHAnsi" w:hAnsiTheme="minorHAnsi" w:cs="Calibri"/>
          <w:sz w:val="22"/>
          <w:szCs w:val="22"/>
          <w:lang w:eastAsia="pl-PL"/>
        </w:rPr>
        <w:t xml:space="preserve"> jest bezwzględnie</w:t>
      </w:r>
      <w:r w:rsidR="0019502F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="0019502F" w:rsidRPr="00844F6E">
        <w:rPr>
          <w:rFonts w:asciiTheme="minorHAnsi" w:hAnsiTheme="minorHAnsi" w:cs="Calibri"/>
          <w:sz w:val="22"/>
          <w:szCs w:val="22"/>
          <w:lang w:eastAsia="pl-PL"/>
        </w:rPr>
        <w:t>zobowiązany</w:t>
      </w:r>
      <w:r w:rsidR="0019502F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="00A94A28" w:rsidRPr="00844F6E">
        <w:rPr>
          <w:rFonts w:asciiTheme="minorHAnsi" w:hAnsiTheme="minorHAnsi" w:cs="Calibri"/>
          <w:sz w:val="22"/>
          <w:szCs w:val="22"/>
          <w:lang w:eastAsia="pl-PL"/>
        </w:rPr>
        <w:t xml:space="preserve">do natychmiastowego powiadomienia o tym Zamawiającego. Wykonawca zobowiązany jest                                       do bieżącego informowania Zamawiającego o poczynionych działaniach w ramach zapewnienia ciągłości </w:t>
      </w:r>
      <w:r w:rsidR="0037795B">
        <w:rPr>
          <w:rFonts w:asciiTheme="minorHAnsi" w:hAnsiTheme="minorHAnsi" w:cs="Calibri"/>
          <w:sz w:val="22"/>
          <w:szCs w:val="22"/>
          <w:lang w:eastAsia="pl-PL"/>
        </w:rPr>
        <w:t>wykonania usług</w:t>
      </w:r>
      <w:r w:rsidR="00A94A28" w:rsidRPr="00844F6E">
        <w:rPr>
          <w:rFonts w:asciiTheme="minorHAnsi" w:hAnsiTheme="minorHAnsi" w:cs="Calibri"/>
          <w:sz w:val="22"/>
          <w:szCs w:val="22"/>
          <w:lang w:eastAsia="pl-PL"/>
        </w:rPr>
        <w:t>.</w:t>
      </w:r>
    </w:p>
    <w:p w14:paraId="1BA283A2" w14:textId="77777777" w:rsidR="0034140A" w:rsidRPr="00844F6E" w:rsidRDefault="0034140A" w:rsidP="00B01F70">
      <w:pPr>
        <w:widowControl w:val="0"/>
        <w:numPr>
          <w:ilvl w:val="0"/>
          <w:numId w:val="2"/>
        </w:numPr>
        <w:tabs>
          <w:tab w:val="left" w:pos="-142"/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844F6E">
        <w:rPr>
          <w:rFonts w:asciiTheme="minorHAnsi" w:hAnsiTheme="minorHAnsi" w:cs="Calibri"/>
          <w:sz w:val="22"/>
          <w:szCs w:val="22"/>
          <w:lang w:eastAsia="pl-PL"/>
        </w:rPr>
        <w:t xml:space="preserve">Wykonawca zobowiązany jest przy realizacji zamówienia do bezwzględnego przestrzegania reżimu sanitarno-epidemiologicznego, bhp, p. </w:t>
      </w:r>
      <w:proofErr w:type="spellStart"/>
      <w:r w:rsidRPr="00844F6E">
        <w:rPr>
          <w:rFonts w:asciiTheme="minorHAnsi" w:hAnsiTheme="minorHAnsi" w:cs="Calibri"/>
          <w:sz w:val="22"/>
          <w:szCs w:val="22"/>
          <w:lang w:eastAsia="pl-PL"/>
        </w:rPr>
        <w:t>poż</w:t>
      </w:r>
      <w:proofErr w:type="spellEnd"/>
      <w:r w:rsidRPr="00844F6E">
        <w:rPr>
          <w:rFonts w:asciiTheme="minorHAnsi" w:hAnsiTheme="minorHAnsi" w:cs="Calibri"/>
          <w:sz w:val="22"/>
          <w:szCs w:val="22"/>
          <w:lang w:eastAsia="pl-PL"/>
        </w:rPr>
        <w:t>., a także innych określonych przepisami prawa</w:t>
      </w:r>
      <w:r w:rsidR="0037795B">
        <w:rPr>
          <w:rFonts w:asciiTheme="minorHAnsi" w:hAnsiTheme="minorHAnsi" w:cs="Calibri"/>
          <w:sz w:val="22"/>
          <w:szCs w:val="22"/>
          <w:lang w:eastAsia="pl-PL"/>
        </w:rPr>
        <w:t>.</w:t>
      </w:r>
      <w:r w:rsidRPr="00844F6E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</w:p>
    <w:p w14:paraId="44A0939D" w14:textId="77777777" w:rsidR="00CF03B3" w:rsidRPr="00844F6E" w:rsidRDefault="00CF03B3" w:rsidP="008D355C">
      <w:pPr>
        <w:widowControl w:val="0"/>
        <w:numPr>
          <w:ilvl w:val="0"/>
          <w:numId w:val="2"/>
        </w:numPr>
        <w:tabs>
          <w:tab w:val="left" w:pos="-284"/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844F6E">
        <w:rPr>
          <w:rFonts w:asciiTheme="minorHAnsi" w:hAnsiTheme="minorHAnsi" w:cs="Calibri"/>
          <w:sz w:val="22"/>
          <w:szCs w:val="22"/>
          <w:lang w:eastAsia="pl-PL"/>
        </w:rPr>
        <w:t>Wykonawca zapewni, iż usługa będąca przedmiotem zamówienia, wykonywana będzie przez personel posiadający odpowiednie uprawnienia i kwalifikacje zawodowe.</w:t>
      </w:r>
    </w:p>
    <w:p w14:paraId="5F4BC13E" w14:textId="77777777" w:rsidR="00522590" w:rsidRDefault="006B7568" w:rsidP="00522590">
      <w:pPr>
        <w:widowControl w:val="0"/>
        <w:numPr>
          <w:ilvl w:val="0"/>
          <w:numId w:val="2"/>
        </w:numPr>
        <w:tabs>
          <w:tab w:val="left" w:pos="-426"/>
          <w:tab w:val="left" w:pos="-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522590">
        <w:rPr>
          <w:rFonts w:asciiTheme="minorHAnsi" w:hAnsiTheme="minorHAnsi" w:cs="Calibri"/>
          <w:sz w:val="22"/>
          <w:szCs w:val="22"/>
          <w:lang w:eastAsia="pl-PL"/>
        </w:rPr>
        <w:t>W przypadku konieczności zlecenia us</w:t>
      </w:r>
      <w:r w:rsidR="00522590">
        <w:rPr>
          <w:rFonts w:asciiTheme="minorHAnsi" w:hAnsiTheme="minorHAnsi" w:cs="Calibri"/>
          <w:sz w:val="22"/>
          <w:szCs w:val="22"/>
          <w:lang w:eastAsia="pl-PL"/>
        </w:rPr>
        <w:t>ługi objętej umową zastępczemu w</w:t>
      </w:r>
      <w:r w:rsidRPr="00522590">
        <w:rPr>
          <w:rFonts w:asciiTheme="minorHAnsi" w:hAnsiTheme="minorHAnsi" w:cs="Calibri"/>
          <w:sz w:val="22"/>
          <w:szCs w:val="22"/>
          <w:lang w:eastAsia="pl-PL"/>
        </w:rPr>
        <w:t>ykonawcy z przyczyn leżących po stronie Wykonawcy, koszty usługi poniesie Wykonawca.</w:t>
      </w:r>
    </w:p>
    <w:sectPr w:rsidR="00522590" w:rsidSect="009D04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14AE" w14:textId="77777777" w:rsidR="00961AB8" w:rsidRDefault="00961AB8" w:rsidP="00921C4A">
      <w:r>
        <w:separator/>
      </w:r>
    </w:p>
  </w:endnote>
  <w:endnote w:type="continuationSeparator" w:id="0">
    <w:p w14:paraId="0020E966" w14:textId="77777777" w:rsidR="00961AB8" w:rsidRDefault="00961AB8" w:rsidP="0092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27405923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D977317" w14:textId="77777777" w:rsidR="00525C25" w:rsidRPr="00E51081" w:rsidRDefault="00525C25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51081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B75E9F" w:rsidRPr="00E5108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E51081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="00B75E9F" w:rsidRPr="00E510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51081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="00B75E9F" w:rsidRPr="00E5108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51081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B75E9F" w:rsidRPr="00E51081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E51081">
              <w:rPr>
                <w:rFonts w:asciiTheme="minorHAnsi" w:hAnsiTheme="minorHAnsi" w:cstheme="minorHAnsi"/>
                <w:sz w:val="20"/>
                <w:szCs w:val="20"/>
              </w:rPr>
              <w:instrText>NUMPAGES</w:instrText>
            </w:r>
            <w:r w:rsidR="00B75E9F" w:rsidRPr="00E510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51081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="00B75E9F" w:rsidRPr="00E5108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14:paraId="76271032" w14:textId="77777777" w:rsidR="00525C25" w:rsidRDefault="00525C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B4B7" w14:textId="77777777" w:rsidR="00961AB8" w:rsidRDefault="00961AB8" w:rsidP="00921C4A">
      <w:r>
        <w:separator/>
      </w:r>
    </w:p>
  </w:footnote>
  <w:footnote w:type="continuationSeparator" w:id="0">
    <w:p w14:paraId="6A0E79F8" w14:textId="77777777" w:rsidR="00961AB8" w:rsidRDefault="00961AB8" w:rsidP="0092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EA2D" w14:textId="5C4B2EA0" w:rsidR="00525C25" w:rsidRDefault="00176708" w:rsidP="0017670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59</w:t>
    </w:r>
    <w:r w:rsidR="00525C25">
      <w:rPr>
        <w:rFonts w:asciiTheme="minorHAnsi" w:hAnsiTheme="minorHAnsi"/>
        <w:sz w:val="20"/>
      </w:rPr>
      <w:t>/</w:t>
    </w:r>
    <w:r w:rsidR="0037795B">
      <w:rPr>
        <w:rFonts w:asciiTheme="minorHAnsi" w:hAnsiTheme="minorHAnsi"/>
        <w:sz w:val="20"/>
      </w:rPr>
      <w:t>KLUB</w:t>
    </w:r>
    <w:r w:rsidR="00525C25">
      <w:rPr>
        <w:rFonts w:asciiTheme="minorHAnsi" w:hAnsiTheme="minorHAnsi"/>
        <w:sz w:val="20"/>
      </w:rPr>
      <w:t>/DCZP/202</w:t>
    </w:r>
    <w:r w:rsidR="00154BD9">
      <w:rPr>
        <w:rFonts w:asciiTheme="minorHAnsi" w:hAnsiTheme="minorHAnsi"/>
        <w:sz w:val="20"/>
      </w:rPr>
      <w:t>3</w:t>
    </w:r>
    <w:r w:rsidR="00525C25">
      <w:rPr>
        <w:rFonts w:asciiTheme="minorHAnsi" w:hAnsiTheme="minorHAnsi"/>
        <w:sz w:val="20"/>
      </w:rPr>
      <w:t>/US</w:t>
    </w:r>
  </w:p>
  <w:p w14:paraId="6FF0A0C7" w14:textId="77777777" w:rsidR="00525C25" w:rsidRPr="00921C4A" w:rsidRDefault="00525C25" w:rsidP="00921C4A">
    <w:pPr>
      <w:pStyle w:val="Nagwek"/>
      <w:jc w:val="right"/>
      <w:rPr>
        <w:rFonts w:asciiTheme="minorHAnsi" w:hAnsi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4F3"/>
    <w:multiLevelType w:val="hybridMultilevel"/>
    <w:tmpl w:val="1F1E3252"/>
    <w:lvl w:ilvl="0" w:tplc="EC480C9A">
      <w:start w:val="1"/>
      <w:numFmt w:val="decimal"/>
      <w:lvlText w:val="%1)"/>
      <w:lvlJc w:val="left"/>
      <w:pPr>
        <w:ind w:left="136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04124FE3"/>
    <w:multiLevelType w:val="singleLevel"/>
    <w:tmpl w:val="99B68AAA"/>
    <w:lvl w:ilvl="0">
      <w:start w:val="1"/>
      <w:numFmt w:val="decimal"/>
      <w:lvlText w:val="%1)"/>
      <w:legacy w:legacy="1" w:legacySpace="0" w:legacyIndent="281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278B4AE2"/>
    <w:multiLevelType w:val="hybridMultilevel"/>
    <w:tmpl w:val="3CF85294"/>
    <w:lvl w:ilvl="0" w:tplc="7C8219B0">
      <w:start w:val="1"/>
      <w:numFmt w:val="decimal"/>
      <w:lvlText w:val="%1."/>
      <w:lvlJc w:val="center"/>
      <w:pPr>
        <w:ind w:left="567" w:hanging="141"/>
      </w:pPr>
      <w:rPr>
        <w:rFonts w:hint="default"/>
      </w:rPr>
    </w:lvl>
    <w:lvl w:ilvl="1" w:tplc="EC480C9A">
      <w:start w:val="1"/>
      <w:numFmt w:val="decimal"/>
      <w:lvlText w:val="%2)"/>
      <w:lvlJc w:val="left"/>
      <w:pPr>
        <w:ind w:left="680" w:hanging="28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12A30"/>
    <w:multiLevelType w:val="singleLevel"/>
    <w:tmpl w:val="99B68AAA"/>
    <w:lvl w:ilvl="0">
      <w:start w:val="1"/>
      <w:numFmt w:val="decimal"/>
      <w:lvlText w:val="%1)"/>
      <w:legacy w:legacy="1" w:legacySpace="0" w:legacyIndent="281"/>
      <w:lvlJc w:val="left"/>
      <w:rPr>
        <w:rFonts w:ascii="Calibri" w:hAnsi="Calibri" w:cs="Times New Roman" w:hint="default"/>
      </w:rPr>
    </w:lvl>
  </w:abstractNum>
  <w:abstractNum w:abstractNumId="4" w15:restartNumberingAfterBreak="0">
    <w:nsid w:val="3A0D3134"/>
    <w:multiLevelType w:val="singleLevel"/>
    <w:tmpl w:val="D674D436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5" w15:restartNumberingAfterBreak="0">
    <w:nsid w:val="4ACD6724"/>
    <w:multiLevelType w:val="hybridMultilevel"/>
    <w:tmpl w:val="D304D55E"/>
    <w:lvl w:ilvl="0" w:tplc="C3B23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104E6A"/>
    <w:multiLevelType w:val="hybridMultilevel"/>
    <w:tmpl w:val="7FD20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E7301"/>
    <w:multiLevelType w:val="hybridMultilevel"/>
    <w:tmpl w:val="8E086490"/>
    <w:lvl w:ilvl="0" w:tplc="EC480C9A">
      <w:start w:val="1"/>
      <w:numFmt w:val="decimal"/>
      <w:lvlText w:val="%1)"/>
      <w:lvlJc w:val="left"/>
      <w:pPr>
        <w:ind w:left="68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94462"/>
    <w:multiLevelType w:val="singleLevel"/>
    <w:tmpl w:val="784C5F40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6BC66378"/>
    <w:multiLevelType w:val="hybridMultilevel"/>
    <w:tmpl w:val="7D021D88"/>
    <w:lvl w:ilvl="0" w:tplc="EC480C9A">
      <w:start w:val="1"/>
      <w:numFmt w:val="decimal"/>
      <w:lvlText w:val="%1)"/>
      <w:lvlJc w:val="left"/>
      <w:pPr>
        <w:ind w:left="68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636D7"/>
    <w:multiLevelType w:val="hybridMultilevel"/>
    <w:tmpl w:val="2A2E7312"/>
    <w:lvl w:ilvl="0" w:tplc="7C8219B0">
      <w:start w:val="1"/>
      <w:numFmt w:val="decimal"/>
      <w:lvlText w:val="%1."/>
      <w:lvlJc w:val="center"/>
      <w:pPr>
        <w:ind w:left="425" w:hanging="141"/>
      </w:pPr>
      <w:rPr>
        <w:rFonts w:hint="default"/>
      </w:rPr>
    </w:lvl>
    <w:lvl w:ilvl="1" w:tplc="EC480C9A">
      <w:start w:val="1"/>
      <w:numFmt w:val="decimal"/>
      <w:lvlText w:val="%2)"/>
      <w:lvlJc w:val="left"/>
      <w:pPr>
        <w:ind w:left="964" w:hanging="28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07925311">
    <w:abstractNumId w:val="6"/>
  </w:num>
  <w:num w:numId="2" w16cid:durableId="1215308379">
    <w:abstractNumId w:val="10"/>
  </w:num>
  <w:num w:numId="3" w16cid:durableId="1919750912">
    <w:abstractNumId w:val="1"/>
  </w:num>
  <w:num w:numId="4" w16cid:durableId="1775901571">
    <w:abstractNumId w:val="3"/>
  </w:num>
  <w:num w:numId="5" w16cid:durableId="292252164">
    <w:abstractNumId w:val="2"/>
  </w:num>
  <w:num w:numId="6" w16cid:durableId="1460999102">
    <w:abstractNumId w:val="9"/>
  </w:num>
  <w:num w:numId="7" w16cid:durableId="858741805">
    <w:abstractNumId w:val="7"/>
  </w:num>
  <w:num w:numId="8" w16cid:durableId="1125927448">
    <w:abstractNumId w:val="0"/>
  </w:num>
  <w:num w:numId="9" w16cid:durableId="922834224">
    <w:abstractNumId w:val="8"/>
  </w:num>
  <w:num w:numId="10" w16cid:durableId="652872674">
    <w:abstractNumId w:val="4"/>
  </w:num>
  <w:num w:numId="11" w16cid:durableId="917596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FBE"/>
    <w:rsid w:val="00042DDD"/>
    <w:rsid w:val="000567B6"/>
    <w:rsid w:val="000D12D6"/>
    <w:rsid w:val="001133C4"/>
    <w:rsid w:val="001211FC"/>
    <w:rsid w:val="001531F7"/>
    <w:rsid w:val="00154BD9"/>
    <w:rsid w:val="00176708"/>
    <w:rsid w:val="0019502F"/>
    <w:rsid w:val="001A7B34"/>
    <w:rsid w:val="00272BFB"/>
    <w:rsid w:val="00282F31"/>
    <w:rsid w:val="00284EFB"/>
    <w:rsid w:val="00285AFD"/>
    <w:rsid w:val="00286318"/>
    <w:rsid w:val="002D0F9D"/>
    <w:rsid w:val="002E244C"/>
    <w:rsid w:val="002E7493"/>
    <w:rsid w:val="0031434C"/>
    <w:rsid w:val="00325990"/>
    <w:rsid w:val="0034140A"/>
    <w:rsid w:val="003726CF"/>
    <w:rsid w:val="0037795B"/>
    <w:rsid w:val="00383B51"/>
    <w:rsid w:val="00400138"/>
    <w:rsid w:val="00413E4E"/>
    <w:rsid w:val="00422BD7"/>
    <w:rsid w:val="004476ED"/>
    <w:rsid w:val="004A3B45"/>
    <w:rsid w:val="004D34AD"/>
    <w:rsid w:val="004F0483"/>
    <w:rsid w:val="00522590"/>
    <w:rsid w:val="00525C25"/>
    <w:rsid w:val="005A3CF7"/>
    <w:rsid w:val="005B52F8"/>
    <w:rsid w:val="005C3679"/>
    <w:rsid w:val="005E0945"/>
    <w:rsid w:val="006364A4"/>
    <w:rsid w:val="00636F4B"/>
    <w:rsid w:val="00646834"/>
    <w:rsid w:val="00660C5F"/>
    <w:rsid w:val="006B7568"/>
    <w:rsid w:val="006C5B75"/>
    <w:rsid w:val="006F191D"/>
    <w:rsid w:val="00776E6E"/>
    <w:rsid w:val="00830444"/>
    <w:rsid w:val="00844F6E"/>
    <w:rsid w:val="00871E42"/>
    <w:rsid w:val="00874B63"/>
    <w:rsid w:val="008D355C"/>
    <w:rsid w:val="008D538E"/>
    <w:rsid w:val="008E1F90"/>
    <w:rsid w:val="008E41B3"/>
    <w:rsid w:val="00900893"/>
    <w:rsid w:val="00921C4A"/>
    <w:rsid w:val="00961AB8"/>
    <w:rsid w:val="00996FBE"/>
    <w:rsid w:val="009A5BDE"/>
    <w:rsid w:val="009B06F4"/>
    <w:rsid w:val="009B1192"/>
    <w:rsid w:val="009B721F"/>
    <w:rsid w:val="009D040F"/>
    <w:rsid w:val="00A41C1A"/>
    <w:rsid w:val="00A94A28"/>
    <w:rsid w:val="00A971A4"/>
    <w:rsid w:val="00AA5315"/>
    <w:rsid w:val="00AD3CF2"/>
    <w:rsid w:val="00AD7EF1"/>
    <w:rsid w:val="00AF7CE2"/>
    <w:rsid w:val="00B01F70"/>
    <w:rsid w:val="00B11635"/>
    <w:rsid w:val="00B2675A"/>
    <w:rsid w:val="00B50171"/>
    <w:rsid w:val="00B60A46"/>
    <w:rsid w:val="00B6140C"/>
    <w:rsid w:val="00B614B7"/>
    <w:rsid w:val="00B75E9F"/>
    <w:rsid w:val="00B851BB"/>
    <w:rsid w:val="00B93E28"/>
    <w:rsid w:val="00BC2B85"/>
    <w:rsid w:val="00BE32EE"/>
    <w:rsid w:val="00BF5D76"/>
    <w:rsid w:val="00C47DE9"/>
    <w:rsid w:val="00CF03B3"/>
    <w:rsid w:val="00D8738F"/>
    <w:rsid w:val="00DE0046"/>
    <w:rsid w:val="00E51081"/>
    <w:rsid w:val="00E603EA"/>
    <w:rsid w:val="00EC188D"/>
    <w:rsid w:val="00ED07FC"/>
    <w:rsid w:val="00EF7AE8"/>
    <w:rsid w:val="00F3460E"/>
    <w:rsid w:val="00F37ECB"/>
    <w:rsid w:val="00FD0F69"/>
    <w:rsid w:val="00FF3DF5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458A"/>
  <w15:docId w15:val="{630091AD-127D-4395-9B54-81E7B351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A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A94A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94A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1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C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1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1C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8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893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1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1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1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1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11">
    <w:name w:val="Style11"/>
    <w:basedOn w:val="Normalny"/>
    <w:uiPriority w:val="99"/>
    <w:rsid w:val="0037795B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37795B"/>
    <w:pPr>
      <w:widowControl w:val="0"/>
      <w:suppressAutoHyphens w:val="0"/>
      <w:autoSpaceDE w:val="0"/>
      <w:autoSpaceDN w:val="0"/>
      <w:adjustRightInd w:val="0"/>
      <w:spacing w:line="274" w:lineRule="exact"/>
      <w:ind w:hanging="338"/>
      <w:jc w:val="both"/>
    </w:pPr>
    <w:rPr>
      <w:lang w:eastAsia="pl-PL"/>
    </w:rPr>
  </w:style>
  <w:style w:type="character" w:customStyle="1" w:styleId="FontStyle31">
    <w:name w:val="Font Style31"/>
    <w:basedOn w:val="Domylnaczcionkaakapitu"/>
    <w:uiPriority w:val="99"/>
    <w:rsid w:val="0037795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Ziaja</dc:creator>
  <cp:lastModifiedBy>Magdalena Wolny</cp:lastModifiedBy>
  <cp:revision>7</cp:revision>
  <cp:lastPrinted>2022-09-12T11:10:00Z</cp:lastPrinted>
  <dcterms:created xsi:type="dcterms:W3CDTF">2022-11-21T10:48:00Z</dcterms:created>
  <dcterms:modified xsi:type="dcterms:W3CDTF">2023-12-08T09:35:00Z</dcterms:modified>
</cp:coreProperties>
</file>