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276"/>
        <w:ind w:hanging="0" w:left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 NIEPODLEGANIU WYKLUCZENIU ORAZ </w:t>
        <w:br/>
        <w:t xml:space="preserve">SPEŁNIANIU WARUNKÓW UDZIAŁU W POSTĘPOWANIU </w:t>
      </w:r>
    </w:p>
    <w:p>
      <w:pPr>
        <w:pStyle w:val="Normal"/>
        <w:suppressAutoHyphens w:val="false"/>
        <w:ind w:hanging="0" w:left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hanging="0" w:left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hanging="0" w:left="-57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NoSpacing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rPr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dotyczące podstaw wykluczenia Wykonawcy:</w:t>
      </w:r>
    </w:p>
    <w:p>
      <w:pPr>
        <w:pStyle w:val="NoSpacing"/>
        <w:spacing w:lineRule="auto" w:line="276"/>
        <w:ind w:hanging="0" w:left="-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NoSpacing"/>
        <w:spacing w:lineRule="auto" w:line="276"/>
        <w:ind w:hanging="0" w:left="0"/>
        <w:rPr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dotyczące podstaw wykluczenia w stosunku do podwykonawcy niebędącego podmiotem, na którego zasoby powołuje się 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NoSpacing"/>
        <w:spacing w:lineRule="auto" w:line="276"/>
        <w:ind w:hanging="0" w:left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</w:r>
    </w:p>
    <w:p>
      <w:pPr>
        <w:pStyle w:val="NoSpacing"/>
        <w:spacing w:lineRule="auto" w:line="276"/>
        <w:ind w:hanging="0" w:left="0"/>
        <w:rPr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dotyczące spełniania warunków udziału w postępowaniu Wykonawcy:</w:t>
      </w:r>
    </w:p>
    <w:p>
      <w:pPr>
        <w:pStyle w:val="Normal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hanging="0" w:left="0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NoSpacing"/>
        <w:spacing w:lineRule="auto" w:line="276"/>
        <w:rPr>
          <w:rFonts w:ascii="Times New Roman" w:hAnsi="Times New Roman" w:cs="Times New Roman"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NoSpacing"/>
        <w:spacing w:lineRule="auto" w:line="276"/>
        <w:rPr>
          <w:u w:val="single"/>
        </w:rPr>
      </w:pPr>
      <w:r>
        <w:rPr>
          <w:rFonts w:cs="Times New Roman"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spacing w:lineRule="auto" w:line="276"/>
        <w:ind w:hanging="0" w:left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NoSpacing"/>
        <w:spacing w:lineRule="auto" w:line="276"/>
        <w:ind w:hanging="0" w:left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NoSpacing"/>
        <w:spacing w:lineRule="auto" w:line="276" w:before="240" w:after="0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426" w:top="1244" w:footer="720" w:bottom="7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left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/>
      <w:jc w:val="right"/>
      <w:rPr>
        <w:rFonts w:ascii="Times New Roman" w:hAnsi="Times New Roman"/>
        <w:sz w:val="24"/>
        <w:szCs w:val="24"/>
      </w:rPr>
    </w:pPr>
    <w:r>
      <w:rPr>
        <w:rFonts w:eastAsia="Times New Roman" w:ascii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>
    <w:pPr>
      <w:pStyle w:val="Header"/>
      <w:spacing w:before="170" w:after="170"/>
      <w:ind w:hanging="0" w:lef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20</w:t>
    </w:r>
    <w:r>
      <w:rPr>
        <w:rFonts w:ascii="Times New Roman" w:hAnsi="Times New Roman"/>
        <w:sz w:val="24"/>
        <w:szCs w:val="24"/>
      </w:rPr>
      <w:t>.2024</w:t>
    </w:r>
  </w:p>
  <w:p>
    <w:pPr>
      <w:pStyle w:val="NormalWeb"/>
      <w:suppressAutoHyphens w:val="true"/>
      <w:spacing w:before="280" w:after="0"/>
      <w:jc w:val="center"/>
      <w:rPr/>
    </w:pP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Zimowe utrzymanie dróg, chodników i gminnych terenów komunalnych w Gminie Mieroszów w sezonie zimowym 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4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/202</w:t>
    </w:r>
    <w:r>
      <w:rPr>
        <w:rFonts w:eastAsia="NSimSun" w:cs="Lucida Sans" w:ascii="Times New Roman" w:hAnsi="Times New Roman"/>
        <w:b/>
        <w:bCs/>
        <w:i/>
        <w:iCs/>
        <w:vanish w:val="false"/>
        <w:color w:val="000000"/>
        <w:kern w:val="2"/>
        <w:sz w:val="24"/>
        <w:szCs w:val="24"/>
        <w:u w:val="none"/>
        <w:lang w:val="pl-PL" w:eastAsia="zh-CN" w:bidi="hi-IN"/>
      </w:rPr>
      <w:t>5</w:t>
    </w:r>
  </w:p>
  <w:p>
    <w:pPr>
      <w:pStyle w:val="NormalWeb"/>
      <w:suppressAutoHyphens w:val="true"/>
      <w:spacing w:before="280" w:after="0"/>
      <w:ind w:hanging="0" w:left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bidi="ar-SA" w:val="pl-PL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Domylnaczcionkaakapitu1" w:customStyle="1">
    <w:name w:val="Domyślna czcionka akapitu1"/>
    <w:qFormat/>
    <w:rPr/>
  </w:style>
  <w:style w:type="character" w:styleId="NagwekstronyZnakZnak" w:customStyle="1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Pr>
      <w:sz w:val="22"/>
      <w:szCs w:val="22"/>
      <w:lang w:val="pl-PL" w:bidi="ar-SA"/>
    </w:rPr>
  </w:style>
  <w:style w:type="character" w:styleId="StopkaZnak" w:customStyle="1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 w:customStyle="1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overflowPunct w:val="true"/>
      <w:ind w:hanging="0" w:left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pPr>
      <w:ind w:hanging="0" w:left="0"/>
      <w:jc w:val="left"/>
    </w:pPr>
    <w:rPr>
      <w:rFonts w:ascii="Times New Roman" w:hAnsi="Times New Roman" w:eastAsia="Times New Roman" w:cs="Times New Roman"/>
    </w:rPr>
  </w:style>
  <w:style w:type="paragraph" w:styleId="Annotationsubject">
    <w:name w:val="annotation subject"/>
    <w:basedOn w:val="Tekstkomentarza1"/>
    <w:next w:val="Tekstkomentarza1"/>
    <w:qFormat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bidi="ar-SA" w:val="pl-PL" w:eastAsia="zh-CN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hanging="0" w:left="720"/>
      <w:contextualSpacing/>
      <w:jc w:val="left"/>
    </w:pPr>
    <w:rPr>
      <w:rFonts w:eastAsia="Times New Roma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bidi="ar-SA" w:val="pl-PL" w:eastAsia="zh-CN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2</Pages>
  <Words>392</Words>
  <Characters>3277</Characters>
  <CharactersWithSpaces>3748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2024-10-29T14:21:59Z</dcterms:modified>
  <cp:revision>35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