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09D91" w14:textId="018DC93C" w:rsidR="00885F37" w:rsidRPr="00E32D1E" w:rsidRDefault="00E32D1E" w:rsidP="00E32D1E">
      <w:pPr>
        <w:jc w:val="center"/>
        <w:rPr>
          <w:b/>
          <w:bCs/>
          <w:sz w:val="28"/>
          <w:szCs w:val="28"/>
          <w:u w:val="single"/>
        </w:rPr>
      </w:pPr>
      <w:r w:rsidRPr="00E32D1E">
        <w:rPr>
          <w:b/>
          <w:bCs/>
          <w:sz w:val="28"/>
          <w:szCs w:val="28"/>
          <w:u w:val="single"/>
        </w:rPr>
        <w:t>PYTANIA i ODPOWIEDZI DOTYCZĄCE CZĘŚCI JAWNEJ SWZ</w:t>
      </w:r>
    </w:p>
    <w:p w14:paraId="5E1C6B16" w14:textId="77777777" w:rsidR="00AC58B3" w:rsidRDefault="00AC58B3" w:rsidP="00AC58B3">
      <w:pPr>
        <w:jc w:val="both"/>
      </w:pPr>
    </w:p>
    <w:p w14:paraId="03451180" w14:textId="06BFCF90" w:rsidR="00AC58B3" w:rsidRPr="00A34177" w:rsidRDefault="00AC58B3" w:rsidP="00AC58B3">
      <w:pPr>
        <w:jc w:val="both"/>
        <w:rPr>
          <w:rFonts w:ascii="Arial" w:hAnsi="Arial" w:cs="Arial"/>
        </w:rPr>
      </w:pPr>
      <w:r w:rsidRPr="00A34177">
        <w:rPr>
          <w:rFonts w:ascii="Arial" w:hAnsi="Arial" w:cs="Arial"/>
        </w:rPr>
        <w:t xml:space="preserve">Pytanie </w:t>
      </w:r>
      <w:r w:rsidR="00E32D1E" w:rsidRPr="00A34177">
        <w:rPr>
          <w:rFonts w:ascii="Arial" w:hAnsi="Arial" w:cs="Arial"/>
        </w:rPr>
        <w:t>1</w:t>
      </w:r>
      <w:r w:rsidRPr="00A34177">
        <w:rPr>
          <w:rFonts w:ascii="Arial" w:hAnsi="Arial" w:cs="Arial"/>
        </w:rPr>
        <w:t>: Część I Zamówienia – proszę o zmianę terminu wykonania zamówienia na 24 miesiące.</w:t>
      </w:r>
    </w:p>
    <w:p w14:paraId="0BBCFB33" w14:textId="68785353" w:rsidR="00AC58B3" w:rsidRPr="00A34177" w:rsidRDefault="00AC58B3" w:rsidP="00AC58B3">
      <w:pPr>
        <w:jc w:val="both"/>
        <w:rPr>
          <w:rFonts w:ascii="Arial" w:hAnsi="Arial" w:cs="Arial"/>
          <w:b/>
          <w:bCs/>
          <w:u w:val="single"/>
        </w:rPr>
      </w:pPr>
      <w:r w:rsidRPr="00A34177">
        <w:rPr>
          <w:rFonts w:ascii="Arial" w:hAnsi="Arial" w:cs="Arial"/>
          <w:b/>
          <w:bCs/>
          <w:u w:val="single"/>
        </w:rPr>
        <w:t xml:space="preserve">ODPOWIEDŹ </w:t>
      </w:r>
      <w:r w:rsidR="00E32D1E" w:rsidRPr="00A34177">
        <w:rPr>
          <w:rFonts w:ascii="Arial" w:hAnsi="Arial" w:cs="Arial"/>
          <w:b/>
          <w:bCs/>
          <w:u w:val="single"/>
        </w:rPr>
        <w:t>1</w:t>
      </w:r>
      <w:r w:rsidRPr="00A34177">
        <w:rPr>
          <w:rFonts w:ascii="Arial" w:hAnsi="Arial" w:cs="Arial"/>
          <w:b/>
          <w:bCs/>
          <w:u w:val="single"/>
        </w:rPr>
        <w:t xml:space="preserve"> : BRAK ZGODY</w:t>
      </w:r>
    </w:p>
    <w:p w14:paraId="15A3ED6A" w14:textId="77777777" w:rsidR="00AC58B3" w:rsidRPr="00A34177" w:rsidRDefault="00AC58B3">
      <w:pPr>
        <w:rPr>
          <w:rFonts w:ascii="Arial" w:hAnsi="Arial" w:cs="Arial"/>
        </w:rPr>
      </w:pPr>
    </w:p>
    <w:p w14:paraId="1EA5C3BF" w14:textId="0262139D" w:rsidR="00AC58B3" w:rsidRPr="00A34177" w:rsidRDefault="00AC58B3" w:rsidP="00AC58B3">
      <w:pPr>
        <w:jc w:val="both"/>
        <w:rPr>
          <w:rFonts w:ascii="Arial" w:hAnsi="Arial" w:cs="Arial"/>
        </w:rPr>
      </w:pPr>
      <w:r w:rsidRPr="00A34177">
        <w:rPr>
          <w:rFonts w:ascii="Arial" w:hAnsi="Arial" w:cs="Arial"/>
        </w:rPr>
        <w:t xml:space="preserve">Pytanie </w:t>
      </w:r>
      <w:r w:rsidR="00E32D1E" w:rsidRPr="00A34177">
        <w:rPr>
          <w:rFonts w:ascii="Arial" w:hAnsi="Arial" w:cs="Arial"/>
        </w:rPr>
        <w:t>2</w:t>
      </w:r>
      <w:r w:rsidRPr="00A34177">
        <w:rPr>
          <w:rFonts w:ascii="Arial" w:hAnsi="Arial" w:cs="Arial"/>
        </w:rPr>
        <w:t>: Proszę o zmianę terminu składania ofert na 15-04-2024.</w:t>
      </w:r>
    </w:p>
    <w:p w14:paraId="58533E64" w14:textId="4D23E24C" w:rsidR="00AC58B3" w:rsidRPr="00A34177" w:rsidRDefault="00AC58B3" w:rsidP="00AC58B3">
      <w:pPr>
        <w:jc w:val="both"/>
        <w:rPr>
          <w:rFonts w:ascii="Arial" w:hAnsi="Arial" w:cs="Arial"/>
          <w:b/>
          <w:bCs/>
          <w:u w:val="single"/>
        </w:rPr>
      </w:pPr>
      <w:r w:rsidRPr="00A34177">
        <w:rPr>
          <w:rFonts w:ascii="Arial" w:hAnsi="Arial" w:cs="Arial"/>
          <w:b/>
          <w:bCs/>
          <w:u w:val="single"/>
        </w:rPr>
        <w:t xml:space="preserve">ODPOWIEDŹ </w:t>
      </w:r>
      <w:r w:rsidR="00E32D1E" w:rsidRPr="00A34177">
        <w:rPr>
          <w:rFonts w:ascii="Arial" w:hAnsi="Arial" w:cs="Arial"/>
          <w:b/>
          <w:bCs/>
          <w:u w:val="single"/>
        </w:rPr>
        <w:t>2</w:t>
      </w:r>
      <w:r w:rsidRPr="00A34177">
        <w:rPr>
          <w:rFonts w:ascii="Arial" w:hAnsi="Arial" w:cs="Arial"/>
          <w:b/>
          <w:bCs/>
          <w:u w:val="single"/>
        </w:rPr>
        <w:t xml:space="preserve"> : Zamawiający nie wyraża zgody na przesunięcie terminu składania ofert na wskazany termin. Jednocześnie Zamawiający informuje, że zmienił termin składania ofert na: 11.04.2024 r. do godz. 10:00</w:t>
      </w:r>
    </w:p>
    <w:p w14:paraId="3AF4C7EF" w14:textId="77777777" w:rsidR="00AC58B3" w:rsidRPr="00A34177" w:rsidRDefault="00AC58B3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BA6F690" w14:textId="7DB7C5E4" w:rsidR="00AC58B3" w:rsidRPr="00A34177" w:rsidRDefault="00E32D1E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A34177">
        <w:rPr>
          <w:rFonts w:ascii="Arial" w:hAnsi="Arial" w:cs="Arial"/>
        </w:rPr>
        <w:t xml:space="preserve">Pytanie </w:t>
      </w:r>
      <w:r w:rsidRPr="00A34177">
        <w:rPr>
          <w:rFonts w:ascii="Arial" w:hAnsi="Arial" w:cs="Arial"/>
        </w:rPr>
        <w:t>3</w:t>
      </w:r>
      <w:r w:rsidRPr="00A34177">
        <w:rPr>
          <w:rFonts w:ascii="Arial" w:hAnsi="Arial" w:cs="Arial"/>
        </w:rPr>
        <w:t xml:space="preserve">: </w:t>
      </w:r>
      <w:r w:rsidR="00AC58B3" w:rsidRPr="00A34177">
        <w:rPr>
          <w:rFonts w:ascii="Arial" w:hAnsi="Arial" w:cs="Arial"/>
          <w:bCs/>
        </w:rPr>
        <w:t xml:space="preserve">Czy Zamawiający wyraża zgodę na zmianę terminu składania ofert na 11 kwietnia 2024r. </w:t>
      </w:r>
    </w:p>
    <w:p w14:paraId="2F4DCAE1" w14:textId="59168799" w:rsidR="00AC58B3" w:rsidRPr="00A34177" w:rsidRDefault="00AC58B3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A34177">
        <w:rPr>
          <w:rFonts w:ascii="Arial" w:hAnsi="Arial" w:cs="Arial"/>
          <w:b/>
          <w:u w:val="single"/>
        </w:rPr>
        <w:t xml:space="preserve">ODPOWIEDŹ </w:t>
      </w:r>
      <w:r w:rsidR="00E32D1E" w:rsidRPr="00A34177">
        <w:rPr>
          <w:rFonts w:ascii="Arial" w:hAnsi="Arial" w:cs="Arial"/>
          <w:b/>
          <w:u w:val="single"/>
        </w:rPr>
        <w:t>3</w:t>
      </w:r>
      <w:r w:rsidRPr="00A34177">
        <w:rPr>
          <w:rFonts w:ascii="Arial" w:hAnsi="Arial" w:cs="Arial"/>
          <w:b/>
          <w:u w:val="single"/>
        </w:rPr>
        <w:t xml:space="preserve"> : TAK. Nowy termin składania ofert to 11.04.2024 do godz. 10:00</w:t>
      </w:r>
    </w:p>
    <w:p w14:paraId="66668686" w14:textId="77777777" w:rsidR="00AC58B3" w:rsidRPr="00A34177" w:rsidRDefault="00AC58B3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0643BC38" w14:textId="35AA0B3B" w:rsidR="00AC58B3" w:rsidRPr="00A34177" w:rsidRDefault="00E32D1E" w:rsidP="00AC58B3">
      <w:pPr>
        <w:spacing w:after="0"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 xml:space="preserve">Pytanie </w:t>
      </w:r>
      <w:r w:rsidRPr="00A34177">
        <w:rPr>
          <w:rFonts w:ascii="Arial" w:hAnsi="Arial" w:cs="Arial"/>
        </w:rPr>
        <w:t>4</w:t>
      </w:r>
      <w:r w:rsidRPr="00A34177">
        <w:rPr>
          <w:rFonts w:ascii="Arial" w:hAnsi="Arial" w:cs="Arial"/>
        </w:rPr>
        <w:t xml:space="preserve">: </w:t>
      </w:r>
      <w:r w:rsidR="00AC58B3" w:rsidRPr="00A34177">
        <w:rPr>
          <w:rFonts w:ascii="Arial" w:hAnsi="Arial" w:cs="Arial"/>
        </w:rPr>
        <w:t xml:space="preserve"> Czy Zamawiający wyraża zgodę na zmianę zapisów § 5 pkt 4 Umowy zgodnie z poniższym:</w:t>
      </w:r>
    </w:p>
    <w:p w14:paraId="6F985548" w14:textId="77777777" w:rsidR="00AC58B3" w:rsidRPr="00A34177" w:rsidRDefault="00AC58B3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 – dotyczy ubezpieczeń dobrowolnych</w:t>
      </w:r>
    </w:p>
    <w:p w14:paraId="420C9A0D" w14:textId="0C3F31D7" w:rsidR="00AC58B3" w:rsidRPr="00A34177" w:rsidRDefault="00AC58B3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A34177">
        <w:rPr>
          <w:rFonts w:ascii="Arial" w:hAnsi="Arial" w:cs="Arial"/>
          <w:b/>
          <w:u w:val="single"/>
        </w:rPr>
        <w:t xml:space="preserve">ODPOWIEDŹ </w:t>
      </w:r>
      <w:r w:rsidR="00E32D1E" w:rsidRPr="00A34177">
        <w:rPr>
          <w:rFonts w:ascii="Arial" w:hAnsi="Arial" w:cs="Arial"/>
          <w:b/>
          <w:u w:val="single"/>
        </w:rPr>
        <w:t>4</w:t>
      </w:r>
      <w:r w:rsidRPr="00A34177">
        <w:rPr>
          <w:rFonts w:ascii="Arial" w:hAnsi="Arial" w:cs="Arial"/>
          <w:b/>
          <w:u w:val="single"/>
        </w:rPr>
        <w:t xml:space="preserve"> : BRAK ZGODY</w:t>
      </w:r>
    </w:p>
    <w:p w14:paraId="787EB7F7" w14:textId="77777777" w:rsidR="00AC58B3" w:rsidRPr="00A34177" w:rsidRDefault="00AC58B3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</w:p>
    <w:p w14:paraId="3064775E" w14:textId="07D07415" w:rsidR="00AC58B3" w:rsidRPr="00A34177" w:rsidRDefault="00E32D1E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 xml:space="preserve">Pytanie </w:t>
      </w:r>
      <w:r w:rsidRPr="00A34177">
        <w:rPr>
          <w:rFonts w:ascii="Arial" w:hAnsi="Arial" w:cs="Arial"/>
        </w:rPr>
        <w:t>5</w:t>
      </w:r>
      <w:r w:rsidRPr="00A34177">
        <w:rPr>
          <w:rFonts w:ascii="Arial" w:hAnsi="Arial" w:cs="Arial"/>
        </w:rPr>
        <w:t xml:space="preserve">: </w:t>
      </w:r>
      <w:r w:rsidR="00AC58B3" w:rsidRPr="00A34177">
        <w:rPr>
          <w:rFonts w:ascii="Arial" w:hAnsi="Arial" w:cs="Arial"/>
        </w:rPr>
        <w:t xml:space="preserve"> Prosimy o wykreślenie zapisów § 5 pkt 5 Umowy, z uwagi na jego tożsamość z punktem poprzedzającym</w:t>
      </w:r>
    </w:p>
    <w:p w14:paraId="194415B6" w14:textId="5ED360EB" w:rsidR="00AC58B3" w:rsidRPr="00A34177" w:rsidRDefault="00AC58B3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A34177">
        <w:rPr>
          <w:rFonts w:ascii="Arial" w:hAnsi="Arial" w:cs="Arial"/>
          <w:b/>
          <w:u w:val="single"/>
        </w:rPr>
        <w:t xml:space="preserve">ODPOWIEDŹ </w:t>
      </w:r>
      <w:r w:rsidR="00E32D1E" w:rsidRPr="00A34177">
        <w:rPr>
          <w:rFonts w:ascii="Arial" w:hAnsi="Arial" w:cs="Arial"/>
          <w:b/>
          <w:u w:val="single"/>
        </w:rPr>
        <w:t>5</w:t>
      </w:r>
      <w:r w:rsidRPr="00A34177">
        <w:rPr>
          <w:rFonts w:ascii="Arial" w:hAnsi="Arial" w:cs="Arial"/>
          <w:b/>
          <w:u w:val="single"/>
        </w:rPr>
        <w:t xml:space="preserve"> : BRAK ZGODY</w:t>
      </w:r>
    </w:p>
    <w:p w14:paraId="6401A24F" w14:textId="77777777" w:rsidR="00AC58B3" w:rsidRPr="00A34177" w:rsidRDefault="00AC58B3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</w:p>
    <w:p w14:paraId="2DBC9D92" w14:textId="6DB317F1" w:rsidR="00AC58B3" w:rsidRPr="00A34177" w:rsidRDefault="00A34177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 xml:space="preserve">Pytanie </w:t>
      </w:r>
      <w:r w:rsidRPr="00A34177">
        <w:rPr>
          <w:rFonts w:ascii="Arial" w:hAnsi="Arial" w:cs="Arial"/>
        </w:rPr>
        <w:t>6</w:t>
      </w:r>
      <w:r w:rsidRPr="00A34177">
        <w:rPr>
          <w:rFonts w:ascii="Arial" w:hAnsi="Arial" w:cs="Arial"/>
        </w:rPr>
        <w:t xml:space="preserve">: </w:t>
      </w:r>
      <w:r w:rsidR="00AC58B3" w:rsidRPr="00A34177">
        <w:rPr>
          <w:rFonts w:ascii="Arial" w:hAnsi="Arial" w:cs="Arial"/>
        </w:rPr>
        <w:t xml:space="preserve"> Prosimy o zmianę zapisów § 5 pkt 10 Umowy poprzez dodanie „pod warunkiem, że suma ubezpieczenia była ustalona z podatkiem VAT”</w:t>
      </w:r>
    </w:p>
    <w:p w14:paraId="37F5C0F5" w14:textId="48129F6E" w:rsidR="00AC58B3" w:rsidRPr="00A34177" w:rsidRDefault="00AC58B3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A34177">
        <w:rPr>
          <w:rFonts w:ascii="Arial" w:hAnsi="Arial" w:cs="Arial"/>
          <w:b/>
          <w:u w:val="single"/>
        </w:rPr>
        <w:t xml:space="preserve">ODPOWIEDŹ </w:t>
      </w:r>
      <w:r w:rsidR="00A34177" w:rsidRPr="00A34177">
        <w:rPr>
          <w:rFonts w:ascii="Arial" w:hAnsi="Arial" w:cs="Arial"/>
          <w:b/>
          <w:u w:val="single"/>
        </w:rPr>
        <w:t>6</w:t>
      </w:r>
      <w:r w:rsidRPr="00A34177">
        <w:rPr>
          <w:rFonts w:ascii="Arial" w:hAnsi="Arial" w:cs="Arial"/>
          <w:b/>
          <w:u w:val="single"/>
        </w:rPr>
        <w:t xml:space="preserve"> : TAK</w:t>
      </w:r>
    </w:p>
    <w:p w14:paraId="69F84574" w14:textId="77777777" w:rsidR="00AC58B3" w:rsidRPr="00A34177" w:rsidRDefault="00AC58B3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</w:p>
    <w:p w14:paraId="748D53CC" w14:textId="1B1AFBFA" w:rsidR="00AC58B3" w:rsidRPr="00A34177" w:rsidRDefault="00A34177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 xml:space="preserve">Pytanie </w:t>
      </w:r>
      <w:r w:rsidRPr="00A34177">
        <w:rPr>
          <w:rFonts w:ascii="Arial" w:hAnsi="Arial" w:cs="Arial"/>
        </w:rPr>
        <w:t>7</w:t>
      </w:r>
      <w:r w:rsidRPr="00A34177">
        <w:rPr>
          <w:rFonts w:ascii="Arial" w:hAnsi="Arial" w:cs="Arial"/>
        </w:rPr>
        <w:t xml:space="preserve">: </w:t>
      </w:r>
      <w:r w:rsidR="00AC58B3" w:rsidRPr="00A34177">
        <w:rPr>
          <w:rFonts w:ascii="Arial" w:hAnsi="Arial" w:cs="Arial"/>
        </w:rPr>
        <w:t xml:space="preserve">Prosimy o wykreślenie zapisów § 13 Umowy dotyczącego kar umownych ( </w:t>
      </w:r>
    </w:p>
    <w:p w14:paraId="6CD49F16" w14:textId="673C6815" w:rsidR="00AC58B3" w:rsidRPr="00A34177" w:rsidRDefault="00AC58B3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A34177">
        <w:rPr>
          <w:rFonts w:ascii="Arial" w:hAnsi="Arial" w:cs="Arial"/>
          <w:b/>
          <w:u w:val="single"/>
        </w:rPr>
        <w:t xml:space="preserve">ODPOWIEDŹ </w:t>
      </w:r>
      <w:r w:rsidR="00A34177" w:rsidRPr="00A34177">
        <w:rPr>
          <w:rFonts w:ascii="Arial" w:hAnsi="Arial" w:cs="Arial"/>
          <w:b/>
          <w:u w:val="single"/>
        </w:rPr>
        <w:t>7</w:t>
      </w:r>
      <w:r w:rsidRPr="00A34177">
        <w:rPr>
          <w:rFonts w:ascii="Arial" w:hAnsi="Arial" w:cs="Arial"/>
          <w:b/>
          <w:u w:val="single"/>
        </w:rPr>
        <w:t xml:space="preserve"> : BRAK ZGODY</w:t>
      </w:r>
    </w:p>
    <w:p w14:paraId="33E7F113" w14:textId="77777777" w:rsidR="00AC58B3" w:rsidRPr="00A34177" w:rsidRDefault="00AC58B3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</w:p>
    <w:p w14:paraId="641836E6" w14:textId="6FB9110C" w:rsidR="00AC58B3" w:rsidRPr="00A34177" w:rsidRDefault="00A34177" w:rsidP="00AC58B3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</w:rPr>
      </w:pPr>
      <w:r w:rsidRPr="003C23DE">
        <w:t xml:space="preserve">Pytanie </w:t>
      </w:r>
      <w:r>
        <w:t>8</w:t>
      </w:r>
      <w:r w:rsidRPr="003C23DE">
        <w:t xml:space="preserve">: </w:t>
      </w:r>
      <w:r w:rsidR="00AC58B3" w:rsidRPr="00A34177">
        <w:rPr>
          <w:rFonts w:ascii="Arial" w:hAnsi="Arial" w:cs="Arial"/>
        </w:rPr>
        <w:t xml:space="preserve"> Prosimy o wykreślenie zapisów § 15 ust 1 </w:t>
      </w:r>
      <w:proofErr w:type="spellStart"/>
      <w:r w:rsidR="00AC58B3" w:rsidRPr="00A34177">
        <w:rPr>
          <w:rFonts w:ascii="Arial" w:hAnsi="Arial" w:cs="Arial"/>
        </w:rPr>
        <w:t>ppkt</w:t>
      </w:r>
      <w:proofErr w:type="spellEnd"/>
      <w:r w:rsidR="00AC58B3" w:rsidRPr="00A34177">
        <w:rPr>
          <w:rFonts w:ascii="Arial" w:hAnsi="Arial" w:cs="Arial"/>
        </w:rPr>
        <w:t xml:space="preserve"> 4. Alternatywnie prosimy o doprecyzowanie, że zmiana sum ubezpieczenia może dotyczyć wyłącznie zmiany z wartości ewidencyjnej brutto na odtworzeniową</w:t>
      </w:r>
    </w:p>
    <w:p w14:paraId="0FFEFCF6" w14:textId="29BD059C" w:rsidR="00AC58B3" w:rsidRPr="00A34177" w:rsidRDefault="00AC58B3" w:rsidP="00AC5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A34177">
        <w:rPr>
          <w:rFonts w:ascii="Arial" w:hAnsi="Arial" w:cs="Arial"/>
          <w:b/>
          <w:u w:val="single"/>
        </w:rPr>
        <w:t xml:space="preserve">ODPOWIEDŹ </w:t>
      </w:r>
      <w:r w:rsidR="00A34177">
        <w:rPr>
          <w:rFonts w:ascii="Arial" w:hAnsi="Arial" w:cs="Arial"/>
          <w:b/>
          <w:u w:val="single"/>
        </w:rPr>
        <w:t>8</w:t>
      </w:r>
      <w:r w:rsidRPr="00A34177">
        <w:rPr>
          <w:rFonts w:ascii="Arial" w:hAnsi="Arial" w:cs="Arial"/>
          <w:b/>
          <w:u w:val="single"/>
        </w:rPr>
        <w:t xml:space="preserve"> : ZGODA.</w:t>
      </w:r>
    </w:p>
    <w:p w14:paraId="1CDD071C" w14:textId="77777777" w:rsidR="00AC58B3" w:rsidRPr="00A34177" w:rsidRDefault="00AC58B3">
      <w:pPr>
        <w:rPr>
          <w:rFonts w:ascii="Arial" w:hAnsi="Arial" w:cs="Arial"/>
        </w:rPr>
      </w:pPr>
    </w:p>
    <w:p w14:paraId="1404B2EF" w14:textId="654D0EC5" w:rsidR="00AC58B3" w:rsidRPr="00A34177" w:rsidRDefault="00A34177" w:rsidP="00AC58B3">
      <w:pPr>
        <w:spacing w:after="0"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 xml:space="preserve">Pytanie </w:t>
      </w:r>
      <w:r>
        <w:rPr>
          <w:rFonts w:ascii="Arial" w:hAnsi="Arial" w:cs="Arial"/>
        </w:rPr>
        <w:t>9</w:t>
      </w:r>
      <w:r w:rsidRPr="00A34177">
        <w:rPr>
          <w:rFonts w:ascii="Arial" w:hAnsi="Arial" w:cs="Arial"/>
        </w:rPr>
        <w:t xml:space="preserve">: </w:t>
      </w:r>
      <w:r w:rsidR="00AC58B3" w:rsidRPr="00A34177">
        <w:rPr>
          <w:rFonts w:ascii="Arial" w:hAnsi="Arial" w:cs="Arial"/>
          <w:bCs/>
        </w:rPr>
        <w:t>Czy Zamawiający</w:t>
      </w:r>
      <w:r w:rsidR="00AC58B3" w:rsidRPr="00A34177">
        <w:rPr>
          <w:rFonts w:ascii="Arial" w:hAnsi="Arial" w:cs="Arial"/>
        </w:rPr>
        <w:t xml:space="preserve"> wyraża zgodę na wprowadzenie Klauzuli wypowiedzenia umowy zgodnie z poniższą treścią:</w:t>
      </w:r>
    </w:p>
    <w:p w14:paraId="13512BFB" w14:textId="77777777" w:rsidR="00AC58B3" w:rsidRPr="00A34177" w:rsidRDefault="00AC58B3" w:rsidP="00AC58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0" w:name="_Hlk148447332"/>
      <w:r w:rsidRPr="00A34177">
        <w:rPr>
          <w:rFonts w:ascii="Arial" w:hAnsi="Arial" w:cs="Arial"/>
        </w:rPr>
        <w:t xml:space="preserve">Z zachowaniem pozostałych niezmienionych niniejszą klauzulą postanowień SWZ, umowy ubezpieczenia oraz Ogólnych Warunków Ubezpieczenia strony umowy postanawiają, że w przypadku, gdy współczynnik szkodowości przekroczy </w:t>
      </w:r>
      <w:r w:rsidRPr="00A34177">
        <w:rPr>
          <w:rFonts w:ascii="Arial" w:hAnsi="Arial" w:cs="Arial"/>
          <w:bCs/>
        </w:rPr>
        <w:t>50% Ubezpieczyciel</w:t>
      </w:r>
      <w:r w:rsidRPr="00A34177">
        <w:rPr>
          <w:rFonts w:ascii="Arial" w:hAnsi="Arial" w:cs="Arial"/>
          <w:b/>
        </w:rPr>
        <w:t xml:space="preserve"> </w:t>
      </w:r>
      <w:r w:rsidRPr="00A34177">
        <w:rPr>
          <w:rFonts w:ascii="Arial" w:hAnsi="Arial" w:cs="Arial"/>
        </w:rPr>
        <w:t>ma prawo do wypowiedzenia umowy na kolejny roczny okres ubezpieczenia (okres polisowy)  z zachowaniem trzymiesięcznego okresu wypowiedzenia.</w:t>
      </w:r>
    </w:p>
    <w:p w14:paraId="2C10F5A8" w14:textId="77777777" w:rsidR="00AC58B3" w:rsidRPr="00A34177" w:rsidRDefault="00AC58B3" w:rsidP="00AC58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>Przez współczynnik szkodowości rozumie się procentowy stosunek sum wypłaconych odszkodowań i rezerwy szkodowej do składki zarobionej (tj. składki przypadającej na wykorzystany okres ubezpieczenia) za ubezpieczenia będące przedmiotem niniejszego zamówienia określonego w SWZ/OPZ, ustalony:</w:t>
      </w:r>
    </w:p>
    <w:p w14:paraId="21ACEDB9" w14:textId="77777777" w:rsidR="00AC58B3" w:rsidRPr="00A34177" w:rsidRDefault="00AC58B3" w:rsidP="00AC58B3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>a/ po upływie 8 miesięcy pierwszego roku trwania umowy ubezpieczenia w stosunku do wypowiedzenia na drugi rok ubezpieczenia</w:t>
      </w:r>
    </w:p>
    <w:p w14:paraId="022894D3" w14:textId="77777777" w:rsidR="00AC58B3" w:rsidRPr="00A34177" w:rsidRDefault="00AC58B3" w:rsidP="00AC58B3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>b/ po upływie 20 miesięcy od początku trwania umowy ubezpieczenia ogółem w stosunku do wypowiedzenia na trzeci rok ubezpieczenia</w:t>
      </w:r>
    </w:p>
    <w:p w14:paraId="69E2021F" w14:textId="77777777" w:rsidR="00AC58B3" w:rsidRPr="00A34177" w:rsidRDefault="00AC58B3" w:rsidP="00AC58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34177">
        <w:rPr>
          <w:rFonts w:ascii="Arial" w:hAnsi="Arial" w:cs="Arial"/>
        </w:rPr>
        <w:t>Wypowiedzenie umowy należy złożyć w formie pisemnej pod rygorem nieważności</w:t>
      </w:r>
    </w:p>
    <w:bookmarkEnd w:id="0"/>
    <w:p w14:paraId="1E784432" w14:textId="22F242A3" w:rsidR="00AC58B3" w:rsidRPr="00A34177" w:rsidRDefault="00AC58B3" w:rsidP="00AC58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A34177">
        <w:rPr>
          <w:rFonts w:ascii="Arial" w:hAnsi="Arial" w:cs="Arial"/>
          <w:b/>
          <w:u w:val="single"/>
        </w:rPr>
        <w:t xml:space="preserve">ODPOWIEDŹ </w:t>
      </w:r>
      <w:r w:rsidR="00A34177">
        <w:rPr>
          <w:rFonts w:ascii="Arial" w:hAnsi="Arial" w:cs="Arial"/>
          <w:b/>
          <w:u w:val="single"/>
        </w:rPr>
        <w:t>9</w:t>
      </w:r>
      <w:r w:rsidRPr="00A34177">
        <w:rPr>
          <w:rFonts w:ascii="Arial" w:hAnsi="Arial" w:cs="Arial"/>
          <w:b/>
          <w:u w:val="single"/>
        </w:rPr>
        <w:t xml:space="preserve"> : NIE</w:t>
      </w:r>
    </w:p>
    <w:p w14:paraId="577B69E3" w14:textId="77777777" w:rsidR="00AC58B3" w:rsidRDefault="00AC58B3"/>
    <w:sectPr w:rsidR="00AC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56182"/>
    <w:multiLevelType w:val="hybridMultilevel"/>
    <w:tmpl w:val="ECCCDA4E"/>
    <w:lvl w:ilvl="0" w:tplc="69A2D7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37"/>
    <w:rsid w:val="00885F37"/>
    <w:rsid w:val="00A34177"/>
    <w:rsid w:val="00AC58B3"/>
    <w:rsid w:val="00E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5FA1"/>
  <w15:chartTrackingRefBased/>
  <w15:docId w15:val="{43415B3A-ED8B-4ACF-AA9E-8997B24B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8B3"/>
  </w:style>
  <w:style w:type="paragraph" w:styleId="Nagwek1">
    <w:name w:val="heading 1"/>
    <w:basedOn w:val="Normalny"/>
    <w:next w:val="Normalny"/>
    <w:link w:val="Nagwek1Znak"/>
    <w:uiPriority w:val="9"/>
    <w:qFormat/>
    <w:rsid w:val="00885F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5F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F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5F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5F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5F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5F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5F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5F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F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5F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F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5F3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5F3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5F3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5F3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5F3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5F3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85F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5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F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85F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85F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85F37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885F3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85F3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5F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5F3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85F37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AC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Bieżuński</dc:creator>
  <cp:keywords/>
  <dc:description/>
  <cp:lastModifiedBy>Jan Bieżuński</cp:lastModifiedBy>
  <cp:revision>2</cp:revision>
  <dcterms:created xsi:type="dcterms:W3CDTF">2024-04-05T11:52:00Z</dcterms:created>
  <dcterms:modified xsi:type="dcterms:W3CDTF">2024-04-05T11:52:00Z</dcterms:modified>
</cp:coreProperties>
</file>