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C1" w:rsidRPr="001D1D24" w:rsidRDefault="00A132C1" w:rsidP="00A132C1">
      <w:pPr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Częstochowa dn. 30 sierpnia 2021r.</w:t>
      </w:r>
      <w:r w:rsidRPr="001D1D24">
        <w:rPr>
          <w:rFonts w:ascii="Arial" w:hAnsi="Arial" w:cs="Arial"/>
          <w:sz w:val="22"/>
          <w:szCs w:val="22"/>
        </w:rPr>
        <w:tab/>
      </w:r>
      <w:r w:rsidRPr="001D1D24">
        <w:rPr>
          <w:rFonts w:ascii="Arial" w:hAnsi="Arial" w:cs="Arial"/>
          <w:sz w:val="22"/>
          <w:szCs w:val="22"/>
        </w:rPr>
        <w:tab/>
      </w:r>
      <w:r w:rsidRPr="001D1D24">
        <w:rPr>
          <w:rFonts w:ascii="Arial" w:hAnsi="Arial" w:cs="Arial"/>
          <w:sz w:val="22"/>
          <w:szCs w:val="22"/>
        </w:rPr>
        <w:tab/>
      </w:r>
      <w:r w:rsidRPr="001D1D24">
        <w:rPr>
          <w:rFonts w:ascii="Arial" w:hAnsi="Arial" w:cs="Arial"/>
          <w:sz w:val="22"/>
          <w:szCs w:val="22"/>
        </w:rPr>
        <w:tab/>
      </w:r>
      <w:r w:rsidRPr="001D1D24">
        <w:rPr>
          <w:rFonts w:ascii="Arial" w:hAnsi="Arial" w:cs="Arial"/>
          <w:sz w:val="22"/>
          <w:szCs w:val="22"/>
        </w:rPr>
        <w:tab/>
      </w:r>
      <w:r w:rsidRPr="001D1D24">
        <w:rPr>
          <w:rFonts w:ascii="Arial" w:hAnsi="Arial" w:cs="Arial"/>
          <w:sz w:val="22"/>
          <w:szCs w:val="22"/>
        </w:rPr>
        <w:tab/>
        <w:t xml:space="preserve">       Załącznik nr 2</w:t>
      </w:r>
    </w:p>
    <w:p w:rsidR="00A132C1" w:rsidRPr="001D1D24" w:rsidRDefault="00A132C1" w:rsidP="00A132C1">
      <w:pPr>
        <w:rPr>
          <w:rFonts w:ascii="Arial" w:hAnsi="Arial" w:cs="Arial"/>
          <w:sz w:val="22"/>
          <w:szCs w:val="22"/>
        </w:rPr>
      </w:pPr>
    </w:p>
    <w:p w:rsidR="00A132C1" w:rsidRPr="001D1D24" w:rsidRDefault="00A132C1" w:rsidP="00A132C1">
      <w:pPr>
        <w:pStyle w:val="Teksttreci20"/>
        <w:shd w:val="clear" w:color="auto" w:fill="auto"/>
        <w:spacing w:after="44" w:line="210" w:lineRule="exact"/>
        <w:ind w:right="20"/>
        <w:jc w:val="right"/>
        <w:rPr>
          <w:rFonts w:ascii="Arial" w:hAnsi="Arial" w:cs="Arial"/>
          <w:sz w:val="22"/>
        </w:rPr>
      </w:pPr>
    </w:p>
    <w:p w:rsidR="00A132C1" w:rsidRPr="001D1D24" w:rsidRDefault="00A132C1" w:rsidP="00A132C1">
      <w:pPr>
        <w:pStyle w:val="Teksttreci30"/>
        <w:shd w:val="clear" w:color="auto" w:fill="auto"/>
        <w:spacing w:after="245" w:line="220" w:lineRule="exact"/>
        <w:ind w:right="60"/>
        <w:rPr>
          <w:rFonts w:ascii="Arial" w:hAnsi="Arial" w:cs="Arial"/>
          <w:sz w:val="22"/>
        </w:rPr>
      </w:pPr>
      <w:r w:rsidRPr="001D1D24">
        <w:rPr>
          <w:rFonts w:ascii="Arial" w:hAnsi="Arial" w:cs="Arial"/>
          <w:sz w:val="22"/>
        </w:rPr>
        <w:t xml:space="preserve">UMOWA  nr MT.2371._.2021 </w:t>
      </w:r>
    </w:p>
    <w:p w:rsidR="00A132C1" w:rsidRPr="001D1D24" w:rsidRDefault="00A132C1" w:rsidP="00A132C1">
      <w:pPr>
        <w:pStyle w:val="Teksttreci30"/>
        <w:shd w:val="clear" w:color="auto" w:fill="auto"/>
        <w:spacing w:after="245" w:line="220" w:lineRule="exact"/>
        <w:ind w:right="60"/>
        <w:rPr>
          <w:rFonts w:ascii="Arial" w:hAnsi="Arial" w:cs="Arial"/>
          <w:sz w:val="22"/>
        </w:rPr>
      </w:pPr>
      <w:r w:rsidRPr="001D1D24">
        <w:rPr>
          <w:rFonts w:ascii="Arial" w:hAnsi="Arial" w:cs="Arial"/>
          <w:sz w:val="22"/>
        </w:rPr>
        <w:t>(wzór)</w:t>
      </w:r>
    </w:p>
    <w:p w:rsidR="00A132C1" w:rsidRPr="001D1D24" w:rsidRDefault="00A132C1" w:rsidP="00A132C1">
      <w:pPr>
        <w:tabs>
          <w:tab w:val="left" w:leader="dot" w:pos="4682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zawarta w dniu ……………r., w Częstochowie pomiędzy;</w:t>
      </w:r>
    </w:p>
    <w:p w:rsidR="00A132C1" w:rsidRPr="001D1D24" w:rsidRDefault="00A132C1" w:rsidP="00A132C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Komendą Miejską Państwowej Straży Pożarnej w Częstochowie</w:t>
      </w:r>
      <w:r w:rsidRPr="001D1D24">
        <w:rPr>
          <w:rFonts w:ascii="Arial" w:hAnsi="Arial" w:cs="Arial"/>
          <w:sz w:val="22"/>
          <w:szCs w:val="22"/>
        </w:rPr>
        <w:t xml:space="preserve"> z siedzibą                                        w Częstochowie przy ul. Sikorskiego 82/94, kod pocztowy: 42-200, NIP: 5732307232, REGON: 151403844 reprezentowaną przez:</w:t>
      </w:r>
    </w:p>
    <w:p w:rsidR="00A132C1" w:rsidRPr="00D439DD" w:rsidRDefault="00A132C1" w:rsidP="00A132C1">
      <w:pPr>
        <w:rPr>
          <w:rFonts w:ascii="Arial" w:hAnsi="Arial" w:cs="Arial"/>
          <w:sz w:val="22"/>
          <w:szCs w:val="22"/>
        </w:rPr>
      </w:pPr>
      <w:r w:rsidRPr="00D439D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132C1" w:rsidRPr="001D1D24" w:rsidRDefault="00A132C1" w:rsidP="00A132C1">
      <w:pPr>
        <w:spacing w:after="240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zwaną dalej ZAMAWIAJĄCYM</w:t>
      </w:r>
    </w:p>
    <w:p w:rsidR="00A132C1" w:rsidRPr="001D1D24" w:rsidRDefault="00A132C1" w:rsidP="00A132C1">
      <w:pPr>
        <w:pStyle w:val="Teksttreci30"/>
        <w:shd w:val="clear" w:color="auto" w:fill="auto"/>
        <w:spacing w:after="240" w:line="293" w:lineRule="exact"/>
        <w:jc w:val="both"/>
        <w:rPr>
          <w:rFonts w:ascii="Arial" w:hAnsi="Arial" w:cs="Arial"/>
          <w:b w:val="0"/>
          <w:sz w:val="22"/>
        </w:rPr>
      </w:pPr>
      <w:r w:rsidRPr="001D1D24">
        <w:rPr>
          <w:rFonts w:ascii="Arial" w:hAnsi="Arial" w:cs="Arial"/>
          <w:b w:val="0"/>
          <w:sz w:val="22"/>
        </w:rPr>
        <w:t>a,</w:t>
      </w:r>
    </w:p>
    <w:p w:rsidR="00A132C1" w:rsidRPr="001D1D24" w:rsidRDefault="00A132C1" w:rsidP="00A132C1">
      <w:pPr>
        <w:pStyle w:val="Teksttreci30"/>
        <w:shd w:val="clear" w:color="auto" w:fill="auto"/>
        <w:spacing w:line="240" w:lineRule="auto"/>
        <w:jc w:val="both"/>
        <w:rPr>
          <w:rFonts w:ascii="Arial" w:hAnsi="Arial" w:cs="Arial"/>
          <w:b w:val="0"/>
          <w:bCs/>
          <w:sz w:val="22"/>
          <w:lang w:eastAsia="pl-PL"/>
        </w:rPr>
      </w:pPr>
      <w:r w:rsidRPr="001D1D24">
        <w:rPr>
          <w:rFonts w:ascii="Arial" w:hAnsi="Arial" w:cs="Arial"/>
          <w:b w:val="0"/>
          <w:sz w:val="22"/>
        </w:rPr>
        <w:t>Firmą:</w:t>
      </w:r>
      <w:r w:rsidRPr="001D1D24">
        <w:rPr>
          <w:rFonts w:ascii="Arial" w:hAnsi="Arial" w:cs="Arial"/>
          <w:sz w:val="22"/>
        </w:rPr>
        <w:t xml:space="preserve"> ………………………………….</w:t>
      </w:r>
      <w:r w:rsidRPr="001D1D24">
        <w:rPr>
          <w:rFonts w:ascii="Arial" w:hAnsi="Arial" w:cs="Arial"/>
          <w:b w:val="0"/>
          <w:bCs/>
          <w:sz w:val="22"/>
          <w:lang w:eastAsia="pl-PL"/>
        </w:rPr>
        <w:t xml:space="preserve"> z siedzibą w ……………. przy ul. …………………., kod pocztowy ……….., NIP: ………………, REGON: ……………, reprezentowaną przez:</w:t>
      </w:r>
    </w:p>
    <w:p w:rsidR="00A132C1" w:rsidRPr="001D1D24" w:rsidRDefault="00A132C1" w:rsidP="00A132C1">
      <w:pPr>
        <w:pStyle w:val="Teksttreci30"/>
        <w:shd w:val="clear" w:color="auto" w:fill="auto"/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1D1D24">
        <w:rPr>
          <w:rFonts w:ascii="Arial" w:hAnsi="Arial" w:cs="Arial"/>
          <w:b w:val="0"/>
          <w:bCs/>
          <w:sz w:val="22"/>
          <w:lang w:eastAsia="pl-PL"/>
        </w:rPr>
        <w:t>-……………………………………………………………..</w:t>
      </w:r>
    </w:p>
    <w:p w:rsidR="00A132C1" w:rsidRPr="001D1D24" w:rsidRDefault="00A132C1" w:rsidP="00A132C1">
      <w:pPr>
        <w:spacing w:after="240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zwaną dalej DOSTAWCĄ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1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Przedmiot umowy</w:t>
      </w:r>
    </w:p>
    <w:p w:rsidR="00A132C1" w:rsidRPr="001D1D24" w:rsidRDefault="00A132C1" w:rsidP="00A132C1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1D1D24">
        <w:rPr>
          <w:rFonts w:ascii="Arial" w:hAnsi="Arial" w:cs="Arial"/>
        </w:rPr>
        <w:t xml:space="preserve">Kocioł na eko-groszek RED MAX EKO GL 100kW firmy HEIZTECHNIK (prawy) </w:t>
      </w:r>
      <w:r w:rsidRPr="001D1D24">
        <w:rPr>
          <w:rFonts w:ascii="Arial" w:hAnsi="Arial" w:cs="Arial"/>
        </w:rPr>
        <w:br/>
        <w:t>- 1 szt., zgodny z klasą 5 ochrony środowiska ustaloną w normie PN-EN 303-5:2012 (zgodny z zał. nr 1 – Szczegółowym opisem przedmiotu zamówienia).</w:t>
      </w:r>
    </w:p>
    <w:p w:rsidR="00A132C1" w:rsidRPr="001D1D24" w:rsidRDefault="00A132C1" w:rsidP="00A132C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before="120" w:after="120" w:line="276" w:lineRule="auto"/>
        <w:ind w:left="0"/>
        <w:jc w:val="both"/>
        <w:rPr>
          <w:rFonts w:ascii="Arial" w:hAnsi="Arial" w:cs="Arial"/>
        </w:rPr>
      </w:pPr>
      <w:r w:rsidRPr="001D1D24">
        <w:rPr>
          <w:rFonts w:ascii="Arial" w:hAnsi="Arial" w:cs="Arial"/>
        </w:rPr>
        <w:t>DOSTAWCA zobowiązuje się dostarczyć do ZAMAWIAJĄCEGO kocioł na eko-groszek RED MAX EKO GL 100kW firmy HEIZTECHNIK (prawy) - 1 szt., zgodny z klasą 5 ochrony środowiska ustaloną w normie PN-EN 303-5:2012</w:t>
      </w:r>
      <w:r w:rsidRPr="001D1D24">
        <w:rPr>
          <w:rFonts w:ascii="Arial" w:hAnsi="Arial" w:cs="Arial"/>
          <w:bCs/>
        </w:rPr>
        <w:t xml:space="preserve"> </w:t>
      </w:r>
      <w:r w:rsidRPr="001D1D24">
        <w:rPr>
          <w:rFonts w:ascii="Arial" w:hAnsi="Arial" w:cs="Arial"/>
        </w:rPr>
        <w:t>w zakresie zgodnym z opisem przedmiotu zamówienia  stanowiącym załącznik nr 1 do zapytania ofertowego nr MT.2370.8.2021 .</w:t>
      </w:r>
    </w:p>
    <w:p w:rsidR="00A132C1" w:rsidRPr="001D1D24" w:rsidRDefault="00A132C1" w:rsidP="00A132C1">
      <w:pPr>
        <w:pStyle w:val="Default"/>
        <w:numPr>
          <w:ilvl w:val="0"/>
          <w:numId w:val="10"/>
        </w:numPr>
        <w:spacing w:after="240"/>
        <w:ind w:left="0"/>
        <w:jc w:val="both"/>
        <w:rPr>
          <w:sz w:val="22"/>
          <w:szCs w:val="22"/>
        </w:rPr>
      </w:pPr>
      <w:r w:rsidRPr="001D1D24">
        <w:rPr>
          <w:sz w:val="22"/>
          <w:szCs w:val="22"/>
        </w:rPr>
        <w:t xml:space="preserve">DOSTAWCA oświadcza, że jego wyroby spełniają wszelkie normy oraz posiadają wszystkie prawem wymagane badania i certyfikaty, a ponadto są zgodne z: </w:t>
      </w:r>
    </w:p>
    <w:p w:rsidR="00A132C1" w:rsidRPr="001D1D24" w:rsidRDefault="00A132C1" w:rsidP="00A132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1D1D24">
        <w:rPr>
          <w:rFonts w:ascii="Arial" w:hAnsi="Arial" w:cs="Arial"/>
        </w:rPr>
        <w:t>klasą 5 ochrony środowiska ustaloną w normie PN-EN 303-5:2012</w:t>
      </w:r>
    </w:p>
    <w:p w:rsidR="00A132C1" w:rsidRPr="001D1D24" w:rsidRDefault="00A132C1" w:rsidP="00A132C1">
      <w:pPr>
        <w:numPr>
          <w:ilvl w:val="0"/>
          <w:numId w:val="10"/>
        </w:numPr>
        <w:spacing w:after="240"/>
        <w:ind w:left="0"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ZAMAWIAJĄCY zobowiązuje się do odebrania przedmiotu umowy i zapłacenia DOSTAWCY ceny o, której mowa w § 2 umowy. 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2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Cena i warunki płatności</w:t>
      </w:r>
    </w:p>
    <w:p w:rsidR="00A132C1" w:rsidRPr="001D1D24" w:rsidRDefault="00A132C1" w:rsidP="00A132C1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  <w:tab w:val="left" w:leader="dot" w:pos="6145"/>
        </w:tabs>
        <w:spacing w:after="0" w:line="240" w:lineRule="auto"/>
        <w:ind w:left="380" w:hanging="360"/>
        <w:jc w:val="both"/>
        <w:rPr>
          <w:rFonts w:ascii="Arial" w:hAnsi="Arial" w:cs="Arial"/>
          <w:sz w:val="22"/>
        </w:rPr>
      </w:pPr>
      <w:r w:rsidRPr="001D1D24">
        <w:rPr>
          <w:rFonts w:ascii="Arial" w:hAnsi="Arial" w:cs="Arial"/>
          <w:sz w:val="22"/>
        </w:rPr>
        <w:t>Cena brutto przedmiotu umowy wynosi:  …………… , ……  PLN (słownie: ……………………………….. …/100 PLN) i jest ceną ostateczną, która nie może ulec zmianie do zakończenia umowy.</w:t>
      </w:r>
    </w:p>
    <w:p w:rsidR="00A132C1" w:rsidRPr="001D1D24" w:rsidRDefault="00A132C1" w:rsidP="00A132C1">
      <w:pPr>
        <w:numPr>
          <w:ilvl w:val="0"/>
          <w:numId w:val="7"/>
        </w:numPr>
        <w:ind w:left="360" w:right="16" w:hanging="360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ZAMAWIAJĄCY zapłaci DOSTAWCY należność za odebrany przedmiot umowy </w:t>
      </w:r>
      <w:r w:rsidRPr="001D1D24">
        <w:rPr>
          <w:rFonts w:ascii="Arial" w:hAnsi="Arial" w:cs="Arial"/>
          <w:sz w:val="22"/>
          <w:szCs w:val="22"/>
        </w:rPr>
        <w:br/>
        <w:t xml:space="preserve">w ciągu </w:t>
      </w:r>
      <w:r w:rsidRPr="001D1D24">
        <w:rPr>
          <w:rFonts w:ascii="Arial" w:hAnsi="Arial" w:cs="Arial"/>
          <w:b/>
          <w:sz w:val="22"/>
          <w:szCs w:val="22"/>
        </w:rPr>
        <w:t>21 dni</w:t>
      </w:r>
      <w:r w:rsidRPr="001D1D24">
        <w:rPr>
          <w:rFonts w:ascii="Arial" w:hAnsi="Arial" w:cs="Arial"/>
          <w:sz w:val="22"/>
          <w:szCs w:val="22"/>
        </w:rPr>
        <w:t xml:space="preserve"> od daty otrzymania przez ZAMAWIAJĄCEGO faktury, po odbiorze faktycznym potwierdzonym protokołem odbioru podpisanym przez przedstawicieli obu stron. </w:t>
      </w:r>
    </w:p>
    <w:p w:rsidR="00A132C1" w:rsidRDefault="00A132C1" w:rsidP="00A132C1">
      <w:pPr>
        <w:numPr>
          <w:ilvl w:val="0"/>
          <w:numId w:val="7"/>
        </w:numPr>
        <w:spacing w:after="240"/>
        <w:ind w:left="360" w:right="16" w:hanging="360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Termin płatności uważa się za zachowany, jeżeli obciążenie rachunku ZAMAWIAJĄCEGO nastąpi najpóźniej w ostatnim dniu płatności.</w:t>
      </w:r>
    </w:p>
    <w:p w:rsidR="00A132C1" w:rsidRDefault="00A132C1" w:rsidP="00A132C1">
      <w:pPr>
        <w:spacing w:after="240"/>
        <w:ind w:left="360" w:right="16"/>
        <w:jc w:val="both"/>
        <w:rPr>
          <w:rFonts w:ascii="Arial" w:hAnsi="Arial" w:cs="Arial"/>
          <w:sz w:val="22"/>
          <w:szCs w:val="22"/>
        </w:rPr>
      </w:pPr>
    </w:p>
    <w:p w:rsidR="00A132C1" w:rsidRDefault="00A132C1" w:rsidP="00A132C1">
      <w:pPr>
        <w:spacing w:after="240"/>
        <w:ind w:right="16"/>
        <w:jc w:val="both"/>
        <w:rPr>
          <w:rFonts w:ascii="Arial" w:hAnsi="Arial" w:cs="Arial"/>
          <w:sz w:val="22"/>
          <w:szCs w:val="22"/>
        </w:rPr>
      </w:pPr>
    </w:p>
    <w:p w:rsidR="00A132C1" w:rsidRPr="001D1D24" w:rsidRDefault="00A132C1" w:rsidP="00A132C1">
      <w:pPr>
        <w:spacing w:after="240"/>
        <w:ind w:right="16"/>
        <w:jc w:val="both"/>
        <w:rPr>
          <w:rFonts w:ascii="Arial" w:hAnsi="Arial" w:cs="Arial"/>
          <w:sz w:val="22"/>
          <w:szCs w:val="22"/>
        </w:rPr>
      </w:pP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A132C1" w:rsidRPr="001D1D24" w:rsidRDefault="00A132C1" w:rsidP="00A132C1">
      <w:pPr>
        <w:pStyle w:val="Nagwek3"/>
        <w:jc w:val="both"/>
        <w:rPr>
          <w:sz w:val="22"/>
          <w:szCs w:val="22"/>
        </w:rPr>
      </w:pPr>
      <w:r w:rsidRPr="001D1D24">
        <w:rPr>
          <w:sz w:val="22"/>
          <w:szCs w:val="22"/>
        </w:rPr>
        <w:t>Termin wydania przedmiotu umowy</w:t>
      </w:r>
    </w:p>
    <w:p w:rsidR="00A132C1" w:rsidRPr="001D1D24" w:rsidRDefault="00A132C1" w:rsidP="00A132C1">
      <w:pPr>
        <w:pStyle w:val="Tekstpodstawowy2"/>
        <w:numPr>
          <w:ilvl w:val="0"/>
          <w:numId w:val="6"/>
        </w:numPr>
        <w:tabs>
          <w:tab w:val="clear" w:pos="360"/>
        </w:tabs>
        <w:ind w:right="16"/>
        <w:rPr>
          <w:rFonts w:ascii="Arial" w:hAnsi="Arial" w:cs="Arial"/>
          <w:spacing w:val="-2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DOSTAWCA</w:t>
      </w:r>
      <w:r w:rsidRPr="001D1D24">
        <w:rPr>
          <w:rFonts w:ascii="Arial" w:hAnsi="Arial" w:cs="Arial"/>
          <w:spacing w:val="-2"/>
          <w:sz w:val="22"/>
          <w:szCs w:val="22"/>
        </w:rPr>
        <w:t xml:space="preserve"> zobowiązuje się wydać przedmiot umowy zgodny z opisem przedmiotu zamówienia do 8 tygodni od dnia podpisania umowy (tj. do dnia ….. …………. 2021 r.). Dostawa przedmiotu umowy nastąpi do Jednostki Ratowniczo-Gaśniczej Nr 4 w Koniecpolu Komendy Miejskiej Państwowej Straży Pożarnej w Częstochowie przy ul. Adama Mickiewicza 40</w:t>
      </w:r>
      <w:r w:rsidRPr="001D1D24">
        <w:rPr>
          <w:rFonts w:ascii="Arial" w:hAnsi="Arial" w:cs="Arial"/>
          <w:sz w:val="22"/>
          <w:szCs w:val="22"/>
        </w:rPr>
        <w:t>.</w:t>
      </w:r>
    </w:p>
    <w:p w:rsidR="00A132C1" w:rsidRPr="001D1D24" w:rsidRDefault="00A132C1" w:rsidP="00A132C1">
      <w:pPr>
        <w:pStyle w:val="Tekstpodstawowy2"/>
        <w:numPr>
          <w:ilvl w:val="0"/>
          <w:numId w:val="6"/>
        </w:numPr>
        <w:tabs>
          <w:tab w:val="clear" w:pos="360"/>
        </w:tabs>
        <w:spacing w:after="240"/>
        <w:ind w:right="16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Termin realizacji umowy zostaje zachowany, jeżeli odbiór faktyczny odbędzie się </w:t>
      </w:r>
      <w:r w:rsidRPr="001D1D24">
        <w:rPr>
          <w:rFonts w:ascii="Arial" w:hAnsi="Arial" w:cs="Arial"/>
          <w:sz w:val="22"/>
          <w:szCs w:val="22"/>
        </w:rPr>
        <w:br/>
        <w:t xml:space="preserve">w terminie, o którym mowa powyżej. </w:t>
      </w:r>
    </w:p>
    <w:p w:rsidR="00A132C1" w:rsidRPr="001D1D24" w:rsidRDefault="00A132C1" w:rsidP="00A132C1">
      <w:pPr>
        <w:spacing w:after="240"/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4</w:t>
      </w:r>
    </w:p>
    <w:p w:rsidR="00A132C1" w:rsidRPr="001D1D24" w:rsidRDefault="00A132C1" w:rsidP="00A132C1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72846270"/>
      <w:r w:rsidRPr="001D1D24">
        <w:rPr>
          <w:rFonts w:ascii="Arial" w:hAnsi="Arial" w:cs="Arial"/>
        </w:rPr>
        <w:t>DOSTAWCA</w:t>
      </w:r>
      <w:bookmarkEnd w:id="0"/>
      <w:r w:rsidRPr="001D1D24">
        <w:rPr>
          <w:rFonts w:ascii="Arial" w:hAnsi="Arial" w:cs="Arial"/>
        </w:rPr>
        <w:t xml:space="preserve"> zobowiązuje się dostarczyć do ZAMAWIAJĄCEGO wraz z przedmiotem zamówienia aktualne na dzień realizacji dostawy i odbioru następujcą dokumentację techniczną:</w:t>
      </w:r>
    </w:p>
    <w:p w:rsidR="00A132C1" w:rsidRPr="001D1D24" w:rsidRDefault="00A132C1" w:rsidP="00A132C1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2"/>
          <w:szCs w:val="22"/>
        </w:rPr>
      </w:pPr>
      <w:r w:rsidRPr="001D1D24">
        <w:rPr>
          <w:color w:val="auto"/>
          <w:sz w:val="22"/>
          <w:szCs w:val="22"/>
        </w:rPr>
        <w:t>Świadectwo zgodności przedmiotu zamówienia zgodne z wymaganiami PN-EN 303-5:2012 spełniającymi wymagania 5 klasy.</w:t>
      </w:r>
    </w:p>
    <w:p w:rsidR="00A132C1" w:rsidRPr="001D1D24" w:rsidRDefault="00A132C1" w:rsidP="00A132C1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2"/>
          <w:szCs w:val="22"/>
        </w:rPr>
      </w:pPr>
      <w:r w:rsidRPr="001D1D24">
        <w:rPr>
          <w:color w:val="auto"/>
          <w:sz w:val="22"/>
          <w:szCs w:val="22"/>
        </w:rPr>
        <w:t>Kartę gwarancyjną dla przedmiotu zamówienia.</w:t>
      </w:r>
    </w:p>
    <w:p w:rsidR="00A132C1" w:rsidRPr="001D1D24" w:rsidRDefault="00A132C1" w:rsidP="00A132C1">
      <w:pPr>
        <w:pStyle w:val="Default"/>
        <w:numPr>
          <w:ilvl w:val="0"/>
          <w:numId w:val="9"/>
        </w:numPr>
        <w:spacing w:after="240"/>
        <w:jc w:val="both"/>
        <w:rPr>
          <w:color w:val="auto"/>
          <w:sz w:val="22"/>
          <w:szCs w:val="22"/>
        </w:rPr>
      </w:pPr>
      <w:r w:rsidRPr="001D1D24">
        <w:rPr>
          <w:color w:val="auto"/>
          <w:sz w:val="22"/>
          <w:szCs w:val="22"/>
        </w:rPr>
        <w:t xml:space="preserve">Instrukcję obsługi przedmiotu zamówienia w języku polskim. </w:t>
      </w:r>
    </w:p>
    <w:p w:rsidR="00A132C1" w:rsidRPr="001D1D24" w:rsidRDefault="00A132C1" w:rsidP="00A132C1">
      <w:pPr>
        <w:spacing w:after="240"/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5</w:t>
      </w:r>
    </w:p>
    <w:p w:rsidR="00A132C1" w:rsidRPr="001D1D24" w:rsidRDefault="00A132C1" w:rsidP="00A132C1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1D1D24">
        <w:rPr>
          <w:color w:val="auto"/>
          <w:sz w:val="22"/>
          <w:szCs w:val="22"/>
        </w:rPr>
        <w:t>2.  Dokumentacja techniczna jest integralną częścią przedmiotu umowy.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6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Gwarancja</w:t>
      </w:r>
    </w:p>
    <w:p w:rsidR="00A132C1" w:rsidRPr="001D1D24" w:rsidRDefault="00A132C1" w:rsidP="00A132C1">
      <w:pPr>
        <w:pStyle w:val="Tekstpodstawowy"/>
        <w:numPr>
          <w:ilvl w:val="0"/>
          <w:numId w:val="5"/>
        </w:numPr>
        <w:tabs>
          <w:tab w:val="clear" w:pos="360"/>
        </w:tabs>
        <w:ind w:left="284" w:right="16" w:hanging="284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DOSTAWCA udziela ZAMAWIAJĄCEMU …… miesięcy gwarancji na przedmiot umowy. Okres gwarancji liczy się od dnia protokolarnego przekazania przedmiotu umowy.</w:t>
      </w:r>
    </w:p>
    <w:p w:rsidR="00A132C1" w:rsidRPr="001D1D24" w:rsidRDefault="00A132C1" w:rsidP="00A132C1">
      <w:pPr>
        <w:pStyle w:val="Tekstpodstawowy"/>
        <w:ind w:left="284" w:right="16" w:hanging="284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2.</w:t>
      </w:r>
      <w:r w:rsidRPr="001D1D24">
        <w:rPr>
          <w:rFonts w:ascii="Arial" w:hAnsi="Arial" w:cs="Arial"/>
          <w:sz w:val="22"/>
          <w:szCs w:val="22"/>
        </w:rPr>
        <w:tab/>
        <w:t xml:space="preserve">DOSTAWCA gwarantuje właściwą konstrukcję, jakość i użyte materiały, właściwe wykonanie </w:t>
      </w:r>
      <w:r w:rsidRPr="001D1D24">
        <w:rPr>
          <w:rFonts w:ascii="Arial" w:hAnsi="Arial" w:cs="Arial"/>
          <w:sz w:val="22"/>
          <w:szCs w:val="22"/>
        </w:rPr>
        <w:br/>
        <w:t>i zgodność z odnośnymi normami oraz kompletność przedmiotu zamówienia.</w:t>
      </w:r>
    </w:p>
    <w:p w:rsidR="00A132C1" w:rsidRPr="001D1D24" w:rsidRDefault="00A132C1" w:rsidP="00A132C1">
      <w:pPr>
        <w:pStyle w:val="Tekstpodstawowy"/>
        <w:spacing w:after="240"/>
        <w:ind w:left="284" w:right="16" w:hanging="284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3.</w:t>
      </w:r>
      <w:r w:rsidRPr="001D1D24">
        <w:rPr>
          <w:rFonts w:ascii="Arial" w:hAnsi="Arial" w:cs="Arial"/>
          <w:sz w:val="22"/>
          <w:szCs w:val="22"/>
        </w:rPr>
        <w:tab/>
        <w:t xml:space="preserve">W okresie gwarancji naprawy lub wymiany kotła wykonywane będą na polecenie ZAMAWIAJĄCEGO na koszt DOSTAWCY. Koszty związane z dojazdem serwisu lub transportem kotła przekazanego do naprawy (wymiany) w ramach gwarancji ponosi DOSTAWCA. W okresie gwarancji DOSTAWCA zapewnia bezpłatną naprawę lub wymianę wyrobu będącego przedmiotem umowy w zakresie ujawniających się wad </w:t>
      </w:r>
      <w:r w:rsidRPr="001D1D24">
        <w:rPr>
          <w:rFonts w:ascii="Arial" w:hAnsi="Arial" w:cs="Arial"/>
          <w:sz w:val="22"/>
          <w:szCs w:val="22"/>
        </w:rPr>
        <w:br/>
        <w:t>i usterek, w terminie 21 dni od daty zgłoszenia w formie emaila lub faksu. Do czasu, o którym mowa wyżej nie wlicza się dni ustawowo wolnych od pracy.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7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Kary umowne</w:t>
      </w:r>
    </w:p>
    <w:p w:rsidR="00A132C1" w:rsidRPr="001D1D24" w:rsidRDefault="00A132C1" w:rsidP="00A132C1">
      <w:pPr>
        <w:pStyle w:val="Tekstpodstawowy"/>
        <w:numPr>
          <w:ilvl w:val="0"/>
          <w:numId w:val="2"/>
        </w:numPr>
        <w:tabs>
          <w:tab w:val="clear" w:pos="360"/>
        </w:tabs>
        <w:ind w:right="16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Jeżeli DOSTAWCA opóźni termin wydania przedmiotu umowy w stosunku do terminu uzgodnionego w umowie zapłaci ZAMAWIAJĄCEMU kary umowne w wysokości 0,2 % wartości brutto nie wydanego przedmiotu umowy za każdy dzień opóźnienia, nie więcej jednak niż 30 % ceny brutto przedmiotu umowy.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Jeżeli opóźnienie wydania przedmiotu umowy przekroczy 2 tygodnie ZAMAWIAJĄCY ma prawo odstąpić od umowy,  z przyczyn leżących po stronie DOSTAWCY. Oświadczenie </w:t>
      </w:r>
      <w:r w:rsidRPr="001D1D24">
        <w:rPr>
          <w:rFonts w:ascii="Arial" w:hAnsi="Arial" w:cs="Arial"/>
          <w:sz w:val="22"/>
          <w:szCs w:val="22"/>
        </w:rPr>
        <w:br/>
        <w:t xml:space="preserve">o odstąpieniu od umowy winno być złożone w terminie 10 dni od upływu wskazanego terminu przekroczenia opóźnienia. </w:t>
      </w:r>
    </w:p>
    <w:p w:rsidR="00A132C1" w:rsidRPr="001D1D24" w:rsidRDefault="00A132C1" w:rsidP="00A132C1">
      <w:pPr>
        <w:ind w:left="360"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W takim przypadku ZAMAWIAJĄCY nie będzie zobowiązany zwrócić DOSTAWCY kosztów, jakie DOSTAWCA poniósł w związku z umową.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W przypadku odstąpienia od umowy z przyczyn leżących po stronie DOSTAWCY, DOSTAWCA zapłaci ZAMAWIAJĄCEMU karę umowną w wysokości 30% ceny brutto przedmiotu umowy. 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Odstąpienie od umowy wymaga, pod rygorem nieważności, formy pisemnej poprzez złożenie oświadczenia drugiej stronie.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lastRenderedPageBreak/>
        <w:t xml:space="preserve">W przypadku, gdy DOSTAWCA nie dokona naprawy lub wymiany kotła </w:t>
      </w:r>
      <w:r w:rsidRPr="001D1D24">
        <w:rPr>
          <w:rFonts w:ascii="Arial" w:hAnsi="Arial" w:cs="Arial"/>
          <w:sz w:val="22"/>
          <w:szCs w:val="22"/>
        </w:rPr>
        <w:br/>
        <w:t>w terminie wynikającym z protokołu naprawy gwarancyjnej zapłaci ZAMAWIAJĄCEMU karę umowną w wysokości  1 % wartości reklamowanego przedmiotu podlegającego gwarancji za każdy dzień zwłoki.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W przypadku, gdy wysokość poniesionej szkody przewyższa wysokość kar zastrzeżonych </w:t>
      </w:r>
      <w:r w:rsidRPr="001D1D24">
        <w:rPr>
          <w:rFonts w:ascii="Arial" w:hAnsi="Arial" w:cs="Arial"/>
          <w:sz w:val="22"/>
          <w:szCs w:val="22"/>
        </w:rPr>
        <w:br/>
        <w:t>w umowie, lub szkoda powstała w skutek zdarzeń za które nie przewidziano kary umownej ZAMAWIAJĄCY może żądać odszkodowania na zasadach ogólnych w wysokości odpowiadającej poniesionej szkodzie w pełnej wysokości.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Jeżeli ZAMAWIAJĄCY dopuści się zwłoki w przystąpieniu do odbioru w stosunku do terminu wskazanego w § 3 ust. 1 niniejszej umowy zapłaci kary umowne w wysokości   0,2 % wartości przedmiotu umowy za każdy dzień zwłoki.</w:t>
      </w:r>
    </w:p>
    <w:p w:rsidR="00A132C1" w:rsidRPr="001D1D24" w:rsidRDefault="00A132C1" w:rsidP="00A132C1">
      <w:pPr>
        <w:numPr>
          <w:ilvl w:val="0"/>
          <w:numId w:val="2"/>
        </w:numPr>
        <w:tabs>
          <w:tab w:val="clear" w:pos="360"/>
        </w:tabs>
        <w:ind w:right="16"/>
        <w:jc w:val="both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Jeżeli ZAMAWIAJĄCY nie zapłaci należności za przedmiot umowy w terminie określonym  </w:t>
      </w:r>
      <w:r w:rsidRPr="001D1D24">
        <w:rPr>
          <w:rFonts w:ascii="Arial" w:hAnsi="Arial" w:cs="Arial"/>
          <w:sz w:val="22"/>
          <w:szCs w:val="22"/>
        </w:rPr>
        <w:br/>
        <w:t>w § 2 ust. 2 i 3 niniejszej umowy zapłaci DOSTAWCY ustawowe odsetki za każdy dzień zwłoki.</w:t>
      </w:r>
    </w:p>
    <w:p w:rsidR="00A132C1" w:rsidRPr="001D1D24" w:rsidRDefault="00A132C1" w:rsidP="00A132C1">
      <w:pPr>
        <w:numPr>
          <w:ilvl w:val="0"/>
          <w:numId w:val="2"/>
        </w:numPr>
        <w:spacing w:after="240"/>
        <w:ind w:right="16"/>
        <w:jc w:val="both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Kary umowne nie sumują się. W przypadku wystąpienia zbiegu przesłanek do naliczenia kar umownych naliczona zostanie ta kara której wartość jest wyższa. W przypadku kiedy przesłanki naliczania kar umownych wystąpią niejednocześnie, łączna wartość naliczonych kar umownych nie może przekroczyć 30% wartości przedmiotu zamówienia.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8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Zmiana umowy</w:t>
      </w:r>
    </w:p>
    <w:p w:rsidR="00A132C1" w:rsidRPr="001D1D24" w:rsidRDefault="00A132C1" w:rsidP="00A132C1">
      <w:pPr>
        <w:numPr>
          <w:ilvl w:val="0"/>
          <w:numId w:val="4"/>
        </w:numPr>
        <w:tabs>
          <w:tab w:val="clear" w:pos="360"/>
        </w:tabs>
        <w:ind w:left="426" w:right="16" w:hanging="42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Zmiana postanowie</w:t>
      </w:r>
      <w:r w:rsidRPr="001D1D24">
        <w:rPr>
          <w:rFonts w:ascii="Arial" w:eastAsia="TimesNewRoman" w:hAnsi="Arial" w:cs="Arial"/>
          <w:sz w:val="22"/>
          <w:szCs w:val="22"/>
        </w:rPr>
        <w:t xml:space="preserve">ń </w:t>
      </w:r>
      <w:r w:rsidRPr="001D1D24">
        <w:rPr>
          <w:rFonts w:ascii="Arial" w:hAnsi="Arial" w:cs="Arial"/>
          <w:sz w:val="22"/>
          <w:szCs w:val="22"/>
        </w:rPr>
        <w:t>niniejszej umowy mo</w:t>
      </w:r>
      <w:r w:rsidRPr="001D1D24">
        <w:rPr>
          <w:rFonts w:ascii="Arial" w:eastAsia="TimesNewRoman" w:hAnsi="Arial" w:cs="Arial"/>
          <w:sz w:val="22"/>
          <w:szCs w:val="22"/>
        </w:rPr>
        <w:t>ż</w:t>
      </w:r>
      <w:r w:rsidRPr="001D1D24">
        <w:rPr>
          <w:rFonts w:ascii="Arial" w:hAnsi="Arial" w:cs="Arial"/>
          <w:sz w:val="22"/>
          <w:szCs w:val="22"/>
        </w:rPr>
        <w:t>e nast</w:t>
      </w:r>
      <w:r w:rsidRPr="001D1D24">
        <w:rPr>
          <w:rFonts w:ascii="Arial" w:eastAsia="TimesNewRoman" w:hAnsi="Arial" w:cs="Arial"/>
          <w:sz w:val="22"/>
          <w:szCs w:val="22"/>
        </w:rPr>
        <w:t>ą</w:t>
      </w:r>
      <w:r w:rsidRPr="001D1D24">
        <w:rPr>
          <w:rFonts w:ascii="Arial" w:hAnsi="Arial" w:cs="Arial"/>
          <w:sz w:val="22"/>
          <w:szCs w:val="22"/>
        </w:rPr>
        <w:t>pi</w:t>
      </w:r>
      <w:r w:rsidRPr="001D1D24">
        <w:rPr>
          <w:rFonts w:ascii="Arial" w:eastAsia="TimesNewRoman" w:hAnsi="Arial" w:cs="Arial"/>
          <w:sz w:val="22"/>
          <w:szCs w:val="22"/>
        </w:rPr>
        <w:t xml:space="preserve">ć </w:t>
      </w:r>
      <w:r w:rsidRPr="001D1D24">
        <w:rPr>
          <w:rFonts w:ascii="Arial" w:hAnsi="Arial" w:cs="Arial"/>
          <w:sz w:val="22"/>
          <w:szCs w:val="22"/>
        </w:rPr>
        <w:t>wył</w:t>
      </w:r>
      <w:r w:rsidRPr="001D1D24">
        <w:rPr>
          <w:rFonts w:ascii="Arial" w:eastAsia="TimesNewRoman" w:hAnsi="Arial" w:cs="Arial"/>
          <w:sz w:val="22"/>
          <w:szCs w:val="22"/>
        </w:rPr>
        <w:t>ą</w:t>
      </w:r>
      <w:r w:rsidRPr="001D1D24">
        <w:rPr>
          <w:rFonts w:ascii="Arial" w:hAnsi="Arial" w:cs="Arial"/>
          <w:sz w:val="22"/>
          <w:szCs w:val="22"/>
        </w:rPr>
        <w:t>cznie za zgod</w:t>
      </w:r>
      <w:r w:rsidRPr="001D1D24">
        <w:rPr>
          <w:rFonts w:ascii="Arial" w:eastAsia="TimesNewRoman" w:hAnsi="Arial" w:cs="Arial"/>
          <w:sz w:val="22"/>
          <w:szCs w:val="22"/>
        </w:rPr>
        <w:t xml:space="preserve">ą </w:t>
      </w:r>
      <w:r w:rsidRPr="001D1D24">
        <w:rPr>
          <w:rFonts w:ascii="Arial" w:hAnsi="Arial" w:cs="Arial"/>
          <w:sz w:val="22"/>
          <w:szCs w:val="22"/>
        </w:rPr>
        <w:t>obu stron wyra</w:t>
      </w:r>
      <w:r w:rsidRPr="001D1D24">
        <w:rPr>
          <w:rFonts w:ascii="Arial" w:eastAsia="TimesNewRoman" w:hAnsi="Arial" w:cs="Arial"/>
          <w:sz w:val="22"/>
          <w:szCs w:val="22"/>
        </w:rPr>
        <w:t>ż</w:t>
      </w:r>
      <w:r w:rsidRPr="001D1D24">
        <w:rPr>
          <w:rFonts w:ascii="Arial" w:hAnsi="Arial" w:cs="Arial"/>
          <w:sz w:val="22"/>
          <w:szCs w:val="22"/>
        </w:rPr>
        <w:t>on</w:t>
      </w:r>
      <w:r w:rsidRPr="001D1D24">
        <w:rPr>
          <w:rFonts w:ascii="Arial" w:eastAsia="TimesNewRoman" w:hAnsi="Arial" w:cs="Arial"/>
          <w:sz w:val="22"/>
          <w:szCs w:val="22"/>
        </w:rPr>
        <w:t xml:space="preserve">ą </w:t>
      </w:r>
      <w:r w:rsidRPr="001D1D24">
        <w:rPr>
          <w:rFonts w:ascii="Arial" w:hAnsi="Arial" w:cs="Arial"/>
          <w:sz w:val="22"/>
          <w:szCs w:val="22"/>
        </w:rPr>
        <w:t>na pi</w:t>
      </w:r>
      <w:r w:rsidRPr="001D1D24">
        <w:rPr>
          <w:rFonts w:ascii="Arial" w:eastAsia="TimesNewRoman" w:hAnsi="Arial" w:cs="Arial"/>
          <w:sz w:val="22"/>
          <w:szCs w:val="22"/>
        </w:rPr>
        <w:t>ś</w:t>
      </w:r>
      <w:r w:rsidRPr="001D1D24">
        <w:rPr>
          <w:rFonts w:ascii="Arial" w:hAnsi="Arial" w:cs="Arial"/>
          <w:sz w:val="22"/>
          <w:szCs w:val="22"/>
        </w:rPr>
        <w:t>mie pod rygorem niewa</w:t>
      </w:r>
      <w:r w:rsidRPr="001D1D24">
        <w:rPr>
          <w:rFonts w:ascii="Arial" w:eastAsia="TimesNewRoman" w:hAnsi="Arial" w:cs="Arial"/>
          <w:sz w:val="22"/>
          <w:szCs w:val="22"/>
        </w:rPr>
        <w:t>ż</w:t>
      </w:r>
      <w:r w:rsidRPr="001D1D24">
        <w:rPr>
          <w:rFonts w:ascii="Arial" w:hAnsi="Arial" w:cs="Arial"/>
          <w:sz w:val="22"/>
          <w:szCs w:val="22"/>
        </w:rPr>
        <w:t>no</w:t>
      </w:r>
      <w:r w:rsidRPr="001D1D24">
        <w:rPr>
          <w:rFonts w:ascii="Arial" w:eastAsia="TimesNewRoman" w:hAnsi="Arial" w:cs="Arial"/>
          <w:sz w:val="22"/>
          <w:szCs w:val="22"/>
        </w:rPr>
        <w:t>ś</w:t>
      </w:r>
      <w:r w:rsidRPr="001D1D24">
        <w:rPr>
          <w:rFonts w:ascii="Arial" w:hAnsi="Arial" w:cs="Arial"/>
          <w:sz w:val="22"/>
          <w:szCs w:val="22"/>
        </w:rPr>
        <w:t>ci.</w:t>
      </w:r>
    </w:p>
    <w:p w:rsidR="00A132C1" w:rsidRPr="001D1D24" w:rsidRDefault="00A132C1" w:rsidP="00A132C1">
      <w:pPr>
        <w:numPr>
          <w:ilvl w:val="0"/>
          <w:numId w:val="4"/>
        </w:numPr>
        <w:tabs>
          <w:tab w:val="clear" w:pos="360"/>
        </w:tabs>
        <w:ind w:left="426" w:right="16" w:hanging="42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 xml:space="preserve">Zamawiający przewiduje możliwość zmian postanowień umowy w sprawie zamówienia </w:t>
      </w:r>
      <w:r w:rsidRPr="001D1D24">
        <w:rPr>
          <w:rFonts w:ascii="Arial" w:eastAsia="ArialNarrow" w:hAnsi="Arial" w:cs="Arial"/>
          <w:sz w:val="22"/>
          <w:szCs w:val="22"/>
        </w:rPr>
        <w:br/>
        <w:t>w stosunku do treści wybranej oferty, dotyczących przedmiotu zamówienia, sposobu realizacji zamówienia oraz terminu realizacji umowy i terminu płatności oraz prawo do odstąpienia od umowy, w szczególności w przypadku:</w:t>
      </w:r>
    </w:p>
    <w:p w:rsidR="00A132C1" w:rsidRPr="001D1D24" w:rsidRDefault="00A132C1" w:rsidP="00A132C1">
      <w:pPr>
        <w:autoSpaceDE w:val="0"/>
        <w:autoSpaceDN w:val="0"/>
        <w:adjustRightInd w:val="0"/>
        <w:ind w:left="709" w:hanging="283"/>
        <w:jc w:val="both"/>
        <w:rPr>
          <w:rFonts w:ascii="Arial" w:eastAsia="ArialNarrow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>1)</w:t>
      </w:r>
      <w:r w:rsidRPr="001D1D24">
        <w:rPr>
          <w:rFonts w:ascii="Arial" w:eastAsia="ArialNarrow" w:hAnsi="Arial" w:cs="Arial"/>
          <w:sz w:val="22"/>
          <w:szCs w:val="22"/>
        </w:rPr>
        <w:tab/>
        <w:t>uzasadnionych przyczyn technicznych lub funkcjonalnych powodujących konieczność zmiany sposobu wykonania umowy,</w:t>
      </w:r>
    </w:p>
    <w:p w:rsidR="00A132C1" w:rsidRPr="001D1D24" w:rsidRDefault="00A132C1" w:rsidP="00A132C1">
      <w:pPr>
        <w:autoSpaceDE w:val="0"/>
        <w:autoSpaceDN w:val="0"/>
        <w:adjustRightInd w:val="0"/>
        <w:ind w:left="709" w:hanging="283"/>
        <w:jc w:val="both"/>
        <w:rPr>
          <w:rFonts w:ascii="Arial" w:eastAsia="ArialNarrow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>2)</w:t>
      </w:r>
      <w:r w:rsidRPr="001D1D24">
        <w:rPr>
          <w:rFonts w:ascii="Arial" w:eastAsia="ArialNarrow" w:hAnsi="Arial" w:cs="Arial"/>
          <w:sz w:val="22"/>
          <w:szCs w:val="22"/>
        </w:rPr>
        <w:tab/>
        <w:t>zmiany powszechnie obowiązujących przepisów prawa w zakresie mającym wpływ na realizację przedmiotu zamówienia,</w:t>
      </w:r>
    </w:p>
    <w:p w:rsidR="00A132C1" w:rsidRPr="001D1D24" w:rsidRDefault="00A132C1" w:rsidP="00A132C1">
      <w:pPr>
        <w:autoSpaceDE w:val="0"/>
        <w:autoSpaceDN w:val="0"/>
        <w:adjustRightInd w:val="0"/>
        <w:ind w:left="709" w:hanging="283"/>
        <w:jc w:val="both"/>
        <w:rPr>
          <w:rFonts w:ascii="Arial" w:eastAsia="ArialNarrow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>3)</w:t>
      </w:r>
      <w:r w:rsidRPr="001D1D24">
        <w:rPr>
          <w:rFonts w:ascii="Arial" w:eastAsia="ArialNarrow" w:hAnsi="Arial" w:cs="Arial"/>
          <w:sz w:val="22"/>
          <w:szCs w:val="22"/>
        </w:rPr>
        <w:tab/>
        <w:t>z przyczyn organizacyjnych ze strony Zamawiającego, w tym zmian w strukturze organizacyjnej,</w:t>
      </w:r>
    </w:p>
    <w:p w:rsidR="00A132C1" w:rsidRPr="001D1D24" w:rsidRDefault="00A132C1" w:rsidP="00A132C1">
      <w:pPr>
        <w:autoSpaceDE w:val="0"/>
        <w:autoSpaceDN w:val="0"/>
        <w:adjustRightInd w:val="0"/>
        <w:ind w:left="709" w:hanging="283"/>
        <w:jc w:val="both"/>
        <w:rPr>
          <w:rFonts w:ascii="Arial" w:eastAsia="ArialNarrow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>4)  z przyczyn wynikających ze specyfiki działalności Zamawiającego,</w:t>
      </w:r>
    </w:p>
    <w:p w:rsidR="00A132C1" w:rsidRPr="001D1D24" w:rsidRDefault="00A132C1" w:rsidP="00A132C1">
      <w:pPr>
        <w:pStyle w:val="Tekstpodstawowy"/>
        <w:spacing w:after="240"/>
        <w:ind w:left="709" w:hanging="283"/>
        <w:rPr>
          <w:rFonts w:ascii="Arial" w:eastAsia="ArialNarrow" w:hAnsi="Arial" w:cs="Arial"/>
          <w:sz w:val="22"/>
          <w:szCs w:val="22"/>
        </w:rPr>
      </w:pPr>
      <w:r w:rsidRPr="001D1D24">
        <w:rPr>
          <w:rFonts w:ascii="Arial" w:eastAsia="ArialNarrow" w:hAnsi="Arial" w:cs="Arial"/>
          <w:sz w:val="22"/>
          <w:szCs w:val="22"/>
        </w:rPr>
        <w:t>5)  zaistnienia siły wyższej.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9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Rozstrzyganie sporów i obowiązujące prawo</w:t>
      </w:r>
    </w:p>
    <w:p w:rsidR="00A132C1" w:rsidRPr="001D1D24" w:rsidRDefault="00A132C1" w:rsidP="00A132C1">
      <w:pPr>
        <w:numPr>
          <w:ilvl w:val="0"/>
          <w:numId w:val="3"/>
        </w:numPr>
        <w:tabs>
          <w:tab w:val="clear" w:pos="360"/>
        </w:tabs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:rsidR="00A132C1" w:rsidRPr="001D1D24" w:rsidRDefault="00A132C1" w:rsidP="00A132C1">
      <w:pPr>
        <w:numPr>
          <w:ilvl w:val="0"/>
          <w:numId w:val="3"/>
        </w:numPr>
        <w:tabs>
          <w:tab w:val="clear" w:pos="360"/>
        </w:tabs>
        <w:spacing w:after="240"/>
        <w:ind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W sprawach nie objętych umową będą miały zastosowanie przepisy polskiego Kodeksu Cywilnego oraz ustawy Prawo zamówień publicznych.</w:t>
      </w:r>
    </w:p>
    <w:p w:rsidR="00A132C1" w:rsidRPr="001D1D24" w:rsidRDefault="00A132C1" w:rsidP="00A132C1">
      <w:pPr>
        <w:ind w:right="16"/>
        <w:jc w:val="center"/>
        <w:rPr>
          <w:rFonts w:ascii="Arial" w:hAnsi="Arial" w:cs="Arial"/>
          <w:b/>
          <w:sz w:val="22"/>
          <w:szCs w:val="22"/>
        </w:rPr>
      </w:pPr>
      <w:r w:rsidRPr="001D1D24">
        <w:rPr>
          <w:rFonts w:ascii="Arial" w:hAnsi="Arial" w:cs="Arial"/>
          <w:b/>
          <w:sz w:val="22"/>
          <w:szCs w:val="22"/>
        </w:rPr>
        <w:t>§ 10</w:t>
      </w:r>
    </w:p>
    <w:p w:rsidR="00A132C1" w:rsidRPr="001D1D24" w:rsidRDefault="00A132C1" w:rsidP="00A132C1">
      <w:pPr>
        <w:pStyle w:val="Nagwek3"/>
        <w:rPr>
          <w:sz w:val="22"/>
          <w:szCs w:val="22"/>
        </w:rPr>
      </w:pPr>
      <w:r w:rsidRPr="001D1D24">
        <w:rPr>
          <w:sz w:val="22"/>
          <w:szCs w:val="22"/>
        </w:rPr>
        <w:t>Postanowienia końcowe</w:t>
      </w:r>
    </w:p>
    <w:p w:rsidR="00A132C1" w:rsidRPr="001D1D24" w:rsidRDefault="00A132C1" w:rsidP="00A132C1">
      <w:pPr>
        <w:numPr>
          <w:ilvl w:val="0"/>
          <w:numId w:val="8"/>
        </w:numPr>
        <w:ind w:left="284"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:rsidR="00A132C1" w:rsidRPr="001D1D24" w:rsidRDefault="00A132C1" w:rsidP="00A132C1">
      <w:pPr>
        <w:numPr>
          <w:ilvl w:val="0"/>
          <w:numId w:val="8"/>
        </w:numPr>
        <w:ind w:left="284"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:rsidR="00A132C1" w:rsidRPr="001D1D24" w:rsidRDefault="00A132C1" w:rsidP="00A132C1">
      <w:pPr>
        <w:numPr>
          <w:ilvl w:val="0"/>
          <w:numId w:val="8"/>
        </w:numPr>
        <w:ind w:left="284" w:right="16"/>
        <w:jc w:val="both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 xml:space="preserve">Umowę sporządzono w 2 jednobrzmiących egzemplarzach, po jednym egzemplarzu dla każdej ze stron.        </w:t>
      </w:r>
    </w:p>
    <w:p w:rsidR="00A132C1" w:rsidRPr="001D1D24" w:rsidRDefault="00A132C1" w:rsidP="00A132C1">
      <w:pPr>
        <w:rPr>
          <w:rFonts w:ascii="Arial" w:hAnsi="Arial" w:cs="Arial"/>
          <w:b/>
          <w:bCs/>
          <w:sz w:val="22"/>
          <w:szCs w:val="22"/>
        </w:rPr>
      </w:pPr>
    </w:p>
    <w:p w:rsidR="00A132C1" w:rsidRPr="001D1D24" w:rsidRDefault="00A132C1" w:rsidP="00A132C1">
      <w:pPr>
        <w:rPr>
          <w:rFonts w:ascii="Arial" w:hAnsi="Arial" w:cs="Arial"/>
          <w:sz w:val="22"/>
          <w:szCs w:val="22"/>
        </w:rPr>
      </w:pPr>
    </w:p>
    <w:p w:rsidR="00A132C1" w:rsidRPr="001D1D24" w:rsidRDefault="00A132C1" w:rsidP="00A132C1">
      <w:pPr>
        <w:pStyle w:val="Nagwek4"/>
        <w:spacing w:before="0" w:after="0"/>
        <w:ind w:left="1045" w:right="16"/>
        <w:rPr>
          <w:rFonts w:ascii="Arial" w:hAnsi="Arial" w:cs="Arial"/>
          <w:sz w:val="22"/>
          <w:szCs w:val="22"/>
        </w:rPr>
      </w:pPr>
      <w:r w:rsidRPr="001D1D24">
        <w:rPr>
          <w:rFonts w:ascii="Arial" w:hAnsi="Arial" w:cs="Arial"/>
          <w:sz w:val="22"/>
          <w:szCs w:val="22"/>
        </w:rPr>
        <w:t>DOSTAWCA:                                                                       ZAMAWIAJĄCY:</w:t>
      </w:r>
    </w:p>
    <w:p w:rsidR="0083246E" w:rsidRDefault="0083246E"/>
    <w:sectPr w:rsidR="0083246E" w:rsidSect="00A132C1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8DA"/>
    <w:multiLevelType w:val="multilevel"/>
    <w:tmpl w:val="261E9B2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6EF5982"/>
    <w:multiLevelType w:val="hybridMultilevel"/>
    <w:tmpl w:val="4CCA31C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E86574"/>
    <w:multiLevelType w:val="hybridMultilevel"/>
    <w:tmpl w:val="E176051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8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0">
    <w:nsid w:val="4D5A3E78"/>
    <w:multiLevelType w:val="hybridMultilevel"/>
    <w:tmpl w:val="7D42E2E8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2C1"/>
    <w:rsid w:val="005F7A0A"/>
    <w:rsid w:val="0083246E"/>
    <w:rsid w:val="00A132C1"/>
    <w:rsid w:val="00A6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132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32C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32C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132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132C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3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132C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132C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A13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Teksttreci2">
    <w:name w:val="Tekst treści (2)_"/>
    <w:link w:val="Teksttreci20"/>
    <w:locked/>
    <w:rsid w:val="00A132C1"/>
    <w:rPr>
      <w:sz w:val="15"/>
      <w:shd w:val="clear" w:color="auto" w:fill="FFFFFF"/>
    </w:rPr>
  </w:style>
  <w:style w:type="character" w:customStyle="1" w:styleId="Teksttreci3">
    <w:name w:val="Tekst treści (3)_"/>
    <w:link w:val="Teksttreci30"/>
    <w:locked/>
    <w:rsid w:val="00A132C1"/>
    <w:rPr>
      <w:rFonts w:ascii="Calibri" w:hAnsi="Calibri"/>
      <w:b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32C1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paragraph" w:customStyle="1" w:styleId="Teksttreci30">
    <w:name w:val="Tekst treści (3)"/>
    <w:basedOn w:val="Normalny"/>
    <w:link w:val="Teksttreci3"/>
    <w:rsid w:val="00A132C1"/>
    <w:pPr>
      <w:widowControl w:val="0"/>
      <w:shd w:val="clear" w:color="auto" w:fill="FFFFFF"/>
      <w:spacing w:line="269" w:lineRule="exact"/>
      <w:jc w:val="center"/>
    </w:pPr>
    <w:rPr>
      <w:rFonts w:ascii="Calibri" w:eastAsiaTheme="minorHAnsi" w:hAnsi="Calibri" w:cstheme="minorBidi"/>
      <w:b/>
      <w:sz w:val="21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A13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Adrian Nowak</cp:lastModifiedBy>
  <cp:revision>1</cp:revision>
  <dcterms:created xsi:type="dcterms:W3CDTF">2021-08-30T12:02:00Z</dcterms:created>
  <dcterms:modified xsi:type="dcterms:W3CDTF">2021-08-30T12:04:00Z</dcterms:modified>
</cp:coreProperties>
</file>