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7A" w:rsidRDefault="00D6037A" w:rsidP="00D6037A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2 do SWZ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</w:t>
      </w:r>
      <w:r w:rsidR="008A64BA">
        <w:rPr>
          <w:rFonts w:ascii="Arial" w:hAnsi="Arial" w:cs="Arial"/>
          <w:sz w:val="18"/>
          <w:szCs w:val="18"/>
        </w:rPr>
        <w:t>sprawy/postępowania: PZD. 252.8</w:t>
      </w:r>
      <w:r w:rsidR="00D61258">
        <w:rPr>
          <w:rFonts w:ascii="Arial" w:hAnsi="Arial" w:cs="Arial"/>
          <w:sz w:val="18"/>
          <w:szCs w:val="18"/>
        </w:rPr>
        <w:t>.2024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D6037A" w:rsidRDefault="00D6037A" w:rsidP="00D6037A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D6037A" w:rsidRDefault="00D6037A" w:rsidP="00D6037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D6037A" w:rsidRDefault="00D6037A" w:rsidP="00D6037A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 Zasoby*:</w:t>
      </w:r>
    </w:p>
    <w:p w:rsidR="00D6037A" w:rsidRDefault="00D6037A" w:rsidP="00D6037A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bookmarkStart w:id="0" w:name="_GoBack"/>
      <w:bookmarkEnd w:id="0"/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6037A" w:rsidRDefault="00D6037A" w:rsidP="00D6037A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6037A" w:rsidRDefault="00D6037A" w:rsidP="00D6037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Stosownie do art. 274 ust.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  <w:u w:val="single"/>
        </w:rPr>
        <w:t>wskazujemy</w:t>
      </w:r>
      <w:r>
        <w:rPr>
          <w:rFonts w:ascii="Arial" w:hAnsi="Arial" w:cs="Arial"/>
          <w:i/>
          <w:sz w:val="18"/>
          <w:szCs w:val="18"/>
        </w:rPr>
        <w:t xml:space="preserve"> adres internetowy ogólnodostępnych i bezpłatnych baz danych w szczególności rejestrów publicznych w rozumieniu ustawy z dnia 17 lutego 2005 r., o informatyzacji działalności podmiotów realizujących zadania publiczne </w:t>
      </w:r>
      <w:r>
        <w:rPr>
          <w:rFonts w:ascii="Arial" w:hAnsi="Arial" w:cs="Arial"/>
          <w:b/>
          <w:i/>
          <w:sz w:val="18"/>
          <w:szCs w:val="18"/>
        </w:rPr>
        <w:t xml:space="preserve">do samodzielnego pobrania przez Zamawiającego </w:t>
      </w:r>
      <w:r>
        <w:rPr>
          <w:rFonts w:ascii="Arial" w:hAnsi="Arial" w:cs="Arial"/>
          <w:i/>
          <w:sz w:val="18"/>
          <w:szCs w:val="18"/>
        </w:rPr>
        <w:t xml:space="preserve">podmiotowych środków  dowodowych na potwierdzenie braku podstaw wykluczenia z art. 109 ust 1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4 [rejestr KRS, 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] ……………………………………………….……..……………………………………………………………</w:t>
      </w:r>
    </w:p>
    <w:p w:rsidR="00D6037A" w:rsidRDefault="00D6037A" w:rsidP="00D6037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037A" w:rsidRDefault="00D6037A" w:rsidP="00D6037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D6037A" w:rsidRPr="00445646" w:rsidRDefault="00D6037A" w:rsidP="00D6037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Uwzględniając przesłanki wykluczenia z art.7 ust.1 ustawy o szczególnych rozwiązaniach w zakresie przeciwdziałania wspieraniu agresji na Ukrainę oraz służących ochronie bezpieczeństwa narodowego </w:t>
      </w:r>
    </w:p>
    <w:p w:rsidR="00D6037A" w:rsidRPr="00445646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445646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- Prawo zamówień publicznych </w:t>
      </w:r>
    </w:p>
    <w:p w:rsidR="00D6037A" w:rsidRPr="00445646" w:rsidRDefault="00D61258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 Dz. U. z 2024 r., poz. 1320</w:t>
      </w:r>
      <w:r w:rsidR="00D6037A" w:rsidRPr="00445646">
        <w:rPr>
          <w:rFonts w:ascii="Arial" w:hAnsi="Arial" w:cs="Arial"/>
          <w:b/>
          <w:sz w:val="18"/>
          <w:szCs w:val="18"/>
        </w:rPr>
        <w:t>) [zwanej dalej także „</w:t>
      </w:r>
      <w:proofErr w:type="spellStart"/>
      <w:r w:rsidR="00D6037A" w:rsidRPr="00445646">
        <w:rPr>
          <w:rFonts w:ascii="Arial" w:hAnsi="Arial" w:cs="Arial"/>
          <w:b/>
          <w:sz w:val="18"/>
          <w:szCs w:val="18"/>
        </w:rPr>
        <w:t>Pzp</w:t>
      </w:r>
      <w:proofErr w:type="spellEnd"/>
      <w:r w:rsidR="00D6037A" w:rsidRPr="00445646">
        <w:rPr>
          <w:rFonts w:ascii="Arial" w:hAnsi="Arial" w:cs="Arial"/>
          <w:b/>
          <w:sz w:val="18"/>
          <w:szCs w:val="18"/>
        </w:rPr>
        <w:t>”]</w:t>
      </w: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6037A" w:rsidRDefault="00D6037A" w:rsidP="00D6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D6037A" w:rsidRDefault="00D6037A" w:rsidP="00D6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D6037A" w:rsidRDefault="00D6037A" w:rsidP="00D603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prowadzonego w trybie podstawowy</w:t>
      </w:r>
      <w:r w:rsidR="00D61258">
        <w:rPr>
          <w:rFonts w:ascii="Arial" w:hAnsi="Arial" w:cs="Arial"/>
          <w:sz w:val="18"/>
          <w:szCs w:val="18"/>
        </w:rPr>
        <w:t>, o którym mowa w art. 275 pkt.1</w:t>
      </w:r>
      <w:r>
        <w:rPr>
          <w:rFonts w:ascii="Arial" w:hAnsi="Arial" w:cs="Arial"/>
          <w:sz w:val="18"/>
          <w:szCs w:val="18"/>
        </w:rPr>
        <w:t xml:space="preserve"> ustawy Prawo zamówień publicznych pn. </w:t>
      </w:r>
      <w:r w:rsidR="00D61258">
        <w:rPr>
          <w:rFonts w:ascii="Arial" w:hAnsi="Arial" w:cs="Arial"/>
          <w:b/>
          <w:sz w:val="18"/>
          <w:szCs w:val="18"/>
        </w:rPr>
        <w:t>: Z</w:t>
      </w:r>
      <w:r>
        <w:rPr>
          <w:rFonts w:ascii="Arial" w:hAnsi="Arial" w:cs="Arial"/>
          <w:b/>
          <w:sz w:val="18"/>
          <w:szCs w:val="18"/>
        </w:rPr>
        <w:t>akup paliw do pojazdów i s</w:t>
      </w:r>
      <w:r w:rsidR="00D61258">
        <w:rPr>
          <w:rFonts w:ascii="Arial" w:hAnsi="Arial" w:cs="Arial"/>
          <w:b/>
          <w:sz w:val="18"/>
          <w:szCs w:val="18"/>
        </w:rPr>
        <w:t>przętu PZD Krotoszyn na rok 2025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prowa</w:t>
      </w:r>
      <w:r w:rsidR="008A64BA">
        <w:rPr>
          <w:rFonts w:ascii="Arial" w:hAnsi="Arial" w:cs="Arial"/>
          <w:bCs/>
          <w:sz w:val="18"/>
          <w:szCs w:val="18"/>
        </w:rPr>
        <w:t>dzonego pod nr sprawy PZD.252.8</w:t>
      </w:r>
      <w:r w:rsidR="00D61258">
        <w:rPr>
          <w:rFonts w:ascii="Arial" w:hAnsi="Arial" w:cs="Arial"/>
          <w:bCs/>
          <w:sz w:val="18"/>
          <w:szCs w:val="18"/>
        </w:rPr>
        <w:t>.2024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OŚWIADZCZENIA DOTYCZĄCE PRZESŁANEK WYKLUCZENIA: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108 ust. 1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  <w:u w:val="single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 xml:space="preserve">art. 109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6037A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</w:t>
      </w:r>
      <w:r>
        <w:rPr>
          <w:rFonts w:ascii="Arial" w:hAnsi="Arial" w:cs="Arial"/>
          <w:b/>
          <w:sz w:val="18"/>
          <w:szCs w:val="18"/>
          <w:u w:val="single"/>
        </w:rPr>
        <w:t>że zachodzą</w:t>
      </w:r>
      <w:r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>
        <w:rPr>
          <w:rFonts w:ascii="Arial" w:hAnsi="Arial" w:cs="Arial"/>
          <w:sz w:val="18"/>
          <w:szCs w:val="18"/>
        </w:rPr>
        <w:t xml:space="preserve"> z postępowania na podstawie </w:t>
      </w:r>
      <w:r>
        <w:rPr>
          <w:rFonts w:ascii="Arial" w:hAnsi="Arial" w:cs="Arial"/>
          <w:b/>
          <w:sz w:val="18"/>
          <w:szCs w:val="18"/>
        </w:rPr>
        <w:t>art. 108ust………….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i/>
          <w:sz w:val="18"/>
          <w:szCs w:val="18"/>
        </w:rPr>
        <w:t>podać mającą zastosowanie podstawę wykluczenia</w:t>
      </w:r>
      <w:r>
        <w:rPr>
          <w:rFonts w:ascii="Arial" w:hAnsi="Arial" w:cs="Arial"/>
          <w:sz w:val="18"/>
          <w:szCs w:val="18"/>
        </w:rPr>
        <w:t xml:space="preserve">].Jednocześnie oświadczam,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………………………………………………………………………………………………………..………………………</w:t>
      </w:r>
    </w:p>
    <w:p w:rsidR="00D6037A" w:rsidRPr="00445646" w:rsidRDefault="00D6037A" w:rsidP="00D6037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 w:rsidRPr="00445646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</w:t>
      </w:r>
      <w:r w:rsidRPr="0044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45646">
        <w:rPr>
          <w:rFonts w:ascii="Arial" w:hAnsi="Arial" w:cs="Arial"/>
          <w:sz w:val="18"/>
          <w:szCs w:val="18"/>
        </w:rPr>
        <w:t xml:space="preserve">U. z 2022 r. poz. 835) </w:t>
      </w: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lastRenderedPageBreak/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D6037A" w:rsidRDefault="00D6037A" w:rsidP="00D6037A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Specyfikacji Warunków Zamówienia.</w:t>
      </w:r>
      <w:bookmarkEnd w:id="1"/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………………………..………………………………………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  <w:r>
        <w:rPr>
          <w:rFonts w:ascii="Arial" w:hAnsi="Arial" w:cs="Arial"/>
          <w:sz w:val="18"/>
          <w:szCs w:val="18"/>
        </w:rPr>
        <w:tab/>
      </w: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………………………..………………………………………</w:t>
      </w:r>
    </w:p>
    <w:p w:rsidR="00D6037A" w:rsidRDefault="00D6037A" w:rsidP="00D603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Wykonawcy, Podmiotu Udostępniającego Zasoby)*</w:t>
      </w: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6037A" w:rsidRDefault="00D6037A" w:rsidP="00D6037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D6037A" w:rsidRDefault="00D6037A" w:rsidP="00D6037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D6037A" w:rsidRDefault="00D6037A" w:rsidP="00D603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D6037A" w:rsidRDefault="00D6037A" w:rsidP="00D6037A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D6037A" w:rsidRDefault="00D6037A" w:rsidP="00D6037A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 SWZ dotyczące:</w:t>
      </w:r>
    </w:p>
    <w:p w:rsidR="00D6037A" w:rsidRDefault="00D6037A" w:rsidP="00D6037A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D6037A" w:rsidRDefault="00D6037A" w:rsidP="00D6037A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p w:rsidR="00D6037A" w:rsidRDefault="00D6037A" w:rsidP="00D6037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D6037A" w:rsidRDefault="00D6037A" w:rsidP="00D6037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D6037A" w:rsidRPr="00445646" w:rsidRDefault="00D6037A" w:rsidP="00D6037A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037A" w:rsidRDefault="00D6037A" w:rsidP="00D6037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D6037A" w:rsidRDefault="00D6037A" w:rsidP="00D6037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D6037A" w:rsidRDefault="00D6037A" w:rsidP="00D6037A"/>
    <w:p w:rsidR="00DC33FE" w:rsidRDefault="00DC33FE"/>
    <w:sectPr w:rsidR="00DC33FE" w:rsidSect="00DC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37A"/>
    <w:rsid w:val="00414981"/>
    <w:rsid w:val="008A64BA"/>
    <w:rsid w:val="00AF6F7E"/>
    <w:rsid w:val="00BD08C8"/>
    <w:rsid w:val="00D6037A"/>
    <w:rsid w:val="00D61258"/>
    <w:rsid w:val="00DC33FE"/>
    <w:rsid w:val="00F1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3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6037A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6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2023-12-04T09:27:00Z</dcterms:created>
  <dcterms:modified xsi:type="dcterms:W3CDTF">2024-12-04T13:08:00Z</dcterms:modified>
</cp:coreProperties>
</file>