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EFBA" w14:textId="77777777" w:rsidR="00B355C9" w:rsidRPr="008A486A" w:rsidRDefault="00B355C9" w:rsidP="00B355C9">
      <w:pPr>
        <w:tabs>
          <w:tab w:val="left" w:pos="3828"/>
          <w:tab w:val="left" w:pos="510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8A486A">
        <w:rPr>
          <w:rFonts w:ascii="Calibri" w:eastAsia="Times New Roman" w:hAnsi="Calibri" w:cs="Calibri"/>
          <w:bCs/>
          <w:lang w:eastAsia="pl-PL"/>
        </w:rPr>
        <w:t>GMINA DOBRZYCA</w:t>
      </w:r>
    </w:p>
    <w:p w14:paraId="609F5962" w14:textId="77777777" w:rsidR="00B355C9" w:rsidRPr="008A486A" w:rsidRDefault="00B355C9" w:rsidP="00B355C9">
      <w:pPr>
        <w:tabs>
          <w:tab w:val="left" w:pos="3828"/>
          <w:tab w:val="left" w:pos="510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8A486A">
        <w:rPr>
          <w:rFonts w:ascii="Calibri" w:eastAsia="Times New Roman" w:hAnsi="Calibri" w:cs="Calibri"/>
          <w:bCs/>
          <w:lang w:eastAsia="pl-PL"/>
        </w:rPr>
        <w:t>ul. Rynek 14, 63-330 Dobrzyca</w:t>
      </w:r>
    </w:p>
    <w:p w14:paraId="5C34E1E3" w14:textId="77777777" w:rsidR="00B355C9" w:rsidRPr="008A486A" w:rsidRDefault="00B355C9" w:rsidP="00B355C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A486A">
        <w:rPr>
          <w:rFonts w:ascii="Calibri" w:eastAsia="Times New Roman" w:hAnsi="Calibri" w:cs="Calibri"/>
          <w:lang w:eastAsia="pl-PL"/>
        </w:rPr>
        <w:t xml:space="preserve">tel. </w:t>
      </w:r>
      <w:r w:rsidRPr="008A486A">
        <w:rPr>
          <w:rFonts w:ascii="Calibri" w:eastAsia="Times New Roman" w:hAnsi="Calibri" w:cs="Calibri"/>
          <w:lang w:val="de-DE" w:eastAsia="pl-PL"/>
        </w:rPr>
        <w:t>62 74 13 013</w:t>
      </w:r>
    </w:p>
    <w:p w14:paraId="73CAB7C6" w14:textId="77777777" w:rsidR="00B355C9" w:rsidRPr="008A486A" w:rsidRDefault="00B355C9" w:rsidP="00B355C9">
      <w:pPr>
        <w:spacing w:after="0" w:line="240" w:lineRule="auto"/>
        <w:rPr>
          <w:rFonts w:ascii="Calibri" w:eastAsia="Times New Roman" w:hAnsi="Calibri" w:cs="Calibri"/>
          <w:lang w:val="en-US" w:eastAsia="pl-PL"/>
        </w:rPr>
      </w:pPr>
      <w:r w:rsidRPr="008A486A">
        <w:rPr>
          <w:rFonts w:ascii="Calibri" w:eastAsia="Times New Roman" w:hAnsi="Calibri" w:cs="Calibri"/>
          <w:lang w:val="en-US" w:eastAsia="pl-PL"/>
        </w:rPr>
        <w:t xml:space="preserve">e-mail: </w:t>
      </w:r>
      <w:hyperlink r:id="rId5" w:history="1">
        <w:r w:rsidRPr="008A486A">
          <w:rPr>
            <w:rFonts w:ascii="Calibri" w:eastAsia="Times New Roman" w:hAnsi="Calibri" w:cs="Calibri"/>
            <w:color w:val="0070C0"/>
            <w:u w:val="single"/>
            <w:lang w:val="en-US" w:eastAsia="pl-PL"/>
          </w:rPr>
          <w:t>gmina@ugdobrzyca.pl</w:t>
        </w:r>
      </w:hyperlink>
    </w:p>
    <w:p w14:paraId="42F91FDD" w14:textId="77777777" w:rsidR="00B355C9" w:rsidRPr="008A486A" w:rsidRDefault="00B355C9" w:rsidP="00B355C9">
      <w:pPr>
        <w:spacing w:after="60" w:line="240" w:lineRule="auto"/>
        <w:rPr>
          <w:rFonts w:ascii="Calibri" w:eastAsia="Times New Roman" w:hAnsi="Calibri" w:cs="Calibri"/>
          <w:u w:val="single"/>
          <w:lang w:val="en-US" w:eastAsia="pl-PL"/>
        </w:rPr>
      </w:pPr>
      <w:proofErr w:type="spellStart"/>
      <w:r w:rsidRPr="008A486A">
        <w:rPr>
          <w:rFonts w:ascii="Calibri" w:eastAsia="Times New Roman" w:hAnsi="Calibri" w:cs="Calibri"/>
          <w:lang w:val="en-US" w:eastAsia="pl-PL"/>
        </w:rPr>
        <w:t>strona</w:t>
      </w:r>
      <w:proofErr w:type="spellEnd"/>
      <w:r w:rsidRPr="008A486A">
        <w:rPr>
          <w:rFonts w:ascii="Calibri" w:eastAsia="Times New Roman" w:hAnsi="Calibri" w:cs="Calibri"/>
          <w:lang w:val="en-US" w:eastAsia="pl-PL"/>
        </w:rPr>
        <w:t xml:space="preserve"> www: </w:t>
      </w:r>
      <w:hyperlink r:id="rId6" w:history="1">
        <w:r w:rsidRPr="008A486A">
          <w:rPr>
            <w:rFonts w:ascii="Calibri" w:eastAsia="Times New Roman" w:hAnsi="Calibri" w:cs="Calibri"/>
            <w:color w:val="0070C0"/>
            <w:u w:val="single"/>
            <w:lang w:val="en-US" w:eastAsia="pl-PL"/>
          </w:rPr>
          <w:t>www.dobrzyca.bipgmina.pl</w:t>
        </w:r>
      </w:hyperlink>
    </w:p>
    <w:p w14:paraId="6A4841B7" w14:textId="77777777" w:rsidR="00B355C9" w:rsidRDefault="00B355C9" w:rsidP="00B355C9">
      <w:pPr>
        <w:rPr>
          <w:rFonts w:ascii="Calibri" w:hAnsi="Calibri" w:cs="Calibri"/>
          <w:color w:val="0070C0"/>
        </w:rPr>
      </w:pPr>
      <w:r w:rsidRPr="008A486A">
        <w:rPr>
          <w:rFonts w:ascii="Calibri" w:hAnsi="Calibri" w:cs="Calibri"/>
        </w:rPr>
        <w:t xml:space="preserve">strona prowadzonego postępowania: </w:t>
      </w:r>
      <w:hyperlink r:id="rId7" w:history="1">
        <w:r w:rsidRPr="008A486A">
          <w:rPr>
            <w:rStyle w:val="Hipercze"/>
            <w:rFonts w:ascii="Calibri" w:hAnsi="Calibri" w:cs="Calibri"/>
            <w:color w:val="0070C0"/>
          </w:rPr>
          <w:t>https://platformazakupowa.pl/pn/gmina_dobrzyca</w:t>
        </w:r>
      </w:hyperlink>
      <w:r w:rsidRPr="008A486A">
        <w:rPr>
          <w:rFonts w:ascii="Calibri" w:hAnsi="Calibri" w:cs="Calibri"/>
          <w:color w:val="0070C0"/>
        </w:rPr>
        <w:t xml:space="preserve"> </w:t>
      </w:r>
    </w:p>
    <w:p w14:paraId="4EC1E453" w14:textId="77777777" w:rsidR="000E10C4" w:rsidRPr="008A486A" w:rsidRDefault="000E10C4" w:rsidP="00B355C9">
      <w:pPr>
        <w:rPr>
          <w:rFonts w:ascii="Calibri" w:hAnsi="Calibri" w:cs="Calibri"/>
        </w:rPr>
      </w:pPr>
    </w:p>
    <w:p w14:paraId="710E00EA" w14:textId="1CDDB246" w:rsidR="00B355C9" w:rsidRPr="008A486A" w:rsidRDefault="00B355C9" w:rsidP="00B355C9">
      <w:pPr>
        <w:jc w:val="right"/>
        <w:rPr>
          <w:rFonts w:ascii="Calibri" w:hAnsi="Calibri" w:cs="Calibri"/>
          <w:color w:val="000000" w:themeColor="text1"/>
        </w:rPr>
      </w:pPr>
      <w:r w:rsidRPr="008A486A">
        <w:rPr>
          <w:rFonts w:ascii="Calibri" w:hAnsi="Calibri" w:cs="Calibri"/>
          <w:color w:val="000000" w:themeColor="text1"/>
        </w:rPr>
        <w:t xml:space="preserve">Dobrzyca, </w:t>
      </w:r>
      <w:r w:rsidR="00A1686A">
        <w:rPr>
          <w:rFonts w:ascii="Calibri" w:hAnsi="Calibri" w:cs="Calibri"/>
          <w:color w:val="000000" w:themeColor="text1"/>
        </w:rPr>
        <w:t>1</w:t>
      </w:r>
      <w:r w:rsidR="00084C53">
        <w:rPr>
          <w:rFonts w:ascii="Calibri" w:hAnsi="Calibri" w:cs="Calibri"/>
          <w:color w:val="000000" w:themeColor="text1"/>
        </w:rPr>
        <w:t>8</w:t>
      </w:r>
      <w:r w:rsidRPr="008A486A">
        <w:rPr>
          <w:rFonts w:ascii="Calibri" w:hAnsi="Calibri" w:cs="Calibri"/>
          <w:color w:val="000000" w:themeColor="text1"/>
        </w:rPr>
        <w:t>.09.2025 r.</w:t>
      </w:r>
    </w:p>
    <w:p w14:paraId="4145FF61" w14:textId="49B03196" w:rsidR="00B355C9" w:rsidRDefault="00B355C9" w:rsidP="00B355C9">
      <w:pPr>
        <w:rPr>
          <w:rFonts w:ascii="Calibri" w:hAnsi="Calibri" w:cs="Calibri"/>
          <w:color w:val="000000" w:themeColor="text1"/>
        </w:rPr>
      </w:pPr>
      <w:r w:rsidRPr="008A486A">
        <w:rPr>
          <w:rFonts w:ascii="Calibri" w:hAnsi="Calibri" w:cs="Calibri"/>
          <w:color w:val="000000" w:themeColor="text1"/>
        </w:rPr>
        <w:t>ZPI.271.1.</w:t>
      </w:r>
      <w:r w:rsidRPr="00A1686A">
        <w:rPr>
          <w:rFonts w:ascii="Calibri" w:hAnsi="Calibri" w:cs="Calibri"/>
          <w:color w:val="000000" w:themeColor="text1"/>
        </w:rPr>
        <w:t>5</w:t>
      </w:r>
      <w:r w:rsidRPr="008A486A">
        <w:rPr>
          <w:rFonts w:ascii="Calibri" w:hAnsi="Calibri" w:cs="Calibri"/>
          <w:color w:val="000000" w:themeColor="text1"/>
        </w:rPr>
        <w:t>.2025</w:t>
      </w:r>
    </w:p>
    <w:p w14:paraId="4C720351" w14:textId="77777777" w:rsidR="000E10C4" w:rsidRPr="008A486A" w:rsidRDefault="000E10C4" w:rsidP="00B355C9">
      <w:pPr>
        <w:rPr>
          <w:rFonts w:ascii="Calibri" w:hAnsi="Calibri" w:cs="Calibri"/>
          <w:color w:val="000000" w:themeColor="text1"/>
        </w:rPr>
      </w:pPr>
    </w:p>
    <w:p w14:paraId="3562F525" w14:textId="77777777" w:rsidR="00B355C9" w:rsidRPr="008A486A" w:rsidRDefault="00B355C9" w:rsidP="00B355C9">
      <w:pPr>
        <w:spacing w:after="0" w:line="240" w:lineRule="auto"/>
        <w:ind w:left="4956"/>
        <w:jc w:val="both"/>
        <w:rPr>
          <w:rFonts w:ascii="Calibri" w:hAnsi="Calibri" w:cs="Calibri"/>
          <w:b/>
          <w:bCs/>
        </w:rPr>
      </w:pPr>
      <w:r w:rsidRPr="008A486A">
        <w:rPr>
          <w:rFonts w:ascii="Calibri" w:hAnsi="Calibri" w:cs="Calibri"/>
          <w:b/>
          <w:bCs/>
        </w:rPr>
        <w:t>Wykonawcy-Nabywcy SWZ</w:t>
      </w:r>
    </w:p>
    <w:p w14:paraId="30635C2B" w14:textId="77777777" w:rsidR="00B355C9" w:rsidRPr="008A486A" w:rsidRDefault="00B355C9" w:rsidP="00B355C9">
      <w:pPr>
        <w:spacing w:after="0" w:line="240" w:lineRule="auto"/>
        <w:ind w:left="4956"/>
        <w:jc w:val="both"/>
        <w:rPr>
          <w:rFonts w:ascii="Calibri" w:hAnsi="Calibri" w:cs="Calibri"/>
          <w:b/>
          <w:bCs/>
        </w:rPr>
      </w:pPr>
    </w:p>
    <w:p w14:paraId="213216DA" w14:textId="04119FDE" w:rsidR="00B355C9" w:rsidRPr="008A486A" w:rsidRDefault="00B355C9" w:rsidP="00B355C9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8A486A">
        <w:rPr>
          <w:rFonts w:ascii="Calibri" w:hAnsi="Calibri" w:cs="Calibri"/>
          <w:color w:val="000000" w:themeColor="text1"/>
        </w:rPr>
        <w:t>Dotyczy postępowania o udzielenie zamówienia publicznego prowadzonego w trybie podstawowym bez negocjacji na podstawie: art. 275 pkt 1 ustawy z dnia 11 września 2019 r. Prawo zamówień publicznych (tj. Dz. U. z 2024 r. poz. 1320 ze zm.)   na zadanie pn.</w:t>
      </w:r>
      <w:r w:rsidRPr="008A486A">
        <w:rPr>
          <w:rFonts w:ascii="Calibri" w:hAnsi="Calibri" w:cs="Calibri"/>
          <w:b/>
          <w:bCs/>
          <w:color w:val="333333"/>
        </w:rPr>
        <w:t xml:space="preserve"> Modernizacja źródła ciepła </w:t>
      </w:r>
      <w:r w:rsidR="00F422F4">
        <w:rPr>
          <w:rFonts w:ascii="Calibri" w:hAnsi="Calibri" w:cs="Calibri"/>
          <w:b/>
          <w:bCs/>
          <w:color w:val="333333"/>
        </w:rPr>
        <w:br/>
      </w:r>
      <w:r w:rsidRPr="008A486A">
        <w:rPr>
          <w:rFonts w:ascii="Calibri" w:hAnsi="Calibri" w:cs="Calibri"/>
          <w:b/>
          <w:bCs/>
          <w:color w:val="333333"/>
        </w:rPr>
        <w:t xml:space="preserve">w budynku przedszkola w miejscowości Koźminiec z kotła węglowego na pompy ciepła wraz </w:t>
      </w:r>
      <w:r w:rsidR="00F422F4">
        <w:rPr>
          <w:rFonts w:ascii="Calibri" w:hAnsi="Calibri" w:cs="Calibri"/>
          <w:b/>
          <w:bCs/>
          <w:color w:val="333333"/>
        </w:rPr>
        <w:br/>
      </w:r>
      <w:r w:rsidRPr="008A486A">
        <w:rPr>
          <w:rFonts w:ascii="Calibri" w:hAnsi="Calibri" w:cs="Calibri"/>
          <w:b/>
          <w:bCs/>
          <w:color w:val="333333"/>
        </w:rPr>
        <w:t>z</w:t>
      </w:r>
      <w:r w:rsidR="008A486A">
        <w:rPr>
          <w:rFonts w:ascii="Calibri" w:hAnsi="Calibri" w:cs="Calibri"/>
          <w:b/>
          <w:bCs/>
          <w:color w:val="333333"/>
        </w:rPr>
        <w:t xml:space="preserve"> </w:t>
      </w:r>
      <w:r w:rsidRPr="008A486A">
        <w:rPr>
          <w:rFonts w:ascii="Calibri" w:hAnsi="Calibri" w:cs="Calibri"/>
          <w:b/>
          <w:bCs/>
          <w:color w:val="333333"/>
        </w:rPr>
        <w:t xml:space="preserve">montażem </w:t>
      </w:r>
      <w:proofErr w:type="spellStart"/>
      <w:r w:rsidRPr="008A486A">
        <w:rPr>
          <w:rFonts w:ascii="Calibri" w:hAnsi="Calibri" w:cs="Calibri"/>
          <w:b/>
          <w:bCs/>
          <w:color w:val="333333"/>
        </w:rPr>
        <w:t>mikroinstalacji</w:t>
      </w:r>
      <w:proofErr w:type="spellEnd"/>
      <w:r w:rsidRPr="008A486A">
        <w:rPr>
          <w:rFonts w:ascii="Calibri" w:hAnsi="Calibri" w:cs="Calibri"/>
          <w:b/>
          <w:bCs/>
          <w:color w:val="333333"/>
        </w:rPr>
        <w:t xml:space="preserve"> fotowoltaicznej o </w:t>
      </w:r>
      <w:r w:rsidRPr="00FE4195">
        <w:rPr>
          <w:rFonts w:ascii="Calibri" w:hAnsi="Calibri" w:cs="Calibri"/>
          <w:b/>
          <w:bCs/>
          <w:color w:val="000000" w:themeColor="text1"/>
        </w:rPr>
        <w:t xml:space="preserve">mocy 20 kW </w:t>
      </w:r>
      <w:r w:rsidRPr="00FE4195">
        <w:rPr>
          <w:rFonts w:ascii="Calibri" w:hAnsi="Calibri" w:cs="Calibri"/>
          <w:color w:val="000000" w:themeColor="text1"/>
        </w:rPr>
        <w:t xml:space="preserve">(Ogłoszenie nr 2025/BZP 00402227/01 </w:t>
      </w:r>
      <w:r w:rsidR="00F422F4">
        <w:rPr>
          <w:rFonts w:ascii="Calibri" w:hAnsi="Calibri" w:cs="Calibri"/>
          <w:color w:val="000000" w:themeColor="text1"/>
        </w:rPr>
        <w:br/>
      </w:r>
      <w:r w:rsidRPr="00FE4195">
        <w:rPr>
          <w:rFonts w:ascii="Calibri" w:hAnsi="Calibri" w:cs="Calibri"/>
          <w:color w:val="000000" w:themeColor="text1"/>
        </w:rPr>
        <w:t>z dnia 2025-09-02) na zasadach określonych w SWZ z dnia 0</w:t>
      </w:r>
      <w:r w:rsidR="00FE4195" w:rsidRPr="00FE4195">
        <w:rPr>
          <w:rFonts w:ascii="Calibri" w:hAnsi="Calibri" w:cs="Calibri"/>
          <w:color w:val="000000" w:themeColor="text1"/>
        </w:rPr>
        <w:t>2</w:t>
      </w:r>
      <w:r w:rsidRPr="00FE4195">
        <w:rPr>
          <w:rFonts w:ascii="Calibri" w:hAnsi="Calibri" w:cs="Calibri"/>
          <w:color w:val="000000" w:themeColor="text1"/>
        </w:rPr>
        <w:t>.0</w:t>
      </w:r>
      <w:r w:rsidR="00FE4195" w:rsidRPr="00FE4195">
        <w:rPr>
          <w:rFonts w:ascii="Calibri" w:hAnsi="Calibri" w:cs="Calibri"/>
          <w:color w:val="000000" w:themeColor="text1"/>
        </w:rPr>
        <w:t>9</w:t>
      </w:r>
      <w:r w:rsidRPr="00FE4195">
        <w:rPr>
          <w:rFonts w:ascii="Calibri" w:hAnsi="Calibri" w:cs="Calibri"/>
          <w:color w:val="000000" w:themeColor="text1"/>
        </w:rPr>
        <w:t>.2025r.</w:t>
      </w:r>
    </w:p>
    <w:p w14:paraId="210E013C" w14:textId="77777777" w:rsidR="00B355C9" w:rsidRPr="008A486A" w:rsidRDefault="00B355C9" w:rsidP="00B355C9">
      <w:pPr>
        <w:spacing w:after="0" w:line="240" w:lineRule="auto"/>
        <w:jc w:val="both"/>
        <w:rPr>
          <w:rFonts w:ascii="Calibri" w:hAnsi="Calibri" w:cs="Calibri"/>
        </w:rPr>
      </w:pPr>
    </w:p>
    <w:p w14:paraId="07C09348" w14:textId="01C43F79" w:rsidR="00B355C9" w:rsidRDefault="00B355C9" w:rsidP="00C6297A">
      <w:pPr>
        <w:spacing w:after="0" w:line="240" w:lineRule="auto"/>
        <w:ind w:firstLine="851"/>
        <w:jc w:val="both"/>
        <w:rPr>
          <w:rFonts w:ascii="Calibri" w:hAnsi="Calibri" w:cs="Calibri"/>
        </w:rPr>
      </w:pPr>
      <w:r w:rsidRPr="008A486A">
        <w:rPr>
          <w:rFonts w:ascii="Calibri" w:hAnsi="Calibri" w:cs="Calibri"/>
        </w:rPr>
        <w:t>Niniejszym pismem informujemy, iż wpłynęły pytania dotyczące ww. postępowania.                          Zgodnie z art. 135 ustawy z dnia 11 września 2019 r. „Prawo zamówień publicznych” (</w:t>
      </w:r>
      <w:proofErr w:type="spellStart"/>
      <w:r w:rsidRPr="008A486A">
        <w:rPr>
          <w:rFonts w:ascii="Calibri" w:hAnsi="Calibri" w:cs="Calibri"/>
        </w:rPr>
        <w:t>t.j</w:t>
      </w:r>
      <w:proofErr w:type="spellEnd"/>
      <w:r w:rsidRPr="008A486A">
        <w:rPr>
          <w:rFonts w:ascii="Calibri" w:hAnsi="Calibri" w:cs="Calibri"/>
        </w:rPr>
        <w:t>. Dz.U. z 2024 poz. 1320 ze zm.) Zamawiający przekazuje treść zapytań jakie zostały złożone w ramach ww. postępowania wraz z udzielonymi odpowiedziami.</w:t>
      </w:r>
    </w:p>
    <w:p w14:paraId="350AD313" w14:textId="77777777" w:rsidR="00BD2DE5" w:rsidRPr="00C6297A" w:rsidRDefault="00BD2DE5" w:rsidP="00C6297A">
      <w:pPr>
        <w:spacing w:after="0" w:line="240" w:lineRule="auto"/>
        <w:ind w:firstLine="851"/>
        <w:jc w:val="both"/>
        <w:rPr>
          <w:rFonts w:ascii="Calibri" w:hAnsi="Calibri" w:cs="Calibri"/>
        </w:rPr>
      </w:pPr>
    </w:p>
    <w:p w14:paraId="383BC944" w14:textId="3B79A6C0" w:rsidR="00B355C9" w:rsidRPr="008A486A" w:rsidRDefault="00D84241" w:rsidP="00C8657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8A486A">
        <w:rPr>
          <w:rFonts w:ascii="Calibri" w:hAnsi="Calibri" w:cs="Calibri"/>
          <w:b/>
          <w:bCs/>
        </w:rPr>
        <w:t>Pytanie nr 1</w:t>
      </w:r>
      <w:r w:rsidR="00B355C9" w:rsidRPr="008A486A">
        <w:rPr>
          <w:rFonts w:ascii="Calibri" w:hAnsi="Calibri" w:cs="Calibri"/>
          <w:b/>
          <w:bCs/>
        </w:rPr>
        <w:t xml:space="preserve"> z dnia </w:t>
      </w:r>
      <w:r w:rsidR="00A1686A">
        <w:rPr>
          <w:rFonts w:ascii="Calibri" w:hAnsi="Calibri" w:cs="Calibri"/>
          <w:b/>
          <w:bCs/>
        </w:rPr>
        <w:t>1</w:t>
      </w:r>
      <w:r w:rsidR="005271CE">
        <w:rPr>
          <w:rFonts w:ascii="Calibri" w:hAnsi="Calibri" w:cs="Calibri"/>
          <w:b/>
          <w:bCs/>
        </w:rPr>
        <w:t>7</w:t>
      </w:r>
      <w:r w:rsidR="00B355C9" w:rsidRPr="008A486A">
        <w:rPr>
          <w:rFonts w:ascii="Calibri" w:hAnsi="Calibri" w:cs="Calibri"/>
          <w:b/>
          <w:bCs/>
        </w:rPr>
        <w:t>.09.2025</w:t>
      </w:r>
      <w:r w:rsidR="00A1686A">
        <w:rPr>
          <w:rFonts w:ascii="Calibri" w:hAnsi="Calibri" w:cs="Calibri"/>
          <w:b/>
          <w:bCs/>
        </w:rPr>
        <w:t xml:space="preserve"> </w:t>
      </w:r>
      <w:r w:rsidR="00B355C9" w:rsidRPr="008A486A">
        <w:rPr>
          <w:rFonts w:ascii="Calibri" w:hAnsi="Calibri" w:cs="Calibri"/>
          <w:b/>
          <w:bCs/>
        </w:rPr>
        <w:t>r.</w:t>
      </w:r>
    </w:p>
    <w:p w14:paraId="70BA10FA" w14:textId="77777777" w:rsidR="005271CE" w:rsidRDefault="005271CE" w:rsidP="005271CE">
      <w:pPr>
        <w:spacing w:after="0" w:line="240" w:lineRule="auto"/>
      </w:pPr>
      <w:r w:rsidRPr="005271CE">
        <w:t>Pytanie do Zadania 1</w:t>
      </w:r>
    </w:p>
    <w:p w14:paraId="04810142" w14:textId="6469D3CE" w:rsidR="005271CE" w:rsidRDefault="005271CE" w:rsidP="005271CE">
      <w:pPr>
        <w:spacing w:after="0" w:line="240" w:lineRule="auto"/>
        <w:jc w:val="both"/>
      </w:pPr>
      <w:r w:rsidRPr="005271CE">
        <w:br/>
        <w:t>Zamawiający w dokumentacji podaje dokładny model pompy ciepła.</w:t>
      </w:r>
      <w:r w:rsidRPr="005271CE">
        <w:br/>
        <w:t>Prosimy o podanie parametrów pompy ciepła, które będą brane pod uwagę przy wyznaczeniu równoważności w przypadku zaproponowania urządzeń innych producentów. Obecna dokumentacja dopuszcza jedynie jednego producenta pomp ciepła, narusza zasada uczciwej</w:t>
      </w:r>
      <w:r>
        <w:t xml:space="preserve"> </w:t>
      </w:r>
      <w:r w:rsidRPr="005271CE">
        <w:t>konkurencji i jest niezgodna z przepisami PZP.</w:t>
      </w:r>
      <w:r>
        <w:t xml:space="preserve"> </w:t>
      </w:r>
    </w:p>
    <w:p w14:paraId="7D12C32F" w14:textId="3E1D48DC" w:rsidR="00933112" w:rsidRPr="005271CE" w:rsidRDefault="005271CE" w:rsidP="005271CE">
      <w:pPr>
        <w:spacing w:after="0" w:line="240" w:lineRule="auto"/>
        <w:jc w:val="both"/>
      </w:pPr>
      <w:r w:rsidRPr="005271CE">
        <w:t xml:space="preserve">Zamawiający powinien opisać przedmiot zamówienia w sposób, który zapewnia dostęp do zamówienia więcej niż jednemu producentowi. W szczególności kwestia urządzenia dwusprężarkowego - w tej mocy grzewczej </w:t>
      </w:r>
      <w:proofErr w:type="spellStart"/>
      <w:r w:rsidRPr="005271CE">
        <w:t>Dimplex</w:t>
      </w:r>
      <w:proofErr w:type="spellEnd"/>
      <w:r w:rsidRPr="005271CE">
        <w:t xml:space="preserve"> jest jedynym producentem oferującym urządzenie dwusprężarkowe, a sama ilość sprężarek nie ma znaczenie dla przedmiotu zamówienia - co najwyżej wydajność urządzenia - i to konkretne współczynniki COP powinny być brane pod uwagę, a nie ilość sprężarek - w tym przypadku typowa dla konkretnego i jedynego producenta.</w:t>
      </w:r>
      <w:r w:rsidRPr="005271CE">
        <w:br/>
      </w:r>
      <w:r w:rsidRPr="005271CE">
        <w:br/>
        <w:t xml:space="preserve">Jeśli zamawiający uważa, że OPZ jest zgodny z zasadami - prosimy o wskazanie innego producenta niż </w:t>
      </w:r>
      <w:proofErr w:type="spellStart"/>
      <w:r w:rsidRPr="005271CE">
        <w:t>Dimplex</w:t>
      </w:r>
      <w:proofErr w:type="spellEnd"/>
      <w:r w:rsidRPr="005271CE">
        <w:t>, który spełnia założenia projektowe.</w:t>
      </w:r>
    </w:p>
    <w:p w14:paraId="54E65ADF" w14:textId="77777777" w:rsidR="00A1686A" w:rsidRDefault="00A1686A" w:rsidP="00C8657A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27BFB0B" w14:textId="2DC24783" w:rsidR="005271CE" w:rsidRDefault="005271CE" w:rsidP="00C8657A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Odpowiedź:</w:t>
      </w:r>
    </w:p>
    <w:p w14:paraId="5D21BF2A" w14:textId="72AFA76A" w:rsidR="005271CE" w:rsidRDefault="005271CE" w:rsidP="005271C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dokumencie Specyfikacja Warunków Zamówienia w punkcie IV – Opis przedmiotu zamówienia dla zadania nr 1 Zamawiający wskazał: „</w:t>
      </w:r>
      <w:r w:rsidRPr="005271CE">
        <w:rPr>
          <w:rFonts w:ascii="Calibri" w:hAnsi="Calibri" w:cs="Calibri"/>
        </w:rPr>
        <w:t>Źródłem ciepła dla istniejącego budynku będzie kaskada dwóch pomp ciepła powietrze-woda o mocy grzewczej Q=12,3kW i COP 3,8 przy A2/W35 wg EN 14511</w:t>
      </w:r>
      <w:r>
        <w:rPr>
          <w:rFonts w:ascii="Calibri" w:hAnsi="Calibri" w:cs="Calibri"/>
        </w:rPr>
        <w:t>”.</w:t>
      </w:r>
    </w:p>
    <w:p w14:paraId="0FC0C3CE" w14:textId="471B1B2A" w:rsidR="005271CE" w:rsidRPr="005271CE" w:rsidRDefault="005271CE" w:rsidP="005271C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Ponadto w dokumentacji projektowej stanowiącej załącznik nr 10 do SWZ w punkcie 2.1 opisu projektant wskazał pompę ciepła jako przykładowe urządzenie: „</w:t>
      </w:r>
      <w:r w:rsidRPr="005271CE">
        <w:rPr>
          <w:rFonts w:ascii="Calibri" w:hAnsi="Calibri" w:cs="Calibri"/>
        </w:rPr>
        <w:t xml:space="preserve">Źródłem ciepła dla istniejącego budynku będzie projektowana kaskada dwóch pomp ciepła powietrze-woda typu np. LA 118C firmy </w:t>
      </w:r>
      <w:proofErr w:type="spellStart"/>
      <w:r w:rsidRPr="005271CE">
        <w:rPr>
          <w:rFonts w:ascii="Calibri" w:hAnsi="Calibri" w:cs="Calibri"/>
        </w:rPr>
        <w:t>Dimplex</w:t>
      </w:r>
      <w:proofErr w:type="spellEnd"/>
      <w:r w:rsidRPr="005271CE">
        <w:rPr>
          <w:rFonts w:ascii="Calibri" w:hAnsi="Calibri" w:cs="Calibri"/>
        </w:rPr>
        <w:t>. Zaprojektowano rewersyjną pompę ciepła o mocy grzewczej Q=12,3kW i COP 3,8 przy A2/W35 wg EN 14511.</w:t>
      </w:r>
      <w:r>
        <w:rPr>
          <w:rFonts w:ascii="Calibri" w:hAnsi="Calibri" w:cs="Calibri"/>
        </w:rPr>
        <w:t xml:space="preserve"> </w:t>
      </w:r>
      <w:r w:rsidRPr="005271CE">
        <w:rPr>
          <w:rFonts w:ascii="Calibri" w:hAnsi="Calibri" w:cs="Calibri"/>
        </w:rPr>
        <w:t>Parametry czynnika grzewczego dla instalacji grzejnikowej przyjęto 50/</w:t>
      </w:r>
      <w:r>
        <w:rPr>
          <w:rFonts w:ascii="Calibri" w:hAnsi="Calibri" w:cs="Calibri"/>
        </w:rPr>
        <w:t xml:space="preserve">40 </w:t>
      </w:r>
      <w:proofErr w:type="spellStart"/>
      <w:r>
        <w:rPr>
          <w:rFonts w:ascii="Calibri" w:hAnsi="Calibri" w:cs="Calibri"/>
          <w:vertAlign w:val="superscript"/>
        </w:rPr>
        <w:t>o</w:t>
      </w:r>
      <w:r>
        <w:rPr>
          <w:rFonts w:ascii="Calibri" w:hAnsi="Calibri" w:cs="Calibri"/>
        </w:rPr>
        <w:t>C</w:t>
      </w:r>
      <w:proofErr w:type="spellEnd"/>
      <w:r>
        <w:rPr>
          <w:rFonts w:ascii="Calibri" w:hAnsi="Calibri" w:cs="Calibri"/>
        </w:rPr>
        <w:t xml:space="preserve">”. </w:t>
      </w:r>
    </w:p>
    <w:p w14:paraId="19F3403C" w14:textId="7601710A" w:rsidR="005271CE" w:rsidRDefault="005271CE" w:rsidP="00C8657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Należy przyjąć, że przedstawione w dokumentacji projektowej parametry mocy grzewczej i COP stanowią parametry minimalne, jakie ma spełnić oferowane przez Wykonawcę urządzenie. </w:t>
      </w:r>
    </w:p>
    <w:p w14:paraId="53961238" w14:textId="77777777" w:rsidR="000E10C4" w:rsidRPr="005271CE" w:rsidRDefault="000E10C4" w:rsidP="00C8657A">
      <w:pPr>
        <w:spacing w:after="0" w:line="240" w:lineRule="auto"/>
        <w:jc w:val="both"/>
        <w:rPr>
          <w:rFonts w:ascii="Calibri" w:hAnsi="Calibri" w:cs="Calibri"/>
        </w:rPr>
      </w:pPr>
    </w:p>
    <w:p w14:paraId="2AD1CCCC" w14:textId="77777777" w:rsidR="005271CE" w:rsidRPr="008A486A" w:rsidRDefault="005271CE" w:rsidP="00C8657A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1D31626" w14:textId="77777777" w:rsidR="00084C53" w:rsidRPr="008A486A" w:rsidRDefault="00084C53" w:rsidP="00084C53">
      <w:pPr>
        <w:spacing w:after="0" w:line="240" w:lineRule="auto"/>
        <w:ind w:firstLine="709"/>
        <w:jc w:val="both"/>
        <w:rPr>
          <w:rFonts w:ascii="Calibri" w:hAnsi="Calibri" w:cs="Calibri"/>
        </w:rPr>
      </w:pPr>
      <w:r w:rsidRPr="008A486A">
        <w:rPr>
          <w:rFonts w:ascii="Calibri" w:hAnsi="Calibri" w:cs="Calibri"/>
        </w:rPr>
        <w:t>Zamawiający niniejszym pismem nie przedłuża terminu składania ofert. Odpowiedzi na pytania</w:t>
      </w:r>
      <w:r w:rsidRPr="008A486A">
        <w:rPr>
          <w:rFonts w:ascii="Calibri" w:hAnsi="Calibri" w:cs="Calibri"/>
          <w:color w:val="EE0000"/>
        </w:rPr>
        <w:t xml:space="preserve"> </w:t>
      </w:r>
      <w:r w:rsidRPr="008A486A">
        <w:rPr>
          <w:rFonts w:ascii="Calibri" w:hAnsi="Calibri" w:cs="Calibri"/>
          <w:color w:val="000000" w:themeColor="text1"/>
        </w:rPr>
        <w:t>nie prowadzą do zmiany specyfikacji warunków zamówienia oraz ogłoszenia o</w:t>
      </w:r>
      <w:r>
        <w:rPr>
          <w:rFonts w:ascii="Calibri" w:hAnsi="Calibri" w:cs="Calibri"/>
          <w:color w:val="000000" w:themeColor="text1"/>
        </w:rPr>
        <w:t xml:space="preserve"> </w:t>
      </w:r>
      <w:r w:rsidRPr="008A486A">
        <w:rPr>
          <w:rFonts w:ascii="Calibri" w:hAnsi="Calibri" w:cs="Calibri"/>
          <w:color w:val="000000" w:themeColor="text1"/>
        </w:rPr>
        <w:t xml:space="preserve">zamówieniu. </w:t>
      </w:r>
    </w:p>
    <w:p w14:paraId="461B9B26" w14:textId="1C7B35D3" w:rsidR="00FB1D58" w:rsidRDefault="00FB1D58" w:rsidP="00C8657A">
      <w:pPr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74E778A5" w14:textId="77777777" w:rsidR="00933112" w:rsidRDefault="00933112" w:rsidP="00C8657A">
      <w:pPr>
        <w:spacing w:after="0" w:line="240" w:lineRule="auto"/>
        <w:jc w:val="both"/>
        <w:rPr>
          <w:rFonts w:ascii="Calibri" w:hAnsi="Calibri" w:cs="Calibri"/>
        </w:rPr>
      </w:pPr>
    </w:p>
    <w:p w14:paraId="4481E0BE" w14:textId="77777777" w:rsidR="00933112" w:rsidRDefault="00933112" w:rsidP="00C8657A">
      <w:pPr>
        <w:spacing w:after="0" w:line="240" w:lineRule="auto"/>
        <w:jc w:val="both"/>
        <w:rPr>
          <w:rFonts w:ascii="Calibri" w:hAnsi="Calibri" w:cs="Calibri"/>
        </w:rPr>
      </w:pPr>
    </w:p>
    <w:p w14:paraId="64ECBA07" w14:textId="77777777" w:rsidR="00933112" w:rsidRDefault="00933112" w:rsidP="00C8657A">
      <w:pPr>
        <w:spacing w:after="0" w:line="240" w:lineRule="auto"/>
        <w:jc w:val="both"/>
        <w:rPr>
          <w:rFonts w:ascii="Calibri" w:hAnsi="Calibri" w:cs="Calibri"/>
        </w:rPr>
      </w:pPr>
    </w:p>
    <w:p w14:paraId="4C19AFA1" w14:textId="77777777" w:rsidR="00933112" w:rsidRDefault="00933112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3E4C06CE" w14:textId="77777777" w:rsidR="00933112" w:rsidRDefault="00933112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7BE4879A" w14:textId="77777777" w:rsidR="00933112" w:rsidRDefault="00933112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08B4CCC3" w14:textId="77777777" w:rsidR="00933112" w:rsidRDefault="00933112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38CBE780" w14:textId="77777777" w:rsidR="00933112" w:rsidRDefault="00933112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73542249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0855D060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0E84A39D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47664001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28086B91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1018C519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4A8943FF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6D452297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70E9E6FE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7E07481A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7B88A942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31D7FF0C" w14:textId="77777777" w:rsidR="00933112" w:rsidRDefault="00933112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72E2D4DE" w14:textId="77777777" w:rsidR="00933112" w:rsidRDefault="00933112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2E15975D" w14:textId="77777777" w:rsidR="00933112" w:rsidRDefault="00933112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4522C74F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0978C592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3B702C3B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15749D66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2FCCFCD6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072C229D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6F7A96AB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25666D55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0CC7EC99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79F7D924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4F42888B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598FCA4D" w14:textId="77777777" w:rsidR="000E10C4" w:rsidRDefault="000E10C4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326741DE" w14:textId="77777777" w:rsidR="00933112" w:rsidRDefault="00933112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2C1BDB65" w14:textId="77777777" w:rsidR="00FB1D58" w:rsidRPr="008A486A" w:rsidRDefault="00FB1D58" w:rsidP="003E2E79">
      <w:pPr>
        <w:spacing w:after="0" w:line="240" w:lineRule="auto"/>
        <w:jc w:val="both"/>
        <w:rPr>
          <w:rFonts w:ascii="Calibri" w:hAnsi="Calibri" w:cs="Calibri"/>
        </w:rPr>
      </w:pPr>
    </w:p>
    <w:p w14:paraId="08838ADB" w14:textId="77777777" w:rsidR="00FB1D58" w:rsidRPr="008A486A" w:rsidRDefault="00FB1D58" w:rsidP="003E2E79">
      <w:pPr>
        <w:spacing w:after="0" w:line="240" w:lineRule="auto"/>
        <w:jc w:val="both"/>
        <w:rPr>
          <w:rFonts w:ascii="Calibri" w:hAnsi="Calibri" w:cs="Calibri"/>
        </w:rPr>
      </w:pPr>
      <w:r w:rsidRPr="008A486A">
        <w:rPr>
          <w:rFonts w:ascii="Calibri" w:hAnsi="Calibri" w:cs="Calibri"/>
        </w:rPr>
        <w:t xml:space="preserve">Sporządziła: Monika Cholewa  – Starszy specjalista ds. zamówień publicznych  i inwestycji gminnych </w:t>
      </w:r>
    </w:p>
    <w:p w14:paraId="39729C18" w14:textId="77777777" w:rsidR="00FB1D58" w:rsidRPr="008A486A" w:rsidRDefault="00FB1D58" w:rsidP="003E2E79">
      <w:pPr>
        <w:spacing w:after="0" w:line="240" w:lineRule="auto"/>
        <w:jc w:val="both"/>
        <w:rPr>
          <w:rFonts w:ascii="Calibri" w:hAnsi="Calibri" w:cs="Calibri"/>
        </w:rPr>
      </w:pPr>
      <w:r w:rsidRPr="008A486A">
        <w:rPr>
          <w:rFonts w:ascii="Calibri" w:hAnsi="Calibri" w:cs="Calibri"/>
        </w:rPr>
        <w:t>Zatwierdził: Jarosław Pietrzak –  Burmistrz Gminy Dobrzyca</w:t>
      </w:r>
    </w:p>
    <w:p w14:paraId="2E09432C" w14:textId="77777777" w:rsidR="00FB1D58" w:rsidRPr="008A486A" w:rsidRDefault="00FB1D58" w:rsidP="00D84241">
      <w:pPr>
        <w:rPr>
          <w:rFonts w:ascii="Calibri" w:hAnsi="Calibri" w:cs="Calibri"/>
          <w:color w:val="EE0000"/>
        </w:rPr>
      </w:pPr>
    </w:p>
    <w:sectPr w:rsidR="00FB1D58" w:rsidRPr="008A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D49"/>
    <w:multiLevelType w:val="hybridMultilevel"/>
    <w:tmpl w:val="46548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87409"/>
    <w:multiLevelType w:val="hybridMultilevel"/>
    <w:tmpl w:val="856E5768"/>
    <w:lvl w:ilvl="0" w:tplc="B1AC8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036698">
    <w:abstractNumId w:val="0"/>
  </w:num>
  <w:num w:numId="2" w16cid:durableId="161266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41"/>
    <w:rsid w:val="00061EF9"/>
    <w:rsid w:val="00073235"/>
    <w:rsid w:val="00084C53"/>
    <w:rsid w:val="000A3123"/>
    <w:rsid w:val="000C2E3E"/>
    <w:rsid w:val="000E10C4"/>
    <w:rsid w:val="00120E83"/>
    <w:rsid w:val="001F7F04"/>
    <w:rsid w:val="0034105C"/>
    <w:rsid w:val="003E2E79"/>
    <w:rsid w:val="004C0539"/>
    <w:rsid w:val="004C4F17"/>
    <w:rsid w:val="005271CE"/>
    <w:rsid w:val="00667FFE"/>
    <w:rsid w:val="008A486A"/>
    <w:rsid w:val="00933112"/>
    <w:rsid w:val="00A1686A"/>
    <w:rsid w:val="00A304FE"/>
    <w:rsid w:val="00A71B15"/>
    <w:rsid w:val="00B07D71"/>
    <w:rsid w:val="00B355C9"/>
    <w:rsid w:val="00B72EC4"/>
    <w:rsid w:val="00B94976"/>
    <w:rsid w:val="00BD2DE5"/>
    <w:rsid w:val="00BD3710"/>
    <w:rsid w:val="00C1678A"/>
    <w:rsid w:val="00C431F0"/>
    <w:rsid w:val="00C6297A"/>
    <w:rsid w:val="00C66FCE"/>
    <w:rsid w:val="00C8657A"/>
    <w:rsid w:val="00D3361D"/>
    <w:rsid w:val="00D84241"/>
    <w:rsid w:val="00DC671D"/>
    <w:rsid w:val="00F422F4"/>
    <w:rsid w:val="00FB1D58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D296"/>
  <w15:chartTrackingRefBased/>
  <w15:docId w15:val="{242126D8-3835-4E2D-AD88-67FF76C8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4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2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2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2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2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2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2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2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2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2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2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2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355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gmina_dobrzy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zyca.bipgmina.pl" TargetMode="External"/><Relationship Id="rId5" Type="http://schemas.openxmlformats.org/officeDocument/2006/relationships/hyperlink" Target="mailto:gmina@ugdobrzyc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 UMG Dobrzyca</dc:creator>
  <cp:keywords/>
  <dc:description/>
  <cp:lastModifiedBy>U1 UMG Dobrzyca</cp:lastModifiedBy>
  <cp:revision>8</cp:revision>
  <dcterms:created xsi:type="dcterms:W3CDTF">2025-09-18T05:46:00Z</dcterms:created>
  <dcterms:modified xsi:type="dcterms:W3CDTF">2025-09-18T06:14:00Z</dcterms:modified>
</cp:coreProperties>
</file>