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CF" w:rsidRPr="00777ACF" w:rsidRDefault="00777ACF" w:rsidP="00777ACF">
      <w:pPr>
        <w:pageBreakBefore/>
        <w:spacing w:after="120" w:line="360" w:lineRule="auto"/>
        <w:rPr>
          <w:rFonts w:cstheme="minorHAnsi"/>
          <w:b/>
        </w:rPr>
      </w:pPr>
      <w:r w:rsidRPr="00777ACF">
        <w:rPr>
          <w:b/>
        </w:rPr>
        <w:t>Załącznik nr 3 do Umowy</w:t>
      </w:r>
      <w:r w:rsidRPr="00777ACF">
        <w:rPr>
          <w:rFonts w:cstheme="minorHAnsi"/>
          <w:b/>
          <w:bCs/>
        </w:rPr>
        <w:t xml:space="preserve"> </w:t>
      </w:r>
    </w:p>
    <w:p w:rsidR="00777ACF" w:rsidRPr="00777ACF" w:rsidRDefault="00777ACF" w:rsidP="003C5A62">
      <w:pPr>
        <w:spacing w:after="120" w:line="360" w:lineRule="auto"/>
        <w:jc w:val="center"/>
        <w:rPr>
          <w:b/>
          <w:bCs/>
        </w:rPr>
      </w:pPr>
      <w:r w:rsidRPr="00777ACF">
        <w:rPr>
          <w:b/>
          <w:bCs/>
        </w:rPr>
        <w:t>PROTOKÓŁ ZDAWCZO-ODBIORCZY</w:t>
      </w:r>
    </w:p>
    <w:p w:rsidR="00777ACF" w:rsidRPr="00777ACF" w:rsidRDefault="00777ACF" w:rsidP="00777ACF">
      <w:pPr>
        <w:spacing w:after="120" w:line="360" w:lineRule="auto"/>
      </w:pPr>
      <w:r w:rsidRPr="00777ACF">
        <w:t>W celu wykonania:</w:t>
      </w:r>
    </w:p>
    <w:p w:rsidR="00777ACF" w:rsidRPr="00777ACF" w:rsidRDefault="00777ACF" w:rsidP="00777ACF">
      <w:pPr>
        <w:spacing w:after="120" w:line="360" w:lineRule="auto"/>
        <w:rPr>
          <w:vertAlign w:val="superscript"/>
        </w:rPr>
      </w:pPr>
      <w:r w:rsidRPr="00777ACF">
        <w:t xml:space="preserve">Przedmiot usługi/dostawy/roboty budowlanej </w:t>
      </w:r>
      <w:r w:rsidRPr="00777ACF">
        <w:rPr>
          <w:vertAlign w:val="superscript"/>
        </w:rPr>
        <w:t>1)</w:t>
      </w:r>
    </w:p>
    <w:p w:rsidR="00777ACF" w:rsidRPr="00777ACF" w:rsidRDefault="00777ACF" w:rsidP="00777ACF">
      <w:pPr>
        <w:spacing w:after="120" w:line="360" w:lineRule="auto"/>
      </w:pPr>
      <w:r w:rsidRPr="00777ACF">
        <w:t>…………………………………………………………… zgodnie z umową nr .…………………</w:t>
      </w:r>
    </w:p>
    <w:p w:rsidR="00777ACF" w:rsidRPr="00777ACF" w:rsidRDefault="00777ACF" w:rsidP="00777ACF">
      <w:pPr>
        <w:spacing w:after="120" w:line="360" w:lineRule="auto"/>
        <w:rPr>
          <w:b/>
          <w:bCs/>
        </w:rPr>
      </w:pPr>
      <w:r w:rsidRPr="00777ACF">
        <w:rPr>
          <w:b/>
          <w:bCs/>
        </w:rPr>
        <w:t>Zamawiający:</w:t>
      </w:r>
    </w:p>
    <w:p w:rsidR="00777ACF" w:rsidRPr="00777ACF" w:rsidRDefault="00777ACF" w:rsidP="00777ACF">
      <w:pPr>
        <w:spacing w:after="120" w:line="360" w:lineRule="auto"/>
        <w:rPr>
          <w:b/>
          <w:bCs/>
        </w:rPr>
      </w:pPr>
      <w:r w:rsidRPr="00777ACF">
        <w:rPr>
          <w:b/>
          <w:bCs/>
        </w:rPr>
        <w:t xml:space="preserve">Miasto Poznań – Wydział Obsługi Urzędu z siedzibą przy Placu Kolegiackim 17, 61-841 Poznań </w:t>
      </w:r>
    </w:p>
    <w:p w:rsidR="00777ACF" w:rsidRPr="00777ACF" w:rsidRDefault="00777ACF" w:rsidP="00777ACF">
      <w:pPr>
        <w:spacing w:after="120" w:line="360" w:lineRule="auto"/>
      </w:pPr>
      <w:r w:rsidRPr="00777ACF">
        <w:t xml:space="preserve">Odbioru dokonano w dniu: </w:t>
      </w:r>
      <w:bookmarkStart w:id="0" w:name="_GoBack"/>
      <w:bookmarkEnd w:id="0"/>
      <w:r w:rsidRPr="00777ACF">
        <w:t>…………. r.</w:t>
      </w:r>
    </w:p>
    <w:p w:rsidR="00777ACF" w:rsidRPr="00777ACF" w:rsidRDefault="00777ACF" w:rsidP="00777ACF">
      <w:pPr>
        <w:spacing w:after="120" w:line="360" w:lineRule="auto"/>
        <w:rPr>
          <w:b/>
          <w:bCs/>
        </w:rPr>
      </w:pPr>
      <w:r w:rsidRPr="00777ACF">
        <w:rPr>
          <w:b/>
          <w:bCs/>
        </w:rPr>
        <w:t>Skład Komisji:</w:t>
      </w:r>
    </w:p>
    <w:p w:rsidR="00777ACF" w:rsidRPr="00777ACF" w:rsidRDefault="00777ACF" w:rsidP="00777ACF">
      <w:pPr>
        <w:spacing w:after="120" w:line="360" w:lineRule="auto"/>
        <w:rPr>
          <w:b/>
          <w:bCs/>
        </w:rPr>
      </w:pPr>
      <w:r w:rsidRPr="00777ACF">
        <w:rPr>
          <w:b/>
          <w:bCs/>
        </w:rPr>
        <w:t>Przedstawiciele Zamawiającego</w:t>
      </w:r>
      <w:r w:rsidRPr="00777ACF">
        <w:tab/>
      </w:r>
      <w:r w:rsidRPr="00777ACF">
        <w:tab/>
      </w:r>
      <w:r w:rsidRPr="00777ACF">
        <w:tab/>
      </w:r>
      <w:r w:rsidRPr="00777ACF">
        <w:rPr>
          <w:b/>
          <w:bCs/>
        </w:rPr>
        <w:t>Przedstawiciele Wykonawcy</w:t>
      </w:r>
    </w:p>
    <w:p w:rsidR="00777ACF" w:rsidRPr="00777ACF" w:rsidRDefault="00777ACF" w:rsidP="00777ACF">
      <w:pPr>
        <w:spacing w:after="120" w:line="360" w:lineRule="auto"/>
      </w:pPr>
      <w:r w:rsidRPr="00777ACF">
        <w:t>1 ……………………………………</w:t>
      </w:r>
      <w:r w:rsidRPr="00777ACF">
        <w:tab/>
      </w:r>
      <w:r w:rsidRPr="00777ACF">
        <w:tab/>
      </w:r>
      <w:r w:rsidRPr="00777ACF">
        <w:tab/>
      </w:r>
      <w:r w:rsidRPr="00777ACF">
        <w:tab/>
        <w:t>1 ……………………………………</w:t>
      </w:r>
      <w:r w:rsidRPr="00777ACF">
        <w:tab/>
      </w:r>
    </w:p>
    <w:p w:rsidR="00777ACF" w:rsidRPr="00777ACF" w:rsidRDefault="00777ACF" w:rsidP="00777ACF">
      <w:pPr>
        <w:spacing w:after="120" w:line="360" w:lineRule="auto"/>
      </w:pPr>
      <w:r w:rsidRPr="00777ACF">
        <w:t>2 ……………………………………</w:t>
      </w:r>
      <w:r w:rsidRPr="00777ACF">
        <w:tab/>
      </w:r>
      <w:r w:rsidRPr="00777ACF">
        <w:tab/>
      </w:r>
      <w:r w:rsidRPr="00777ACF">
        <w:tab/>
      </w:r>
      <w:r w:rsidRPr="00777ACF">
        <w:tab/>
        <w:t>2 ……………………………………</w:t>
      </w:r>
      <w:r w:rsidRPr="00777ACF">
        <w:tab/>
      </w:r>
    </w:p>
    <w:p w:rsidR="00777ACF" w:rsidRPr="00777ACF" w:rsidRDefault="00777ACF" w:rsidP="00777ACF">
      <w:pPr>
        <w:spacing w:after="120" w:line="360" w:lineRule="auto"/>
      </w:pPr>
      <w:r w:rsidRPr="00777ACF">
        <w:t>3 ……………………………………</w:t>
      </w:r>
      <w:r w:rsidRPr="00777ACF">
        <w:tab/>
      </w:r>
      <w:r w:rsidRPr="00777ACF">
        <w:tab/>
      </w:r>
      <w:r w:rsidRPr="00777ACF">
        <w:tab/>
      </w:r>
      <w:r w:rsidRPr="00777ACF">
        <w:tab/>
        <w:t>3 ……………………………………</w:t>
      </w:r>
      <w:r w:rsidRPr="00777ACF">
        <w:tab/>
      </w:r>
    </w:p>
    <w:p w:rsidR="00777ACF" w:rsidRPr="00777ACF" w:rsidRDefault="00777ACF" w:rsidP="00777ACF">
      <w:pPr>
        <w:spacing w:after="120" w:line="360" w:lineRule="auto"/>
      </w:pPr>
      <w:r w:rsidRPr="00777ACF">
        <w:t xml:space="preserve">Komisja dokonała odbioru usługi / dostawy / roboty budowlanej </w:t>
      </w:r>
      <w:r w:rsidRPr="00777ACF">
        <w:rPr>
          <w:vertAlign w:val="superscript"/>
        </w:rPr>
        <w:t>2)</w:t>
      </w:r>
      <w:r w:rsidRPr="00777ACF">
        <w:t xml:space="preserve"> według zlecenia z dnia: ............... r.</w:t>
      </w:r>
      <w:r>
        <w:t xml:space="preserve"> or</w:t>
      </w:r>
      <w:r w:rsidRPr="00777ACF">
        <w:t>az stwierdziła, że:</w:t>
      </w:r>
    </w:p>
    <w:p w:rsidR="00761DA5" w:rsidRPr="00777ACF" w:rsidRDefault="00FC5C43" w:rsidP="00777ACF">
      <w:pPr>
        <w:numPr>
          <w:ilvl w:val="0"/>
          <w:numId w:val="4"/>
        </w:numPr>
        <w:spacing w:after="120" w:line="360" w:lineRule="auto"/>
        <w:ind w:left="426" w:hanging="426"/>
      </w:pPr>
      <w:r w:rsidRPr="00777ACF">
        <w:t>Usługę/dostawę/</w:t>
      </w:r>
      <w:r w:rsidR="00761DA5" w:rsidRPr="00777ACF">
        <w:t>robotę budowlaną</w:t>
      </w:r>
      <w:r w:rsidR="00761DA5" w:rsidRPr="00777ACF">
        <w:rPr>
          <w:vertAlign w:val="superscript"/>
        </w:rPr>
        <w:t>2)</w:t>
      </w:r>
      <w:r w:rsidR="00761DA5" w:rsidRPr="00777ACF">
        <w:t xml:space="preserve"> wykonano zgo</w:t>
      </w:r>
      <w:r w:rsidR="00525D6B" w:rsidRPr="00777ACF">
        <w:t>dnie z umową nr ...............</w:t>
      </w:r>
    </w:p>
    <w:p w:rsidR="00761DA5" w:rsidRPr="00777ACF" w:rsidRDefault="00761DA5" w:rsidP="00777ACF">
      <w:pPr>
        <w:numPr>
          <w:ilvl w:val="0"/>
          <w:numId w:val="3"/>
        </w:numPr>
        <w:spacing w:after="120" w:line="360" w:lineRule="auto"/>
        <w:ind w:left="426" w:hanging="426"/>
      </w:pPr>
      <w:r w:rsidRPr="00777ACF">
        <w:t>z dnia ............... r.</w:t>
      </w:r>
    </w:p>
    <w:p w:rsidR="00761DA5" w:rsidRPr="00777ACF" w:rsidRDefault="00FC5C43" w:rsidP="00777ACF">
      <w:pPr>
        <w:numPr>
          <w:ilvl w:val="0"/>
          <w:numId w:val="3"/>
        </w:numPr>
        <w:spacing w:after="120" w:line="360" w:lineRule="auto"/>
        <w:ind w:left="426" w:hanging="426"/>
      </w:pPr>
      <w:r w:rsidRPr="00777ACF">
        <w:t>Usługę/</w:t>
      </w:r>
      <w:r w:rsidR="00761DA5" w:rsidRPr="00777ACF">
        <w:t>roboty budowlane</w:t>
      </w:r>
      <w:r w:rsidR="00761DA5" w:rsidRPr="00777ACF">
        <w:rPr>
          <w:vertAlign w:val="superscript"/>
        </w:rPr>
        <w:t>2)</w:t>
      </w:r>
      <w:r w:rsidR="00761DA5" w:rsidRPr="00777ACF">
        <w:t xml:space="preserve"> rozpoczęto dnia ............... r.</w:t>
      </w:r>
      <w:r w:rsidR="00761DA5" w:rsidRPr="00777ACF">
        <w:rPr>
          <w:vertAlign w:val="subscript"/>
        </w:rPr>
        <w:t xml:space="preserve"> </w:t>
      </w:r>
      <w:r w:rsidR="00761DA5" w:rsidRPr="00777ACF">
        <w:t>zakończono dnia ............... r.</w:t>
      </w:r>
      <w:r w:rsidRPr="00777ACF">
        <w:rPr>
          <w:vertAlign w:val="subscript"/>
        </w:rPr>
        <w:t xml:space="preserve"> </w:t>
      </w:r>
    </w:p>
    <w:p w:rsidR="00761DA5" w:rsidRPr="00777ACF" w:rsidRDefault="00761DA5" w:rsidP="00777ACF">
      <w:pPr>
        <w:numPr>
          <w:ilvl w:val="0"/>
          <w:numId w:val="3"/>
        </w:numPr>
        <w:spacing w:after="120" w:line="360" w:lineRule="auto"/>
        <w:ind w:left="426" w:hanging="426"/>
        <w:rPr>
          <w:vertAlign w:val="subscript"/>
        </w:rPr>
      </w:pPr>
      <w:r w:rsidRPr="00777ACF">
        <w:t>Dostawę zrealizowano w dniu ..................................................................................</w:t>
      </w:r>
    </w:p>
    <w:p w:rsidR="00761DA5" w:rsidRPr="00777ACF" w:rsidRDefault="00FC5C43" w:rsidP="00777ACF">
      <w:pPr>
        <w:numPr>
          <w:ilvl w:val="0"/>
          <w:numId w:val="3"/>
        </w:numPr>
        <w:spacing w:after="120" w:line="360" w:lineRule="auto"/>
        <w:ind w:left="426" w:hanging="426"/>
      </w:pPr>
      <w:r w:rsidRPr="00777ACF">
        <w:t>Jakość wykonanych usług/przedmiotu dostawy/</w:t>
      </w:r>
      <w:r w:rsidR="00761DA5" w:rsidRPr="00777ACF">
        <w:t>robót budowlanych</w:t>
      </w:r>
      <w:r w:rsidR="00761DA5" w:rsidRPr="00777ACF">
        <w:rPr>
          <w:vertAlign w:val="superscript"/>
        </w:rPr>
        <w:t>2)</w:t>
      </w:r>
      <w:r w:rsidR="00761DA5" w:rsidRPr="00777ACF">
        <w:t xml:space="preserve"> ocenia się jako dobrą</w:t>
      </w:r>
    </w:p>
    <w:p w:rsidR="00761DA5" w:rsidRPr="00777ACF" w:rsidRDefault="00FC5C43" w:rsidP="00777ACF">
      <w:pPr>
        <w:numPr>
          <w:ilvl w:val="0"/>
          <w:numId w:val="3"/>
        </w:numPr>
        <w:spacing w:after="120" w:line="360" w:lineRule="auto"/>
        <w:ind w:left="426" w:hanging="426"/>
        <w:rPr>
          <w:vertAlign w:val="subscript"/>
        </w:rPr>
      </w:pPr>
      <w:r w:rsidRPr="00777ACF">
        <w:t>Usterki/wady</w:t>
      </w:r>
      <w:r w:rsidR="00761DA5" w:rsidRPr="00777ACF">
        <w:rPr>
          <w:vertAlign w:val="superscript"/>
        </w:rPr>
        <w:t>2)</w:t>
      </w:r>
      <w:r w:rsidRPr="00777ACF">
        <w:rPr>
          <w:vertAlign w:val="superscript"/>
        </w:rPr>
        <w:t xml:space="preserve"> </w:t>
      </w:r>
      <w:r w:rsidR="00761DA5" w:rsidRPr="00777AC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7ACF" w:rsidRPr="00777ACF" w:rsidRDefault="00FC5C43" w:rsidP="00777ACF">
      <w:pPr>
        <w:numPr>
          <w:ilvl w:val="0"/>
          <w:numId w:val="3"/>
        </w:numPr>
        <w:spacing w:after="120" w:line="360" w:lineRule="auto"/>
        <w:ind w:left="426" w:hanging="426"/>
      </w:pPr>
      <w:r w:rsidRPr="00777ACF">
        <w:t>Termin usunięcia usterek/</w:t>
      </w:r>
      <w:r w:rsidR="00761DA5" w:rsidRPr="00777ACF">
        <w:t xml:space="preserve">wad </w:t>
      </w:r>
      <w:r w:rsidR="00761DA5" w:rsidRPr="00777ACF">
        <w:rPr>
          <w:vertAlign w:val="superscript"/>
        </w:rPr>
        <w:t>2)</w:t>
      </w:r>
      <w:r w:rsidR="00761DA5" w:rsidRPr="00777ACF">
        <w:t xml:space="preserve"> ...........</w:t>
      </w:r>
      <w:r w:rsidR="00777ACF" w:rsidRPr="00777ACF">
        <w:t>..............</w:t>
      </w:r>
      <w:r w:rsidR="00761DA5" w:rsidRPr="00777ACF">
        <w:t>.........................................................</w:t>
      </w:r>
      <w:r w:rsidRPr="00777ACF">
        <w:t>.................</w:t>
      </w:r>
    </w:p>
    <w:p w:rsidR="00777ACF" w:rsidRPr="00777ACF" w:rsidRDefault="00761DA5" w:rsidP="00777ACF">
      <w:pPr>
        <w:numPr>
          <w:ilvl w:val="0"/>
          <w:numId w:val="3"/>
        </w:numPr>
        <w:spacing w:after="120" w:line="360" w:lineRule="auto"/>
        <w:ind w:left="426" w:hanging="426"/>
      </w:pPr>
      <w:r w:rsidRPr="00777ACF">
        <w:t>Zamawiający zobowiązuje się zapłacić za przyję</w:t>
      </w:r>
      <w:r w:rsidR="00FC5C43" w:rsidRPr="00777ACF">
        <w:t>tą niniejszym protokółem usługę/dostawę/</w:t>
      </w:r>
      <w:r w:rsidRPr="00777ACF">
        <w:t>robotę budowlaną</w:t>
      </w:r>
      <w:r w:rsidRPr="00777ACF">
        <w:rPr>
          <w:vertAlign w:val="superscript"/>
        </w:rPr>
        <w:t xml:space="preserve">2) </w:t>
      </w:r>
      <w:r w:rsidRPr="00777ACF">
        <w:t>wystawioną fakturę po jej otrzymaniu w terminie 21 dni</w:t>
      </w:r>
    </w:p>
    <w:p w:rsidR="00777ACF" w:rsidRPr="00777ACF" w:rsidRDefault="00761DA5" w:rsidP="00777ACF">
      <w:pPr>
        <w:numPr>
          <w:ilvl w:val="0"/>
          <w:numId w:val="3"/>
        </w:numPr>
        <w:spacing w:after="120" w:line="360" w:lineRule="auto"/>
        <w:ind w:left="426" w:hanging="426"/>
      </w:pPr>
      <w:r w:rsidRPr="00777ACF">
        <w:t>Uwagi komisji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7ACF" w:rsidRPr="00777ACF" w:rsidRDefault="00FC5C43" w:rsidP="00777ACF">
      <w:pPr>
        <w:numPr>
          <w:ilvl w:val="0"/>
          <w:numId w:val="3"/>
        </w:numPr>
        <w:spacing w:after="120" w:line="360" w:lineRule="auto"/>
        <w:ind w:left="426" w:hanging="426"/>
      </w:pPr>
      <w:r w:rsidRPr="00777ACF">
        <w:lastRenderedPageBreak/>
        <w:t xml:space="preserve"> Usługę/dostawę/</w:t>
      </w:r>
      <w:r w:rsidR="00761DA5" w:rsidRPr="00777ACF">
        <w:t>roboty budowlane</w:t>
      </w:r>
      <w:r w:rsidR="00761DA5" w:rsidRPr="00777ACF">
        <w:rPr>
          <w:vertAlign w:val="superscript"/>
        </w:rPr>
        <w:t>2)</w:t>
      </w:r>
      <w:r w:rsidR="00761DA5" w:rsidRPr="00777ACF">
        <w:t xml:space="preserve"> przyjęto – nie przyjęto</w:t>
      </w:r>
    </w:p>
    <w:p w:rsidR="00761DA5" w:rsidRPr="00777ACF" w:rsidRDefault="00761DA5" w:rsidP="00777ACF">
      <w:pPr>
        <w:spacing w:after="120" w:line="360" w:lineRule="auto"/>
        <w:ind w:left="426"/>
      </w:pPr>
      <w:r w:rsidRPr="00777ACF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7ACF" w:rsidRPr="00777ACF" w:rsidRDefault="00777ACF" w:rsidP="00777ACF">
      <w:pPr>
        <w:spacing w:after="120" w:line="360" w:lineRule="auto"/>
        <w:rPr>
          <w:b/>
          <w:bCs/>
        </w:rPr>
      </w:pPr>
      <w:r w:rsidRPr="00777ACF">
        <w:rPr>
          <w:b/>
          <w:bCs/>
        </w:rPr>
        <w:t>Podpisy komisji:</w:t>
      </w:r>
    </w:p>
    <w:p w:rsidR="00777ACF" w:rsidRPr="00777ACF" w:rsidRDefault="00777ACF" w:rsidP="00777ACF">
      <w:pPr>
        <w:spacing w:after="120" w:line="360" w:lineRule="auto"/>
        <w:rPr>
          <w:b/>
          <w:bCs/>
        </w:rPr>
      </w:pPr>
      <w:r w:rsidRPr="00777ACF">
        <w:rPr>
          <w:b/>
          <w:bCs/>
        </w:rPr>
        <w:t>Przedstawiciele Zamawiającego</w:t>
      </w:r>
      <w:r w:rsidRPr="00777ACF">
        <w:tab/>
      </w:r>
      <w:r w:rsidRPr="00777ACF">
        <w:tab/>
      </w:r>
      <w:r w:rsidRPr="00777ACF">
        <w:tab/>
      </w:r>
      <w:r w:rsidRPr="00777ACF">
        <w:rPr>
          <w:b/>
          <w:bCs/>
        </w:rPr>
        <w:t>Przedstawiciele Wykonawcy</w:t>
      </w:r>
    </w:p>
    <w:p w:rsidR="00777ACF" w:rsidRPr="00777ACF" w:rsidRDefault="00777ACF" w:rsidP="00777ACF">
      <w:pPr>
        <w:spacing w:after="120" w:line="360" w:lineRule="auto"/>
      </w:pPr>
      <w:r w:rsidRPr="00777ACF">
        <w:t>1 ……………………………………</w:t>
      </w:r>
      <w:r w:rsidRPr="00777ACF">
        <w:tab/>
      </w:r>
      <w:r w:rsidRPr="00777ACF">
        <w:tab/>
      </w:r>
      <w:r w:rsidRPr="00777ACF">
        <w:tab/>
      </w:r>
      <w:r w:rsidRPr="00777ACF">
        <w:tab/>
        <w:t>1 ……………………………………</w:t>
      </w:r>
      <w:r w:rsidRPr="00777ACF">
        <w:tab/>
      </w:r>
    </w:p>
    <w:p w:rsidR="00777ACF" w:rsidRPr="00777ACF" w:rsidRDefault="00777ACF" w:rsidP="00777ACF">
      <w:pPr>
        <w:spacing w:after="120" w:line="360" w:lineRule="auto"/>
      </w:pPr>
      <w:r w:rsidRPr="00777ACF">
        <w:t>2 ……………………………………</w:t>
      </w:r>
      <w:r w:rsidRPr="00777ACF">
        <w:tab/>
      </w:r>
      <w:r w:rsidRPr="00777ACF">
        <w:tab/>
      </w:r>
      <w:r w:rsidRPr="00777ACF">
        <w:tab/>
      </w:r>
      <w:r w:rsidRPr="00777ACF">
        <w:tab/>
        <w:t>2 ……………………………………</w:t>
      </w:r>
      <w:r w:rsidRPr="00777ACF">
        <w:tab/>
      </w:r>
    </w:p>
    <w:p w:rsidR="00777ACF" w:rsidRPr="00777ACF" w:rsidRDefault="00777ACF" w:rsidP="00777ACF">
      <w:pPr>
        <w:spacing w:after="120" w:line="360" w:lineRule="auto"/>
      </w:pPr>
      <w:r w:rsidRPr="00777ACF">
        <w:t>3 ……………………………………</w:t>
      </w:r>
      <w:r w:rsidRPr="00777ACF">
        <w:tab/>
      </w:r>
      <w:r w:rsidRPr="00777ACF">
        <w:tab/>
      </w:r>
      <w:r w:rsidRPr="00777ACF">
        <w:tab/>
      </w:r>
      <w:r w:rsidRPr="00777ACF">
        <w:tab/>
        <w:t>3 ……………………………………</w:t>
      </w:r>
      <w:r w:rsidRPr="00777ACF">
        <w:tab/>
      </w:r>
    </w:p>
    <w:p w:rsidR="00777ACF" w:rsidRPr="00777ACF" w:rsidRDefault="00777ACF" w:rsidP="00777ACF">
      <w:pPr>
        <w:spacing w:after="120" w:line="360" w:lineRule="auto"/>
      </w:pPr>
      <w:r w:rsidRPr="00777ACF">
        <w:rPr>
          <w:vertAlign w:val="superscript"/>
        </w:rPr>
        <w:t xml:space="preserve">1) </w:t>
      </w:r>
      <w:r w:rsidRPr="00777ACF">
        <w:t>- Protokół obowiązuje w przypadkach wymagających zwołania komisji odbioru</w:t>
      </w:r>
    </w:p>
    <w:p w:rsidR="00777ACF" w:rsidRPr="00777ACF" w:rsidRDefault="00777ACF" w:rsidP="00777ACF">
      <w:pPr>
        <w:spacing w:after="120" w:line="360" w:lineRule="auto"/>
      </w:pPr>
      <w:r w:rsidRPr="00777ACF">
        <w:rPr>
          <w:vertAlign w:val="superscript"/>
        </w:rPr>
        <w:t xml:space="preserve">2) - </w:t>
      </w:r>
      <w:r w:rsidRPr="00777ACF">
        <w:t>niepotrzebne skreślić</w:t>
      </w:r>
    </w:p>
    <w:p w:rsidR="00777ACF" w:rsidRDefault="00777ACF" w:rsidP="00777ACF">
      <w:pPr>
        <w:spacing w:after="120" w:line="360" w:lineRule="auto"/>
      </w:pPr>
    </w:p>
    <w:sectPr w:rsidR="00777ACF" w:rsidSect="00DF7A18">
      <w:pgSz w:w="11905" w:h="16837"/>
      <w:pgMar w:top="426" w:right="1134" w:bottom="850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06" w:rsidRDefault="009B1B06">
      <w:r>
        <w:separator/>
      </w:r>
    </w:p>
  </w:endnote>
  <w:endnote w:type="continuationSeparator" w:id="0">
    <w:p w:rsidR="009B1B06" w:rsidRDefault="009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06" w:rsidRDefault="009B1B06">
      <w:r>
        <w:separator/>
      </w:r>
    </w:p>
  </w:footnote>
  <w:footnote w:type="continuationSeparator" w:id="0">
    <w:p w:rsidR="009B1B06" w:rsidRDefault="009B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4B51"/>
    <w:multiLevelType w:val="hybridMultilevel"/>
    <w:tmpl w:val="3D9E2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1DAE"/>
    <w:multiLevelType w:val="hybridMultilevel"/>
    <w:tmpl w:val="BA16684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3D347B"/>
    <w:multiLevelType w:val="hybridMultilevel"/>
    <w:tmpl w:val="46F80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B5694"/>
    <w:multiLevelType w:val="hybridMultilevel"/>
    <w:tmpl w:val="2D0C8F46"/>
    <w:lvl w:ilvl="0" w:tplc="177445B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00"/>
    <w:rsid w:val="00026FA0"/>
    <w:rsid w:val="00066288"/>
    <w:rsid w:val="0014698E"/>
    <w:rsid w:val="001C27C9"/>
    <w:rsid w:val="00257146"/>
    <w:rsid w:val="002B4402"/>
    <w:rsid w:val="00331A33"/>
    <w:rsid w:val="003C5A62"/>
    <w:rsid w:val="00430AFB"/>
    <w:rsid w:val="00443603"/>
    <w:rsid w:val="004A6CA5"/>
    <w:rsid w:val="00525D6B"/>
    <w:rsid w:val="00567F51"/>
    <w:rsid w:val="005B6FC4"/>
    <w:rsid w:val="00687D55"/>
    <w:rsid w:val="00761DA5"/>
    <w:rsid w:val="00777ACF"/>
    <w:rsid w:val="007D2BE8"/>
    <w:rsid w:val="007E5B91"/>
    <w:rsid w:val="007E622E"/>
    <w:rsid w:val="008070A4"/>
    <w:rsid w:val="009B1B06"/>
    <w:rsid w:val="00A11002"/>
    <w:rsid w:val="00A305E0"/>
    <w:rsid w:val="00AE6210"/>
    <w:rsid w:val="00B0015A"/>
    <w:rsid w:val="00B83E63"/>
    <w:rsid w:val="00DA3271"/>
    <w:rsid w:val="00DE1636"/>
    <w:rsid w:val="00DF5179"/>
    <w:rsid w:val="00DF7A18"/>
    <w:rsid w:val="00E62000"/>
    <w:rsid w:val="00FC5C43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F3935F-E45B-4C45-B888-59E79981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ACF"/>
    <w:pPr>
      <w:widowControl w:val="0"/>
      <w:suppressAutoHyphens/>
    </w:pPr>
    <w:rPr>
      <w:rFonts w:asciiTheme="minorHAnsi" w:eastAsia="Arial Unicode MS" w:hAnsiTheme="minorHAns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A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305E0"/>
  </w:style>
  <w:style w:type="paragraph" w:styleId="Nagwek">
    <w:name w:val="header"/>
    <w:basedOn w:val="Normalny"/>
    <w:next w:val="Tekstpodstawowy"/>
    <w:rsid w:val="00A305E0"/>
    <w:pPr>
      <w:keepNext/>
      <w:spacing w:before="240" w:after="120"/>
    </w:pPr>
    <w:rPr>
      <w:rFonts w:eastAsia="MS Mincho" w:cs="Tahoma"/>
      <w:sz w:val="20"/>
      <w:szCs w:val="28"/>
    </w:rPr>
  </w:style>
  <w:style w:type="paragraph" w:styleId="Tekstpodstawowy">
    <w:name w:val="Body Text"/>
    <w:basedOn w:val="Normalny"/>
    <w:rsid w:val="00A305E0"/>
    <w:pPr>
      <w:spacing w:after="120"/>
    </w:pPr>
  </w:style>
  <w:style w:type="paragraph" w:styleId="Lista">
    <w:name w:val="List"/>
    <w:basedOn w:val="Tekstpodstawowy"/>
    <w:rsid w:val="00A305E0"/>
    <w:rPr>
      <w:rFonts w:cs="Tahoma"/>
    </w:rPr>
  </w:style>
  <w:style w:type="paragraph" w:customStyle="1" w:styleId="Podpis1">
    <w:name w:val="Podpis1"/>
    <w:basedOn w:val="Normalny"/>
    <w:rsid w:val="00A305E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A305E0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unhideWhenUsed/>
    <w:rsid w:val="00E62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2000"/>
    <w:rPr>
      <w:rFonts w:eastAsia="Arial Unicode MS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AC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C5A62"/>
    <w:rPr>
      <w:rFonts w:asciiTheme="minorHAnsi" w:eastAsiaTheme="majorEastAsia" w:hAnsiTheme="minorHAnsi" w:cstheme="majorBidi"/>
      <w:b/>
      <w:kern w:val="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9FF8-436D-4605-A1FA-C825BEAA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 - ODBIORCZY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- Protokół zdawczo-odbiorczy</dc:title>
  <dc:creator>tomsle</dc:creator>
  <cp:lastModifiedBy>Sylwia Kępa</cp:lastModifiedBy>
  <cp:revision>5</cp:revision>
  <cp:lastPrinted>2017-11-29T13:51:00Z</cp:lastPrinted>
  <dcterms:created xsi:type="dcterms:W3CDTF">2021-10-21T10:12:00Z</dcterms:created>
  <dcterms:modified xsi:type="dcterms:W3CDTF">2021-10-27T11:17:00Z</dcterms:modified>
</cp:coreProperties>
</file>