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F8AF" w14:textId="36ACECC4" w:rsidR="004A2158" w:rsidRPr="00EE689C" w:rsidRDefault="004A2158" w:rsidP="004A2158">
      <w:pPr>
        <w:ind w:left="5246" w:firstLine="708"/>
        <w:jc w:val="right"/>
        <w:rPr>
          <w:rFonts w:ascii="Times New Roman" w:hAnsi="Times New Roman" w:cs="Times New Roman"/>
          <w:bCs/>
        </w:rPr>
      </w:pPr>
      <w:r w:rsidRPr="00EE689C">
        <w:rPr>
          <w:rFonts w:ascii="Times New Roman" w:hAnsi="Times New Roman" w:cs="Times New Roman"/>
          <w:bCs/>
        </w:rPr>
        <w:t>Z</w:t>
      </w:r>
      <w:r w:rsidR="00D50BD7" w:rsidRPr="00EE689C">
        <w:rPr>
          <w:rFonts w:ascii="Times New Roman" w:hAnsi="Times New Roman" w:cs="Times New Roman"/>
          <w:bCs/>
        </w:rPr>
        <w:t>ałącznik nr</w:t>
      </w:r>
      <w:r w:rsidRPr="00EE689C">
        <w:rPr>
          <w:rFonts w:ascii="Times New Roman" w:hAnsi="Times New Roman" w:cs="Times New Roman"/>
          <w:bCs/>
        </w:rPr>
        <w:t xml:space="preserve"> </w:t>
      </w:r>
      <w:r w:rsidR="00040B47">
        <w:rPr>
          <w:rFonts w:ascii="Times New Roman" w:hAnsi="Times New Roman" w:cs="Times New Roman"/>
          <w:bCs/>
        </w:rPr>
        <w:t>6</w:t>
      </w:r>
    </w:p>
    <w:p w14:paraId="11A66FEE" w14:textId="265972DA" w:rsidR="00607C2E" w:rsidRPr="00EE689C" w:rsidRDefault="00607C2E" w:rsidP="00607C2E">
      <w:pPr>
        <w:tabs>
          <w:tab w:val="center" w:pos="4819"/>
          <w:tab w:val="right" w:pos="9355"/>
        </w:tabs>
        <w:suppressAutoHyphens/>
        <w:spacing w:after="0" w:line="240" w:lineRule="auto"/>
        <w:jc w:val="center"/>
        <w:rPr>
          <w:rFonts w:ascii="Times New Roman" w:eastAsia="Times New Roman" w:hAnsi="Times New Roman" w:cs="Times New Roman"/>
          <w:b/>
          <w:bCs/>
          <w:lang w:eastAsia="pl-PL"/>
        </w:rPr>
      </w:pPr>
      <w:r w:rsidRPr="00EE689C">
        <w:rPr>
          <w:rFonts w:ascii="Times New Roman" w:eastAsia="Times New Roman" w:hAnsi="Times New Roman" w:cs="Times New Roman"/>
          <w:b/>
          <w:bCs/>
          <w:lang w:eastAsia="pl-PL"/>
        </w:rPr>
        <w:t>UMOWA</w:t>
      </w:r>
      <w:r w:rsidRPr="00EE689C">
        <w:rPr>
          <w:rFonts w:ascii="Times New Roman" w:eastAsia="Times New Roman" w:hAnsi="Times New Roman" w:cs="Times New Roman"/>
          <w:b/>
          <w:lang w:eastAsia="pl-PL"/>
        </w:rPr>
        <w:t xml:space="preserve"> </w:t>
      </w:r>
      <w:r w:rsidRPr="00EE689C">
        <w:rPr>
          <w:rFonts w:ascii="Times New Roman" w:eastAsia="Times New Roman" w:hAnsi="Times New Roman" w:cs="Times New Roman"/>
          <w:b/>
          <w:bCs/>
          <w:lang w:eastAsia="pl-PL"/>
        </w:rPr>
        <w:t>NR - ZP/3/</w:t>
      </w:r>
      <w:r w:rsidR="006B6050">
        <w:rPr>
          <w:rFonts w:ascii="Times New Roman" w:eastAsia="Times New Roman" w:hAnsi="Times New Roman" w:cs="Times New Roman"/>
          <w:b/>
          <w:bCs/>
          <w:lang w:eastAsia="pl-PL"/>
        </w:rPr>
        <w:t>33</w:t>
      </w:r>
      <w:r w:rsidRPr="00EE689C">
        <w:rPr>
          <w:rFonts w:ascii="Times New Roman" w:eastAsia="Times New Roman" w:hAnsi="Times New Roman" w:cs="Times New Roman"/>
          <w:b/>
          <w:bCs/>
          <w:lang w:eastAsia="pl-PL"/>
        </w:rPr>
        <w:t>/202</w:t>
      </w:r>
      <w:r w:rsidR="001E13D1">
        <w:rPr>
          <w:rFonts w:ascii="Times New Roman" w:eastAsia="Times New Roman" w:hAnsi="Times New Roman" w:cs="Times New Roman"/>
          <w:b/>
          <w:bCs/>
          <w:lang w:eastAsia="pl-PL"/>
        </w:rPr>
        <w:t>4</w:t>
      </w:r>
      <w:r w:rsidRPr="00EE689C">
        <w:rPr>
          <w:rFonts w:ascii="Times New Roman" w:eastAsia="Times New Roman" w:hAnsi="Times New Roman" w:cs="Times New Roman"/>
          <w:b/>
          <w:bCs/>
          <w:lang w:eastAsia="pl-PL"/>
        </w:rPr>
        <w:t xml:space="preserve"> – PROJEKT (część 1)</w:t>
      </w:r>
    </w:p>
    <w:p w14:paraId="3920B369" w14:textId="77777777" w:rsidR="00607C2E" w:rsidRPr="00EE689C" w:rsidRDefault="00607C2E" w:rsidP="00607C2E">
      <w:pPr>
        <w:tabs>
          <w:tab w:val="center" w:pos="4819"/>
          <w:tab w:val="right" w:pos="9355"/>
        </w:tabs>
        <w:spacing w:after="0" w:line="240" w:lineRule="auto"/>
        <w:jc w:val="both"/>
        <w:rPr>
          <w:rFonts w:ascii="Times New Roman" w:eastAsia="Times New Roman" w:hAnsi="Times New Roman" w:cs="Times New Roman"/>
          <w:b/>
          <w:bCs/>
        </w:rPr>
      </w:pPr>
    </w:p>
    <w:p w14:paraId="368F9498" w14:textId="72EB1A2A" w:rsidR="00607C2E" w:rsidRPr="00EE689C" w:rsidRDefault="00607C2E" w:rsidP="00607C2E">
      <w:pPr>
        <w:suppressAutoHyphens/>
        <w:spacing w:after="0" w:line="240" w:lineRule="auto"/>
        <w:jc w:val="both"/>
        <w:rPr>
          <w:rFonts w:ascii="Times New Roman" w:eastAsia="Times New Roman" w:hAnsi="Times New Roman" w:cs="Times New Roman"/>
          <w:b/>
          <w:bCs/>
          <w:lang w:eastAsia="ar-SA"/>
        </w:rPr>
      </w:pPr>
      <w:r w:rsidRPr="00EE689C">
        <w:rPr>
          <w:rFonts w:ascii="Times New Roman" w:eastAsia="Times New Roman" w:hAnsi="Times New Roman" w:cs="Times New Roman"/>
          <w:lang w:eastAsia="pl-PL"/>
        </w:rPr>
        <w:t>zawarta w dniu …………….202</w:t>
      </w:r>
      <w:r w:rsidR="001E13D1">
        <w:rPr>
          <w:rFonts w:ascii="Times New Roman" w:eastAsia="Times New Roman" w:hAnsi="Times New Roman" w:cs="Times New Roman"/>
          <w:lang w:eastAsia="pl-PL"/>
        </w:rPr>
        <w:t>4</w:t>
      </w:r>
      <w:r w:rsidRPr="00EE689C">
        <w:rPr>
          <w:rFonts w:ascii="Times New Roman" w:eastAsia="Times New Roman" w:hAnsi="Times New Roman" w:cs="Times New Roman"/>
          <w:lang w:eastAsia="pl-PL"/>
        </w:rPr>
        <w:t xml:space="preserve"> r. w Szemudzie pomiędzy:</w:t>
      </w:r>
    </w:p>
    <w:p w14:paraId="3D444FB4" w14:textId="7D51D48C" w:rsidR="00607C2E" w:rsidRPr="00EE689C" w:rsidRDefault="00607C2E" w:rsidP="00607C2E">
      <w:pPr>
        <w:suppressAutoHyphens/>
        <w:spacing w:after="0" w:line="240" w:lineRule="auto"/>
        <w:jc w:val="both"/>
        <w:rPr>
          <w:rFonts w:ascii="Times New Roman" w:eastAsia="Times New Roman" w:hAnsi="Times New Roman" w:cs="Times New Roman"/>
          <w:lang w:eastAsia="ar-SA"/>
        </w:rPr>
      </w:pPr>
      <w:r w:rsidRPr="00EE689C">
        <w:rPr>
          <w:rFonts w:ascii="Times New Roman" w:eastAsia="Times New Roman" w:hAnsi="Times New Roman" w:cs="Times New Roman"/>
          <w:b/>
          <w:bCs/>
          <w:lang w:eastAsia="ar-SA"/>
        </w:rPr>
        <w:t>Gmina Szemud</w:t>
      </w:r>
      <w:r w:rsidRPr="00EE689C">
        <w:rPr>
          <w:rFonts w:ascii="Times New Roman" w:eastAsia="Times New Roman" w:hAnsi="Times New Roman" w:cs="Times New Roman"/>
          <w:lang w:eastAsia="ar-SA"/>
        </w:rPr>
        <w:t>,</w:t>
      </w:r>
      <w:r w:rsidRPr="00EE689C">
        <w:rPr>
          <w:rFonts w:ascii="Times New Roman" w:eastAsia="Times New Roman" w:hAnsi="Times New Roman" w:cs="Times New Roman"/>
          <w:b/>
          <w:bCs/>
          <w:lang w:eastAsia="ar-SA"/>
        </w:rPr>
        <w:t xml:space="preserve"> </w:t>
      </w:r>
      <w:r w:rsidRPr="00EE689C">
        <w:rPr>
          <w:rFonts w:ascii="Times New Roman" w:eastAsia="Times New Roman" w:hAnsi="Times New Roman" w:cs="Times New Roman"/>
          <w:lang w:eastAsia="ar-SA"/>
        </w:rPr>
        <w:t>z siedzibą</w:t>
      </w:r>
      <w:r w:rsidRPr="00EE689C">
        <w:rPr>
          <w:rFonts w:ascii="Times New Roman" w:eastAsia="Times New Roman" w:hAnsi="Times New Roman" w:cs="Times New Roman"/>
          <w:b/>
          <w:bCs/>
          <w:lang w:eastAsia="ar-SA"/>
        </w:rPr>
        <w:t xml:space="preserve"> </w:t>
      </w:r>
      <w:r w:rsidRPr="00EE689C">
        <w:rPr>
          <w:rFonts w:ascii="Times New Roman" w:eastAsia="Times New Roman" w:hAnsi="Times New Roman" w:cs="Times New Roman"/>
          <w:lang w:eastAsia="ar-SA"/>
        </w:rPr>
        <w:t xml:space="preserve">w Szemudzie przy ul. </w:t>
      </w:r>
      <w:r w:rsidR="001E13D1">
        <w:rPr>
          <w:rFonts w:ascii="Times New Roman" w:eastAsia="Times New Roman" w:hAnsi="Times New Roman" w:cs="Times New Roman"/>
          <w:lang w:eastAsia="ar-SA"/>
        </w:rPr>
        <w:t>Samorządowej 1</w:t>
      </w:r>
      <w:r w:rsidRPr="00EE689C">
        <w:rPr>
          <w:rFonts w:ascii="Times New Roman" w:eastAsia="Times New Roman" w:hAnsi="Times New Roman" w:cs="Times New Roman"/>
          <w:lang w:eastAsia="ar-SA"/>
        </w:rPr>
        <w:t>, 84-217 Szemud, NIP 588-23-88-864</w:t>
      </w:r>
    </w:p>
    <w:p w14:paraId="00B286FC" w14:textId="77777777" w:rsidR="00607C2E" w:rsidRPr="00EE689C" w:rsidRDefault="00607C2E" w:rsidP="00607C2E">
      <w:pPr>
        <w:suppressAutoHyphens/>
        <w:spacing w:after="0" w:line="240" w:lineRule="auto"/>
        <w:jc w:val="both"/>
        <w:rPr>
          <w:rFonts w:ascii="Times New Roman" w:eastAsia="Times New Roman" w:hAnsi="Times New Roman" w:cs="Times New Roman"/>
          <w:b/>
          <w:bCs/>
          <w:lang w:eastAsia="zh-CN"/>
        </w:rPr>
      </w:pPr>
      <w:r w:rsidRPr="00EE689C">
        <w:rPr>
          <w:rFonts w:ascii="Times New Roman" w:eastAsia="Times New Roman" w:hAnsi="Times New Roman" w:cs="Times New Roman"/>
          <w:lang w:eastAsia="ar-SA"/>
        </w:rPr>
        <w:t>reprezentowaną przez:</w:t>
      </w:r>
      <w:r w:rsidRPr="00EE689C">
        <w:rPr>
          <w:rFonts w:ascii="Times New Roman" w:eastAsia="Times New Roman" w:hAnsi="Times New Roman" w:cs="Times New Roman"/>
          <w:b/>
          <w:bCs/>
          <w:lang w:eastAsia="ar-SA"/>
        </w:rPr>
        <w:t xml:space="preserve"> </w:t>
      </w:r>
    </w:p>
    <w:p w14:paraId="5BF115D0" w14:textId="77777777" w:rsidR="00607C2E" w:rsidRPr="00EE689C" w:rsidRDefault="00607C2E" w:rsidP="00607C2E">
      <w:pPr>
        <w:keepNext/>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b/>
          <w:bCs/>
          <w:lang w:eastAsia="zh-CN"/>
        </w:rPr>
        <w:t>Wójta Gminy Szemud – Ryszarda Kalkowskiego</w:t>
      </w:r>
    </w:p>
    <w:p w14:paraId="4ADEA31B" w14:textId="77777777" w:rsidR="00607C2E" w:rsidRPr="00EE689C" w:rsidRDefault="00607C2E" w:rsidP="00607C2E">
      <w:pPr>
        <w:suppressAutoHyphens/>
        <w:spacing w:after="0" w:line="240" w:lineRule="auto"/>
        <w:jc w:val="both"/>
        <w:rPr>
          <w:rFonts w:ascii="Times New Roman" w:eastAsia="Times New Roman" w:hAnsi="Times New Roman" w:cs="Times New Roman"/>
          <w:b/>
          <w:bCs/>
          <w:lang w:eastAsia="pl-PL"/>
        </w:rPr>
      </w:pPr>
      <w:r w:rsidRPr="00EE689C">
        <w:rPr>
          <w:rFonts w:ascii="Times New Roman" w:eastAsia="Times New Roman" w:hAnsi="Times New Roman" w:cs="Times New Roman"/>
          <w:lang w:eastAsia="zh-CN"/>
        </w:rPr>
        <w:t>przy kontrasygnacie:</w:t>
      </w:r>
    </w:p>
    <w:p w14:paraId="5A24203E"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ar-SA"/>
        </w:rPr>
      </w:pPr>
      <w:r w:rsidRPr="00EE689C">
        <w:rPr>
          <w:rFonts w:ascii="Times New Roman" w:eastAsia="Times New Roman" w:hAnsi="Times New Roman" w:cs="Times New Roman"/>
          <w:b/>
          <w:bCs/>
          <w:lang w:eastAsia="pl-PL"/>
        </w:rPr>
        <w:t>Skarbnika Gminy – Teresy Pustelnik</w:t>
      </w:r>
    </w:p>
    <w:p w14:paraId="36F5D7C5"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ar-SA"/>
        </w:rPr>
        <w:t>zwaną w dalszej części Umowy ZAMAWIAJĄCYM,</w:t>
      </w:r>
    </w:p>
    <w:p w14:paraId="106373F7"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a ................................................, adres:…………………………………………………………………..</w:t>
      </w:r>
    </w:p>
    <w:p w14:paraId="52648493"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działającym na podstawie wpisu do Krajowego Rejestru Sądowego pod numerem ...............................  prowadzonego w .................................................................................................z kapitałem zakładowym ………………………………….....………….…………..  NIP………………………….</w:t>
      </w:r>
    </w:p>
    <w:p w14:paraId="753EDDEE"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reprezentowanym przez:</w:t>
      </w:r>
    </w:p>
    <w:p w14:paraId="07D4EE32"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w:t>
      </w:r>
    </w:p>
    <w:p w14:paraId="7CCCAE62" w14:textId="77777777" w:rsidR="00607C2E" w:rsidRPr="00EE689C" w:rsidRDefault="00607C2E" w:rsidP="00607C2E">
      <w:pPr>
        <w:tabs>
          <w:tab w:val="center" w:pos="4819"/>
          <w:tab w:val="right" w:pos="9355"/>
        </w:tabs>
        <w:suppressAutoHyphens/>
        <w:spacing w:after="0" w:line="240" w:lineRule="auto"/>
        <w:jc w:val="both"/>
        <w:rPr>
          <w:rFonts w:ascii="Times New Roman" w:eastAsia="Times New Roman" w:hAnsi="Times New Roman" w:cs="Times New Roman"/>
          <w:lang w:eastAsia="zh-CN"/>
        </w:rPr>
      </w:pPr>
    </w:p>
    <w:p w14:paraId="534AD146" w14:textId="030EB81F" w:rsidR="00607C2E" w:rsidRPr="00EE689C" w:rsidRDefault="00607C2E" w:rsidP="00607C2E">
      <w:pPr>
        <w:tabs>
          <w:tab w:val="num" w:pos="1800"/>
        </w:tabs>
        <w:autoSpaceDN w:val="0"/>
        <w:adjustRightInd w:val="0"/>
        <w:spacing w:after="0" w:line="240" w:lineRule="auto"/>
        <w:jc w:val="both"/>
        <w:rPr>
          <w:rFonts w:ascii="Times New Roman" w:eastAsia="Times New Roman" w:hAnsi="Times New Roman" w:cs="Times New Roman"/>
          <w:iCs/>
          <w:sz w:val="24"/>
          <w:szCs w:val="24"/>
          <w:lang w:eastAsia="pl-PL"/>
        </w:rPr>
      </w:pPr>
      <w:r w:rsidRPr="00EE689C">
        <w:rPr>
          <w:rFonts w:ascii="Times New Roman" w:eastAsia="Times New Roman" w:hAnsi="Times New Roman" w:cs="Times New Roman"/>
          <w:iCs/>
          <w:lang w:eastAsia="pl-PL"/>
        </w:rPr>
        <w:t xml:space="preserve">W wyniku przeprowadzonego postępowania o udzielenie zamówienia klasycznego w trybie podstawowym na podstawie art. 275 </w:t>
      </w:r>
      <w:r w:rsidRPr="00EE689C">
        <w:rPr>
          <w:rFonts w:ascii="Times New Roman" w:eastAsia="Times New Roman" w:hAnsi="Times New Roman" w:cs="Times New Roman"/>
          <w:lang w:eastAsia="pl-PL"/>
        </w:rPr>
        <w:t xml:space="preserve">zgodnie z ustawą z 11 września 2019 r. Prawo zamówień publicznych </w:t>
      </w:r>
      <w:r w:rsidRPr="00EE689C">
        <w:rPr>
          <w:rFonts w:ascii="Times New Roman" w:eastAsia="Times New Roman" w:hAnsi="Times New Roman" w:cs="Times New Roman"/>
          <w:iCs/>
          <w:sz w:val="24"/>
          <w:szCs w:val="24"/>
          <w:lang w:eastAsia="pl-PL"/>
        </w:rPr>
        <w:t>(</w:t>
      </w:r>
      <w:r w:rsidRPr="00EE689C">
        <w:rPr>
          <w:rFonts w:ascii="Times New Roman" w:eastAsia="Times New Roman" w:hAnsi="Times New Roman" w:cs="Times New Roman"/>
          <w:iCs/>
          <w:lang w:eastAsia="pl-PL"/>
        </w:rPr>
        <w:t xml:space="preserve">tj. Dz. U. z </w:t>
      </w:r>
      <w:r w:rsidR="00CB6390">
        <w:rPr>
          <w:rFonts w:ascii="Times New Roman" w:eastAsia="Times New Roman" w:hAnsi="Times New Roman" w:cs="Times New Roman"/>
          <w:iCs/>
          <w:lang w:eastAsia="pl-PL"/>
        </w:rPr>
        <w:t xml:space="preserve">2024 </w:t>
      </w:r>
      <w:r w:rsidRPr="00EE689C">
        <w:rPr>
          <w:rFonts w:ascii="Times New Roman" w:eastAsia="Times New Roman" w:hAnsi="Times New Roman" w:cs="Times New Roman"/>
          <w:iCs/>
          <w:lang w:eastAsia="pl-PL"/>
        </w:rPr>
        <w:t xml:space="preserve">r., poz. </w:t>
      </w:r>
      <w:r w:rsidR="00CB6390">
        <w:rPr>
          <w:rFonts w:ascii="Times New Roman" w:eastAsia="Times New Roman" w:hAnsi="Times New Roman" w:cs="Times New Roman"/>
          <w:iCs/>
          <w:lang w:eastAsia="pl-PL"/>
        </w:rPr>
        <w:t>1320</w:t>
      </w:r>
      <w:r w:rsidRPr="00EE689C">
        <w:rPr>
          <w:rFonts w:ascii="Times New Roman" w:eastAsia="Times New Roman" w:hAnsi="Times New Roman" w:cs="Times New Roman"/>
          <w:iCs/>
          <w:lang w:eastAsia="pl-PL"/>
        </w:rPr>
        <w:t xml:space="preserve"> z późn. zm.</w:t>
      </w:r>
      <w:r w:rsidRPr="00EE689C">
        <w:rPr>
          <w:rFonts w:ascii="Times New Roman" w:eastAsia="Times New Roman" w:hAnsi="Times New Roman" w:cs="Times New Roman"/>
          <w:iCs/>
          <w:sz w:val="24"/>
          <w:szCs w:val="24"/>
          <w:lang w:eastAsia="pl-PL"/>
        </w:rPr>
        <w:t>)</w:t>
      </w:r>
      <w:r w:rsidRPr="00EE689C">
        <w:rPr>
          <w:rFonts w:ascii="Times New Roman" w:eastAsia="Times New Roman" w:hAnsi="Times New Roman" w:cs="Times New Roman"/>
          <w:iCs/>
          <w:lang w:eastAsia="pl-PL"/>
        </w:rPr>
        <w:t>,</w:t>
      </w:r>
      <w:r w:rsidRPr="00EE689C">
        <w:rPr>
          <w:rFonts w:ascii="Times New Roman" w:eastAsia="Times New Roman" w:hAnsi="Times New Roman" w:cs="Times New Roman"/>
          <w:lang w:eastAsia="pl-PL"/>
        </w:rPr>
        <w:t xml:space="preserve"> została zawarta umowa o następującej treści:</w:t>
      </w:r>
    </w:p>
    <w:p w14:paraId="7AA39B71" w14:textId="77777777" w:rsidR="00607C2E" w:rsidRPr="00EE689C" w:rsidRDefault="00607C2E" w:rsidP="004A2158">
      <w:pPr>
        <w:autoSpaceDE w:val="0"/>
        <w:autoSpaceDN w:val="0"/>
        <w:adjustRightInd w:val="0"/>
        <w:spacing w:after="0" w:line="240" w:lineRule="auto"/>
        <w:jc w:val="center"/>
        <w:rPr>
          <w:rFonts w:ascii="Times New Roman" w:hAnsi="Times New Roman" w:cs="Times New Roman"/>
          <w:b/>
          <w:bCs/>
        </w:rPr>
      </w:pPr>
    </w:p>
    <w:p w14:paraId="17F38FBB" w14:textId="784B4504"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w:t>
      </w:r>
    </w:p>
    <w:p w14:paraId="75DDBEC4"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1. Na podstawie i na warunkach niniejszej Umowy Wykonawca udziela Zamawiającemu ochrony</w:t>
      </w:r>
    </w:p>
    <w:p w14:paraId="56EC4A21"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ubezpieczeniowej w zakresie ubezpieczeń określonych w ustępie 2, na czas trwania niniejszej umowy</w:t>
      </w:r>
    </w:p>
    <w:p w14:paraId="41E4C79A"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określony w §3 ust. 1.</w:t>
      </w:r>
    </w:p>
    <w:p w14:paraId="00CA4334"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6A80D6B6"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2. Przedmiot umowy obejmuje następujące ubezpieczenie na rzecz Zamawiającego:</w:t>
      </w:r>
    </w:p>
    <w:p w14:paraId="6BBA067E"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 Ubezpieczenie mienia i odpowiedzialności Gminy Szemud i jednostek organizacyjnych oraz OSP (Ochotnicza Straż Pożarna): Część nr 1 w zakresie:</w:t>
      </w:r>
    </w:p>
    <w:p w14:paraId="5A97F72C" w14:textId="77777777"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ubezpieczenia mienia od wszystkich ryzyk,</w:t>
      </w:r>
    </w:p>
    <w:p w14:paraId="12F2464D" w14:textId="77777777"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ubezpieczenia sprzętu elektronicznego od wszystkich ryzyk,</w:t>
      </w:r>
    </w:p>
    <w:p w14:paraId="737FC05A" w14:textId="77777777"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ubezpieczenia odpowiedzialno</w:t>
      </w:r>
      <w:r w:rsidRPr="00EE689C">
        <w:rPr>
          <w:rFonts w:ascii="TimesNewRoman" w:hAnsi="TimesNewRoman" w:cs="TimesNewRoman"/>
        </w:rPr>
        <w:t>ś</w:t>
      </w:r>
      <w:r w:rsidRPr="00EE689C">
        <w:rPr>
          <w:rFonts w:ascii="Times New Roman" w:hAnsi="Times New Roman" w:cs="Times New Roman"/>
        </w:rPr>
        <w:t>ci cywilnej z tytułu prowadzonej działalno</w:t>
      </w:r>
      <w:r w:rsidRPr="00EE689C">
        <w:rPr>
          <w:rFonts w:ascii="TimesNewRoman" w:hAnsi="TimesNewRoman" w:cs="TimesNewRoman"/>
        </w:rPr>
        <w:t>ś</w:t>
      </w:r>
      <w:r w:rsidRPr="00EE689C">
        <w:rPr>
          <w:rFonts w:ascii="Times New Roman" w:hAnsi="Times New Roman" w:cs="Times New Roman"/>
        </w:rPr>
        <w:t>ci i posiadanego mienia,</w:t>
      </w:r>
    </w:p>
    <w:p w14:paraId="1F3078BD" w14:textId="12CFDB30"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 xml:space="preserve">3. Szczegółowy zakres świadczeń Wykonawcy określa Opis Przedmiotu Zamówienia </w:t>
      </w:r>
      <w:r w:rsidR="00F04272">
        <w:rPr>
          <w:rFonts w:ascii="Times New Roman" w:hAnsi="Times New Roman" w:cs="Times New Roman"/>
        </w:rPr>
        <w:t>(</w:t>
      </w:r>
      <w:r w:rsidR="00F04272" w:rsidRPr="00EE689C">
        <w:rPr>
          <w:rFonts w:ascii="Times New Roman" w:hAnsi="Times New Roman" w:cs="Times New Roman"/>
        </w:rPr>
        <w:t>zwan</w:t>
      </w:r>
      <w:r w:rsidR="00F04272">
        <w:rPr>
          <w:rFonts w:ascii="Times New Roman" w:hAnsi="Times New Roman" w:cs="Times New Roman"/>
        </w:rPr>
        <w:t>y</w:t>
      </w:r>
      <w:r w:rsidR="00F04272" w:rsidRPr="00EE689C">
        <w:rPr>
          <w:rFonts w:ascii="Times New Roman" w:hAnsi="Times New Roman" w:cs="Times New Roman"/>
        </w:rPr>
        <w:t xml:space="preserve"> dalej </w:t>
      </w:r>
      <w:r w:rsidR="00F04272">
        <w:rPr>
          <w:rFonts w:ascii="Times New Roman" w:hAnsi="Times New Roman" w:cs="Times New Roman"/>
        </w:rPr>
        <w:t>OPZ)</w:t>
      </w:r>
      <w:r w:rsidRPr="00EE689C">
        <w:rPr>
          <w:rFonts w:ascii="Times New Roman" w:hAnsi="Times New Roman" w:cs="Times New Roman"/>
        </w:rPr>
        <w:t>, który stanowi Załącznik do niniejszej Umowy i jej integralną część.</w:t>
      </w:r>
    </w:p>
    <w:p w14:paraId="2194B54A"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60FBAE6C"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2</w:t>
      </w:r>
    </w:p>
    <w:p w14:paraId="325F5D92" w14:textId="77777777" w:rsidR="004A2158" w:rsidRPr="00EE689C" w:rsidRDefault="004A2158" w:rsidP="00607C2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Postanowienia niniejszej Umowy wraz z załącznikami mają pierwszeństwo przed zapisami dokumentu stanowiącego potwierdzenie zawarcia Umowy (polisa lub nota pokrycia). Zapisy dokumentów wymienionych w zdaniu poprzedzającym mają pierwszeństwo przed postanowieniami Ogólnych Warunków Ubezpieczenia (zwanych w dalszej części umowy OWU). W zakresie nieuregulowanym postanowieniami niniejszej Umowy i jej załączników zastosowanie mogą mieć zastosowanie OWU Wykonawcy, o ile nie stoją w sprzeczności z niniejszą Umową wraz z jej załącznikami. Wszelkie wątpliwości należy interpretować na korzyść Zamawiającego.</w:t>
      </w:r>
    </w:p>
    <w:p w14:paraId="744D734A" w14:textId="77777777" w:rsidR="004A2158" w:rsidRPr="00EE689C" w:rsidRDefault="004A2158" w:rsidP="00607C2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Wykonawca oświadcza, iż dokonał we własnym zakresie właściwej oceny ryzyka i posiada wiedzę co do ryzyka.</w:t>
      </w:r>
    </w:p>
    <w:p w14:paraId="6AA726FD" w14:textId="77777777" w:rsidR="00BC27BA" w:rsidRPr="00EE689C" w:rsidRDefault="00BC27BA" w:rsidP="004A2158">
      <w:pPr>
        <w:autoSpaceDE w:val="0"/>
        <w:autoSpaceDN w:val="0"/>
        <w:adjustRightInd w:val="0"/>
        <w:spacing w:after="0" w:line="240" w:lineRule="auto"/>
        <w:jc w:val="center"/>
        <w:rPr>
          <w:rFonts w:ascii="Times New Roman" w:hAnsi="Times New Roman" w:cs="Times New Roman"/>
          <w:b/>
          <w:bCs/>
        </w:rPr>
      </w:pPr>
    </w:p>
    <w:p w14:paraId="5A4CD17F" w14:textId="6F82092E"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3</w:t>
      </w:r>
    </w:p>
    <w:p w14:paraId="500DD977" w14:textId="1C2B675B"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1. Niniejsza umowa ubezpieczenia obowiązuje od dnia 01.01.202</w:t>
      </w:r>
      <w:r w:rsidR="003856E6">
        <w:rPr>
          <w:rFonts w:ascii="Times New Roman" w:hAnsi="Times New Roman" w:cs="Times New Roman"/>
        </w:rPr>
        <w:t>5</w:t>
      </w:r>
      <w:r w:rsidRPr="00EE689C">
        <w:rPr>
          <w:rFonts w:ascii="Times New Roman" w:hAnsi="Times New Roman" w:cs="Times New Roman"/>
        </w:rPr>
        <w:t xml:space="preserve"> r. do dnia 31.12.202</w:t>
      </w:r>
      <w:r w:rsidR="003856E6">
        <w:rPr>
          <w:rFonts w:ascii="Times New Roman" w:hAnsi="Times New Roman" w:cs="Times New Roman"/>
        </w:rPr>
        <w:t>6</w:t>
      </w:r>
      <w:r w:rsidRPr="00EE689C">
        <w:rPr>
          <w:rFonts w:ascii="Times New Roman" w:hAnsi="Times New Roman" w:cs="Times New Roman"/>
        </w:rPr>
        <w:t xml:space="preserve"> r.</w:t>
      </w:r>
    </w:p>
    <w:p w14:paraId="7F8289DA" w14:textId="482B2623"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2. Wartość przedmiotu umowy wynosi brutto: ………PLN, słownie: ……………………………... ..</w:t>
      </w:r>
    </w:p>
    <w:p w14:paraId="7616A675" w14:textId="76A9C34E" w:rsidR="004A2158" w:rsidRPr="00EE689C" w:rsidRDefault="004A2158" w:rsidP="00607C2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 xml:space="preserve">3. Na każdy okres polisowy, wskazany w </w:t>
      </w:r>
      <w:r w:rsidR="00A96300">
        <w:rPr>
          <w:rFonts w:ascii="Times New Roman" w:hAnsi="Times New Roman" w:cs="Times New Roman"/>
        </w:rPr>
        <w:t>OP</w:t>
      </w:r>
      <w:r w:rsidRPr="00EE689C">
        <w:rPr>
          <w:rFonts w:ascii="Times New Roman" w:hAnsi="Times New Roman" w:cs="Times New Roman"/>
        </w:rPr>
        <w:t xml:space="preserve">Z, zostanie wystawiona polisa ubezpieczeniowa uwzględniająca sumy ubezpieczenia oraz wysokość składki określonej w Ofercie Wykonawcy z </w:t>
      </w:r>
      <w:r w:rsidRPr="00EE689C">
        <w:rPr>
          <w:rFonts w:ascii="Times New Roman" w:hAnsi="Times New Roman" w:cs="Times New Roman"/>
        </w:rPr>
        <w:lastRenderedPageBreak/>
        <w:t>dnia za dany okres ubezpieczenia/polisowy, a także termin płatności składki i rachunek bankowy, na który będzie płacona należna składka.</w:t>
      </w:r>
    </w:p>
    <w:p w14:paraId="41899EE4" w14:textId="53275394" w:rsidR="004A2158" w:rsidRPr="00EE689C" w:rsidRDefault="004A2158" w:rsidP="00607C2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Niezwłocznie po podpisaniu niniejszej umowy Wykonawca jest zobowiązany do wystawienia polis</w:t>
      </w:r>
      <w:r w:rsidR="00607C2E" w:rsidRPr="00EE689C">
        <w:rPr>
          <w:rFonts w:ascii="Times New Roman" w:hAnsi="Times New Roman" w:cs="Times New Roman"/>
        </w:rPr>
        <w:t xml:space="preserve"> </w:t>
      </w:r>
      <w:r w:rsidRPr="00EE689C">
        <w:rPr>
          <w:rFonts w:ascii="Times New Roman" w:hAnsi="Times New Roman" w:cs="Times New Roman"/>
        </w:rPr>
        <w:t>ubezpieczeniowych, jednak nie później niż przed rozpoczęciem okresu ubezpieczenia, o którym mowa w ust. 1.</w:t>
      </w:r>
    </w:p>
    <w:p w14:paraId="64CB47B5" w14:textId="7CD1C719" w:rsidR="004A2158" w:rsidRPr="00EE689C" w:rsidRDefault="004A2158" w:rsidP="00607C2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 xml:space="preserve">5. W przypadku braku możliwości wystawienia polis przed początkiem okresu obowiązywania ubezpieczenia, o którym mowa w ust. 1, Wykonawca jest zobowiązany do wystawienia do dnia rozpoczęcia okresu ubezpieczenia noty pokrycia ubezpieczeniowego, gwarantującej bezwarunkowo i nieodwołalnie wykonanie zamówienia od tego okresu w zakresie i na warunkach zgodnych z </w:t>
      </w:r>
      <w:r w:rsidR="00A96300">
        <w:rPr>
          <w:rFonts w:ascii="Times New Roman" w:hAnsi="Times New Roman" w:cs="Times New Roman"/>
        </w:rPr>
        <w:t>OP</w:t>
      </w:r>
      <w:r w:rsidRPr="00EE689C">
        <w:rPr>
          <w:rFonts w:ascii="Times New Roman" w:hAnsi="Times New Roman" w:cs="Times New Roman"/>
        </w:rPr>
        <w:t>Z oraz złożoną ofertą. Nota pokrycia ubezpieczeniowego obowiązywała będzie do czasu wystawienia polis.</w:t>
      </w:r>
    </w:p>
    <w:p w14:paraId="48F39CE5" w14:textId="77777777" w:rsidR="00607C2E" w:rsidRPr="00EE689C" w:rsidRDefault="00607C2E" w:rsidP="004A2158">
      <w:pPr>
        <w:autoSpaceDE w:val="0"/>
        <w:autoSpaceDN w:val="0"/>
        <w:adjustRightInd w:val="0"/>
        <w:spacing w:after="0" w:line="240" w:lineRule="auto"/>
        <w:rPr>
          <w:rFonts w:ascii="Times New Roman" w:hAnsi="Times New Roman" w:cs="Times New Roman"/>
        </w:rPr>
      </w:pPr>
    </w:p>
    <w:p w14:paraId="658AD8F9"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4</w:t>
      </w:r>
    </w:p>
    <w:p w14:paraId="1AB2A9B7" w14:textId="07E215DE"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Sumy ubezpieczenia oraz limity odpowiedzialności Wykonawcy określone są w załączniku do niniejszej Umowy.</w:t>
      </w:r>
    </w:p>
    <w:p w14:paraId="5325A27A"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65D709B8"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5</w:t>
      </w:r>
    </w:p>
    <w:p w14:paraId="059CCB2A" w14:textId="77777777" w:rsidR="004A2158" w:rsidRPr="00EE689C" w:rsidRDefault="004A2158" w:rsidP="00607C2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Stawki i warunki ubezpieczenia obowiązujące w niniejszej Umowie są niezmienne w okresie obowiązywania Umowy określonym w §3 ust.1. W Umowie obowiązują stawki lub składki wynikające z formularza oferty Wykonawcy, który stanowi załącznik do niniejszej Umowy i jej integralną część.</w:t>
      </w:r>
    </w:p>
    <w:p w14:paraId="5F1FE51A" w14:textId="77777777" w:rsidR="004A2158" w:rsidRPr="00EE689C" w:rsidRDefault="004A2158" w:rsidP="00607C2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Składka za Część 1. zamówienia będzie płatna przez Zamawiającego zgodnie z poniższym harmonogramem:</w:t>
      </w:r>
    </w:p>
    <w:p w14:paraId="65A4F108" w14:textId="0F8C23BC" w:rsidR="004A2158" w:rsidRPr="00EE689C" w:rsidRDefault="004A2158" w:rsidP="004A2158">
      <w:pPr>
        <w:autoSpaceDE w:val="0"/>
        <w:autoSpaceDN w:val="0"/>
        <w:adjustRightInd w:val="0"/>
        <w:spacing w:after="0" w:line="240" w:lineRule="auto"/>
        <w:ind w:left="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w okresie trwania umowy od 01.01.202</w:t>
      </w:r>
      <w:r w:rsidR="006976A2">
        <w:rPr>
          <w:rFonts w:ascii="Times New Roman" w:hAnsi="Times New Roman" w:cs="Times New Roman"/>
        </w:rPr>
        <w:t>5</w:t>
      </w:r>
      <w:r w:rsidRPr="00EE689C">
        <w:rPr>
          <w:rFonts w:ascii="Times New Roman" w:hAnsi="Times New Roman" w:cs="Times New Roman"/>
        </w:rPr>
        <w:t xml:space="preserve"> r. do 31.12.202</w:t>
      </w:r>
      <w:r w:rsidR="006976A2">
        <w:rPr>
          <w:rFonts w:ascii="Times New Roman" w:hAnsi="Times New Roman" w:cs="Times New Roman"/>
        </w:rPr>
        <w:t>5</w:t>
      </w:r>
      <w:r w:rsidRPr="00EE689C">
        <w:rPr>
          <w:rFonts w:ascii="Times New Roman" w:hAnsi="Times New Roman" w:cs="Times New Roman"/>
        </w:rPr>
        <w:t xml:space="preserve"> r.</w:t>
      </w:r>
    </w:p>
    <w:p w14:paraId="03BFB0E7" w14:textId="527D55C8" w:rsidR="004A2158" w:rsidRPr="00EE689C" w:rsidRDefault="004A2158" w:rsidP="004A2158">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 rata płatna do dnia 20.01.202</w:t>
      </w:r>
      <w:r w:rsidR="006976A2">
        <w:rPr>
          <w:rFonts w:ascii="Times New Roman" w:hAnsi="Times New Roman" w:cs="Times New Roman"/>
        </w:rPr>
        <w:t>5</w:t>
      </w:r>
      <w:r w:rsidRPr="00EE689C">
        <w:rPr>
          <w:rFonts w:ascii="Times New Roman" w:hAnsi="Times New Roman" w:cs="Times New Roman"/>
        </w:rPr>
        <w:t xml:space="preserve"> r.</w:t>
      </w:r>
    </w:p>
    <w:p w14:paraId="6BF23E18" w14:textId="0CE5F698" w:rsidR="004A2158" w:rsidRPr="00EE689C" w:rsidRDefault="004A2158" w:rsidP="004A2158">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II rata płatna do dnia 20.03.202</w:t>
      </w:r>
      <w:r w:rsidR="006976A2">
        <w:rPr>
          <w:rFonts w:ascii="Times New Roman" w:hAnsi="Times New Roman" w:cs="Times New Roman"/>
        </w:rPr>
        <w:t>5</w:t>
      </w:r>
      <w:r w:rsidRPr="00EE689C">
        <w:rPr>
          <w:rFonts w:ascii="Times New Roman" w:hAnsi="Times New Roman" w:cs="Times New Roman"/>
        </w:rPr>
        <w:t xml:space="preserve"> r.</w:t>
      </w:r>
    </w:p>
    <w:p w14:paraId="46266164" w14:textId="2BC6EB0F" w:rsidR="004A2158" w:rsidRPr="00EE689C" w:rsidRDefault="004A2158" w:rsidP="004A2158">
      <w:pPr>
        <w:autoSpaceDE w:val="0"/>
        <w:autoSpaceDN w:val="0"/>
        <w:adjustRightInd w:val="0"/>
        <w:spacing w:after="0" w:line="240" w:lineRule="auto"/>
        <w:ind w:left="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w okresie trwania umowy od 01.01.202</w:t>
      </w:r>
      <w:r w:rsidR="006976A2">
        <w:rPr>
          <w:rFonts w:ascii="Times New Roman" w:hAnsi="Times New Roman" w:cs="Times New Roman"/>
        </w:rPr>
        <w:t>6</w:t>
      </w:r>
      <w:r w:rsidRPr="00EE689C">
        <w:rPr>
          <w:rFonts w:ascii="Times New Roman" w:hAnsi="Times New Roman" w:cs="Times New Roman"/>
        </w:rPr>
        <w:t xml:space="preserve"> r. do 31.12.202</w:t>
      </w:r>
      <w:r w:rsidR="006976A2">
        <w:rPr>
          <w:rFonts w:ascii="Times New Roman" w:hAnsi="Times New Roman" w:cs="Times New Roman"/>
        </w:rPr>
        <w:t>6</w:t>
      </w:r>
      <w:r w:rsidRPr="00EE689C">
        <w:rPr>
          <w:rFonts w:ascii="Times New Roman" w:hAnsi="Times New Roman" w:cs="Times New Roman"/>
        </w:rPr>
        <w:t xml:space="preserve"> r.</w:t>
      </w:r>
    </w:p>
    <w:p w14:paraId="497324B3" w14:textId="3C95C4F4" w:rsidR="004A2158" w:rsidRPr="00EE689C" w:rsidRDefault="004A2158" w:rsidP="004A2158">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 rata płatna do dnia 20.01.202</w:t>
      </w:r>
      <w:r w:rsidR="006976A2">
        <w:rPr>
          <w:rFonts w:ascii="Times New Roman" w:hAnsi="Times New Roman" w:cs="Times New Roman"/>
        </w:rPr>
        <w:t>6</w:t>
      </w:r>
      <w:r w:rsidRPr="00EE689C">
        <w:rPr>
          <w:rFonts w:ascii="Times New Roman" w:hAnsi="Times New Roman" w:cs="Times New Roman"/>
        </w:rPr>
        <w:t xml:space="preserve"> r.</w:t>
      </w:r>
    </w:p>
    <w:p w14:paraId="6153CC07" w14:textId="2F08BE27" w:rsidR="004A2158" w:rsidRPr="00EE689C" w:rsidRDefault="004A2158" w:rsidP="004A2158">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II rata płatna do dnia 20.03.202</w:t>
      </w:r>
      <w:r w:rsidR="006976A2">
        <w:rPr>
          <w:rFonts w:ascii="Times New Roman" w:hAnsi="Times New Roman" w:cs="Times New Roman"/>
        </w:rPr>
        <w:t>6</w:t>
      </w:r>
      <w:r w:rsidRPr="00EE689C">
        <w:rPr>
          <w:rFonts w:ascii="Times New Roman" w:hAnsi="Times New Roman" w:cs="Times New Roman"/>
        </w:rPr>
        <w:t xml:space="preserve"> r.</w:t>
      </w:r>
    </w:p>
    <w:p w14:paraId="1FC84E41" w14:textId="77777777" w:rsidR="004A2158" w:rsidRPr="00EE689C" w:rsidRDefault="004A2158" w:rsidP="00607C2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Za dzień zapłaty przez Zamawiającego należnej Wykonawcy składki uznaje się dzień złożenia w banku zlecenia przelewu na właściwy rachunek Wykonawcy (dzień obciążenia rachunku Zamawiającego)</w:t>
      </w:r>
    </w:p>
    <w:p w14:paraId="626EE236" w14:textId="77777777" w:rsidR="004A2158" w:rsidRPr="00EE689C" w:rsidRDefault="004A2158" w:rsidP="004A2158">
      <w:pPr>
        <w:autoSpaceDE w:val="0"/>
        <w:autoSpaceDN w:val="0"/>
        <w:adjustRightInd w:val="0"/>
        <w:spacing w:after="0" w:line="240" w:lineRule="auto"/>
        <w:rPr>
          <w:rFonts w:ascii="Times New Roman" w:hAnsi="Times New Roman" w:cs="Times New Roman"/>
          <w:b/>
          <w:bCs/>
        </w:rPr>
      </w:pPr>
    </w:p>
    <w:p w14:paraId="52E92036"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6</w:t>
      </w:r>
    </w:p>
    <w:p w14:paraId="5485955A"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Do niniejszej umowy zastosowanie mają Ogólne Warunki Ubezpieczenia Wykonawcy z zastrzeżeniem postanowień §2 ust. 1 Umowy.</w:t>
      </w:r>
    </w:p>
    <w:p w14:paraId="23BF8074"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04AFA50E"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7</w:t>
      </w:r>
    </w:p>
    <w:p w14:paraId="615BC56D" w14:textId="77777777"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Wykonawca oświadcza, że posiada odpowiednie kwalifikacje, do świadczenie, uprawnienia niezbędne do prawidłowego wykonania przedmiotu umowy, określonego w §1.</w:t>
      </w:r>
    </w:p>
    <w:p w14:paraId="37775715" w14:textId="0E87AB4F"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Wykonawca oświadcza również, że jego wiedza, umiejętności, zaplecze techniczne i organizacyjne</w:t>
      </w:r>
      <w:r w:rsidR="00BC27BA" w:rsidRPr="00EE689C">
        <w:rPr>
          <w:rFonts w:ascii="Times New Roman" w:hAnsi="Times New Roman" w:cs="Times New Roman"/>
        </w:rPr>
        <w:t xml:space="preserve"> </w:t>
      </w:r>
      <w:r w:rsidRPr="00EE689C">
        <w:rPr>
          <w:rFonts w:ascii="Times New Roman" w:hAnsi="Times New Roman" w:cs="Times New Roman"/>
        </w:rPr>
        <w:t>umożliwiają prawidłowe wykonanie przedmiotu umowy na warunkach zawartych w Umowie oraz</w:t>
      </w:r>
      <w:r w:rsidR="00BC27BA" w:rsidRPr="00EE689C">
        <w:rPr>
          <w:rFonts w:ascii="Times New Roman" w:hAnsi="Times New Roman" w:cs="Times New Roman"/>
        </w:rPr>
        <w:t xml:space="preserve"> </w:t>
      </w:r>
      <w:r w:rsidRPr="00EE689C">
        <w:rPr>
          <w:rFonts w:ascii="Times New Roman" w:hAnsi="Times New Roman" w:cs="Times New Roman"/>
        </w:rPr>
        <w:t>gwarantują bezpieczeństwo i ochronę danych gromadzonych przez Wykonawcę.</w:t>
      </w:r>
    </w:p>
    <w:p w14:paraId="5D66C56A" w14:textId="77777777"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Wykonawca oświadcza, że profesjonalnie zajmuje się świadczeniem usług będących przedmiotem umowy.</w:t>
      </w:r>
    </w:p>
    <w:p w14:paraId="6C7C73FF" w14:textId="77777777"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Wykonawca zobowiązuje się wykonywać przedmiot umowy z najwyższą starannością i uczciwością, najlepszą wiedzą oraz zasadami profesjonalizmu zawodowego, zgodnie z zasadami etyki zawodowej oraz zgodnie z aktualnym poziomem wiedzy i obowiązującymi standardami przy tego rodzaju pracach, w sposób zgodny z obowiązującymi przepisami prawa krajowego i wspólnotowego.</w:t>
      </w:r>
    </w:p>
    <w:p w14:paraId="70244CF9" w14:textId="77777777"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5. Wykonawca zobowiązuje się do przestrzegania, przy realizacji niniejszej umowy wszystkich postanowień w niej zawartych jak również w załącznikach do Umowy.</w:t>
      </w:r>
    </w:p>
    <w:p w14:paraId="002B29AE" w14:textId="77777777"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Wszelkie działania podjęte dla realizacji przedmiotu umowy Wykonawca zobowiązuje się dokonać w ramach ustalonego w niniejszej umowie wartości przedmiotu zamówienia.</w:t>
      </w:r>
    </w:p>
    <w:p w14:paraId="12EAB5A8" w14:textId="77777777" w:rsidR="004A2158" w:rsidRPr="00EE689C" w:rsidRDefault="004A2158" w:rsidP="004A2158">
      <w:pPr>
        <w:autoSpaceDE w:val="0"/>
        <w:autoSpaceDN w:val="0"/>
        <w:adjustRightInd w:val="0"/>
        <w:spacing w:after="0" w:line="240" w:lineRule="auto"/>
        <w:rPr>
          <w:rFonts w:ascii="Times New Roman" w:hAnsi="Times New Roman" w:cs="Times New Roman"/>
          <w:b/>
          <w:bCs/>
        </w:rPr>
      </w:pPr>
    </w:p>
    <w:p w14:paraId="51479F69"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lastRenderedPageBreak/>
        <w:t>§ 8</w:t>
      </w:r>
    </w:p>
    <w:p w14:paraId="43BB5BE3" w14:textId="77777777"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już części umowy.</w:t>
      </w:r>
    </w:p>
    <w:p w14:paraId="55CCB5F7" w14:textId="77777777"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Niniejsza umowa może być rozwiązana przez Zamawiającego z zachowaniem trzymiesięcznego okresu wypowiedzenia, ze skutkiem na koniec miesiąca kalendarzowego.</w:t>
      </w:r>
    </w:p>
    <w:p w14:paraId="6C410607" w14:textId="77777777"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Warunkiem skutecznego rozwiązania umowy jest złożenie stosownego oświadczenia woli w formie pisemnej.</w:t>
      </w:r>
    </w:p>
    <w:p w14:paraId="7FD51FB7" w14:textId="77777777"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W przypadku rozwiązania niniejszej umowy przed upływem końcowego terminu, o którym mowa w § 3 ust. 1 Wykonawca dokonuje zwrotu składki za niewykorzystany okres ubezpieczenia.</w:t>
      </w:r>
    </w:p>
    <w:p w14:paraId="4CEEE2BC" w14:textId="77777777"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5. W przypadku, o którym mowa w ust. 4 niniejszego paragrafu, Wykonawca jest zobowiązany do zwrotu niewykorzystanej części składki bez potrącania poniesionych przez niego kosztów w związku z zawarciem niniejszej umowy, w terminie 14 dni od otrzymania od Zamawiającego wezwania do zwrotu niewykorzystanej części składki.</w:t>
      </w:r>
    </w:p>
    <w:p w14:paraId="548D5C0B" w14:textId="6FB18455" w:rsidR="004A2158" w:rsidRPr="00EE689C" w:rsidRDefault="004A2158" w:rsidP="00607C2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Brak wpłaty przez Zamawiającego składki lub którejkolwiek z rat w przewidzianym w niniejszej umowie terminie, nie powoduje jej wygaśnięcia lub rozwiązania ani zawieszenia udzielanej ochrony</w:t>
      </w:r>
      <w:r w:rsidR="00607C2E" w:rsidRPr="00EE689C">
        <w:rPr>
          <w:rFonts w:ascii="Times New Roman" w:hAnsi="Times New Roman" w:cs="Times New Roman"/>
        </w:rPr>
        <w:t xml:space="preserve"> </w:t>
      </w:r>
      <w:r w:rsidRPr="00EE689C">
        <w:rPr>
          <w:rFonts w:ascii="Times New Roman" w:hAnsi="Times New Roman" w:cs="Times New Roman"/>
        </w:rPr>
        <w:t>ubezpieczeniowej, jak również nie może być podstawą do wypowiedzenia przez Wykonawcę umowy. W razie zaistnienia sytuacji, o której mowa w zdaniu poprzednim Wykonawca zobowiązuje się do wyznaczenia Zamawiającemu nowego, dodatkowego, co najmniej 7- dniowego terminu zapłaty składki lub którejkolwiek z rat. W przypadku nie dokonania wpłaty w wyznaczonym terminie Wykonawca może wypowiedzieć umowę ubezpieczenia, bez zachowania terminu wypowiedzenia,</w:t>
      </w:r>
      <w:r w:rsidR="00607C2E" w:rsidRPr="00EE689C">
        <w:rPr>
          <w:rFonts w:ascii="Times New Roman" w:hAnsi="Times New Roman" w:cs="Times New Roman"/>
        </w:rPr>
        <w:t xml:space="preserve"> </w:t>
      </w:r>
      <w:r w:rsidRPr="00EE689C">
        <w:rPr>
          <w:rFonts w:ascii="Times New Roman" w:hAnsi="Times New Roman" w:cs="Times New Roman"/>
        </w:rPr>
        <w:t>z upływem 7 dni od daty dodatkowego terminu zapłaty.</w:t>
      </w:r>
    </w:p>
    <w:p w14:paraId="7C7048AD" w14:textId="6C3594C4" w:rsidR="004A2158" w:rsidRPr="00EE689C" w:rsidRDefault="004A2158" w:rsidP="00BC27BA">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7. W przypadku ustania odpowiedzialności Wykonawcy, w sytuacji określonej w ust. 6 niniejszego paragrafu, Wykonawca może żądać zapłaty składki (raty składki) za okres przez który ponosił odpowiedzialność.</w:t>
      </w:r>
    </w:p>
    <w:p w14:paraId="3B522719" w14:textId="37BA4170" w:rsidR="007211C8" w:rsidRPr="00EE689C" w:rsidRDefault="007211C8" w:rsidP="007211C8">
      <w:pPr>
        <w:autoSpaceDE w:val="0"/>
        <w:autoSpaceDN w:val="0"/>
        <w:adjustRightInd w:val="0"/>
        <w:spacing w:after="0" w:line="240" w:lineRule="auto"/>
        <w:jc w:val="center"/>
        <w:rPr>
          <w:rFonts w:ascii="Times New Roman" w:hAnsi="Times New Roman" w:cs="Times New Roman"/>
          <w:b/>
          <w:bCs/>
        </w:rPr>
      </w:pPr>
      <w:bookmarkStart w:id="0" w:name="_Hlk88557518"/>
      <w:r w:rsidRPr="00EE689C">
        <w:rPr>
          <w:rFonts w:ascii="Times New Roman" w:hAnsi="Times New Roman" w:cs="Times New Roman"/>
          <w:b/>
          <w:bCs/>
        </w:rPr>
        <w:t>§ 9</w:t>
      </w:r>
    </w:p>
    <w:p w14:paraId="5E9913D2" w14:textId="77777777" w:rsidR="005D1F1C" w:rsidRPr="00EE689C" w:rsidRDefault="005D1F1C" w:rsidP="00BC27BA">
      <w:pPr>
        <w:autoSpaceDE w:val="0"/>
        <w:autoSpaceDN w:val="0"/>
        <w:adjustRightInd w:val="0"/>
        <w:spacing w:after="0" w:line="240" w:lineRule="auto"/>
        <w:ind w:left="284" w:hanging="284"/>
        <w:rPr>
          <w:rFonts w:ascii="Times New Roman" w:hAnsi="Times New Roman" w:cs="Times New Roman"/>
        </w:rPr>
      </w:pPr>
    </w:p>
    <w:p w14:paraId="641B001B" w14:textId="3D754043" w:rsidR="007211C8" w:rsidRPr="00EE689C" w:rsidRDefault="007211C8" w:rsidP="00A46611">
      <w:pPr>
        <w:pStyle w:val="Tekstpodstawowy2"/>
        <w:numPr>
          <w:ilvl w:val="2"/>
          <w:numId w:val="9"/>
        </w:numPr>
        <w:tabs>
          <w:tab w:val="clear" w:pos="360"/>
        </w:tabs>
        <w:spacing w:line="240" w:lineRule="atLeast"/>
        <w:ind w:left="284" w:hanging="284"/>
        <w:rPr>
          <w:rFonts w:ascii="Times New Roman" w:hAnsi="Times New Roman" w:cs="Times New Roman"/>
          <w:sz w:val="22"/>
          <w:szCs w:val="22"/>
        </w:rPr>
      </w:pPr>
      <w:r w:rsidRPr="00EE689C">
        <w:rPr>
          <w:rFonts w:ascii="Times New Roman" w:hAnsi="Times New Roman" w:cs="Times New Roman"/>
          <w:sz w:val="22"/>
          <w:szCs w:val="22"/>
        </w:rPr>
        <w:t>Zamawiający zastrzega sobie możliwość skorzystania z prawa opcji określonego w art. 441 Pzp.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7AE0081D" w14:textId="77777777" w:rsidR="007211C8" w:rsidRPr="00EE689C" w:rsidRDefault="007211C8" w:rsidP="00A46611">
      <w:pPr>
        <w:pStyle w:val="Tekstpodstawowy2"/>
        <w:numPr>
          <w:ilvl w:val="2"/>
          <w:numId w:val="9"/>
        </w:numPr>
        <w:spacing w:line="240" w:lineRule="atLeast"/>
        <w:ind w:left="284" w:hanging="284"/>
        <w:rPr>
          <w:rFonts w:ascii="Times New Roman" w:hAnsi="Times New Roman" w:cs="Times New Roman"/>
          <w:sz w:val="22"/>
          <w:szCs w:val="22"/>
        </w:rPr>
      </w:pPr>
      <w:r w:rsidRPr="00EE689C">
        <w:rPr>
          <w:rFonts w:ascii="Times New Roman" w:hAnsi="Times New Roman" w:cs="Times New Roman"/>
          <w:sz w:val="22"/>
          <w:szCs w:val="22"/>
        </w:rPr>
        <w:t>Przedmiotem opcji może być:</w:t>
      </w:r>
    </w:p>
    <w:p w14:paraId="578BB010" w14:textId="77777777" w:rsidR="007211C8" w:rsidRPr="00EE689C" w:rsidRDefault="007211C8" w:rsidP="00A46611">
      <w:pPr>
        <w:pStyle w:val="Akapitzlist1"/>
        <w:numPr>
          <w:ilvl w:val="0"/>
          <w:numId w:val="10"/>
        </w:numPr>
        <w:autoSpaceDE w:val="0"/>
        <w:autoSpaceDN w:val="0"/>
        <w:adjustRightInd w:val="0"/>
        <w:spacing w:after="0" w:line="240" w:lineRule="atLeast"/>
        <w:ind w:left="284" w:hanging="284"/>
        <w:jc w:val="both"/>
        <w:rPr>
          <w:rFonts w:ascii="Times New Roman" w:hAnsi="Times New Roman" w:cs="Times New Roman"/>
        </w:rPr>
      </w:pPr>
      <w:r w:rsidRPr="00EE689C">
        <w:rPr>
          <w:rFonts w:ascii="Times New Roman" w:hAnsi="Times New Roman" w:cs="Times New Roman"/>
        </w:rPr>
        <w:t>ubezpieczenie mienia od wszystkich ryzyk,</w:t>
      </w:r>
    </w:p>
    <w:p w14:paraId="24EE44EF" w14:textId="398C394B" w:rsidR="007211C8" w:rsidRPr="00EE689C" w:rsidRDefault="007211C8" w:rsidP="00A46611">
      <w:pPr>
        <w:numPr>
          <w:ilvl w:val="0"/>
          <w:numId w:val="11"/>
        </w:numPr>
        <w:autoSpaceDE w:val="0"/>
        <w:autoSpaceDN w:val="0"/>
        <w:adjustRightInd w:val="0"/>
        <w:spacing w:after="0" w:line="240" w:lineRule="atLeast"/>
        <w:ind w:left="284" w:hanging="284"/>
        <w:rPr>
          <w:rFonts w:ascii="Times New Roman" w:hAnsi="Times New Roman" w:cs="Times New Roman"/>
        </w:rPr>
      </w:pPr>
      <w:r w:rsidRPr="00EE689C">
        <w:rPr>
          <w:rFonts w:ascii="Times New Roman" w:hAnsi="Times New Roman" w:cs="Times New Roman"/>
        </w:rPr>
        <w:t xml:space="preserve">w przypadku wzrostu łącznej sumy ubezpieczenia danego rodzaju mienia w poszczególnych ww. rodzajach ubezpieczeń - </w:t>
      </w:r>
      <w:bookmarkStart w:id="1" w:name="_Hlk61273491"/>
      <w:r w:rsidRPr="00EE689C">
        <w:rPr>
          <w:rFonts w:ascii="Times New Roman" w:hAnsi="Times New Roman" w:cs="Times New Roman"/>
        </w:rPr>
        <w:t xml:space="preserve">przy zgłoszeniu mienia do ubezpieczenia w systemie na sumy stałe o maksymalnie 40% sumy ubezpieczenia w stosunku do sumy ubezpieczenia określonej w załączniku nr </w:t>
      </w:r>
      <w:r w:rsidR="00A96300" w:rsidRPr="00A96300">
        <w:rPr>
          <w:rFonts w:ascii="Times New Roman" w:hAnsi="Times New Roman" w:cs="Times New Roman"/>
        </w:rPr>
        <w:t>2</w:t>
      </w:r>
      <w:r w:rsidRPr="00A96300">
        <w:rPr>
          <w:rFonts w:ascii="Times New Roman" w:hAnsi="Times New Roman" w:cs="Times New Roman"/>
        </w:rPr>
        <w:t xml:space="preserve"> do </w:t>
      </w:r>
      <w:bookmarkEnd w:id="1"/>
      <w:r w:rsidR="00A96300" w:rsidRPr="00A96300">
        <w:rPr>
          <w:rFonts w:ascii="Times New Roman" w:hAnsi="Times New Roman" w:cs="Times New Roman"/>
        </w:rPr>
        <w:t>Umowy</w:t>
      </w:r>
    </w:p>
    <w:p w14:paraId="63D7469C" w14:textId="77777777" w:rsidR="007211C8" w:rsidRPr="00EE689C" w:rsidRDefault="007211C8" w:rsidP="00A46611">
      <w:pPr>
        <w:autoSpaceDE w:val="0"/>
        <w:autoSpaceDN w:val="0"/>
        <w:adjustRightInd w:val="0"/>
        <w:spacing w:after="0" w:line="240" w:lineRule="atLeast"/>
        <w:ind w:left="284" w:hanging="284"/>
        <w:jc w:val="both"/>
        <w:rPr>
          <w:rFonts w:ascii="Times New Roman" w:hAnsi="Times New Roman" w:cs="Times New Roman"/>
        </w:rPr>
      </w:pPr>
      <w:r w:rsidRPr="00EE689C">
        <w:rPr>
          <w:rFonts w:ascii="Times New Roman" w:hAnsi="Times New Roman" w:cs="Times New Roman"/>
        </w:rPr>
        <w:t>Maksymalna wartość opcji dla niniejszej części zamówienia wynosi 40% składki za zamówienie podstawowe, pierwotnie określonej w umowie w sprawie zamówienia publicznego.</w:t>
      </w:r>
    </w:p>
    <w:p w14:paraId="2866BE98" w14:textId="704AC435" w:rsidR="007211C8" w:rsidRPr="00EE689C" w:rsidRDefault="007211C8" w:rsidP="00A46611">
      <w:pPr>
        <w:pStyle w:val="Tekstpodstawowy2"/>
        <w:numPr>
          <w:ilvl w:val="2"/>
          <w:numId w:val="9"/>
        </w:numPr>
        <w:spacing w:line="240" w:lineRule="atLeast"/>
        <w:ind w:left="284" w:hanging="284"/>
        <w:rPr>
          <w:rFonts w:ascii="Times New Roman" w:hAnsi="Times New Roman" w:cs="Times New Roman"/>
          <w:iCs/>
          <w:sz w:val="22"/>
          <w:szCs w:val="22"/>
        </w:rPr>
      </w:pPr>
      <w:r w:rsidRPr="00EE689C">
        <w:rPr>
          <w:rFonts w:ascii="Times New Roman" w:hAnsi="Times New Roman" w:cs="Times New Roman"/>
          <w:iCs/>
          <w:sz w:val="22"/>
          <w:szCs w:val="22"/>
        </w:rPr>
        <w:t>Skła</w:t>
      </w:r>
      <w:r w:rsidR="00BC32B1" w:rsidRPr="00EE689C">
        <w:rPr>
          <w:rFonts w:ascii="Times New Roman" w:hAnsi="Times New Roman" w:cs="Times New Roman"/>
          <w:iCs/>
          <w:sz w:val="22"/>
          <w:szCs w:val="22"/>
        </w:rPr>
        <w:t xml:space="preserve">dka będzie rozliczana zgodnie ze stawkami i warunkami wynikającymi z formularza oferty Wykonawcy, który stanowi załącznik nr </w:t>
      </w:r>
      <w:r w:rsidR="00A96300">
        <w:rPr>
          <w:rFonts w:ascii="Times New Roman" w:hAnsi="Times New Roman" w:cs="Times New Roman"/>
          <w:iCs/>
          <w:sz w:val="22"/>
          <w:szCs w:val="22"/>
        </w:rPr>
        <w:t>2</w:t>
      </w:r>
      <w:r w:rsidR="00BC32B1" w:rsidRPr="00EE689C">
        <w:rPr>
          <w:rFonts w:ascii="Times New Roman" w:hAnsi="Times New Roman" w:cs="Times New Roman"/>
          <w:iCs/>
          <w:sz w:val="22"/>
          <w:szCs w:val="22"/>
        </w:rPr>
        <w:t xml:space="preserve"> do </w:t>
      </w:r>
      <w:r w:rsidR="00A96300">
        <w:rPr>
          <w:rFonts w:ascii="Times New Roman" w:hAnsi="Times New Roman" w:cs="Times New Roman"/>
          <w:iCs/>
          <w:sz w:val="22"/>
          <w:szCs w:val="22"/>
        </w:rPr>
        <w:t>umowy</w:t>
      </w:r>
      <w:r w:rsidR="00BC32B1" w:rsidRPr="00EE689C">
        <w:rPr>
          <w:rFonts w:ascii="Times New Roman" w:hAnsi="Times New Roman" w:cs="Times New Roman"/>
          <w:iCs/>
          <w:sz w:val="22"/>
          <w:szCs w:val="22"/>
        </w:rPr>
        <w:t xml:space="preserve"> dotyczącej</w:t>
      </w:r>
      <w:r w:rsidRPr="00EE689C">
        <w:rPr>
          <w:rFonts w:ascii="Times New Roman" w:hAnsi="Times New Roman" w:cs="Times New Roman"/>
          <w:iCs/>
          <w:sz w:val="22"/>
          <w:szCs w:val="22"/>
        </w:rPr>
        <w:t xml:space="preserve"> danej części zamówienia.</w:t>
      </w:r>
    </w:p>
    <w:p w14:paraId="24AB0042" w14:textId="77777777" w:rsidR="007211C8" w:rsidRPr="00EE689C" w:rsidRDefault="007211C8" w:rsidP="005D1F1C">
      <w:pPr>
        <w:autoSpaceDE w:val="0"/>
        <w:autoSpaceDN w:val="0"/>
        <w:adjustRightInd w:val="0"/>
        <w:spacing w:after="0" w:line="240" w:lineRule="auto"/>
        <w:jc w:val="center"/>
        <w:rPr>
          <w:rFonts w:ascii="Times New Roman" w:hAnsi="Times New Roman" w:cs="Times New Roman"/>
          <w:b/>
          <w:bCs/>
        </w:rPr>
      </w:pPr>
    </w:p>
    <w:p w14:paraId="319A396E" w14:textId="2D68C5F4" w:rsidR="005D1F1C" w:rsidRPr="00EE689C" w:rsidRDefault="005D1F1C" w:rsidP="005D1F1C">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xml:space="preserve">§ </w:t>
      </w:r>
      <w:r w:rsidR="0073415E" w:rsidRPr="00EE689C">
        <w:rPr>
          <w:rFonts w:ascii="Times New Roman" w:hAnsi="Times New Roman" w:cs="Times New Roman"/>
          <w:b/>
          <w:bCs/>
        </w:rPr>
        <w:t>10</w:t>
      </w:r>
    </w:p>
    <w:p w14:paraId="7046CADB" w14:textId="148E459B" w:rsidR="005D1F1C" w:rsidRPr="00EE689C" w:rsidRDefault="005D1F1C" w:rsidP="00BB4F2E">
      <w:pPr>
        <w:numPr>
          <w:ilvl w:val="0"/>
          <w:numId w:val="7"/>
        </w:numPr>
        <w:spacing w:after="0" w:line="240" w:lineRule="auto"/>
        <w:ind w:left="284" w:right="-1"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Zakazuje się zmian postanowień niniejszej umowy w stosunku do treści oferty, na podstawie której dokonano wyboru Wykonawcy, chyba że zachodzi co najmniej jedna z okoliczności określonych w art. w art. 455 Ustawy PZP</w:t>
      </w:r>
      <w:r w:rsidR="00D43645" w:rsidRPr="00EE689C">
        <w:rPr>
          <w:rFonts w:ascii="Times New Roman" w:eastAsia="Calibri" w:hAnsi="Times New Roman" w:cs="Times New Roman"/>
          <w:lang w:eastAsia="pl-PL"/>
        </w:rPr>
        <w:t xml:space="preserve"> o których mowa w</w:t>
      </w:r>
      <w:r w:rsidR="00EB79A8" w:rsidRPr="00EE689C">
        <w:rPr>
          <w:rFonts w:ascii="Times New Roman" w:eastAsia="Calibri" w:hAnsi="Times New Roman" w:cs="Times New Roman"/>
          <w:lang w:eastAsia="pl-PL"/>
        </w:rPr>
        <w:t xml:space="preserve"> </w:t>
      </w:r>
      <w:r w:rsidR="00EB79A8" w:rsidRPr="00EE689C">
        <w:rPr>
          <w:rFonts w:ascii="Times New Roman" w:hAnsi="Times New Roman" w:cs="Times New Roman"/>
        </w:rPr>
        <w:t>§ 11 ust 1 i 2.</w:t>
      </w:r>
    </w:p>
    <w:p w14:paraId="66E12573" w14:textId="77777777" w:rsidR="005D1F1C" w:rsidRPr="00EE689C" w:rsidRDefault="005D1F1C" w:rsidP="005D1F1C">
      <w:pPr>
        <w:numPr>
          <w:ilvl w:val="0"/>
          <w:numId w:val="7"/>
        </w:numPr>
        <w:spacing w:after="0" w:line="240" w:lineRule="auto"/>
        <w:ind w:left="284" w:right="-1" w:hanging="284"/>
        <w:jc w:val="both"/>
        <w:rPr>
          <w:rFonts w:ascii="Times New Roman" w:hAnsi="Times New Roman" w:cs="Times New Roman"/>
        </w:rPr>
      </w:pPr>
      <w:bookmarkStart w:id="2" w:name="_Hlk71287359"/>
      <w:r w:rsidRPr="00EE689C">
        <w:rPr>
          <w:rFonts w:ascii="Times New Roman" w:hAnsi="Times New Roman" w:cs="Times New Roman"/>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2"/>
      <w:r w:rsidRPr="00EE689C">
        <w:rPr>
          <w:rFonts w:ascii="Times New Roman" w:hAnsi="Times New Roman" w:cs="Times New Roman"/>
        </w:rPr>
        <w:t>.</w:t>
      </w:r>
    </w:p>
    <w:p w14:paraId="161DDD33" w14:textId="77777777" w:rsidR="005D1F1C" w:rsidRPr="00EE689C" w:rsidRDefault="005D1F1C" w:rsidP="004A2158">
      <w:pPr>
        <w:autoSpaceDE w:val="0"/>
        <w:autoSpaceDN w:val="0"/>
        <w:adjustRightInd w:val="0"/>
        <w:spacing w:after="0" w:line="240" w:lineRule="auto"/>
        <w:jc w:val="center"/>
        <w:rPr>
          <w:rFonts w:ascii="Times New Roman" w:hAnsi="Times New Roman" w:cs="Times New Roman"/>
          <w:b/>
          <w:bCs/>
        </w:rPr>
      </w:pPr>
    </w:p>
    <w:p w14:paraId="0E755F22" w14:textId="48D6A528"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xml:space="preserve">§ </w:t>
      </w:r>
      <w:r w:rsidR="005D1F1C" w:rsidRPr="00EE689C">
        <w:rPr>
          <w:rFonts w:ascii="Times New Roman" w:hAnsi="Times New Roman" w:cs="Times New Roman"/>
          <w:b/>
          <w:bCs/>
        </w:rPr>
        <w:t>1</w:t>
      </w:r>
      <w:r w:rsidR="0073415E" w:rsidRPr="00EE689C">
        <w:rPr>
          <w:rFonts w:ascii="Times New Roman" w:hAnsi="Times New Roman" w:cs="Times New Roman"/>
          <w:b/>
          <w:bCs/>
        </w:rPr>
        <w:t>1</w:t>
      </w:r>
    </w:p>
    <w:p w14:paraId="34ADB8C6" w14:textId="7BDCEF2B" w:rsidR="004A2158" w:rsidRPr="00670548" w:rsidRDefault="008A6265" w:rsidP="00670548">
      <w:pPr>
        <w:autoSpaceDE w:val="0"/>
        <w:autoSpaceDN w:val="0"/>
        <w:adjustRightInd w:val="0"/>
        <w:spacing w:after="0" w:line="240" w:lineRule="auto"/>
        <w:ind w:left="284" w:hanging="284"/>
        <w:rPr>
          <w:rFonts w:ascii="Times New Roman" w:hAnsi="Times New Roman" w:cs="Times New Roman"/>
        </w:rPr>
      </w:pPr>
      <w:r>
        <w:rPr>
          <w:rFonts w:ascii="Times New Roman" w:hAnsi="Times New Roman" w:cs="Times New Roman"/>
        </w:rPr>
        <w:t>1.</w:t>
      </w:r>
      <w:r w:rsidR="009A597D" w:rsidRPr="00670548">
        <w:rPr>
          <w:rFonts w:ascii="Times New Roman" w:hAnsi="Times New Roman" w:cs="Times New Roman"/>
        </w:rPr>
        <w:t>Zgodnie z art. 455  ust. 1 pkt. 1 Ustawy PZP Zamawiający przewiduje możliwość wprowadzenia niżej wymienionych zmian postanowień niniejszej umowy w stosunku do treści oferty, na podstawie której dokonano wyboru Wykonawcy</w:t>
      </w:r>
      <w:r w:rsidR="004A2158" w:rsidRPr="00EE689C">
        <w:rPr>
          <w:rFonts w:ascii="Times New Roman" w:hAnsi="Times New Roman" w:cs="Times New Roman"/>
        </w:rPr>
        <w:t>, po uprzednim sporządzeniu</w:t>
      </w:r>
      <w:r w:rsidR="009A597D" w:rsidRPr="00EE689C">
        <w:rPr>
          <w:rFonts w:ascii="Times New Roman" w:hAnsi="Times New Roman" w:cs="Times New Roman"/>
        </w:rPr>
        <w:t xml:space="preserve"> </w:t>
      </w:r>
      <w:r w:rsidR="004A2158" w:rsidRPr="00EE689C">
        <w:rPr>
          <w:rFonts w:ascii="Times New Roman" w:hAnsi="Times New Roman" w:cs="Times New Roman"/>
        </w:rPr>
        <w:t>protokołu konieczności, w następujących</w:t>
      </w:r>
      <w:r w:rsidR="009A597D" w:rsidRPr="00EE689C">
        <w:rPr>
          <w:rFonts w:ascii="Times New Roman" w:hAnsi="Times New Roman" w:cs="Times New Roman"/>
        </w:rPr>
        <w:t xml:space="preserve"> </w:t>
      </w:r>
      <w:r w:rsidR="004A2158" w:rsidRPr="00EE689C">
        <w:rPr>
          <w:rFonts w:ascii="Times New Roman" w:hAnsi="Times New Roman" w:cs="Times New Roman"/>
        </w:rPr>
        <w:t>przypadkach:</w:t>
      </w:r>
    </w:p>
    <w:p w14:paraId="2FAC56A7" w14:textId="65D05169" w:rsidR="00B72966" w:rsidRPr="00670548" w:rsidRDefault="008A6265" w:rsidP="00670548">
      <w:pPr>
        <w:autoSpaceDE w:val="0"/>
        <w:autoSpaceDN w:val="0"/>
        <w:adjustRightInd w:val="0"/>
        <w:spacing w:after="0" w:line="240" w:lineRule="auto"/>
        <w:ind w:left="284" w:hanging="284"/>
        <w:rPr>
          <w:rFonts w:ascii="Times New Roman" w:hAnsi="Times New Roman" w:cs="Times New Roman"/>
        </w:rPr>
      </w:pPr>
      <w:r>
        <w:rPr>
          <w:rFonts w:ascii="Times New Roman" w:hAnsi="Times New Roman" w:cs="Times New Roman"/>
        </w:rPr>
        <w:t xml:space="preserve">1) </w:t>
      </w:r>
      <w:r w:rsidR="00B72966" w:rsidRPr="00670548">
        <w:rPr>
          <w:rFonts w:ascii="Times New Roman" w:hAnsi="Times New Roman" w:cs="Times New Roman"/>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185216F" w14:textId="03D00EAD" w:rsidR="00B72966" w:rsidRPr="00670548" w:rsidRDefault="008A6265" w:rsidP="00670548">
      <w:pPr>
        <w:autoSpaceDE w:val="0"/>
        <w:autoSpaceDN w:val="0"/>
        <w:adjustRightInd w:val="0"/>
        <w:spacing w:after="0" w:line="240" w:lineRule="auto"/>
        <w:ind w:left="284" w:hanging="284"/>
        <w:rPr>
          <w:rFonts w:ascii="Times New Roman" w:hAnsi="Times New Roman" w:cs="Times New Roman"/>
        </w:rPr>
      </w:pPr>
      <w:r>
        <w:rPr>
          <w:rFonts w:ascii="Times New Roman" w:hAnsi="Times New Roman" w:cs="Times New Roman"/>
        </w:rPr>
        <w:t xml:space="preserve">2) </w:t>
      </w:r>
      <w:r w:rsidR="00B72966" w:rsidRPr="00670548">
        <w:rPr>
          <w:rFonts w:ascii="Times New Roman" w:hAnsi="Times New Roman" w:cs="Times New Roman"/>
        </w:rPr>
        <w:t xml:space="preserve">zmiany wysokości składki lub raty składki w ubezpieczeniach majątkowych w przypadku zmiany sumy    ubezpieczenia – w przypadku zmiany wartości majątku w okresie ubezpieczenia oraz </w:t>
      </w:r>
      <w:r w:rsidR="00B72966" w:rsidRPr="00670548">
        <w:rPr>
          <w:rFonts w:ascii="Times New Roman" w:hAnsi="Times New Roman" w:cs="Times New Roman"/>
        </w:rPr>
        <w:br/>
        <w:t xml:space="preserve">w wyniku nabycia składników majątkowych w okresie pomiędzy zebraniem danych </w:t>
      </w:r>
      <w:r w:rsidR="00B72966" w:rsidRPr="00670548">
        <w:rPr>
          <w:rFonts w:ascii="Times New Roman" w:hAnsi="Times New Roman" w:cs="Times New Roman"/>
        </w:rPr>
        <w:br/>
        <w:t>a rozpoczęciem okresu ubezpieczenia, składka będzie rozliczana zgodnie z, określonymi w SIWZ, zapisami klauzuli warunków i taryf oraz klauzul automatycznego pokrycia;</w:t>
      </w:r>
    </w:p>
    <w:p w14:paraId="6B604DDA" w14:textId="5FCFBB0B" w:rsidR="00B72966" w:rsidRPr="00670548" w:rsidRDefault="008A6265" w:rsidP="00670548">
      <w:pPr>
        <w:autoSpaceDE w:val="0"/>
        <w:autoSpaceDN w:val="0"/>
        <w:adjustRightInd w:val="0"/>
        <w:spacing w:after="0" w:line="240" w:lineRule="auto"/>
        <w:ind w:left="284" w:hanging="284"/>
        <w:rPr>
          <w:rFonts w:ascii="Times New Roman" w:hAnsi="Times New Roman" w:cs="Times New Roman"/>
        </w:rPr>
      </w:pPr>
      <w:bookmarkStart w:id="3" w:name="_Hlk88572387"/>
      <w:r>
        <w:rPr>
          <w:rFonts w:ascii="Times New Roman" w:hAnsi="Times New Roman" w:cs="Times New Roman"/>
        </w:rPr>
        <w:t xml:space="preserve">3) </w:t>
      </w:r>
      <w:r w:rsidR="00B72966" w:rsidRPr="00670548">
        <w:rPr>
          <w:rFonts w:ascii="Times New Roman" w:hAnsi="Times New Roman" w:cs="Times New Roman"/>
        </w:rPr>
        <w:t>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SIWZ zapisami klauzuli warunków i taryf;</w:t>
      </w:r>
    </w:p>
    <w:p w14:paraId="68979CAE" w14:textId="3F4777AD" w:rsidR="00B72966" w:rsidRPr="00670548" w:rsidRDefault="008A6265" w:rsidP="00670548">
      <w:pPr>
        <w:autoSpaceDE w:val="0"/>
        <w:autoSpaceDN w:val="0"/>
        <w:adjustRightInd w:val="0"/>
        <w:spacing w:after="0" w:line="240" w:lineRule="auto"/>
        <w:ind w:left="284" w:hanging="284"/>
        <w:rPr>
          <w:rFonts w:ascii="Times New Roman" w:hAnsi="Times New Roman" w:cs="Times New Roman"/>
        </w:rPr>
      </w:pPr>
      <w:r>
        <w:rPr>
          <w:rFonts w:ascii="Times New Roman" w:hAnsi="Times New Roman" w:cs="Times New Roman"/>
        </w:rPr>
        <w:t xml:space="preserve">4) </w:t>
      </w:r>
      <w:r w:rsidR="00B72966" w:rsidRPr="00670548">
        <w:rPr>
          <w:rFonts w:ascii="Times New Roman" w:hAnsi="Times New Roman" w:cs="Times New Roman"/>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SIWZ, zapisami klauzuli warunków i taryf;</w:t>
      </w:r>
    </w:p>
    <w:bookmarkEnd w:id="3"/>
    <w:p w14:paraId="32C4004E" w14:textId="5A508EAB" w:rsidR="00B72966" w:rsidRPr="00670548" w:rsidRDefault="00E210C2" w:rsidP="00670548">
      <w:pPr>
        <w:autoSpaceDE w:val="0"/>
        <w:autoSpaceDN w:val="0"/>
        <w:adjustRightInd w:val="0"/>
        <w:spacing w:after="0" w:line="240" w:lineRule="auto"/>
        <w:ind w:left="284" w:hanging="284"/>
        <w:rPr>
          <w:rFonts w:ascii="Times New Roman" w:hAnsi="Times New Roman" w:cs="Times New Roman"/>
        </w:rPr>
      </w:pPr>
      <w:r>
        <w:rPr>
          <w:rFonts w:ascii="Times New Roman" w:hAnsi="Times New Roman" w:cs="Times New Roman"/>
        </w:rPr>
        <w:t>5</w:t>
      </w:r>
      <w:r w:rsidR="008A6265">
        <w:rPr>
          <w:rFonts w:ascii="Times New Roman" w:hAnsi="Times New Roman" w:cs="Times New Roman"/>
        </w:rPr>
        <w:t xml:space="preserve">) </w:t>
      </w:r>
      <w:r w:rsidR="00B72966" w:rsidRPr="00670548">
        <w:rPr>
          <w:rFonts w:ascii="Times New Roman" w:hAnsi="Times New Roman" w:cs="Times New Roman"/>
        </w:rPr>
        <w:t>korzystnej dla Zamawiającego zmiany zakresu ubezpieczenia wynikające ze zmian OWU Wykonawcy oraz wprowadzenia nowych klauzul za zgodą Zamawiającego i Wykonawcy bez dodatkowej zwyżki składki;</w:t>
      </w:r>
    </w:p>
    <w:p w14:paraId="0722E5DF" w14:textId="3AD61751" w:rsidR="004A2158" w:rsidRPr="00EE689C" w:rsidRDefault="00B72966" w:rsidP="00BC27BA">
      <w:pPr>
        <w:autoSpaceDE w:val="0"/>
        <w:autoSpaceDN w:val="0"/>
        <w:adjustRightInd w:val="0"/>
        <w:spacing w:after="0" w:line="240" w:lineRule="auto"/>
        <w:ind w:left="284" w:hanging="284"/>
        <w:rPr>
          <w:rFonts w:ascii="Times New Roman" w:hAnsi="Times New Roman" w:cs="Times New Roman"/>
        </w:rPr>
      </w:pPr>
      <w:r>
        <w:rPr>
          <w:rFonts w:ascii="Times New Roman" w:hAnsi="Times New Roman" w:cs="Times New Roman"/>
        </w:rPr>
        <w:t>6</w:t>
      </w:r>
      <w:r w:rsidR="004A2158" w:rsidRPr="00EE689C">
        <w:rPr>
          <w:rFonts w:ascii="Times New Roman" w:hAnsi="Times New Roman" w:cs="Times New Roman"/>
        </w:rPr>
        <w:t>) zmiany zakresu ubezpieczenia, wynikające ze zmian przepisów prawnych;</w:t>
      </w:r>
    </w:p>
    <w:p w14:paraId="0C15FCB9" w14:textId="11C38647" w:rsidR="004A2158" w:rsidRPr="0060648E" w:rsidRDefault="00B72966" w:rsidP="00670548">
      <w:pPr>
        <w:autoSpaceDE w:val="0"/>
        <w:autoSpaceDN w:val="0"/>
        <w:adjustRightInd w:val="0"/>
        <w:spacing w:after="0" w:line="240" w:lineRule="auto"/>
        <w:ind w:left="284" w:hanging="284"/>
        <w:rPr>
          <w:rFonts w:ascii="Times New Roman" w:hAnsi="Times New Roman" w:cs="Times New Roman"/>
        </w:rPr>
      </w:pPr>
      <w:r w:rsidRPr="0060648E">
        <w:rPr>
          <w:rFonts w:ascii="Times New Roman" w:hAnsi="Times New Roman" w:cs="Times New Roman"/>
        </w:rPr>
        <w:t>7</w:t>
      </w:r>
      <w:r w:rsidR="004A2158" w:rsidRPr="0060648E">
        <w:rPr>
          <w:rFonts w:ascii="Times New Roman" w:hAnsi="Times New Roman" w:cs="Times New Roman"/>
        </w:rPr>
        <w:t>) zmiany postanowień Umowy związanych z:</w:t>
      </w:r>
    </w:p>
    <w:p w14:paraId="428D002D" w14:textId="77777777" w:rsidR="004A2158" w:rsidRPr="0060648E" w:rsidRDefault="004A2158" w:rsidP="00BC27BA">
      <w:pPr>
        <w:autoSpaceDE w:val="0"/>
        <w:autoSpaceDN w:val="0"/>
        <w:adjustRightInd w:val="0"/>
        <w:spacing w:after="0" w:line="240" w:lineRule="auto"/>
        <w:ind w:left="284" w:hanging="284"/>
        <w:rPr>
          <w:rFonts w:ascii="Times New Roman" w:hAnsi="Times New Roman" w:cs="Times New Roman"/>
        </w:rPr>
      </w:pPr>
      <w:r w:rsidRPr="0060648E">
        <w:rPr>
          <w:rFonts w:ascii="Times New Roman" w:hAnsi="Times New Roman" w:cs="Times New Roman"/>
        </w:rPr>
        <w:t>a) zmianą danych identyfikacyjnych (w tym adresowych i teleadresowych) strony Umowy i osób</w:t>
      </w:r>
    </w:p>
    <w:p w14:paraId="364C9650" w14:textId="77777777" w:rsidR="004A2158" w:rsidRPr="0060648E" w:rsidRDefault="004A2158" w:rsidP="00BC27BA">
      <w:pPr>
        <w:autoSpaceDE w:val="0"/>
        <w:autoSpaceDN w:val="0"/>
        <w:adjustRightInd w:val="0"/>
        <w:spacing w:after="0" w:line="240" w:lineRule="auto"/>
        <w:ind w:left="284"/>
        <w:rPr>
          <w:rFonts w:ascii="Times New Roman" w:hAnsi="Times New Roman" w:cs="Times New Roman"/>
        </w:rPr>
      </w:pPr>
      <w:r w:rsidRPr="0060648E">
        <w:rPr>
          <w:rFonts w:ascii="Times New Roman" w:hAnsi="Times New Roman" w:cs="Times New Roman"/>
        </w:rPr>
        <w:t>reprezentujących strony;</w:t>
      </w:r>
    </w:p>
    <w:p w14:paraId="332F5E58" w14:textId="77777777" w:rsidR="004A2158" w:rsidRPr="0060648E" w:rsidRDefault="004A2158" w:rsidP="00BC27BA">
      <w:pPr>
        <w:autoSpaceDE w:val="0"/>
        <w:autoSpaceDN w:val="0"/>
        <w:adjustRightInd w:val="0"/>
        <w:spacing w:after="0" w:line="240" w:lineRule="auto"/>
        <w:ind w:left="284" w:hanging="284"/>
        <w:rPr>
          <w:rFonts w:ascii="Times New Roman" w:hAnsi="Times New Roman" w:cs="Times New Roman"/>
        </w:rPr>
      </w:pPr>
      <w:r w:rsidRPr="0060648E">
        <w:rPr>
          <w:rFonts w:ascii="Times New Roman" w:hAnsi="Times New Roman" w:cs="Times New Roman"/>
        </w:rPr>
        <w:t>b) zmianą numerów rachunku bankowego Wykonawcy wskazanego w niniejszej Umowie;</w:t>
      </w:r>
    </w:p>
    <w:p w14:paraId="3B43234C" w14:textId="77777777" w:rsidR="004A2158" w:rsidRPr="0060648E" w:rsidRDefault="004A2158" w:rsidP="00BC27BA">
      <w:pPr>
        <w:autoSpaceDE w:val="0"/>
        <w:autoSpaceDN w:val="0"/>
        <w:adjustRightInd w:val="0"/>
        <w:spacing w:after="0" w:line="240" w:lineRule="auto"/>
        <w:ind w:left="284" w:hanging="284"/>
        <w:rPr>
          <w:rFonts w:ascii="Times New Roman" w:hAnsi="Times New Roman" w:cs="Times New Roman"/>
        </w:rPr>
      </w:pPr>
      <w:r w:rsidRPr="0060648E">
        <w:rPr>
          <w:rFonts w:ascii="Times New Roman" w:hAnsi="Times New Roman" w:cs="Times New Roman"/>
        </w:rPr>
        <w:t>c) wystąpieniem oczywistych omyłek pisarskich i rachunkowych w treści niniejszej Umowy;</w:t>
      </w:r>
    </w:p>
    <w:p w14:paraId="3E62D5A9" w14:textId="57455237" w:rsidR="004A2158" w:rsidRPr="0060648E" w:rsidRDefault="0092788E" w:rsidP="00BC27BA">
      <w:pPr>
        <w:autoSpaceDE w:val="0"/>
        <w:autoSpaceDN w:val="0"/>
        <w:adjustRightInd w:val="0"/>
        <w:spacing w:after="0" w:line="240" w:lineRule="auto"/>
        <w:ind w:left="284" w:hanging="284"/>
        <w:rPr>
          <w:rFonts w:ascii="Times New Roman" w:hAnsi="Times New Roman" w:cs="Times New Roman"/>
        </w:rPr>
      </w:pPr>
      <w:r w:rsidRPr="0060648E">
        <w:rPr>
          <w:rFonts w:ascii="Times New Roman" w:hAnsi="Times New Roman" w:cs="Times New Roman"/>
        </w:rPr>
        <w:t>8</w:t>
      </w:r>
      <w:r w:rsidR="004A2158" w:rsidRPr="0060648E">
        <w:rPr>
          <w:rFonts w:ascii="Times New Roman" w:hAnsi="Times New Roman" w:cs="Times New Roman"/>
        </w:rPr>
        <w:t>) zmiany terminu wykonania zamówienia, zmianą postanowień Umowy, wskutek zmiany przepisów prawa Unii Europejskiej lub prawa krajowego.</w:t>
      </w:r>
    </w:p>
    <w:p w14:paraId="468B3A9C" w14:textId="77777777" w:rsidR="00AC4501" w:rsidRPr="00EE689C" w:rsidRDefault="00AC4501" w:rsidP="00AC4501">
      <w:pPr>
        <w:spacing w:after="0" w:line="240" w:lineRule="auto"/>
        <w:ind w:left="284" w:right="-1" w:hanging="284"/>
        <w:jc w:val="both"/>
        <w:rPr>
          <w:rFonts w:ascii="Times New Roman" w:hAnsi="Times New Roman" w:cs="Times New Roman"/>
        </w:rPr>
      </w:pPr>
      <w:r>
        <w:rPr>
          <w:rFonts w:ascii="Times New Roman" w:hAnsi="Times New Roman" w:cs="Times New Roman"/>
        </w:rPr>
        <w:t>2</w:t>
      </w:r>
      <w:r w:rsidRPr="00EE689C">
        <w:rPr>
          <w:rFonts w:ascii="Times New Roman" w:hAnsi="Times New Roman" w:cs="Times New Roman"/>
        </w:rPr>
        <w:t>. Zgodnie z art. 436 pkt 4 lit. b Ustawy PZP, wynagrodzenie wykonawcy (składka ubezpieczeniowa) może ulec zmianie w przypadku:</w:t>
      </w:r>
    </w:p>
    <w:p w14:paraId="66545B7F" w14:textId="77777777" w:rsidR="00AC4501" w:rsidRPr="00EE689C" w:rsidRDefault="00AC4501" w:rsidP="00AC4501">
      <w:pPr>
        <w:spacing w:after="0" w:line="240" w:lineRule="auto"/>
        <w:ind w:left="284" w:right="-1" w:hanging="284"/>
        <w:jc w:val="both"/>
        <w:rPr>
          <w:rFonts w:ascii="Times New Roman" w:hAnsi="Times New Roman" w:cs="Times New Roman"/>
        </w:rPr>
      </w:pPr>
      <w:r w:rsidRPr="00EE689C">
        <w:rPr>
          <w:rFonts w:ascii="Times New Roman" w:hAnsi="Times New Roman" w:cs="Times New Roman"/>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D46F565" w14:textId="77777777" w:rsidR="00AC4501" w:rsidRPr="00EE689C" w:rsidRDefault="00AC4501" w:rsidP="00AC4501">
      <w:pPr>
        <w:spacing w:after="0" w:line="240" w:lineRule="auto"/>
        <w:ind w:left="284" w:right="-1" w:hanging="284"/>
        <w:jc w:val="both"/>
        <w:rPr>
          <w:rFonts w:ascii="Times New Roman" w:hAnsi="Times New Roman" w:cs="Times New Roman"/>
        </w:rPr>
      </w:pPr>
      <w:r w:rsidRPr="00EE689C">
        <w:rPr>
          <w:rFonts w:ascii="Times New Roman" w:hAnsi="Times New Roman" w:cs="Times New Roman"/>
        </w:rPr>
        <w:t>2) zmiany:</w:t>
      </w:r>
    </w:p>
    <w:p w14:paraId="364110DD" w14:textId="77777777" w:rsidR="00AC4501" w:rsidRPr="00EE689C" w:rsidRDefault="00AC4501" w:rsidP="00AC4501">
      <w:p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a) wysokości minimalnego wynagrodzenia za pracę albo wysokości minimalnej stawki godzinowej, ustalonych na podstawie ustawy z dnia 10 października 2002 r. o minimalnym wynagrodzeniu za pracę,</w:t>
      </w:r>
    </w:p>
    <w:p w14:paraId="7930BAB5" w14:textId="77777777" w:rsidR="00AC4501" w:rsidRPr="00EE689C" w:rsidRDefault="00AC4501" w:rsidP="00AC4501">
      <w:p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b) zasad podlegania ubezpieczeniom społecznym lub ubezpieczeniu zdrowotnemu lub wysokości stawki/ składki na ubezpieczenie społeczne lub zdrowotne,</w:t>
      </w:r>
    </w:p>
    <w:p w14:paraId="5D77BC72" w14:textId="77777777" w:rsidR="00AC4501" w:rsidRPr="00EE689C" w:rsidRDefault="00AC4501" w:rsidP="00AC4501">
      <w:p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c) zasad gromadzenia i wysokości wpłat do pracowniczych planów kapitałowych, o których mowa w ustawie z dnia 4 października 2018 r. o pracowniczych planach kapitałowych (Dz. U. z 2020 r. poz. 1342),</w:t>
      </w:r>
    </w:p>
    <w:p w14:paraId="558543A5" w14:textId="77777777" w:rsidR="00AC4501" w:rsidRPr="00EE689C" w:rsidRDefault="00AC4501" w:rsidP="00AC4501">
      <w:pPr>
        <w:spacing w:after="0" w:line="240" w:lineRule="auto"/>
        <w:ind w:left="284" w:right="-1" w:hanging="284"/>
        <w:jc w:val="both"/>
        <w:rPr>
          <w:rFonts w:ascii="Times New Roman" w:hAnsi="Times New Roman" w:cs="Times New Roman"/>
        </w:rPr>
      </w:pPr>
      <w:r w:rsidRPr="00EE689C">
        <w:rPr>
          <w:rFonts w:ascii="Times New Roman" w:hAnsi="Times New Roman" w:cs="Times New Roman"/>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FC94827" w14:textId="564C0C20" w:rsidR="009A597D" w:rsidRPr="00EE689C" w:rsidRDefault="006D571D" w:rsidP="006D571D">
      <w:pPr>
        <w:spacing w:after="0" w:line="240" w:lineRule="auto"/>
        <w:ind w:left="284" w:hanging="284"/>
        <w:jc w:val="both"/>
        <w:rPr>
          <w:rFonts w:ascii="Times New Roman" w:eastAsia="Calibri" w:hAnsi="Times New Roman" w:cs="Times New Roman"/>
          <w:color w:val="FF0000"/>
          <w:lang w:eastAsia="pl-PL"/>
        </w:rPr>
      </w:pPr>
      <w:r>
        <w:rPr>
          <w:rFonts w:ascii="Times New Roman" w:eastAsia="Calibri" w:hAnsi="Times New Roman" w:cs="Times New Roman"/>
          <w:lang w:eastAsia="pl-PL"/>
        </w:rPr>
        <w:lastRenderedPageBreak/>
        <w:t xml:space="preserve">3. </w:t>
      </w:r>
      <w:r w:rsidR="009A597D" w:rsidRPr="00EE689C">
        <w:rPr>
          <w:rFonts w:ascii="Times New Roman" w:eastAsia="Calibri" w:hAnsi="Times New Roman" w:cs="Times New Roman"/>
          <w:lang w:eastAsia="pl-PL"/>
        </w:rPr>
        <w:t>Zgodnie z art. 439 ust. 1 i 2 Ustawy PZP, wynagrodzenie wykonawcy (składka ubezpieczeniowa) może ulec zmianie w przypadku zmiany kosztów związanych z realizacją zamówienia, zgodnie z poniższymi zasadami:</w:t>
      </w:r>
    </w:p>
    <w:p w14:paraId="67E204A4" w14:textId="77777777" w:rsidR="009A597D" w:rsidRPr="00EE689C" w:rsidRDefault="009A597D" w:rsidP="009A597D">
      <w:pPr>
        <w:numPr>
          <w:ilvl w:val="0"/>
          <w:numId w:val="3"/>
        </w:numPr>
        <w:autoSpaceDE w:val="0"/>
        <w:autoSpaceDN w:val="0"/>
        <w:spacing w:after="0" w:line="240" w:lineRule="auto"/>
        <w:ind w:left="284" w:hanging="284"/>
        <w:jc w:val="both"/>
        <w:rPr>
          <w:rFonts w:ascii="Times New Roman" w:eastAsia="Calibri" w:hAnsi="Times New Roman" w:cs="Times New Roman"/>
        </w:rPr>
      </w:pPr>
      <w:r w:rsidRPr="00EE689C">
        <w:rPr>
          <w:rFonts w:ascii="Times New Roman" w:eastAsia="Calibri" w:hAnsi="Times New Roman" w:cs="Times New Roman"/>
          <w:lang w:eastAsia="pl-PL"/>
        </w:rPr>
        <w:t>poziom zmiany kosztów, uprawniający strony umowy do żądania zmiany wynagrodzenia wynosi 10 punktów proc. i oznacza zmianę wskaźnika określonego w lit. c).</w:t>
      </w:r>
    </w:p>
    <w:p w14:paraId="64D8E6CF" w14:textId="270C99E2" w:rsidR="009A597D" w:rsidRPr="00EE689C" w:rsidRDefault="009A597D" w:rsidP="009A597D">
      <w:pPr>
        <w:numPr>
          <w:ilvl w:val="0"/>
          <w:numId w:val="3"/>
        </w:numPr>
        <w:autoSpaceDE w:val="0"/>
        <w:autoSpaceDN w:val="0"/>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jako początkowy termin ustalenia zmiany wynagrodzenia ustala się datę początkową drugiego roku obowiązywania umowy.</w:t>
      </w:r>
    </w:p>
    <w:p w14:paraId="701B8E3B" w14:textId="77777777" w:rsidR="009A597D" w:rsidRPr="00EE689C" w:rsidRDefault="009A597D" w:rsidP="009A597D">
      <w:pPr>
        <w:numPr>
          <w:ilvl w:val="0"/>
          <w:numId w:val="3"/>
        </w:numPr>
        <w:autoSpaceDE w:val="0"/>
        <w:autoSpaceDN w:val="0"/>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6C2C5103" w14:textId="77777777" w:rsidR="009A597D" w:rsidRPr="00EE689C" w:rsidRDefault="009A597D" w:rsidP="009A597D">
      <w:pPr>
        <w:numPr>
          <w:ilvl w:val="0"/>
          <w:numId w:val="3"/>
        </w:numPr>
        <w:autoSpaceDE w:val="0"/>
        <w:autoSpaceDN w:val="0"/>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 xml:space="preserve">jako zmianę kosztów (dalej wskaźnik zmiany kosztów) przyjmuje się: </w:t>
      </w:r>
    </w:p>
    <w:p w14:paraId="7B2CC95C" w14:textId="77777777" w:rsidR="009A597D" w:rsidRPr="00EE689C" w:rsidRDefault="009A597D" w:rsidP="009A597D">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 w drugim roku obowiązywania umowy: procentową zmianę wskazanego powyżej wskaźnika za rok, w którym przypada data początkowa pierwszego roku obowiązywania umowy, określoną zgodnie z następującą regułą:</w:t>
      </w:r>
    </w:p>
    <w:p w14:paraId="0035D692" w14:textId="77777777" w:rsidR="009A597D" w:rsidRPr="00EE689C" w:rsidRDefault="009A597D" w:rsidP="009A597D">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ZmCPI=(CPI</w:t>
      </w:r>
      <w:r w:rsidRPr="00EE689C">
        <w:rPr>
          <w:rFonts w:ascii="Times New Roman" w:hAnsi="Times New Roman" w:cs="Times New Roman"/>
          <w:vertAlign w:val="subscript"/>
        </w:rPr>
        <w:t>1</w:t>
      </w:r>
      <w:r w:rsidRPr="00EE689C">
        <w:rPr>
          <w:rFonts w:ascii="Times New Roman" w:hAnsi="Times New Roman" w:cs="Times New Roman"/>
        </w:rPr>
        <w:t>/100-1)*100%</w:t>
      </w:r>
    </w:p>
    <w:p w14:paraId="2C75542A" w14:textId="77777777" w:rsidR="009A597D" w:rsidRPr="00EE689C" w:rsidRDefault="009A597D" w:rsidP="009A597D">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gdzie: ZmCPI – zmiana kosztów</w:t>
      </w:r>
    </w:p>
    <w:p w14:paraId="2C2AA0C8" w14:textId="77777777" w:rsidR="009A597D" w:rsidRPr="00EE689C" w:rsidRDefault="009A597D" w:rsidP="009A597D">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CPI</w:t>
      </w:r>
      <w:r w:rsidRPr="00EE689C">
        <w:rPr>
          <w:rFonts w:ascii="Times New Roman" w:hAnsi="Times New Roman" w:cs="Times New Roman"/>
          <w:vertAlign w:val="subscript"/>
        </w:rPr>
        <w:t>1</w:t>
      </w:r>
      <w:r w:rsidRPr="00EE689C">
        <w:rPr>
          <w:rFonts w:ascii="Times New Roman" w:hAnsi="Times New Roman" w:cs="Times New Roman"/>
        </w:rPr>
        <w:t xml:space="preserve"> – średnioroczny wskaźnik cen towarów i usług konsumpcyjnych ogółem za rok, w którym przypada data początkowa pierwszego roku obowiązywania umowy,</w:t>
      </w:r>
    </w:p>
    <w:p w14:paraId="0A05D4BB" w14:textId="34F760AE" w:rsidR="009A597D" w:rsidRPr="00EE689C" w:rsidRDefault="009A597D" w:rsidP="009A597D">
      <w:pPr>
        <w:numPr>
          <w:ilvl w:val="0"/>
          <w:numId w:val="3"/>
        </w:numPr>
        <w:tabs>
          <w:tab w:val="left" w:pos="851"/>
        </w:tabs>
        <w:autoSpaceDE w:val="0"/>
        <w:autoSpaceDN w:val="0"/>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maksymalna dopuszczalna wartość zmiany wynagrodzenia w efekcie zastosowania postanowień o zasadach wprowadzania zmian jego wysokości wynosi 5 proc. wynagrodzenia określonego w § 3.</w:t>
      </w:r>
    </w:p>
    <w:p w14:paraId="4A75969E" w14:textId="1C1FF97A" w:rsidR="009A597D" w:rsidRPr="00EE689C" w:rsidRDefault="009A597D" w:rsidP="00BC27BA">
      <w:pPr>
        <w:autoSpaceDE w:val="0"/>
        <w:autoSpaceDN w:val="0"/>
        <w:adjustRightInd w:val="0"/>
        <w:spacing w:after="0" w:line="240" w:lineRule="auto"/>
        <w:ind w:left="284" w:hanging="284"/>
        <w:rPr>
          <w:rFonts w:ascii="Times New Roman" w:hAnsi="Times New Roman" w:cs="Times New Roman"/>
        </w:rPr>
      </w:pPr>
    </w:p>
    <w:p w14:paraId="2EB9A094" w14:textId="7E7EE8A6" w:rsidR="002F60BC" w:rsidRPr="00EE689C" w:rsidRDefault="002F60BC" w:rsidP="002F60BC">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w:t>
      </w:r>
      <w:r w:rsidR="0073415E" w:rsidRPr="00EE689C">
        <w:rPr>
          <w:rFonts w:ascii="Times New Roman" w:hAnsi="Times New Roman" w:cs="Times New Roman"/>
          <w:b/>
          <w:bCs/>
        </w:rPr>
        <w:t>2</w:t>
      </w:r>
    </w:p>
    <w:p w14:paraId="01318792" w14:textId="4771DDEC" w:rsidR="002F60BC" w:rsidRPr="00EE689C" w:rsidRDefault="002F60BC" w:rsidP="002F60BC">
      <w:pPr>
        <w:numPr>
          <w:ilvl w:val="1"/>
          <w:numId w:val="5"/>
        </w:num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Wykonawca zapłaci Zamawiającemu karę umowną tytułu braku zapłaty lub nieterminowej zapłaty wynagrodzenia należnego podwykonawcom z tytułu zmiany wysokości wynagrodzenia, o której mowa w art. 439 ust. 5:</w:t>
      </w:r>
    </w:p>
    <w:p w14:paraId="642AA98E" w14:textId="4E2AF4F2" w:rsidR="002F60BC" w:rsidRPr="00EE689C" w:rsidRDefault="002F60BC" w:rsidP="002F60BC">
      <w:pPr>
        <w:numPr>
          <w:ilvl w:val="3"/>
          <w:numId w:val="6"/>
        </w:numPr>
        <w:spacing w:after="0" w:line="240" w:lineRule="auto"/>
        <w:ind w:left="567" w:hanging="283"/>
        <w:jc w:val="both"/>
        <w:rPr>
          <w:rFonts w:ascii="Times New Roman" w:eastAsia="Calibri" w:hAnsi="Times New Roman" w:cs="Times New Roman"/>
          <w:lang w:eastAsia="pl-PL"/>
        </w:rPr>
      </w:pPr>
      <w:r w:rsidRPr="00EE689C">
        <w:rPr>
          <w:rFonts w:ascii="Times New Roman" w:eastAsia="Calibri" w:hAnsi="Times New Roman" w:cs="Times New Roman"/>
          <w:lang w:eastAsia="pl-PL"/>
        </w:rPr>
        <w:t xml:space="preserve">w wysokości 5% łącznej wartości zamówienia </w:t>
      </w:r>
      <w:bookmarkStart w:id="4" w:name="_Hlk62648103"/>
      <w:r w:rsidRPr="00EE689C">
        <w:rPr>
          <w:rFonts w:ascii="Times New Roman" w:eastAsia="Calibri" w:hAnsi="Times New Roman" w:cs="Times New Roman"/>
          <w:lang w:eastAsia="pl-PL"/>
        </w:rPr>
        <w:t xml:space="preserve">(składek) określonej w § </w:t>
      </w:r>
      <w:bookmarkEnd w:id="4"/>
      <w:r w:rsidRPr="00EE689C">
        <w:rPr>
          <w:rFonts w:ascii="Times New Roman" w:eastAsia="Calibri" w:hAnsi="Times New Roman" w:cs="Times New Roman"/>
          <w:lang w:eastAsia="pl-PL"/>
        </w:rPr>
        <w:t xml:space="preserve">3 z tytułu braku zapłaty wynagrodzenia należnego podwykonawcom </w:t>
      </w:r>
    </w:p>
    <w:p w14:paraId="53B78B4C" w14:textId="6877976C" w:rsidR="002F60BC" w:rsidRPr="00EE689C" w:rsidRDefault="002F60BC" w:rsidP="002F60BC">
      <w:pPr>
        <w:numPr>
          <w:ilvl w:val="3"/>
          <w:numId w:val="6"/>
        </w:numPr>
        <w:spacing w:after="0" w:line="240" w:lineRule="auto"/>
        <w:ind w:left="567" w:hanging="283"/>
        <w:jc w:val="both"/>
        <w:rPr>
          <w:rFonts w:ascii="Times New Roman" w:eastAsia="Calibri" w:hAnsi="Times New Roman" w:cs="Times New Roman"/>
          <w:lang w:eastAsia="pl-PL"/>
        </w:rPr>
      </w:pPr>
      <w:r w:rsidRPr="00EE689C">
        <w:rPr>
          <w:rFonts w:ascii="Times New Roman" w:eastAsia="Calibri" w:hAnsi="Times New Roman" w:cs="Times New Roman"/>
          <w:lang w:eastAsia="pl-PL"/>
        </w:rPr>
        <w:t xml:space="preserve">w wysokości 3% łącznej wartości zamówienia (składek) określonej </w:t>
      </w:r>
      <w:bookmarkStart w:id="5" w:name="_Hlk88739036"/>
      <w:r w:rsidRPr="00EE689C">
        <w:rPr>
          <w:rFonts w:ascii="Times New Roman" w:eastAsia="Calibri" w:hAnsi="Times New Roman" w:cs="Times New Roman"/>
          <w:lang w:eastAsia="pl-PL"/>
        </w:rPr>
        <w:t xml:space="preserve">w § 3 </w:t>
      </w:r>
      <w:bookmarkEnd w:id="5"/>
      <w:r w:rsidRPr="00EE689C">
        <w:rPr>
          <w:rFonts w:ascii="Times New Roman" w:eastAsia="Calibri" w:hAnsi="Times New Roman" w:cs="Times New Roman"/>
          <w:lang w:eastAsia="pl-PL"/>
        </w:rPr>
        <w:t>z tytułu nieterminowej zapłaty wynagrodzenia należnego podwykonawcom</w:t>
      </w:r>
    </w:p>
    <w:p w14:paraId="4367B854" w14:textId="77777777" w:rsidR="002F60BC" w:rsidRPr="00EE689C" w:rsidRDefault="002F60BC" w:rsidP="002F60BC">
      <w:pPr>
        <w:numPr>
          <w:ilvl w:val="1"/>
          <w:numId w:val="5"/>
        </w:numPr>
        <w:spacing w:after="0" w:line="240" w:lineRule="auto"/>
        <w:ind w:left="284" w:hanging="284"/>
        <w:rPr>
          <w:rFonts w:ascii="Times New Roman" w:eastAsia="Calibri" w:hAnsi="Times New Roman" w:cs="Times New Roman"/>
          <w:lang w:eastAsia="pl-PL"/>
        </w:rPr>
      </w:pPr>
      <w:r w:rsidRPr="00EE689C">
        <w:rPr>
          <w:rFonts w:ascii="Times New Roman" w:eastAsia="Calibri" w:hAnsi="Times New Roman" w:cs="Times New Roman"/>
          <w:lang w:eastAsia="pl-PL"/>
        </w:rPr>
        <w:t>Kary umowne przewidziane w niniejszej umowie stają się dla Zamawiającego natychmiast wymagalne z chwilą doręczenia Wykonawcy wezwania do ich zapłaty.</w:t>
      </w:r>
    </w:p>
    <w:p w14:paraId="28D7B7BF" w14:textId="03BE6DEE" w:rsidR="006933FD" w:rsidRDefault="002F60BC" w:rsidP="002F60BC">
      <w:pPr>
        <w:numPr>
          <w:ilvl w:val="1"/>
          <w:numId w:val="5"/>
        </w:numPr>
        <w:spacing w:after="0" w:line="240" w:lineRule="auto"/>
        <w:ind w:left="284" w:hanging="284"/>
        <w:rPr>
          <w:rFonts w:ascii="Times New Roman" w:eastAsia="Calibri" w:hAnsi="Times New Roman" w:cs="Times New Roman"/>
          <w:lang w:eastAsia="pl-PL"/>
        </w:rPr>
      </w:pPr>
      <w:r w:rsidRPr="00EE689C">
        <w:rPr>
          <w:rFonts w:ascii="Times New Roman" w:eastAsia="Calibri" w:hAnsi="Times New Roman" w:cs="Times New Roman"/>
          <w:lang w:eastAsia="pl-PL"/>
        </w:rPr>
        <w:t>Niezależnie od kar umownych, o których mowa w ust. 1, Zamawiający ma prawo dochodzenia odszkodowania uzupełniającego w przypadku, gdy kary określone w ust. 1 nie pokrywają jego szkód.</w:t>
      </w:r>
    </w:p>
    <w:p w14:paraId="7D17408F" w14:textId="1C9522CB" w:rsidR="002F60BC" w:rsidRPr="006933FD" w:rsidRDefault="006933FD" w:rsidP="00523776">
      <w:pPr>
        <w:numPr>
          <w:ilvl w:val="1"/>
          <w:numId w:val="5"/>
        </w:numPr>
        <w:spacing w:after="0" w:line="240" w:lineRule="auto"/>
        <w:ind w:left="284" w:hanging="284"/>
        <w:rPr>
          <w:rFonts w:ascii="Times New Roman" w:eastAsia="Calibri" w:hAnsi="Times New Roman" w:cs="Times New Roman"/>
          <w:lang w:eastAsia="pl-PL"/>
        </w:rPr>
      </w:pPr>
      <w:bookmarkStart w:id="6" w:name="_Hlk88739186"/>
      <w:r w:rsidRPr="006933FD">
        <w:rPr>
          <w:rFonts w:ascii="Times New Roman" w:eastAsia="Times New Roman" w:hAnsi="Times New Roman" w:cs="Times New Roman"/>
          <w:iCs/>
          <w:lang w:eastAsia="pl-PL"/>
        </w:rPr>
        <w:t xml:space="preserve">Łączna maksymalna wysokość kar umownych, których mogą dochodzić strony wynosi nie może przekroczyć kwoty określonej w </w:t>
      </w:r>
      <w:r w:rsidRPr="006933FD">
        <w:rPr>
          <w:rFonts w:ascii="Times New Roman" w:eastAsia="Calibri" w:hAnsi="Times New Roman" w:cs="Times New Roman"/>
          <w:lang w:eastAsia="pl-PL"/>
        </w:rPr>
        <w:t>§ 3 ust 2.</w:t>
      </w:r>
    </w:p>
    <w:bookmarkEnd w:id="0"/>
    <w:bookmarkEnd w:id="6"/>
    <w:p w14:paraId="530C64EA" w14:textId="77777777" w:rsidR="002F60BC" w:rsidRPr="00EE689C" w:rsidRDefault="002F60BC" w:rsidP="004A2158">
      <w:pPr>
        <w:autoSpaceDE w:val="0"/>
        <w:autoSpaceDN w:val="0"/>
        <w:adjustRightInd w:val="0"/>
        <w:spacing w:after="0" w:line="240" w:lineRule="auto"/>
        <w:jc w:val="center"/>
        <w:rPr>
          <w:rFonts w:ascii="Times New Roman" w:hAnsi="Times New Roman" w:cs="Times New Roman"/>
          <w:b/>
          <w:bCs/>
        </w:rPr>
      </w:pPr>
    </w:p>
    <w:p w14:paraId="30B76196" w14:textId="310660DF"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w:t>
      </w:r>
      <w:r w:rsidR="0073415E" w:rsidRPr="00EE689C">
        <w:rPr>
          <w:rFonts w:ascii="Times New Roman" w:hAnsi="Times New Roman" w:cs="Times New Roman"/>
          <w:b/>
          <w:bCs/>
        </w:rPr>
        <w:t>3</w:t>
      </w:r>
    </w:p>
    <w:p w14:paraId="06277AA2"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Umowa niniejsza zawierana jest za pośrednictwem Brokera:</w:t>
      </w:r>
    </w:p>
    <w:p w14:paraId="339842BD" w14:textId="77777777" w:rsidR="004A2158" w:rsidRPr="00EE689C" w:rsidRDefault="004A2158" w:rsidP="00A650FD">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BAK Broker Brokerzy Ubezpieczeniowi Sp. z o. o. z siedzibą w Sopocie przy ul. Gen. Wł. Sikorskiego 4/1</w:t>
      </w:r>
    </w:p>
    <w:p w14:paraId="3C398CD3"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Żadna ze Stron nie jest uprawniona do przeniesienia swoich praw i zobowiązań z tytułu niniejszej umowy bez uzyskania pisemnej zgody drugiej Strony.</w:t>
      </w:r>
    </w:p>
    <w:p w14:paraId="69A544A2" w14:textId="7EF1CE59"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Wykonawca nie może przenieść na osobę trzecią jakichkolwiek swoich wierzytelności wynikających z niniejszej umowy (zakaz cesji), chyba że na powyższe wyrazi zgodę Zamawiający w formie pisemnej pod rygorem nieważności.</w:t>
      </w:r>
    </w:p>
    <w:p w14:paraId="31C6BD82"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Wykonawca zobowiązany jest do uzyskania pisemnej zgody Zamawiającego na przeniesienie praw i obowiązków z niniejszej umowy także w przypadku zmiany formy prawnej Wykonawcy.</w:t>
      </w:r>
    </w:p>
    <w:p w14:paraId="1497FCFF"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5. Strony zobowiązują się do polubownego i w dobrej wierze rozwiązywania wszelkich sporów mogących powstać na tle wykonywania niniejszej umowy.</w:t>
      </w:r>
    </w:p>
    <w:p w14:paraId="715F14AD"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Wszelkie zmiany lub uzupełnienia niniejszej umowy mogą nastąpić w formie pisemnego aneksu pod rygorem nieważności.</w:t>
      </w:r>
    </w:p>
    <w:p w14:paraId="5F7580C8"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7. Sądem właściwym dla wszystkich spraw, które wynikną z realizacji tej umowy będzie sąd</w:t>
      </w:r>
    </w:p>
    <w:p w14:paraId="39DA7018" w14:textId="77777777" w:rsidR="004A2158" w:rsidRPr="00EE689C" w:rsidRDefault="004A2158" w:rsidP="00A650FD">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powszechny właściwy dla siedziby zamawiającego.</w:t>
      </w:r>
    </w:p>
    <w:p w14:paraId="1F8D7867"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lastRenderedPageBreak/>
        <w:t>8. W sprawach nieuregulowanych niniejszą umową mają zastosowanie w kolejności:</w:t>
      </w:r>
    </w:p>
    <w:p w14:paraId="1150D02D"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a) niniejsza umowa</w:t>
      </w:r>
    </w:p>
    <w:p w14:paraId="644F1022"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b) Specyfikacja Istotnych Warunków Zamówienia wraz z załącznikami,</w:t>
      </w:r>
    </w:p>
    <w:p w14:paraId="482AD49F"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c) oferta złożona przez Wykonawcę,</w:t>
      </w:r>
    </w:p>
    <w:p w14:paraId="2E2BC3A9" w14:textId="77777777" w:rsidR="004A2158" w:rsidRPr="00EE689C" w:rsidRDefault="004A2158" w:rsidP="00B36659">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d) ogólne warunki ubezpieczenia (OWU ) stanowiące załącznik do oferty Wykonawcy, oraz powszechnie obowiązujące przepisy prawa polskiego, a w szczególności przepisy Prawa zamówień publicznych, Kodeksu cywilnego i Ustawy o działalności ubezpieczeniowej.</w:t>
      </w:r>
    </w:p>
    <w:p w14:paraId="2C716070"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9. Umowa została sporządzona w trzech jednobrzmiących egzemplarzach, jeden dla Wykonawcy dwa dla Zamawiającego.</w:t>
      </w:r>
    </w:p>
    <w:p w14:paraId="148D847A"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1420035B" w14:textId="2C432D60"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w:t>
      </w:r>
      <w:r w:rsidR="0073415E" w:rsidRPr="00EE689C">
        <w:rPr>
          <w:rFonts w:ascii="Times New Roman" w:hAnsi="Times New Roman" w:cs="Times New Roman"/>
          <w:b/>
          <w:bCs/>
        </w:rPr>
        <w:t>4</w:t>
      </w:r>
    </w:p>
    <w:p w14:paraId="2B2D7507"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Integralnymi składnikami niniejszej Umowy Generalnej są następujące dokumenty:</w:t>
      </w:r>
    </w:p>
    <w:p w14:paraId="09EF6583" w14:textId="308BFD1D"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Times New Roman" w:hAnsi="Times New Roman" w:cs="Times New Roman"/>
        </w:rPr>
        <w:t xml:space="preserve">a) warunki ubezpieczenia określone w </w:t>
      </w:r>
      <w:r w:rsidR="00A96300">
        <w:rPr>
          <w:rFonts w:ascii="Times New Roman" w:hAnsi="Times New Roman" w:cs="Times New Roman"/>
        </w:rPr>
        <w:t>OP</w:t>
      </w:r>
      <w:r w:rsidRPr="00EE689C">
        <w:rPr>
          <w:rFonts w:ascii="Times New Roman" w:hAnsi="Times New Roman" w:cs="Times New Roman"/>
        </w:rPr>
        <w:t>Z – Opis przedmiotu zamówienia,</w:t>
      </w:r>
    </w:p>
    <w:p w14:paraId="40160F82" w14:textId="77777777"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Times New Roman" w:hAnsi="Times New Roman" w:cs="Times New Roman"/>
        </w:rPr>
        <w:t>b) oferta cenowa,</w:t>
      </w:r>
    </w:p>
    <w:p w14:paraId="295DBB8E" w14:textId="77777777"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Times New Roman" w:hAnsi="Times New Roman" w:cs="Times New Roman"/>
        </w:rPr>
        <w:t>c) ogólne warunki ubezpieczenia</w:t>
      </w:r>
    </w:p>
    <w:p w14:paraId="0BA11D4C" w14:textId="77777777" w:rsidR="00624307" w:rsidRDefault="00624307" w:rsidP="004A2158">
      <w:pPr>
        <w:autoSpaceDE w:val="0"/>
        <w:autoSpaceDN w:val="0"/>
        <w:adjustRightInd w:val="0"/>
        <w:spacing w:after="0" w:line="240" w:lineRule="auto"/>
        <w:rPr>
          <w:rFonts w:ascii="Times New Roman" w:hAnsi="Times New Roman" w:cs="Times New Roman"/>
          <w:b/>
          <w:bCs/>
        </w:rPr>
      </w:pPr>
    </w:p>
    <w:p w14:paraId="748A1A11" w14:textId="45529168" w:rsidR="004A2158" w:rsidRDefault="004A2158" w:rsidP="004A2158">
      <w:pPr>
        <w:autoSpaceDE w:val="0"/>
        <w:autoSpaceDN w:val="0"/>
        <w:adjustRightInd w:val="0"/>
        <w:spacing w:after="0" w:line="240" w:lineRule="auto"/>
        <w:rPr>
          <w:rFonts w:ascii="Times New Roman" w:hAnsi="Times New Roman" w:cs="Times New Roman"/>
          <w:b/>
          <w:bCs/>
        </w:rPr>
      </w:pPr>
      <w:r w:rsidRPr="00EE689C">
        <w:rPr>
          <w:rFonts w:ascii="Times New Roman" w:hAnsi="Times New Roman" w:cs="Times New Roman"/>
          <w:b/>
          <w:bCs/>
        </w:rPr>
        <w:t>Wykonawca:                                                                                                      Zamawiaj</w:t>
      </w:r>
      <w:r w:rsidRPr="00EE689C">
        <w:rPr>
          <w:rFonts w:ascii="Times New Roman" w:eastAsia="TimesNewRoman,Bold" w:hAnsi="Times New Roman" w:cs="Times New Roman"/>
          <w:b/>
          <w:bCs/>
        </w:rPr>
        <w:t>ą</w:t>
      </w:r>
      <w:r w:rsidRPr="00EE689C">
        <w:rPr>
          <w:rFonts w:ascii="Times New Roman" w:hAnsi="Times New Roman" w:cs="Times New Roman"/>
          <w:b/>
          <w:bCs/>
        </w:rPr>
        <w:t>cy</w:t>
      </w:r>
    </w:p>
    <w:p w14:paraId="476412B5"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652E8564"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44C02CC9"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1B830499"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0C541270"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105416A7"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04F5AE7B"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603365CB"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2ED51708"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3FE1522B"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421A014E"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7AB0E453"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6F343FEE"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4285905C"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18FFFFDA"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30070D49"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1995811D"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1786F5FA"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2F973364"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569B4650"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1DE553BD" w14:textId="77777777" w:rsidR="00327232" w:rsidRDefault="00327232" w:rsidP="004A2158">
      <w:pPr>
        <w:autoSpaceDE w:val="0"/>
        <w:autoSpaceDN w:val="0"/>
        <w:adjustRightInd w:val="0"/>
        <w:spacing w:after="0" w:line="240" w:lineRule="auto"/>
        <w:rPr>
          <w:rFonts w:ascii="Times New Roman" w:hAnsi="Times New Roman" w:cs="Times New Roman"/>
          <w:b/>
          <w:bCs/>
        </w:rPr>
      </w:pPr>
    </w:p>
    <w:p w14:paraId="7A82319C"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6FB61C90"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3872B9EC"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24536515"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2E59A202"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3FA8F63A"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4FFADE32"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662AF6CF"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194B4A74"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78740327"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15A9E628"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31EF5118"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4506C0EA"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2F239784"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037879E0" w14:textId="77777777" w:rsidR="003A0826" w:rsidRDefault="003A0826" w:rsidP="004A2158">
      <w:pPr>
        <w:autoSpaceDE w:val="0"/>
        <w:autoSpaceDN w:val="0"/>
        <w:adjustRightInd w:val="0"/>
        <w:spacing w:after="0" w:line="240" w:lineRule="auto"/>
        <w:rPr>
          <w:rFonts w:ascii="Times New Roman" w:hAnsi="Times New Roman" w:cs="Times New Roman"/>
          <w:b/>
          <w:bCs/>
        </w:rPr>
      </w:pPr>
    </w:p>
    <w:p w14:paraId="1C43EB6A" w14:textId="77777777" w:rsidR="004F226B" w:rsidRDefault="004F226B" w:rsidP="004A2158">
      <w:pPr>
        <w:autoSpaceDE w:val="0"/>
        <w:autoSpaceDN w:val="0"/>
        <w:adjustRightInd w:val="0"/>
        <w:spacing w:after="0" w:line="240" w:lineRule="auto"/>
        <w:rPr>
          <w:rFonts w:ascii="Times New Roman" w:hAnsi="Times New Roman" w:cs="Times New Roman"/>
          <w:b/>
          <w:bCs/>
        </w:rPr>
      </w:pPr>
    </w:p>
    <w:p w14:paraId="74AAF85A" w14:textId="77777777" w:rsidR="004F226B" w:rsidRDefault="004F226B" w:rsidP="004A2158">
      <w:pPr>
        <w:autoSpaceDE w:val="0"/>
        <w:autoSpaceDN w:val="0"/>
        <w:adjustRightInd w:val="0"/>
        <w:spacing w:after="0" w:line="240" w:lineRule="auto"/>
        <w:rPr>
          <w:rFonts w:ascii="Times New Roman" w:hAnsi="Times New Roman" w:cs="Times New Roman"/>
          <w:b/>
          <w:bCs/>
        </w:rPr>
      </w:pPr>
    </w:p>
    <w:p w14:paraId="51652445" w14:textId="03260A62" w:rsidR="00126BE9" w:rsidRDefault="004A2158" w:rsidP="00327232">
      <w:pPr>
        <w:ind w:left="5246" w:firstLine="708"/>
        <w:jc w:val="right"/>
        <w:rPr>
          <w:rFonts w:ascii="Times New Roman" w:eastAsia="Times New Roman" w:hAnsi="Times New Roman" w:cs="Times New Roman"/>
          <w:b/>
          <w:bCs/>
          <w:lang w:eastAsia="pl-PL"/>
        </w:rPr>
      </w:pPr>
      <w:r w:rsidRPr="00EE689C">
        <w:rPr>
          <w:rFonts w:ascii="Times New Roman" w:hAnsi="Times New Roman" w:cs="Times New Roman"/>
          <w:bCs/>
        </w:rPr>
        <w:lastRenderedPageBreak/>
        <w:t>Z</w:t>
      </w:r>
      <w:r w:rsidR="00607C2E" w:rsidRPr="00EE689C">
        <w:rPr>
          <w:rFonts w:ascii="Times New Roman" w:hAnsi="Times New Roman" w:cs="Times New Roman"/>
          <w:bCs/>
        </w:rPr>
        <w:t>ałącznik nr</w:t>
      </w:r>
      <w:r w:rsidRPr="00EE689C">
        <w:rPr>
          <w:rFonts w:ascii="Times New Roman" w:hAnsi="Times New Roman" w:cs="Times New Roman"/>
          <w:bCs/>
        </w:rPr>
        <w:t xml:space="preserve"> </w:t>
      </w:r>
      <w:r w:rsidR="00040B47">
        <w:rPr>
          <w:rFonts w:ascii="Times New Roman" w:hAnsi="Times New Roman" w:cs="Times New Roman"/>
          <w:bCs/>
        </w:rPr>
        <w:t>6</w:t>
      </w:r>
    </w:p>
    <w:p w14:paraId="47BD616A" w14:textId="07CE1EE7" w:rsidR="00607C2E" w:rsidRPr="00EE689C" w:rsidRDefault="00607C2E" w:rsidP="00607C2E">
      <w:pPr>
        <w:tabs>
          <w:tab w:val="center" w:pos="4819"/>
          <w:tab w:val="right" w:pos="9355"/>
        </w:tabs>
        <w:suppressAutoHyphens/>
        <w:spacing w:after="0" w:line="240" w:lineRule="auto"/>
        <w:jc w:val="center"/>
        <w:rPr>
          <w:rFonts w:ascii="Times New Roman" w:eastAsia="Times New Roman" w:hAnsi="Times New Roman" w:cs="Times New Roman"/>
          <w:b/>
          <w:bCs/>
          <w:lang w:eastAsia="pl-PL"/>
        </w:rPr>
      </w:pPr>
      <w:r w:rsidRPr="00EE689C">
        <w:rPr>
          <w:rFonts w:ascii="Times New Roman" w:eastAsia="Times New Roman" w:hAnsi="Times New Roman" w:cs="Times New Roman"/>
          <w:b/>
          <w:bCs/>
          <w:lang w:eastAsia="pl-PL"/>
        </w:rPr>
        <w:t>UMOWA</w:t>
      </w:r>
      <w:r w:rsidRPr="00EE689C">
        <w:rPr>
          <w:rFonts w:ascii="Times New Roman" w:eastAsia="Times New Roman" w:hAnsi="Times New Roman" w:cs="Times New Roman"/>
          <w:b/>
          <w:lang w:eastAsia="pl-PL"/>
        </w:rPr>
        <w:t xml:space="preserve"> </w:t>
      </w:r>
      <w:r w:rsidRPr="00EE689C">
        <w:rPr>
          <w:rFonts w:ascii="Times New Roman" w:eastAsia="Times New Roman" w:hAnsi="Times New Roman" w:cs="Times New Roman"/>
          <w:b/>
          <w:bCs/>
          <w:lang w:eastAsia="pl-PL"/>
        </w:rPr>
        <w:t>NR - ZP/3/</w:t>
      </w:r>
      <w:r w:rsidR="006B6050">
        <w:rPr>
          <w:rFonts w:ascii="Times New Roman" w:eastAsia="Times New Roman" w:hAnsi="Times New Roman" w:cs="Times New Roman"/>
          <w:b/>
          <w:bCs/>
          <w:lang w:eastAsia="pl-PL"/>
        </w:rPr>
        <w:t>33</w:t>
      </w:r>
      <w:r w:rsidRPr="00EE689C">
        <w:rPr>
          <w:rFonts w:ascii="Times New Roman" w:eastAsia="Times New Roman" w:hAnsi="Times New Roman" w:cs="Times New Roman"/>
          <w:b/>
          <w:bCs/>
          <w:lang w:eastAsia="pl-PL"/>
        </w:rPr>
        <w:t>/202</w:t>
      </w:r>
      <w:r w:rsidR="00227FEE">
        <w:rPr>
          <w:rFonts w:ascii="Times New Roman" w:eastAsia="Times New Roman" w:hAnsi="Times New Roman" w:cs="Times New Roman"/>
          <w:b/>
          <w:bCs/>
          <w:lang w:eastAsia="pl-PL"/>
        </w:rPr>
        <w:t>4</w:t>
      </w:r>
      <w:r w:rsidRPr="00EE689C">
        <w:rPr>
          <w:rFonts w:ascii="Times New Roman" w:eastAsia="Times New Roman" w:hAnsi="Times New Roman" w:cs="Times New Roman"/>
          <w:b/>
          <w:bCs/>
          <w:lang w:eastAsia="pl-PL"/>
        </w:rPr>
        <w:t xml:space="preserve"> – PROJEKT (część 2)</w:t>
      </w:r>
    </w:p>
    <w:p w14:paraId="474EF899" w14:textId="77777777" w:rsidR="00607C2E" w:rsidRPr="00EE689C" w:rsidRDefault="00607C2E" w:rsidP="00607C2E">
      <w:pPr>
        <w:tabs>
          <w:tab w:val="center" w:pos="4819"/>
          <w:tab w:val="right" w:pos="9355"/>
        </w:tabs>
        <w:spacing w:after="0" w:line="240" w:lineRule="auto"/>
        <w:jc w:val="both"/>
        <w:rPr>
          <w:rFonts w:ascii="Times New Roman" w:eastAsia="Times New Roman" w:hAnsi="Times New Roman" w:cs="Times New Roman"/>
          <w:b/>
          <w:bCs/>
        </w:rPr>
      </w:pPr>
    </w:p>
    <w:p w14:paraId="3BA3DE4C" w14:textId="5FCA3935" w:rsidR="00607C2E" w:rsidRPr="00EE689C" w:rsidRDefault="00607C2E" w:rsidP="00607C2E">
      <w:pPr>
        <w:suppressAutoHyphens/>
        <w:spacing w:after="0" w:line="240" w:lineRule="auto"/>
        <w:jc w:val="both"/>
        <w:rPr>
          <w:rFonts w:ascii="Times New Roman" w:eastAsia="Times New Roman" w:hAnsi="Times New Roman" w:cs="Times New Roman"/>
          <w:b/>
          <w:bCs/>
          <w:lang w:eastAsia="ar-SA"/>
        </w:rPr>
      </w:pPr>
      <w:r w:rsidRPr="00EE689C">
        <w:rPr>
          <w:rFonts w:ascii="Times New Roman" w:eastAsia="Times New Roman" w:hAnsi="Times New Roman" w:cs="Times New Roman"/>
          <w:lang w:eastAsia="pl-PL"/>
        </w:rPr>
        <w:t>zawarta w dniu …………….202</w:t>
      </w:r>
      <w:r w:rsidR="00227FEE">
        <w:rPr>
          <w:rFonts w:ascii="Times New Roman" w:eastAsia="Times New Roman" w:hAnsi="Times New Roman" w:cs="Times New Roman"/>
          <w:lang w:eastAsia="pl-PL"/>
        </w:rPr>
        <w:t>4</w:t>
      </w:r>
      <w:r w:rsidRPr="00EE689C">
        <w:rPr>
          <w:rFonts w:ascii="Times New Roman" w:eastAsia="Times New Roman" w:hAnsi="Times New Roman" w:cs="Times New Roman"/>
          <w:lang w:eastAsia="pl-PL"/>
        </w:rPr>
        <w:t xml:space="preserve"> r. w Szemudzie pomiędzy:</w:t>
      </w:r>
    </w:p>
    <w:p w14:paraId="1893E5D9" w14:textId="131CED8E" w:rsidR="00607C2E" w:rsidRPr="00EE689C" w:rsidRDefault="00607C2E" w:rsidP="00607C2E">
      <w:pPr>
        <w:suppressAutoHyphens/>
        <w:spacing w:after="0" w:line="240" w:lineRule="auto"/>
        <w:jc w:val="both"/>
        <w:rPr>
          <w:rFonts w:ascii="Times New Roman" w:eastAsia="Times New Roman" w:hAnsi="Times New Roman" w:cs="Times New Roman"/>
          <w:lang w:eastAsia="ar-SA"/>
        </w:rPr>
      </w:pPr>
      <w:r w:rsidRPr="00EE689C">
        <w:rPr>
          <w:rFonts w:ascii="Times New Roman" w:eastAsia="Times New Roman" w:hAnsi="Times New Roman" w:cs="Times New Roman"/>
          <w:b/>
          <w:bCs/>
          <w:lang w:eastAsia="ar-SA"/>
        </w:rPr>
        <w:t>Gmina Szemud</w:t>
      </w:r>
      <w:r w:rsidRPr="00EE689C">
        <w:rPr>
          <w:rFonts w:ascii="Times New Roman" w:eastAsia="Times New Roman" w:hAnsi="Times New Roman" w:cs="Times New Roman"/>
          <w:lang w:eastAsia="ar-SA"/>
        </w:rPr>
        <w:t>,</w:t>
      </w:r>
      <w:r w:rsidRPr="00EE689C">
        <w:rPr>
          <w:rFonts w:ascii="Times New Roman" w:eastAsia="Times New Roman" w:hAnsi="Times New Roman" w:cs="Times New Roman"/>
          <w:b/>
          <w:bCs/>
          <w:lang w:eastAsia="ar-SA"/>
        </w:rPr>
        <w:t xml:space="preserve"> </w:t>
      </w:r>
      <w:r w:rsidRPr="00EE689C">
        <w:rPr>
          <w:rFonts w:ascii="Times New Roman" w:eastAsia="Times New Roman" w:hAnsi="Times New Roman" w:cs="Times New Roman"/>
          <w:lang w:eastAsia="ar-SA"/>
        </w:rPr>
        <w:t>z siedzibą</w:t>
      </w:r>
      <w:r w:rsidRPr="00EE689C">
        <w:rPr>
          <w:rFonts w:ascii="Times New Roman" w:eastAsia="Times New Roman" w:hAnsi="Times New Roman" w:cs="Times New Roman"/>
          <w:b/>
          <w:bCs/>
          <w:lang w:eastAsia="ar-SA"/>
        </w:rPr>
        <w:t xml:space="preserve"> </w:t>
      </w:r>
      <w:r w:rsidRPr="00EE689C">
        <w:rPr>
          <w:rFonts w:ascii="Times New Roman" w:eastAsia="Times New Roman" w:hAnsi="Times New Roman" w:cs="Times New Roman"/>
          <w:lang w:eastAsia="ar-SA"/>
        </w:rPr>
        <w:t xml:space="preserve">w Szemudzie przy ul. </w:t>
      </w:r>
      <w:r w:rsidR="00227FEE">
        <w:rPr>
          <w:rFonts w:ascii="Times New Roman" w:eastAsia="Times New Roman" w:hAnsi="Times New Roman" w:cs="Times New Roman"/>
          <w:lang w:eastAsia="ar-SA"/>
        </w:rPr>
        <w:t>Samorządowej 1</w:t>
      </w:r>
      <w:r w:rsidRPr="00EE689C">
        <w:rPr>
          <w:rFonts w:ascii="Times New Roman" w:eastAsia="Times New Roman" w:hAnsi="Times New Roman" w:cs="Times New Roman"/>
          <w:lang w:eastAsia="ar-SA"/>
        </w:rPr>
        <w:t>, 84-217 Szemud, NIP 588-23-88-864</w:t>
      </w:r>
    </w:p>
    <w:p w14:paraId="7CE5804F" w14:textId="77777777" w:rsidR="00607C2E" w:rsidRPr="00EE689C" w:rsidRDefault="00607C2E" w:rsidP="00607C2E">
      <w:pPr>
        <w:suppressAutoHyphens/>
        <w:spacing w:after="0" w:line="240" w:lineRule="auto"/>
        <w:jc w:val="both"/>
        <w:rPr>
          <w:rFonts w:ascii="Times New Roman" w:eastAsia="Times New Roman" w:hAnsi="Times New Roman" w:cs="Times New Roman"/>
          <w:b/>
          <w:bCs/>
          <w:lang w:eastAsia="zh-CN"/>
        </w:rPr>
      </w:pPr>
      <w:r w:rsidRPr="00EE689C">
        <w:rPr>
          <w:rFonts w:ascii="Times New Roman" w:eastAsia="Times New Roman" w:hAnsi="Times New Roman" w:cs="Times New Roman"/>
          <w:lang w:eastAsia="ar-SA"/>
        </w:rPr>
        <w:t>reprezentowaną przez:</w:t>
      </w:r>
      <w:r w:rsidRPr="00EE689C">
        <w:rPr>
          <w:rFonts w:ascii="Times New Roman" w:eastAsia="Times New Roman" w:hAnsi="Times New Roman" w:cs="Times New Roman"/>
          <w:b/>
          <w:bCs/>
          <w:lang w:eastAsia="ar-SA"/>
        </w:rPr>
        <w:t xml:space="preserve"> </w:t>
      </w:r>
    </w:p>
    <w:p w14:paraId="0B7845AC" w14:textId="77777777" w:rsidR="00607C2E" w:rsidRPr="00EE689C" w:rsidRDefault="00607C2E" w:rsidP="00607C2E">
      <w:pPr>
        <w:keepNext/>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b/>
          <w:bCs/>
          <w:lang w:eastAsia="zh-CN"/>
        </w:rPr>
        <w:t>Wójta Gminy Szemud – Ryszarda Kalkowskiego</w:t>
      </w:r>
    </w:p>
    <w:p w14:paraId="20158B69" w14:textId="77777777" w:rsidR="00607C2E" w:rsidRPr="00EE689C" w:rsidRDefault="00607C2E" w:rsidP="00607C2E">
      <w:pPr>
        <w:suppressAutoHyphens/>
        <w:spacing w:after="0" w:line="240" w:lineRule="auto"/>
        <w:jc w:val="both"/>
        <w:rPr>
          <w:rFonts w:ascii="Times New Roman" w:eastAsia="Times New Roman" w:hAnsi="Times New Roman" w:cs="Times New Roman"/>
          <w:b/>
          <w:bCs/>
          <w:lang w:eastAsia="pl-PL"/>
        </w:rPr>
      </w:pPr>
      <w:r w:rsidRPr="00EE689C">
        <w:rPr>
          <w:rFonts w:ascii="Times New Roman" w:eastAsia="Times New Roman" w:hAnsi="Times New Roman" w:cs="Times New Roman"/>
          <w:lang w:eastAsia="zh-CN"/>
        </w:rPr>
        <w:t>przy kontrasygnacie:</w:t>
      </w:r>
    </w:p>
    <w:p w14:paraId="75921043"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ar-SA"/>
        </w:rPr>
      </w:pPr>
      <w:r w:rsidRPr="00EE689C">
        <w:rPr>
          <w:rFonts w:ascii="Times New Roman" w:eastAsia="Times New Roman" w:hAnsi="Times New Roman" w:cs="Times New Roman"/>
          <w:b/>
          <w:bCs/>
          <w:lang w:eastAsia="pl-PL"/>
        </w:rPr>
        <w:t>Skarbnika Gminy – Teresy Pustelnik</w:t>
      </w:r>
    </w:p>
    <w:p w14:paraId="7F86C15D"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ar-SA"/>
        </w:rPr>
        <w:t>zwaną w dalszej części Umowy ZAMAWIAJĄCYM,</w:t>
      </w:r>
    </w:p>
    <w:p w14:paraId="6FB503B2"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a ................................................, adres:…………………………………………………………………..</w:t>
      </w:r>
    </w:p>
    <w:p w14:paraId="0E5BA7B2"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działającym na podstawie wpisu do Krajowego Rejestru Sądowego pod numerem ...............................  prowadzonego w .................................................................................................z kapitałem zakładowym ………………………………….....………….…………..  NIP………………………….</w:t>
      </w:r>
    </w:p>
    <w:p w14:paraId="6D3D1E05"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reprezentowanym przez:</w:t>
      </w:r>
    </w:p>
    <w:p w14:paraId="5CB59529"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w:t>
      </w:r>
    </w:p>
    <w:p w14:paraId="3D281CBD" w14:textId="77777777" w:rsidR="00607C2E" w:rsidRPr="00EE689C" w:rsidRDefault="00607C2E" w:rsidP="00607C2E">
      <w:pPr>
        <w:tabs>
          <w:tab w:val="center" w:pos="4819"/>
          <w:tab w:val="right" w:pos="9355"/>
        </w:tabs>
        <w:suppressAutoHyphens/>
        <w:spacing w:after="0" w:line="240" w:lineRule="auto"/>
        <w:jc w:val="both"/>
        <w:rPr>
          <w:rFonts w:ascii="Times New Roman" w:eastAsia="Times New Roman" w:hAnsi="Times New Roman" w:cs="Times New Roman"/>
          <w:lang w:eastAsia="zh-CN"/>
        </w:rPr>
      </w:pPr>
    </w:p>
    <w:p w14:paraId="46E34624" w14:textId="03774628" w:rsidR="00607C2E" w:rsidRPr="00EE689C" w:rsidRDefault="00607C2E" w:rsidP="00607C2E">
      <w:pPr>
        <w:tabs>
          <w:tab w:val="num" w:pos="1800"/>
        </w:tabs>
        <w:autoSpaceDN w:val="0"/>
        <w:adjustRightInd w:val="0"/>
        <w:spacing w:after="0" w:line="240" w:lineRule="auto"/>
        <w:jc w:val="both"/>
        <w:rPr>
          <w:rFonts w:ascii="Times New Roman" w:eastAsia="Times New Roman" w:hAnsi="Times New Roman" w:cs="Times New Roman"/>
          <w:iCs/>
          <w:sz w:val="24"/>
          <w:szCs w:val="24"/>
          <w:lang w:eastAsia="pl-PL"/>
        </w:rPr>
      </w:pPr>
      <w:r w:rsidRPr="00EE689C">
        <w:rPr>
          <w:rFonts w:ascii="Times New Roman" w:eastAsia="Times New Roman" w:hAnsi="Times New Roman" w:cs="Times New Roman"/>
          <w:iCs/>
          <w:lang w:eastAsia="pl-PL"/>
        </w:rPr>
        <w:t xml:space="preserve">W wyniku przeprowadzonego postępowania o udzielenie zamówienia klasycznego w trybie podstawowym na podstawie art. 275 </w:t>
      </w:r>
      <w:r w:rsidRPr="00EE689C">
        <w:rPr>
          <w:rFonts w:ascii="Times New Roman" w:eastAsia="Times New Roman" w:hAnsi="Times New Roman" w:cs="Times New Roman"/>
          <w:lang w:eastAsia="pl-PL"/>
        </w:rPr>
        <w:t xml:space="preserve">zgodnie z ustawą z 11 września 2019 r. Prawo zamówień publicznych </w:t>
      </w:r>
      <w:r w:rsidR="00D91A56" w:rsidRPr="00EE689C">
        <w:rPr>
          <w:rFonts w:ascii="Times New Roman" w:eastAsia="Times New Roman" w:hAnsi="Times New Roman" w:cs="Times New Roman"/>
          <w:iCs/>
          <w:sz w:val="24"/>
          <w:szCs w:val="24"/>
          <w:lang w:eastAsia="pl-PL"/>
        </w:rPr>
        <w:t>(</w:t>
      </w:r>
      <w:r w:rsidR="00D91A56" w:rsidRPr="00EE689C">
        <w:rPr>
          <w:rFonts w:ascii="Times New Roman" w:eastAsia="Times New Roman" w:hAnsi="Times New Roman" w:cs="Times New Roman"/>
          <w:iCs/>
          <w:lang w:eastAsia="pl-PL"/>
        </w:rPr>
        <w:t xml:space="preserve">tj. Dz. U. z </w:t>
      </w:r>
      <w:r w:rsidR="00D91A56">
        <w:rPr>
          <w:rFonts w:ascii="Times New Roman" w:eastAsia="Times New Roman" w:hAnsi="Times New Roman" w:cs="Times New Roman"/>
          <w:iCs/>
          <w:lang w:eastAsia="pl-PL"/>
        </w:rPr>
        <w:t xml:space="preserve">2024 </w:t>
      </w:r>
      <w:r w:rsidR="00D91A56" w:rsidRPr="00EE689C">
        <w:rPr>
          <w:rFonts w:ascii="Times New Roman" w:eastAsia="Times New Roman" w:hAnsi="Times New Roman" w:cs="Times New Roman"/>
          <w:iCs/>
          <w:lang w:eastAsia="pl-PL"/>
        </w:rPr>
        <w:t xml:space="preserve">r., poz. </w:t>
      </w:r>
      <w:r w:rsidR="00D91A56">
        <w:rPr>
          <w:rFonts w:ascii="Times New Roman" w:eastAsia="Times New Roman" w:hAnsi="Times New Roman" w:cs="Times New Roman"/>
          <w:iCs/>
          <w:lang w:eastAsia="pl-PL"/>
        </w:rPr>
        <w:t>1320</w:t>
      </w:r>
      <w:r w:rsidR="00D91A56" w:rsidRPr="00EE689C">
        <w:rPr>
          <w:rFonts w:ascii="Times New Roman" w:eastAsia="Times New Roman" w:hAnsi="Times New Roman" w:cs="Times New Roman"/>
          <w:iCs/>
          <w:lang w:eastAsia="pl-PL"/>
        </w:rPr>
        <w:t xml:space="preserve"> z późn. zm.</w:t>
      </w:r>
      <w:r w:rsidR="00D91A56" w:rsidRPr="00EE689C">
        <w:rPr>
          <w:rFonts w:ascii="Times New Roman" w:eastAsia="Times New Roman" w:hAnsi="Times New Roman" w:cs="Times New Roman"/>
          <w:iCs/>
          <w:sz w:val="24"/>
          <w:szCs w:val="24"/>
          <w:lang w:eastAsia="pl-PL"/>
        </w:rPr>
        <w:t>)</w:t>
      </w:r>
      <w:r w:rsidRPr="00EE689C">
        <w:rPr>
          <w:rFonts w:ascii="Times New Roman" w:eastAsia="Times New Roman" w:hAnsi="Times New Roman" w:cs="Times New Roman"/>
          <w:iCs/>
          <w:lang w:eastAsia="pl-PL"/>
        </w:rPr>
        <w:t>,</w:t>
      </w:r>
      <w:r w:rsidRPr="00EE689C">
        <w:rPr>
          <w:rFonts w:ascii="Times New Roman" w:eastAsia="Times New Roman" w:hAnsi="Times New Roman" w:cs="Times New Roman"/>
          <w:lang w:eastAsia="pl-PL"/>
        </w:rPr>
        <w:t xml:space="preserve"> została zawarta umowa o następującej treści:</w:t>
      </w:r>
    </w:p>
    <w:p w14:paraId="4A3EF337"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6C054F4F"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w:t>
      </w:r>
    </w:p>
    <w:p w14:paraId="22C06ABC"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Na podstawie i na warunkach niniejszej Umowy Wykonawca udziela Zamawiającemu ochrony</w:t>
      </w:r>
    </w:p>
    <w:p w14:paraId="4ACB6A77"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ubezpieczeniowej w zakresie ubezpieczeń określonych w ustępie 2, na czas trwania niniejszej umowy</w:t>
      </w:r>
    </w:p>
    <w:p w14:paraId="78C02B99"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określony w §3 ust. 1.</w:t>
      </w:r>
    </w:p>
    <w:p w14:paraId="0D4F2C11"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Przedmiot umowy obejmuje następujące ubezpieczenie na rzecz Zamawiającego:</w:t>
      </w:r>
    </w:p>
    <w:p w14:paraId="315A4219"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 Ubezpieczenie mienia i odpowiedzialności Gminy Szemud i jednostek organizacyjnych oraz OSP (Ochotnicza Straż Pożarna): Część nr 2 w zakresie:</w:t>
      </w:r>
    </w:p>
    <w:p w14:paraId="6EA67C37"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ubezpieczenia odpowiedzialności cywilnej posiadaczy pojazdów mechanicznych,</w:t>
      </w:r>
    </w:p>
    <w:p w14:paraId="03F84099"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ubezpieczenia autocasco,</w:t>
      </w:r>
    </w:p>
    <w:p w14:paraId="65D2CF5F"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ubezpieczenia następstw nieszczęśliwych wypadków kierowcy i pasażerów,</w:t>
      </w:r>
    </w:p>
    <w:p w14:paraId="636A6CA4"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ubezpieczenia assistance.</w:t>
      </w:r>
    </w:p>
    <w:p w14:paraId="3C22690A" w14:textId="77C2DEF5"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 xml:space="preserve">3. Szczegółowy zakres świadczeń Wykonawcy określa Opis Przedmiotu </w:t>
      </w:r>
      <w:r w:rsidR="00A96300" w:rsidRPr="00EE689C">
        <w:rPr>
          <w:rFonts w:ascii="Times New Roman" w:hAnsi="Times New Roman" w:cs="Times New Roman"/>
        </w:rPr>
        <w:t xml:space="preserve">Zamówienia </w:t>
      </w:r>
      <w:r w:rsidR="00A96300">
        <w:rPr>
          <w:rFonts w:ascii="Times New Roman" w:hAnsi="Times New Roman" w:cs="Times New Roman"/>
        </w:rPr>
        <w:t>(</w:t>
      </w:r>
      <w:r w:rsidR="00A96300" w:rsidRPr="00EE689C">
        <w:rPr>
          <w:rFonts w:ascii="Times New Roman" w:hAnsi="Times New Roman" w:cs="Times New Roman"/>
        </w:rPr>
        <w:t>zwan</w:t>
      </w:r>
      <w:r w:rsidR="00A96300">
        <w:rPr>
          <w:rFonts w:ascii="Times New Roman" w:hAnsi="Times New Roman" w:cs="Times New Roman"/>
        </w:rPr>
        <w:t>y</w:t>
      </w:r>
      <w:r w:rsidR="00A96300" w:rsidRPr="00EE689C">
        <w:rPr>
          <w:rFonts w:ascii="Times New Roman" w:hAnsi="Times New Roman" w:cs="Times New Roman"/>
        </w:rPr>
        <w:t xml:space="preserve"> dalej </w:t>
      </w:r>
      <w:r w:rsidR="00A96300">
        <w:rPr>
          <w:rFonts w:ascii="Times New Roman" w:hAnsi="Times New Roman" w:cs="Times New Roman"/>
        </w:rPr>
        <w:t>OPZ)</w:t>
      </w:r>
      <w:r w:rsidRPr="00EE689C">
        <w:rPr>
          <w:rFonts w:ascii="Times New Roman" w:hAnsi="Times New Roman" w:cs="Times New Roman"/>
        </w:rPr>
        <w:t>, który stanowi Załącznik do niniejszej Umowy i jej integralną część.</w:t>
      </w:r>
    </w:p>
    <w:p w14:paraId="0F2489DD"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07C9A5FA"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2</w:t>
      </w:r>
    </w:p>
    <w:p w14:paraId="5DF10E42"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Postanowienia niniejszej Umowy wraz z załącznikami mają pierwszeństwo przed zapisami dokumentu stanowiącego potwierdzenie zawarcia Umowy (polisa lub nota pokrycia). Zapisy dokumentów wymienionych w zdaniu poprzedzającym mają pierwszeństwo przed postanowieniami Ogólnych Warunków Ubezpieczenia (zwanych w dalszej części umowy OWU). W zakresie nieuregulowanym postanowieniami niniejszej Umowy i jej załączników zastosowanie mogą mieć zastosowanie OWU Wykonawcy, o ile nie stoją w sprzeczności z niniejszą Umową wraz z jej załącznikami. Wszelkie wątpliwości należy interpretować na korzyść Zamawiającego.</w:t>
      </w:r>
    </w:p>
    <w:p w14:paraId="7F221E91"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Wykonawca oświadcza, iż dokonał we własnym zakresie właściwej oceny ryzyka i posiada wiedzę co do ryzyka.</w:t>
      </w:r>
    </w:p>
    <w:p w14:paraId="0C748FA1" w14:textId="77777777" w:rsidR="00A650FD" w:rsidRPr="00EE689C" w:rsidRDefault="00A650FD" w:rsidP="004A2158">
      <w:pPr>
        <w:autoSpaceDE w:val="0"/>
        <w:autoSpaceDN w:val="0"/>
        <w:adjustRightInd w:val="0"/>
        <w:spacing w:after="0" w:line="240" w:lineRule="auto"/>
        <w:jc w:val="center"/>
        <w:rPr>
          <w:rFonts w:ascii="Times New Roman" w:hAnsi="Times New Roman" w:cs="Times New Roman"/>
          <w:b/>
          <w:bCs/>
        </w:rPr>
      </w:pPr>
    </w:p>
    <w:p w14:paraId="5AFBA0CD" w14:textId="306421E1"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3</w:t>
      </w:r>
    </w:p>
    <w:p w14:paraId="0254C9B2" w14:textId="3D5C2F10"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 xml:space="preserve">1. Niniejsza umowa ubezpieczenia obowiązuje od dnia </w:t>
      </w:r>
      <w:r w:rsidR="005F3552" w:rsidRPr="00EE689C">
        <w:rPr>
          <w:rFonts w:ascii="Times New Roman" w:hAnsi="Times New Roman" w:cs="Times New Roman"/>
        </w:rPr>
        <w:t>01.01.202</w:t>
      </w:r>
      <w:r w:rsidR="005F3552">
        <w:rPr>
          <w:rFonts w:ascii="Times New Roman" w:hAnsi="Times New Roman" w:cs="Times New Roman"/>
        </w:rPr>
        <w:t>5</w:t>
      </w:r>
      <w:r w:rsidR="005F3552" w:rsidRPr="00EE689C">
        <w:rPr>
          <w:rFonts w:ascii="Times New Roman" w:hAnsi="Times New Roman" w:cs="Times New Roman"/>
        </w:rPr>
        <w:t xml:space="preserve"> r. do dnia 31.12.202</w:t>
      </w:r>
      <w:r w:rsidR="005F3552">
        <w:rPr>
          <w:rFonts w:ascii="Times New Roman" w:hAnsi="Times New Roman" w:cs="Times New Roman"/>
        </w:rPr>
        <w:t>6</w:t>
      </w:r>
      <w:r w:rsidR="005F3552" w:rsidRPr="00EE689C">
        <w:rPr>
          <w:rFonts w:ascii="Times New Roman" w:hAnsi="Times New Roman" w:cs="Times New Roman"/>
        </w:rPr>
        <w:t xml:space="preserve"> r</w:t>
      </w:r>
    </w:p>
    <w:p w14:paraId="4A150D6B" w14:textId="49C46C63" w:rsidR="004A2158" w:rsidRPr="00EE689C" w:rsidRDefault="004A2158" w:rsidP="00FB7770">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Wartość przedmiotu umowy wynosi brutto: ………….PLN, słownie: …………………………...</w:t>
      </w:r>
    </w:p>
    <w:p w14:paraId="24B0A976" w14:textId="362B51D9"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 xml:space="preserve">3. Na każdy okres polisowy, wskazany w </w:t>
      </w:r>
      <w:r w:rsidR="00A96300">
        <w:rPr>
          <w:rFonts w:ascii="Times New Roman" w:hAnsi="Times New Roman" w:cs="Times New Roman"/>
        </w:rPr>
        <w:t>OPZ</w:t>
      </w:r>
      <w:r w:rsidRPr="00EE689C">
        <w:rPr>
          <w:rFonts w:ascii="Times New Roman" w:hAnsi="Times New Roman" w:cs="Times New Roman"/>
        </w:rPr>
        <w:t>, zostanie wystawiona polisa ubezpieczeniowa uwzględniająca sumy ubezpieczenia oraz wysokość składki określonej w Ofercie Wykonawcy z dnia za dany okres ubezpieczenia/polisowy, a także termin płatności składki i rachunek bankowy, na który będzie płacona należna składka.</w:t>
      </w:r>
    </w:p>
    <w:p w14:paraId="3A9F284F" w14:textId="41AD6113"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lastRenderedPageBreak/>
        <w:t>4. Niezwłocznie po podpisaniu niniejszej umowy Wykonawca jest zobowiązany do wystawienia polis</w:t>
      </w:r>
      <w:r w:rsidR="00A650FD" w:rsidRPr="00EE689C">
        <w:rPr>
          <w:rFonts w:ascii="Times New Roman" w:hAnsi="Times New Roman" w:cs="Times New Roman"/>
        </w:rPr>
        <w:t xml:space="preserve"> </w:t>
      </w:r>
      <w:r w:rsidRPr="00EE689C">
        <w:rPr>
          <w:rFonts w:ascii="Times New Roman" w:hAnsi="Times New Roman" w:cs="Times New Roman"/>
        </w:rPr>
        <w:t>ubezpieczeniowych, jednak nie później niż przed rozpoczęciem okresu ubezpieczenia, o którym mowa w ust. 1.</w:t>
      </w:r>
    </w:p>
    <w:p w14:paraId="7B872583" w14:textId="2B7245C2"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 xml:space="preserve">5. W przypadku braku możliwości wystawienia polis przed początkiem okresu obowiązywania ubezpieczenia, o którym mowa w ust. 1, Wykonawca jest zobowiązany do wystawienia do dnia rozpoczęcia okresu ubezpieczenia noty pokrycia ubezpieczeniowego, gwarantującej bezwarunkowo i nieodwołalnie wykonanie zamówienia od tego okresu w zakresie i na warunkach zgodnych z </w:t>
      </w:r>
      <w:r w:rsidR="00A96300">
        <w:rPr>
          <w:rFonts w:ascii="Times New Roman" w:hAnsi="Times New Roman" w:cs="Times New Roman"/>
        </w:rPr>
        <w:t>OP</w:t>
      </w:r>
      <w:r w:rsidRPr="00EE689C">
        <w:rPr>
          <w:rFonts w:ascii="Times New Roman" w:hAnsi="Times New Roman" w:cs="Times New Roman"/>
        </w:rPr>
        <w:t>Z oraz złożoną ofertą. Nota pokrycia ubezpieczeniowego obowiązywała będzie do czasu wystawienia polis.</w:t>
      </w:r>
    </w:p>
    <w:p w14:paraId="3D34FAF3" w14:textId="77777777" w:rsidR="00A650FD" w:rsidRPr="00EE689C" w:rsidRDefault="00A650FD" w:rsidP="004A2158">
      <w:pPr>
        <w:autoSpaceDE w:val="0"/>
        <w:autoSpaceDN w:val="0"/>
        <w:adjustRightInd w:val="0"/>
        <w:spacing w:after="0" w:line="240" w:lineRule="auto"/>
        <w:jc w:val="center"/>
        <w:rPr>
          <w:rFonts w:ascii="Times New Roman" w:hAnsi="Times New Roman" w:cs="Times New Roman"/>
          <w:b/>
          <w:bCs/>
        </w:rPr>
      </w:pPr>
    </w:p>
    <w:p w14:paraId="0AB6FAD2" w14:textId="7A48280A"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4</w:t>
      </w:r>
    </w:p>
    <w:p w14:paraId="28C0F0E1"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Sumy ubezpieczenia oraz limity odpowiedzialności Wykonawcy określone są w załączniku do niniejszej Umowy.</w:t>
      </w:r>
    </w:p>
    <w:p w14:paraId="0CE5B01F"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62A25A92"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5</w:t>
      </w:r>
    </w:p>
    <w:p w14:paraId="09796D8E"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Stawki i warunki ubezpieczenia obowiązujące w niniejszej Umowie są niezmienne w okresie obowiązywania Umowy określonym w §3 ust.1. W Umowie obowiązują stawki lub składki wynikające z formularza oferty Wykonawcy, który stanowi załącznik do niniejszej Umowy i jej integralną część.</w:t>
      </w:r>
    </w:p>
    <w:p w14:paraId="6CE5DF8C"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Składka za Część 2. zamówienia będzie płatna przez Zamawiającego zgodnie z poniższym harmonogramem:</w:t>
      </w:r>
    </w:p>
    <w:p w14:paraId="2ACDA1BB" w14:textId="77777777" w:rsidR="00FA081B" w:rsidRPr="00EE689C" w:rsidRDefault="00FA081B" w:rsidP="00FA081B">
      <w:pPr>
        <w:autoSpaceDE w:val="0"/>
        <w:autoSpaceDN w:val="0"/>
        <w:adjustRightInd w:val="0"/>
        <w:spacing w:after="0" w:line="240" w:lineRule="auto"/>
        <w:ind w:left="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w okresie trwania umowy od 01.01.202</w:t>
      </w:r>
      <w:r>
        <w:rPr>
          <w:rFonts w:ascii="Times New Roman" w:hAnsi="Times New Roman" w:cs="Times New Roman"/>
        </w:rPr>
        <w:t>5</w:t>
      </w:r>
      <w:r w:rsidRPr="00EE689C">
        <w:rPr>
          <w:rFonts w:ascii="Times New Roman" w:hAnsi="Times New Roman" w:cs="Times New Roman"/>
        </w:rPr>
        <w:t xml:space="preserve"> r. do 31.12.202</w:t>
      </w:r>
      <w:r>
        <w:rPr>
          <w:rFonts w:ascii="Times New Roman" w:hAnsi="Times New Roman" w:cs="Times New Roman"/>
        </w:rPr>
        <w:t>5</w:t>
      </w:r>
      <w:r w:rsidRPr="00EE689C">
        <w:rPr>
          <w:rFonts w:ascii="Times New Roman" w:hAnsi="Times New Roman" w:cs="Times New Roman"/>
        </w:rPr>
        <w:t xml:space="preserve"> r.</w:t>
      </w:r>
    </w:p>
    <w:p w14:paraId="2DC23A62" w14:textId="77777777" w:rsidR="00FA081B" w:rsidRPr="00EE689C" w:rsidRDefault="00FA081B" w:rsidP="00FA081B">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 rata płatna do dnia 20.01.202</w:t>
      </w:r>
      <w:r>
        <w:rPr>
          <w:rFonts w:ascii="Times New Roman" w:hAnsi="Times New Roman" w:cs="Times New Roman"/>
        </w:rPr>
        <w:t>5</w:t>
      </w:r>
      <w:r w:rsidRPr="00EE689C">
        <w:rPr>
          <w:rFonts w:ascii="Times New Roman" w:hAnsi="Times New Roman" w:cs="Times New Roman"/>
        </w:rPr>
        <w:t xml:space="preserve"> r.</w:t>
      </w:r>
    </w:p>
    <w:p w14:paraId="0F4684F7" w14:textId="77777777" w:rsidR="00FA081B" w:rsidRPr="00EE689C" w:rsidRDefault="00FA081B" w:rsidP="00FA081B">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II rata płatna do dnia 20.03.202</w:t>
      </w:r>
      <w:r>
        <w:rPr>
          <w:rFonts w:ascii="Times New Roman" w:hAnsi="Times New Roman" w:cs="Times New Roman"/>
        </w:rPr>
        <w:t>5</w:t>
      </w:r>
      <w:r w:rsidRPr="00EE689C">
        <w:rPr>
          <w:rFonts w:ascii="Times New Roman" w:hAnsi="Times New Roman" w:cs="Times New Roman"/>
        </w:rPr>
        <w:t xml:space="preserve"> r.</w:t>
      </w:r>
    </w:p>
    <w:p w14:paraId="1F67B686" w14:textId="77777777" w:rsidR="00FA081B" w:rsidRPr="00EE689C" w:rsidRDefault="00FA081B" w:rsidP="00FA081B">
      <w:pPr>
        <w:autoSpaceDE w:val="0"/>
        <w:autoSpaceDN w:val="0"/>
        <w:adjustRightInd w:val="0"/>
        <w:spacing w:after="0" w:line="240" w:lineRule="auto"/>
        <w:ind w:left="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w okresie trwania umowy od 01.01.202</w:t>
      </w:r>
      <w:r>
        <w:rPr>
          <w:rFonts w:ascii="Times New Roman" w:hAnsi="Times New Roman" w:cs="Times New Roman"/>
        </w:rPr>
        <w:t>6</w:t>
      </w:r>
      <w:r w:rsidRPr="00EE689C">
        <w:rPr>
          <w:rFonts w:ascii="Times New Roman" w:hAnsi="Times New Roman" w:cs="Times New Roman"/>
        </w:rPr>
        <w:t xml:space="preserve"> r. do 31.12.202</w:t>
      </w:r>
      <w:r>
        <w:rPr>
          <w:rFonts w:ascii="Times New Roman" w:hAnsi="Times New Roman" w:cs="Times New Roman"/>
        </w:rPr>
        <w:t>6</w:t>
      </w:r>
      <w:r w:rsidRPr="00EE689C">
        <w:rPr>
          <w:rFonts w:ascii="Times New Roman" w:hAnsi="Times New Roman" w:cs="Times New Roman"/>
        </w:rPr>
        <w:t xml:space="preserve"> r.</w:t>
      </w:r>
    </w:p>
    <w:p w14:paraId="68D1EE65" w14:textId="77777777" w:rsidR="00FA081B" w:rsidRPr="00EE689C" w:rsidRDefault="00FA081B" w:rsidP="00FA081B">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 rata płatna do dnia 20.01.202</w:t>
      </w:r>
      <w:r>
        <w:rPr>
          <w:rFonts w:ascii="Times New Roman" w:hAnsi="Times New Roman" w:cs="Times New Roman"/>
        </w:rPr>
        <w:t>6</w:t>
      </w:r>
      <w:r w:rsidRPr="00EE689C">
        <w:rPr>
          <w:rFonts w:ascii="Times New Roman" w:hAnsi="Times New Roman" w:cs="Times New Roman"/>
        </w:rPr>
        <w:t xml:space="preserve"> r.</w:t>
      </w:r>
    </w:p>
    <w:p w14:paraId="58B38FFA" w14:textId="77777777" w:rsidR="00FA081B" w:rsidRPr="00EE689C" w:rsidRDefault="00FA081B" w:rsidP="00FA081B">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II rata płatna do dnia 20.03.202</w:t>
      </w:r>
      <w:r>
        <w:rPr>
          <w:rFonts w:ascii="Times New Roman" w:hAnsi="Times New Roman" w:cs="Times New Roman"/>
        </w:rPr>
        <w:t>6</w:t>
      </w:r>
      <w:r w:rsidRPr="00EE689C">
        <w:rPr>
          <w:rFonts w:ascii="Times New Roman" w:hAnsi="Times New Roman" w:cs="Times New Roman"/>
        </w:rPr>
        <w:t xml:space="preserve"> r.</w:t>
      </w:r>
    </w:p>
    <w:p w14:paraId="52C75C71" w14:textId="77777777" w:rsidR="004A2158" w:rsidRPr="00EE689C" w:rsidRDefault="004A2158" w:rsidP="00A650FD">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Za dzień zapłaty przez Zamawiającego należnej Wykonawcy składki uznaje się dzień złożenia w banku zlecenia przelewu na właściwy rachunek Wykonawcy (dzień obciążenia rachunku Zamawiającego)</w:t>
      </w:r>
    </w:p>
    <w:p w14:paraId="45322C33" w14:textId="77777777" w:rsidR="004A2158" w:rsidRPr="00EE689C" w:rsidRDefault="004A2158" w:rsidP="004A2158">
      <w:pPr>
        <w:autoSpaceDE w:val="0"/>
        <w:autoSpaceDN w:val="0"/>
        <w:adjustRightInd w:val="0"/>
        <w:spacing w:after="0" w:line="240" w:lineRule="auto"/>
        <w:rPr>
          <w:rFonts w:ascii="Times New Roman" w:hAnsi="Times New Roman" w:cs="Times New Roman"/>
          <w:b/>
          <w:bCs/>
        </w:rPr>
      </w:pPr>
    </w:p>
    <w:p w14:paraId="30D66F81"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6</w:t>
      </w:r>
    </w:p>
    <w:p w14:paraId="2D806C93"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Do niniejszej umowy zastosowanie mają Ogólne Warunki Ubezpieczenia Wykonawcy z zastrzeżeniem postanowień §2 ust. 1 Umowy.</w:t>
      </w:r>
    </w:p>
    <w:p w14:paraId="32D20C89"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3F37A209"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7</w:t>
      </w:r>
    </w:p>
    <w:p w14:paraId="54500AEF"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Wykonawca oświadcza, że posiada odpowiednie kwalifikacje, do świadczenie, uprawnienia niezbędne do prawidłowego wykonania przedmiotu umowy, określonego w §1.</w:t>
      </w:r>
    </w:p>
    <w:p w14:paraId="3C3CE0EF" w14:textId="07F8F0CD"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Wykonawca oświadcza również, że jego wiedza, umiejętności, zaplecze techniczne i organizacyjne</w:t>
      </w:r>
      <w:r w:rsidR="00A650FD" w:rsidRPr="00EE689C">
        <w:rPr>
          <w:rFonts w:ascii="Times New Roman" w:hAnsi="Times New Roman" w:cs="Times New Roman"/>
        </w:rPr>
        <w:t xml:space="preserve"> </w:t>
      </w:r>
      <w:r w:rsidRPr="00EE689C">
        <w:rPr>
          <w:rFonts w:ascii="Times New Roman" w:hAnsi="Times New Roman" w:cs="Times New Roman"/>
        </w:rPr>
        <w:t>umożliwiają prawidłowe wykonanie przedmiotu umowy na warunkach zawartych w Umowie oraz</w:t>
      </w:r>
      <w:r w:rsidR="00A650FD" w:rsidRPr="00EE689C">
        <w:rPr>
          <w:rFonts w:ascii="Times New Roman" w:hAnsi="Times New Roman" w:cs="Times New Roman"/>
        </w:rPr>
        <w:t xml:space="preserve"> </w:t>
      </w:r>
      <w:r w:rsidRPr="00EE689C">
        <w:rPr>
          <w:rFonts w:ascii="Times New Roman" w:hAnsi="Times New Roman" w:cs="Times New Roman"/>
        </w:rPr>
        <w:t>gwarantują bezpieczeństwo i ochronę danych gromadzonych przez Wykonawcę.</w:t>
      </w:r>
    </w:p>
    <w:p w14:paraId="0EC3B565"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Wykonawca oświadcza, że profesjonalnie zajmuje się świadczeniem usług będących przedmiotem umowy.</w:t>
      </w:r>
    </w:p>
    <w:p w14:paraId="36497244"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Wykonawca zobowiązuje się wykonywać przedmiot umowy z najwyższą starannością i uczciwością, najlepszą wiedzą oraz zasadami profesjonalizmu zawodowego, zgodnie z zasadami etyki zawodowej oraz zgodnie z aktualnym poziomem wiedzy i obowiązującymi standardami przy tego rodzaju pracach, w sposób zgodny z obowiązującymi przepisami prawa krajowego i wspólnotowego.</w:t>
      </w:r>
    </w:p>
    <w:p w14:paraId="44CDEA4C"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5. Wykonawca zobowiązuje się do przestrzegania, przy realizacji niniejszej umowy wszystkich postanowień w niej zawartych jak również w załącznikach do Umowy.</w:t>
      </w:r>
    </w:p>
    <w:p w14:paraId="2DF5CA1D"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Wszelkie działania podjęte dla realizacji przedmiotu umowy Wykonawca zobowiązuje się dokonać w ramach ustalonego w niniejszej umowie wartości przedmiotu zamówienia.</w:t>
      </w:r>
    </w:p>
    <w:p w14:paraId="495789CF" w14:textId="77777777" w:rsidR="004A2158" w:rsidRPr="00EE689C" w:rsidRDefault="004A2158" w:rsidP="004A2158">
      <w:pPr>
        <w:autoSpaceDE w:val="0"/>
        <w:autoSpaceDN w:val="0"/>
        <w:adjustRightInd w:val="0"/>
        <w:spacing w:after="0" w:line="240" w:lineRule="auto"/>
        <w:rPr>
          <w:rFonts w:ascii="Times New Roman" w:hAnsi="Times New Roman" w:cs="Times New Roman"/>
          <w:b/>
          <w:bCs/>
        </w:rPr>
      </w:pPr>
    </w:p>
    <w:p w14:paraId="3E4EAAC8"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8</w:t>
      </w:r>
    </w:p>
    <w:p w14:paraId="6AFA99AA"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lastRenderedPageBreak/>
        <w:t>1.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już części umowy.</w:t>
      </w:r>
    </w:p>
    <w:p w14:paraId="52F0721E"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Niniejsza umowa może być rozwiązana przez Zamawiającego z zachowaniem trzymiesięcznego okresu wypowiedzenia, ze skutkiem na koniec miesiąca kalendarzowego.</w:t>
      </w:r>
    </w:p>
    <w:p w14:paraId="37A719BC"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Warunkiem skutecznego rozwiązania umowy jest złożenie stosownego oświadczenia woli w formie pisemnej.</w:t>
      </w:r>
    </w:p>
    <w:p w14:paraId="44293A8C"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W przypadku rozwiązania niniejszej umowy przed upływem końcowego terminu, o którym mowa w § 3 ust. 1 Wykonawca dokonuje zwrotu składki za niewykorzystany okres ubezpieczenia.</w:t>
      </w:r>
    </w:p>
    <w:p w14:paraId="337F50B4"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5. W przypadku, o którym mowa w ust. 4 niniejszego paragrafu, Wykonawca jest zobowiązany do zwrotu niewykorzystanej części składki bez potrącania poniesionych przez niego kosztów w związku z zawarciem niniejszej umowy, w terminie 14 dni od otrzymania od Zamawiającego wezwania do zwrotu niewykorzystanej części składki.</w:t>
      </w:r>
    </w:p>
    <w:p w14:paraId="0B9DFAE9" w14:textId="124DDC59"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Brak wpłaty przez Zamawiającego składki lub którejkolwiek z rat w przewidzianym w niniejszej umowie terminie, nie powoduje jej wygaśnięcia lub rozwiązania ani zawieszenia udzielanej ochrony</w:t>
      </w:r>
      <w:r w:rsidR="009370E6" w:rsidRPr="00EE689C">
        <w:rPr>
          <w:rFonts w:ascii="Times New Roman" w:hAnsi="Times New Roman" w:cs="Times New Roman"/>
        </w:rPr>
        <w:t xml:space="preserve"> </w:t>
      </w:r>
      <w:r w:rsidRPr="00EE689C">
        <w:rPr>
          <w:rFonts w:ascii="Times New Roman" w:hAnsi="Times New Roman" w:cs="Times New Roman"/>
        </w:rPr>
        <w:t>ubezpieczeniowej, jak również nie może być podstawą do wypowiedzenia przez Wykonawcę umowy. W razie zaistnienia sytuacji, o której mowa w zdaniu poprzednim Wykonawca zobowiązuje się do wyznaczenia Zamawiającemu nowego, dodatkowego, co najmniej 7- dniowego terminu zapłaty składki lub którejkolwiek z rat. W przypadku nie dokonania wpłaty w wyznaczonym terminie Wykonawca może wypowiedzieć umowę ubezpieczenia, bez zachowania terminu wypowiedzenia,</w:t>
      </w:r>
      <w:r w:rsidR="009370E6" w:rsidRPr="00EE689C">
        <w:rPr>
          <w:rFonts w:ascii="Times New Roman" w:hAnsi="Times New Roman" w:cs="Times New Roman"/>
        </w:rPr>
        <w:t xml:space="preserve"> </w:t>
      </w:r>
      <w:r w:rsidRPr="00EE689C">
        <w:rPr>
          <w:rFonts w:ascii="Times New Roman" w:hAnsi="Times New Roman" w:cs="Times New Roman"/>
        </w:rPr>
        <w:t>z upływem 7 dni od daty dodatkowego terminu zapłaty.</w:t>
      </w:r>
    </w:p>
    <w:p w14:paraId="529590A2"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7. W przypadku ustania odpowiedzialności Wykonawcy, w sytuacji określonej w ust. 6 niniejszego paragrafu, Wykonawca może żądać zapłaty składki (raty składki) za okres przez który ponosił odpowiedzialność.</w:t>
      </w:r>
    </w:p>
    <w:p w14:paraId="4EDA726A" w14:textId="77777777" w:rsidR="004A2158" w:rsidRPr="00EE689C" w:rsidRDefault="004A2158" w:rsidP="004A2158">
      <w:pPr>
        <w:autoSpaceDE w:val="0"/>
        <w:autoSpaceDN w:val="0"/>
        <w:adjustRightInd w:val="0"/>
        <w:spacing w:after="0" w:line="240" w:lineRule="auto"/>
        <w:rPr>
          <w:rFonts w:ascii="Times New Roman" w:hAnsi="Times New Roman" w:cs="Times New Roman"/>
          <w:b/>
          <w:bCs/>
        </w:rPr>
      </w:pPr>
    </w:p>
    <w:p w14:paraId="34C18275" w14:textId="77777777" w:rsidR="0073415E" w:rsidRPr="00EE689C" w:rsidRDefault="0073415E" w:rsidP="0073415E">
      <w:pPr>
        <w:autoSpaceDE w:val="0"/>
        <w:autoSpaceDN w:val="0"/>
        <w:adjustRightInd w:val="0"/>
        <w:spacing w:after="0" w:line="240" w:lineRule="auto"/>
        <w:jc w:val="center"/>
        <w:rPr>
          <w:rFonts w:ascii="Times New Roman" w:hAnsi="Times New Roman" w:cs="Times New Roman"/>
          <w:b/>
          <w:bCs/>
        </w:rPr>
      </w:pPr>
      <w:bookmarkStart w:id="7" w:name="_Hlk88557890"/>
      <w:r w:rsidRPr="00EE689C">
        <w:rPr>
          <w:rFonts w:ascii="Times New Roman" w:hAnsi="Times New Roman" w:cs="Times New Roman"/>
          <w:b/>
          <w:bCs/>
        </w:rPr>
        <w:t>§ 9</w:t>
      </w:r>
    </w:p>
    <w:p w14:paraId="3F0BA878" w14:textId="77777777" w:rsidR="0073415E" w:rsidRPr="00EE689C" w:rsidRDefault="0073415E" w:rsidP="005A7032">
      <w:pPr>
        <w:pStyle w:val="Tekstpodstawowy2"/>
        <w:numPr>
          <w:ilvl w:val="2"/>
          <w:numId w:val="15"/>
        </w:numPr>
        <w:tabs>
          <w:tab w:val="clear" w:pos="360"/>
        </w:tabs>
        <w:spacing w:line="240" w:lineRule="atLeast"/>
        <w:rPr>
          <w:rFonts w:ascii="Times New Roman" w:hAnsi="Times New Roman" w:cs="Times New Roman"/>
          <w:sz w:val="22"/>
          <w:szCs w:val="22"/>
        </w:rPr>
      </w:pPr>
      <w:r w:rsidRPr="00EE689C">
        <w:rPr>
          <w:rFonts w:ascii="Times New Roman" w:hAnsi="Times New Roman" w:cs="Times New Roman"/>
          <w:sz w:val="22"/>
          <w:szCs w:val="22"/>
        </w:rPr>
        <w:t>Zamawiający zastrzega sobie możliwość skorzystania z prawa opcji określonego w art. 441 Pzp.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3D4AD1BF" w14:textId="77777777" w:rsidR="0073415E" w:rsidRPr="00EE689C" w:rsidRDefault="0073415E" w:rsidP="005A7032">
      <w:pPr>
        <w:pStyle w:val="Tekstpodstawowy2"/>
        <w:numPr>
          <w:ilvl w:val="2"/>
          <w:numId w:val="15"/>
        </w:numPr>
        <w:spacing w:line="240" w:lineRule="atLeast"/>
        <w:rPr>
          <w:rFonts w:ascii="Times New Roman" w:hAnsi="Times New Roman" w:cs="Times New Roman"/>
          <w:sz w:val="22"/>
          <w:szCs w:val="22"/>
        </w:rPr>
      </w:pPr>
      <w:r w:rsidRPr="00EE689C">
        <w:rPr>
          <w:rFonts w:ascii="Times New Roman" w:hAnsi="Times New Roman" w:cs="Times New Roman"/>
          <w:sz w:val="22"/>
          <w:szCs w:val="22"/>
        </w:rPr>
        <w:t>Przedmiotem opcji może być:</w:t>
      </w:r>
    </w:p>
    <w:p w14:paraId="5952131E" w14:textId="77777777" w:rsidR="005A7032" w:rsidRPr="00EE689C" w:rsidRDefault="005A7032" w:rsidP="005A7032">
      <w:pPr>
        <w:pStyle w:val="Akapitzlist1"/>
        <w:numPr>
          <w:ilvl w:val="0"/>
          <w:numId w:val="14"/>
        </w:numPr>
        <w:autoSpaceDE w:val="0"/>
        <w:autoSpaceDN w:val="0"/>
        <w:adjustRightInd w:val="0"/>
        <w:spacing w:after="0" w:line="240" w:lineRule="atLeast"/>
        <w:ind w:left="360"/>
        <w:jc w:val="both"/>
        <w:rPr>
          <w:rFonts w:ascii="Times New Roman" w:hAnsi="Times New Roman" w:cs="Times New Roman"/>
        </w:rPr>
      </w:pPr>
      <w:r w:rsidRPr="00EE689C">
        <w:rPr>
          <w:rFonts w:ascii="Times New Roman" w:hAnsi="Times New Roman" w:cs="Times New Roman"/>
        </w:rPr>
        <w:t>ubezpieczenie odpowiedzialności cywilnej posiadaczy pojazdów mechanicznych,</w:t>
      </w:r>
    </w:p>
    <w:p w14:paraId="3CB45C83" w14:textId="77777777" w:rsidR="005A7032" w:rsidRPr="00EE689C" w:rsidRDefault="005A7032" w:rsidP="005A7032">
      <w:pPr>
        <w:pStyle w:val="Akapitzlist1"/>
        <w:numPr>
          <w:ilvl w:val="0"/>
          <w:numId w:val="14"/>
        </w:numPr>
        <w:autoSpaceDE w:val="0"/>
        <w:autoSpaceDN w:val="0"/>
        <w:adjustRightInd w:val="0"/>
        <w:spacing w:after="0" w:line="240" w:lineRule="atLeast"/>
        <w:ind w:left="360"/>
        <w:jc w:val="both"/>
        <w:rPr>
          <w:rFonts w:ascii="Times New Roman" w:hAnsi="Times New Roman" w:cs="Times New Roman"/>
        </w:rPr>
      </w:pPr>
      <w:r w:rsidRPr="00EE689C">
        <w:rPr>
          <w:rFonts w:ascii="Times New Roman" w:hAnsi="Times New Roman" w:cs="Times New Roman"/>
        </w:rPr>
        <w:t>ubezpieczenie autocasco,</w:t>
      </w:r>
    </w:p>
    <w:p w14:paraId="6E4DD5AB" w14:textId="77777777" w:rsidR="005A7032" w:rsidRPr="00EE689C" w:rsidRDefault="005A7032" w:rsidP="005A7032">
      <w:pPr>
        <w:pStyle w:val="Akapitzlist1"/>
        <w:numPr>
          <w:ilvl w:val="0"/>
          <w:numId w:val="14"/>
        </w:numPr>
        <w:autoSpaceDE w:val="0"/>
        <w:autoSpaceDN w:val="0"/>
        <w:adjustRightInd w:val="0"/>
        <w:spacing w:after="0" w:line="240" w:lineRule="atLeast"/>
        <w:ind w:left="360"/>
        <w:jc w:val="both"/>
        <w:rPr>
          <w:rFonts w:ascii="Times New Roman" w:hAnsi="Times New Roman" w:cs="Times New Roman"/>
        </w:rPr>
      </w:pPr>
      <w:r w:rsidRPr="00EE689C">
        <w:rPr>
          <w:rFonts w:ascii="Times New Roman" w:hAnsi="Times New Roman" w:cs="Times New Roman"/>
        </w:rPr>
        <w:t>ubezpieczenie następstw nieszczęśliwych wypadków kierowcy i pasażerów,</w:t>
      </w:r>
    </w:p>
    <w:p w14:paraId="3B0AF749" w14:textId="77777777" w:rsidR="005A7032" w:rsidRPr="00EE689C" w:rsidRDefault="005A7032" w:rsidP="005A7032">
      <w:pPr>
        <w:pStyle w:val="Akapitzlist1"/>
        <w:numPr>
          <w:ilvl w:val="0"/>
          <w:numId w:val="14"/>
        </w:numPr>
        <w:autoSpaceDE w:val="0"/>
        <w:autoSpaceDN w:val="0"/>
        <w:adjustRightInd w:val="0"/>
        <w:spacing w:after="0" w:line="240" w:lineRule="atLeast"/>
        <w:ind w:left="360"/>
        <w:jc w:val="both"/>
        <w:rPr>
          <w:rFonts w:ascii="Times New Roman" w:hAnsi="Times New Roman" w:cs="Times New Roman"/>
        </w:rPr>
      </w:pPr>
      <w:r w:rsidRPr="00EE689C">
        <w:rPr>
          <w:rFonts w:ascii="Times New Roman" w:hAnsi="Times New Roman" w:cs="Times New Roman"/>
        </w:rPr>
        <w:t>ubezpieczenie Assistance,</w:t>
      </w:r>
    </w:p>
    <w:p w14:paraId="2EBD703B" w14:textId="77777777" w:rsidR="005A7032" w:rsidRPr="00EE689C" w:rsidRDefault="005A7032" w:rsidP="005A7032">
      <w:pPr>
        <w:numPr>
          <w:ilvl w:val="0"/>
          <w:numId w:val="11"/>
        </w:numPr>
        <w:autoSpaceDE w:val="0"/>
        <w:autoSpaceDN w:val="0"/>
        <w:adjustRightInd w:val="0"/>
        <w:spacing w:after="0" w:line="240" w:lineRule="atLeast"/>
        <w:ind w:left="360"/>
        <w:jc w:val="both"/>
        <w:rPr>
          <w:rFonts w:ascii="Times New Roman" w:hAnsi="Times New Roman" w:cs="Times New Roman"/>
        </w:rPr>
      </w:pPr>
      <w:r w:rsidRPr="00EE689C">
        <w:rPr>
          <w:rFonts w:ascii="Times New Roman" w:hAnsi="Times New Roman" w:cs="Times New Roman"/>
        </w:rPr>
        <w:t>w przypadku ubezpieczenia pojazdów nabywanych przez zamawiającego (podmioty podlegające ubezpieczeniu na podstawie niniejszego postępowania) w trakcie trwania umowy w sprawie zamówienia publicznego.</w:t>
      </w:r>
    </w:p>
    <w:p w14:paraId="34875091" w14:textId="77777777" w:rsidR="005A7032" w:rsidRPr="00EE689C" w:rsidRDefault="005A7032" w:rsidP="005A7032">
      <w:pPr>
        <w:autoSpaceDE w:val="0"/>
        <w:autoSpaceDN w:val="0"/>
        <w:adjustRightInd w:val="0"/>
        <w:spacing w:after="0" w:line="240" w:lineRule="atLeast"/>
        <w:ind w:left="360" w:hanging="360"/>
        <w:jc w:val="both"/>
        <w:rPr>
          <w:rFonts w:ascii="Times New Roman" w:hAnsi="Times New Roman" w:cs="Times New Roman"/>
        </w:rPr>
      </w:pPr>
      <w:r w:rsidRPr="00EE689C">
        <w:rPr>
          <w:rFonts w:ascii="Times New Roman" w:hAnsi="Times New Roman" w:cs="Times New Roman"/>
        </w:rPr>
        <w:t>Maksymalna wartość opcji dla niniejszej części zamówienia wynosi 25% składki za zamówienie podstawowe, pierwotnie określonej w umowie w sprawie zamówienia publicznego.</w:t>
      </w:r>
    </w:p>
    <w:p w14:paraId="1B285931" w14:textId="51404EBF" w:rsidR="006823E5" w:rsidRPr="00EE689C" w:rsidRDefault="006823E5" w:rsidP="006823E5">
      <w:pPr>
        <w:pStyle w:val="Tekstpodstawowy2"/>
        <w:numPr>
          <w:ilvl w:val="2"/>
          <w:numId w:val="15"/>
        </w:numPr>
        <w:spacing w:line="240" w:lineRule="atLeast"/>
        <w:rPr>
          <w:rFonts w:ascii="Times New Roman" w:hAnsi="Times New Roman" w:cs="Times New Roman"/>
          <w:iCs/>
          <w:sz w:val="22"/>
          <w:szCs w:val="22"/>
        </w:rPr>
      </w:pPr>
      <w:r w:rsidRPr="00EE689C">
        <w:rPr>
          <w:rFonts w:ascii="Times New Roman" w:hAnsi="Times New Roman" w:cs="Times New Roman"/>
          <w:iCs/>
          <w:sz w:val="22"/>
          <w:szCs w:val="22"/>
        </w:rPr>
        <w:t xml:space="preserve">Składka będzie rozliczana zgodnie ze stawkami i warunkami wynikającymi z formularza oferty Wykonawcy, który stanowi załącznik nr </w:t>
      </w:r>
      <w:r w:rsidR="00A96300">
        <w:rPr>
          <w:rFonts w:ascii="Times New Roman" w:hAnsi="Times New Roman" w:cs="Times New Roman"/>
          <w:iCs/>
          <w:sz w:val="22"/>
          <w:szCs w:val="22"/>
        </w:rPr>
        <w:t>2</w:t>
      </w:r>
      <w:r w:rsidRPr="00EE689C">
        <w:rPr>
          <w:rFonts w:ascii="Times New Roman" w:hAnsi="Times New Roman" w:cs="Times New Roman"/>
          <w:iCs/>
          <w:sz w:val="22"/>
          <w:szCs w:val="22"/>
        </w:rPr>
        <w:t xml:space="preserve"> do </w:t>
      </w:r>
      <w:r w:rsidR="00A96300">
        <w:rPr>
          <w:rFonts w:ascii="Times New Roman" w:hAnsi="Times New Roman" w:cs="Times New Roman"/>
          <w:iCs/>
          <w:sz w:val="22"/>
          <w:szCs w:val="22"/>
        </w:rPr>
        <w:t>umowy</w:t>
      </w:r>
      <w:r w:rsidRPr="00EE689C">
        <w:rPr>
          <w:rFonts w:ascii="Times New Roman" w:hAnsi="Times New Roman" w:cs="Times New Roman"/>
          <w:iCs/>
          <w:sz w:val="22"/>
          <w:szCs w:val="22"/>
        </w:rPr>
        <w:t xml:space="preserve"> dotyczącej danej części zamówienia.</w:t>
      </w:r>
    </w:p>
    <w:p w14:paraId="75F279E6" w14:textId="77777777" w:rsidR="006823E5" w:rsidRPr="00EE689C" w:rsidRDefault="006823E5" w:rsidP="006823E5">
      <w:pPr>
        <w:autoSpaceDE w:val="0"/>
        <w:autoSpaceDN w:val="0"/>
        <w:adjustRightInd w:val="0"/>
        <w:spacing w:after="0" w:line="240" w:lineRule="auto"/>
        <w:jc w:val="center"/>
        <w:rPr>
          <w:rFonts w:ascii="Times New Roman" w:hAnsi="Times New Roman" w:cs="Times New Roman"/>
          <w:b/>
          <w:bCs/>
        </w:rPr>
      </w:pPr>
    </w:p>
    <w:p w14:paraId="16B01D41" w14:textId="77777777" w:rsidR="0073415E" w:rsidRPr="00EE689C" w:rsidRDefault="0073415E" w:rsidP="0073415E">
      <w:pPr>
        <w:autoSpaceDE w:val="0"/>
        <w:autoSpaceDN w:val="0"/>
        <w:adjustRightInd w:val="0"/>
        <w:spacing w:after="0" w:line="240" w:lineRule="auto"/>
        <w:jc w:val="center"/>
        <w:rPr>
          <w:rFonts w:ascii="Times New Roman" w:hAnsi="Times New Roman" w:cs="Times New Roman"/>
          <w:b/>
          <w:bCs/>
        </w:rPr>
      </w:pPr>
    </w:p>
    <w:p w14:paraId="7D5F1030" w14:textId="77777777" w:rsidR="0073415E" w:rsidRPr="00EE689C" w:rsidRDefault="0073415E" w:rsidP="0073415E">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10</w:t>
      </w:r>
    </w:p>
    <w:p w14:paraId="42FD0FE0" w14:textId="1D64B6B4" w:rsidR="0073415E" w:rsidRPr="00EE689C" w:rsidRDefault="0073415E" w:rsidP="007E0A12">
      <w:pPr>
        <w:numPr>
          <w:ilvl w:val="0"/>
          <w:numId w:val="21"/>
        </w:numPr>
        <w:spacing w:after="0" w:line="240" w:lineRule="auto"/>
        <w:ind w:left="284" w:right="-1"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Zakazuje się zmian postanowień niniejszej umowy w stosunku do treści oferty, na podstawie której dokonano wyboru Wykonawcy, chyba że zachodzi co najmniej jedna z okoliczności określonych w art. w art. 455 Ustawy PZP</w:t>
      </w:r>
      <w:r w:rsidR="000E10DD" w:rsidRPr="00EE689C">
        <w:rPr>
          <w:rFonts w:ascii="Times New Roman" w:eastAsia="Calibri" w:hAnsi="Times New Roman" w:cs="Times New Roman"/>
          <w:lang w:eastAsia="pl-PL"/>
        </w:rPr>
        <w:t xml:space="preserve"> o których mowa w </w:t>
      </w:r>
      <w:r w:rsidR="000E10DD" w:rsidRPr="00EE689C">
        <w:rPr>
          <w:rFonts w:ascii="Times New Roman" w:hAnsi="Times New Roman" w:cs="Times New Roman"/>
        </w:rPr>
        <w:t>§ 11 ust 1 i 2.</w:t>
      </w:r>
    </w:p>
    <w:p w14:paraId="0156E9C2" w14:textId="77777777" w:rsidR="0073415E" w:rsidRPr="00EE689C" w:rsidRDefault="0073415E" w:rsidP="007E0A12">
      <w:pPr>
        <w:numPr>
          <w:ilvl w:val="0"/>
          <w:numId w:val="21"/>
        </w:numPr>
        <w:spacing w:after="0" w:line="240" w:lineRule="auto"/>
        <w:ind w:left="284" w:right="-1" w:hanging="284"/>
        <w:jc w:val="both"/>
        <w:rPr>
          <w:rFonts w:ascii="Times New Roman" w:hAnsi="Times New Roman" w:cs="Times New Roman"/>
        </w:rPr>
      </w:pPr>
      <w:r w:rsidRPr="00EE689C">
        <w:rPr>
          <w:rFonts w:ascii="Times New Roman" w:hAnsi="Times New Roman" w:cs="Times New Roman"/>
        </w:rPr>
        <w:t xml:space="preserve">Zmiana postanowień niniejszej umowy może być dokonana przez obie strony w formie pisemnej, w tym również w formie oświadczenia woli złożonego w postaci elektronicznej opatrzonego </w:t>
      </w:r>
      <w:r w:rsidRPr="00EE689C">
        <w:rPr>
          <w:rFonts w:ascii="Times New Roman" w:hAnsi="Times New Roman" w:cs="Times New Roman"/>
        </w:rPr>
        <w:lastRenderedPageBreak/>
        <w:t>kwalifikowanym podpisem elektronicznym, zgodnie z art. 78¹ § 1 Kodeksu cywilnego, w drodze aneksu do niniejszej umowy, pod rygorem nieważności takiej zmiany.</w:t>
      </w:r>
    </w:p>
    <w:p w14:paraId="7E5261BC" w14:textId="77777777" w:rsidR="0073415E" w:rsidRPr="00EE689C" w:rsidRDefault="0073415E" w:rsidP="0073415E">
      <w:pPr>
        <w:autoSpaceDE w:val="0"/>
        <w:autoSpaceDN w:val="0"/>
        <w:adjustRightInd w:val="0"/>
        <w:spacing w:after="0" w:line="240" w:lineRule="auto"/>
        <w:jc w:val="center"/>
        <w:rPr>
          <w:rFonts w:ascii="Times New Roman" w:hAnsi="Times New Roman" w:cs="Times New Roman"/>
          <w:b/>
          <w:bCs/>
        </w:rPr>
      </w:pPr>
    </w:p>
    <w:p w14:paraId="71B7D583" w14:textId="77777777" w:rsidR="0073415E" w:rsidRPr="00EE689C" w:rsidRDefault="0073415E" w:rsidP="0073415E">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11</w:t>
      </w:r>
    </w:p>
    <w:p w14:paraId="3486F562" w14:textId="77777777" w:rsidR="0073415E" w:rsidRPr="00794161" w:rsidRDefault="0073415E" w:rsidP="007E0A12">
      <w:pPr>
        <w:pStyle w:val="Akapitzlist"/>
        <w:numPr>
          <w:ilvl w:val="0"/>
          <w:numId w:val="22"/>
        </w:numPr>
        <w:spacing w:after="0" w:line="240" w:lineRule="auto"/>
        <w:ind w:left="284" w:right="-1" w:hanging="284"/>
        <w:jc w:val="both"/>
        <w:rPr>
          <w:rFonts w:ascii="Times New Roman" w:eastAsia="Calibri" w:hAnsi="Times New Roman" w:cs="Times New Roman"/>
          <w:lang w:eastAsia="pl-PL"/>
        </w:rPr>
      </w:pPr>
      <w:r w:rsidRPr="00794161">
        <w:rPr>
          <w:rFonts w:ascii="Times New Roman" w:eastAsia="Calibri" w:hAnsi="Times New Roman" w:cs="Times New Roman"/>
          <w:lang w:eastAsia="pl-PL"/>
        </w:rPr>
        <w:t>Zgodnie z art. 455  ust. 1 pkt. 1 Ustawy PZP Zamawiający przewiduje możliwość wprowadzenia niżej wymienionych zmian postanowień niniejszej umowy w stosunku do treści oferty, na podstawie której dokonano wyboru Wykonawcy</w:t>
      </w:r>
      <w:r w:rsidRPr="00794161">
        <w:rPr>
          <w:rFonts w:ascii="Times New Roman" w:hAnsi="Times New Roman" w:cs="Times New Roman"/>
        </w:rPr>
        <w:t>, po uprzednim sporządzeniu protokołu konieczności, w następujących przypadkach:</w:t>
      </w:r>
    </w:p>
    <w:p w14:paraId="10B35D99" w14:textId="77777777" w:rsidR="00794161" w:rsidRPr="00794161" w:rsidRDefault="0073415E" w:rsidP="004917F6">
      <w:pPr>
        <w:spacing w:after="0" w:line="240" w:lineRule="auto"/>
        <w:ind w:left="284" w:right="113" w:hanging="284"/>
        <w:jc w:val="both"/>
        <w:rPr>
          <w:rFonts w:ascii="Times New Roman" w:eastAsia="Calibri" w:hAnsi="Times New Roman" w:cs="Times New Roman"/>
        </w:rPr>
      </w:pPr>
      <w:r w:rsidRPr="00EE689C">
        <w:rPr>
          <w:rFonts w:ascii="Times New Roman" w:hAnsi="Times New Roman" w:cs="Times New Roman"/>
        </w:rPr>
        <w:t xml:space="preserve">1) </w:t>
      </w:r>
      <w:r w:rsidR="00794161" w:rsidRPr="00794161">
        <w:rPr>
          <w:rFonts w:ascii="Times New Roman" w:eastAsia="Calibri" w:hAnsi="Times New Roman" w:cs="Times New Roman"/>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C1A5EE5" w14:textId="1F740390" w:rsidR="00794161" w:rsidRPr="004917F6" w:rsidRDefault="00794161" w:rsidP="004917F6">
      <w:pPr>
        <w:pStyle w:val="Akapitzlist"/>
        <w:numPr>
          <w:ilvl w:val="0"/>
          <w:numId w:val="6"/>
        </w:numPr>
        <w:tabs>
          <w:tab w:val="num" w:pos="720"/>
        </w:tabs>
        <w:spacing w:after="0" w:line="240" w:lineRule="auto"/>
        <w:ind w:left="284" w:right="113" w:hanging="284"/>
        <w:jc w:val="both"/>
        <w:rPr>
          <w:rFonts w:ascii="Times New Roman" w:eastAsia="Calibri" w:hAnsi="Times New Roman" w:cs="Times New Roman"/>
        </w:rPr>
      </w:pPr>
      <w:r w:rsidRPr="004917F6">
        <w:rPr>
          <w:rFonts w:ascii="Times New Roman" w:eastAsia="Calibri" w:hAnsi="Times New Roman" w:cs="Times New Roman"/>
        </w:rPr>
        <w:t>zmiany wysokości składki w ubezpieczeniach komunikacyjnych w przypadku zmiany sumy ubezpieczenia w ubezpieczeniu autocasco oraz w przypadku ubezpieczenia pojazdów nabywanych przez Zamawiającego (jednostki Zamawiającego) w trakcie trwania umowy o udzielenie zamówienia publicznego oraz sprzedaży lub likwidacji pojazdów przez Zamawiającego i zmiany posiadacza pojazdów w tym okresie. Ostatnim dniem umożliwiającym ubezpieczenie pojazdu na warunkach umowy o udzielenie zamówienia publicznego jest ostatni dzień obowiązywania umowy to jest 31.12.202</w:t>
      </w:r>
      <w:r w:rsidR="003A0826">
        <w:rPr>
          <w:rFonts w:ascii="Times New Roman" w:eastAsia="Calibri" w:hAnsi="Times New Roman" w:cs="Times New Roman"/>
        </w:rPr>
        <w:t>6</w:t>
      </w:r>
      <w:r w:rsidRPr="004917F6">
        <w:rPr>
          <w:rFonts w:ascii="Times New Roman" w:eastAsia="Calibri" w:hAnsi="Times New Roman" w:cs="Times New Roman"/>
        </w:rPr>
        <w:t xml:space="preserve"> r.</w:t>
      </w:r>
      <w:r w:rsidRPr="004917F6">
        <w:rPr>
          <w:rFonts w:ascii="Times New Roman" w:eastAsia="Calibri" w:hAnsi="Times New Roman" w:cs="Times New Roman"/>
          <w:b/>
        </w:rPr>
        <w:t xml:space="preserve"> </w:t>
      </w:r>
      <w:r w:rsidRPr="004917F6">
        <w:rPr>
          <w:rFonts w:ascii="Times New Roman" w:eastAsia="Calibri" w:hAnsi="Times New Roman" w:cs="Times New Roman"/>
        </w:rPr>
        <w:t>Maksymalnie okres ubezpieczenia pojazdów zakończy się dnia  30.12.202</w:t>
      </w:r>
      <w:r w:rsidR="00936D8B">
        <w:rPr>
          <w:rFonts w:ascii="Times New Roman" w:eastAsia="Calibri" w:hAnsi="Times New Roman" w:cs="Times New Roman"/>
        </w:rPr>
        <w:t>7</w:t>
      </w:r>
      <w:r w:rsidRPr="004917F6">
        <w:rPr>
          <w:rFonts w:ascii="Times New Roman" w:eastAsia="Calibri" w:hAnsi="Times New Roman" w:cs="Times New Roman"/>
        </w:rPr>
        <w:t xml:space="preserve"> r., składka będzie rozliczana zgodnie z zapisami klauzuli warunków i taryf;</w:t>
      </w:r>
    </w:p>
    <w:p w14:paraId="59F3CD45" w14:textId="77777777" w:rsidR="0073415E" w:rsidRPr="00EE689C" w:rsidRDefault="0073415E" w:rsidP="0073415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korzystnej dla Zamawiającego zmiany zakresu ubezpieczenia wynikającej ze zmian OWU Wykonawcy oraz wprowadzenia nowych klauzul za zgodą Zamawiającego i Wykonawcy bez dodatkowej zwyżki składki;</w:t>
      </w:r>
    </w:p>
    <w:p w14:paraId="7916AC60" w14:textId="77777777" w:rsidR="0073415E" w:rsidRPr="00EE689C" w:rsidRDefault="0073415E" w:rsidP="0073415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zmiany zakresu ubezpieczenia, wynikające ze zmian przepisów prawnych;</w:t>
      </w:r>
    </w:p>
    <w:p w14:paraId="75DFD6AF" w14:textId="77777777" w:rsidR="0073415E" w:rsidRPr="00EE689C" w:rsidRDefault="0073415E" w:rsidP="0073415E">
      <w:pPr>
        <w:spacing w:after="0"/>
        <w:ind w:left="284" w:hanging="284"/>
        <w:rPr>
          <w:rFonts w:ascii="Times New Roman" w:hAnsi="Times New Roman" w:cs="Times New Roman"/>
        </w:rPr>
      </w:pPr>
      <w:r w:rsidRPr="00EE689C">
        <w:rPr>
          <w:rFonts w:ascii="Times New Roman" w:hAnsi="Times New Roman" w:cs="Times New Roman"/>
        </w:rPr>
        <w:t>5) zmiany postanowień Umowy związanych z:</w:t>
      </w:r>
    </w:p>
    <w:p w14:paraId="273BE280" w14:textId="77777777" w:rsidR="0073415E" w:rsidRPr="00EE689C" w:rsidRDefault="0073415E" w:rsidP="0073415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a) zmianą danych identyfikacyjnych (w tym adresowych i teleadresowych) strony Umowy i osób</w:t>
      </w:r>
    </w:p>
    <w:p w14:paraId="3F6D03C5" w14:textId="77777777" w:rsidR="0073415E" w:rsidRPr="00EE689C" w:rsidRDefault="0073415E" w:rsidP="0073415E">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reprezentujących strony;</w:t>
      </w:r>
    </w:p>
    <w:p w14:paraId="54366A0B" w14:textId="77777777" w:rsidR="0073415E" w:rsidRPr="00EE689C" w:rsidRDefault="0073415E" w:rsidP="0073415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b) zmianą numerów rachunku bankowego Wykonawcy wskazanego w niniejszej Umowie;</w:t>
      </w:r>
    </w:p>
    <w:p w14:paraId="468EFACB" w14:textId="77777777" w:rsidR="0073415E" w:rsidRPr="00EE689C" w:rsidRDefault="0073415E" w:rsidP="0073415E">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c) wystąpieniem oczywistych omyłek pisarskich i rachunkowych w treści niniejszej Umowy;</w:t>
      </w:r>
    </w:p>
    <w:p w14:paraId="5F471A2C" w14:textId="623DFD76" w:rsidR="0073415E" w:rsidRPr="00EE689C" w:rsidRDefault="0073415E" w:rsidP="004917F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zmiany terminu wykonania zamówienia, zmianą postanowień Umowy, wskutek zmiany przepisów prawa Unii Europejskiej lub prawa krajowego.</w:t>
      </w:r>
    </w:p>
    <w:p w14:paraId="300AC721" w14:textId="77777777" w:rsidR="00E070AB" w:rsidRPr="00EE689C" w:rsidRDefault="00E070AB" w:rsidP="00E070AB">
      <w:pPr>
        <w:spacing w:after="0" w:line="240" w:lineRule="auto"/>
        <w:ind w:left="284" w:right="-1" w:hanging="284"/>
        <w:jc w:val="both"/>
        <w:rPr>
          <w:rFonts w:ascii="Times New Roman" w:hAnsi="Times New Roman" w:cs="Times New Roman"/>
        </w:rPr>
      </w:pPr>
      <w:r>
        <w:rPr>
          <w:rFonts w:ascii="Times New Roman" w:hAnsi="Times New Roman" w:cs="Times New Roman"/>
        </w:rPr>
        <w:t>2</w:t>
      </w:r>
      <w:r w:rsidRPr="00EE689C">
        <w:rPr>
          <w:rFonts w:ascii="Times New Roman" w:hAnsi="Times New Roman" w:cs="Times New Roman"/>
        </w:rPr>
        <w:t>. Zgodnie z art. 436 pkt 4 lit. b Ustawy PZP, wynagrodzenie wykonawcy (składka ubezpieczeniowa) może ulec zmianie w przypadku:</w:t>
      </w:r>
    </w:p>
    <w:p w14:paraId="2886193A" w14:textId="77777777" w:rsidR="00E070AB" w:rsidRPr="00EE689C" w:rsidRDefault="00E070AB" w:rsidP="00E070AB">
      <w:pPr>
        <w:spacing w:after="0" w:line="240" w:lineRule="auto"/>
        <w:ind w:left="284" w:right="-1" w:hanging="284"/>
        <w:jc w:val="both"/>
        <w:rPr>
          <w:rFonts w:ascii="Times New Roman" w:hAnsi="Times New Roman" w:cs="Times New Roman"/>
        </w:rPr>
      </w:pPr>
      <w:r w:rsidRPr="00EE689C">
        <w:rPr>
          <w:rFonts w:ascii="Times New Roman" w:hAnsi="Times New Roman" w:cs="Times New Roman"/>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B82908D" w14:textId="77777777" w:rsidR="00E070AB" w:rsidRPr="00EE689C" w:rsidRDefault="00E070AB" w:rsidP="00E070AB">
      <w:pPr>
        <w:spacing w:after="0" w:line="240" w:lineRule="auto"/>
        <w:ind w:left="284" w:right="-1" w:hanging="284"/>
        <w:jc w:val="both"/>
        <w:rPr>
          <w:rFonts w:ascii="Times New Roman" w:hAnsi="Times New Roman" w:cs="Times New Roman"/>
        </w:rPr>
      </w:pPr>
      <w:r w:rsidRPr="00EE689C">
        <w:rPr>
          <w:rFonts w:ascii="Times New Roman" w:hAnsi="Times New Roman" w:cs="Times New Roman"/>
        </w:rPr>
        <w:t>2) zmiany:</w:t>
      </w:r>
    </w:p>
    <w:p w14:paraId="1AF039D5" w14:textId="77777777" w:rsidR="00E070AB" w:rsidRPr="00EE689C" w:rsidRDefault="00E070AB" w:rsidP="00E070AB">
      <w:p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a) wysokości minimalnego wynagrodzenia za pracę albo wysokości minimalnej stawki godzinowej, ustalonych na podstawie ustawy z dnia 10 października 2002 r. o minimalnym wynagrodzeniu za pracę,</w:t>
      </w:r>
    </w:p>
    <w:p w14:paraId="0CE7543C" w14:textId="77777777" w:rsidR="00E070AB" w:rsidRPr="00EE689C" w:rsidRDefault="00E070AB" w:rsidP="00E070AB">
      <w:p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b) zasad podlegania ubezpieczeniom społecznym lub ubezpieczeniu zdrowotnemu lub wysokości stawki/ składki na ubezpieczenie społeczne lub zdrowotne,</w:t>
      </w:r>
    </w:p>
    <w:p w14:paraId="21972996" w14:textId="77777777" w:rsidR="00E070AB" w:rsidRPr="00EE689C" w:rsidRDefault="00E070AB" w:rsidP="00E070AB">
      <w:p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c) zasad gromadzenia i wysokości wpłat do pracowniczych planów kapitałowych, o których mowa w ustawie z dnia 4 października 2018 r. o pracowniczych planach kapitałowych (Dz. U. z 2020 r. poz. 1342),</w:t>
      </w:r>
    </w:p>
    <w:p w14:paraId="3F232447" w14:textId="77777777" w:rsidR="00E070AB" w:rsidRPr="00EE689C" w:rsidRDefault="00E070AB" w:rsidP="00E070AB">
      <w:pPr>
        <w:spacing w:after="0" w:line="240" w:lineRule="auto"/>
        <w:ind w:left="284" w:right="-1" w:hanging="284"/>
        <w:jc w:val="both"/>
        <w:rPr>
          <w:rFonts w:ascii="Times New Roman" w:hAnsi="Times New Roman" w:cs="Times New Roman"/>
        </w:rPr>
      </w:pPr>
      <w:r w:rsidRPr="00EE689C">
        <w:rPr>
          <w:rFonts w:ascii="Times New Roman" w:hAnsi="Times New Roman" w:cs="Times New Roman"/>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0353EBB3" w14:textId="0BEC0858" w:rsidR="0073415E" w:rsidRPr="00EE689C" w:rsidRDefault="004917F6" w:rsidP="004917F6">
      <w:pPr>
        <w:spacing w:after="0" w:line="240" w:lineRule="auto"/>
        <w:ind w:left="284" w:hanging="284"/>
        <w:jc w:val="both"/>
        <w:rPr>
          <w:rFonts w:ascii="Times New Roman" w:eastAsia="Calibri" w:hAnsi="Times New Roman" w:cs="Times New Roman"/>
          <w:color w:val="FF0000"/>
          <w:lang w:eastAsia="pl-PL"/>
        </w:rPr>
      </w:pPr>
      <w:r>
        <w:rPr>
          <w:rFonts w:ascii="Times New Roman" w:eastAsia="Calibri" w:hAnsi="Times New Roman" w:cs="Times New Roman"/>
          <w:lang w:eastAsia="pl-PL"/>
        </w:rPr>
        <w:t xml:space="preserve">3. </w:t>
      </w:r>
      <w:r w:rsidR="0073415E" w:rsidRPr="00EE689C">
        <w:rPr>
          <w:rFonts w:ascii="Times New Roman" w:eastAsia="Calibri" w:hAnsi="Times New Roman" w:cs="Times New Roman"/>
          <w:lang w:eastAsia="pl-PL"/>
        </w:rPr>
        <w:t>Zgodnie z art. 439 ust. 1 i 2 Ustawy PZP, wynagrodzenie wykonawcy (składka ubezpieczeniowa) może ulec zmianie w przypadku zmiany kosztów związanych z realizacją zamówienia, zgodnie z poniższymi zasadami:</w:t>
      </w:r>
    </w:p>
    <w:p w14:paraId="4585F730" w14:textId="77777777" w:rsidR="0073415E" w:rsidRPr="00EE689C" w:rsidRDefault="0073415E" w:rsidP="007E0A12">
      <w:pPr>
        <w:numPr>
          <w:ilvl w:val="0"/>
          <w:numId w:val="24"/>
        </w:numPr>
        <w:autoSpaceDE w:val="0"/>
        <w:autoSpaceDN w:val="0"/>
        <w:spacing w:after="0" w:line="240" w:lineRule="auto"/>
        <w:ind w:left="284" w:hanging="284"/>
        <w:jc w:val="both"/>
        <w:rPr>
          <w:rFonts w:ascii="Times New Roman" w:eastAsia="Calibri" w:hAnsi="Times New Roman" w:cs="Times New Roman"/>
        </w:rPr>
      </w:pPr>
      <w:r w:rsidRPr="00EE689C">
        <w:rPr>
          <w:rFonts w:ascii="Times New Roman" w:eastAsia="Calibri" w:hAnsi="Times New Roman" w:cs="Times New Roman"/>
          <w:lang w:eastAsia="pl-PL"/>
        </w:rPr>
        <w:lastRenderedPageBreak/>
        <w:t>poziom zmiany kosztów, uprawniający strony umowy do żądania zmiany wynagrodzenia wynosi 10 punktów proc. i oznacza zmianę wskaźnika określonego w lit. c).</w:t>
      </w:r>
    </w:p>
    <w:p w14:paraId="3F68B904" w14:textId="77777777" w:rsidR="0073415E" w:rsidRPr="00EE689C" w:rsidRDefault="0073415E" w:rsidP="007E0A12">
      <w:pPr>
        <w:numPr>
          <w:ilvl w:val="0"/>
          <w:numId w:val="24"/>
        </w:numPr>
        <w:autoSpaceDE w:val="0"/>
        <w:autoSpaceDN w:val="0"/>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jako początkowy termin ustalenia zmiany wynagrodzenia ustala się datę początkową drugiego i trzeciego roku obowiązywania umowy.</w:t>
      </w:r>
    </w:p>
    <w:p w14:paraId="2F8EB15C" w14:textId="77777777" w:rsidR="0073415E" w:rsidRPr="00EE689C" w:rsidRDefault="0073415E" w:rsidP="007E0A12">
      <w:pPr>
        <w:numPr>
          <w:ilvl w:val="0"/>
          <w:numId w:val="24"/>
        </w:numPr>
        <w:autoSpaceDE w:val="0"/>
        <w:autoSpaceDN w:val="0"/>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1036E746" w14:textId="77777777" w:rsidR="0073415E" w:rsidRPr="00EE689C" w:rsidRDefault="0073415E" w:rsidP="007E0A12">
      <w:pPr>
        <w:numPr>
          <w:ilvl w:val="0"/>
          <w:numId w:val="24"/>
        </w:numPr>
        <w:autoSpaceDE w:val="0"/>
        <w:autoSpaceDN w:val="0"/>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 xml:space="preserve">jako zmianę kosztów (dalej wskaźnik zmiany kosztów) przyjmuje się: </w:t>
      </w:r>
    </w:p>
    <w:p w14:paraId="25531B88" w14:textId="77777777" w:rsidR="0073415E" w:rsidRPr="00EE689C" w:rsidRDefault="0073415E" w:rsidP="0073415E">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 w drugim roku obowiązywania umowy: procentową zmianę wskazanego powyżej wskaźnika za rok, w którym przypada data początkowa pierwszego roku obowiązywania umowy, określoną zgodnie z następującą regułą:</w:t>
      </w:r>
    </w:p>
    <w:p w14:paraId="0054059B" w14:textId="77777777" w:rsidR="0073415E" w:rsidRPr="00EE689C" w:rsidRDefault="0073415E" w:rsidP="0073415E">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ZmCPI=(CPI</w:t>
      </w:r>
      <w:r w:rsidRPr="00EE689C">
        <w:rPr>
          <w:rFonts w:ascii="Times New Roman" w:hAnsi="Times New Roman" w:cs="Times New Roman"/>
          <w:vertAlign w:val="subscript"/>
        </w:rPr>
        <w:t>1</w:t>
      </w:r>
      <w:r w:rsidRPr="00EE689C">
        <w:rPr>
          <w:rFonts w:ascii="Times New Roman" w:hAnsi="Times New Roman" w:cs="Times New Roman"/>
        </w:rPr>
        <w:t>/100-1)*100%</w:t>
      </w:r>
    </w:p>
    <w:p w14:paraId="3267AC94" w14:textId="77777777" w:rsidR="0073415E" w:rsidRPr="00EE689C" w:rsidRDefault="0073415E" w:rsidP="0073415E">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gdzie: ZmCPI – zmiana kosztów</w:t>
      </w:r>
    </w:p>
    <w:p w14:paraId="4E54761E" w14:textId="77777777" w:rsidR="0073415E" w:rsidRPr="00EE689C" w:rsidRDefault="0073415E" w:rsidP="0073415E">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CPI</w:t>
      </w:r>
      <w:r w:rsidRPr="00EE689C">
        <w:rPr>
          <w:rFonts w:ascii="Times New Roman" w:hAnsi="Times New Roman" w:cs="Times New Roman"/>
          <w:vertAlign w:val="subscript"/>
        </w:rPr>
        <w:t>1</w:t>
      </w:r>
      <w:r w:rsidRPr="00EE689C">
        <w:rPr>
          <w:rFonts w:ascii="Times New Roman" w:hAnsi="Times New Roman" w:cs="Times New Roman"/>
        </w:rPr>
        <w:t xml:space="preserve"> – średnioroczny wskaźnik cen towarów i usług konsumpcyjnych ogółem za rok, w którym przypada data początkowa pierwszego roku obowiązywania umowy,</w:t>
      </w:r>
    </w:p>
    <w:p w14:paraId="033F9E80" w14:textId="77777777" w:rsidR="0073415E" w:rsidRPr="00EE689C" w:rsidRDefault="0073415E" w:rsidP="0073415E">
      <w:pPr>
        <w:autoSpaceDE w:val="0"/>
        <w:autoSpaceDN w:val="0"/>
        <w:adjustRightInd w:val="0"/>
        <w:spacing w:after="0" w:line="240" w:lineRule="auto"/>
        <w:ind w:left="284" w:hanging="284"/>
        <w:rPr>
          <w:rFonts w:ascii="Times New Roman" w:hAnsi="Times New Roman" w:cs="Times New Roman"/>
        </w:rPr>
      </w:pPr>
    </w:p>
    <w:p w14:paraId="3AB0359E" w14:textId="77777777" w:rsidR="0073415E" w:rsidRPr="00EE689C" w:rsidRDefault="0073415E" w:rsidP="0073415E">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12</w:t>
      </w:r>
    </w:p>
    <w:p w14:paraId="1505D32F" w14:textId="77777777" w:rsidR="0073415E" w:rsidRPr="00EE689C" w:rsidRDefault="0073415E" w:rsidP="00700E48">
      <w:pPr>
        <w:numPr>
          <w:ilvl w:val="1"/>
          <w:numId w:val="25"/>
        </w:numPr>
        <w:tabs>
          <w:tab w:val="clear" w:pos="1440"/>
          <w:tab w:val="num" w:pos="284"/>
        </w:tabs>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Wykonawca zapłaci Zamawiającemu karę umowną tytułu braku zapłaty lub nieterminowej zapłaty wynagrodzenia należnego podwykonawcom z tytułu zmiany wysokości wynagrodzenia, o której mowa w art. 439 ust. 5:</w:t>
      </w:r>
    </w:p>
    <w:p w14:paraId="1B8361F5" w14:textId="77777777" w:rsidR="0073415E" w:rsidRPr="00EE689C" w:rsidRDefault="0073415E" w:rsidP="00700E48">
      <w:pPr>
        <w:numPr>
          <w:ilvl w:val="0"/>
          <w:numId w:val="26"/>
        </w:num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 xml:space="preserve">w wysokości 5% łącznej wartości zamówienia (składek) określonej w § 3 z tytułu braku zapłaty wynagrodzenia należnego podwykonawcom </w:t>
      </w:r>
    </w:p>
    <w:p w14:paraId="1A51AA1B" w14:textId="77777777" w:rsidR="0073415E" w:rsidRPr="00EE689C" w:rsidRDefault="0073415E" w:rsidP="00700E48">
      <w:pPr>
        <w:numPr>
          <w:ilvl w:val="0"/>
          <w:numId w:val="26"/>
        </w:num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w wysokości 3% łącznej wartości zamówienia (składek) określonej w § 3 z tytułu nieterminowej zapłaty wynagrodzenia należnego podwykonawcom</w:t>
      </w:r>
    </w:p>
    <w:p w14:paraId="49F786D4" w14:textId="77777777" w:rsidR="0073415E" w:rsidRPr="00EE689C" w:rsidRDefault="0073415E" w:rsidP="00700E48">
      <w:pPr>
        <w:numPr>
          <w:ilvl w:val="1"/>
          <w:numId w:val="25"/>
        </w:numPr>
        <w:spacing w:after="0" w:line="240" w:lineRule="auto"/>
        <w:ind w:left="284" w:hanging="284"/>
        <w:rPr>
          <w:rFonts w:ascii="Times New Roman" w:eastAsia="Calibri" w:hAnsi="Times New Roman" w:cs="Times New Roman"/>
          <w:lang w:eastAsia="pl-PL"/>
        </w:rPr>
      </w:pPr>
      <w:r w:rsidRPr="00EE689C">
        <w:rPr>
          <w:rFonts w:ascii="Times New Roman" w:eastAsia="Calibri" w:hAnsi="Times New Roman" w:cs="Times New Roman"/>
          <w:lang w:eastAsia="pl-PL"/>
        </w:rPr>
        <w:t>Kary umowne przewidziane w niniejszej umowie stają się dla Zamawiającego natychmiast wymagalne z chwilą doręczenia Wykonawcy wezwania do ich zapłaty.</w:t>
      </w:r>
    </w:p>
    <w:p w14:paraId="37FC559F" w14:textId="4A5CA72F" w:rsidR="0073415E" w:rsidRDefault="0073415E" w:rsidP="00700E48">
      <w:pPr>
        <w:numPr>
          <w:ilvl w:val="1"/>
          <w:numId w:val="25"/>
        </w:numPr>
        <w:spacing w:after="0" w:line="240" w:lineRule="auto"/>
        <w:ind w:left="284" w:hanging="284"/>
        <w:rPr>
          <w:rFonts w:ascii="Times New Roman" w:eastAsia="Calibri" w:hAnsi="Times New Roman" w:cs="Times New Roman"/>
          <w:lang w:eastAsia="pl-PL"/>
        </w:rPr>
      </w:pPr>
      <w:r w:rsidRPr="00EE689C">
        <w:rPr>
          <w:rFonts w:ascii="Times New Roman" w:eastAsia="Calibri" w:hAnsi="Times New Roman" w:cs="Times New Roman"/>
          <w:lang w:eastAsia="pl-PL"/>
        </w:rPr>
        <w:t xml:space="preserve">Niezależnie od kar umownych, o których mowa w ust. 1, Zamawiający ma prawo dochodzenia odszkodowania uzupełniającego w przypadku, gdy kary określone w ust. 1 nie pokrywają jego szkód.   </w:t>
      </w:r>
    </w:p>
    <w:p w14:paraId="5F869036" w14:textId="3A61310C" w:rsidR="00EB27C4" w:rsidRPr="00EB27C4" w:rsidRDefault="00EB27C4" w:rsidP="00EB27C4">
      <w:pPr>
        <w:numPr>
          <w:ilvl w:val="1"/>
          <w:numId w:val="25"/>
        </w:numPr>
        <w:tabs>
          <w:tab w:val="clear" w:pos="1440"/>
          <w:tab w:val="num" w:pos="284"/>
        </w:tabs>
        <w:spacing w:after="0" w:line="240" w:lineRule="auto"/>
        <w:ind w:left="284" w:hanging="284"/>
        <w:rPr>
          <w:rFonts w:ascii="Times New Roman" w:eastAsia="Calibri" w:hAnsi="Times New Roman" w:cs="Times New Roman"/>
          <w:lang w:eastAsia="pl-PL"/>
        </w:rPr>
      </w:pPr>
      <w:r w:rsidRPr="006933FD">
        <w:rPr>
          <w:rFonts w:ascii="Times New Roman" w:eastAsia="Times New Roman" w:hAnsi="Times New Roman" w:cs="Times New Roman"/>
          <w:iCs/>
          <w:lang w:eastAsia="pl-PL"/>
        </w:rPr>
        <w:t xml:space="preserve">Łączna maksymalna wysokość kar umownych, których mogą dochodzić strony wynosi nie może przekroczyć kwoty określonej w </w:t>
      </w:r>
      <w:r w:rsidRPr="006933FD">
        <w:rPr>
          <w:rFonts w:ascii="Times New Roman" w:eastAsia="Calibri" w:hAnsi="Times New Roman" w:cs="Times New Roman"/>
          <w:lang w:eastAsia="pl-PL"/>
        </w:rPr>
        <w:t>§ 3 ust 2.</w:t>
      </w:r>
    </w:p>
    <w:bookmarkEnd w:id="7"/>
    <w:p w14:paraId="0EE3D8D2" w14:textId="77777777" w:rsidR="004A2158" w:rsidRPr="00EE689C" w:rsidRDefault="004A2158" w:rsidP="004A2158">
      <w:pPr>
        <w:autoSpaceDE w:val="0"/>
        <w:autoSpaceDN w:val="0"/>
        <w:adjustRightInd w:val="0"/>
        <w:spacing w:after="0" w:line="240" w:lineRule="auto"/>
        <w:rPr>
          <w:rFonts w:ascii="Times New Roman" w:hAnsi="Times New Roman" w:cs="Times New Roman"/>
          <w:b/>
          <w:bCs/>
        </w:rPr>
      </w:pPr>
    </w:p>
    <w:p w14:paraId="5601A719" w14:textId="143DF909"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w:t>
      </w:r>
      <w:r w:rsidR="0073415E" w:rsidRPr="00EE689C">
        <w:rPr>
          <w:rFonts w:ascii="Times New Roman" w:hAnsi="Times New Roman" w:cs="Times New Roman"/>
          <w:b/>
          <w:bCs/>
        </w:rPr>
        <w:t>3</w:t>
      </w:r>
    </w:p>
    <w:p w14:paraId="4977EF63" w14:textId="073D1A71"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Umowa niniejsza zawierana jest za pośrednictwem Brokera:</w:t>
      </w:r>
      <w:r w:rsidR="009370E6" w:rsidRPr="00EE689C">
        <w:rPr>
          <w:rFonts w:ascii="Times New Roman" w:hAnsi="Times New Roman" w:cs="Times New Roman"/>
        </w:rPr>
        <w:t xml:space="preserve"> </w:t>
      </w:r>
      <w:r w:rsidRPr="00EE689C">
        <w:rPr>
          <w:rFonts w:ascii="Times New Roman" w:hAnsi="Times New Roman" w:cs="Times New Roman"/>
        </w:rPr>
        <w:t>BAK Broker Brokerzy Ubezpieczeniowi Sp. z o. o. z siedzibą w Sopocie przy ul. Gen. Wł. Sikorskiego 4/1</w:t>
      </w:r>
    </w:p>
    <w:p w14:paraId="1BC94AE6" w14:textId="446304E0"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Żadna ze Stron nie jest uprawniona do przeniesienia swoich praw i zobowiązań z tytułu niniejszej umowy bez uzyskania pisemnej zgody drugiej Strony.</w:t>
      </w:r>
    </w:p>
    <w:p w14:paraId="0C1474C6" w14:textId="37AF13DF"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Wykonawca nie może przenieść na osobę trzecią jakichkolwiek swoich wierzytelności wynikających z niniejszej umowy (zakaz cesji), chyba że na powyższe wyrazi zgodę Zamawiający w formie pisemnej pod rygorem nieważności.</w:t>
      </w:r>
    </w:p>
    <w:p w14:paraId="66BDEDE6" w14:textId="2840BEBD"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Wykonawca zobowiązany jest do uzyskania pisemnej zgody Zamawiającego na przeniesienie praw i obowiązków z niniejszej umowy także w przypadku zmiany formy prawnej Wykonawcy.</w:t>
      </w:r>
    </w:p>
    <w:p w14:paraId="38C92696" w14:textId="56E21D38"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5. Strony zobowiązują się do polubownego i w dobrej wierze rozwiązywania wszelkich sporów mogących powstać na tle wykonywania niniejszej umowy.</w:t>
      </w:r>
    </w:p>
    <w:p w14:paraId="25B77050" w14:textId="3B87CEE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Wszelkie zmiany lub uzupełnienia niniejszej umowy mogą nastąpić w formie pisemnego aneksu pod rygorem nieważności.</w:t>
      </w:r>
    </w:p>
    <w:p w14:paraId="095C712D"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7. Sądem właściwym dla wszystkich spraw, które wynikną z realizacji tej umowy będzie sąd</w:t>
      </w:r>
    </w:p>
    <w:p w14:paraId="3CA80EF4" w14:textId="64193A6C" w:rsidR="004A2158" w:rsidRPr="00EE689C" w:rsidRDefault="004A2158" w:rsidP="009370E6">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powszechny właściwy dla siedziby zamawiającego.</w:t>
      </w:r>
    </w:p>
    <w:p w14:paraId="16527B50"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8. W sprawach nieuregulowanych niniejszą umową mają zastosowanie w kolejności:</w:t>
      </w:r>
    </w:p>
    <w:p w14:paraId="75516947"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a) niniejsza umowa</w:t>
      </w:r>
    </w:p>
    <w:p w14:paraId="4F40B1FE"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b) Specyfikacja Istotnych Warunków Zamówienia wraz z załącznikami,</w:t>
      </w:r>
    </w:p>
    <w:p w14:paraId="7FF93802"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c) oferta złożona przez Wykonawcę,</w:t>
      </w:r>
    </w:p>
    <w:p w14:paraId="2921327C" w14:textId="36E33E84"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lastRenderedPageBreak/>
        <w:t>d) ogólne warunki ubezpieczenia (OWU ) stanowiące załącznik do oferty Wykonawcy, oraz powszechnie obowiązujące przepisy prawa polskiego, a w szczególności przepisy Prawa zamówień publicznych, Kodeksu cywilnego i Ustawy o działalności ubezpieczeniowej.</w:t>
      </w:r>
    </w:p>
    <w:p w14:paraId="799A7957"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9. Umowa została sporządzona w trzech jednobrzmiących egzemplarzach, jeden dla Wykonawcy dwa dla Zamawiającego.</w:t>
      </w:r>
    </w:p>
    <w:p w14:paraId="362DE495"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19A70A36" w14:textId="709D98A9"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w:t>
      </w:r>
      <w:r w:rsidR="0073415E" w:rsidRPr="00EE689C">
        <w:rPr>
          <w:rFonts w:ascii="Times New Roman" w:hAnsi="Times New Roman" w:cs="Times New Roman"/>
          <w:b/>
          <w:bCs/>
        </w:rPr>
        <w:t>4</w:t>
      </w:r>
    </w:p>
    <w:p w14:paraId="383F8A8A"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Integralnymi składnikami niniejszej Umowy Generalnej są następujące dokumenty:</w:t>
      </w:r>
    </w:p>
    <w:p w14:paraId="78B2B090" w14:textId="72664997"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Times New Roman" w:hAnsi="Times New Roman" w:cs="Times New Roman"/>
        </w:rPr>
        <w:t xml:space="preserve">a) warunki ubezpieczenia określone w </w:t>
      </w:r>
      <w:r w:rsidR="00A96300">
        <w:rPr>
          <w:rFonts w:ascii="Times New Roman" w:hAnsi="Times New Roman" w:cs="Times New Roman"/>
        </w:rPr>
        <w:t>OPZ</w:t>
      </w:r>
      <w:r w:rsidRPr="00EE689C">
        <w:rPr>
          <w:rFonts w:ascii="Times New Roman" w:hAnsi="Times New Roman" w:cs="Times New Roman"/>
        </w:rPr>
        <w:t>– Opis przedmiotu zamówienia,</w:t>
      </w:r>
    </w:p>
    <w:p w14:paraId="7A2C7BBF" w14:textId="77777777"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Times New Roman" w:hAnsi="Times New Roman" w:cs="Times New Roman"/>
        </w:rPr>
        <w:t>b) oferta cenowa,</w:t>
      </w:r>
    </w:p>
    <w:p w14:paraId="17943CE9" w14:textId="77777777"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Times New Roman" w:hAnsi="Times New Roman" w:cs="Times New Roman"/>
        </w:rPr>
        <w:t>c) ogólne warunki ubezpieczenia</w:t>
      </w:r>
    </w:p>
    <w:p w14:paraId="2CF16720"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67DA3696" w14:textId="45B6191A" w:rsidR="004A2158" w:rsidRDefault="004A2158" w:rsidP="004A2158">
      <w:pPr>
        <w:autoSpaceDE w:val="0"/>
        <w:autoSpaceDN w:val="0"/>
        <w:adjustRightInd w:val="0"/>
        <w:spacing w:after="0" w:line="240" w:lineRule="auto"/>
        <w:rPr>
          <w:rFonts w:ascii="Times New Roman" w:hAnsi="Times New Roman" w:cs="Times New Roman"/>
          <w:b/>
          <w:bCs/>
        </w:rPr>
      </w:pPr>
      <w:r w:rsidRPr="00EE689C">
        <w:rPr>
          <w:rFonts w:ascii="Times New Roman" w:hAnsi="Times New Roman" w:cs="Times New Roman"/>
          <w:b/>
          <w:bCs/>
        </w:rPr>
        <w:t>Wykonawca:                                                                                                      Zamawiaj</w:t>
      </w:r>
      <w:r w:rsidRPr="00EE689C">
        <w:rPr>
          <w:rFonts w:ascii="Times New Roman" w:eastAsia="TimesNewRoman,Bold" w:hAnsi="Times New Roman" w:cs="Times New Roman"/>
          <w:b/>
          <w:bCs/>
        </w:rPr>
        <w:t>ą</w:t>
      </w:r>
      <w:r w:rsidRPr="00EE689C">
        <w:rPr>
          <w:rFonts w:ascii="Times New Roman" w:hAnsi="Times New Roman" w:cs="Times New Roman"/>
          <w:b/>
          <w:bCs/>
        </w:rPr>
        <w:t>cy</w:t>
      </w:r>
    </w:p>
    <w:p w14:paraId="271FB2A3"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0614E119"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6A0C334D"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71190C27"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68F425AF"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79568B9A"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08369BC5"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32027BC1"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245274E1"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0A5AA672"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52B01A8F"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1A614F7D"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22331DD8"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1E0C9A1F"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64816902"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53A65215"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2EA7E019"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794CEB35"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16E83F13"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66C88841"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362002FA"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051EF0BD"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0F0633D1"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7BFE9264"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704312BE"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5832EC26"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349A41A7"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1CD560F6"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40F5872C"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264F799A"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51F8E1E2"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53FE8C3E"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67570B00"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114DEF19"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75DA3B5D"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50246235"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1ED87C2C"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7220738E"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61FE0B0A"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69FA7398"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48317CD0" w14:textId="77777777" w:rsidR="000D386B" w:rsidRDefault="000D386B" w:rsidP="004A2158">
      <w:pPr>
        <w:autoSpaceDE w:val="0"/>
        <w:autoSpaceDN w:val="0"/>
        <w:adjustRightInd w:val="0"/>
        <w:spacing w:after="0" w:line="240" w:lineRule="auto"/>
        <w:rPr>
          <w:rFonts w:ascii="Times New Roman" w:hAnsi="Times New Roman" w:cs="Times New Roman"/>
          <w:b/>
          <w:bCs/>
        </w:rPr>
      </w:pPr>
    </w:p>
    <w:p w14:paraId="48F7D42A" w14:textId="77777777" w:rsidR="001E13D1" w:rsidRDefault="001E13D1" w:rsidP="004A2158">
      <w:pPr>
        <w:autoSpaceDE w:val="0"/>
        <w:autoSpaceDN w:val="0"/>
        <w:adjustRightInd w:val="0"/>
        <w:spacing w:after="0" w:line="240" w:lineRule="auto"/>
        <w:rPr>
          <w:rFonts w:ascii="Times New Roman" w:hAnsi="Times New Roman" w:cs="Times New Roman"/>
          <w:b/>
          <w:bCs/>
        </w:rPr>
      </w:pPr>
    </w:p>
    <w:p w14:paraId="660DFA9C" w14:textId="11DB7629" w:rsidR="00126BE9" w:rsidRDefault="00607C2E" w:rsidP="001E13D1">
      <w:pPr>
        <w:ind w:left="5246" w:firstLine="708"/>
        <w:jc w:val="right"/>
        <w:rPr>
          <w:rFonts w:ascii="Times New Roman" w:eastAsia="Times New Roman" w:hAnsi="Times New Roman" w:cs="Times New Roman"/>
          <w:b/>
          <w:bCs/>
          <w:lang w:eastAsia="pl-PL"/>
        </w:rPr>
      </w:pPr>
      <w:r w:rsidRPr="00EE689C">
        <w:rPr>
          <w:rFonts w:ascii="Times New Roman" w:hAnsi="Times New Roman" w:cs="Times New Roman"/>
          <w:bCs/>
        </w:rPr>
        <w:lastRenderedPageBreak/>
        <w:t xml:space="preserve">Załącznik nr </w:t>
      </w:r>
      <w:r w:rsidR="00040B47">
        <w:rPr>
          <w:rFonts w:ascii="Times New Roman" w:hAnsi="Times New Roman" w:cs="Times New Roman"/>
          <w:bCs/>
        </w:rPr>
        <w:t>6</w:t>
      </w:r>
    </w:p>
    <w:p w14:paraId="3FA43880" w14:textId="634962BF" w:rsidR="00607C2E" w:rsidRPr="00EE689C" w:rsidRDefault="00607C2E" w:rsidP="00607C2E">
      <w:pPr>
        <w:tabs>
          <w:tab w:val="center" w:pos="4819"/>
          <w:tab w:val="right" w:pos="9355"/>
        </w:tabs>
        <w:suppressAutoHyphens/>
        <w:spacing w:after="0" w:line="240" w:lineRule="auto"/>
        <w:jc w:val="center"/>
        <w:rPr>
          <w:rFonts w:ascii="Times New Roman" w:eastAsia="Times New Roman" w:hAnsi="Times New Roman" w:cs="Times New Roman"/>
          <w:b/>
          <w:bCs/>
          <w:lang w:eastAsia="pl-PL"/>
        </w:rPr>
      </w:pPr>
      <w:r w:rsidRPr="00EE689C">
        <w:rPr>
          <w:rFonts w:ascii="Times New Roman" w:eastAsia="Times New Roman" w:hAnsi="Times New Roman" w:cs="Times New Roman"/>
          <w:b/>
          <w:bCs/>
          <w:lang w:eastAsia="pl-PL"/>
        </w:rPr>
        <w:t>UMOWA</w:t>
      </w:r>
      <w:r w:rsidRPr="00EE689C">
        <w:rPr>
          <w:rFonts w:ascii="Times New Roman" w:eastAsia="Times New Roman" w:hAnsi="Times New Roman" w:cs="Times New Roman"/>
          <w:b/>
          <w:lang w:eastAsia="pl-PL"/>
        </w:rPr>
        <w:t xml:space="preserve"> </w:t>
      </w:r>
      <w:r w:rsidRPr="00EE689C">
        <w:rPr>
          <w:rFonts w:ascii="Times New Roman" w:eastAsia="Times New Roman" w:hAnsi="Times New Roman" w:cs="Times New Roman"/>
          <w:b/>
          <w:bCs/>
          <w:lang w:eastAsia="pl-PL"/>
        </w:rPr>
        <w:t>NR - ZP/3/</w:t>
      </w:r>
      <w:r w:rsidR="006B6050">
        <w:rPr>
          <w:rFonts w:ascii="Times New Roman" w:eastAsia="Times New Roman" w:hAnsi="Times New Roman" w:cs="Times New Roman"/>
          <w:b/>
          <w:bCs/>
          <w:lang w:eastAsia="pl-PL"/>
        </w:rPr>
        <w:t>33</w:t>
      </w:r>
      <w:r w:rsidRPr="00EE689C">
        <w:rPr>
          <w:rFonts w:ascii="Times New Roman" w:eastAsia="Times New Roman" w:hAnsi="Times New Roman" w:cs="Times New Roman"/>
          <w:b/>
          <w:bCs/>
          <w:lang w:eastAsia="pl-PL"/>
        </w:rPr>
        <w:t>/202</w:t>
      </w:r>
      <w:r w:rsidR="009C4052">
        <w:rPr>
          <w:rFonts w:ascii="Times New Roman" w:eastAsia="Times New Roman" w:hAnsi="Times New Roman" w:cs="Times New Roman"/>
          <w:b/>
          <w:bCs/>
          <w:lang w:eastAsia="pl-PL"/>
        </w:rPr>
        <w:t>4</w:t>
      </w:r>
      <w:r w:rsidRPr="00EE689C">
        <w:rPr>
          <w:rFonts w:ascii="Times New Roman" w:eastAsia="Times New Roman" w:hAnsi="Times New Roman" w:cs="Times New Roman"/>
          <w:b/>
          <w:bCs/>
          <w:lang w:eastAsia="pl-PL"/>
        </w:rPr>
        <w:t xml:space="preserve"> – PROJEKT (część </w:t>
      </w:r>
      <w:r w:rsidR="005A7032" w:rsidRPr="00EE689C">
        <w:rPr>
          <w:rFonts w:ascii="Times New Roman" w:eastAsia="Times New Roman" w:hAnsi="Times New Roman" w:cs="Times New Roman"/>
          <w:b/>
          <w:bCs/>
          <w:lang w:eastAsia="pl-PL"/>
        </w:rPr>
        <w:t>3</w:t>
      </w:r>
      <w:r w:rsidRPr="00EE689C">
        <w:rPr>
          <w:rFonts w:ascii="Times New Roman" w:eastAsia="Times New Roman" w:hAnsi="Times New Roman" w:cs="Times New Roman"/>
          <w:b/>
          <w:bCs/>
          <w:lang w:eastAsia="pl-PL"/>
        </w:rPr>
        <w:t>)</w:t>
      </w:r>
    </w:p>
    <w:p w14:paraId="1A186330" w14:textId="77777777" w:rsidR="00607C2E" w:rsidRPr="00EE689C" w:rsidRDefault="00607C2E" w:rsidP="00607C2E">
      <w:pPr>
        <w:tabs>
          <w:tab w:val="center" w:pos="4819"/>
          <w:tab w:val="right" w:pos="9355"/>
        </w:tabs>
        <w:spacing w:after="0" w:line="240" w:lineRule="auto"/>
        <w:jc w:val="both"/>
        <w:rPr>
          <w:rFonts w:ascii="Times New Roman" w:eastAsia="Times New Roman" w:hAnsi="Times New Roman" w:cs="Times New Roman"/>
          <w:b/>
          <w:bCs/>
        </w:rPr>
      </w:pPr>
    </w:p>
    <w:p w14:paraId="34A1F65D" w14:textId="1DF0F02B" w:rsidR="00607C2E" w:rsidRPr="00EE689C" w:rsidRDefault="00607C2E" w:rsidP="00607C2E">
      <w:pPr>
        <w:suppressAutoHyphens/>
        <w:spacing w:after="0" w:line="240" w:lineRule="auto"/>
        <w:jc w:val="both"/>
        <w:rPr>
          <w:rFonts w:ascii="Times New Roman" w:eastAsia="Times New Roman" w:hAnsi="Times New Roman" w:cs="Times New Roman"/>
          <w:b/>
          <w:bCs/>
          <w:lang w:eastAsia="ar-SA"/>
        </w:rPr>
      </w:pPr>
      <w:r w:rsidRPr="00EE689C">
        <w:rPr>
          <w:rFonts w:ascii="Times New Roman" w:eastAsia="Times New Roman" w:hAnsi="Times New Roman" w:cs="Times New Roman"/>
          <w:lang w:eastAsia="pl-PL"/>
        </w:rPr>
        <w:t>zawarta w dniu …………….202</w:t>
      </w:r>
      <w:r w:rsidR="009C4052">
        <w:rPr>
          <w:rFonts w:ascii="Times New Roman" w:eastAsia="Times New Roman" w:hAnsi="Times New Roman" w:cs="Times New Roman"/>
          <w:lang w:eastAsia="pl-PL"/>
        </w:rPr>
        <w:t>4</w:t>
      </w:r>
      <w:r w:rsidRPr="00EE689C">
        <w:rPr>
          <w:rFonts w:ascii="Times New Roman" w:eastAsia="Times New Roman" w:hAnsi="Times New Roman" w:cs="Times New Roman"/>
          <w:lang w:eastAsia="pl-PL"/>
        </w:rPr>
        <w:t xml:space="preserve"> r. w Szemudzie pomiędzy:</w:t>
      </w:r>
    </w:p>
    <w:p w14:paraId="44752407" w14:textId="61670D86" w:rsidR="00607C2E" w:rsidRPr="00EE689C" w:rsidRDefault="00607C2E" w:rsidP="00607C2E">
      <w:pPr>
        <w:suppressAutoHyphens/>
        <w:spacing w:after="0" w:line="240" w:lineRule="auto"/>
        <w:jc w:val="both"/>
        <w:rPr>
          <w:rFonts w:ascii="Times New Roman" w:eastAsia="Times New Roman" w:hAnsi="Times New Roman" w:cs="Times New Roman"/>
          <w:lang w:eastAsia="ar-SA"/>
        </w:rPr>
      </w:pPr>
      <w:r w:rsidRPr="00EE689C">
        <w:rPr>
          <w:rFonts w:ascii="Times New Roman" w:eastAsia="Times New Roman" w:hAnsi="Times New Roman" w:cs="Times New Roman"/>
          <w:b/>
          <w:bCs/>
          <w:lang w:eastAsia="ar-SA"/>
        </w:rPr>
        <w:t>Gmina Szemud</w:t>
      </w:r>
      <w:r w:rsidRPr="00EE689C">
        <w:rPr>
          <w:rFonts w:ascii="Times New Roman" w:eastAsia="Times New Roman" w:hAnsi="Times New Roman" w:cs="Times New Roman"/>
          <w:lang w:eastAsia="ar-SA"/>
        </w:rPr>
        <w:t>,</w:t>
      </w:r>
      <w:r w:rsidRPr="00EE689C">
        <w:rPr>
          <w:rFonts w:ascii="Times New Roman" w:eastAsia="Times New Roman" w:hAnsi="Times New Roman" w:cs="Times New Roman"/>
          <w:b/>
          <w:bCs/>
          <w:lang w:eastAsia="ar-SA"/>
        </w:rPr>
        <w:t xml:space="preserve"> </w:t>
      </w:r>
      <w:r w:rsidRPr="00EE689C">
        <w:rPr>
          <w:rFonts w:ascii="Times New Roman" w:eastAsia="Times New Roman" w:hAnsi="Times New Roman" w:cs="Times New Roman"/>
          <w:lang w:eastAsia="ar-SA"/>
        </w:rPr>
        <w:t>z siedzibą</w:t>
      </w:r>
      <w:r w:rsidRPr="00EE689C">
        <w:rPr>
          <w:rFonts w:ascii="Times New Roman" w:eastAsia="Times New Roman" w:hAnsi="Times New Roman" w:cs="Times New Roman"/>
          <w:b/>
          <w:bCs/>
          <w:lang w:eastAsia="ar-SA"/>
        </w:rPr>
        <w:t xml:space="preserve"> </w:t>
      </w:r>
      <w:r w:rsidRPr="00EE689C">
        <w:rPr>
          <w:rFonts w:ascii="Times New Roman" w:eastAsia="Times New Roman" w:hAnsi="Times New Roman" w:cs="Times New Roman"/>
          <w:lang w:eastAsia="ar-SA"/>
        </w:rPr>
        <w:t xml:space="preserve">w Szemudzie przy ul. </w:t>
      </w:r>
      <w:r w:rsidR="009C4052">
        <w:rPr>
          <w:rFonts w:ascii="Times New Roman" w:eastAsia="Times New Roman" w:hAnsi="Times New Roman" w:cs="Times New Roman"/>
          <w:lang w:eastAsia="ar-SA"/>
        </w:rPr>
        <w:t>Samorządowej 1</w:t>
      </w:r>
      <w:r w:rsidRPr="00EE689C">
        <w:rPr>
          <w:rFonts w:ascii="Times New Roman" w:eastAsia="Times New Roman" w:hAnsi="Times New Roman" w:cs="Times New Roman"/>
          <w:lang w:eastAsia="ar-SA"/>
        </w:rPr>
        <w:t>, 84-217 Szemud, NIP 588-23-88-864</w:t>
      </w:r>
    </w:p>
    <w:p w14:paraId="5CF3FD01" w14:textId="77777777" w:rsidR="00607C2E" w:rsidRPr="00EE689C" w:rsidRDefault="00607C2E" w:rsidP="00607C2E">
      <w:pPr>
        <w:suppressAutoHyphens/>
        <w:spacing w:after="0" w:line="240" w:lineRule="auto"/>
        <w:jc w:val="both"/>
        <w:rPr>
          <w:rFonts w:ascii="Times New Roman" w:eastAsia="Times New Roman" w:hAnsi="Times New Roman" w:cs="Times New Roman"/>
          <w:b/>
          <w:bCs/>
          <w:lang w:eastAsia="zh-CN"/>
        </w:rPr>
      </w:pPr>
      <w:r w:rsidRPr="00EE689C">
        <w:rPr>
          <w:rFonts w:ascii="Times New Roman" w:eastAsia="Times New Roman" w:hAnsi="Times New Roman" w:cs="Times New Roman"/>
          <w:lang w:eastAsia="ar-SA"/>
        </w:rPr>
        <w:t>reprezentowaną przez:</w:t>
      </w:r>
      <w:r w:rsidRPr="00EE689C">
        <w:rPr>
          <w:rFonts w:ascii="Times New Roman" w:eastAsia="Times New Roman" w:hAnsi="Times New Roman" w:cs="Times New Roman"/>
          <w:b/>
          <w:bCs/>
          <w:lang w:eastAsia="ar-SA"/>
        </w:rPr>
        <w:t xml:space="preserve"> </w:t>
      </w:r>
    </w:p>
    <w:p w14:paraId="173DEEC0" w14:textId="77777777" w:rsidR="00607C2E" w:rsidRPr="00EE689C" w:rsidRDefault="00607C2E" w:rsidP="00607C2E">
      <w:pPr>
        <w:keepNext/>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b/>
          <w:bCs/>
          <w:lang w:eastAsia="zh-CN"/>
        </w:rPr>
        <w:t>Wójta Gminy Szemud – Ryszarda Kalkowskiego</w:t>
      </w:r>
    </w:p>
    <w:p w14:paraId="3DFCF7FE" w14:textId="77777777" w:rsidR="00607C2E" w:rsidRPr="00EE689C" w:rsidRDefault="00607C2E" w:rsidP="00607C2E">
      <w:pPr>
        <w:suppressAutoHyphens/>
        <w:spacing w:after="0" w:line="240" w:lineRule="auto"/>
        <w:jc w:val="both"/>
        <w:rPr>
          <w:rFonts w:ascii="Times New Roman" w:eastAsia="Times New Roman" w:hAnsi="Times New Roman" w:cs="Times New Roman"/>
          <w:b/>
          <w:bCs/>
          <w:lang w:eastAsia="pl-PL"/>
        </w:rPr>
      </w:pPr>
      <w:r w:rsidRPr="00EE689C">
        <w:rPr>
          <w:rFonts w:ascii="Times New Roman" w:eastAsia="Times New Roman" w:hAnsi="Times New Roman" w:cs="Times New Roman"/>
          <w:lang w:eastAsia="zh-CN"/>
        </w:rPr>
        <w:t>przy kontrasygnacie:</w:t>
      </w:r>
    </w:p>
    <w:p w14:paraId="2CC2A69D"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ar-SA"/>
        </w:rPr>
      </w:pPr>
      <w:r w:rsidRPr="00EE689C">
        <w:rPr>
          <w:rFonts w:ascii="Times New Roman" w:eastAsia="Times New Roman" w:hAnsi="Times New Roman" w:cs="Times New Roman"/>
          <w:b/>
          <w:bCs/>
          <w:lang w:eastAsia="pl-PL"/>
        </w:rPr>
        <w:t>Skarbnika Gminy – Teresy Pustelnik</w:t>
      </w:r>
    </w:p>
    <w:p w14:paraId="427E989F"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ar-SA"/>
        </w:rPr>
        <w:t>zwaną w dalszej części Umowy ZAMAWIAJĄCYM,</w:t>
      </w:r>
    </w:p>
    <w:p w14:paraId="0DB1DF76"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a ................................................, adres:…………………………………………………………………..</w:t>
      </w:r>
    </w:p>
    <w:p w14:paraId="7BD66138"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działającym na podstawie wpisu do Krajowego Rejestru Sądowego pod numerem ...............................  prowadzonego w .................................................................................................z kapitałem zakładowym ………………………………….....………….…………..  NIP………………………….</w:t>
      </w:r>
    </w:p>
    <w:p w14:paraId="6A5C99C0"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reprezentowanym przez:</w:t>
      </w:r>
    </w:p>
    <w:p w14:paraId="7D83570D" w14:textId="77777777" w:rsidR="00607C2E" w:rsidRPr="00EE689C" w:rsidRDefault="00607C2E" w:rsidP="00607C2E">
      <w:pPr>
        <w:suppressAutoHyphens/>
        <w:spacing w:after="0" w:line="240" w:lineRule="auto"/>
        <w:jc w:val="both"/>
        <w:rPr>
          <w:rFonts w:ascii="Times New Roman" w:eastAsia="Times New Roman" w:hAnsi="Times New Roman" w:cs="Times New Roman"/>
          <w:lang w:eastAsia="zh-CN"/>
        </w:rPr>
      </w:pPr>
      <w:r w:rsidRPr="00EE689C">
        <w:rPr>
          <w:rFonts w:ascii="Times New Roman" w:eastAsia="Times New Roman" w:hAnsi="Times New Roman" w:cs="Times New Roman"/>
          <w:lang w:eastAsia="zh-CN"/>
        </w:rPr>
        <w:t>.......................................................................</w:t>
      </w:r>
    </w:p>
    <w:p w14:paraId="32AF9B0A" w14:textId="77777777" w:rsidR="00607C2E" w:rsidRPr="00EE689C" w:rsidRDefault="00607C2E" w:rsidP="00607C2E">
      <w:pPr>
        <w:tabs>
          <w:tab w:val="center" w:pos="4819"/>
          <w:tab w:val="right" w:pos="9355"/>
        </w:tabs>
        <w:suppressAutoHyphens/>
        <w:spacing w:after="0" w:line="240" w:lineRule="auto"/>
        <w:jc w:val="both"/>
        <w:rPr>
          <w:rFonts w:ascii="Times New Roman" w:eastAsia="Times New Roman" w:hAnsi="Times New Roman" w:cs="Times New Roman"/>
          <w:lang w:eastAsia="zh-CN"/>
        </w:rPr>
      </w:pPr>
    </w:p>
    <w:p w14:paraId="15DB984A" w14:textId="3894DE87" w:rsidR="00607C2E" w:rsidRPr="00EE689C" w:rsidRDefault="00607C2E" w:rsidP="00607C2E">
      <w:pPr>
        <w:tabs>
          <w:tab w:val="num" w:pos="1800"/>
        </w:tabs>
        <w:autoSpaceDN w:val="0"/>
        <w:adjustRightInd w:val="0"/>
        <w:spacing w:after="0" w:line="240" w:lineRule="auto"/>
        <w:jc w:val="both"/>
        <w:rPr>
          <w:rFonts w:ascii="Times New Roman" w:eastAsia="Times New Roman" w:hAnsi="Times New Roman" w:cs="Times New Roman"/>
          <w:iCs/>
          <w:sz w:val="24"/>
          <w:szCs w:val="24"/>
          <w:lang w:eastAsia="pl-PL"/>
        </w:rPr>
      </w:pPr>
      <w:r w:rsidRPr="00EE689C">
        <w:rPr>
          <w:rFonts w:ascii="Times New Roman" w:eastAsia="Times New Roman" w:hAnsi="Times New Roman" w:cs="Times New Roman"/>
          <w:iCs/>
          <w:lang w:eastAsia="pl-PL"/>
        </w:rPr>
        <w:t xml:space="preserve">W wyniku przeprowadzonego postępowania o udzielenie zamówienia klasycznego w trybie podstawowym na podstawie art. 275 </w:t>
      </w:r>
      <w:r w:rsidRPr="00EE689C">
        <w:rPr>
          <w:rFonts w:ascii="Times New Roman" w:eastAsia="Times New Roman" w:hAnsi="Times New Roman" w:cs="Times New Roman"/>
          <w:lang w:eastAsia="pl-PL"/>
        </w:rPr>
        <w:t xml:space="preserve">zgodnie z ustawą z 11 września 2019 r. Prawo zamówień publicznych </w:t>
      </w:r>
      <w:r w:rsidR="00D91A56" w:rsidRPr="00EE689C">
        <w:rPr>
          <w:rFonts w:ascii="Times New Roman" w:eastAsia="Times New Roman" w:hAnsi="Times New Roman" w:cs="Times New Roman"/>
          <w:iCs/>
          <w:sz w:val="24"/>
          <w:szCs w:val="24"/>
          <w:lang w:eastAsia="pl-PL"/>
        </w:rPr>
        <w:t>(</w:t>
      </w:r>
      <w:r w:rsidR="00D91A56" w:rsidRPr="00EE689C">
        <w:rPr>
          <w:rFonts w:ascii="Times New Roman" w:eastAsia="Times New Roman" w:hAnsi="Times New Roman" w:cs="Times New Roman"/>
          <w:iCs/>
          <w:lang w:eastAsia="pl-PL"/>
        </w:rPr>
        <w:t xml:space="preserve">tj. Dz. U. z </w:t>
      </w:r>
      <w:r w:rsidR="00D91A56">
        <w:rPr>
          <w:rFonts w:ascii="Times New Roman" w:eastAsia="Times New Roman" w:hAnsi="Times New Roman" w:cs="Times New Roman"/>
          <w:iCs/>
          <w:lang w:eastAsia="pl-PL"/>
        </w:rPr>
        <w:t xml:space="preserve">2024 </w:t>
      </w:r>
      <w:r w:rsidR="00D91A56" w:rsidRPr="00EE689C">
        <w:rPr>
          <w:rFonts w:ascii="Times New Roman" w:eastAsia="Times New Roman" w:hAnsi="Times New Roman" w:cs="Times New Roman"/>
          <w:iCs/>
          <w:lang w:eastAsia="pl-PL"/>
        </w:rPr>
        <w:t xml:space="preserve">r., poz. </w:t>
      </w:r>
      <w:r w:rsidR="00D91A56">
        <w:rPr>
          <w:rFonts w:ascii="Times New Roman" w:eastAsia="Times New Roman" w:hAnsi="Times New Roman" w:cs="Times New Roman"/>
          <w:iCs/>
          <w:lang w:eastAsia="pl-PL"/>
        </w:rPr>
        <w:t>1320</w:t>
      </w:r>
      <w:r w:rsidR="00D91A56" w:rsidRPr="00EE689C">
        <w:rPr>
          <w:rFonts w:ascii="Times New Roman" w:eastAsia="Times New Roman" w:hAnsi="Times New Roman" w:cs="Times New Roman"/>
          <w:iCs/>
          <w:lang w:eastAsia="pl-PL"/>
        </w:rPr>
        <w:t xml:space="preserve"> z późn. zm.</w:t>
      </w:r>
      <w:r w:rsidR="00D91A56" w:rsidRPr="00EE689C">
        <w:rPr>
          <w:rFonts w:ascii="Times New Roman" w:eastAsia="Times New Roman" w:hAnsi="Times New Roman" w:cs="Times New Roman"/>
          <w:iCs/>
          <w:sz w:val="24"/>
          <w:szCs w:val="24"/>
          <w:lang w:eastAsia="pl-PL"/>
        </w:rPr>
        <w:t>)</w:t>
      </w:r>
      <w:r w:rsidRPr="00EE689C">
        <w:rPr>
          <w:rFonts w:ascii="Times New Roman" w:eastAsia="Times New Roman" w:hAnsi="Times New Roman" w:cs="Times New Roman"/>
          <w:iCs/>
          <w:lang w:eastAsia="pl-PL"/>
        </w:rPr>
        <w:t>,</w:t>
      </w:r>
      <w:r w:rsidRPr="00EE689C">
        <w:rPr>
          <w:rFonts w:ascii="Times New Roman" w:eastAsia="Times New Roman" w:hAnsi="Times New Roman" w:cs="Times New Roman"/>
          <w:lang w:eastAsia="pl-PL"/>
        </w:rPr>
        <w:t xml:space="preserve"> została zawarta umowa o następującej treści:</w:t>
      </w:r>
    </w:p>
    <w:p w14:paraId="7D017F2A"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3D787102"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w:t>
      </w:r>
    </w:p>
    <w:p w14:paraId="117EA4B1" w14:textId="05734D0F"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Na podstawie i na warunkach niniejszej Umowy Wykonawca udziela Zamawiającemu ochrony</w:t>
      </w:r>
      <w:r w:rsidR="009370E6" w:rsidRPr="00EE689C">
        <w:rPr>
          <w:rFonts w:ascii="Times New Roman" w:hAnsi="Times New Roman" w:cs="Times New Roman"/>
        </w:rPr>
        <w:t xml:space="preserve"> </w:t>
      </w:r>
      <w:r w:rsidRPr="00EE689C">
        <w:rPr>
          <w:rFonts w:ascii="Times New Roman" w:hAnsi="Times New Roman" w:cs="Times New Roman"/>
        </w:rPr>
        <w:t>ubezpieczeniowej w zakresie ubezpieczeń określonych w ustępie 2, na czas trwania niniejszej umowy</w:t>
      </w:r>
      <w:r w:rsidR="009370E6" w:rsidRPr="00EE689C">
        <w:rPr>
          <w:rFonts w:ascii="Times New Roman" w:hAnsi="Times New Roman" w:cs="Times New Roman"/>
        </w:rPr>
        <w:t xml:space="preserve"> </w:t>
      </w:r>
      <w:r w:rsidRPr="00EE689C">
        <w:rPr>
          <w:rFonts w:ascii="Times New Roman" w:hAnsi="Times New Roman" w:cs="Times New Roman"/>
        </w:rPr>
        <w:t>określony w §3 ust. 1.</w:t>
      </w:r>
    </w:p>
    <w:p w14:paraId="65629A6F"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Przedmiot umowy obejmuje następujące ubezpieczenie na rzecz Zamawiającego:</w:t>
      </w:r>
    </w:p>
    <w:p w14:paraId="12CB79EE" w14:textId="335FFCB6"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 Ubezpieczenie mienia i odpowiedzialności Gminy Szemud i jednostek organizacyjnych oraz OSP (Ochotnicza Straż Pożarna): Część nr 3 w zakresie:</w:t>
      </w:r>
    </w:p>
    <w:p w14:paraId="23115EA1"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Ubezpieczenie następstw nieszczęśliwych wypadków członków Ochotniczej Straży Pożarnej i Młodzieżowych Drużyn Pożarniczych,</w:t>
      </w:r>
    </w:p>
    <w:p w14:paraId="6CA26241" w14:textId="50150C13"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 xml:space="preserve">3. Szczegółowy zakres świadczeń Wykonawcy określa Opis Przedmiotu Zamówienia </w:t>
      </w:r>
      <w:r w:rsidR="00F04272">
        <w:rPr>
          <w:rFonts w:ascii="Times New Roman" w:hAnsi="Times New Roman" w:cs="Times New Roman"/>
        </w:rPr>
        <w:t>(</w:t>
      </w:r>
      <w:r w:rsidR="00F04272" w:rsidRPr="00EE689C">
        <w:rPr>
          <w:rFonts w:ascii="Times New Roman" w:hAnsi="Times New Roman" w:cs="Times New Roman"/>
        </w:rPr>
        <w:t>zwan</w:t>
      </w:r>
      <w:r w:rsidR="00F04272">
        <w:rPr>
          <w:rFonts w:ascii="Times New Roman" w:hAnsi="Times New Roman" w:cs="Times New Roman"/>
        </w:rPr>
        <w:t>y</w:t>
      </w:r>
      <w:r w:rsidR="00F04272" w:rsidRPr="00EE689C">
        <w:rPr>
          <w:rFonts w:ascii="Times New Roman" w:hAnsi="Times New Roman" w:cs="Times New Roman"/>
        </w:rPr>
        <w:t xml:space="preserve"> dalej </w:t>
      </w:r>
      <w:r w:rsidR="00F04272">
        <w:rPr>
          <w:rFonts w:ascii="Times New Roman" w:hAnsi="Times New Roman" w:cs="Times New Roman"/>
        </w:rPr>
        <w:t>OPZ)</w:t>
      </w:r>
      <w:r w:rsidRPr="00EE689C">
        <w:rPr>
          <w:rFonts w:ascii="Times New Roman" w:hAnsi="Times New Roman" w:cs="Times New Roman"/>
        </w:rPr>
        <w:t>, który stanowi Załącznik do niniejszej Umowy i jej integralną część.</w:t>
      </w:r>
    </w:p>
    <w:p w14:paraId="2CA039FF"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19DDB226"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2</w:t>
      </w:r>
    </w:p>
    <w:p w14:paraId="69080C5B"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Postanowienia niniejszej Umowy wraz z załącznikami mają pierwszeństwo przed zapisami dokumentu stanowiącego potwierdzenie zawarcia Umowy (polisa lub nota pokrycia). Zapisy dokumentów wymienionych w zdaniu poprzedzającym mają pierwszeństwo przed postanowieniami Ogólnych Warunków Ubezpieczenia (zwanych w dalszej części umowy OWU). W zakresie nieuregulowanym postanowieniami niniejszej Umowy i jej załączników zastosowanie mogą mieć zastosowanie OWU Wykonawcy, o ile nie stoją w sprzeczności z niniejszą Umową wraz z jej załącznikami. Wszelkie wątpliwości należy interpretować na korzyść Zamawiającego.</w:t>
      </w:r>
    </w:p>
    <w:p w14:paraId="426E92AB" w14:textId="77777777"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Wykonawca oświadcza, iż dokonał we własnym zakresie właściwej oceny ryzyka i posiada wiedzę co do ryzyka.</w:t>
      </w:r>
    </w:p>
    <w:p w14:paraId="26FD9040" w14:textId="2155848E"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3</w:t>
      </w:r>
    </w:p>
    <w:p w14:paraId="6893B0D4" w14:textId="02372A29"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 xml:space="preserve">1. Niniejsza umowa ubezpieczenia obowiązuje od dnia </w:t>
      </w:r>
      <w:r w:rsidR="005F3552" w:rsidRPr="00EE689C">
        <w:rPr>
          <w:rFonts w:ascii="Times New Roman" w:hAnsi="Times New Roman" w:cs="Times New Roman"/>
        </w:rPr>
        <w:t>01.01.202</w:t>
      </w:r>
      <w:r w:rsidR="005F3552">
        <w:rPr>
          <w:rFonts w:ascii="Times New Roman" w:hAnsi="Times New Roman" w:cs="Times New Roman"/>
        </w:rPr>
        <w:t>5</w:t>
      </w:r>
      <w:r w:rsidR="005F3552" w:rsidRPr="00EE689C">
        <w:rPr>
          <w:rFonts w:ascii="Times New Roman" w:hAnsi="Times New Roman" w:cs="Times New Roman"/>
        </w:rPr>
        <w:t xml:space="preserve"> r. do dnia 31.12.202</w:t>
      </w:r>
      <w:r w:rsidR="005F3552">
        <w:rPr>
          <w:rFonts w:ascii="Times New Roman" w:hAnsi="Times New Roman" w:cs="Times New Roman"/>
        </w:rPr>
        <w:t>6</w:t>
      </w:r>
      <w:r w:rsidR="005F3552" w:rsidRPr="00EE689C">
        <w:rPr>
          <w:rFonts w:ascii="Times New Roman" w:hAnsi="Times New Roman" w:cs="Times New Roman"/>
        </w:rPr>
        <w:t xml:space="preserve"> r</w:t>
      </w:r>
    </w:p>
    <w:p w14:paraId="10DE60A9" w14:textId="1189329C"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Wartość przedmiotu umowy wynosi brutto: ………….PLN, słownie: …………………………...</w:t>
      </w:r>
    </w:p>
    <w:p w14:paraId="2BAEA468" w14:textId="64CD89AC" w:rsidR="004A2158" w:rsidRPr="00EE689C" w:rsidRDefault="004A2158" w:rsidP="009370E6">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 xml:space="preserve">3. Na każdy okres polisowy, wskazany w </w:t>
      </w:r>
      <w:r w:rsidR="00A96300">
        <w:rPr>
          <w:rFonts w:ascii="Times New Roman" w:hAnsi="Times New Roman" w:cs="Times New Roman"/>
        </w:rPr>
        <w:t>OP</w:t>
      </w:r>
      <w:r w:rsidRPr="00EE689C">
        <w:rPr>
          <w:rFonts w:ascii="Times New Roman" w:hAnsi="Times New Roman" w:cs="Times New Roman"/>
        </w:rPr>
        <w:t>Z, zostanie wystawiona polisa ubezpieczeniowa uwzględniająca sumę ubezpieczenia oraz wysokość składki określonej w Ofercie Wykonawcy z dnia za dany okres ubezpieczenia/polisowy, a także termin płatności składki i rachunek bankowy, na który będzie płacona należna składka.</w:t>
      </w:r>
    </w:p>
    <w:p w14:paraId="20DB88FB" w14:textId="1ACBE4B6"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Niezwłocznie po podpisaniu niniejszej umowy Wykonawca jest zobowiązany do wystawienia polis</w:t>
      </w:r>
      <w:r w:rsidR="00D50BD7" w:rsidRPr="00EE689C">
        <w:rPr>
          <w:rFonts w:ascii="Times New Roman" w:hAnsi="Times New Roman" w:cs="Times New Roman"/>
        </w:rPr>
        <w:t xml:space="preserve"> </w:t>
      </w:r>
      <w:r w:rsidRPr="00EE689C">
        <w:rPr>
          <w:rFonts w:ascii="Times New Roman" w:hAnsi="Times New Roman" w:cs="Times New Roman"/>
        </w:rPr>
        <w:t>ubezpieczeniowych, jednak nie później niż przed rozpoczęciem okresu ubezpieczenia, o którym mowa w ust. 1.</w:t>
      </w:r>
    </w:p>
    <w:p w14:paraId="1595EB8E" w14:textId="115E27E9" w:rsidR="00D50BD7" w:rsidRPr="00EE689C" w:rsidRDefault="004A2158" w:rsidP="006B6050">
      <w:pPr>
        <w:autoSpaceDE w:val="0"/>
        <w:autoSpaceDN w:val="0"/>
        <w:adjustRightInd w:val="0"/>
        <w:spacing w:after="0" w:line="240" w:lineRule="auto"/>
        <w:ind w:left="284" w:hanging="284"/>
        <w:rPr>
          <w:rFonts w:ascii="Times New Roman" w:hAnsi="Times New Roman" w:cs="Times New Roman"/>
          <w:b/>
          <w:bCs/>
        </w:rPr>
      </w:pPr>
      <w:r w:rsidRPr="00EE689C">
        <w:rPr>
          <w:rFonts w:ascii="Times New Roman" w:hAnsi="Times New Roman" w:cs="Times New Roman"/>
        </w:rPr>
        <w:lastRenderedPageBreak/>
        <w:t xml:space="preserve">5. W przypadku braku możliwości wystawienia polis przed początkiem okresu obowiązywania ubezpieczenia, o którym mowa w ust. 1, Wykonawca jest zobowiązany do wystawienia do dnia rozpoczęcia okresu ubezpieczenia noty pokrycia ubezpieczeniowego, gwarantującej bezwarunkowo i nieodwołalnie wykonanie zamówienia od tego okresu w zakresie i na warunkach zgodnych z </w:t>
      </w:r>
      <w:r w:rsidR="00A96300">
        <w:rPr>
          <w:rFonts w:ascii="Times New Roman" w:hAnsi="Times New Roman" w:cs="Times New Roman"/>
        </w:rPr>
        <w:t>OP</w:t>
      </w:r>
      <w:r w:rsidRPr="00EE689C">
        <w:rPr>
          <w:rFonts w:ascii="Times New Roman" w:hAnsi="Times New Roman" w:cs="Times New Roman"/>
        </w:rPr>
        <w:t>Z oraz złożoną ofertą. Nota pokrycia ubezpieczeniowego obowiązywała będzie do czasu wystawienia polis.</w:t>
      </w:r>
    </w:p>
    <w:p w14:paraId="5DA7DFF0" w14:textId="1B11D144"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4</w:t>
      </w:r>
    </w:p>
    <w:p w14:paraId="0C46D2D5"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Suma ubezpieczenia oraz limity odpowiedzialności Wykonawcy określone są w załączniku do niniejszej Umowy.</w:t>
      </w:r>
    </w:p>
    <w:p w14:paraId="1412E449"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33CC931F"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5</w:t>
      </w:r>
    </w:p>
    <w:p w14:paraId="4A34D47E"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Stawki i warunki ubezpieczenia obowiązujące w niniejszej Umowie są niezmienne w okresie obowiązywania Umowy określonym w §3 ust.1. W Umowie obowiązują stawki lub składki wynikające z formularza oferty Wykonawcy, który stanowi załącznik do niniejszej Umowy i jej integralną część.</w:t>
      </w:r>
    </w:p>
    <w:p w14:paraId="1C0134FC"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Składka za Część 3. zamówienia będzie płatna przez Zamawiającego zgodnie z poniższym harmonogramem:</w:t>
      </w:r>
    </w:p>
    <w:p w14:paraId="479440E7" w14:textId="77777777" w:rsidR="0031001D" w:rsidRPr="00EE689C" w:rsidRDefault="0031001D" w:rsidP="0031001D">
      <w:pPr>
        <w:autoSpaceDE w:val="0"/>
        <w:autoSpaceDN w:val="0"/>
        <w:adjustRightInd w:val="0"/>
        <w:spacing w:after="0" w:line="240" w:lineRule="auto"/>
        <w:ind w:left="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w okresie trwania umowy od 01.01.202</w:t>
      </w:r>
      <w:r>
        <w:rPr>
          <w:rFonts w:ascii="Times New Roman" w:hAnsi="Times New Roman" w:cs="Times New Roman"/>
        </w:rPr>
        <w:t>5</w:t>
      </w:r>
      <w:r w:rsidRPr="00EE689C">
        <w:rPr>
          <w:rFonts w:ascii="Times New Roman" w:hAnsi="Times New Roman" w:cs="Times New Roman"/>
        </w:rPr>
        <w:t xml:space="preserve"> r. do 31.12.202</w:t>
      </w:r>
      <w:r>
        <w:rPr>
          <w:rFonts w:ascii="Times New Roman" w:hAnsi="Times New Roman" w:cs="Times New Roman"/>
        </w:rPr>
        <w:t>5</w:t>
      </w:r>
      <w:r w:rsidRPr="00EE689C">
        <w:rPr>
          <w:rFonts w:ascii="Times New Roman" w:hAnsi="Times New Roman" w:cs="Times New Roman"/>
        </w:rPr>
        <w:t xml:space="preserve"> r.</w:t>
      </w:r>
    </w:p>
    <w:p w14:paraId="1D8AB797" w14:textId="77777777" w:rsidR="0031001D" w:rsidRPr="00EE689C" w:rsidRDefault="0031001D" w:rsidP="0031001D">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 rata płatna do dnia 20.01.202</w:t>
      </w:r>
      <w:r>
        <w:rPr>
          <w:rFonts w:ascii="Times New Roman" w:hAnsi="Times New Roman" w:cs="Times New Roman"/>
        </w:rPr>
        <w:t>5</w:t>
      </w:r>
      <w:r w:rsidRPr="00EE689C">
        <w:rPr>
          <w:rFonts w:ascii="Times New Roman" w:hAnsi="Times New Roman" w:cs="Times New Roman"/>
        </w:rPr>
        <w:t xml:space="preserve"> r.</w:t>
      </w:r>
    </w:p>
    <w:p w14:paraId="6DB1E775" w14:textId="77777777" w:rsidR="0031001D" w:rsidRPr="00EE689C" w:rsidRDefault="0031001D" w:rsidP="0031001D">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II rata płatna do dnia 20.03.202</w:t>
      </w:r>
      <w:r>
        <w:rPr>
          <w:rFonts w:ascii="Times New Roman" w:hAnsi="Times New Roman" w:cs="Times New Roman"/>
        </w:rPr>
        <w:t>5</w:t>
      </w:r>
      <w:r w:rsidRPr="00EE689C">
        <w:rPr>
          <w:rFonts w:ascii="Times New Roman" w:hAnsi="Times New Roman" w:cs="Times New Roman"/>
        </w:rPr>
        <w:t xml:space="preserve"> r.</w:t>
      </w:r>
    </w:p>
    <w:p w14:paraId="5D0957E8" w14:textId="77777777" w:rsidR="0031001D" w:rsidRPr="00EE689C" w:rsidRDefault="0031001D" w:rsidP="0031001D">
      <w:pPr>
        <w:autoSpaceDE w:val="0"/>
        <w:autoSpaceDN w:val="0"/>
        <w:adjustRightInd w:val="0"/>
        <w:spacing w:after="0" w:line="240" w:lineRule="auto"/>
        <w:ind w:left="284"/>
        <w:rPr>
          <w:rFonts w:ascii="Times New Roman" w:hAnsi="Times New Roman" w:cs="Times New Roman"/>
        </w:rPr>
      </w:pPr>
      <w:r w:rsidRPr="00EE689C">
        <w:rPr>
          <w:rFonts w:ascii="Symbol" w:hAnsi="Symbol" w:cs="Symbol"/>
        </w:rPr>
        <w:t></w:t>
      </w:r>
      <w:r w:rsidRPr="00EE689C">
        <w:rPr>
          <w:rFonts w:ascii="Symbol" w:hAnsi="Symbol" w:cs="Symbol"/>
        </w:rPr>
        <w:t></w:t>
      </w:r>
      <w:r w:rsidRPr="00EE689C">
        <w:rPr>
          <w:rFonts w:ascii="Times New Roman" w:hAnsi="Times New Roman" w:cs="Times New Roman"/>
        </w:rPr>
        <w:t>w okresie trwania umowy od 01.01.202</w:t>
      </w:r>
      <w:r>
        <w:rPr>
          <w:rFonts w:ascii="Times New Roman" w:hAnsi="Times New Roman" w:cs="Times New Roman"/>
        </w:rPr>
        <w:t>6</w:t>
      </w:r>
      <w:r w:rsidRPr="00EE689C">
        <w:rPr>
          <w:rFonts w:ascii="Times New Roman" w:hAnsi="Times New Roman" w:cs="Times New Roman"/>
        </w:rPr>
        <w:t xml:space="preserve"> r. do 31.12.202</w:t>
      </w:r>
      <w:r>
        <w:rPr>
          <w:rFonts w:ascii="Times New Roman" w:hAnsi="Times New Roman" w:cs="Times New Roman"/>
        </w:rPr>
        <w:t>6</w:t>
      </w:r>
      <w:r w:rsidRPr="00EE689C">
        <w:rPr>
          <w:rFonts w:ascii="Times New Roman" w:hAnsi="Times New Roman" w:cs="Times New Roman"/>
        </w:rPr>
        <w:t xml:space="preserve"> r.</w:t>
      </w:r>
    </w:p>
    <w:p w14:paraId="4A7E4868" w14:textId="77777777" w:rsidR="0031001D" w:rsidRPr="00EE689C" w:rsidRDefault="0031001D" w:rsidP="0031001D">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 rata płatna do dnia 20.01.202</w:t>
      </w:r>
      <w:r>
        <w:rPr>
          <w:rFonts w:ascii="Times New Roman" w:hAnsi="Times New Roman" w:cs="Times New Roman"/>
        </w:rPr>
        <w:t>6</w:t>
      </w:r>
      <w:r w:rsidRPr="00EE689C">
        <w:rPr>
          <w:rFonts w:ascii="Times New Roman" w:hAnsi="Times New Roman" w:cs="Times New Roman"/>
        </w:rPr>
        <w:t xml:space="preserve"> r.</w:t>
      </w:r>
    </w:p>
    <w:p w14:paraId="69AC918D" w14:textId="77777777" w:rsidR="0031001D" w:rsidRPr="00EE689C" w:rsidRDefault="0031001D" w:rsidP="0031001D">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II rata płatna do dnia 20.03.202</w:t>
      </w:r>
      <w:r>
        <w:rPr>
          <w:rFonts w:ascii="Times New Roman" w:hAnsi="Times New Roman" w:cs="Times New Roman"/>
        </w:rPr>
        <w:t>6</w:t>
      </w:r>
      <w:r w:rsidRPr="00EE689C">
        <w:rPr>
          <w:rFonts w:ascii="Times New Roman" w:hAnsi="Times New Roman" w:cs="Times New Roman"/>
        </w:rPr>
        <w:t xml:space="preserve"> r.</w:t>
      </w:r>
    </w:p>
    <w:p w14:paraId="3BF076C7" w14:textId="10A17A93" w:rsidR="004A2158" w:rsidRPr="00EE689C" w:rsidRDefault="004A2158" w:rsidP="00D50BD7">
      <w:pPr>
        <w:autoSpaceDE w:val="0"/>
        <w:autoSpaceDN w:val="0"/>
        <w:adjustRightInd w:val="0"/>
        <w:spacing w:after="0" w:line="240" w:lineRule="auto"/>
        <w:ind w:left="284"/>
        <w:rPr>
          <w:rFonts w:ascii="Times New Roman" w:hAnsi="Times New Roman" w:cs="Times New Roman"/>
        </w:rPr>
      </w:pPr>
    </w:p>
    <w:p w14:paraId="61088F83"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Za dzień zapłaty przez Zamawiającego należnej Wykonawcy składki uznaje się dzień złożenia w banku zlecenia przelewu na właściwy rachunek Wykonawcy (dzień obciążenia rachunku Zamawiającego)</w:t>
      </w:r>
    </w:p>
    <w:p w14:paraId="7D2364DA"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6</w:t>
      </w:r>
    </w:p>
    <w:p w14:paraId="51E0E938"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Do niniejszej umowy zastosowanie mają Ogólne Warunki Ubezpieczenia Wykonawcy z zastrzeżeniem postanowień §2 ust. 1 Umowy.</w:t>
      </w:r>
    </w:p>
    <w:p w14:paraId="3C5FE415"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45BDD232"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7</w:t>
      </w:r>
    </w:p>
    <w:p w14:paraId="1E359677"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Wykonawca oświadcza, że posiada odpowiednie kwalifikacje, do świadczenie, uprawnienia niezbędne do prawidłowego wykonania przedmiotu umowy, określonego w §1.</w:t>
      </w:r>
    </w:p>
    <w:p w14:paraId="3A2A69B1" w14:textId="5D37BA11"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Wykonawca oświadcza również, że jego wiedza, umiejętności, zaplecze techniczne i organizacyjne</w:t>
      </w:r>
      <w:r w:rsidR="00D50BD7" w:rsidRPr="00EE689C">
        <w:rPr>
          <w:rFonts w:ascii="Times New Roman" w:hAnsi="Times New Roman" w:cs="Times New Roman"/>
        </w:rPr>
        <w:t xml:space="preserve"> </w:t>
      </w:r>
      <w:r w:rsidRPr="00EE689C">
        <w:rPr>
          <w:rFonts w:ascii="Times New Roman" w:hAnsi="Times New Roman" w:cs="Times New Roman"/>
        </w:rPr>
        <w:t>umożliwiają prawidłowe wykonanie przedmiotu umowy na warunkach zawartych w Umowie oraz</w:t>
      </w:r>
      <w:r w:rsidR="00D50BD7" w:rsidRPr="00EE689C">
        <w:rPr>
          <w:rFonts w:ascii="Times New Roman" w:hAnsi="Times New Roman" w:cs="Times New Roman"/>
        </w:rPr>
        <w:t xml:space="preserve"> </w:t>
      </w:r>
      <w:r w:rsidRPr="00EE689C">
        <w:rPr>
          <w:rFonts w:ascii="Times New Roman" w:hAnsi="Times New Roman" w:cs="Times New Roman"/>
        </w:rPr>
        <w:t>gwarantują bezpieczeństwo i ochronę danych gromadzonych przez Wykonawcę.</w:t>
      </w:r>
    </w:p>
    <w:p w14:paraId="1EBA128F"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Wykonawca oświadcza, że profesjonalnie zajmuje się świadczeniem usług będących przedmiotem umowy.</w:t>
      </w:r>
    </w:p>
    <w:p w14:paraId="77ED422F"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Wykonawca zobowiązuje się wykonywać przedmiot umowy z najwyższą starannością i uczciwością, najlepszą wiedzą oraz zasadami profesjonalizmu zawodowego, zgodnie z zasadami etyki zawodowej oraz zgodnie z aktualnym poziomem wiedzy i obowiązującymi standardami przy tego rodzaju pracach, w sposób zgodny z obowiązującymi przepisami prawa krajowego i wspólnotowego.</w:t>
      </w:r>
    </w:p>
    <w:p w14:paraId="7C1E254C"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5. Wykonawca zobowiązuje się do przestrzegania, przy realizacji niniejszej umowy wszystkich postanowień w niej zawartych jak również w załącznikach do Umowy.</w:t>
      </w:r>
    </w:p>
    <w:p w14:paraId="61D59FF6"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Wszelkie działania podjęte dla realizacji przedmiotu umowy Wykonawca zobowiązuje się dokonać w ramach ustalonego w niniejszej umowie wartości przedmiotu zamówienia.</w:t>
      </w:r>
    </w:p>
    <w:p w14:paraId="5B6680B9" w14:textId="77777777" w:rsidR="004A2158" w:rsidRPr="00EE689C" w:rsidRDefault="004A2158" w:rsidP="004A2158">
      <w:pPr>
        <w:autoSpaceDE w:val="0"/>
        <w:autoSpaceDN w:val="0"/>
        <w:adjustRightInd w:val="0"/>
        <w:spacing w:after="0" w:line="240" w:lineRule="auto"/>
        <w:rPr>
          <w:rFonts w:ascii="Times New Roman" w:hAnsi="Times New Roman" w:cs="Times New Roman"/>
          <w:b/>
          <w:bCs/>
        </w:rPr>
      </w:pPr>
    </w:p>
    <w:p w14:paraId="066529AE" w14:textId="77777777"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8</w:t>
      </w:r>
    </w:p>
    <w:p w14:paraId="71FC9DF9"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wykonanej już części umowy.</w:t>
      </w:r>
    </w:p>
    <w:p w14:paraId="13F29826"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lastRenderedPageBreak/>
        <w:t>2. Niniejsza umowa może być rozwiązana przez Zamawiającego z zachowaniem trzymiesięcznego okresu wypowiedzenia, ze skutkiem na koniec miesiąca kalendarzowego.</w:t>
      </w:r>
    </w:p>
    <w:p w14:paraId="57FCD5C0"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Warunkiem skutecznego rozwiązania umowy jest złożenie stosownego oświadczenia woli w formie pisemnej.</w:t>
      </w:r>
    </w:p>
    <w:p w14:paraId="54AB43F8"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W przypadku rozwiązania niniejszej umowy przed upływem końcowego terminu, o którym mowa w § 3 ust. 1 Wykonawca dokonuje zwrotu składki za niewykorzystany okres ubezpieczenia.</w:t>
      </w:r>
    </w:p>
    <w:p w14:paraId="528DFF8B"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5. W przypadku, o którym mowa w ust. 4 niniejszego paragrafu, Wykonawca jest zobowiązany do zwrotu niewykorzystanej części składki bez potrącania poniesionych przez niego kosztów w związku z zawarciem niniejszej umowy, w terminie 14 dni od otrzymania od Zamawiającego wezwania do zwrotu niewykorzystanej części składki.</w:t>
      </w:r>
    </w:p>
    <w:p w14:paraId="2BDEFF1C" w14:textId="417327E0"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Brak wpłaty przez Zamawiającego składki lub którejkolwiek z rat w przewidzianym w niniejszej umowie terminie, nie powoduje jej wygaśnięcia lub rozwiązania ani zawieszenia udzielanej ochrony</w:t>
      </w:r>
      <w:r w:rsidR="00D50BD7" w:rsidRPr="00EE689C">
        <w:rPr>
          <w:rFonts w:ascii="Times New Roman" w:hAnsi="Times New Roman" w:cs="Times New Roman"/>
        </w:rPr>
        <w:t xml:space="preserve"> </w:t>
      </w:r>
      <w:r w:rsidRPr="00EE689C">
        <w:rPr>
          <w:rFonts w:ascii="Times New Roman" w:hAnsi="Times New Roman" w:cs="Times New Roman"/>
        </w:rPr>
        <w:t>ubezpieczeniowej, jak również nie może być podstawą do wypowiedzenia przez Wykonawcę umowy. W razie zaistnienia sytuacji, o której mowa w zdaniu poprzednim Wykonawca zobowiązuje się do wyznaczenia Zamawiającemu nowego, dodatkowego, co najmniej 7- dniowego terminu zapłaty składki lub którejkolwiek z rat. W przypadku nie dokonania wpłaty w wyznaczonym terminie Wykonawca może wypowiedzieć umowę ubezpieczenia, bez zachowania terminu wypowiedzenia,</w:t>
      </w:r>
      <w:r w:rsidR="00D50BD7" w:rsidRPr="00EE689C">
        <w:rPr>
          <w:rFonts w:ascii="Times New Roman" w:hAnsi="Times New Roman" w:cs="Times New Roman"/>
        </w:rPr>
        <w:t xml:space="preserve"> </w:t>
      </w:r>
      <w:r w:rsidRPr="00EE689C">
        <w:rPr>
          <w:rFonts w:ascii="Times New Roman" w:hAnsi="Times New Roman" w:cs="Times New Roman"/>
        </w:rPr>
        <w:t>z upływem 7 dni od daty dodatkowego terminu zapłaty.</w:t>
      </w:r>
    </w:p>
    <w:p w14:paraId="4DE9D18E"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7. W przypadku ustania odpowiedzialności Wykonawcy, w sytuacji określonej w ust. 6 niniejszego paragrafu, Wykonawca może żądać zapłaty składki (raty składki) za okres przez który ponosił odpowiedzialność.</w:t>
      </w:r>
    </w:p>
    <w:p w14:paraId="1E1907FC" w14:textId="77777777" w:rsidR="004A2158" w:rsidRPr="00EE689C" w:rsidRDefault="004A2158" w:rsidP="004A2158">
      <w:pPr>
        <w:autoSpaceDE w:val="0"/>
        <w:autoSpaceDN w:val="0"/>
        <w:adjustRightInd w:val="0"/>
        <w:spacing w:after="0" w:line="240" w:lineRule="auto"/>
        <w:rPr>
          <w:rFonts w:ascii="Times New Roman" w:hAnsi="Times New Roman" w:cs="Times New Roman"/>
          <w:b/>
          <w:bCs/>
        </w:rPr>
      </w:pPr>
    </w:p>
    <w:p w14:paraId="6E42C2FC" w14:textId="77777777" w:rsidR="005A7032" w:rsidRPr="00EE689C" w:rsidRDefault="005A7032" w:rsidP="005A7032">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9</w:t>
      </w:r>
    </w:p>
    <w:p w14:paraId="123F1ECF" w14:textId="77777777" w:rsidR="005A7032" w:rsidRPr="00EE689C" w:rsidRDefault="005A7032" w:rsidP="007E0A12">
      <w:pPr>
        <w:pStyle w:val="Tekstpodstawowy2"/>
        <w:numPr>
          <w:ilvl w:val="2"/>
          <w:numId w:val="16"/>
        </w:numPr>
        <w:tabs>
          <w:tab w:val="clear" w:pos="360"/>
        </w:tabs>
        <w:spacing w:line="240" w:lineRule="atLeast"/>
        <w:rPr>
          <w:rFonts w:ascii="Times New Roman" w:hAnsi="Times New Roman" w:cs="Times New Roman"/>
          <w:sz w:val="22"/>
          <w:szCs w:val="22"/>
        </w:rPr>
      </w:pPr>
      <w:r w:rsidRPr="00EE689C">
        <w:rPr>
          <w:rFonts w:ascii="Times New Roman" w:hAnsi="Times New Roman" w:cs="Times New Roman"/>
          <w:sz w:val="22"/>
          <w:szCs w:val="22"/>
        </w:rPr>
        <w:t>Zamawiający zastrzega sobie możliwość skorzystania z prawa opcji określonego w art. 441 Pzp.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A8D95FC" w14:textId="77777777" w:rsidR="005A7032" w:rsidRPr="00EE689C" w:rsidRDefault="005A7032" w:rsidP="007E0A12">
      <w:pPr>
        <w:pStyle w:val="Tekstpodstawowy2"/>
        <w:numPr>
          <w:ilvl w:val="2"/>
          <w:numId w:val="16"/>
        </w:numPr>
        <w:spacing w:line="240" w:lineRule="atLeast"/>
        <w:rPr>
          <w:rFonts w:ascii="Times New Roman" w:hAnsi="Times New Roman" w:cs="Times New Roman"/>
          <w:sz w:val="22"/>
          <w:szCs w:val="22"/>
        </w:rPr>
      </w:pPr>
      <w:r w:rsidRPr="00EE689C">
        <w:rPr>
          <w:rFonts w:ascii="Times New Roman" w:hAnsi="Times New Roman" w:cs="Times New Roman"/>
          <w:sz w:val="22"/>
          <w:szCs w:val="22"/>
        </w:rPr>
        <w:t>Przedmiotem opcji może być:</w:t>
      </w:r>
    </w:p>
    <w:p w14:paraId="7AA1842A" w14:textId="77777777" w:rsidR="007E0A12" w:rsidRPr="006A1059" w:rsidRDefault="007E0A12" w:rsidP="006A1059">
      <w:pPr>
        <w:autoSpaceDE w:val="0"/>
        <w:autoSpaceDN w:val="0"/>
        <w:adjustRightInd w:val="0"/>
        <w:spacing w:after="0" w:line="240" w:lineRule="auto"/>
        <w:ind w:left="284" w:hanging="284"/>
        <w:rPr>
          <w:rFonts w:ascii="Times New Roman" w:hAnsi="Times New Roman" w:cs="Times New Roman"/>
        </w:rPr>
      </w:pPr>
      <w:bookmarkStart w:id="8" w:name="_Hlk61274436"/>
      <w:r w:rsidRPr="006A1059">
        <w:rPr>
          <w:rFonts w:ascii="Times New Roman" w:hAnsi="Times New Roman" w:cs="Times New Roman"/>
        </w:rPr>
        <w:t xml:space="preserve">w przypadku zgłoszenia do ubezpieczenia w trakcie w trakcie trwania umowy </w:t>
      </w:r>
      <w:r w:rsidRPr="006A1059">
        <w:rPr>
          <w:rFonts w:ascii="Times New Roman" w:hAnsi="Times New Roman" w:cs="Times New Roman"/>
        </w:rPr>
        <w:br/>
        <w:t>w sprawie zamówienia publicznego nowych członków ochotniczych straży pożarnych.</w:t>
      </w:r>
    </w:p>
    <w:bookmarkEnd w:id="8"/>
    <w:p w14:paraId="21583A38" w14:textId="62D04B2A" w:rsidR="007E0A12" w:rsidRPr="006A1059" w:rsidRDefault="007E0A12" w:rsidP="006A1059">
      <w:pPr>
        <w:autoSpaceDE w:val="0"/>
        <w:autoSpaceDN w:val="0"/>
        <w:adjustRightInd w:val="0"/>
        <w:spacing w:after="0" w:line="240" w:lineRule="auto"/>
        <w:ind w:left="284" w:hanging="284"/>
        <w:rPr>
          <w:rFonts w:ascii="Times New Roman" w:hAnsi="Times New Roman" w:cs="Times New Roman"/>
        </w:rPr>
      </w:pPr>
      <w:r w:rsidRPr="006A1059">
        <w:rPr>
          <w:rFonts w:ascii="Times New Roman" w:hAnsi="Times New Roman" w:cs="Times New Roman"/>
        </w:rPr>
        <w:t>Maksymalna wartość opcji dla niniejszej części zamówienia wynosi 25% składki za zamówienie podstawowe, pierwotnie określonej w umowie w sprawie zamówienia publicznego.</w:t>
      </w:r>
    </w:p>
    <w:p w14:paraId="4E59132C" w14:textId="32F309BF" w:rsidR="001B1FEC" w:rsidRPr="006A1059" w:rsidRDefault="001B1FEC" w:rsidP="006A1059">
      <w:pPr>
        <w:autoSpaceDE w:val="0"/>
        <w:autoSpaceDN w:val="0"/>
        <w:adjustRightInd w:val="0"/>
        <w:spacing w:after="0" w:line="240" w:lineRule="auto"/>
        <w:ind w:left="284" w:hanging="284"/>
        <w:rPr>
          <w:rFonts w:ascii="Times New Roman" w:hAnsi="Times New Roman" w:cs="Times New Roman"/>
        </w:rPr>
      </w:pPr>
      <w:r w:rsidRPr="006A1059">
        <w:rPr>
          <w:rFonts w:ascii="Times New Roman" w:hAnsi="Times New Roman" w:cs="Times New Roman"/>
        </w:rPr>
        <w:t xml:space="preserve">Składka będzie rozliczana zgodnie ze stawkami i warunkami wynikającymi z formularza oferty Wykonawcy, który stanowi załącznik nr </w:t>
      </w:r>
      <w:r w:rsidR="00A96300" w:rsidRPr="006A1059">
        <w:rPr>
          <w:rFonts w:ascii="Times New Roman" w:hAnsi="Times New Roman" w:cs="Times New Roman"/>
        </w:rPr>
        <w:t>2</w:t>
      </w:r>
      <w:r w:rsidRPr="006A1059">
        <w:rPr>
          <w:rFonts w:ascii="Times New Roman" w:hAnsi="Times New Roman" w:cs="Times New Roman"/>
        </w:rPr>
        <w:t xml:space="preserve"> do </w:t>
      </w:r>
      <w:r w:rsidR="00A96300" w:rsidRPr="006A1059">
        <w:rPr>
          <w:rFonts w:ascii="Times New Roman" w:hAnsi="Times New Roman" w:cs="Times New Roman"/>
        </w:rPr>
        <w:t>umowy</w:t>
      </w:r>
      <w:r w:rsidRPr="006A1059">
        <w:rPr>
          <w:rFonts w:ascii="Times New Roman" w:hAnsi="Times New Roman" w:cs="Times New Roman"/>
        </w:rPr>
        <w:t xml:space="preserve"> dotyczącej danej części zamówienia.</w:t>
      </w:r>
    </w:p>
    <w:p w14:paraId="4A414DCF" w14:textId="77777777" w:rsidR="001B1FEC" w:rsidRPr="006A1059" w:rsidRDefault="001B1FEC" w:rsidP="006A1059">
      <w:pPr>
        <w:autoSpaceDE w:val="0"/>
        <w:autoSpaceDN w:val="0"/>
        <w:adjustRightInd w:val="0"/>
        <w:spacing w:after="0" w:line="240" w:lineRule="auto"/>
        <w:ind w:left="284" w:hanging="284"/>
        <w:rPr>
          <w:rFonts w:ascii="Times New Roman" w:hAnsi="Times New Roman" w:cs="Times New Roman"/>
        </w:rPr>
      </w:pPr>
    </w:p>
    <w:p w14:paraId="320D468C" w14:textId="77777777" w:rsidR="005A7032" w:rsidRPr="00EE689C" w:rsidRDefault="005A7032" w:rsidP="005A7032">
      <w:pPr>
        <w:autoSpaceDE w:val="0"/>
        <w:autoSpaceDN w:val="0"/>
        <w:adjustRightInd w:val="0"/>
        <w:spacing w:after="0" w:line="240" w:lineRule="auto"/>
        <w:jc w:val="center"/>
        <w:rPr>
          <w:rFonts w:ascii="Times New Roman" w:hAnsi="Times New Roman" w:cs="Times New Roman"/>
          <w:b/>
          <w:bCs/>
        </w:rPr>
      </w:pPr>
    </w:p>
    <w:p w14:paraId="425849E4" w14:textId="77777777" w:rsidR="005A7032" w:rsidRPr="00EE689C" w:rsidRDefault="005A7032" w:rsidP="005A7032">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10</w:t>
      </w:r>
    </w:p>
    <w:p w14:paraId="50179249" w14:textId="31CE9434" w:rsidR="005A7032" w:rsidRPr="00EE689C" w:rsidRDefault="005A7032" w:rsidP="007E0A12">
      <w:pPr>
        <w:numPr>
          <w:ilvl w:val="0"/>
          <w:numId w:val="17"/>
        </w:numPr>
        <w:spacing w:after="0" w:line="240" w:lineRule="auto"/>
        <w:ind w:left="284" w:right="-1"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Zakazuje się zmian postanowień niniejszej umowy w stosunku do treści oferty, na podstawie której dokonano wyboru Wykonawcy, chyba że zachodzi co najmniej jedna z okoliczności określonych w art. w art. 455 Ustawy PZP</w:t>
      </w:r>
      <w:r w:rsidR="000E10DD" w:rsidRPr="00EE689C">
        <w:rPr>
          <w:rFonts w:ascii="Times New Roman" w:eastAsia="Calibri" w:hAnsi="Times New Roman" w:cs="Times New Roman"/>
          <w:lang w:eastAsia="pl-PL"/>
        </w:rPr>
        <w:t xml:space="preserve"> o których mowa w </w:t>
      </w:r>
      <w:r w:rsidR="000E10DD" w:rsidRPr="00EE689C">
        <w:rPr>
          <w:rFonts w:ascii="Times New Roman" w:hAnsi="Times New Roman" w:cs="Times New Roman"/>
        </w:rPr>
        <w:t>§ 11 ust 1 i 2.</w:t>
      </w:r>
    </w:p>
    <w:p w14:paraId="3353C7EC" w14:textId="77777777" w:rsidR="005A7032" w:rsidRDefault="005A7032" w:rsidP="007E0A12">
      <w:pPr>
        <w:numPr>
          <w:ilvl w:val="0"/>
          <w:numId w:val="17"/>
        </w:numPr>
        <w:spacing w:after="0" w:line="240" w:lineRule="auto"/>
        <w:ind w:left="284" w:right="-1" w:hanging="284"/>
        <w:jc w:val="both"/>
        <w:rPr>
          <w:rFonts w:ascii="Times New Roman" w:hAnsi="Times New Roman" w:cs="Times New Roman"/>
        </w:rPr>
      </w:pPr>
      <w:r w:rsidRPr="00EE689C">
        <w:rPr>
          <w:rFonts w:ascii="Times New Roman" w:hAnsi="Times New Roman" w:cs="Times New Roman"/>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6916F90" w14:textId="77777777" w:rsidR="00BB51B5" w:rsidRDefault="00BB51B5" w:rsidP="00BB51B5">
      <w:pPr>
        <w:spacing w:after="0" w:line="240" w:lineRule="auto"/>
        <w:ind w:right="-1"/>
        <w:jc w:val="both"/>
        <w:rPr>
          <w:rFonts w:ascii="Times New Roman" w:hAnsi="Times New Roman" w:cs="Times New Roman"/>
        </w:rPr>
      </w:pPr>
    </w:p>
    <w:p w14:paraId="2471D888" w14:textId="77777777" w:rsidR="00BB51B5" w:rsidRPr="00EE689C" w:rsidRDefault="00BB51B5" w:rsidP="00BB51B5">
      <w:pPr>
        <w:spacing w:after="0" w:line="240" w:lineRule="auto"/>
        <w:ind w:right="-1"/>
        <w:jc w:val="both"/>
        <w:rPr>
          <w:rFonts w:ascii="Times New Roman" w:hAnsi="Times New Roman" w:cs="Times New Roman"/>
        </w:rPr>
      </w:pPr>
    </w:p>
    <w:p w14:paraId="30297490" w14:textId="77777777" w:rsidR="005A7032" w:rsidRPr="00EE689C" w:rsidRDefault="005A7032" w:rsidP="005A7032">
      <w:pPr>
        <w:autoSpaceDE w:val="0"/>
        <w:autoSpaceDN w:val="0"/>
        <w:adjustRightInd w:val="0"/>
        <w:spacing w:after="0" w:line="240" w:lineRule="auto"/>
        <w:jc w:val="center"/>
        <w:rPr>
          <w:rFonts w:ascii="Times New Roman" w:hAnsi="Times New Roman" w:cs="Times New Roman"/>
          <w:b/>
          <w:bCs/>
        </w:rPr>
      </w:pPr>
    </w:p>
    <w:p w14:paraId="41698B42" w14:textId="77777777" w:rsidR="005A7032" w:rsidRPr="00EE689C" w:rsidRDefault="005A7032" w:rsidP="005A7032">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11</w:t>
      </w:r>
    </w:p>
    <w:p w14:paraId="09103FBE" w14:textId="77777777" w:rsidR="005A7032" w:rsidRPr="0060648E" w:rsidRDefault="005A7032" w:rsidP="007E0A12">
      <w:pPr>
        <w:pStyle w:val="Akapitzlist"/>
        <w:numPr>
          <w:ilvl w:val="0"/>
          <w:numId w:val="18"/>
        </w:numPr>
        <w:spacing w:after="0" w:line="240" w:lineRule="auto"/>
        <w:ind w:left="284" w:right="-1" w:hanging="284"/>
        <w:jc w:val="both"/>
        <w:rPr>
          <w:rFonts w:ascii="Times New Roman" w:eastAsia="Calibri" w:hAnsi="Times New Roman" w:cs="Times New Roman"/>
          <w:lang w:eastAsia="pl-PL"/>
        </w:rPr>
      </w:pPr>
      <w:r w:rsidRPr="0060648E">
        <w:rPr>
          <w:rFonts w:ascii="Times New Roman" w:eastAsia="Calibri" w:hAnsi="Times New Roman" w:cs="Times New Roman"/>
          <w:lang w:eastAsia="pl-PL"/>
        </w:rPr>
        <w:t>Zgodnie z art. 455  ust. 1 pkt. 1 Ustawy PZP Zamawiający przewiduje możliwość wprowadzenia niżej wymienionych zmian postanowień niniejszej umowy w stosunku do treści oferty, na podstawie której dokonano wyboru Wykonawcy</w:t>
      </w:r>
      <w:r w:rsidRPr="0060648E">
        <w:rPr>
          <w:rFonts w:ascii="Times New Roman" w:hAnsi="Times New Roman" w:cs="Times New Roman"/>
        </w:rPr>
        <w:t>, po uprzednim sporządzeniu protokołu konieczności, w następujących przypadkach:</w:t>
      </w:r>
    </w:p>
    <w:p w14:paraId="2B96C286" w14:textId="77777777" w:rsidR="004917F6" w:rsidRPr="004917F6" w:rsidRDefault="005A7032" w:rsidP="004917F6">
      <w:pPr>
        <w:spacing w:after="0" w:line="240" w:lineRule="auto"/>
        <w:ind w:left="284" w:right="113" w:hanging="284"/>
        <w:jc w:val="both"/>
        <w:rPr>
          <w:rFonts w:ascii="Times New Roman" w:eastAsia="Calibri" w:hAnsi="Times New Roman" w:cs="Times New Roman"/>
        </w:rPr>
      </w:pPr>
      <w:r w:rsidRPr="004917F6">
        <w:rPr>
          <w:rFonts w:ascii="Times New Roman" w:hAnsi="Times New Roman" w:cs="Times New Roman"/>
        </w:rPr>
        <w:lastRenderedPageBreak/>
        <w:t xml:space="preserve">1) </w:t>
      </w:r>
      <w:r w:rsidR="004917F6" w:rsidRPr="004917F6">
        <w:rPr>
          <w:rFonts w:ascii="Times New Roman" w:eastAsia="Calibri" w:hAnsi="Times New Roman" w:cs="Times New Roman"/>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FE4EB98" w14:textId="7A7F1764" w:rsidR="005A7032" w:rsidRPr="00EE689C" w:rsidRDefault="004917F6" w:rsidP="005A7032">
      <w:pPr>
        <w:autoSpaceDE w:val="0"/>
        <w:autoSpaceDN w:val="0"/>
        <w:adjustRightInd w:val="0"/>
        <w:spacing w:after="0" w:line="240" w:lineRule="auto"/>
        <w:ind w:left="284" w:hanging="284"/>
        <w:rPr>
          <w:rFonts w:ascii="Times New Roman" w:hAnsi="Times New Roman" w:cs="Times New Roman"/>
        </w:rPr>
      </w:pPr>
      <w:r>
        <w:rPr>
          <w:rFonts w:ascii="Times New Roman" w:hAnsi="Times New Roman" w:cs="Times New Roman"/>
        </w:rPr>
        <w:t>2</w:t>
      </w:r>
      <w:r w:rsidR="005A7032" w:rsidRPr="00EE689C">
        <w:rPr>
          <w:rFonts w:ascii="Times New Roman" w:hAnsi="Times New Roman" w:cs="Times New Roman"/>
        </w:rPr>
        <w:t>) korzystnej dla Zamawiającego zmiany zakresu ubezpieczenia wynikającej ze zmian OWU Wykonawcy oraz wprowadzenia nowych klauzul za zgodą Zamawiającego i Wykonawcy bez dodatkowej zwyżki składki;</w:t>
      </w:r>
    </w:p>
    <w:p w14:paraId="2C2EDBB8" w14:textId="4594B84B" w:rsidR="005A7032" w:rsidRPr="00EE689C" w:rsidRDefault="004917F6" w:rsidP="005A7032">
      <w:pPr>
        <w:autoSpaceDE w:val="0"/>
        <w:autoSpaceDN w:val="0"/>
        <w:adjustRightInd w:val="0"/>
        <w:spacing w:after="0" w:line="240" w:lineRule="auto"/>
        <w:ind w:left="284" w:hanging="284"/>
        <w:rPr>
          <w:rFonts w:ascii="Times New Roman" w:hAnsi="Times New Roman" w:cs="Times New Roman"/>
        </w:rPr>
      </w:pPr>
      <w:r>
        <w:rPr>
          <w:rFonts w:ascii="Times New Roman" w:hAnsi="Times New Roman" w:cs="Times New Roman"/>
        </w:rPr>
        <w:t>3</w:t>
      </w:r>
      <w:r w:rsidR="005A7032" w:rsidRPr="00EE689C">
        <w:rPr>
          <w:rFonts w:ascii="Times New Roman" w:hAnsi="Times New Roman" w:cs="Times New Roman"/>
        </w:rPr>
        <w:t>) zmiany zakresu ubezpieczenia, wynikające ze zmian przepisów prawnych;</w:t>
      </w:r>
    </w:p>
    <w:p w14:paraId="1CAFEFD9" w14:textId="3E94511C" w:rsidR="005A7032" w:rsidRPr="00EE689C" w:rsidRDefault="004917F6" w:rsidP="005A7032">
      <w:pPr>
        <w:spacing w:after="0"/>
        <w:ind w:left="284" w:hanging="284"/>
        <w:rPr>
          <w:rFonts w:ascii="Times New Roman" w:hAnsi="Times New Roman" w:cs="Times New Roman"/>
        </w:rPr>
      </w:pPr>
      <w:r>
        <w:rPr>
          <w:rFonts w:ascii="Times New Roman" w:hAnsi="Times New Roman" w:cs="Times New Roman"/>
        </w:rPr>
        <w:t>4</w:t>
      </w:r>
      <w:r w:rsidR="005A7032" w:rsidRPr="00EE689C">
        <w:rPr>
          <w:rFonts w:ascii="Times New Roman" w:hAnsi="Times New Roman" w:cs="Times New Roman"/>
        </w:rPr>
        <w:t>) zmiany postanowień Umowy związanych z:</w:t>
      </w:r>
    </w:p>
    <w:p w14:paraId="24910EAE" w14:textId="77777777" w:rsidR="005A7032" w:rsidRPr="00EE689C" w:rsidRDefault="005A7032" w:rsidP="005A7032">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a) zmianą danych identyfikacyjnych (w tym adresowych i teleadresowych) strony Umowy i osób</w:t>
      </w:r>
    </w:p>
    <w:p w14:paraId="6BED018D" w14:textId="77777777" w:rsidR="005A7032" w:rsidRPr="00EE689C" w:rsidRDefault="005A7032" w:rsidP="005A7032">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reprezentujących strony;</w:t>
      </w:r>
    </w:p>
    <w:p w14:paraId="7E615DFA" w14:textId="77777777" w:rsidR="005A7032" w:rsidRPr="00EE689C" w:rsidRDefault="005A7032" w:rsidP="005A7032">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b) zmianą numerów rachunku bankowego Wykonawcy wskazanego w niniejszej Umowie;</w:t>
      </w:r>
    </w:p>
    <w:p w14:paraId="785F456A" w14:textId="77777777" w:rsidR="005A7032" w:rsidRPr="00EE689C" w:rsidRDefault="005A7032" w:rsidP="005A7032">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c) wystąpieniem oczywistych omyłek pisarskich i rachunkowych w treści niniejszej Umowy;</w:t>
      </w:r>
    </w:p>
    <w:p w14:paraId="79F6EE9D" w14:textId="77777777" w:rsidR="005A7032" w:rsidRPr="00EE689C" w:rsidRDefault="005A7032" w:rsidP="005A7032">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zmiany terminu wykonania zamówienia, zmianą postanowień Umowy, wskutek zmiany przepisów prawa Unii Europejskiej lub prawa krajowego.</w:t>
      </w:r>
    </w:p>
    <w:p w14:paraId="423387E4" w14:textId="77777777" w:rsidR="00E070AB" w:rsidRPr="00EE689C" w:rsidRDefault="00E070AB" w:rsidP="00E070AB">
      <w:pPr>
        <w:spacing w:after="0" w:line="240" w:lineRule="auto"/>
        <w:ind w:left="284" w:right="-1" w:hanging="284"/>
        <w:jc w:val="both"/>
        <w:rPr>
          <w:rFonts w:ascii="Times New Roman" w:hAnsi="Times New Roman" w:cs="Times New Roman"/>
        </w:rPr>
      </w:pPr>
      <w:r>
        <w:rPr>
          <w:rFonts w:ascii="Times New Roman" w:hAnsi="Times New Roman" w:cs="Times New Roman"/>
        </w:rPr>
        <w:t>2</w:t>
      </w:r>
      <w:r w:rsidRPr="00EE689C">
        <w:rPr>
          <w:rFonts w:ascii="Times New Roman" w:hAnsi="Times New Roman" w:cs="Times New Roman"/>
        </w:rPr>
        <w:t>. Zgodnie z art. 436 pkt 4 lit. b Ustawy PZP, wynagrodzenie wykonawcy (składka ubezpieczeniowa) może ulec zmianie w przypadku:</w:t>
      </w:r>
    </w:p>
    <w:p w14:paraId="4DF11656" w14:textId="77777777" w:rsidR="00E070AB" w:rsidRPr="00EE689C" w:rsidRDefault="00E070AB" w:rsidP="00E070AB">
      <w:pPr>
        <w:spacing w:after="0" w:line="240" w:lineRule="auto"/>
        <w:ind w:left="284" w:right="-1" w:hanging="284"/>
        <w:jc w:val="both"/>
        <w:rPr>
          <w:rFonts w:ascii="Times New Roman" w:hAnsi="Times New Roman" w:cs="Times New Roman"/>
        </w:rPr>
      </w:pPr>
      <w:r w:rsidRPr="00EE689C">
        <w:rPr>
          <w:rFonts w:ascii="Times New Roman" w:hAnsi="Times New Roman" w:cs="Times New Roman"/>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4F2B949" w14:textId="77777777" w:rsidR="00E070AB" w:rsidRPr="00EE689C" w:rsidRDefault="00E070AB" w:rsidP="00E070AB">
      <w:pPr>
        <w:spacing w:after="0" w:line="240" w:lineRule="auto"/>
        <w:ind w:left="284" w:right="-1" w:hanging="284"/>
        <w:jc w:val="both"/>
        <w:rPr>
          <w:rFonts w:ascii="Times New Roman" w:hAnsi="Times New Roman" w:cs="Times New Roman"/>
        </w:rPr>
      </w:pPr>
      <w:r w:rsidRPr="00EE689C">
        <w:rPr>
          <w:rFonts w:ascii="Times New Roman" w:hAnsi="Times New Roman" w:cs="Times New Roman"/>
        </w:rPr>
        <w:t>2) zmiany:</w:t>
      </w:r>
    </w:p>
    <w:p w14:paraId="5EBAE967" w14:textId="77777777" w:rsidR="00E070AB" w:rsidRPr="00EE689C" w:rsidRDefault="00E070AB" w:rsidP="00E070AB">
      <w:p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a) wysokości minimalnego wynagrodzenia za pracę albo wysokości minimalnej stawki godzinowej, ustalonych na podstawie ustawy z dnia 10 października 2002 r. o minimalnym wynagrodzeniu za pracę,</w:t>
      </w:r>
    </w:p>
    <w:p w14:paraId="439903FC" w14:textId="77777777" w:rsidR="00E070AB" w:rsidRPr="00EE689C" w:rsidRDefault="00E070AB" w:rsidP="00E070AB">
      <w:p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b) zasad podlegania ubezpieczeniom społecznym lub ubezpieczeniu zdrowotnemu lub wysokości stawki/ składki na ubezpieczenie społeczne lub zdrowotne,</w:t>
      </w:r>
    </w:p>
    <w:p w14:paraId="603AC624" w14:textId="77777777" w:rsidR="00E070AB" w:rsidRPr="00EE689C" w:rsidRDefault="00E070AB" w:rsidP="00E070AB">
      <w:pPr>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c) zasad gromadzenia i wysokości wpłat do pracowniczych planów kapitałowych, o których mowa w ustawie z dnia 4 października 2018 r. o pracowniczych planach kapitałowych (Dz. U. z 2020 r. poz. 1342),</w:t>
      </w:r>
    </w:p>
    <w:p w14:paraId="49D04CFC" w14:textId="77777777" w:rsidR="00E070AB" w:rsidRPr="00EE689C" w:rsidRDefault="00E070AB" w:rsidP="00E070AB">
      <w:pPr>
        <w:spacing w:after="0" w:line="240" w:lineRule="auto"/>
        <w:ind w:left="284" w:right="-1" w:hanging="284"/>
        <w:jc w:val="both"/>
        <w:rPr>
          <w:rFonts w:ascii="Times New Roman" w:hAnsi="Times New Roman" w:cs="Times New Roman"/>
        </w:rPr>
      </w:pPr>
      <w:r w:rsidRPr="00EE689C">
        <w:rPr>
          <w:rFonts w:ascii="Times New Roman" w:hAnsi="Times New Roman" w:cs="Times New Roman"/>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B6C2A21" w14:textId="77777777" w:rsidR="005A7032" w:rsidRPr="00EE689C" w:rsidRDefault="005A7032" w:rsidP="005A7032">
      <w:pPr>
        <w:spacing w:after="0" w:line="240" w:lineRule="auto"/>
        <w:ind w:left="284" w:right="-1" w:hanging="284"/>
        <w:jc w:val="both"/>
        <w:rPr>
          <w:rFonts w:ascii="Times New Roman" w:hAnsi="Times New Roman" w:cs="Times New Roman"/>
        </w:rPr>
      </w:pPr>
      <w:r w:rsidRPr="00EE689C">
        <w:rPr>
          <w:rFonts w:ascii="Times New Roman" w:hAnsi="Times New Roman" w:cs="Times New Roman"/>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A5F8B7" w14:textId="5FBBD561" w:rsidR="005A7032" w:rsidRPr="00EE689C" w:rsidRDefault="0060648E" w:rsidP="0060648E">
      <w:pPr>
        <w:spacing w:after="0" w:line="240" w:lineRule="auto"/>
        <w:ind w:left="284" w:hanging="284"/>
        <w:jc w:val="both"/>
        <w:rPr>
          <w:rFonts w:ascii="Times New Roman" w:eastAsia="Calibri" w:hAnsi="Times New Roman" w:cs="Times New Roman"/>
          <w:color w:val="FF0000"/>
          <w:lang w:eastAsia="pl-PL"/>
        </w:rPr>
      </w:pPr>
      <w:r>
        <w:rPr>
          <w:rFonts w:ascii="Times New Roman" w:eastAsia="Calibri" w:hAnsi="Times New Roman" w:cs="Times New Roman"/>
          <w:lang w:eastAsia="pl-PL"/>
        </w:rPr>
        <w:t xml:space="preserve">3. </w:t>
      </w:r>
      <w:r w:rsidR="005A7032" w:rsidRPr="00EE689C">
        <w:rPr>
          <w:rFonts w:ascii="Times New Roman" w:eastAsia="Calibri" w:hAnsi="Times New Roman" w:cs="Times New Roman"/>
          <w:lang w:eastAsia="pl-PL"/>
        </w:rPr>
        <w:t>Zgodnie z art. 439 ust. 1 i 2 Ustawy PZP, wynagrodzenie wykonawcy (składka ubezpieczeniowa) może ulec zmianie w przypadku zmiany kosztów związanych z realizacją zamówienia, zgodnie z poniższymi zasadami:</w:t>
      </w:r>
    </w:p>
    <w:p w14:paraId="414388C4" w14:textId="77777777" w:rsidR="005A7032" w:rsidRPr="00EE689C" w:rsidRDefault="005A7032" w:rsidP="007E0A12">
      <w:pPr>
        <w:numPr>
          <w:ilvl w:val="0"/>
          <w:numId w:val="20"/>
        </w:numPr>
        <w:autoSpaceDE w:val="0"/>
        <w:autoSpaceDN w:val="0"/>
        <w:spacing w:after="0" w:line="240" w:lineRule="auto"/>
        <w:ind w:left="284" w:hanging="284"/>
        <w:jc w:val="both"/>
        <w:rPr>
          <w:rFonts w:ascii="Times New Roman" w:eastAsia="Calibri" w:hAnsi="Times New Roman" w:cs="Times New Roman"/>
        </w:rPr>
      </w:pPr>
      <w:r w:rsidRPr="00EE689C">
        <w:rPr>
          <w:rFonts w:ascii="Times New Roman" w:eastAsia="Calibri" w:hAnsi="Times New Roman" w:cs="Times New Roman"/>
          <w:lang w:eastAsia="pl-PL"/>
        </w:rPr>
        <w:t>poziom zmiany kosztów, uprawniający strony umowy do żądania zmiany wynagrodzenia wynosi 10 punktów proc. i oznacza zmianę wskaźnika określonego w lit. c).</w:t>
      </w:r>
    </w:p>
    <w:p w14:paraId="56E2A83C" w14:textId="77777777" w:rsidR="005A7032" w:rsidRPr="00EE689C" w:rsidRDefault="005A7032" w:rsidP="007E0A12">
      <w:pPr>
        <w:numPr>
          <w:ilvl w:val="0"/>
          <w:numId w:val="20"/>
        </w:numPr>
        <w:autoSpaceDE w:val="0"/>
        <w:autoSpaceDN w:val="0"/>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jako początkowy termin ustalenia zmiany wynagrodzenia ustala się datę początkową drugiego i trzeciego roku obowiązywania umowy.</w:t>
      </w:r>
    </w:p>
    <w:p w14:paraId="505CE841" w14:textId="77777777" w:rsidR="005A7032" w:rsidRPr="00EE689C" w:rsidRDefault="005A7032" w:rsidP="007E0A12">
      <w:pPr>
        <w:numPr>
          <w:ilvl w:val="0"/>
          <w:numId w:val="20"/>
        </w:numPr>
        <w:autoSpaceDE w:val="0"/>
        <w:autoSpaceDN w:val="0"/>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jako podstawę do ustalenia zmiany wynagrodzenia przyjmuje się średnioroczny wskaźnik cen towarów i usług konsumpcyjnych ogółem ogłaszany w komunikacie Prezesa Głównego Urzędu Statystycznego za rok, w którym przypada początek pierwszego i drugiego roku obowiązywania umowy.</w:t>
      </w:r>
    </w:p>
    <w:p w14:paraId="1746D304" w14:textId="77777777" w:rsidR="005A7032" w:rsidRPr="00EE689C" w:rsidRDefault="005A7032" w:rsidP="007E0A12">
      <w:pPr>
        <w:numPr>
          <w:ilvl w:val="0"/>
          <w:numId w:val="20"/>
        </w:numPr>
        <w:autoSpaceDE w:val="0"/>
        <w:autoSpaceDN w:val="0"/>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 xml:space="preserve">jako zmianę kosztów (dalej wskaźnik zmiany kosztów) przyjmuje się: </w:t>
      </w:r>
    </w:p>
    <w:p w14:paraId="131A0C49" w14:textId="77777777" w:rsidR="005A7032" w:rsidRPr="00EE689C" w:rsidRDefault="005A7032" w:rsidP="005A7032">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 w drugim roku obowiązywania umowy: procentową zmianę wskazanego powyżej wskaźnika za rok, w którym przypada data początkowa pierwszego roku obowiązywania umowy, określoną zgodnie z następującą regułą:</w:t>
      </w:r>
    </w:p>
    <w:p w14:paraId="6955F91A" w14:textId="77777777" w:rsidR="005A7032" w:rsidRPr="00EE689C" w:rsidRDefault="005A7032" w:rsidP="005A7032">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ZmCPI=(CPI</w:t>
      </w:r>
      <w:r w:rsidRPr="00EE689C">
        <w:rPr>
          <w:rFonts w:ascii="Times New Roman" w:hAnsi="Times New Roman" w:cs="Times New Roman"/>
          <w:vertAlign w:val="subscript"/>
        </w:rPr>
        <w:t>1</w:t>
      </w:r>
      <w:r w:rsidRPr="00EE689C">
        <w:rPr>
          <w:rFonts w:ascii="Times New Roman" w:hAnsi="Times New Roman" w:cs="Times New Roman"/>
        </w:rPr>
        <w:t>/100-1)*100%</w:t>
      </w:r>
    </w:p>
    <w:p w14:paraId="22423735" w14:textId="77777777" w:rsidR="005A7032" w:rsidRPr="00EE689C" w:rsidRDefault="005A7032" w:rsidP="005A7032">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t>gdzie: ZmCPI – zmiana kosztów</w:t>
      </w:r>
    </w:p>
    <w:p w14:paraId="614CC125" w14:textId="77777777" w:rsidR="005A7032" w:rsidRPr="00EE689C" w:rsidRDefault="005A7032" w:rsidP="005A7032">
      <w:pPr>
        <w:autoSpaceDE w:val="0"/>
        <w:autoSpaceDN w:val="0"/>
        <w:spacing w:after="0" w:line="240" w:lineRule="auto"/>
        <w:ind w:left="284" w:hanging="284"/>
        <w:jc w:val="both"/>
        <w:rPr>
          <w:rFonts w:ascii="Times New Roman" w:hAnsi="Times New Roman" w:cs="Times New Roman"/>
        </w:rPr>
      </w:pPr>
      <w:r w:rsidRPr="00EE689C">
        <w:rPr>
          <w:rFonts w:ascii="Times New Roman" w:hAnsi="Times New Roman" w:cs="Times New Roman"/>
        </w:rPr>
        <w:lastRenderedPageBreak/>
        <w:t>CPI</w:t>
      </w:r>
      <w:r w:rsidRPr="00EE689C">
        <w:rPr>
          <w:rFonts w:ascii="Times New Roman" w:hAnsi="Times New Roman" w:cs="Times New Roman"/>
          <w:vertAlign w:val="subscript"/>
        </w:rPr>
        <w:t>1</w:t>
      </w:r>
      <w:r w:rsidRPr="00EE689C">
        <w:rPr>
          <w:rFonts w:ascii="Times New Roman" w:hAnsi="Times New Roman" w:cs="Times New Roman"/>
        </w:rPr>
        <w:t xml:space="preserve"> – średnioroczny wskaźnik cen towarów i usług konsumpcyjnych ogółem za rok, w którym przypada data początkowa pierwszego roku obowiązywania umowy,</w:t>
      </w:r>
    </w:p>
    <w:p w14:paraId="15D7F59F" w14:textId="77777777" w:rsidR="005A7032" w:rsidRPr="00EE689C" w:rsidRDefault="005A7032" w:rsidP="005A7032">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12</w:t>
      </w:r>
    </w:p>
    <w:p w14:paraId="18F69FB1" w14:textId="77777777" w:rsidR="005A7032" w:rsidRPr="00EE689C" w:rsidRDefault="005A7032" w:rsidP="00700E48">
      <w:pPr>
        <w:numPr>
          <w:ilvl w:val="1"/>
          <w:numId w:val="27"/>
        </w:numPr>
        <w:tabs>
          <w:tab w:val="clear" w:pos="1440"/>
          <w:tab w:val="num" w:pos="284"/>
        </w:tabs>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Wykonawca zapłaci Zamawiającemu karę umowną tytułu braku zapłaty lub nieterminowej zapłaty wynagrodzenia należnego podwykonawcom z tytułu zmiany wysokości wynagrodzenia, o której mowa w art. 439 ust. 5:</w:t>
      </w:r>
    </w:p>
    <w:p w14:paraId="4859155A" w14:textId="77777777" w:rsidR="005A7032" w:rsidRPr="00EE689C" w:rsidRDefault="005A7032" w:rsidP="00700E48">
      <w:pPr>
        <w:numPr>
          <w:ilvl w:val="0"/>
          <w:numId w:val="28"/>
        </w:numPr>
        <w:tabs>
          <w:tab w:val="num" w:pos="284"/>
        </w:tabs>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 xml:space="preserve">w wysokości 5% łącznej wartości zamówienia (składek) określonej w § 3 z tytułu braku zapłaty wynagrodzenia należnego podwykonawcom </w:t>
      </w:r>
    </w:p>
    <w:p w14:paraId="1C95058C" w14:textId="77777777" w:rsidR="005A7032" w:rsidRPr="00EE689C" w:rsidRDefault="005A7032" w:rsidP="00700E48">
      <w:pPr>
        <w:numPr>
          <w:ilvl w:val="0"/>
          <w:numId w:val="28"/>
        </w:numPr>
        <w:tabs>
          <w:tab w:val="num" w:pos="284"/>
        </w:tabs>
        <w:spacing w:after="0" w:line="240" w:lineRule="auto"/>
        <w:ind w:left="284" w:hanging="284"/>
        <w:jc w:val="both"/>
        <w:rPr>
          <w:rFonts w:ascii="Times New Roman" w:eastAsia="Calibri" w:hAnsi="Times New Roman" w:cs="Times New Roman"/>
          <w:lang w:eastAsia="pl-PL"/>
        </w:rPr>
      </w:pPr>
      <w:r w:rsidRPr="00EE689C">
        <w:rPr>
          <w:rFonts w:ascii="Times New Roman" w:eastAsia="Calibri" w:hAnsi="Times New Roman" w:cs="Times New Roman"/>
          <w:lang w:eastAsia="pl-PL"/>
        </w:rPr>
        <w:t>w wysokości 3% łącznej wartości zamówienia (składek) określonej w § 3 z tytułu nieterminowej zapłaty wynagrodzenia należnego podwykonawcom</w:t>
      </w:r>
    </w:p>
    <w:p w14:paraId="1C029C43" w14:textId="77777777" w:rsidR="005A7032" w:rsidRPr="00EE689C" w:rsidRDefault="005A7032" w:rsidP="00700E48">
      <w:pPr>
        <w:numPr>
          <w:ilvl w:val="1"/>
          <w:numId w:val="27"/>
        </w:numPr>
        <w:tabs>
          <w:tab w:val="num" w:pos="284"/>
        </w:tabs>
        <w:spacing w:after="0" w:line="240" w:lineRule="auto"/>
        <w:ind w:left="284" w:hanging="284"/>
        <w:rPr>
          <w:rFonts w:ascii="Times New Roman" w:eastAsia="Calibri" w:hAnsi="Times New Roman" w:cs="Times New Roman"/>
          <w:lang w:eastAsia="pl-PL"/>
        </w:rPr>
      </w:pPr>
      <w:r w:rsidRPr="00EE689C">
        <w:rPr>
          <w:rFonts w:ascii="Times New Roman" w:eastAsia="Calibri" w:hAnsi="Times New Roman" w:cs="Times New Roman"/>
          <w:lang w:eastAsia="pl-PL"/>
        </w:rPr>
        <w:t>Kary umowne przewidziane w niniejszej umowie stają się dla Zamawiającego natychmiast wymagalne z chwilą doręczenia Wykonawcy wezwania do ich zapłaty.</w:t>
      </w:r>
    </w:p>
    <w:p w14:paraId="2B3165FF" w14:textId="3DA372D3" w:rsidR="005A7032" w:rsidRDefault="005A7032" w:rsidP="00700E48">
      <w:pPr>
        <w:numPr>
          <w:ilvl w:val="1"/>
          <w:numId w:val="27"/>
        </w:numPr>
        <w:tabs>
          <w:tab w:val="num" w:pos="284"/>
        </w:tabs>
        <w:spacing w:after="0" w:line="240" w:lineRule="auto"/>
        <w:ind w:left="284" w:hanging="284"/>
        <w:rPr>
          <w:rFonts w:ascii="Times New Roman" w:eastAsia="Calibri" w:hAnsi="Times New Roman" w:cs="Times New Roman"/>
          <w:lang w:eastAsia="pl-PL"/>
        </w:rPr>
      </w:pPr>
      <w:r w:rsidRPr="00EE689C">
        <w:rPr>
          <w:rFonts w:ascii="Times New Roman" w:eastAsia="Calibri" w:hAnsi="Times New Roman" w:cs="Times New Roman"/>
          <w:lang w:eastAsia="pl-PL"/>
        </w:rPr>
        <w:t xml:space="preserve">Niezależnie od kar umownych, o których mowa w ust. 1, Zamawiający ma prawo dochodzenia odszkodowania uzupełniającego w przypadku, gdy kary określone w ust. 1 nie pokrywają jego szkód.   </w:t>
      </w:r>
    </w:p>
    <w:p w14:paraId="4278DDD9" w14:textId="5170474F" w:rsidR="00EB27C4" w:rsidRPr="00EB27C4" w:rsidRDefault="00EB27C4" w:rsidP="00EB27C4">
      <w:pPr>
        <w:numPr>
          <w:ilvl w:val="1"/>
          <w:numId w:val="27"/>
        </w:numPr>
        <w:tabs>
          <w:tab w:val="clear" w:pos="1440"/>
          <w:tab w:val="num" w:pos="284"/>
        </w:tabs>
        <w:spacing w:after="0" w:line="240" w:lineRule="auto"/>
        <w:ind w:left="284" w:hanging="284"/>
        <w:rPr>
          <w:rFonts w:ascii="Times New Roman" w:eastAsia="Calibri" w:hAnsi="Times New Roman" w:cs="Times New Roman"/>
          <w:lang w:eastAsia="pl-PL"/>
        </w:rPr>
      </w:pPr>
      <w:r w:rsidRPr="006933FD">
        <w:rPr>
          <w:rFonts w:ascii="Times New Roman" w:eastAsia="Times New Roman" w:hAnsi="Times New Roman" w:cs="Times New Roman"/>
          <w:iCs/>
          <w:lang w:eastAsia="pl-PL"/>
        </w:rPr>
        <w:t xml:space="preserve">Łączna maksymalna wysokość kar umownych, których mogą dochodzić strony wynosi nie może przekroczyć kwoty określonej w </w:t>
      </w:r>
      <w:r w:rsidRPr="006933FD">
        <w:rPr>
          <w:rFonts w:ascii="Times New Roman" w:eastAsia="Calibri" w:hAnsi="Times New Roman" w:cs="Times New Roman"/>
          <w:lang w:eastAsia="pl-PL"/>
        </w:rPr>
        <w:t>§ 3 ust 2.</w:t>
      </w:r>
    </w:p>
    <w:p w14:paraId="0417ED4D" w14:textId="77777777" w:rsidR="004A2158" w:rsidRPr="00EE689C" w:rsidRDefault="004A2158" w:rsidP="004A2158">
      <w:pPr>
        <w:autoSpaceDE w:val="0"/>
        <w:autoSpaceDN w:val="0"/>
        <w:adjustRightInd w:val="0"/>
        <w:spacing w:after="0" w:line="240" w:lineRule="auto"/>
        <w:rPr>
          <w:rFonts w:ascii="Times New Roman" w:hAnsi="Times New Roman" w:cs="Times New Roman"/>
          <w:b/>
          <w:bCs/>
        </w:rPr>
      </w:pPr>
    </w:p>
    <w:p w14:paraId="24F75627" w14:textId="078DE12E"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w:t>
      </w:r>
      <w:r w:rsidR="007E0A12" w:rsidRPr="00EE689C">
        <w:rPr>
          <w:rFonts w:ascii="Times New Roman" w:hAnsi="Times New Roman" w:cs="Times New Roman"/>
          <w:b/>
          <w:bCs/>
        </w:rPr>
        <w:t>3</w:t>
      </w:r>
    </w:p>
    <w:p w14:paraId="3FB0CBF8"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1. Umowa niniejsza zawierana jest za pośrednictwem Brokera:</w:t>
      </w:r>
    </w:p>
    <w:p w14:paraId="7C8DAC9A" w14:textId="77777777" w:rsidR="004A2158" w:rsidRPr="00EE689C" w:rsidRDefault="004A2158" w:rsidP="00D50BD7">
      <w:pPr>
        <w:autoSpaceDE w:val="0"/>
        <w:autoSpaceDN w:val="0"/>
        <w:adjustRightInd w:val="0"/>
        <w:spacing w:after="0" w:line="240" w:lineRule="auto"/>
        <w:ind w:left="284"/>
        <w:rPr>
          <w:rFonts w:ascii="Times New Roman" w:hAnsi="Times New Roman" w:cs="Times New Roman"/>
        </w:rPr>
      </w:pPr>
      <w:r w:rsidRPr="00EE689C">
        <w:rPr>
          <w:rFonts w:ascii="Times New Roman" w:hAnsi="Times New Roman" w:cs="Times New Roman"/>
        </w:rPr>
        <w:t>BAK Broker Brokerzy Ubezpieczeniowi Sp. z o. o. z siedzibą w Sopocie przy ul. Gen. Wł. Sikorskiego 4/1</w:t>
      </w:r>
    </w:p>
    <w:p w14:paraId="0766CA1D"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2. Żadna ze Stron nie jest uprawniona do przeniesienia swoich praw i zobowiązań z tytułu niniejszej umowy bez uzyskania pisemnej zgody drugiej Strony.</w:t>
      </w:r>
    </w:p>
    <w:p w14:paraId="2E290E26" w14:textId="6ED3FBA0"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3. Wykonawca nie może przenieść na osobę trzecią jakichkolwiek swoich wierzytelności wynikających z niniejszej umowy (zakaz cesji), chyba że na powyższe wyrazi zgodę Zamawiający w formie pisemnej pod rygorem nieważności.</w:t>
      </w:r>
    </w:p>
    <w:p w14:paraId="2EF9A0EE"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4. Wykonawca zobowiązany jest do uzyskania pisemnej zgody Zamawiającego na przeniesienie praw i obowiązków z niniejszej umowy także w przypadku zmiany formy prawnej Wykonawcy.</w:t>
      </w:r>
    </w:p>
    <w:p w14:paraId="37C32572"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5. Strony zobowiązują się do polubownego i w dobrej wierze rozwiązywania wszelkich sporów mogących powstać na tle wykonywania niniejszej umowy.</w:t>
      </w:r>
    </w:p>
    <w:p w14:paraId="5A1C44C0"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6. Wszelkie zmiany lub uzupełnienia niniejszej umowy mogą nastąpić w formie pisemnego aneksu pod rygorem nieważności.</w:t>
      </w:r>
    </w:p>
    <w:p w14:paraId="38316383" w14:textId="3BABB819"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7. Sądem właściwym dla wszystkich spraw, które wynikną z realizacji tej umowy będzie sąd</w:t>
      </w:r>
      <w:r w:rsidR="00D50BD7" w:rsidRPr="00EE689C">
        <w:rPr>
          <w:rFonts w:ascii="Times New Roman" w:hAnsi="Times New Roman" w:cs="Times New Roman"/>
        </w:rPr>
        <w:t xml:space="preserve"> </w:t>
      </w:r>
      <w:r w:rsidRPr="00EE689C">
        <w:rPr>
          <w:rFonts w:ascii="Times New Roman" w:hAnsi="Times New Roman" w:cs="Times New Roman"/>
        </w:rPr>
        <w:t>powszechny właściwy dla siedziby zamawiającego.</w:t>
      </w:r>
    </w:p>
    <w:p w14:paraId="38E1A4F4"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8. W sprawach nieuregulowanych niniejszą umową mają zastosowanie w kolejności:</w:t>
      </w:r>
    </w:p>
    <w:p w14:paraId="43820081"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a) niniejsza umowa</w:t>
      </w:r>
    </w:p>
    <w:p w14:paraId="6D5A22DC"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b) Specyfikacja Istotnych Warunków Zamówienia wraz z załącznikami,</w:t>
      </w:r>
    </w:p>
    <w:p w14:paraId="35F8557F"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c) oferta złożona przez Wykonawcę,</w:t>
      </w:r>
    </w:p>
    <w:p w14:paraId="12F4C17B"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d) ogólne warunki ubezpieczenia (OWU ) stanowiące załącznik do oferty Wykonawcy, oraz powszechnie obowiązujące przepisy prawa polskiego, a w szczególności przepisy Prawa zamówień publicznych, Kodeksu cywilnego i Ustawy o działalności ubezpieczeniowej.</w:t>
      </w:r>
    </w:p>
    <w:p w14:paraId="28F9EF5A" w14:textId="77777777" w:rsidR="004A2158" w:rsidRPr="00EE689C" w:rsidRDefault="004A2158" w:rsidP="00D50BD7">
      <w:pPr>
        <w:autoSpaceDE w:val="0"/>
        <w:autoSpaceDN w:val="0"/>
        <w:adjustRightInd w:val="0"/>
        <w:spacing w:after="0" w:line="240" w:lineRule="auto"/>
        <w:ind w:left="284" w:hanging="284"/>
        <w:rPr>
          <w:rFonts w:ascii="Times New Roman" w:hAnsi="Times New Roman" w:cs="Times New Roman"/>
        </w:rPr>
      </w:pPr>
      <w:r w:rsidRPr="00EE689C">
        <w:rPr>
          <w:rFonts w:ascii="Times New Roman" w:hAnsi="Times New Roman" w:cs="Times New Roman"/>
        </w:rPr>
        <w:t>9. Umowa została sporządzona w trzech jednobrzmiących egzemplarzach, jeden dla Wykonawcy dwa dla Zamawiającego.</w:t>
      </w:r>
    </w:p>
    <w:p w14:paraId="1760166E"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p>
    <w:p w14:paraId="5C493F6B" w14:textId="6736593E" w:rsidR="004A2158" w:rsidRPr="00EE689C" w:rsidRDefault="004A2158" w:rsidP="004A2158">
      <w:pPr>
        <w:autoSpaceDE w:val="0"/>
        <w:autoSpaceDN w:val="0"/>
        <w:adjustRightInd w:val="0"/>
        <w:spacing w:after="0" w:line="240" w:lineRule="auto"/>
        <w:jc w:val="center"/>
        <w:rPr>
          <w:rFonts w:ascii="Times New Roman" w:hAnsi="Times New Roman" w:cs="Times New Roman"/>
          <w:b/>
          <w:bCs/>
        </w:rPr>
      </w:pPr>
      <w:r w:rsidRPr="00EE689C">
        <w:rPr>
          <w:rFonts w:ascii="Times New Roman" w:hAnsi="Times New Roman" w:cs="Times New Roman"/>
          <w:b/>
          <w:bCs/>
        </w:rPr>
        <w:t>§ 1</w:t>
      </w:r>
      <w:r w:rsidR="007E0A12" w:rsidRPr="00EE689C">
        <w:rPr>
          <w:rFonts w:ascii="Times New Roman" w:hAnsi="Times New Roman" w:cs="Times New Roman"/>
          <w:b/>
          <w:bCs/>
        </w:rPr>
        <w:t>4</w:t>
      </w:r>
    </w:p>
    <w:p w14:paraId="0112D453" w14:textId="77777777" w:rsidR="004A2158" w:rsidRPr="00EE689C" w:rsidRDefault="004A2158" w:rsidP="004A2158">
      <w:pPr>
        <w:autoSpaceDE w:val="0"/>
        <w:autoSpaceDN w:val="0"/>
        <w:adjustRightInd w:val="0"/>
        <w:spacing w:after="0" w:line="240" w:lineRule="auto"/>
        <w:rPr>
          <w:rFonts w:ascii="Times New Roman" w:hAnsi="Times New Roman" w:cs="Times New Roman"/>
        </w:rPr>
      </w:pPr>
      <w:r w:rsidRPr="00EE689C">
        <w:rPr>
          <w:rFonts w:ascii="Times New Roman" w:hAnsi="Times New Roman" w:cs="Times New Roman"/>
        </w:rPr>
        <w:t>Integralnymi składnikami niniejszej Umowy Generalnej są następujące dokumenty:</w:t>
      </w:r>
    </w:p>
    <w:p w14:paraId="4A682F92" w14:textId="4EE104AF"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Times New Roman" w:hAnsi="Times New Roman" w:cs="Times New Roman"/>
        </w:rPr>
        <w:t xml:space="preserve">a) warunki ubezpieczenia określone w </w:t>
      </w:r>
      <w:r w:rsidR="00A96300">
        <w:rPr>
          <w:rFonts w:ascii="Times New Roman" w:hAnsi="Times New Roman" w:cs="Times New Roman"/>
        </w:rPr>
        <w:t>OP</w:t>
      </w:r>
      <w:r w:rsidRPr="00EE689C">
        <w:rPr>
          <w:rFonts w:ascii="Times New Roman" w:hAnsi="Times New Roman" w:cs="Times New Roman"/>
        </w:rPr>
        <w:t>Z – Opis przedmiotu zamówienia,</w:t>
      </w:r>
    </w:p>
    <w:p w14:paraId="19F5CF75" w14:textId="77777777"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Times New Roman" w:hAnsi="Times New Roman" w:cs="Times New Roman"/>
        </w:rPr>
        <w:t>b) oferta cenowa,</w:t>
      </w:r>
    </w:p>
    <w:p w14:paraId="06246B2A" w14:textId="77777777" w:rsidR="004A2158" w:rsidRPr="00EE689C" w:rsidRDefault="004A2158" w:rsidP="004A2158">
      <w:pPr>
        <w:autoSpaceDE w:val="0"/>
        <w:autoSpaceDN w:val="0"/>
        <w:adjustRightInd w:val="0"/>
        <w:spacing w:after="0" w:line="240" w:lineRule="auto"/>
        <w:ind w:left="426"/>
        <w:rPr>
          <w:rFonts w:ascii="Times New Roman" w:hAnsi="Times New Roman" w:cs="Times New Roman"/>
        </w:rPr>
      </w:pPr>
      <w:r w:rsidRPr="00EE689C">
        <w:rPr>
          <w:rFonts w:ascii="Times New Roman" w:hAnsi="Times New Roman" w:cs="Times New Roman"/>
        </w:rPr>
        <w:t>c) ogólne warunki ubezpieczenia</w:t>
      </w:r>
    </w:p>
    <w:p w14:paraId="0044842A" w14:textId="77777777" w:rsidR="004A2158" w:rsidRPr="00EE689C" w:rsidRDefault="004A2158" w:rsidP="004A2158">
      <w:pPr>
        <w:autoSpaceDE w:val="0"/>
        <w:autoSpaceDN w:val="0"/>
        <w:adjustRightInd w:val="0"/>
        <w:spacing w:after="0" w:line="240" w:lineRule="auto"/>
        <w:rPr>
          <w:rFonts w:ascii="Times New Roman" w:hAnsi="Times New Roman" w:cs="Times New Roman"/>
          <w:b/>
          <w:bCs/>
        </w:rPr>
      </w:pPr>
      <w:r w:rsidRPr="00EE689C">
        <w:rPr>
          <w:rFonts w:ascii="Times New Roman" w:hAnsi="Times New Roman" w:cs="Times New Roman"/>
          <w:b/>
          <w:bCs/>
        </w:rPr>
        <w:t>Wykonawca:                                                                                                      Zamawiaj</w:t>
      </w:r>
      <w:r w:rsidRPr="00EE689C">
        <w:rPr>
          <w:rFonts w:ascii="Times New Roman" w:eastAsia="TimesNewRoman,Bold" w:hAnsi="Times New Roman" w:cs="Times New Roman"/>
          <w:b/>
          <w:bCs/>
        </w:rPr>
        <w:t>ą</w:t>
      </w:r>
      <w:r w:rsidRPr="00EE689C">
        <w:rPr>
          <w:rFonts w:ascii="Times New Roman" w:hAnsi="Times New Roman" w:cs="Times New Roman"/>
          <w:b/>
          <w:bCs/>
        </w:rPr>
        <w:t>cy</w:t>
      </w:r>
    </w:p>
    <w:sectPr w:rsidR="004A2158" w:rsidRPr="00EE689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74FEC" w14:textId="77777777" w:rsidR="0015153B" w:rsidRDefault="0015153B">
      <w:pPr>
        <w:spacing w:after="0" w:line="240" w:lineRule="auto"/>
      </w:pPr>
      <w:r>
        <w:separator/>
      </w:r>
    </w:p>
  </w:endnote>
  <w:endnote w:type="continuationSeparator" w:id="0">
    <w:p w14:paraId="138399D7" w14:textId="77777777" w:rsidR="0015153B" w:rsidRDefault="0015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3011E" w14:textId="77777777" w:rsidR="0015153B" w:rsidRDefault="0015153B">
      <w:pPr>
        <w:spacing w:after="0" w:line="240" w:lineRule="auto"/>
      </w:pPr>
      <w:r>
        <w:separator/>
      </w:r>
    </w:p>
  </w:footnote>
  <w:footnote w:type="continuationSeparator" w:id="0">
    <w:p w14:paraId="72D2FA05" w14:textId="77777777" w:rsidR="0015153B" w:rsidRDefault="0015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DC51" w14:textId="77777777" w:rsidR="00624307" w:rsidRDefault="00624307" w:rsidP="00E6441E">
    <w:pPr>
      <w:pStyle w:val="Nagwek"/>
      <w:tabs>
        <w:tab w:val="center" w:pos="4819"/>
        <w:tab w:val="right" w:pos="9638"/>
      </w:tabs>
      <w:jc w:val="right"/>
      <w:rPr>
        <w:rFonts w:ascii="Tahoma" w:hAnsi="Tahoma" w:cs="Tahoma"/>
        <w:b/>
        <w:sz w:val="22"/>
        <w:szCs w:val="22"/>
      </w:rPr>
    </w:pPr>
  </w:p>
  <w:p w14:paraId="4920097C" w14:textId="77777777" w:rsidR="00624307" w:rsidRDefault="00624307" w:rsidP="00E6441E">
    <w:pPr>
      <w:pStyle w:val="Nagwek"/>
      <w:tabs>
        <w:tab w:val="center" w:pos="4819"/>
        <w:tab w:val="right" w:pos="9638"/>
      </w:tabs>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0"/>
    <w:multiLevelType w:val="multilevel"/>
    <w:tmpl w:val="00000030"/>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1" w15:restartNumberingAfterBreak="0">
    <w:nsid w:val="008C2969"/>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717867"/>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EA1D1B"/>
    <w:multiLevelType w:val="multilevel"/>
    <w:tmpl w:val="AC5CD6F8"/>
    <w:lvl w:ilvl="0">
      <w:start w:val="5"/>
      <w:numFmt w:val="decimal"/>
      <w:lvlText w:val="%1."/>
      <w:lvlJc w:val="left"/>
      <w:pPr>
        <w:tabs>
          <w:tab w:val="num" w:pos="0"/>
        </w:tabs>
        <w:ind w:left="360" w:hanging="360"/>
      </w:pPr>
    </w:lvl>
    <w:lvl w:ilvl="1">
      <w:start w:val="1"/>
      <w:numFmt w:val="decimal"/>
      <w:lvlText w:val="5.%2."/>
      <w:lvlJc w:val="left"/>
      <w:pPr>
        <w:tabs>
          <w:tab w:val="num" w:pos="0"/>
        </w:tabs>
        <w:ind w:left="360" w:hanging="360"/>
      </w:pPr>
    </w:lvl>
    <w:lvl w:ilvl="2">
      <w:start w:val="1"/>
      <w:numFmt w:val="decimal"/>
      <w:lvlText w:val="%3."/>
      <w:lvlJc w:val="left"/>
      <w:pPr>
        <w:tabs>
          <w:tab w:val="num" w:pos="360"/>
        </w:tabs>
        <w:ind w:left="360" w:hanging="360"/>
      </w:pPr>
      <w:rPr>
        <w:rFonts w:ascii="Calibri" w:eastAsia="Calibri" w:hAnsi="Calibri" w:cs="Calibri"/>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6AF1E91"/>
    <w:multiLevelType w:val="hybridMultilevel"/>
    <w:tmpl w:val="79B483CE"/>
    <w:lvl w:ilvl="0" w:tplc="FFFFFFFF">
      <w:start w:val="4"/>
      <w:numFmt w:val="decimal"/>
      <w:lvlText w:val="%1."/>
      <w:lvlJc w:val="lef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1300E7"/>
    <w:multiLevelType w:val="hybridMultilevel"/>
    <w:tmpl w:val="8764AEA6"/>
    <w:lvl w:ilvl="0" w:tplc="EF1A6D84">
      <w:start w:val="1"/>
      <w:numFmt w:val="bullet"/>
      <w:lvlText w:val="­"/>
      <w:lvlJc w:val="left"/>
      <w:pPr>
        <w:tabs>
          <w:tab w:val="num" w:pos="1260"/>
        </w:tabs>
        <w:ind w:left="1260" w:hanging="360"/>
      </w:pPr>
      <w:rPr>
        <w:rFonts w:ascii="Times New Roman" w:hAnsi="Times New Roman" w:cs="Times New Roman" w:hint="default"/>
      </w:rPr>
    </w:lvl>
    <w:lvl w:ilvl="1" w:tplc="04150003">
      <w:start w:val="1"/>
      <w:numFmt w:val="bullet"/>
      <w:lvlText w:val="o"/>
      <w:lvlJc w:val="left"/>
      <w:pPr>
        <w:tabs>
          <w:tab w:val="num" w:pos="2340"/>
        </w:tabs>
        <w:ind w:left="2340" w:hanging="360"/>
      </w:pPr>
      <w:rPr>
        <w:rFonts w:ascii="Courier New" w:hAnsi="Courier New" w:cs="Courier New" w:hint="default"/>
      </w:rPr>
    </w:lvl>
    <w:lvl w:ilvl="2" w:tplc="04150005">
      <w:start w:val="1"/>
      <w:numFmt w:val="bullet"/>
      <w:lvlText w:val=""/>
      <w:lvlJc w:val="left"/>
      <w:pPr>
        <w:tabs>
          <w:tab w:val="num" w:pos="3060"/>
        </w:tabs>
        <w:ind w:left="3060" w:hanging="360"/>
      </w:pPr>
      <w:rPr>
        <w:rFonts w:ascii="Wingdings" w:hAnsi="Wingdings" w:hint="default"/>
      </w:rPr>
    </w:lvl>
    <w:lvl w:ilvl="3" w:tplc="04150001">
      <w:start w:val="1"/>
      <w:numFmt w:val="bullet"/>
      <w:lvlText w:val=""/>
      <w:lvlJc w:val="left"/>
      <w:pPr>
        <w:tabs>
          <w:tab w:val="num" w:pos="3780"/>
        </w:tabs>
        <w:ind w:left="3780" w:hanging="360"/>
      </w:pPr>
      <w:rPr>
        <w:rFonts w:ascii="Symbol" w:hAnsi="Symbol" w:hint="default"/>
      </w:rPr>
    </w:lvl>
    <w:lvl w:ilvl="4" w:tplc="04150003">
      <w:start w:val="1"/>
      <w:numFmt w:val="bullet"/>
      <w:lvlText w:val="o"/>
      <w:lvlJc w:val="left"/>
      <w:pPr>
        <w:tabs>
          <w:tab w:val="num" w:pos="4500"/>
        </w:tabs>
        <w:ind w:left="4500" w:hanging="360"/>
      </w:pPr>
      <w:rPr>
        <w:rFonts w:ascii="Courier New" w:hAnsi="Courier New" w:cs="Courier New" w:hint="default"/>
      </w:rPr>
    </w:lvl>
    <w:lvl w:ilvl="5" w:tplc="04150005">
      <w:start w:val="1"/>
      <w:numFmt w:val="bullet"/>
      <w:lvlText w:val=""/>
      <w:lvlJc w:val="left"/>
      <w:pPr>
        <w:tabs>
          <w:tab w:val="num" w:pos="5220"/>
        </w:tabs>
        <w:ind w:left="5220" w:hanging="360"/>
      </w:pPr>
      <w:rPr>
        <w:rFonts w:ascii="Wingdings" w:hAnsi="Wingdings" w:hint="default"/>
      </w:rPr>
    </w:lvl>
    <w:lvl w:ilvl="6" w:tplc="04150001">
      <w:start w:val="1"/>
      <w:numFmt w:val="bullet"/>
      <w:lvlText w:val=""/>
      <w:lvlJc w:val="left"/>
      <w:pPr>
        <w:tabs>
          <w:tab w:val="num" w:pos="5940"/>
        </w:tabs>
        <w:ind w:left="5940" w:hanging="360"/>
      </w:pPr>
      <w:rPr>
        <w:rFonts w:ascii="Symbol" w:hAnsi="Symbol" w:hint="default"/>
      </w:rPr>
    </w:lvl>
    <w:lvl w:ilvl="7" w:tplc="04150003">
      <w:start w:val="1"/>
      <w:numFmt w:val="bullet"/>
      <w:lvlText w:val="o"/>
      <w:lvlJc w:val="left"/>
      <w:pPr>
        <w:tabs>
          <w:tab w:val="num" w:pos="6660"/>
        </w:tabs>
        <w:ind w:left="6660" w:hanging="360"/>
      </w:pPr>
      <w:rPr>
        <w:rFonts w:ascii="Courier New" w:hAnsi="Courier New" w:cs="Courier New" w:hint="default"/>
      </w:rPr>
    </w:lvl>
    <w:lvl w:ilvl="8" w:tplc="04150005">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E66447"/>
    <w:multiLevelType w:val="singleLevel"/>
    <w:tmpl w:val="0415000F"/>
    <w:lvl w:ilvl="0">
      <w:start w:val="1"/>
      <w:numFmt w:val="decimal"/>
      <w:lvlText w:val="%1."/>
      <w:lvlJc w:val="left"/>
      <w:pPr>
        <w:ind w:left="1429" w:hanging="360"/>
      </w:pPr>
      <w:rPr>
        <w:rFonts w:hint="default"/>
      </w:rPr>
    </w:lvl>
  </w:abstractNum>
  <w:abstractNum w:abstractNumId="10" w15:restartNumberingAfterBreak="0">
    <w:nsid w:val="198831AD"/>
    <w:multiLevelType w:val="hybridMultilevel"/>
    <w:tmpl w:val="31CEFA42"/>
    <w:lvl w:ilvl="0" w:tplc="FFFFFFFF">
      <w:start w:val="1"/>
      <w:numFmt w:val="decimal"/>
      <w:lvlText w:val="%1."/>
      <w:lvlJc w:val="left"/>
      <w:pPr>
        <w:ind w:left="720" w:hanging="360"/>
      </w:pPr>
      <w:rPr>
        <w:rFonts w:ascii="Times New Roman" w:eastAsiaTheme="minorHAnsi"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A952B9"/>
    <w:multiLevelType w:val="hybridMultilevel"/>
    <w:tmpl w:val="D1FA1E5A"/>
    <w:lvl w:ilvl="0" w:tplc="4A2CE1E0">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3E6425"/>
    <w:multiLevelType w:val="multilevel"/>
    <w:tmpl w:val="AC5CD6F8"/>
    <w:lvl w:ilvl="0">
      <w:start w:val="5"/>
      <w:numFmt w:val="decimal"/>
      <w:lvlText w:val="%1."/>
      <w:lvlJc w:val="left"/>
      <w:pPr>
        <w:tabs>
          <w:tab w:val="num" w:pos="0"/>
        </w:tabs>
        <w:ind w:left="360" w:hanging="360"/>
      </w:pPr>
    </w:lvl>
    <w:lvl w:ilvl="1">
      <w:start w:val="1"/>
      <w:numFmt w:val="decimal"/>
      <w:lvlText w:val="5.%2."/>
      <w:lvlJc w:val="left"/>
      <w:pPr>
        <w:tabs>
          <w:tab w:val="num" w:pos="0"/>
        </w:tabs>
        <w:ind w:left="360" w:hanging="360"/>
      </w:pPr>
    </w:lvl>
    <w:lvl w:ilvl="2">
      <w:start w:val="1"/>
      <w:numFmt w:val="decimal"/>
      <w:lvlText w:val="%3."/>
      <w:lvlJc w:val="left"/>
      <w:pPr>
        <w:tabs>
          <w:tab w:val="num" w:pos="360"/>
        </w:tabs>
        <w:ind w:left="360" w:hanging="360"/>
      </w:pPr>
      <w:rPr>
        <w:rFonts w:ascii="Calibri" w:eastAsia="Calibri" w:hAnsi="Calibri" w:cs="Calibri"/>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23913319"/>
    <w:multiLevelType w:val="hybridMultilevel"/>
    <w:tmpl w:val="5F7C6E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4D11FF9"/>
    <w:multiLevelType w:val="multilevel"/>
    <w:tmpl w:val="AC5CD6F8"/>
    <w:lvl w:ilvl="0">
      <w:start w:val="5"/>
      <w:numFmt w:val="decimal"/>
      <w:lvlText w:val="%1."/>
      <w:lvlJc w:val="left"/>
      <w:pPr>
        <w:tabs>
          <w:tab w:val="num" w:pos="0"/>
        </w:tabs>
        <w:ind w:left="360" w:hanging="360"/>
      </w:pPr>
    </w:lvl>
    <w:lvl w:ilvl="1">
      <w:start w:val="1"/>
      <w:numFmt w:val="decimal"/>
      <w:lvlText w:val="5.%2."/>
      <w:lvlJc w:val="left"/>
      <w:pPr>
        <w:tabs>
          <w:tab w:val="num" w:pos="0"/>
        </w:tabs>
        <w:ind w:left="360" w:hanging="360"/>
      </w:pPr>
    </w:lvl>
    <w:lvl w:ilvl="2">
      <w:start w:val="1"/>
      <w:numFmt w:val="decimal"/>
      <w:lvlText w:val="%3."/>
      <w:lvlJc w:val="left"/>
      <w:pPr>
        <w:tabs>
          <w:tab w:val="num" w:pos="360"/>
        </w:tabs>
        <w:ind w:left="360" w:hanging="360"/>
      </w:pPr>
      <w:rPr>
        <w:rFonts w:ascii="Calibri" w:eastAsia="Calibri" w:hAnsi="Calibri" w:cs="Calibri"/>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29500FF7"/>
    <w:multiLevelType w:val="singleLevel"/>
    <w:tmpl w:val="0415000F"/>
    <w:lvl w:ilvl="0">
      <w:start w:val="1"/>
      <w:numFmt w:val="decimal"/>
      <w:lvlText w:val="%1."/>
      <w:lvlJc w:val="left"/>
      <w:pPr>
        <w:ind w:left="1429" w:hanging="360"/>
      </w:pPr>
      <w:rPr>
        <w:rFonts w:hint="default"/>
      </w:rPr>
    </w:lvl>
  </w:abstractNum>
  <w:abstractNum w:abstractNumId="17" w15:restartNumberingAfterBreak="0">
    <w:nsid w:val="2BED7158"/>
    <w:multiLevelType w:val="hybridMultilevel"/>
    <w:tmpl w:val="5E8C93A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8A0234F"/>
    <w:multiLevelType w:val="hybridMultilevel"/>
    <w:tmpl w:val="67CC5AF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AF3469"/>
    <w:multiLevelType w:val="hybridMultilevel"/>
    <w:tmpl w:val="F564BA44"/>
    <w:lvl w:ilvl="0" w:tplc="4CF48A66">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E06875"/>
    <w:multiLevelType w:val="hybridMultilevel"/>
    <w:tmpl w:val="79B483CE"/>
    <w:lvl w:ilvl="0" w:tplc="FFFFFFFF">
      <w:start w:val="4"/>
      <w:numFmt w:val="decimal"/>
      <w:lvlText w:val="%1."/>
      <w:lvlJc w:val="lef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56F2E"/>
    <w:multiLevelType w:val="hybridMultilevel"/>
    <w:tmpl w:val="31CEFA42"/>
    <w:lvl w:ilvl="0" w:tplc="67DCCB98">
      <w:start w:val="1"/>
      <w:numFmt w:val="decimal"/>
      <w:lvlText w:val="%1."/>
      <w:lvlJc w:val="left"/>
      <w:pPr>
        <w:ind w:left="720" w:hanging="360"/>
      </w:pPr>
      <w:rPr>
        <w:rFonts w:ascii="Times New Roman" w:eastAsiaTheme="minorHAnsi"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F54A8F"/>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7140C1"/>
    <w:multiLevelType w:val="hybridMultilevel"/>
    <w:tmpl w:val="31CEFA42"/>
    <w:lvl w:ilvl="0" w:tplc="FFFFFFFF">
      <w:start w:val="1"/>
      <w:numFmt w:val="decimal"/>
      <w:lvlText w:val="%1."/>
      <w:lvlJc w:val="left"/>
      <w:pPr>
        <w:ind w:left="720" w:hanging="360"/>
      </w:pPr>
      <w:rPr>
        <w:rFonts w:ascii="Times New Roman" w:eastAsiaTheme="minorHAnsi" w:hAnsi="Times New Roman"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7544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BDF1AC0"/>
    <w:multiLevelType w:val="singleLevel"/>
    <w:tmpl w:val="0415000F"/>
    <w:lvl w:ilvl="0">
      <w:start w:val="1"/>
      <w:numFmt w:val="decimal"/>
      <w:lvlText w:val="%1."/>
      <w:lvlJc w:val="left"/>
      <w:pPr>
        <w:ind w:left="1429" w:hanging="360"/>
      </w:pPr>
      <w:rPr>
        <w:rFonts w:hint="default"/>
      </w:rPr>
    </w:lvl>
  </w:abstractNum>
  <w:abstractNum w:abstractNumId="28" w15:restartNumberingAfterBreak="0">
    <w:nsid w:val="789C47F6"/>
    <w:multiLevelType w:val="hybridMultilevel"/>
    <w:tmpl w:val="E332989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7B8C7B2D"/>
    <w:multiLevelType w:val="multilevel"/>
    <w:tmpl w:val="EB9AF262"/>
    <w:lvl w:ilvl="0">
      <w:start w:val="1"/>
      <w:numFmt w:val="decimal"/>
      <w:lvlText w:val="%1."/>
      <w:lvlJc w:val="left"/>
      <w:pPr>
        <w:ind w:left="1620" w:hanging="360"/>
      </w:pPr>
      <w:rPr>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lvlText w:val="%3)"/>
      <w:lvlJc w:val="left"/>
      <w:pPr>
        <w:tabs>
          <w:tab w:val="num" w:pos="1620"/>
        </w:tabs>
        <w:ind w:left="1620" w:hanging="360"/>
      </w:pPr>
      <w:rPr>
        <w:b/>
        <w:bCs/>
      </w:r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3060" w:hanging="1800"/>
      </w:pPr>
    </w:lvl>
  </w:abstractNum>
  <w:abstractNum w:abstractNumId="30" w15:restartNumberingAfterBreak="0">
    <w:nsid w:val="7F6F2A46"/>
    <w:multiLevelType w:val="hybridMultilevel"/>
    <w:tmpl w:val="E332989C"/>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1563179280">
    <w:abstractNumId w:val="23"/>
  </w:num>
  <w:num w:numId="2" w16cid:durableId="2070030581">
    <w:abstractNumId w:val="22"/>
  </w:num>
  <w:num w:numId="3" w16cid:durableId="1096511689">
    <w:abstractNumId w:val="7"/>
  </w:num>
  <w:num w:numId="4" w16cid:durableId="1452093911">
    <w:abstractNumId w:val="8"/>
  </w:num>
  <w:num w:numId="5" w16cid:durableId="80958915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4938125">
    <w:abstractNumId w:val="18"/>
  </w:num>
  <w:num w:numId="7" w16cid:durableId="922956762">
    <w:abstractNumId w:val="16"/>
  </w:num>
  <w:num w:numId="8" w16cid:durableId="4235009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820010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5658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8901416">
    <w:abstractNumId w:val="6"/>
  </w:num>
  <w:num w:numId="12" w16cid:durableId="469785714">
    <w:abstractNumId w:val="5"/>
  </w:num>
  <w:num w:numId="13" w16cid:durableId="1987467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36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247432">
    <w:abstractNumId w:val="13"/>
  </w:num>
  <w:num w:numId="16" w16cid:durableId="1280381011">
    <w:abstractNumId w:val="3"/>
  </w:num>
  <w:num w:numId="17" w16cid:durableId="624702302">
    <w:abstractNumId w:val="27"/>
  </w:num>
  <w:num w:numId="18" w16cid:durableId="1486362485">
    <w:abstractNumId w:val="25"/>
  </w:num>
  <w:num w:numId="19" w16cid:durableId="280961">
    <w:abstractNumId w:val="4"/>
  </w:num>
  <w:num w:numId="20" w16cid:durableId="1047530014">
    <w:abstractNumId w:val="24"/>
  </w:num>
  <w:num w:numId="21" w16cid:durableId="59714401">
    <w:abstractNumId w:val="9"/>
  </w:num>
  <w:num w:numId="22" w16cid:durableId="80686084">
    <w:abstractNumId w:val="10"/>
  </w:num>
  <w:num w:numId="23" w16cid:durableId="307516569">
    <w:abstractNumId w:val="20"/>
  </w:num>
  <w:num w:numId="24" w16cid:durableId="518931122">
    <w:abstractNumId w:val="2"/>
  </w:num>
  <w:num w:numId="25" w16cid:durableId="1404252796">
    <w:abstractNumId w:val="1"/>
  </w:num>
  <w:num w:numId="26" w16cid:durableId="1310750204">
    <w:abstractNumId w:val="28"/>
  </w:num>
  <w:num w:numId="27" w16cid:durableId="1118260070">
    <w:abstractNumId w:val="26"/>
  </w:num>
  <w:num w:numId="28" w16cid:durableId="1507288065">
    <w:abstractNumId w:val="30"/>
  </w:num>
  <w:num w:numId="29" w16cid:durableId="591745931">
    <w:abstractNumId w:val="21"/>
  </w:num>
  <w:num w:numId="30" w16cid:durableId="1559781409">
    <w:abstractNumId w:val="11"/>
  </w:num>
  <w:num w:numId="31" w16cid:durableId="120232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158"/>
    <w:rsid w:val="00040B47"/>
    <w:rsid w:val="00055E87"/>
    <w:rsid w:val="00063AEA"/>
    <w:rsid w:val="000C783E"/>
    <w:rsid w:val="000D386B"/>
    <w:rsid w:val="000E10DD"/>
    <w:rsid w:val="00126BE9"/>
    <w:rsid w:val="00143010"/>
    <w:rsid w:val="0015153B"/>
    <w:rsid w:val="00162D69"/>
    <w:rsid w:val="001B04D8"/>
    <w:rsid w:val="001B1FEC"/>
    <w:rsid w:val="001E0A69"/>
    <w:rsid w:val="001E13D1"/>
    <w:rsid w:val="001E4C3B"/>
    <w:rsid w:val="00227FEE"/>
    <w:rsid w:val="002477F7"/>
    <w:rsid w:val="002B1DF5"/>
    <w:rsid w:val="002E75E4"/>
    <w:rsid w:val="002F01FB"/>
    <w:rsid w:val="002F60BC"/>
    <w:rsid w:val="002F7B9D"/>
    <w:rsid w:val="0031001D"/>
    <w:rsid w:val="00327232"/>
    <w:rsid w:val="003856E6"/>
    <w:rsid w:val="003A0826"/>
    <w:rsid w:val="00451793"/>
    <w:rsid w:val="00456046"/>
    <w:rsid w:val="004917F6"/>
    <w:rsid w:val="004A2158"/>
    <w:rsid w:val="004B077C"/>
    <w:rsid w:val="004E0067"/>
    <w:rsid w:val="004F226B"/>
    <w:rsid w:val="00536B82"/>
    <w:rsid w:val="00581ED9"/>
    <w:rsid w:val="005A7032"/>
    <w:rsid w:val="005B0E71"/>
    <w:rsid w:val="005D1F1C"/>
    <w:rsid w:val="005F3552"/>
    <w:rsid w:val="0060648E"/>
    <w:rsid w:val="00607C2E"/>
    <w:rsid w:val="00624307"/>
    <w:rsid w:val="00670548"/>
    <w:rsid w:val="006823E5"/>
    <w:rsid w:val="006933FD"/>
    <w:rsid w:val="006962BE"/>
    <w:rsid w:val="006976A2"/>
    <w:rsid w:val="006A1059"/>
    <w:rsid w:val="006B563A"/>
    <w:rsid w:val="006B6050"/>
    <w:rsid w:val="006D571D"/>
    <w:rsid w:val="00700E48"/>
    <w:rsid w:val="007135DA"/>
    <w:rsid w:val="007211C8"/>
    <w:rsid w:val="0073415E"/>
    <w:rsid w:val="00794161"/>
    <w:rsid w:val="007D1621"/>
    <w:rsid w:val="007D6DD0"/>
    <w:rsid w:val="007E0A12"/>
    <w:rsid w:val="008A6265"/>
    <w:rsid w:val="0092788E"/>
    <w:rsid w:val="00936D8B"/>
    <w:rsid w:val="009370E6"/>
    <w:rsid w:val="00986455"/>
    <w:rsid w:val="009A11B4"/>
    <w:rsid w:val="009A597D"/>
    <w:rsid w:val="009C4052"/>
    <w:rsid w:val="00A17ADD"/>
    <w:rsid w:val="00A27A2F"/>
    <w:rsid w:val="00A3228F"/>
    <w:rsid w:val="00A429C5"/>
    <w:rsid w:val="00A46611"/>
    <w:rsid w:val="00A56E40"/>
    <w:rsid w:val="00A650FD"/>
    <w:rsid w:val="00A96300"/>
    <w:rsid w:val="00AA1B64"/>
    <w:rsid w:val="00AC4501"/>
    <w:rsid w:val="00AD7A10"/>
    <w:rsid w:val="00AF1956"/>
    <w:rsid w:val="00B112C1"/>
    <w:rsid w:val="00B36659"/>
    <w:rsid w:val="00B54A4E"/>
    <w:rsid w:val="00B633AD"/>
    <w:rsid w:val="00B72966"/>
    <w:rsid w:val="00BB51B5"/>
    <w:rsid w:val="00BC27BA"/>
    <w:rsid w:val="00BC32B1"/>
    <w:rsid w:val="00C32266"/>
    <w:rsid w:val="00C36670"/>
    <w:rsid w:val="00C43316"/>
    <w:rsid w:val="00CB4E27"/>
    <w:rsid w:val="00CB6390"/>
    <w:rsid w:val="00D43645"/>
    <w:rsid w:val="00D50BD7"/>
    <w:rsid w:val="00D83824"/>
    <w:rsid w:val="00D91A56"/>
    <w:rsid w:val="00DB435F"/>
    <w:rsid w:val="00DD05BB"/>
    <w:rsid w:val="00E070AB"/>
    <w:rsid w:val="00E210C2"/>
    <w:rsid w:val="00E24C7F"/>
    <w:rsid w:val="00EB27C4"/>
    <w:rsid w:val="00EB79A8"/>
    <w:rsid w:val="00ED6FAD"/>
    <w:rsid w:val="00EE689C"/>
    <w:rsid w:val="00F04272"/>
    <w:rsid w:val="00F056D4"/>
    <w:rsid w:val="00F472A4"/>
    <w:rsid w:val="00F9245C"/>
    <w:rsid w:val="00FA081B"/>
    <w:rsid w:val="00FB7770"/>
    <w:rsid w:val="00FC0205"/>
    <w:rsid w:val="00FF48B9"/>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225A"/>
  <w15:docId w15:val="{4C046DB2-EDCB-41B9-AA11-D547CAE7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21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4A2158"/>
    <w:pPr>
      <w:tabs>
        <w:tab w:val="center" w:pos="4536"/>
        <w:tab w:val="right" w:pos="9072"/>
      </w:tabs>
      <w:spacing w:after="0" w:line="240" w:lineRule="auto"/>
    </w:pPr>
    <w:rPr>
      <w:rFonts w:ascii="Tms Rmn" w:eastAsia="Times New Roman" w:hAnsi="Tms Rm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4A2158"/>
    <w:rPr>
      <w:rFonts w:ascii="Tms Rmn" w:eastAsia="Times New Roman" w:hAnsi="Tms Rmn" w:cs="Times New Roman"/>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4A2158"/>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4A2158"/>
    <w:rPr>
      <w:rFonts w:ascii="Times New Roman" w:eastAsia="Times New Roman" w:hAnsi="Times New Roman" w:cs="Times New Roman"/>
      <w:sz w:val="20"/>
      <w:szCs w:val="20"/>
      <w:lang w:val="x-none" w:eastAsia="x-none"/>
    </w:rPr>
  </w:style>
  <w:style w:type="character" w:styleId="Odwoaniedokomentarza">
    <w:name w:val="annotation reference"/>
    <w:uiPriority w:val="99"/>
    <w:rsid w:val="004A2158"/>
    <w:rPr>
      <w:sz w:val="16"/>
      <w:szCs w:val="16"/>
    </w:rPr>
  </w:style>
  <w:style w:type="paragraph" w:styleId="Akapitzlist">
    <w:name w:val="List Paragraph"/>
    <w:basedOn w:val="Normalny"/>
    <w:uiPriority w:val="34"/>
    <w:qFormat/>
    <w:rsid w:val="009A597D"/>
    <w:pPr>
      <w:ind w:left="720"/>
      <w:contextualSpacing/>
    </w:pPr>
  </w:style>
  <w:style w:type="paragraph" w:styleId="Tekstpodstawowy2">
    <w:name w:val="Body Text 2"/>
    <w:basedOn w:val="Normalny"/>
    <w:link w:val="Tekstpodstawowy2Znak"/>
    <w:uiPriority w:val="99"/>
    <w:semiHidden/>
    <w:unhideWhenUsed/>
    <w:rsid w:val="007211C8"/>
    <w:pPr>
      <w:spacing w:after="0" w:line="240" w:lineRule="auto"/>
      <w:jc w:val="both"/>
    </w:pPr>
    <w:rPr>
      <w:rFonts w:ascii="Calibri" w:eastAsia="Calibri" w:hAnsi="Calibri" w:cs="Calibri"/>
      <w:sz w:val="24"/>
      <w:szCs w:val="24"/>
      <w:lang w:eastAsia="pl-PL"/>
    </w:rPr>
  </w:style>
  <w:style w:type="character" w:customStyle="1" w:styleId="Tekstpodstawowy2Znak">
    <w:name w:val="Tekst podstawowy 2 Znak"/>
    <w:basedOn w:val="Domylnaczcionkaakapitu"/>
    <w:link w:val="Tekstpodstawowy2"/>
    <w:uiPriority w:val="99"/>
    <w:semiHidden/>
    <w:rsid w:val="007211C8"/>
    <w:rPr>
      <w:rFonts w:ascii="Calibri" w:eastAsia="Calibri" w:hAnsi="Calibri" w:cs="Calibri"/>
      <w:sz w:val="24"/>
      <w:szCs w:val="24"/>
      <w:lang w:eastAsia="pl-PL"/>
    </w:rPr>
  </w:style>
  <w:style w:type="paragraph" w:customStyle="1" w:styleId="Akapitzlist1">
    <w:name w:val="Akapit z listą1"/>
    <w:aliases w:val="L1,Numerowanie,Akapit z listą5,2 heading,A_wyliczenie,K-P_odwolanie,maz_wyliczenie,opis dzialania,ISCG Numerowanie,lp1,Akapit z listą 1,Table of contents numbered,BulletC,Wyliczanie,Obiekt,normalny tekst,Akapit z listą31"/>
    <w:basedOn w:val="Normalny"/>
    <w:uiPriority w:val="99"/>
    <w:qFormat/>
    <w:rsid w:val="007211C8"/>
    <w:pPr>
      <w:spacing w:line="256" w:lineRule="auto"/>
      <w:ind w:left="720"/>
    </w:pPr>
    <w:rPr>
      <w:rFonts w:ascii="Calibri" w:eastAsia="Calibri" w:hAnsi="Calibri" w:cs="Calibri"/>
    </w:rPr>
  </w:style>
  <w:style w:type="paragraph" w:styleId="Tekstdymka">
    <w:name w:val="Balloon Text"/>
    <w:basedOn w:val="Normalny"/>
    <w:link w:val="TekstdymkaZnak"/>
    <w:uiPriority w:val="99"/>
    <w:semiHidden/>
    <w:unhideWhenUsed/>
    <w:rsid w:val="003A0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93384">
      <w:bodyDiv w:val="1"/>
      <w:marLeft w:val="0"/>
      <w:marRight w:val="0"/>
      <w:marTop w:val="0"/>
      <w:marBottom w:val="0"/>
      <w:divBdr>
        <w:top w:val="none" w:sz="0" w:space="0" w:color="auto"/>
        <w:left w:val="none" w:sz="0" w:space="0" w:color="auto"/>
        <w:bottom w:val="none" w:sz="0" w:space="0" w:color="auto"/>
        <w:right w:val="none" w:sz="0" w:space="0" w:color="auto"/>
      </w:divBdr>
    </w:div>
    <w:div w:id="710570452">
      <w:bodyDiv w:val="1"/>
      <w:marLeft w:val="0"/>
      <w:marRight w:val="0"/>
      <w:marTop w:val="0"/>
      <w:marBottom w:val="0"/>
      <w:divBdr>
        <w:top w:val="none" w:sz="0" w:space="0" w:color="auto"/>
        <w:left w:val="none" w:sz="0" w:space="0" w:color="auto"/>
        <w:bottom w:val="none" w:sz="0" w:space="0" w:color="auto"/>
        <w:right w:val="none" w:sz="0" w:space="0" w:color="auto"/>
      </w:divBdr>
    </w:div>
    <w:div w:id="936600218">
      <w:bodyDiv w:val="1"/>
      <w:marLeft w:val="0"/>
      <w:marRight w:val="0"/>
      <w:marTop w:val="0"/>
      <w:marBottom w:val="0"/>
      <w:divBdr>
        <w:top w:val="none" w:sz="0" w:space="0" w:color="auto"/>
        <w:left w:val="none" w:sz="0" w:space="0" w:color="auto"/>
        <w:bottom w:val="none" w:sz="0" w:space="0" w:color="auto"/>
        <w:right w:val="none" w:sz="0" w:space="0" w:color="auto"/>
      </w:divBdr>
    </w:div>
    <w:div w:id="1545756850">
      <w:bodyDiv w:val="1"/>
      <w:marLeft w:val="0"/>
      <w:marRight w:val="0"/>
      <w:marTop w:val="0"/>
      <w:marBottom w:val="0"/>
      <w:divBdr>
        <w:top w:val="none" w:sz="0" w:space="0" w:color="auto"/>
        <w:left w:val="none" w:sz="0" w:space="0" w:color="auto"/>
        <w:bottom w:val="none" w:sz="0" w:space="0" w:color="auto"/>
        <w:right w:val="none" w:sz="0" w:space="0" w:color="auto"/>
      </w:divBdr>
    </w:div>
    <w:div w:id="1731878060">
      <w:bodyDiv w:val="1"/>
      <w:marLeft w:val="0"/>
      <w:marRight w:val="0"/>
      <w:marTop w:val="0"/>
      <w:marBottom w:val="0"/>
      <w:divBdr>
        <w:top w:val="none" w:sz="0" w:space="0" w:color="auto"/>
        <w:left w:val="none" w:sz="0" w:space="0" w:color="auto"/>
        <w:bottom w:val="none" w:sz="0" w:space="0" w:color="auto"/>
        <w:right w:val="none" w:sz="0" w:space="0" w:color="auto"/>
      </w:divBdr>
    </w:div>
    <w:div w:id="1752120650">
      <w:bodyDiv w:val="1"/>
      <w:marLeft w:val="0"/>
      <w:marRight w:val="0"/>
      <w:marTop w:val="0"/>
      <w:marBottom w:val="0"/>
      <w:divBdr>
        <w:top w:val="none" w:sz="0" w:space="0" w:color="auto"/>
        <w:left w:val="none" w:sz="0" w:space="0" w:color="auto"/>
        <w:bottom w:val="none" w:sz="0" w:space="0" w:color="auto"/>
        <w:right w:val="none" w:sz="0" w:space="0" w:color="auto"/>
      </w:divBdr>
    </w:div>
    <w:div w:id="21077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17</Pages>
  <Words>7521</Words>
  <Characters>45130</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m.machaliński</dc:creator>
  <cp:lastModifiedBy>m.machaliński</cp:lastModifiedBy>
  <cp:revision>110</cp:revision>
  <cp:lastPrinted>2024-11-06T11:47:00Z</cp:lastPrinted>
  <dcterms:created xsi:type="dcterms:W3CDTF">2021-12-07T07:25:00Z</dcterms:created>
  <dcterms:modified xsi:type="dcterms:W3CDTF">2024-11-28T13:01:00Z</dcterms:modified>
</cp:coreProperties>
</file>