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C6B424" w14:textId="12EEE128" w:rsidR="00C13C3E" w:rsidRPr="00B83D0C" w:rsidRDefault="00D55702" w:rsidP="00B83D0C">
      <w:pPr>
        <w:spacing w:after="0" w:line="276" w:lineRule="auto"/>
        <w:jc w:val="center"/>
        <w:rPr>
          <w:rFonts w:ascii="Arial" w:hAnsi="Arial" w:cs="Arial"/>
          <w:b/>
          <w:color w:val="000000" w:themeColor="text1"/>
          <w:sz w:val="20"/>
          <w:szCs w:val="20"/>
        </w:rPr>
      </w:pPr>
      <w:r w:rsidRPr="00B83D0C">
        <w:rPr>
          <w:rFonts w:ascii="Arial" w:hAnsi="Arial" w:cs="Arial"/>
          <w:b/>
          <w:color w:val="000000" w:themeColor="text1"/>
          <w:sz w:val="20"/>
          <w:szCs w:val="20"/>
        </w:rPr>
        <w:t>Umowa</w:t>
      </w:r>
      <w:r w:rsidR="00C13C3E" w:rsidRPr="00B83D0C">
        <w:rPr>
          <w:rFonts w:ascii="Arial" w:hAnsi="Arial" w:cs="Arial"/>
          <w:b/>
          <w:color w:val="000000" w:themeColor="text1"/>
          <w:sz w:val="20"/>
          <w:szCs w:val="20"/>
        </w:rPr>
        <w:t xml:space="preserve"> Nr …................</w:t>
      </w:r>
    </w:p>
    <w:p w14:paraId="74F99A39" w14:textId="77777777" w:rsidR="00C13C3E" w:rsidRPr="00B83D0C" w:rsidRDefault="00C13C3E" w:rsidP="00B83D0C">
      <w:pPr>
        <w:spacing w:after="0" w:line="276" w:lineRule="auto"/>
        <w:jc w:val="center"/>
        <w:rPr>
          <w:rFonts w:ascii="Arial" w:hAnsi="Arial" w:cs="Arial"/>
          <w:b/>
          <w:color w:val="000000" w:themeColor="text1"/>
          <w:sz w:val="20"/>
          <w:szCs w:val="20"/>
        </w:rPr>
      </w:pPr>
      <w:r w:rsidRPr="00B83D0C">
        <w:rPr>
          <w:rFonts w:ascii="Arial" w:hAnsi="Arial" w:cs="Arial"/>
          <w:b/>
          <w:color w:val="000000" w:themeColor="text1"/>
          <w:sz w:val="20"/>
          <w:szCs w:val="20"/>
        </w:rPr>
        <w:t>(projekt)</w:t>
      </w:r>
    </w:p>
    <w:p w14:paraId="269E720C" w14:textId="0BDC41F1" w:rsidR="00C13C3E" w:rsidRPr="00B83D0C" w:rsidRDefault="00B0766F" w:rsidP="00B83D0C">
      <w:pPr>
        <w:spacing w:before="24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z</w:t>
      </w:r>
      <w:r w:rsidR="00C13C3E" w:rsidRPr="00B83D0C">
        <w:rPr>
          <w:rFonts w:ascii="Arial" w:hAnsi="Arial" w:cs="Arial"/>
          <w:color w:val="000000" w:themeColor="text1"/>
          <w:sz w:val="20"/>
          <w:szCs w:val="20"/>
        </w:rPr>
        <w:t xml:space="preserve">awarta w dniu  ……………………………………….. r. pomiędzy </w:t>
      </w:r>
    </w:p>
    <w:p w14:paraId="2789FB38" w14:textId="0BD2D903" w:rsidR="00C13C3E" w:rsidRPr="00B83D0C" w:rsidRDefault="00C13C3E" w:rsidP="00B83D0C">
      <w:pPr>
        <w:spacing w:before="240" w:after="120" w:line="276" w:lineRule="auto"/>
        <w:jc w:val="both"/>
        <w:rPr>
          <w:rFonts w:ascii="Arial" w:hAnsi="Arial" w:cs="Arial"/>
          <w:color w:val="000000" w:themeColor="text1"/>
          <w:sz w:val="20"/>
          <w:szCs w:val="20"/>
        </w:rPr>
      </w:pPr>
      <w:r w:rsidRPr="00B83D0C">
        <w:rPr>
          <w:rFonts w:ascii="Arial" w:hAnsi="Arial" w:cs="Arial"/>
          <w:b/>
          <w:color w:val="000000" w:themeColor="text1"/>
          <w:sz w:val="20"/>
          <w:szCs w:val="20"/>
        </w:rPr>
        <w:t>„Koleje Małopolskie” sp. z o.o.</w:t>
      </w:r>
      <w:r w:rsidRPr="00B83D0C">
        <w:rPr>
          <w:rFonts w:ascii="Arial" w:hAnsi="Arial" w:cs="Arial"/>
          <w:color w:val="000000" w:themeColor="text1"/>
          <w:sz w:val="20"/>
          <w:szCs w:val="20"/>
        </w:rPr>
        <w:t xml:space="preserve"> z siedzibą w Krakowie, ul. </w:t>
      </w:r>
      <w:r w:rsidR="00A032E0" w:rsidRPr="00B83D0C">
        <w:rPr>
          <w:rFonts w:ascii="Arial" w:hAnsi="Arial" w:cs="Arial"/>
          <w:color w:val="000000" w:themeColor="text1"/>
          <w:sz w:val="20"/>
          <w:szCs w:val="20"/>
        </w:rPr>
        <w:t>Wodna 2</w:t>
      </w:r>
      <w:r w:rsidRPr="00B83D0C">
        <w:rPr>
          <w:rFonts w:ascii="Arial" w:hAnsi="Arial" w:cs="Arial"/>
          <w:color w:val="000000" w:themeColor="text1"/>
          <w:sz w:val="20"/>
          <w:szCs w:val="20"/>
        </w:rPr>
        <w:t>, 30-</w:t>
      </w:r>
      <w:r w:rsidR="00A032E0" w:rsidRPr="00B83D0C">
        <w:rPr>
          <w:rFonts w:ascii="Arial" w:hAnsi="Arial" w:cs="Arial"/>
          <w:color w:val="000000" w:themeColor="text1"/>
          <w:sz w:val="20"/>
          <w:szCs w:val="20"/>
        </w:rPr>
        <w:t>556</w:t>
      </w:r>
      <w:r w:rsidRPr="00B83D0C">
        <w:rPr>
          <w:rFonts w:ascii="Arial" w:hAnsi="Arial" w:cs="Arial"/>
          <w:color w:val="000000" w:themeColor="text1"/>
          <w:sz w:val="20"/>
          <w:szCs w:val="20"/>
        </w:rPr>
        <w:t xml:space="preserve"> Kraków, wpisaną do Rejestru Przedsiębiorców Krajowego Rejestru Sądowego prowadzonego przez Sąd Rejonowy dla Krakowa – Śródmieścia w Krakowie, XI Wydział Gospodarczy Krajowego Rejestru Sądowego pod </w:t>
      </w:r>
      <w:r w:rsidR="00E03AB6" w:rsidRPr="00B83D0C">
        <w:rPr>
          <w:rFonts w:ascii="Arial" w:hAnsi="Arial" w:cs="Arial"/>
          <w:color w:val="000000" w:themeColor="text1"/>
          <w:sz w:val="20"/>
          <w:szCs w:val="20"/>
        </w:rPr>
        <w:br/>
      </w:r>
      <w:r w:rsidRPr="00B83D0C">
        <w:rPr>
          <w:rFonts w:ascii="Arial" w:hAnsi="Arial" w:cs="Arial"/>
          <w:color w:val="000000" w:themeColor="text1"/>
          <w:sz w:val="20"/>
          <w:szCs w:val="20"/>
        </w:rPr>
        <w:t xml:space="preserve">nr KRS 0000500799, REGON 123034972, NIP 6772379445; kapitał zakładowy w wysokości: </w:t>
      </w:r>
      <w:r w:rsidR="00AF2D0E">
        <w:rPr>
          <w:rFonts w:ascii="Arial" w:hAnsi="Arial" w:cs="Arial"/>
          <w:color w:val="000000" w:themeColor="text1"/>
          <w:sz w:val="20"/>
          <w:szCs w:val="20"/>
        </w:rPr>
        <w:t>69.140</w:t>
      </w:r>
      <w:r w:rsidR="00A032E0" w:rsidRPr="00B83D0C">
        <w:rPr>
          <w:rFonts w:ascii="Arial" w:hAnsi="Arial" w:cs="Arial"/>
          <w:color w:val="000000" w:themeColor="text1"/>
          <w:sz w:val="20"/>
          <w:szCs w:val="20"/>
        </w:rPr>
        <w:t>.000</w:t>
      </w:r>
      <w:r w:rsidRPr="00B83D0C">
        <w:rPr>
          <w:rFonts w:ascii="Arial" w:hAnsi="Arial" w:cs="Arial"/>
          <w:color w:val="000000" w:themeColor="text1"/>
          <w:sz w:val="20"/>
          <w:szCs w:val="20"/>
        </w:rPr>
        <w:t xml:space="preserve">,00 zł, pokryty w całości, zwana dalej </w:t>
      </w:r>
      <w:r w:rsidRPr="00B83D0C">
        <w:rPr>
          <w:rFonts w:ascii="Arial" w:hAnsi="Arial" w:cs="Arial"/>
          <w:b/>
          <w:color w:val="000000" w:themeColor="text1"/>
          <w:sz w:val="20"/>
          <w:szCs w:val="20"/>
        </w:rPr>
        <w:t>Zamawiającym</w:t>
      </w:r>
      <w:r w:rsidRPr="00B83D0C">
        <w:rPr>
          <w:rFonts w:ascii="Arial" w:hAnsi="Arial" w:cs="Arial"/>
          <w:color w:val="000000" w:themeColor="text1"/>
          <w:sz w:val="20"/>
          <w:szCs w:val="20"/>
        </w:rPr>
        <w:t>, reprezentowanym przez:</w:t>
      </w:r>
    </w:p>
    <w:p w14:paraId="30FF0CE2" w14:textId="77777777" w:rsidR="00AF2D0E" w:rsidRPr="00AF2D0E" w:rsidRDefault="00AF2D0E" w:rsidP="00AF2D0E">
      <w:pPr>
        <w:spacing w:before="120" w:line="276" w:lineRule="auto"/>
        <w:jc w:val="both"/>
        <w:rPr>
          <w:rFonts w:ascii="Arial" w:hAnsi="Arial" w:cs="Arial"/>
          <w:b/>
          <w:bCs/>
          <w:color w:val="000000" w:themeColor="text1"/>
          <w:sz w:val="20"/>
          <w:szCs w:val="20"/>
        </w:rPr>
      </w:pPr>
      <w:r w:rsidRPr="00AF2D0E">
        <w:rPr>
          <w:rFonts w:ascii="Arial" w:hAnsi="Arial" w:cs="Arial"/>
          <w:b/>
          <w:bCs/>
          <w:color w:val="000000" w:themeColor="text1"/>
          <w:sz w:val="20"/>
          <w:szCs w:val="20"/>
        </w:rPr>
        <w:t>Pana Radosława Włoszka – Prezesa Zarządu</w:t>
      </w:r>
    </w:p>
    <w:p w14:paraId="22D75192" w14:textId="77777777" w:rsidR="00AF2D0E" w:rsidRPr="00AF2D0E" w:rsidRDefault="00AF2D0E" w:rsidP="00AF2D0E">
      <w:pPr>
        <w:spacing w:before="120" w:line="276" w:lineRule="auto"/>
        <w:jc w:val="both"/>
        <w:rPr>
          <w:rFonts w:ascii="Arial" w:hAnsi="Arial" w:cs="Arial"/>
          <w:b/>
          <w:bCs/>
          <w:color w:val="000000" w:themeColor="text1"/>
          <w:sz w:val="20"/>
          <w:szCs w:val="20"/>
        </w:rPr>
      </w:pPr>
      <w:r w:rsidRPr="00AF2D0E">
        <w:rPr>
          <w:rFonts w:ascii="Arial" w:hAnsi="Arial" w:cs="Arial"/>
          <w:b/>
          <w:bCs/>
          <w:color w:val="000000" w:themeColor="text1"/>
          <w:sz w:val="20"/>
          <w:szCs w:val="20"/>
        </w:rPr>
        <w:t>Pana Pawła Pachoła – Wiceprezesa Zarządu</w:t>
      </w:r>
    </w:p>
    <w:p w14:paraId="473A1A88" w14:textId="77777777" w:rsidR="00C13C3E" w:rsidRPr="00B83D0C" w:rsidRDefault="00C13C3E" w:rsidP="00B83D0C">
      <w:pPr>
        <w:spacing w:before="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a</w:t>
      </w:r>
    </w:p>
    <w:p w14:paraId="1B18ABE6" w14:textId="77777777" w:rsidR="00C13C3E" w:rsidRPr="00B83D0C" w:rsidRDefault="00C13C3E" w:rsidP="00B83D0C">
      <w:pPr>
        <w:spacing w:after="12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 xml:space="preserve">W PRZYPADKU SPÓŁKI PRAWA HANDLOWEGO* </w:t>
      </w:r>
    </w:p>
    <w:p w14:paraId="1C875DE4" w14:textId="77777777" w:rsidR="00C13C3E" w:rsidRPr="00B83D0C" w:rsidRDefault="00C13C3E" w:rsidP="00B83D0C">
      <w:pPr>
        <w:spacing w:after="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 z siedzibą w ……………… ul. ……………, …-…… ………………, spółką wpisaną do rejestru przedsiębiorców - Krajowego Rejestru Sądowego prowadzonego przez Sąd Rejonowy dla ……… w ………, … Wydział Gospodarczy Krajowego Rejestru Sądowego, pod nr KRS: </w:t>
      </w:r>
    </w:p>
    <w:p w14:paraId="1029A44F" w14:textId="77777777" w:rsidR="00C13C3E" w:rsidRPr="00B83D0C" w:rsidRDefault="00C13C3E" w:rsidP="00B83D0C">
      <w:pPr>
        <w:spacing w:after="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 NIP: …………, REGON: …………, kapitał zakładowy w wysokości ……… złotych, opłacony w całości/do kwoty ……… złotych, reprezentowaną przez: </w:t>
      </w:r>
    </w:p>
    <w:p w14:paraId="2891322F" w14:textId="77777777" w:rsidR="00C13C3E" w:rsidRPr="00B83D0C" w:rsidRDefault="00C13C3E" w:rsidP="00B83D0C">
      <w:pPr>
        <w:spacing w:after="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 </w:t>
      </w:r>
    </w:p>
    <w:p w14:paraId="653EF37D" w14:textId="77777777" w:rsidR="00C13C3E" w:rsidRPr="00B83D0C" w:rsidRDefault="00C13C3E" w:rsidP="00B83D0C">
      <w:pPr>
        <w:spacing w:after="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 </w:t>
      </w:r>
    </w:p>
    <w:p w14:paraId="3B0FE803" w14:textId="242E7FCE" w:rsidR="00C13C3E" w:rsidRPr="00B83D0C" w:rsidRDefault="00C13C3E" w:rsidP="00B83D0C">
      <w:pPr>
        <w:spacing w:after="12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W PRZYPADKU OSOBY FIZYCZNE</w:t>
      </w:r>
      <w:r w:rsidR="00A632C5" w:rsidRPr="00B83D0C">
        <w:rPr>
          <w:rFonts w:ascii="Arial" w:hAnsi="Arial" w:cs="Arial"/>
          <w:b/>
          <w:color w:val="000000" w:themeColor="text1"/>
          <w:sz w:val="20"/>
          <w:szCs w:val="20"/>
        </w:rPr>
        <w:t xml:space="preserve"> </w:t>
      </w:r>
      <w:r w:rsidRPr="00B83D0C">
        <w:rPr>
          <w:rFonts w:ascii="Arial" w:hAnsi="Arial" w:cs="Arial"/>
          <w:b/>
          <w:color w:val="000000" w:themeColor="text1"/>
          <w:sz w:val="20"/>
          <w:szCs w:val="20"/>
        </w:rPr>
        <w:t xml:space="preserve">J PROWADZĄCEJ DZIAŁALNOŚĆ GOSPODARCZĄ* </w:t>
      </w:r>
    </w:p>
    <w:p w14:paraId="6C44A09E" w14:textId="77777777" w:rsidR="00C13C3E" w:rsidRPr="00B83D0C" w:rsidRDefault="00C13C3E" w:rsidP="00B83D0C">
      <w:pPr>
        <w:spacing w:after="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 zamieszkałym/ą w …-…… ……………, ul. ……………, </w:t>
      </w:r>
    </w:p>
    <w:p w14:paraId="1FD2ABF6" w14:textId="77777777" w:rsidR="00C13C3E" w:rsidRPr="00B83D0C" w:rsidRDefault="00C13C3E" w:rsidP="00B83D0C">
      <w:pPr>
        <w:spacing w:after="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prowadzącym/ą działalność gospodarczą pod firmą: …………… wpisaną do Centralnej Ewidencji i Informacji o Działalności Gospodarczej, adres głównego miejsca wykonywania działalności …-…… </w:t>
      </w:r>
    </w:p>
    <w:p w14:paraId="701BB8D5" w14:textId="77777777" w:rsidR="00C13C3E" w:rsidRPr="00B83D0C" w:rsidRDefault="00C13C3E" w:rsidP="00B83D0C">
      <w:pPr>
        <w:spacing w:after="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 ul. …………………………, NIP: …………, REGON: …………, PESEL: </w:t>
      </w:r>
    </w:p>
    <w:p w14:paraId="728EB39E" w14:textId="77777777" w:rsidR="00C13C3E" w:rsidRPr="00B83D0C" w:rsidRDefault="00C13C3E" w:rsidP="00B83D0C">
      <w:pPr>
        <w:spacing w:after="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zwanym dalej </w:t>
      </w:r>
      <w:r w:rsidRPr="00B83D0C">
        <w:rPr>
          <w:rFonts w:ascii="Arial" w:hAnsi="Arial" w:cs="Arial"/>
          <w:b/>
          <w:color w:val="000000" w:themeColor="text1"/>
          <w:sz w:val="20"/>
          <w:szCs w:val="20"/>
        </w:rPr>
        <w:t>Wykonawcą</w:t>
      </w:r>
      <w:r w:rsidRPr="00B83D0C">
        <w:rPr>
          <w:rFonts w:ascii="Arial" w:hAnsi="Arial" w:cs="Arial"/>
          <w:color w:val="000000" w:themeColor="text1"/>
          <w:sz w:val="20"/>
          <w:szCs w:val="20"/>
        </w:rPr>
        <w:t>, którego reprezentują:</w:t>
      </w:r>
    </w:p>
    <w:p w14:paraId="678DB87F" w14:textId="77777777" w:rsidR="00C13C3E" w:rsidRPr="00B83D0C" w:rsidRDefault="00C13C3E" w:rsidP="00B83D0C">
      <w:pPr>
        <w:spacing w:after="12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w:t>
      </w:r>
    </w:p>
    <w:p w14:paraId="42EBC2F8" w14:textId="77777777" w:rsidR="00C13C3E" w:rsidRPr="00B83D0C" w:rsidRDefault="00C13C3E" w:rsidP="00B83D0C">
      <w:pPr>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zwanymi dalej łącznie lub osobno Stronami lub Stroną .</w:t>
      </w:r>
    </w:p>
    <w:p w14:paraId="5E326E2E" w14:textId="77777777" w:rsidR="00C13C3E" w:rsidRPr="00B83D0C" w:rsidRDefault="00C13C3E" w:rsidP="00B83D0C">
      <w:pPr>
        <w:spacing w:after="0" w:line="276" w:lineRule="auto"/>
        <w:jc w:val="both"/>
        <w:rPr>
          <w:rFonts w:ascii="Arial" w:eastAsia="Times New Roman" w:hAnsi="Arial" w:cs="Arial"/>
          <w:color w:val="000000" w:themeColor="text1"/>
          <w:sz w:val="20"/>
          <w:szCs w:val="20"/>
        </w:rPr>
      </w:pPr>
    </w:p>
    <w:p w14:paraId="20C6DD6D" w14:textId="520997BE" w:rsidR="00D3354E" w:rsidRPr="00B83D0C" w:rsidRDefault="0034208F" w:rsidP="00B83D0C">
      <w:pPr>
        <w:spacing w:after="0" w:line="276" w:lineRule="auto"/>
        <w:jc w:val="both"/>
        <w:rPr>
          <w:rFonts w:ascii="Arial" w:eastAsia="Times New Roman" w:hAnsi="Arial" w:cs="Arial"/>
          <w:color w:val="000000" w:themeColor="text1"/>
          <w:sz w:val="20"/>
          <w:szCs w:val="20"/>
        </w:rPr>
      </w:pPr>
      <w:r w:rsidRPr="00B83D0C">
        <w:rPr>
          <w:rFonts w:ascii="Arial" w:eastAsia="Times New Roman" w:hAnsi="Arial" w:cs="Arial"/>
          <w:color w:val="000000" w:themeColor="text1"/>
          <w:sz w:val="20"/>
          <w:szCs w:val="20"/>
        </w:rPr>
        <w:t xml:space="preserve">niniejsza </w:t>
      </w:r>
      <w:r w:rsidR="00D55702" w:rsidRPr="00B83D0C">
        <w:rPr>
          <w:rFonts w:ascii="Arial" w:eastAsia="Times New Roman" w:hAnsi="Arial" w:cs="Arial"/>
          <w:color w:val="000000" w:themeColor="text1"/>
          <w:sz w:val="20"/>
          <w:szCs w:val="20"/>
        </w:rPr>
        <w:t>Umowa</w:t>
      </w:r>
      <w:r w:rsidRPr="00B83D0C">
        <w:rPr>
          <w:rFonts w:ascii="Arial" w:eastAsia="Times New Roman" w:hAnsi="Arial" w:cs="Arial"/>
          <w:color w:val="000000" w:themeColor="text1"/>
          <w:sz w:val="20"/>
          <w:szCs w:val="20"/>
        </w:rPr>
        <w:t xml:space="preserve">, zwana dalej „Umową” zostaje zawarta po przeprowadzeniu postępowania </w:t>
      </w:r>
      <w:r w:rsidR="00E03AB6" w:rsidRPr="00B83D0C">
        <w:rPr>
          <w:rFonts w:ascii="Arial" w:eastAsia="Times New Roman" w:hAnsi="Arial" w:cs="Arial"/>
          <w:color w:val="000000" w:themeColor="text1"/>
          <w:sz w:val="20"/>
          <w:szCs w:val="20"/>
        </w:rPr>
        <w:br/>
      </w:r>
      <w:r w:rsidRPr="00B83D0C">
        <w:rPr>
          <w:rFonts w:ascii="Arial" w:eastAsia="Times New Roman" w:hAnsi="Arial" w:cs="Arial"/>
          <w:color w:val="000000" w:themeColor="text1"/>
          <w:sz w:val="20"/>
          <w:szCs w:val="20"/>
        </w:rPr>
        <w:t>o udzielenie zamówienia w trybie</w:t>
      </w:r>
      <w:r w:rsidR="004425E6">
        <w:rPr>
          <w:rFonts w:ascii="Arial" w:eastAsia="Times New Roman" w:hAnsi="Arial" w:cs="Arial"/>
          <w:color w:val="000000" w:themeColor="text1"/>
          <w:sz w:val="20"/>
          <w:szCs w:val="20"/>
        </w:rPr>
        <w:t xml:space="preserve"> zapytania ofertowego</w:t>
      </w:r>
      <w:r w:rsidRPr="00B83D0C">
        <w:rPr>
          <w:rFonts w:ascii="Arial" w:eastAsia="Times New Roman" w:hAnsi="Arial" w:cs="Arial"/>
          <w:color w:val="000000" w:themeColor="text1"/>
          <w:sz w:val="20"/>
          <w:szCs w:val="20"/>
        </w:rPr>
        <w:t xml:space="preserve"> – pn. </w:t>
      </w:r>
      <w:r w:rsidR="00AA68F0" w:rsidRPr="00AA68F0">
        <w:rPr>
          <w:rFonts w:ascii="Arial" w:hAnsi="Arial" w:cs="Arial"/>
          <w:b/>
          <w:color w:val="000000" w:themeColor="text1"/>
          <w:sz w:val="20"/>
          <w:szCs w:val="20"/>
        </w:rPr>
        <w:t>„</w:t>
      </w:r>
      <w:r w:rsidR="00AF2D0E">
        <w:rPr>
          <w:rFonts w:ascii="Arial" w:hAnsi="Arial" w:cs="Arial"/>
          <w:b/>
          <w:color w:val="000000" w:themeColor="text1"/>
          <w:sz w:val="20"/>
          <w:szCs w:val="20"/>
        </w:rPr>
        <w:t>M</w:t>
      </w:r>
      <w:r w:rsidR="00AF2D0E" w:rsidRPr="00AF2D0E">
        <w:rPr>
          <w:rFonts w:ascii="Arial" w:hAnsi="Arial" w:cs="Arial"/>
          <w:b/>
          <w:color w:val="000000" w:themeColor="text1"/>
          <w:sz w:val="20"/>
          <w:szCs w:val="20"/>
        </w:rPr>
        <w:t>odernizacja aktualnie użytkowanego przez spółkę symulatora ECOSAFE pojazdu kolejowego</w:t>
      </w:r>
      <w:r w:rsidR="00AA68F0" w:rsidRPr="00AA68F0">
        <w:rPr>
          <w:rFonts w:ascii="Arial" w:hAnsi="Arial" w:cs="Arial"/>
          <w:b/>
          <w:color w:val="000000" w:themeColor="text1"/>
          <w:sz w:val="20"/>
          <w:szCs w:val="20"/>
        </w:rPr>
        <w:t>”</w:t>
      </w:r>
      <w:r w:rsidRPr="00B83D0C">
        <w:rPr>
          <w:rFonts w:ascii="Arial" w:eastAsia="Times New Roman" w:hAnsi="Arial" w:cs="Arial"/>
          <w:color w:val="000000" w:themeColor="text1"/>
          <w:sz w:val="20"/>
          <w:szCs w:val="20"/>
        </w:rPr>
        <w:t xml:space="preserve"> </w:t>
      </w:r>
      <w:r w:rsidR="005724DB" w:rsidRPr="00B83D0C">
        <w:rPr>
          <w:rFonts w:ascii="Arial" w:eastAsia="Times New Roman" w:hAnsi="Arial" w:cs="Arial"/>
          <w:color w:val="000000" w:themeColor="text1"/>
          <w:sz w:val="20"/>
          <w:szCs w:val="20"/>
        </w:rPr>
        <w:t xml:space="preserve"> znak sprawy</w:t>
      </w:r>
      <w:r w:rsidR="00AB0C38">
        <w:rPr>
          <w:rFonts w:ascii="Arial" w:eastAsia="Times New Roman" w:hAnsi="Arial" w:cs="Arial"/>
          <w:color w:val="000000" w:themeColor="text1"/>
          <w:sz w:val="20"/>
          <w:szCs w:val="20"/>
        </w:rPr>
        <w:t>DZ.26.54.2025</w:t>
      </w:r>
      <w:r w:rsidR="00AB0C38" w:rsidRPr="00B83D0C">
        <w:rPr>
          <w:rFonts w:ascii="Arial" w:eastAsia="Times New Roman" w:hAnsi="Arial" w:cs="Arial"/>
          <w:color w:val="000000" w:themeColor="text1"/>
          <w:sz w:val="20"/>
          <w:szCs w:val="20"/>
        </w:rPr>
        <w:t xml:space="preserve"> </w:t>
      </w:r>
      <w:r w:rsidRPr="00B83D0C">
        <w:rPr>
          <w:rFonts w:ascii="Arial" w:eastAsia="Times New Roman" w:hAnsi="Arial" w:cs="Arial"/>
          <w:color w:val="000000" w:themeColor="text1"/>
          <w:sz w:val="20"/>
          <w:szCs w:val="20"/>
        </w:rPr>
        <w:t>na podstawie Regulaminu udzielania zamówień w Spółce „Koleje Małopolskie” Sp. z o.o. wyłączonych spod stosowania Ustawy z dnia 11 września 2019 r. – Prawo Zamówień Publicznych.</w:t>
      </w:r>
    </w:p>
    <w:p w14:paraId="1599039A" w14:textId="6AF621B2" w:rsidR="0051040A" w:rsidRPr="00B83D0C" w:rsidRDefault="0051040A" w:rsidP="00B83D0C">
      <w:pPr>
        <w:pStyle w:val="Akapitzlist"/>
        <w:numPr>
          <w:ilvl w:val="0"/>
          <w:numId w:val="12"/>
        </w:numPr>
        <w:spacing w:before="240" w:after="0" w:line="276" w:lineRule="auto"/>
        <w:ind w:left="425" w:hanging="357"/>
        <w:contextualSpacing w:val="0"/>
        <w:jc w:val="center"/>
        <w:rPr>
          <w:rFonts w:ascii="Arial" w:eastAsia="Times New Roman" w:hAnsi="Arial" w:cs="Arial"/>
          <w:b/>
          <w:bCs/>
          <w:color w:val="000000" w:themeColor="text1"/>
          <w:sz w:val="20"/>
          <w:szCs w:val="20"/>
        </w:rPr>
      </w:pPr>
    </w:p>
    <w:p w14:paraId="0706248A" w14:textId="0DD27AAE" w:rsidR="00E972B3" w:rsidRPr="00B83D0C" w:rsidRDefault="5F2A5A7C" w:rsidP="00F4588C">
      <w:pPr>
        <w:spacing w:after="0" w:line="276" w:lineRule="auto"/>
        <w:jc w:val="center"/>
        <w:rPr>
          <w:rFonts w:ascii="Arial" w:hAnsi="Arial" w:cs="Arial"/>
          <w:caps/>
          <w:color w:val="000000" w:themeColor="text1"/>
          <w:sz w:val="20"/>
          <w:szCs w:val="20"/>
        </w:rPr>
      </w:pPr>
      <w:r w:rsidRPr="00B83D0C">
        <w:rPr>
          <w:rFonts w:ascii="Arial" w:hAnsi="Arial" w:cs="Arial"/>
          <w:b/>
          <w:bCs/>
          <w:caps/>
          <w:color w:val="000000" w:themeColor="text1"/>
          <w:sz w:val="20"/>
          <w:szCs w:val="20"/>
        </w:rPr>
        <w:t xml:space="preserve">Przedmiot </w:t>
      </w:r>
      <w:r w:rsidR="00D55702" w:rsidRPr="00B83D0C">
        <w:rPr>
          <w:rFonts w:ascii="Arial" w:hAnsi="Arial" w:cs="Arial"/>
          <w:b/>
          <w:bCs/>
          <w:caps/>
          <w:color w:val="000000" w:themeColor="text1"/>
          <w:sz w:val="20"/>
          <w:szCs w:val="20"/>
        </w:rPr>
        <w:t>Umowy</w:t>
      </w:r>
    </w:p>
    <w:p w14:paraId="4AED82C5" w14:textId="7FE05EE3" w:rsidR="00116DDC" w:rsidRPr="00B83D0C" w:rsidRDefault="009B1A52" w:rsidP="00F4588C">
      <w:pPr>
        <w:pStyle w:val="Akapitzlist"/>
        <w:numPr>
          <w:ilvl w:val="0"/>
          <w:numId w:val="7"/>
        </w:numPr>
        <w:spacing w:after="0" w:line="276" w:lineRule="auto"/>
        <w:ind w:left="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 xml:space="preserve">Przedmiot </w:t>
      </w:r>
      <w:r w:rsidR="00B5049F"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xml:space="preserve"> stanowi</w:t>
      </w:r>
      <w:r w:rsidR="00943FD1">
        <w:rPr>
          <w:rFonts w:ascii="Arial" w:eastAsia="Calibri" w:hAnsi="Arial" w:cs="Arial"/>
          <w:color w:val="000000" w:themeColor="text1"/>
          <w:sz w:val="20"/>
          <w:szCs w:val="20"/>
        </w:rPr>
        <w:t xml:space="preserve">. </w:t>
      </w:r>
      <w:r w:rsidR="00116DDC" w:rsidRPr="00B83D0C">
        <w:rPr>
          <w:rFonts w:ascii="Arial" w:eastAsia="Calibri" w:hAnsi="Arial" w:cs="Arial"/>
          <w:color w:val="000000" w:themeColor="text1"/>
          <w:sz w:val="20"/>
          <w:szCs w:val="20"/>
        </w:rPr>
        <w:t>:</w:t>
      </w:r>
    </w:p>
    <w:p w14:paraId="7FDFE7D2" w14:textId="2EEC005E" w:rsidR="00116DDC" w:rsidRPr="00B83D0C" w:rsidRDefault="003A618E" w:rsidP="00B83D0C">
      <w:pPr>
        <w:pStyle w:val="Akapitzlist"/>
        <w:numPr>
          <w:ilvl w:val="1"/>
          <w:numId w:val="7"/>
        </w:numPr>
        <w:spacing w:after="0" w:line="276" w:lineRule="auto"/>
        <w:jc w:val="both"/>
        <w:rPr>
          <w:rFonts w:ascii="Arial" w:eastAsia="Calibri" w:hAnsi="Arial" w:cs="Arial"/>
          <w:color w:val="000000" w:themeColor="text1"/>
          <w:sz w:val="20"/>
          <w:szCs w:val="20"/>
        </w:rPr>
      </w:pPr>
      <w:r w:rsidRPr="003A618E">
        <w:rPr>
          <w:rFonts w:ascii="Arial" w:eastAsia="Calibri" w:hAnsi="Arial" w:cs="Arial"/>
          <w:color w:val="000000" w:themeColor="text1"/>
          <w:sz w:val="20"/>
          <w:szCs w:val="20"/>
        </w:rPr>
        <w:t>usługa modernizacji aktualnie użytkowanego przez Zamawiającego symulatora ECOSAFE pojazdu kolejowego (dalej jako „Symulator”)</w:t>
      </w:r>
      <w:r w:rsidR="00406772">
        <w:rPr>
          <w:rFonts w:ascii="Arial" w:eastAsia="Calibri" w:hAnsi="Arial" w:cs="Arial"/>
          <w:color w:val="000000" w:themeColor="text1"/>
          <w:sz w:val="20"/>
          <w:szCs w:val="20"/>
        </w:rPr>
        <w:t>,</w:t>
      </w:r>
      <w:r w:rsidR="00EA70BF" w:rsidRPr="00B83D0C">
        <w:rPr>
          <w:rFonts w:ascii="Arial" w:eastAsia="Calibri" w:hAnsi="Arial" w:cs="Arial"/>
          <w:color w:val="000000" w:themeColor="text1"/>
          <w:sz w:val="20"/>
          <w:szCs w:val="20"/>
        </w:rPr>
        <w:t xml:space="preserve"> </w:t>
      </w:r>
      <w:r w:rsidR="00E458DD" w:rsidRPr="00B83D0C">
        <w:rPr>
          <w:rFonts w:ascii="Arial" w:eastAsia="Calibri" w:hAnsi="Arial" w:cs="Arial"/>
          <w:color w:val="000000" w:themeColor="text1"/>
          <w:sz w:val="20"/>
          <w:szCs w:val="20"/>
        </w:rPr>
        <w:t>zgodn</w:t>
      </w:r>
      <w:r>
        <w:rPr>
          <w:rFonts w:ascii="Arial" w:eastAsia="Calibri" w:hAnsi="Arial" w:cs="Arial"/>
          <w:color w:val="000000" w:themeColor="text1"/>
          <w:sz w:val="20"/>
          <w:szCs w:val="20"/>
        </w:rPr>
        <w:t>ie</w:t>
      </w:r>
      <w:r w:rsidR="00B77EFE" w:rsidRPr="00B83D0C">
        <w:rPr>
          <w:rFonts w:ascii="Arial" w:eastAsia="Calibri" w:hAnsi="Arial" w:cs="Arial"/>
          <w:color w:val="000000" w:themeColor="text1"/>
          <w:sz w:val="20"/>
          <w:szCs w:val="20"/>
        </w:rPr>
        <w:t xml:space="preserve"> z </w:t>
      </w:r>
      <w:r>
        <w:rPr>
          <w:rFonts w:ascii="Arial" w:eastAsia="Calibri" w:hAnsi="Arial" w:cs="Arial"/>
          <w:color w:val="000000" w:themeColor="text1"/>
          <w:sz w:val="20"/>
          <w:szCs w:val="20"/>
        </w:rPr>
        <w:t>zasadami</w:t>
      </w:r>
      <w:r w:rsidR="00B77EFE" w:rsidRPr="00B83D0C">
        <w:rPr>
          <w:rFonts w:ascii="Arial" w:eastAsia="Calibri" w:hAnsi="Arial" w:cs="Arial"/>
          <w:color w:val="000000" w:themeColor="text1"/>
          <w:sz w:val="20"/>
          <w:szCs w:val="20"/>
        </w:rPr>
        <w:t xml:space="preserve"> </w:t>
      </w:r>
      <w:r>
        <w:rPr>
          <w:rFonts w:ascii="Arial" w:eastAsia="Calibri" w:hAnsi="Arial" w:cs="Arial"/>
          <w:color w:val="000000" w:themeColor="text1"/>
          <w:sz w:val="20"/>
          <w:szCs w:val="20"/>
        </w:rPr>
        <w:t>określonymi</w:t>
      </w:r>
      <w:r w:rsidR="00B77EFE" w:rsidRPr="00B83D0C">
        <w:rPr>
          <w:rFonts w:ascii="Arial" w:eastAsia="Calibri" w:hAnsi="Arial" w:cs="Arial"/>
          <w:color w:val="000000" w:themeColor="text1"/>
          <w:sz w:val="20"/>
          <w:szCs w:val="20"/>
        </w:rPr>
        <w:t xml:space="preserve"> w Załączniku nr 1 do niniejszej Umowy</w:t>
      </w:r>
      <w:r w:rsidR="00FC4D19" w:rsidRPr="00B83D0C">
        <w:rPr>
          <w:rFonts w:ascii="Arial" w:eastAsia="Calibri" w:hAnsi="Arial" w:cs="Arial"/>
          <w:color w:val="000000" w:themeColor="text1"/>
          <w:sz w:val="20"/>
          <w:szCs w:val="20"/>
        </w:rPr>
        <w:t xml:space="preserve">, tj. </w:t>
      </w:r>
      <w:r w:rsidR="00B77EFE" w:rsidRPr="00B83D0C">
        <w:rPr>
          <w:rFonts w:ascii="Arial" w:eastAsia="Calibri" w:hAnsi="Arial" w:cs="Arial"/>
          <w:color w:val="000000" w:themeColor="text1"/>
          <w:sz w:val="20"/>
          <w:szCs w:val="20"/>
        </w:rPr>
        <w:t>Opis</w:t>
      </w:r>
      <w:r w:rsidR="00FC4D19" w:rsidRPr="00B83D0C">
        <w:rPr>
          <w:rFonts w:ascii="Arial" w:eastAsia="Calibri" w:hAnsi="Arial" w:cs="Arial"/>
          <w:color w:val="000000" w:themeColor="text1"/>
          <w:sz w:val="20"/>
          <w:szCs w:val="20"/>
        </w:rPr>
        <w:t>ie</w:t>
      </w:r>
      <w:r w:rsidR="00B77EFE" w:rsidRPr="00B83D0C">
        <w:rPr>
          <w:rFonts w:ascii="Arial" w:eastAsia="Calibri" w:hAnsi="Arial" w:cs="Arial"/>
          <w:color w:val="000000" w:themeColor="text1"/>
          <w:sz w:val="20"/>
          <w:szCs w:val="20"/>
        </w:rPr>
        <w:t xml:space="preserve"> Przedmiotu Zamówienia</w:t>
      </w:r>
      <w:r w:rsidR="00116DDC" w:rsidRPr="00B83D0C">
        <w:rPr>
          <w:rFonts w:ascii="Arial" w:eastAsia="Calibri" w:hAnsi="Arial" w:cs="Arial"/>
          <w:color w:val="000000" w:themeColor="text1"/>
          <w:sz w:val="20"/>
          <w:szCs w:val="20"/>
        </w:rPr>
        <w:t xml:space="preserve"> (dalej jako OPZ)</w:t>
      </w:r>
      <w:r>
        <w:rPr>
          <w:rFonts w:ascii="Arial" w:eastAsia="Calibri" w:hAnsi="Arial" w:cs="Arial"/>
          <w:color w:val="000000" w:themeColor="text1"/>
          <w:sz w:val="20"/>
          <w:szCs w:val="20"/>
        </w:rPr>
        <w:t>;</w:t>
      </w:r>
    </w:p>
    <w:p w14:paraId="669A79D1" w14:textId="71C87693" w:rsidR="0051040A" w:rsidRDefault="00116DDC" w:rsidP="00B83D0C">
      <w:pPr>
        <w:pStyle w:val="Akapitzlist"/>
        <w:numPr>
          <w:ilvl w:val="1"/>
          <w:numId w:val="7"/>
        </w:numPr>
        <w:spacing w:after="0" w:line="276" w:lineRule="auto"/>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lastRenderedPageBreak/>
        <w:t>świadczenie przez Wykonawcę usług wsparcia</w:t>
      </w:r>
      <w:r w:rsidR="003A618E">
        <w:rPr>
          <w:rFonts w:ascii="Arial" w:eastAsia="Calibri" w:hAnsi="Arial" w:cs="Arial"/>
          <w:color w:val="000000" w:themeColor="text1"/>
          <w:sz w:val="20"/>
          <w:szCs w:val="20"/>
        </w:rPr>
        <w:t xml:space="preserve"> </w:t>
      </w:r>
      <w:r w:rsidR="007F2503">
        <w:rPr>
          <w:rFonts w:ascii="Arial" w:eastAsia="Calibri" w:hAnsi="Arial" w:cs="Arial"/>
          <w:color w:val="000000" w:themeColor="text1"/>
          <w:sz w:val="20"/>
          <w:szCs w:val="20"/>
        </w:rPr>
        <w:t xml:space="preserve">technicznego </w:t>
      </w:r>
      <w:r w:rsidR="003A618E">
        <w:rPr>
          <w:rFonts w:ascii="Arial" w:eastAsia="Calibri" w:hAnsi="Arial" w:cs="Arial"/>
          <w:color w:val="000000" w:themeColor="text1"/>
          <w:sz w:val="20"/>
          <w:szCs w:val="20"/>
        </w:rPr>
        <w:t>działania Symulatora</w:t>
      </w:r>
      <w:r w:rsidRPr="00B83D0C">
        <w:rPr>
          <w:rFonts w:ascii="Arial" w:eastAsia="Calibri" w:hAnsi="Arial" w:cs="Arial"/>
          <w:color w:val="000000" w:themeColor="text1"/>
          <w:sz w:val="20"/>
          <w:szCs w:val="20"/>
        </w:rPr>
        <w:t xml:space="preserve"> oraz przeszkolenie przedstawicieli Zamawiającego, na warunkach określonych w </w:t>
      </w:r>
      <w:r w:rsidR="00A377C1">
        <w:rPr>
          <w:rFonts w:ascii="Arial" w:eastAsia="Calibri" w:hAnsi="Arial" w:cs="Arial"/>
          <w:color w:val="000000" w:themeColor="text1"/>
          <w:sz w:val="20"/>
          <w:szCs w:val="20"/>
        </w:rPr>
        <w:t>Umowie</w:t>
      </w:r>
      <w:r w:rsidRPr="00B83D0C">
        <w:rPr>
          <w:rFonts w:ascii="Arial" w:eastAsia="Calibri" w:hAnsi="Arial" w:cs="Arial"/>
          <w:color w:val="000000" w:themeColor="text1"/>
          <w:sz w:val="20"/>
          <w:szCs w:val="20"/>
        </w:rPr>
        <w:t>.</w:t>
      </w:r>
      <w:r w:rsidR="00AD0520" w:rsidRPr="00B83D0C">
        <w:rPr>
          <w:rFonts w:ascii="Arial" w:eastAsia="Calibri" w:hAnsi="Arial" w:cs="Arial"/>
          <w:color w:val="000000" w:themeColor="text1"/>
          <w:sz w:val="20"/>
          <w:szCs w:val="20"/>
        </w:rPr>
        <w:t xml:space="preserve"> </w:t>
      </w:r>
    </w:p>
    <w:p w14:paraId="11D59C80" w14:textId="0F64A671" w:rsidR="00B5049F" w:rsidRPr="00B83D0C" w:rsidRDefault="00AD0520" w:rsidP="00B83D0C">
      <w:pPr>
        <w:pStyle w:val="Akapitzlist"/>
        <w:numPr>
          <w:ilvl w:val="0"/>
          <w:numId w:val="7"/>
        </w:numPr>
        <w:spacing w:after="0" w:line="276" w:lineRule="auto"/>
        <w:ind w:left="426"/>
        <w:jc w:val="both"/>
        <w:rPr>
          <w:rFonts w:ascii="Arial" w:eastAsia="Times New Roman" w:hAnsi="Arial" w:cs="Arial"/>
          <w:sz w:val="20"/>
          <w:szCs w:val="20"/>
        </w:rPr>
      </w:pPr>
      <w:r w:rsidRPr="00B83D0C">
        <w:rPr>
          <w:rFonts w:ascii="Arial" w:eastAsia="Calibri" w:hAnsi="Arial" w:cs="Arial"/>
          <w:sz w:val="20"/>
          <w:szCs w:val="20"/>
        </w:rPr>
        <w:t>Wraz z</w:t>
      </w:r>
      <w:r w:rsidR="003A618E">
        <w:rPr>
          <w:rFonts w:ascii="Arial" w:eastAsia="Calibri" w:hAnsi="Arial" w:cs="Arial"/>
          <w:sz w:val="20"/>
          <w:szCs w:val="20"/>
        </w:rPr>
        <w:t xml:space="preserve">e zrealizowaną usługą, o której mowa w ust. 1 pkt 1.1. </w:t>
      </w:r>
      <w:r w:rsidR="00B5049F" w:rsidRPr="00B83D0C">
        <w:rPr>
          <w:rFonts w:ascii="Arial" w:eastAsia="Calibri" w:hAnsi="Arial" w:cs="Arial"/>
          <w:sz w:val="20"/>
          <w:szCs w:val="20"/>
        </w:rPr>
        <w:t>Wykonawca przekaże Zamawiającemu</w:t>
      </w:r>
      <w:r w:rsidR="00E458DD" w:rsidRPr="00B83D0C">
        <w:rPr>
          <w:rFonts w:ascii="Arial" w:eastAsia="Calibri" w:hAnsi="Arial" w:cs="Arial"/>
          <w:sz w:val="20"/>
          <w:szCs w:val="20"/>
        </w:rPr>
        <w:t>, zarówno w formie papierowej jak i elektronicznej,</w:t>
      </w:r>
      <w:r w:rsidR="00B5049F" w:rsidRPr="00B83D0C">
        <w:rPr>
          <w:rFonts w:ascii="Arial" w:eastAsia="Calibri" w:hAnsi="Arial" w:cs="Arial"/>
          <w:sz w:val="20"/>
          <w:szCs w:val="20"/>
        </w:rPr>
        <w:t xml:space="preserve"> </w:t>
      </w:r>
      <w:r w:rsidR="00E458DD" w:rsidRPr="00B83D0C">
        <w:rPr>
          <w:rFonts w:ascii="Arial" w:eastAsia="Calibri" w:hAnsi="Arial" w:cs="Arial"/>
          <w:sz w:val="20"/>
          <w:szCs w:val="20"/>
        </w:rPr>
        <w:t xml:space="preserve">dokumentację zgodną </w:t>
      </w:r>
      <w:r w:rsidR="003A618E">
        <w:rPr>
          <w:rFonts w:ascii="Arial" w:eastAsia="Calibri" w:hAnsi="Arial" w:cs="Arial"/>
          <w:sz w:val="20"/>
          <w:szCs w:val="20"/>
        </w:rPr>
        <w:br/>
      </w:r>
      <w:r w:rsidR="00E458DD" w:rsidRPr="00B83D0C">
        <w:rPr>
          <w:rFonts w:ascii="Arial" w:eastAsia="Calibri" w:hAnsi="Arial" w:cs="Arial"/>
          <w:sz w:val="20"/>
          <w:szCs w:val="20"/>
        </w:rPr>
        <w:t>z wymogami określonymi w Załączniku nr 1 do niniejszej Umowy</w:t>
      </w:r>
      <w:r w:rsidR="00B5049F" w:rsidRPr="00B83D0C">
        <w:rPr>
          <w:rFonts w:ascii="Arial" w:eastAsia="Calibri" w:hAnsi="Arial" w:cs="Arial"/>
          <w:sz w:val="20"/>
          <w:szCs w:val="20"/>
        </w:rPr>
        <w:t>.</w:t>
      </w:r>
    </w:p>
    <w:p w14:paraId="6792AFC5" w14:textId="478E7FE8" w:rsidR="00E26363" w:rsidRPr="00B83D0C" w:rsidRDefault="00E458DD" w:rsidP="00B83D0C">
      <w:pPr>
        <w:pStyle w:val="Akapitzlist"/>
        <w:numPr>
          <w:ilvl w:val="0"/>
          <w:numId w:val="7"/>
        </w:numPr>
        <w:spacing w:after="0" w:line="276" w:lineRule="auto"/>
        <w:ind w:left="426"/>
        <w:jc w:val="both"/>
        <w:rPr>
          <w:rFonts w:ascii="Arial" w:eastAsia="Times New Roman" w:hAnsi="Arial" w:cs="Arial"/>
          <w:sz w:val="20"/>
          <w:szCs w:val="20"/>
        </w:rPr>
      </w:pPr>
      <w:r w:rsidRPr="00B83D0C">
        <w:rPr>
          <w:rFonts w:ascii="Arial" w:hAnsi="Arial" w:cs="Arial"/>
          <w:color w:val="000000"/>
          <w:sz w:val="20"/>
          <w:szCs w:val="20"/>
        </w:rPr>
        <w:t>Zamawiający</w:t>
      </w:r>
      <w:r w:rsidR="00E26363" w:rsidRPr="00B83D0C">
        <w:rPr>
          <w:rFonts w:ascii="Arial" w:hAnsi="Arial" w:cs="Arial"/>
          <w:color w:val="000000"/>
          <w:sz w:val="20"/>
          <w:szCs w:val="20"/>
        </w:rPr>
        <w:t xml:space="preserve"> oświadcza, że jest przewoźnikiem kolejowym wykonującym działalność w zakresie transportu kolejowego pasażerskiego międzymiastow</w:t>
      </w:r>
      <w:r w:rsidR="00446E66" w:rsidRPr="00B83D0C">
        <w:rPr>
          <w:rFonts w:ascii="Arial" w:hAnsi="Arial" w:cs="Arial"/>
          <w:color w:val="000000"/>
          <w:sz w:val="20"/>
          <w:szCs w:val="20"/>
        </w:rPr>
        <w:t>ego oraz</w:t>
      </w:r>
      <w:r w:rsidR="00E26363" w:rsidRPr="00B83D0C">
        <w:rPr>
          <w:rFonts w:ascii="Arial" w:hAnsi="Arial" w:cs="Arial"/>
          <w:color w:val="000000"/>
          <w:sz w:val="20"/>
          <w:szCs w:val="20"/>
        </w:rPr>
        <w:t xml:space="preserve"> </w:t>
      </w:r>
      <w:r w:rsidR="00E26363" w:rsidRPr="00B83D0C">
        <w:rPr>
          <w:rFonts w:ascii="Arial" w:hAnsi="Arial" w:cs="Arial"/>
          <w:sz w:val="20"/>
          <w:szCs w:val="20"/>
        </w:rPr>
        <w:t>posiada wszelkie przewidziane przepisami prawa</w:t>
      </w:r>
      <w:r w:rsidR="00311382">
        <w:rPr>
          <w:rFonts w:ascii="Arial" w:hAnsi="Arial" w:cs="Arial"/>
          <w:sz w:val="20"/>
          <w:szCs w:val="20"/>
        </w:rPr>
        <w:t xml:space="preserve"> w tym zakresie</w:t>
      </w:r>
      <w:r w:rsidR="00E26363" w:rsidRPr="00B83D0C">
        <w:rPr>
          <w:rFonts w:ascii="Arial" w:hAnsi="Arial" w:cs="Arial"/>
          <w:sz w:val="20"/>
          <w:szCs w:val="20"/>
        </w:rPr>
        <w:t xml:space="preserve"> licencje i zezwolenia.</w:t>
      </w:r>
    </w:p>
    <w:p w14:paraId="035F6B68" w14:textId="0687BD50" w:rsidR="00342A7B" w:rsidRPr="00B83D0C" w:rsidRDefault="00342A7B" w:rsidP="00B83D0C">
      <w:pPr>
        <w:pStyle w:val="Akapitzlist"/>
        <w:numPr>
          <w:ilvl w:val="0"/>
          <w:numId w:val="12"/>
        </w:numPr>
        <w:spacing w:before="240" w:after="0" w:line="276" w:lineRule="auto"/>
        <w:ind w:left="425" w:hanging="357"/>
        <w:contextualSpacing w:val="0"/>
        <w:jc w:val="center"/>
        <w:rPr>
          <w:rFonts w:ascii="Arial" w:hAnsi="Arial" w:cs="Arial"/>
          <w:b/>
          <w:color w:val="000000" w:themeColor="text1"/>
          <w:sz w:val="20"/>
          <w:szCs w:val="20"/>
        </w:rPr>
      </w:pPr>
    </w:p>
    <w:p w14:paraId="7EA81B24" w14:textId="1399A541" w:rsidR="00342A7B" w:rsidRPr="00B83D0C" w:rsidRDefault="00464BF6" w:rsidP="00F4588C">
      <w:pPr>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 xml:space="preserve">ZObowiązania </w:t>
      </w:r>
      <w:r w:rsidR="00342A7B" w:rsidRPr="00B83D0C">
        <w:rPr>
          <w:rFonts w:ascii="Arial" w:hAnsi="Arial" w:cs="Arial"/>
          <w:b/>
          <w:bCs/>
          <w:caps/>
          <w:color w:val="000000" w:themeColor="text1"/>
          <w:sz w:val="20"/>
          <w:szCs w:val="20"/>
        </w:rPr>
        <w:t>Wykonawcy</w:t>
      </w:r>
    </w:p>
    <w:p w14:paraId="7B2CAEBC" w14:textId="50281BD2" w:rsidR="00696963" w:rsidRPr="00B83D0C" w:rsidRDefault="00696963" w:rsidP="00F4588C">
      <w:pPr>
        <w:pStyle w:val="Akapitzlist"/>
        <w:numPr>
          <w:ilvl w:val="0"/>
          <w:numId w:val="10"/>
        </w:numPr>
        <w:spacing w:after="0" w:line="276" w:lineRule="auto"/>
        <w:ind w:left="425" w:hanging="357"/>
        <w:contextualSpacing w:val="0"/>
        <w:jc w:val="both"/>
        <w:rPr>
          <w:rFonts w:ascii="Arial" w:hAnsi="Arial" w:cs="Arial"/>
          <w:color w:val="000000" w:themeColor="text1"/>
          <w:sz w:val="20"/>
          <w:szCs w:val="20"/>
        </w:rPr>
      </w:pPr>
      <w:r w:rsidRPr="00B83D0C">
        <w:rPr>
          <w:rFonts w:ascii="Arial" w:eastAsia="Calibri" w:hAnsi="Arial" w:cs="Arial"/>
          <w:color w:val="000000" w:themeColor="text1"/>
          <w:sz w:val="20"/>
          <w:szCs w:val="20"/>
        </w:rPr>
        <w:t>Wykonawca zobowiązuje się do realizacji przedmiotu Umowy zgodnie z</w:t>
      </w:r>
      <w:r w:rsidR="00464BF6" w:rsidRPr="00B83D0C">
        <w:rPr>
          <w:rFonts w:ascii="Arial" w:eastAsia="Calibri" w:hAnsi="Arial" w:cs="Arial"/>
          <w:color w:val="000000" w:themeColor="text1"/>
          <w:sz w:val="20"/>
          <w:szCs w:val="20"/>
        </w:rPr>
        <w:t>:</w:t>
      </w:r>
    </w:p>
    <w:p w14:paraId="3FB535CC" w14:textId="77122298" w:rsidR="00464BF6" w:rsidRPr="00B83D0C" w:rsidRDefault="00464BF6" w:rsidP="00B83D0C">
      <w:pPr>
        <w:numPr>
          <w:ilvl w:val="1"/>
          <w:numId w:val="10"/>
        </w:numPr>
        <w:suppressAutoHyphens/>
        <w:overflowPunct w:val="0"/>
        <w:autoSpaceDE w:val="0"/>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Ofertą</w:t>
      </w:r>
      <w:r w:rsidR="00BA73A7" w:rsidRPr="00B83D0C">
        <w:rPr>
          <w:rFonts w:ascii="Arial" w:hAnsi="Arial" w:cs="Arial"/>
          <w:color w:val="000000" w:themeColor="text1"/>
          <w:sz w:val="20"/>
          <w:szCs w:val="20"/>
        </w:rPr>
        <w:t xml:space="preserve"> (Załącznikiem nr 2 do Umowy)</w:t>
      </w:r>
      <w:r w:rsidRPr="00B83D0C">
        <w:rPr>
          <w:rFonts w:ascii="Arial" w:hAnsi="Arial" w:cs="Arial"/>
          <w:color w:val="000000" w:themeColor="text1"/>
          <w:sz w:val="20"/>
          <w:szCs w:val="20"/>
        </w:rPr>
        <w:t>,</w:t>
      </w:r>
    </w:p>
    <w:p w14:paraId="25DDAB9A" w14:textId="7769FB78" w:rsidR="00464BF6" w:rsidRPr="00B83D0C" w:rsidRDefault="00464BF6" w:rsidP="00B83D0C">
      <w:pPr>
        <w:numPr>
          <w:ilvl w:val="1"/>
          <w:numId w:val="10"/>
        </w:numPr>
        <w:suppressAutoHyphens/>
        <w:overflowPunct w:val="0"/>
        <w:autoSpaceDE w:val="0"/>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Umową,</w:t>
      </w:r>
    </w:p>
    <w:p w14:paraId="65BA5B89" w14:textId="44A67CC8" w:rsidR="00116DDC" w:rsidRPr="00B83D0C" w:rsidRDefault="00464BF6" w:rsidP="00B83D0C">
      <w:pPr>
        <w:numPr>
          <w:ilvl w:val="1"/>
          <w:numId w:val="10"/>
        </w:numPr>
        <w:suppressAutoHyphens/>
        <w:overflowPunct w:val="0"/>
        <w:autoSpaceDE w:val="0"/>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Opis</w:t>
      </w:r>
      <w:r w:rsidR="00FC4D19" w:rsidRPr="00B83D0C">
        <w:rPr>
          <w:rFonts w:ascii="Arial" w:hAnsi="Arial" w:cs="Arial"/>
          <w:color w:val="000000" w:themeColor="text1"/>
          <w:sz w:val="20"/>
          <w:szCs w:val="20"/>
        </w:rPr>
        <w:t>em</w:t>
      </w:r>
      <w:r w:rsidRPr="00B83D0C">
        <w:rPr>
          <w:rFonts w:ascii="Arial" w:hAnsi="Arial" w:cs="Arial"/>
          <w:color w:val="000000" w:themeColor="text1"/>
          <w:sz w:val="20"/>
          <w:szCs w:val="20"/>
        </w:rPr>
        <w:t xml:space="preserve"> Przedmiotu Zamówienia</w:t>
      </w:r>
      <w:r w:rsidR="00C702BF" w:rsidRPr="00B83D0C">
        <w:rPr>
          <w:rFonts w:ascii="Arial" w:hAnsi="Arial" w:cs="Arial"/>
          <w:color w:val="000000" w:themeColor="text1"/>
          <w:sz w:val="20"/>
          <w:szCs w:val="20"/>
        </w:rPr>
        <w:t xml:space="preserve"> - OPZ</w:t>
      </w:r>
      <w:r w:rsidR="00ED0ACF" w:rsidRPr="00B83D0C">
        <w:rPr>
          <w:rFonts w:ascii="Arial" w:hAnsi="Arial" w:cs="Arial"/>
          <w:color w:val="000000" w:themeColor="text1"/>
          <w:sz w:val="20"/>
          <w:szCs w:val="20"/>
        </w:rPr>
        <w:t xml:space="preserve"> (Załącznikiem nr 1 do Umowy</w:t>
      </w:r>
      <w:r w:rsidRPr="00B83D0C">
        <w:rPr>
          <w:rFonts w:ascii="Arial" w:hAnsi="Arial" w:cs="Arial"/>
          <w:color w:val="000000" w:themeColor="text1"/>
          <w:sz w:val="20"/>
          <w:szCs w:val="20"/>
        </w:rPr>
        <w:t>)</w:t>
      </w:r>
      <w:r w:rsidR="00116DDC" w:rsidRPr="00B83D0C">
        <w:rPr>
          <w:rFonts w:ascii="Arial" w:hAnsi="Arial" w:cs="Arial"/>
          <w:color w:val="000000" w:themeColor="text1"/>
          <w:sz w:val="20"/>
          <w:szCs w:val="20"/>
        </w:rPr>
        <w:t>,</w:t>
      </w:r>
    </w:p>
    <w:p w14:paraId="2DC0276C" w14:textId="22D3661E" w:rsidR="00464BF6" w:rsidRPr="00B83D0C" w:rsidRDefault="00116DDC" w:rsidP="00B83D0C">
      <w:pPr>
        <w:numPr>
          <w:ilvl w:val="1"/>
          <w:numId w:val="10"/>
        </w:numPr>
        <w:suppressAutoHyphens/>
        <w:overflowPunct w:val="0"/>
        <w:autoSpaceDE w:val="0"/>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obowiązującymi regulacjami prawnymi</w:t>
      </w:r>
      <w:r w:rsidR="00376E62">
        <w:rPr>
          <w:rFonts w:ascii="Arial" w:hAnsi="Arial" w:cs="Arial"/>
          <w:color w:val="000000" w:themeColor="text1"/>
          <w:sz w:val="20"/>
          <w:szCs w:val="20"/>
        </w:rPr>
        <w:t xml:space="preserve"> właściwymi z uwagi na przedmiot Umowy</w:t>
      </w:r>
      <w:r w:rsidR="00464BF6" w:rsidRPr="00B83D0C">
        <w:rPr>
          <w:rFonts w:ascii="Arial" w:hAnsi="Arial" w:cs="Arial"/>
          <w:color w:val="000000" w:themeColor="text1"/>
          <w:sz w:val="20"/>
          <w:szCs w:val="20"/>
        </w:rPr>
        <w:t>.</w:t>
      </w:r>
    </w:p>
    <w:p w14:paraId="362F0A3F" w14:textId="1AB29880" w:rsidR="00E73FEC" w:rsidRPr="00274440" w:rsidRDefault="00F302E2" w:rsidP="003A618E">
      <w:pPr>
        <w:pStyle w:val="Akapitzlist"/>
        <w:numPr>
          <w:ilvl w:val="0"/>
          <w:numId w:val="10"/>
        </w:numPr>
        <w:spacing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Wykonawca oświadcza, że przekazane mu przez Zamawiającego informacje zawarte </w:t>
      </w:r>
      <w:r w:rsidRPr="00B83D0C">
        <w:rPr>
          <w:rFonts w:ascii="Arial" w:hAnsi="Arial" w:cs="Arial"/>
          <w:color w:val="000000" w:themeColor="text1"/>
          <w:sz w:val="20"/>
          <w:szCs w:val="20"/>
        </w:rPr>
        <w:br/>
        <w:t xml:space="preserve">w </w:t>
      </w:r>
      <w:r w:rsidR="003A618E">
        <w:rPr>
          <w:rFonts w:ascii="Arial" w:hAnsi="Arial" w:cs="Arial"/>
          <w:color w:val="000000" w:themeColor="text1"/>
          <w:sz w:val="20"/>
          <w:szCs w:val="20"/>
        </w:rPr>
        <w:t xml:space="preserve">Umowie wraz z </w:t>
      </w:r>
      <w:r w:rsidR="00C702BF" w:rsidRPr="00B83D0C">
        <w:rPr>
          <w:rFonts w:ascii="Arial" w:hAnsi="Arial" w:cs="Arial"/>
          <w:color w:val="000000" w:themeColor="text1"/>
          <w:sz w:val="20"/>
          <w:szCs w:val="20"/>
        </w:rPr>
        <w:t>OPZ</w:t>
      </w:r>
      <w:r w:rsidRPr="00B83D0C">
        <w:rPr>
          <w:rFonts w:ascii="Arial" w:hAnsi="Arial" w:cs="Arial"/>
          <w:color w:val="000000" w:themeColor="text1"/>
          <w:sz w:val="20"/>
          <w:szCs w:val="20"/>
        </w:rPr>
        <w:t xml:space="preserve"> są wystarczające do rozpoczęcia realizacji przedmiotu Umowy </w:t>
      </w:r>
      <w:r w:rsidR="003A618E">
        <w:rPr>
          <w:rFonts w:ascii="Arial" w:hAnsi="Arial" w:cs="Arial"/>
          <w:color w:val="000000" w:themeColor="text1"/>
          <w:sz w:val="20"/>
          <w:szCs w:val="20"/>
        </w:rPr>
        <w:br/>
      </w:r>
      <w:r w:rsidRPr="00B83D0C">
        <w:rPr>
          <w:rFonts w:ascii="Arial" w:hAnsi="Arial" w:cs="Arial"/>
          <w:color w:val="000000" w:themeColor="text1"/>
          <w:sz w:val="20"/>
          <w:szCs w:val="20"/>
        </w:rPr>
        <w:t xml:space="preserve">i realizowania go z należytą starannością. </w:t>
      </w:r>
      <w:r w:rsidR="00776E34" w:rsidRPr="003A618E">
        <w:rPr>
          <w:rFonts w:ascii="Arial" w:hAnsi="Arial" w:cs="Arial"/>
          <w:sz w:val="20"/>
          <w:szCs w:val="20"/>
        </w:rPr>
        <w:t xml:space="preserve"> </w:t>
      </w:r>
    </w:p>
    <w:p w14:paraId="69F1B9BD" w14:textId="72EFB930" w:rsidR="00274440" w:rsidRPr="00B83D0C" w:rsidRDefault="00274440" w:rsidP="00274440">
      <w:pPr>
        <w:pStyle w:val="Akapitzlist"/>
        <w:numPr>
          <w:ilvl w:val="0"/>
          <w:numId w:val="10"/>
        </w:numPr>
        <w:spacing w:line="276" w:lineRule="auto"/>
        <w:ind w:left="426"/>
        <w:jc w:val="both"/>
        <w:rPr>
          <w:rFonts w:ascii="Arial" w:hAnsi="Arial" w:cs="Arial"/>
          <w:color w:val="000000" w:themeColor="text1"/>
          <w:sz w:val="20"/>
          <w:szCs w:val="20"/>
        </w:rPr>
      </w:pPr>
      <w:r w:rsidRPr="00B83D0C">
        <w:rPr>
          <w:rFonts w:ascii="Arial" w:hAnsi="Arial" w:cs="Arial"/>
          <w:sz w:val="20"/>
          <w:szCs w:val="20"/>
        </w:rPr>
        <w:t>Wykonawca zrealizuje</w:t>
      </w:r>
      <w:r>
        <w:rPr>
          <w:rFonts w:ascii="Arial" w:hAnsi="Arial" w:cs="Arial"/>
          <w:sz w:val="20"/>
          <w:szCs w:val="20"/>
        </w:rPr>
        <w:t xml:space="preserve"> odbiór oraz</w:t>
      </w:r>
      <w:r w:rsidRPr="00B83D0C">
        <w:rPr>
          <w:rFonts w:ascii="Arial" w:hAnsi="Arial" w:cs="Arial"/>
          <w:sz w:val="20"/>
          <w:szCs w:val="20"/>
        </w:rPr>
        <w:t xml:space="preserve"> dostawę symulatora</w:t>
      </w:r>
      <w:r>
        <w:rPr>
          <w:rFonts w:ascii="Arial" w:hAnsi="Arial" w:cs="Arial"/>
          <w:sz w:val="20"/>
          <w:szCs w:val="20"/>
        </w:rPr>
        <w:t xml:space="preserve"> po modernizacji</w:t>
      </w:r>
      <w:r w:rsidRPr="00B83D0C">
        <w:rPr>
          <w:rFonts w:ascii="Arial" w:hAnsi="Arial" w:cs="Arial"/>
          <w:sz w:val="20"/>
          <w:szCs w:val="20"/>
        </w:rPr>
        <w:t xml:space="preserve"> na własny koszt i ryzyko bezpośrednio </w:t>
      </w:r>
      <w:r>
        <w:rPr>
          <w:rFonts w:ascii="Arial" w:hAnsi="Arial" w:cs="Arial"/>
          <w:sz w:val="20"/>
          <w:szCs w:val="20"/>
        </w:rPr>
        <w:t xml:space="preserve">z oraz </w:t>
      </w:r>
      <w:r w:rsidRPr="00B83D0C">
        <w:rPr>
          <w:rFonts w:ascii="Arial" w:hAnsi="Arial" w:cs="Arial"/>
          <w:sz w:val="20"/>
          <w:szCs w:val="20"/>
        </w:rPr>
        <w:t>na wskazany przez Zamawiającego adres.</w:t>
      </w:r>
    </w:p>
    <w:p w14:paraId="796F82FD" w14:textId="408A876E" w:rsidR="00274440" w:rsidRPr="00B83D0C" w:rsidRDefault="00274440" w:rsidP="00274440">
      <w:pPr>
        <w:pStyle w:val="Akapitzlist"/>
        <w:numPr>
          <w:ilvl w:val="0"/>
          <w:numId w:val="10"/>
        </w:numPr>
        <w:spacing w:line="276" w:lineRule="auto"/>
        <w:ind w:left="426"/>
        <w:jc w:val="both"/>
        <w:rPr>
          <w:rFonts w:ascii="Arial" w:hAnsi="Arial" w:cs="Arial"/>
          <w:color w:val="000000" w:themeColor="text1"/>
          <w:sz w:val="20"/>
          <w:szCs w:val="20"/>
        </w:rPr>
      </w:pPr>
      <w:r>
        <w:rPr>
          <w:rFonts w:ascii="Arial" w:hAnsi="Arial" w:cs="Arial"/>
          <w:sz w:val="20"/>
          <w:szCs w:val="20"/>
        </w:rPr>
        <w:t xml:space="preserve">Odbiór </w:t>
      </w:r>
      <w:r w:rsidR="007F2503">
        <w:rPr>
          <w:rFonts w:ascii="Arial" w:hAnsi="Arial" w:cs="Arial"/>
          <w:sz w:val="20"/>
          <w:szCs w:val="20"/>
        </w:rPr>
        <w:t>Symulatora celem zrealizowania usługi modernizacji nastąpi w dniu 1 kwietnia 2025 r.</w:t>
      </w:r>
      <w:r w:rsidR="007F2503">
        <w:rPr>
          <w:rFonts w:ascii="Arial" w:hAnsi="Arial" w:cs="Arial"/>
          <w:sz w:val="20"/>
          <w:szCs w:val="20"/>
        </w:rPr>
        <w:br/>
      </w:r>
      <w:r w:rsidR="007F2503" w:rsidRPr="00B83D0C">
        <w:rPr>
          <w:rFonts w:ascii="Arial" w:hAnsi="Arial" w:cs="Arial"/>
          <w:sz w:val="20"/>
          <w:szCs w:val="20"/>
        </w:rPr>
        <w:t>w godzinach od 8:00 do 14:00</w:t>
      </w:r>
      <w:r w:rsidR="007F2503">
        <w:rPr>
          <w:rFonts w:ascii="Arial" w:hAnsi="Arial" w:cs="Arial"/>
          <w:sz w:val="20"/>
          <w:szCs w:val="20"/>
        </w:rPr>
        <w:t>, po uprzednim uzgodnieniu terminu przez Strony Umowy</w:t>
      </w:r>
      <w:r w:rsidR="007F2503" w:rsidRPr="00B83D0C">
        <w:rPr>
          <w:rFonts w:ascii="Arial" w:hAnsi="Arial" w:cs="Arial"/>
          <w:sz w:val="20"/>
          <w:szCs w:val="20"/>
        </w:rPr>
        <w:t>.</w:t>
      </w:r>
      <w:r w:rsidR="007F2503">
        <w:rPr>
          <w:rFonts w:ascii="Arial" w:hAnsi="Arial" w:cs="Arial"/>
          <w:sz w:val="20"/>
          <w:szCs w:val="20"/>
        </w:rPr>
        <w:t xml:space="preserve"> D</w:t>
      </w:r>
      <w:r w:rsidRPr="00B83D0C">
        <w:rPr>
          <w:rFonts w:ascii="Arial" w:hAnsi="Arial" w:cs="Arial"/>
          <w:sz w:val="20"/>
          <w:szCs w:val="20"/>
        </w:rPr>
        <w:t xml:space="preserve">ostawa </w:t>
      </w:r>
      <w:r w:rsidR="007F2503">
        <w:rPr>
          <w:rFonts w:ascii="Arial" w:hAnsi="Arial" w:cs="Arial"/>
          <w:sz w:val="20"/>
          <w:szCs w:val="20"/>
        </w:rPr>
        <w:t>Symulatora po zrealizowaniu usługi modernizacji zostanie wykonana</w:t>
      </w:r>
      <w:r w:rsidRPr="00B83D0C">
        <w:rPr>
          <w:rFonts w:ascii="Arial" w:hAnsi="Arial" w:cs="Arial"/>
          <w:sz w:val="20"/>
          <w:szCs w:val="20"/>
        </w:rPr>
        <w:t xml:space="preserve"> w dniu roboczym od poniedziałku do piątku w godzinach od 8:00 do 14:00</w:t>
      </w:r>
      <w:r w:rsidR="007F2503">
        <w:rPr>
          <w:rFonts w:ascii="Arial" w:hAnsi="Arial" w:cs="Arial"/>
          <w:sz w:val="20"/>
          <w:szCs w:val="20"/>
        </w:rPr>
        <w:t>.</w:t>
      </w:r>
      <w:r w:rsidR="007F2503">
        <w:rPr>
          <w:rFonts w:ascii="Arial" w:hAnsi="Arial" w:cs="Arial"/>
          <w:sz w:val="20"/>
          <w:szCs w:val="20"/>
        </w:rPr>
        <w:tab/>
      </w:r>
      <w:r w:rsidR="007F2503">
        <w:rPr>
          <w:rFonts w:ascii="Arial" w:hAnsi="Arial" w:cs="Arial"/>
          <w:sz w:val="20"/>
          <w:szCs w:val="20"/>
        </w:rPr>
        <w:tab/>
      </w:r>
      <w:r w:rsidR="007F2503">
        <w:rPr>
          <w:rFonts w:ascii="Arial" w:hAnsi="Arial" w:cs="Arial"/>
          <w:sz w:val="20"/>
          <w:szCs w:val="20"/>
        </w:rPr>
        <w:tab/>
      </w:r>
      <w:r w:rsidR="007F2503">
        <w:rPr>
          <w:rFonts w:ascii="Arial" w:hAnsi="Arial" w:cs="Arial"/>
          <w:sz w:val="20"/>
          <w:szCs w:val="20"/>
        </w:rPr>
        <w:tab/>
      </w:r>
      <w:r w:rsidR="007F2503">
        <w:rPr>
          <w:rFonts w:ascii="Arial" w:hAnsi="Arial" w:cs="Arial"/>
          <w:sz w:val="20"/>
          <w:szCs w:val="20"/>
        </w:rPr>
        <w:tab/>
      </w:r>
    </w:p>
    <w:p w14:paraId="4601235D" w14:textId="77777777" w:rsidR="00274440" w:rsidRPr="008C539F" w:rsidRDefault="00274440" w:rsidP="00274440">
      <w:pPr>
        <w:pStyle w:val="Akapitzlist"/>
        <w:numPr>
          <w:ilvl w:val="0"/>
          <w:numId w:val="10"/>
        </w:numPr>
        <w:spacing w:line="276" w:lineRule="auto"/>
        <w:ind w:left="426"/>
        <w:jc w:val="both"/>
        <w:rPr>
          <w:rFonts w:ascii="Arial" w:hAnsi="Arial" w:cs="Arial"/>
          <w:color w:val="000000" w:themeColor="text1"/>
          <w:sz w:val="20"/>
          <w:szCs w:val="20"/>
        </w:rPr>
      </w:pPr>
      <w:r w:rsidRPr="00B83D0C">
        <w:rPr>
          <w:rFonts w:ascii="Arial" w:hAnsi="Arial" w:cs="Arial"/>
          <w:sz w:val="20"/>
          <w:szCs w:val="20"/>
        </w:rPr>
        <w:t>Za wady</w:t>
      </w:r>
      <w:r>
        <w:rPr>
          <w:rFonts w:ascii="Arial" w:hAnsi="Arial" w:cs="Arial"/>
          <w:sz w:val="20"/>
          <w:szCs w:val="20"/>
        </w:rPr>
        <w:t xml:space="preserve"> i uszkodzenia</w:t>
      </w:r>
      <w:r w:rsidRPr="00B83D0C">
        <w:rPr>
          <w:rFonts w:ascii="Arial" w:hAnsi="Arial" w:cs="Arial"/>
          <w:sz w:val="20"/>
          <w:szCs w:val="20"/>
        </w:rPr>
        <w:t xml:space="preserve"> symulatora powstałe podczas transportu odpowiedzialność spoczywa na Wykonawcy. </w:t>
      </w:r>
    </w:p>
    <w:p w14:paraId="7BADBDE0" w14:textId="269F9E78" w:rsidR="00776E34" w:rsidRPr="00F4588C" w:rsidRDefault="00776E34" w:rsidP="00B83D0C">
      <w:pPr>
        <w:pStyle w:val="Akapitzlist"/>
        <w:numPr>
          <w:ilvl w:val="0"/>
          <w:numId w:val="10"/>
        </w:numPr>
        <w:spacing w:line="276" w:lineRule="auto"/>
        <w:ind w:left="426"/>
        <w:jc w:val="both"/>
        <w:rPr>
          <w:rFonts w:ascii="Arial" w:hAnsi="Arial" w:cs="Arial"/>
          <w:color w:val="000000" w:themeColor="text1"/>
          <w:sz w:val="20"/>
          <w:szCs w:val="20"/>
        </w:rPr>
      </w:pPr>
      <w:r w:rsidRPr="00B83D0C">
        <w:rPr>
          <w:rFonts w:ascii="Arial" w:hAnsi="Arial" w:cs="Arial"/>
          <w:sz w:val="20"/>
          <w:szCs w:val="20"/>
        </w:rPr>
        <w:t>Wykonawca zobowiązany jest wykonać przedmiot niniejszej Umowy przy zachowaniu najwyższej zawodowej staranności, zgodnie z obowiązującymi zasadami współczesnej wiedzy technicznej</w:t>
      </w:r>
      <w:r w:rsidR="000F4DAD" w:rsidRPr="00B83D0C">
        <w:rPr>
          <w:rFonts w:ascii="Arial" w:hAnsi="Arial" w:cs="Arial"/>
          <w:sz w:val="20"/>
          <w:szCs w:val="20"/>
        </w:rPr>
        <w:t>.</w:t>
      </w:r>
    </w:p>
    <w:p w14:paraId="548F2E78" w14:textId="77777777" w:rsidR="00F4588C" w:rsidRPr="00B83D0C" w:rsidRDefault="00F4588C" w:rsidP="00F4588C">
      <w:pPr>
        <w:pStyle w:val="Akapitzlist"/>
        <w:spacing w:line="276" w:lineRule="auto"/>
        <w:ind w:left="426"/>
        <w:jc w:val="both"/>
        <w:rPr>
          <w:rFonts w:ascii="Arial" w:hAnsi="Arial" w:cs="Arial"/>
          <w:color w:val="000000" w:themeColor="text1"/>
          <w:sz w:val="20"/>
          <w:szCs w:val="20"/>
        </w:rPr>
      </w:pPr>
    </w:p>
    <w:p w14:paraId="5F901FA7" w14:textId="77777777" w:rsidR="00464BF6" w:rsidRPr="00B83D0C" w:rsidRDefault="00464BF6" w:rsidP="00B83D0C">
      <w:pPr>
        <w:pStyle w:val="Akapitzlist"/>
        <w:numPr>
          <w:ilvl w:val="0"/>
          <w:numId w:val="12"/>
        </w:numPr>
        <w:spacing w:before="240" w:after="0" w:line="276" w:lineRule="auto"/>
        <w:ind w:left="425" w:hanging="357"/>
        <w:contextualSpacing w:val="0"/>
        <w:jc w:val="center"/>
        <w:rPr>
          <w:rFonts w:ascii="Arial" w:hAnsi="Arial" w:cs="Arial"/>
          <w:b/>
          <w:color w:val="000000" w:themeColor="text1"/>
          <w:sz w:val="20"/>
          <w:szCs w:val="20"/>
        </w:rPr>
      </w:pPr>
    </w:p>
    <w:p w14:paraId="5AB1E607" w14:textId="46542BC0" w:rsidR="00D2005A" w:rsidRPr="00B83D0C" w:rsidRDefault="00D2005A" w:rsidP="00F4588C">
      <w:pPr>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SZKOLENIA I WSPARCIE</w:t>
      </w:r>
    </w:p>
    <w:p w14:paraId="77DB012D" w14:textId="610950CF" w:rsidR="00FA746F" w:rsidRDefault="00D2005A" w:rsidP="00F4588C">
      <w:pPr>
        <w:pStyle w:val="Akapitzlist"/>
        <w:numPr>
          <w:ilvl w:val="0"/>
          <w:numId w:val="42"/>
        </w:numPr>
        <w:spacing w:after="0" w:line="276" w:lineRule="auto"/>
        <w:ind w:left="426"/>
        <w:jc w:val="both"/>
        <w:rPr>
          <w:rFonts w:ascii="Arial" w:hAnsi="Arial" w:cs="Arial"/>
          <w:sz w:val="20"/>
          <w:szCs w:val="20"/>
        </w:rPr>
      </w:pPr>
      <w:r w:rsidRPr="00B83D0C">
        <w:rPr>
          <w:rFonts w:ascii="Arial" w:hAnsi="Arial" w:cs="Arial"/>
          <w:sz w:val="20"/>
          <w:szCs w:val="20"/>
        </w:rPr>
        <w:t xml:space="preserve">W ramach wynagrodzenia, o którym mowa </w:t>
      </w:r>
      <w:r w:rsidRPr="00A377C1">
        <w:rPr>
          <w:rFonts w:ascii="Arial" w:hAnsi="Arial" w:cs="Arial"/>
          <w:sz w:val="20"/>
          <w:szCs w:val="20"/>
        </w:rPr>
        <w:t xml:space="preserve">w </w:t>
      </w:r>
      <w:r w:rsidRPr="004425E6">
        <w:rPr>
          <w:rFonts w:ascii="Arial" w:hAnsi="Arial" w:cs="Arial"/>
          <w:sz w:val="20"/>
          <w:szCs w:val="20"/>
        </w:rPr>
        <w:t>§10 ust. 1</w:t>
      </w:r>
      <w:r w:rsidRPr="00B83D0C">
        <w:rPr>
          <w:rFonts w:ascii="Arial" w:hAnsi="Arial" w:cs="Arial"/>
          <w:sz w:val="20"/>
          <w:szCs w:val="20"/>
        </w:rPr>
        <w:t xml:space="preserve"> Wykonawca zobowiązuje się do świadczenia usługi wsparcia technicznego</w:t>
      </w:r>
      <w:r w:rsidR="00682897">
        <w:rPr>
          <w:rFonts w:ascii="Arial" w:hAnsi="Arial" w:cs="Arial"/>
          <w:sz w:val="20"/>
          <w:szCs w:val="20"/>
        </w:rPr>
        <w:t xml:space="preserve"> na zasadach określonych poniżej.</w:t>
      </w:r>
    </w:p>
    <w:p w14:paraId="63B5C5AB" w14:textId="77777777" w:rsidR="00FA746F" w:rsidRDefault="00FA746F" w:rsidP="00FA746F">
      <w:pPr>
        <w:pStyle w:val="Akapitzlist"/>
        <w:numPr>
          <w:ilvl w:val="0"/>
          <w:numId w:val="42"/>
        </w:numPr>
        <w:spacing w:after="0" w:line="276" w:lineRule="auto"/>
        <w:ind w:left="426"/>
        <w:jc w:val="both"/>
        <w:rPr>
          <w:rFonts w:ascii="Arial" w:hAnsi="Arial" w:cs="Arial"/>
          <w:sz w:val="20"/>
          <w:szCs w:val="20"/>
        </w:rPr>
      </w:pPr>
      <w:r w:rsidRPr="00FA746F">
        <w:rPr>
          <w:rFonts w:ascii="Arial" w:hAnsi="Arial" w:cs="Arial"/>
          <w:sz w:val="20"/>
          <w:szCs w:val="20"/>
        </w:rPr>
        <w:t>W ramach wsparcia technicznego Wykonawca zapewnia:</w:t>
      </w:r>
    </w:p>
    <w:p w14:paraId="07AD17CD" w14:textId="77777777" w:rsidR="00FA746F" w:rsidRDefault="00FA746F" w:rsidP="00FA746F">
      <w:pPr>
        <w:pStyle w:val="Akapitzlist"/>
        <w:numPr>
          <w:ilvl w:val="0"/>
          <w:numId w:val="58"/>
        </w:numPr>
        <w:spacing w:after="0" w:line="276" w:lineRule="auto"/>
        <w:jc w:val="both"/>
        <w:rPr>
          <w:rFonts w:ascii="Arial" w:hAnsi="Arial" w:cs="Arial"/>
          <w:sz w:val="20"/>
          <w:szCs w:val="20"/>
        </w:rPr>
      </w:pPr>
      <w:r w:rsidRPr="00FA746F">
        <w:rPr>
          <w:rFonts w:ascii="Arial" w:hAnsi="Arial" w:cs="Arial"/>
          <w:sz w:val="20"/>
          <w:szCs w:val="20"/>
        </w:rPr>
        <w:t xml:space="preserve">Usunięcie usterek zgłoszonych przez Zamawiającego w ciągu maksymalnie </w:t>
      </w:r>
      <w:r>
        <w:rPr>
          <w:rFonts w:ascii="Arial" w:hAnsi="Arial" w:cs="Arial"/>
          <w:sz w:val="20"/>
          <w:szCs w:val="20"/>
        </w:rPr>
        <w:t>3</w:t>
      </w:r>
      <w:r w:rsidRPr="00FA746F">
        <w:rPr>
          <w:rFonts w:ascii="Arial" w:hAnsi="Arial" w:cs="Arial"/>
          <w:sz w:val="20"/>
          <w:szCs w:val="20"/>
        </w:rPr>
        <w:t xml:space="preserve"> dni roboczych od daty zgłoszenia.</w:t>
      </w:r>
    </w:p>
    <w:p w14:paraId="6427CED7" w14:textId="77777777" w:rsidR="00FA746F" w:rsidRDefault="00FA746F" w:rsidP="00FA746F">
      <w:pPr>
        <w:pStyle w:val="Akapitzlist"/>
        <w:numPr>
          <w:ilvl w:val="0"/>
          <w:numId w:val="58"/>
        </w:numPr>
        <w:spacing w:after="0" w:line="276" w:lineRule="auto"/>
        <w:jc w:val="both"/>
        <w:rPr>
          <w:rFonts w:ascii="Arial" w:hAnsi="Arial" w:cs="Arial"/>
          <w:sz w:val="20"/>
          <w:szCs w:val="20"/>
        </w:rPr>
      </w:pPr>
      <w:r w:rsidRPr="00FA746F">
        <w:rPr>
          <w:rFonts w:ascii="Arial" w:hAnsi="Arial" w:cs="Arial"/>
          <w:sz w:val="20"/>
          <w:szCs w:val="20"/>
        </w:rPr>
        <w:t xml:space="preserve">Możliwość zdalnej interwencji technicznej w ciągu </w:t>
      </w:r>
      <w:r>
        <w:rPr>
          <w:rFonts w:ascii="Arial" w:hAnsi="Arial" w:cs="Arial"/>
          <w:sz w:val="20"/>
          <w:szCs w:val="20"/>
        </w:rPr>
        <w:t>1</w:t>
      </w:r>
      <w:r w:rsidRPr="00FA746F">
        <w:rPr>
          <w:rFonts w:ascii="Arial" w:hAnsi="Arial" w:cs="Arial"/>
          <w:sz w:val="20"/>
          <w:szCs w:val="20"/>
        </w:rPr>
        <w:t xml:space="preserve"> dni</w:t>
      </w:r>
      <w:r>
        <w:rPr>
          <w:rFonts w:ascii="Arial" w:hAnsi="Arial" w:cs="Arial"/>
          <w:sz w:val="20"/>
          <w:szCs w:val="20"/>
        </w:rPr>
        <w:t>a</w:t>
      </w:r>
      <w:r w:rsidRPr="00FA746F">
        <w:rPr>
          <w:rFonts w:ascii="Arial" w:hAnsi="Arial" w:cs="Arial"/>
          <w:sz w:val="20"/>
          <w:szCs w:val="20"/>
        </w:rPr>
        <w:t xml:space="preserve"> robocz</w:t>
      </w:r>
      <w:r>
        <w:rPr>
          <w:rFonts w:ascii="Arial" w:hAnsi="Arial" w:cs="Arial"/>
          <w:sz w:val="20"/>
          <w:szCs w:val="20"/>
        </w:rPr>
        <w:t>ego</w:t>
      </w:r>
      <w:r w:rsidRPr="00FA746F">
        <w:rPr>
          <w:rFonts w:ascii="Arial" w:hAnsi="Arial" w:cs="Arial"/>
          <w:sz w:val="20"/>
          <w:szCs w:val="20"/>
        </w:rPr>
        <w:t xml:space="preserve"> od zgłoszenia, pod warunkiem asysty przedstawiciela Zamawiającego.</w:t>
      </w:r>
    </w:p>
    <w:p w14:paraId="3CF2A69B" w14:textId="2E7F4932" w:rsidR="00FA746F" w:rsidRPr="00FA746F" w:rsidRDefault="00FA746F" w:rsidP="00FA746F">
      <w:pPr>
        <w:pStyle w:val="Akapitzlist"/>
        <w:numPr>
          <w:ilvl w:val="0"/>
          <w:numId w:val="58"/>
        </w:numPr>
        <w:spacing w:after="0" w:line="276" w:lineRule="auto"/>
        <w:jc w:val="both"/>
        <w:rPr>
          <w:rFonts w:ascii="Arial" w:hAnsi="Arial" w:cs="Arial"/>
          <w:sz w:val="20"/>
          <w:szCs w:val="20"/>
        </w:rPr>
      </w:pPr>
      <w:r w:rsidRPr="00FA746F">
        <w:rPr>
          <w:rFonts w:ascii="Arial" w:hAnsi="Arial" w:cs="Arial"/>
          <w:sz w:val="20"/>
          <w:szCs w:val="20"/>
        </w:rPr>
        <w:t>W przypadku braku możliwości zdalnego rozwiązania problemu – wizytę serwisową na miejscu w ciągu 5 dni roboczych.</w:t>
      </w:r>
    </w:p>
    <w:p w14:paraId="7D5B887B" w14:textId="77777777" w:rsidR="00FA746F" w:rsidRDefault="00FA746F" w:rsidP="00FA746F">
      <w:pPr>
        <w:pStyle w:val="Akapitzlist"/>
        <w:numPr>
          <w:ilvl w:val="0"/>
          <w:numId w:val="42"/>
        </w:numPr>
        <w:spacing w:after="0" w:line="276" w:lineRule="auto"/>
        <w:ind w:left="426"/>
        <w:jc w:val="both"/>
        <w:rPr>
          <w:rFonts w:ascii="Arial" w:hAnsi="Arial" w:cs="Arial"/>
          <w:sz w:val="20"/>
          <w:szCs w:val="20"/>
        </w:rPr>
      </w:pPr>
      <w:r w:rsidRPr="00FA746F">
        <w:rPr>
          <w:rFonts w:ascii="Arial" w:hAnsi="Arial" w:cs="Arial"/>
          <w:sz w:val="20"/>
          <w:szCs w:val="20"/>
        </w:rPr>
        <w:t>Wykonawca zapewni:</w:t>
      </w:r>
    </w:p>
    <w:p w14:paraId="7DB0C6DC" w14:textId="77777777" w:rsidR="00FA746F" w:rsidRDefault="00FA746F" w:rsidP="00FA746F">
      <w:pPr>
        <w:pStyle w:val="Akapitzlist"/>
        <w:numPr>
          <w:ilvl w:val="0"/>
          <w:numId w:val="59"/>
        </w:numPr>
        <w:spacing w:after="0" w:line="276" w:lineRule="auto"/>
        <w:jc w:val="both"/>
        <w:rPr>
          <w:rFonts w:ascii="Arial" w:hAnsi="Arial" w:cs="Arial"/>
          <w:sz w:val="20"/>
          <w:szCs w:val="20"/>
        </w:rPr>
      </w:pPr>
      <w:r w:rsidRPr="00FA746F">
        <w:rPr>
          <w:rFonts w:ascii="Arial" w:hAnsi="Arial" w:cs="Arial"/>
          <w:sz w:val="20"/>
          <w:szCs w:val="20"/>
        </w:rPr>
        <w:t>Dostęp do dedykowanego punktu kontaktowego w celu zgłaszania usterek (telefon i e-mail).</w:t>
      </w:r>
    </w:p>
    <w:p w14:paraId="1951C5C7" w14:textId="3279CED4" w:rsidR="00D2005A" w:rsidRPr="00FA746F" w:rsidRDefault="00FA746F" w:rsidP="00FA746F">
      <w:pPr>
        <w:pStyle w:val="Akapitzlist"/>
        <w:numPr>
          <w:ilvl w:val="0"/>
          <w:numId w:val="59"/>
        </w:numPr>
        <w:spacing w:after="0" w:line="276" w:lineRule="auto"/>
        <w:jc w:val="both"/>
        <w:rPr>
          <w:rFonts w:ascii="Arial" w:hAnsi="Arial" w:cs="Arial"/>
          <w:sz w:val="20"/>
          <w:szCs w:val="20"/>
        </w:rPr>
      </w:pPr>
      <w:r w:rsidRPr="00FA746F">
        <w:rPr>
          <w:rFonts w:ascii="Arial" w:hAnsi="Arial" w:cs="Arial"/>
          <w:sz w:val="20"/>
          <w:szCs w:val="20"/>
        </w:rPr>
        <w:t>Regularne aktualizacje oprogramowania w celu eliminacji błędów oraz dostosowania do zmieniających się wymagań prawnych.</w:t>
      </w:r>
    </w:p>
    <w:p w14:paraId="167BBD52" w14:textId="499CDC89" w:rsidR="00D2005A" w:rsidRDefault="00D2005A" w:rsidP="00B83D0C">
      <w:pPr>
        <w:pStyle w:val="Akapitzlist"/>
        <w:numPr>
          <w:ilvl w:val="0"/>
          <w:numId w:val="42"/>
        </w:numPr>
        <w:spacing w:line="276" w:lineRule="auto"/>
        <w:ind w:left="426"/>
        <w:jc w:val="both"/>
        <w:rPr>
          <w:rFonts w:ascii="Arial" w:hAnsi="Arial" w:cs="Arial"/>
          <w:sz w:val="20"/>
          <w:szCs w:val="20"/>
        </w:rPr>
      </w:pPr>
      <w:r w:rsidRPr="00B83D0C">
        <w:rPr>
          <w:rFonts w:ascii="Arial" w:hAnsi="Arial" w:cs="Arial"/>
          <w:sz w:val="20"/>
          <w:szCs w:val="20"/>
        </w:rPr>
        <w:lastRenderedPageBreak/>
        <w:t xml:space="preserve">W ramach wynagrodzenia, o którym mowa w §10 ust. 1 Wykonawca zobowiązuje się do przeszkolenia </w:t>
      </w:r>
      <w:r w:rsidR="004425E6">
        <w:rPr>
          <w:rFonts w:ascii="Arial" w:hAnsi="Arial" w:cs="Arial"/>
          <w:sz w:val="20"/>
          <w:szCs w:val="20"/>
        </w:rPr>
        <w:t>10</w:t>
      </w:r>
      <w:r w:rsidR="00B46480">
        <w:rPr>
          <w:rFonts w:ascii="Arial" w:hAnsi="Arial" w:cs="Arial"/>
          <w:sz w:val="20"/>
          <w:szCs w:val="20"/>
        </w:rPr>
        <w:t xml:space="preserve"> </w:t>
      </w:r>
      <w:r w:rsidRPr="00B83D0C">
        <w:rPr>
          <w:rFonts w:ascii="Arial" w:hAnsi="Arial" w:cs="Arial"/>
          <w:sz w:val="20"/>
          <w:szCs w:val="20"/>
        </w:rPr>
        <w:t>przedstawicieli Zamawiającego</w:t>
      </w:r>
      <w:r w:rsidR="00B46480">
        <w:rPr>
          <w:rFonts w:ascii="Arial" w:hAnsi="Arial" w:cs="Arial"/>
          <w:sz w:val="20"/>
          <w:szCs w:val="20"/>
        </w:rPr>
        <w:t>. Szkolenia odbędą się w przeciągu 2 dni roboczych w siedzibie Zamawiającego po uprzednim uzgodnieniu terminów i zasad.</w:t>
      </w:r>
    </w:p>
    <w:p w14:paraId="261F4975" w14:textId="5B99BF48" w:rsidR="00D2005A" w:rsidRPr="00B83D0C" w:rsidRDefault="00D2005A" w:rsidP="00F4588C">
      <w:pPr>
        <w:spacing w:after="0" w:line="276" w:lineRule="auto"/>
        <w:jc w:val="center"/>
        <w:rPr>
          <w:rFonts w:ascii="Arial" w:hAnsi="Arial" w:cs="Arial"/>
          <w:b/>
          <w:sz w:val="20"/>
          <w:szCs w:val="20"/>
        </w:rPr>
      </w:pPr>
      <w:r w:rsidRPr="00B83D0C">
        <w:rPr>
          <w:rFonts w:ascii="Arial" w:hAnsi="Arial" w:cs="Arial"/>
          <w:b/>
          <w:sz w:val="20"/>
          <w:szCs w:val="20"/>
        </w:rPr>
        <w:t>§4</w:t>
      </w:r>
    </w:p>
    <w:p w14:paraId="371B2049" w14:textId="7AA92FF2" w:rsidR="00464BF6" w:rsidRPr="00B83D0C" w:rsidRDefault="00464BF6" w:rsidP="00F4588C">
      <w:pPr>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ZObowiązania Zamawiającego</w:t>
      </w:r>
    </w:p>
    <w:p w14:paraId="66FEFE6F" w14:textId="2301629E" w:rsidR="00464BF6" w:rsidRPr="00B83D0C" w:rsidRDefault="00464BF6" w:rsidP="00B83D0C">
      <w:pPr>
        <w:pStyle w:val="Akapitzlist"/>
        <w:numPr>
          <w:ilvl w:val="0"/>
          <w:numId w:val="14"/>
        </w:numPr>
        <w:spacing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Zamawiający zobowiązany jest do współpracy z Wykonawcą w zakresie pozwalającym na r</w:t>
      </w:r>
      <w:r w:rsidR="003B216B" w:rsidRPr="00B83D0C">
        <w:rPr>
          <w:rFonts w:ascii="Arial" w:hAnsi="Arial" w:cs="Arial"/>
          <w:color w:val="000000" w:themeColor="text1"/>
          <w:sz w:val="20"/>
          <w:szCs w:val="20"/>
        </w:rPr>
        <w:t>z</w:t>
      </w:r>
      <w:r w:rsidRPr="00B83D0C">
        <w:rPr>
          <w:rFonts w:ascii="Arial" w:hAnsi="Arial" w:cs="Arial"/>
          <w:color w:val="000000" w:themeColor="text1"/>
          <w:sz w:val="20"/>
          <w:szCs w:val="20"/>
        </w:rPr>
        <w:t xml:space="preserve">etelne wykonanie </w:t>
      </w:r>
      <w:r w:rsidR="00A52FE9" w:rsidRPr="00B83D0C">
        <w:rPr>
          <w:rFonts w:ascii="Arial" w:hAnsi="Arial" w:cs="Arial"/>
          <w:color w:val="000000" w:themeColor="text1"/>
          <w:sz w:val="20"/>
          <w:szCs w:val="20"/>
        </w:rPr>
        <w:t>U</w:t>
      </w:r>
      <w:r w:rsidRPr="00B83D0C">
        <w:rPr>
          <w:rFonts w:ascii="Arial" w:hAnsi="Arial" w:cs="Arial"/>
          <w:color w:val="000000" w:themeColor="text1"/>
          <w:sz w:val="20"/>
          <w:szCs w:val="20"/>
        </w:rPr>
        <w:t>mowy.</w:t>
      </w:r>
      <w:r w:rsidR="003B216B" w:rsidRPr="00B83D0C">
        <w:rPr>
          <w:rFonts w:ascii="Arial" w:hAnsi="Arial" w:cs="Arial"/>
          <w:color w:val="000000" w:themeColor="text1"/>
          <w:sz w:val="20"/>
          <w:szCs w:val="20"/>
        </w:rPr>
        <w:t xml:space="preserve"> </w:t>
      </w:r>
    </w:p>
    <w:p w14:paraId="33076DD4" w14:textId="50C7BCEC" w:rsidR="00AF7507" w:rsidRDefault="00AF7507" w:rsidP="00B83D0C">
      <w:pPr>
        <w:pStyle w:val="Akapitzlist"/>
        <w:numPr>
          <w:ilvl w:val="0"/>
          <w:numId w:val="14"/>
        </w:numPr>
        <w:spacing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Zamawiający zobowiązuje się do odpowiedniego przygotowania organizacyjnego procesu odbioru </w:t>
      </w:r>
      <w:r w:rsidR="00446E66" w:rsidRPr="00B83D0C">
        <w:rPr>
          <w:rFonts w:ascii="Arial" w:hAnsi="Arial" w:cs="Arial"/>
          <w:color w:val="000000" w:themeColor="text1"/>
          <w:sz w:val="20"/>
          <w:szCs w:val="20"/>
        </w:rPr>
        <w:t>symulatora</w:t>
      </w:r>
      <w:r w:rsidR="007F2503">
        <w:rPr>
          <w:rFonts w:ascii="Arial" w:hAnsi="Arial" w:cs="Arial"/>
          <w:color w:val="000000" w:themeColor="text1"/>
          <w:sz w:val="20"/>
          <w:szCs w:val="20"/>
        </w:rPr>
        <w:t>, którego</w:t>
      </w:r>
      <w:r w:rsidR="00446E66" w:rsidRPr="00B83D0C">
        <w:rPr>
          <w:rFonts w:ascii="Arial" w:hAnsi="Arial" w:cs="Arial"/>
          <w:color w:val="000000" w:themeColor="text1"/>
          <w:sz w:val="20"/>
          <w:szCs w:val="20"/>
        </w:rPr>
        <w:t xml:space="preserve"> </w:t>
      </w:r>
      <w:r w:rsidR="007F2503">
        <w:rPr>
          <w:rFonts w:ascii="Arial" w:hAnsi="Arial" w:cs="Arial"/>
          <w:color w:val="000000" w:themeColor="text1"/>
          <w:sz w:val="20"/>
          <w:szCs w:val="20"/>
        </w:rPr>
        <w:t xml:space="preserve">modernizacja jest </w:t>
      </w:r>
      <w:r w:rsidRPr="00B83D0C">
        <w:rPr>
          <w:rFonts w:ascii="Arial" w:hAnsi="Arial" w:cs="Arial"/>
          <w:color w:val="000000" w:themeColor="text1"/>
          <w:sz w:val="20"/>
          <w:szCs w:val="20"/>
        </w:rPr>
        <w:t xml:space="preserve">przedmiotem </w:t>
      </w:r>
      <w:r w:rsidR="00A52FE9" w:rsidRPr="00B83D0C">
        <w:rPr>
          <w:rFonts w:ascii="Arial" w:hAnsi="Arial" w:cs="Arial"/>
          <w:color w:val="000000" w:themeColor="text1"/>
          <w:sz w:val="20"/>
          <w:szCs w:val="20"/>
        </w:rPr>
        <w:t>U</w:t>
      </w:r>
      <w:r w:rsidRPr="00B83D0C">
        <w:rPr>
          <w:rFonts w:ascii="Arial" w:hAnsi="Arial" w:cs="Arial"/>
          <w:color w:val="000000" w:themeColor="text1"/>
          <w:sz w:val="20"/>
          <w:szCs w:val="20"/>
        </w:rPr>
        <w:t>mowy</w:t>
      </w:r>
      <w:r w:rsidR="007F2503">
        <w:rPr>
          <w:rFonts w:ascii="Arial" w:hAnsi="Arial" w:cs="Arial"/>
          <w:color w:val="000000" w:themeColor="text1"/>
          <w:sz w:val="20"/>
          <w:szCs w:val="20"/>
        </w:rPr>
        <w:t>.</w:t>
      </w:r>
    </w:p>
    <w:p w14:paraId="64DD34FC" w14:textId="77777777" w:rsidR="00F4588C" w:rsidRPr="00B83D0C" w:rsidRDefault="00F4588C" w:rsidP="00F4588C">
      <w:pPr>
        <w:pStyle w:val="Akapitzlist"/>
        <w:spacing w:line="276" w:lineRule="auto"/>
        <w:ind w:left="426"/>
        <w:jc w:val="both"/>
        <w:rPr>
          <w:rFonts w:ascii="Arial" w:hAnsi="Arial" w:cs="Arial"/>
          <w:color w:val="000000" w:themeColor="text1"/>
          <w:sz w:val="20"/>
          <w:szCs w:val="20"/>
        </w:rPr>
      </w:pPr>
    </w:p>
    <w:p w14:paraId="3D932440" w14:textId="18513A61" w:rsidR="00696963" w:rsidRPr="00B83D0C" w:rsidRDefault="00D2005A" w:rsidP="00B83D0C">
      <w:pPr>
        <w:pStyle w:val="Akapitzlist"/>
        <w:spacing w:before="240" w:after="0" w:line="276" w:lineRule="auto"/>
        <w:ind w:left="0"/>
        <w:contextualSpacing w:val="0"/>
        <w:jc w:val="center"/>
        <w:rPr>
          <w:rFonts w:ascii="Arial" w:hAnsi="Arial" w:cs="Arial"/>
          <w:b/>
          <w:color w:val="000000" w:themeColor="text1"/>
          <w:sz w:val="20"/>
          <w:szCs w:val="20"/>
        </w:rPr>
      </w:pPr>
      <w:r w:rsidRPr="00B83D0C">
        <w:rPr>
          <w:rFonts w:ascii="Arial" w:hAnsi="Arial" w:cs="Arial"/>
          <w:b/>
          <w:color w:val="000000" w:themeColor="text1"/>
          <w:sz w:val="20"/>
          <w:szCs w:val="20"/>
        </w:rPr>
        <w:t>§5</w:t>
      </w:r>
    </w:p>
    <w:p w14:paraId="0F858CCD" w14:textId="3A762036" w:rsidR="00696963" w:rsidRPr="00B83D0C" w:rsidRDefault="008F2708" w:rsidP="00F4588C">
      <w:pPr>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Ogólne zasady wykonania zobowiązań</w:t>
      </w:r>
    </w:p>
    <w:p w14:paraId="71378B8E" w14:textId="550F22FF" w:rsidR="008F2708" w:rsidRPr="00B83D0C" w:rsidRDefault="008F2708" w:rsidP="00F4588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Wykonawca zobowiązuje się do realizacji niniejszej Umowy z należytą starannością, dysponując odpowiednią wiedzą techniczną, zapleczem personalnym i technicznym, środkami finansowymi, zgodnie z obowiązującymi przepisami, </w:t>
      </w:r>
      <w:r w:rsidR="00C017FD" w:rsidRPr="00B83D0C">
        <w:rPr>
          <w:rFonts w:ascii="Arial" w:hAnsi="Arial" w:cs="Arial"/>
          <w:color w:val="000000" w:themeColor="text1"/>
          <w:sz w:val="20"/>
          <w:szCs w:val="20"/>
        </w:rPr>
        <w:t xml:space="preserve">Polskimi Normami </w:t>
      </w:r>
      <w:r w:rsidRPr="00B83D0C">
        <w:rPr>
          <w:rFonts w:ascii="Arial" w:hAnsi="Arial" w:cs="Arial"/>
          <w:color w:val="000000" w:themeColor="text1"/>
          <w:sz w:val="20"/>
          <w:szCs w:val="20"/>
        </w:rPr>
        <w:t xml:space="preserve">oraz zgodnie ze złożoną </w:t>
      </w:r>
      <w:r w:rsidR="00166A23" w:rsidRPr="00B83D0C">
        <w:rPr>
          <w:rFonts w:ascii="Arial" w:hAnsi="Arial" w:cs="Arial"/>
          <w:color w:val="000000" w:themeColor="text1"/>
          <w:sz w:val="20"/>
          <w:szCs w:val="20"/>
        </w:rPr>
        <w:t xml:space="preserve">przez Wykonawcę </w:t>
      </w:r>
      <w:r w:rsidR="00FB32BE">
        <w:rPr>
          <w:rFonts w:ascii="Arial" w:hAnsi="Arial" w:cs="Arial"/>
          <w:color w:val="000000" w:themeColor="text1"/>
          <w:sz w:val="20"/>
          <w:szCs w:val="20"/>
        </w:rPr>
        <w:t>O</w:t>
      </w:r>
      <w:r w:rsidRPr="00B83D0C">
        <w:rPr>
          <w:rFonts w:ascii="Arial" w:hAnsi="Arial" w:cs="Arial"/>
          <w:color w:val="000000" w:themeColor="text1"/>
          <w:sz w:val="20"/>
          <w:szCs w:val="20"/>
        </w:rPr>
        <w:t>fertą</w:t>
      </w:r>
      <w:r w:rsidR="00AD0520" w:rsidRPr="00B83D0C">
        <w:rPr>
          <w:rFonts w:ascii="Arial" w:hAnsi="Arial" w:cs="Arial"/>
          <w:color w:val="000000" w:themeColor="text1"/>
          <w:sz w:val="20"/>
          <w:szCs w:val="20"/>
        </w:rPr>
        <w:t xml:space="preserve"> stanowiącą </w:t>
      </w:r>
      <w:r w:rsidR="00AD0520" w:rsidRPr="00B83D0C">
        <w:rPr>
          <w:rFonts w:ascii="Arial" w:hAnsi="Arial" w:cs="Arial"/>
          <w:b/>
          <w:color w:val="000000" w:themeColor="text1"/>
          <w:sz w:val="20"/>
          <w:szCs w:val="20"/>
          <w:u w:val="single"/>
        </w:rPr>
        <w:t>załącznik nr 2</w:t>
      </w:r>
      <w:r w:rsidR="00AD0520" w:rsidRPr="00B83D0C">
        <w:rPr>
          <w:rFonts w:ascii="Arial" w:hAnsi="Arial" w:cs="Arial"/>
          <w:color w:val="000000" w:themeColor="text1"/>
          <w:sz w:val="20"/>
          <w:szCs w:val="20"/>
        </w:rPr>
        <w:t xml:space="preserve"> do Umowy</w:t>
      </w:r>
      <w:r w:rsidRPr="00B83D0C">
        <w:rPr>
          <w:rFonts w:ascii="Arial" w:hAnsi="Arial" w:cs="Arial"/>
          <w:color w:val="000000" w:themeColor="text1"/>
          <w:sz w:val="20"/>
          <w:szCs w:val="20"/>
        </w:rPr>
        <w:t>.</w:t>
      </w:r>
    </w:p>
    <w:p w14:paraId="723417AA" w14:textId="7CB496EB" w:rsidR="008F2708" w:rsidRPr="00B83D0C" w:rsidRDefault="008F2708" w:rsidP="00B83D0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Wykonawca dostarczy </w:t>
      </w:r>
      <w:r w:rsidR="00446E66" w:rsidRPr="00B83D0C">
        <w:rPr>
          <w:rFonts w:ascii="Arial" w:hAnsi="Arial" w:cs="Arial"/>
          <w:color w:val="000000" w:themeColor="text1"/>
          <w:sz w:val="20"/>
          <w:szCs w:val="20"/>
        </w:rPr>
        <w:t xml:space="preserve">symulator </w:t>
      </w:r>
      <w:r w:rsidR="007F2503">
        <w:rPr>
          <w:rFonts w:ascii="Arial" w:hAnsi="Arial" w:cs="Arial"/>
          <w:color w:val="000000" w:themeColor="text1"/>
          <w:sz w:val="20"/>
          <w:szCs w:val="20"/>
        </w:rPr>
        <w:t xml:space="preserve">po modernizacji </w:t>
      </w:r>
      <w:r w:rsidR="00446E66" w:rsidRPr="00B83D0C">
        <w:rPr>
          <w:rFonts w:ascii="Arial" w:hAnsi="Arial" w:cs="Arial"/>
          <w:color w:val="000000" w:themeColor="text1"/>
          <w:sz w:val="20"/>
          <w:szCs w:val="20"/>
        </w:rPr>
        <w:t>w wersji sprawnej technicznie z aktualnym na dzień dostarczenia przedmiotu zamówienia oprogramowaniem</w:t>
      </w:r>
      <w:r w:rsidRPr="00B83D0C">
        <w:rPr>
          <w:rFonts w:ascii="Arial" w:hAnsi="Arial" w:cs="Arial"/>
          <w:color w:val="000000" w:themeColor="text1"/>
          <w:sz w:val="20"/>
          <w:szCs w:val="20"/>
        </w:rPr>
        <w:t>.</w:t>
      </w:r>
      <w:r w:rsidR="00116DDC" w:rsidRPr="00B83D0C">
        <w:rPr>
          <w:rFonts w:ascii="Arial" w:hAnsi="Arial" w:cs="Arial"/>
          <w:color w:val="000000" w:themeColor="text1"/>
          <w:sz w:val="20"/>
          <w:szCs w:val="20"/>
        </w:rPr>
        <w:t xml:space="preserve"> Aktualizacja oprogramowania będzie następować każdorazowo </w:t>
      </w:r>
      <w:r w:rsidR="00580622" w:rsidRPr="00B83D0C">
        <w:rPr>
          <w:rFonts w:ascii="Arial" w:hAnsi="Arial" w:cs="Arial"/>
          <w:color w:val="000000" w:themeColor="text1"/>
          <w:sz w:val="20"/>
          <w:szCs w:val="20"/>
        </w:rPr>
        <w:t xml:space="preserve"> zgodnie z wymogami określonymi przez Zamawiającego w </w:t>
      </w:r>
      <w:r w:rsidR="00116DDC" w:rsidRPr="00B83D0C">
        <w:rPr>
          <w:rFonts w:ascii="Arial" w:hAnsi="Arial" w:cs="Arial"/>
          <w:color w:val="000000" w:themeColor="text1"/>
          <w:sz w:val="20"/>
          <w:szCs w:val="20"/>
        </w:rPr>
        <w:t>OPZ.</w:t>
      </w:r>
    </w:p>
    <w:p w14:paraId="10D22379" w14:textId="65FB9F2A" w:rsidR="007E773D" w:rsidRPr="00B83D0C" w:rsidRDefault="007E773D" w:rsidP="00B83D0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Wykonawca zgłosi Zamawiającemu gotowość </w:t>
      </w:r>
      <w:r w:rsidR="007F2503">
        <w:rPr>
          <w:rFonts w:ascii="Arial" w:eastAsia="Calibri" w:hAnsi="Arial" w:cs="Arial"/>
          <w:color w:val="000000" w:themeColor="text1"/>
          <w:sz w:val="20"/>
          <w:szCs w:val="20"/>
        </w:rPr>
        <w:t>odbioru Symulatora po zrealizowaniu usługi modernizacji</w:t>
      </w:r>
      <w:r w:rsidRPr="00B83D0C">
        <w:rPr>
          <w:rFonts w:ascii="Arial" w:eastAsia="Calibri" w:hAnsi="Arial" w:cs="Arial"/>
          <w:color w:val="000000" w:themeColor="text1"/>
          <w:sz w:val="20"/>
          <w:szCs w:val="20"/>
        </w:rPr>
        <w:t xml:space="preserve"> na wskazany </w:t>
      </w:r>
      <w:r w:rsidRPr="00F3109E">
        <w:rPr>
          <w:rFonts w:ascii="Arial" w:eastAsia="Calibri" w:hAnsi="Arial" w:cs="Arial"/>
          <w:color w:val="000000" w:themeColor="text1"/>
          <w:sz w:val="20"/>
          <w:szCs w:val="20"/>
        </w:rPr>
        <w:t>w Umowie</w:t>
      </w:r>
      <w:r w:rsidRPr="00B83D0C">
        <w:rPr>
          <w:rFonts w:ascii="Arial" w:eastAsia="Calibri" w:hAnsi="Arial" w:cs="Arial"/>
          <w:color w:val="000000" w:themeColor="text1"/>
          <w:sz w:val="20"/>
          <w:szCs w:val="20"/>
        </w:rPr>
        <w:t xml:space="preserve"> adres mailowy</w:t>
      </w:r>
      <w:r w:rsidR="008A411D" w:rsidRPr="00B83D0C">
        <w:rPr>
          <w:rFonts w:ascii="Arial" w:eastAsia="Calibri" w:hAnsi="Arial" w:cs="Arial"/>
          <w:color w:val="000000" w:themeColor="text1"/>
          <w:sz w:val="20"/>
          <w:szCs w:val="20"/>
        </w:rPr>
        <w:t xml:space="preserve"> </w:t>
      </w:r>
      <w:r w:rsidR="00FC4D19" w:rsidRPr="00B83D0C">
        <w:rPr>
          <w:rFonts w:ascii="Arial" w:eastAsia="Calibri" w:hAnsi="Arial" w:cs="Arial"/>
          <w:color w:val="000000" w:themeColor="text1"/>
          <w:sz w:val="20"/>
          <w:szCs w:val="20"/>
        </w:rPr>
        <w:t xml:space="preserve">w terminie co najmniej </w:t>
      </w:r>
      <w:r w:rsidR="008A411D" w:rsidRPr="00B83D0C">
        <w:rPr>
          <w:rFonts w:ascii="Arial" w:eastAsia="Calibri" w:hAnsi="Arial" w:cs="Arial"/>
          <w:color w:val="000000" w:themeColor="text1"/>
          <w:sz w:val="20"/>
          <w:szCs w:val="20"/>
        </w:rPr>
        <w:t xml:space="preserve">3 dni przed </w:t>
      </w:r>
      <w:r w:rsidR="00446E66" w:rsidRPr="00B83D0C">
        <w:rPr>
          <w:rFonts w:ascii="Arial" w:eastAsia="Calibri" w:hAnsi="Arial" w:cs="Arial"/>
          <w:color w:val="000000" w:themeColor="text1"/>
          <w:sz w:val="20"/>
          <w:szCs w:val="20"/>
        </w:rPr>
        <w:t>jego</w:t>
      </w:r>
      <w:r w:rsidR="00FC4D19" w:rsidRPr="00B83D0C">
        <w:rPr>
          <w:rFonts w:ascii="Arial" w:eastAsia="Calibri" w:hAnsi="Arial" w:cs="Arial"/>
          <w:color w:val="000000" w:themeColor="text1"/>
          <w:sz w:val="20"/>
          <w:szCs w:val="20"/>
        </w:rPr>
        <w:t xml:space="preserve"> </w:t>
      </w:r>
      <w:r w:rsidR="008A411D" w:rsidRPr="00B83D0C">
        <w:rPr>
          <w:rFonts w:ascii="Arial" w:eastAsia="Calibri" w:hAnsi="Arial" w:cs="Arial"/>
          <w:color w:val="000000" w:themeColor="text1"/>
          <w:sz w:val="20"/>
          <w:szCs w:val="20"/>
        </w:rPr>
        <w:t>dostarczeniem.</w:t>
      </w:r>
    </w:p>
    <w:p w14:paraId="68A78D54" w14:textId="58120E9B" w:rsidR="007E773D" w:rsidRPr="00B83D0C" w:rsidRDefault="007E773D" w:rsidP="00B83D0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Protokół odbioru bez uwag</w:t>
      </w:r>
      <w:r w:rsidR="00596BE0" w:rsidRPr="00B83D0C">
        <w:rPr>
          <w:rFonts w:ascii="Arial" w:eastAsia="Calibri" w:hAnsi="Arial" w:cs="Arial"/>
          <w:color w:val="000000" w:themeColor="text1"/>
          <w:sz w:val="20"/>
          <w:szCs w:val="20"/>
        </w:rPr>
        <w:t xml:space="preserve"> Zamawiającego</w:t>
      </w:r>
      <w:r w:rsidR="0091707B" w:rsidRPr="00B83D0C">
        <w:rPr>
          <w:rFonts w:ascii="Arial" w:eastAsia="Calibri" w:hAnsi="Arial" w:cs="Arial"/>
          <w:color w:val="000000" w:themeColor="text1"/>
          <w:sz w:val="20"/>
          <w:szCs w:val="20"/>
        </w:rPr>
        <w:t>,</w:t>
      </w:r>
      <w:r w:rsidRPr="00B83D0C">
        <w:rPr>
          <w:rFonts w:ascii="Arial" w:eastAsia="Calibri" w:hAnsi="Arial" w:cs="Arial"/>
          <w:color w:val="000000" w:themeColor="text1"/>
          <w:sz w:val="20"/>
          <w:szCs w:val="20"/>
        </w:rPr>
        <w:t xml:space="preserve"> podpisany przez obie strony</w:t>
      </w:r>
      <w:r w:rsidR="0091707B" w:rsidRPr="00B83D0C">
        <w:rPr>
          <w:rFonts w:ascii="Arial" w:eastAsia="Calibri" w:hAnsi="Arial" w:cs="Arial"/>
          <w:color w:val="000000" w:themeColor="text1"/>
          <w:sz w:val="20"/>
          <w:szCs w:val="20"/>
        </w:rPr>
        <w:t>,</w:t>
      </w:r>
      <w:r w:rsidRPr="00B83D0C">
        <w:rPr>
          <w:rFonts w:ascii="Arial" w:eastAsia="Calibri" w:hAnsi="Arial" w:cs="Arial"/>
          <w:color w:val="000000" w:themeColor="text1"/>
          <w:sz w:val="20"/>
          <w:szCs w:val="20"/>
        </w:rPr>
        <w:t xml:space="preserve"> </w:t>
      </w:r>
      <w:r w:rsidR="00AB3A4A" w:rsidRPr="00B83D0C">
        <w:rPr>
          <w:rFonts w:ascii="Arial" w:eastAsia="Calibri" w:hAnsi="Arial" w:cs="Arial"/>
          <w:color w:val="000000" w:themeColor="text1"/>
          <w:sz w:val="20"/>
          <w:szCs w:val="20"/>
        </w:rPr>
        <w:t>stanowić będzie</w:t>
      </w:r>
      <w:r w:rsidRPr="00B83D0C">
        <w:rPr>
          <w:rFonts w:ascii="Arial" w:eastAsia="Calibri" w:hAnsi="Arial" w:cs="Arial"/>
          <w:color w:val="000000" w:themeColor="text1"/>
          <w:sz w:val="20"/>
          <w:szCs w:val="20"/>
        </w:rPr>
        <w:t xml:space="preserve"> podstawę do wystawienia faktury.</w:t>
      </w:r>
      <w:r w:rsidR="00AB3A4A" w:rsidRPr="00B83D0C">
        <w:rPr>
          <w:rFonts w:ascii="Arial" w:eastAsia="Calibri" w:hAnsi="Arial" w:cs="Arial"/>
          <w:color w:val="000000" w:themeColor="text1"/>
          <w:sz w:val="20"/>
          <w:szCs w:val="20"/>
        </w:rPr>
        <w:t xml:space="preserve"> </w:t>
      </w:r>
      <w:r w:rsidR="00F72155" w:rsidRPr="00B83D0C">
        <w:rPr>
          <w:rFonts w:ascii="Arial" w:eastAsia="Calibri" w:hAnsi="Arial" w:cs="Arial"/>
          <w:color w:val="000000" w:themeColor="text1"/>
          <w:sz w:val="20"/>
          <w:szCs w:val="20"/>
        </w:rPr>
        <w:t>Wzór protokoł</w:t>
      </w:r>
      <w:r w:rsidR="008F551F" w:rsidRPr="00B83D0C">
        <w:rPr>
          <w:rFonts w:ascii="Arial" w:eastAsia="Calibri" w:hAnsi="Arial" w:cs="Arial"/>
          <w:color w:val="000000" w:themeColor="text1"/>
          <w:sz w:val="20"/>
          <w:szCs w:val="20"/>
        </w:rPr>
        <w:t xml:space="preserve">u odbioru stanowi </w:t>
      </w:r>
      <w:r w:rsidR="008F551F" w:rsidRPr="00B83D0C">
        <w:rPr>
          <w:rFonts w:ascii="Arial" w:eastAsia="Calibri" w:hAnsi="Arial" w:cs="Arial"/>
          <w:b/>
          <w:color w:val="000000" w:themeColor="text1"/>
          <w:sz w:val="20"/>
          <w:szCs w:val="20"/>
          <w:u w:val="single"/>
        </w:rPr>
        <w:t>załącznik nr 6</w:t>
      </w:r>
      <w:r w:rsidR="009F0542" w:rsidRPr="00B83D0C">
        <w:rPr>
          <w:rFonts w:ascii="Arial" w:eastAsia="Calibri" w:hAnsi="Arial" w:cs="Arial"/>
          <w:color w:val="000000" w:themeColor="text1"/>
          <w:sz w:val="20"/>
          <w:szCs w:val="20"/>
        </w:rPr>
        <w:t xml:space="preserve"> do Umowy.</w:t>
      </w:r>
      <w:r w:rsidR="00F72155" w:rsidRPr="00B83D0C">
        <w:rPr>
          <w:rFonts w:ascii="Arial" w:eastAsia="Calibri" w:hAnsi="Arial" w:cs="Arial"/>
          <w:color w:val="000000" w:themeColor="text1"/>
          <w:sz w:val="20"/>
          <w:szCs w:val="20"/>
        </w:rPr>
        <w:t xml:space="preserve"> </w:t>
      </w:r>
    </w:p>
    <w:p w14:paraId="3BC9CCEF" w14:textId="4421CE77" w:rsidR="00177739" w:rsidRPr="00B83D0C" w:rsidRDefault="00177739" w:rsidP="00B83D0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Jeśli w toku czynności </w:t>
      </w:r>
      <w:r w:rsidR="00077FF2" w:rsidRPr="00B83D0C">
        <w:rPr>
          <w:rFonts w:ascii="Arial" w:eastAsia="Calibri" w:hAnsi="Arial" w:cs="Arial"/>
          <w:color w:val="000000" w:themeColor="text1"/>
          <w:sz w:val="20"/>
          <w:szCs w:val="20"/>
        </w:rPr>
        <w:t xml:space="preserve">odbioru </w:t>
      </w:r>
      <w:r w:rsidR="007F2503">
        <w:rPr>
          <w:rFonts w:ascii="Arial" w:eastAsia="Calibri" w:hAnsi="Arial" w:cs="Arial"/>
          <w:color w:val="000000" w:themeColor="text1"/>
          <w:sz w:val="20"/>
          <w:szCs w:val="20"/>
        </w:rPr>
        <w:t>S</w:t>
      </w:r>
      <w:r w:rsidR="00446E66" w:rsidRPr="00B83D0C">
        <w:rPr>
          <w:rFonts w:ascii="Arial" w:eastAsia="Calibri" w:hAnsi="Arial" w:cs="Arial"/>
          <w:color w:val="000000" w:themeColor="text1"/>
          <w:sz w:val="20"/>
          <w:szCs w:val="20"/>
        </w:rPr>
        <w:t>ymulatora</w:t>
      </w:r>
      <w:r w:rsidR="00077FF2" w:rsidRPr="00B83D0C">
        <w:rPr>
          <w:rFonts w:ascii="Arial" w:eastAsia="Calibri" w:hAnsi="Arial" w:cs="Arial"/>
          <w:color w:val="000000" w:themeColor="text1"/>
          <w:sz w:val="20"/>
          <w:szCs w:val="20"/>
        </w:rPr>
        <w:t xml:space="preserve"> </w:t>
      </w:r>
      <w:r w:rsidRPr="00B83D0C">
        <w:rPr>
          <w:rFonts w:ascii="Arial" w:eastAsia="Calibri" w:hAnsi="Arial" w:cs="Arial"/>
          <w:color w:val="000000" w:themeColor="text1"/>
          <w:sz w:val="20"/>
          <w:szCs w:val="20"/>
        </w:rPr>
        <w:t>zostaną stwierdzone wady przedmiotu Umowy, Zamawiającemu przysługują następujące uprawnienia:</w:t>
      </w:r>
    </w:p>
    <w:p w14:paraId="578E7189" w14:textId="77777777" w:rsidR="00776E34" w:rsidRPr="00B83D0C" w:rsidRDefault="00177739" w:rsidP="00B83D0C">
      <w:pPr>
        <w:pStyle w:val="Akapitzlist"/>
        <w:numPr>
          <w:ilvl w:val="1"/>
          <w:numId w:val="15"/>
        </w:numPr>
        <w:spacing w:after="0" w:line="276" w:lineRule="auto"/>
        <w:ind w:left="1134"/>
        <w:jc w:val="both"/>
        <w:rPr>
          <w:rFonts w:ascii="Arial" w:hAnsi="Arial" w:cs="Arial"/>
          <w:color w:val="000000" w:themeColor="text1"/>
          <w:sz w:val="20"/>
          <w:szCs w:val="20"/>
        </w:rPr>
      </w:pPr>
      <w:r w:rsidRPr="00B83D0C">
        <w:rPr>
          <w:rFonts w:ascii="Arial" w:eastAsia="Calibri" w:hAnsi="Arial" w:cs="Arial"/>
          <w:color w:val="000000" w:themeColor="text1"/>
          <w:sz w:val="20"/>
          <w:szCs w:val="20"/>
        </w:rPr>
        <w:t>jeśli wady nadają się do usunięcia, może odmówić odbioru do czasu usunięcia tych wad</w:t>
      </w:r>
      <w:r w:rsidR="00FC4D19" w:rsidRPr="00B83D0C">
        <w:rPr>
          <w:rFonts w:ascii="Arial" w:eastAsia="Calibri" w:hAnsi="Arial" w:cs="Arial"/>
          <w:color w:val="000000" w:themeColor="text1"/>
          <w:sz w:val="20"/>
          <w:szCs w:val="20"/>
        </w:rPr>
        <w:t xml:space="preserve"> w wyznaczonym przez Zamawiającego terminie</w:t>
      </w:r>
      <w:r w:rsidRPr="00B83D0C">
        <w:rPr>
          <w:rFonts w:ascii="Arial" w:eastAsia="Calibri" w:hAnsi="Arial" w:cs="Arial"/>
          <w:color w:val="000000" w:themeColor="text1"/>
          <w:sz w:val="20"/>
          <w:szCs w:val="20"/>
        </w:rPr>
        <w:t>;</w:t>
      </w:r>
    </w:p>
    <w:p w14:paraId="56C9B1AB" w14:textId="19F35975" w:rsidR="00177739" w:rsidRPr="00B83D0C" w:rsidRDefault="00177739" w:rsidP="00B83D0C">
      <w:pPr>
        <w:pStyle w:val="Akapitzlist"/>
        <w:numPr>
          <w:ilvl w:val="1"/>
          <w:numId w:val="15"/>
        </w:numPr>
        <w:spacing w:after="0" w:line="276" w:lineRule="auto"/>
        <w:ind w:left="1134"/>
        <w:jc w:val="both"/>
        <w:rPr>
          <w:rFonts w:ascii="Arial" w:hAnsi="Arial" w:cs="Arial"/>
          <w:color w:val="000000" w:themeColor="text1"/>
          <w:sz w:val="20"/>
          <w:szCs w:val="20"/>
        </w:rPr>
      </w:pPr>
      <w:r w:rsidRPr="00B83D0C">
        <w:rPr>
          <w:rFonts w:ascii="Arial" w:eastAsia="Calibri" w:hAnsi="Arial" w:cs="Arial"/>
          <w:color w:val="000000" w:themeColor="text1"/>
          <w:sz w:val="20"/>
          <w:szCs w:val="20"/>
        </w:rPr>
        <w:t>jeśli wady nie nadają się do usunięcia oraz uniemożliwiają</w:t>
      </w:r>
      <w:r w:rsidR="00776E34" w:rsidRPr="00B83D0C">
        <w:rPr>
          <w:rFonts w:ascii="Arial" w:hAnsi="Arial" w:cs="Arial"/>
          <w:sz w:val="20"/>
          <w:szCs w:val="20"/>
        </w:rPr>
        <w:t xml:space="preserve"> </w:t>
      </w:r>
      <w:r w:rsidR="00776E34" w:rsidRPr="00B83D0C">
        <w:rPr>
          <w:rFonts w:ascii="Arial" w:eastAsia="Calibri" w:hAnsi="Arial" w:cs="Arial"/>
          <w:color w:val="000000" w:themeColor="text1"/>
          <w:sz w:val="20"/>
          <w:szCs w:val="20"/>
        </w:rPr>
        <w:t>użytkowanie przedmiotu odbioru zgodnie z przeznaczeniem, Zamawiający może odmówić podpisania</w:t>
      </w:r>
      <w:r w:rsidRPr="00B83D0C">
        <w:rPr>
          <w:rFonts w:ascii="Arial" w:eastAsia="Calibri" w:hAnsi="Arial" w:cs="Arial"/>
          <w:color w:val="000000" w:themeColor="text1"/>
          <w:sz w:val="20"/>
          <w:szCs w:val="20"/>
        </w:rPr>
        <w:t xml:space="preserve"> protokołu odbioru i odstąpić od niniejszej Umowy lub żądać dostarczenia przedmiotu Umowy wolnego od wad w terminie </w:t>
      </w:r>
      <w:r w:rsidR="00B808CE" w:rsidRPr="00B83D0C">
        <w:rPr>
          <w:rFonts w:ascii="Arial" w:eastAsia="Calibri" w:hAnsi="Arial" w:cs="Arial"/>
          <w:color w:val="000000" w:themeColor="text1"/>
          <w:sz w:val="20"/>
          <w:szCs w:val="20"/>
        </w:rPr>
        <w:t>nie dłuższy</w:t>
      </w:r>
      <w:r w:rsidR="00585030" w:rsidRPr="00B83D0C">
        <w:rPr>
          <w:rFonts w:ascii="Arial" w:eastAsia="Calibri" w:hAnsi="Arial" w:cs="Arial"/>
          <w:color w:val="000000" w:themeColor="text1"/>
          <w:sz w:val="20"/>
          <w:szCs w:val="20"/>
        </w:rPr>
        <w:t>m</w:t>
      </w:r>
      <w:r w:rsidR="00B808CE" w:rsidRPr="00B83D0C">
        <w:rPr>
          <w:rFonts w:ascii="Arial" w:eastAsia="Calibri" w:hAnsi="Arial" w:cs="Arial"/>
          <w:color w:val="000000" w:themeColor="text1"/>
          <w:sz w:val="20"/>
          <w:szCs w:val="20"/>
        </w:rPr>
        <w:t xml:space="preserve"> niż </w:t>
      </w:r>
      <w:r w:rsidR="002E2BA2" w:rsidRPr="00B83D0C">
        <w:rPr>
          <w:rFonts w:ascii="Arial" w:eastAsia="Calibri" w:hAnsi="Arial" w:cs="Arial"/>
          <w:color w:val="000000" w:themeColor="text1"/>
          <w:sz w:val="20"/>
          <w:szCs w:val="20"/>
        </w:rPr>
        <w:t>10 dni roboczych</w:t>
      </w:r>
      <w:r w:rsidRPr="00B83D0C">
        <w:rPr>
          <w:rFonts w:ascii="Arial" w:eastAsia="Calibri" w:hAnsi="Arial" w:cs="Arial"/>
          <w:color w:val="000000" w:themeColor="text1"/>
          <w:sz w:val="20"/>
          <w:szCs w:val="20"/>
        </w:rPr>
        <w:t>.</w:t>
      </w:r>
      <w:r w:rsidR="00E50A32" w:rsidRPr="00B83D0C">
        <w:rPr>
          <w:rFonts w:ascii="Arial" w:eastAsia="Calibri" w:hAnsi="Arial" w:cs="Arial"/>
          <w:color w:val="000000" w:themeColor="text1"/>
          <w:sz w:val="20"/>
          <w:szCs w:val="20"/>
        </w:rPr>
        <w:t xml:space="preserve"> </w:t>
      </w:r>
    </w:p>
    <w:p w14:paraId="661AFAE7" w14:textId="47AF8ECB" w:rsidR="00B808CE" w:rsidRPr="00B83D0C" w:rsidRDefault="00B808CE" w:rsidP="00B83D0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Usunięcie wady następuje na koszt</w:t>
      </w:r>
      <w:r w:rsidR="00FC4D19" w:rsidRPr="00B83D0C">
        <w:rPr>
          <w:rFonts w:ascii="Arial" w:eastAsia="Calibri" w:hAnsi="Arial" w:cs="Arial"/>
          <w:color w:val="000000" w:themeColor="text1"/>
          <w:sz w:val="20"/>
          <w:szCs w:val="20"/>
        </w:rPr>
        <w:t xml:space="preserve"> i ryzyko</w:t>
      </w:r>
      <w:r w:rsidRPr="00B83D0C">
        <w:rPr>
          <w:rFonts w:ascii="Arial" w:eastAsia="Calibri" w:hAnsi="Arial" w:cs="Arial"/>
          <w:color w:val="000000" w:themeColor="text1"/>
          <w:sz w:val="20"/>
          <w:szCs w:val="20"/>
        </w:rPr>
        <w:t xml:space="preserve"> Wykonawcy.</w:t>
      </w:r>
    </w:p>
    <w:p w14:paraId="3598F310" w14:textId="254D7921" w:rsidR="0051040A" w:rsidRPr="00B83D0C" w:rsidRDefault="5F9B32A5" w:rsidP="00B83D0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eastAsia="Times New Roman" w:hAnsi="Arial" w:cs="Arial"/>
          <w:color w:val="000000" w:themeColor="text1"/>
          <w:sz w:val="20"/>
          <w:szCs w:val="20"/>
        </w:rPr>
        <w:t>Wykonawca ponosi pełną odpowiedzialność za naruszenie praw osób trzecich, do którego doszło z jego winy lub z winy osób, za pomocą których realizuje Umowę. Na Wykonawcy spoczywa obowiązek zaspokojenia wszelkich związanych z tym roszczeń.</w:t>
      </w:r>
    </w:p>
    <w:p w14:paraId="624C6C58" w14:textId="1E99D2FF" w:rsidR="0051040A" w:rsidRPr="00B83D0C" w:rsidRDefault="5F9B32A5" w:rsidP="00B83D0C">
      <w:pPr>
        <w:pStyle w:val="Akapitzlist"/>
        <w:numPr>
          <w:ilvl w:val="0"/>
          <w:numId w:val="13"/>
        </w:numPr>
        <w:spacing w:after="0" w:line="276" w:lineRule="auto"/>
        <w:ind w:left="426"/>
        <w:jc w:val="both"/>
        <w:rPr>
          <w:rFonts w:ascii="Arial" w:eastAsia="Times New Roman" w:hAnsi="Arial" w:cs="Arial"/>
          <w:color w:val="000000" w:themeColor="text1"/>
          <w:sz w:val="20"/>
          <w:szCs w:val="20"/>
        </w:rPr>
      </w:pPr>
      <w:r w:rsidRPr="00B83D0C">
        <w:rPr>
          <w:rFonts w:ascii="Arial" w:eastAsia="Calibri" w:hAnsi="Arial" w:cs="Arial"/>
          <w:color w:val="000000" w:themeColor="text1"/>
          <w:sz w:val="20"/>
          <w:szCs w:val="20"/>
        </w:rPr>
        <w:t xml:space="preserve">Wykonawca odpowiada za szkody wyrządzone Zamawiającemu w jego majątku, w szczególności w materiałach, dokumentacji, oprogramowaniu, urządzeniach i innych środkach technicznych </w:t>
      </w:r>
      <w:r w:rsidR="00E03AB6" w:rsidRPr="00B83D0C">
        <w:rPr>
          <w:rFonts w:ascii="Arial" w:eastAsia="Calibri" w:hAnsi="Arial" w:cs="Arial"/>
          <w:color w:val="000000" w:themeColor="text1"/>
          <w:sz w:val="20"/>
          <w:szCs w:val="20"/>
        </w:rPr>
        <w:br/>
      </w:r>
      <w:r w:rsidRPr="00B83D0C">
        <w:rPr>
          <w:rFonts w:ascii="Arial" w:eastAsia="Calibri" w:hAnsi="Arial" w:cs="Arial"/>
          <w:color w:val="000000" w:themeColor="text1"/>
          <w:sz w:val="20"/>
          <w:szCs w:val="20"/>
        </w:rPr>
        <w:t>w przypadku, gdyby Wykonawca nie działał lub zaniechał działania, do którego był zobowiązany lub nie dochował należytej staranności.</w:t>
      </w:r>
    </w:p>
    <w:p w14:paraId="0BFC2351" w14:textId="5E185A2D" w:rsidR="00936861" w:rsidRPr="00B83D0C" w:rsidRDefault="00936861" w:rsidP="00B83D0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W toku realizacji prac objętych przedmiotem Umowy, każda ze Stron obowiązana jest na bieżąco informować drugą Stronę o wszelkich zagrożeniach, trudnościach czy przeszkodach związanych z wykonywaniem Umowy, w tym także okolicznościach leżących po stronie Zamawiającego, które mogą mieć wpływ na jakość, termin bądź zakres prac. Informacje te powinny być przekazywane na piśmie lub mailowo</w:t>
      </w:r>
      <w:r w:rsidR="00D3662F" w:rsidRPr="00B83D0C">
        <w:rPr>
          <w:rFonts w:ascii="Arial" w:hAnsi="Arial" w:cs="Arial"/>
          <w:color w:val="000000" w:themeColor="text1"/>
          <w:sz w:val="20"/>
          <w:szCs w:val="20"/>
        </w:rPr>
        <w:t>.</w:t>
      </w:r>
      <w:r w:rsidRPr="00B83D0C">
        <w:rPr>
          <w:rFonts w:ascii="Arial" w:hAnsi="Arial" w:cs="Arial"/>
          <w:color w:val="000000" w:themeColor="text1"/>
          <w:sz w:val="20"/>
          <w:szCs w:val="20"/>
        </w:rPr>
        <w:t xml:space="preserve"> Każda ze Stron jest zobowiązana niezwłocznie przedsięwziąć kroki w celu usunięcia przeszkód związanych z wykonaniem Umowy, leżących po jej stronie, a zgłoszonych przez drugą Stronę. Brak pisemnej informacji od Wykonawcy o zagrożeniach, trudnościach czy </w:t>
      </w:r>
      <w:r w:rsidRPr="00B83D0C">
        <w:rPr>
          <w:rFonts w:ascii="Arial" w:hAnsi="Arial" w:cs="Arial"/>
          <w:color w:val="000000" w:themeColor="text1"/>
          <w:sz w:val="20"/>
          <w:szCs w:val="20"/>
        </w:rPr>
        <w:lastRenderedPageBreak/>
        <w:t>przeszkodach związanych z wykonywaniem Umowy wyłącza możliwość odstąpienia przez Wykonawcę od Umowy z powodu niesygnalizowanej zwłoki bądź braku współdziałania Zamawiającego.</w:t>
      </w:r>
    </w:p>
    <w:p w14:paraId="3DCA6DFD" w14:textId="4672C1D9" w:rsidR="0006694B" w:rsidRPr="00B83D0C" w:rsidRDefault="0006694B" w:rsidP="00B83D0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Dokonanie odbioru przedmiotu Umowy nie zwalnia Wykonawcy z odpowiedzialności za jego wady.</w:t>
      </w:r>
    </w:p>
    <w:p w14:paraId="097BFD76" w14:textId="57CC260C" w:rsidR="00CC445D" w:rsidRPr="00F4588C" w:rsidRDefault="0006694B" w:rsidP="00F4588C">
      <w:pPr>
        <w:pStyle w:val="Akapitzlist"/>
        <w:numPr>
          <w:ilvl w:val="0"/>
          <w:numId w:val="13"/>
        </w:numPr>
        <w:spacing w:after="0" w:line="276" w:lineRule="auto"/>
        <w:ind w:left="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Niedopuszczalne jest instalowanie przez Wykonawcę jakichkolwiek aplikacji monitoruj</w:t>
      </w:r>
      <w:r w:rsidR="0092495B" w:rsidRPr="00B83D0C">
        <w:rPr>
          <w:rFonts w:ascii="Arial" w:eastAsia="Calibri" w:hAnsi="Arial" w:cs="Arial"/>
          <w:color w:val="000000" w:themeColor="text1"/>
          <w:sz w:val="20"/>
          <w:szCs w:val="20"/>
        </w:rPr>
        <w:t>ących, diagnozujących symulator</w:t>
      </w:r>
      <w:r w:rsidRPr="00B83D0C">
        <w:rPr>
          <w:rFonts w:ascii="Arial" w:eastAsia="Calibri" w:hAnsi="Arial" w:cs="Arial"/>
          <w:color w:val="000000" w:themeColor="text1"/>
          <w:sz w:val="20"/>
          <w:szCs w:val="20"/>
        </w:rPr>
        <w:t xml:space="preserve">, zbierających informację o Zamawiającym lub rejestrowanie urządzeń na stronach zbierających wszelkie informacje o użytkowaniu </w:t>
      </w:r>
      <w:r w:rsidR="0092495B" w:rsidRPr="00B83D0C">
        <w:rPr>
          <w:rFonts w:ascii="Arial" w:eastAsia="Calibri" w:hAnsi="Arial" w:cs="Arial"/>
          <w:color w:val="000000" w:themeColor="text1"/>
          <w:sz w:val="20"/>
          <w:szCs w:val="20"/>
        </w:rPr>
        <w:t>symulatora</w:t>
      </w:r>
      <w:r w:rsidRPr="00B83D0C">
        <w:rPr>
          <w:rFonts w:ascii="Arial" w:eastAsia="Calibri" w:hAnsi="Arial" w:cs="Arial"/>
          <w:color w:val="000000" w:themeColor="text1"/>
          <w:sz w:val="20"/>
          <w:szCs w:val="20"/>
        </w:rPr>
        <w:t>.</w:t>
      </w:r>
    </w:p>
    <w:p w14:paraId="41AF6A34" w14:textId="4CF5B70B" w:rsidR="00AF7507" w:rsidRPr="00B83D0C" w:rsidRDefault="00D2005A" w:rsidP="00B83D0C">
      <w:pPr>
        <w:pStyle w:val="Akapitzlist"/>
        <w:spacing w:before="240" w:after="0" w:line="276" w:lineRule="auto"/>
        <w:ind w:left="0"/>
        <w:contextualSpacing w:val="0"/>
        <w:jc w:val="center"/>
        <w:rPr>
          <w:rFonts w:ascii="Arial" w:eastAsia="Times New Roman" w:hAnsi="Arial" w:cs="Arial"/>
          <w:b/>
          <w:bCs/>
          <w:color w:val="000000" w:themeColor="text1"/>
          <w:sz w:val="20"/>
          <w:szCs w:val="20"/>
        </w:rPr>
      </w:pPr>
      <w:r w:rsidRPr="00B83D0C">
        <w:rPr>
          <w:rFonts w:ascii="Arial" w:eastAsia="Times New Roman" w:hAnsi="Arial" w:cs="Arial"/>
          <w:b/>
          <w:bCs/>
          <w:color w:val="000000" w:themeColor="text1"/>
          <w:sz w:val="20"/>
          <w:szCs w:val="20"/>
        </w:rPr>
        <w:t>§6</w:t>
      </w:r>
    </w:p>
    <w:p w14:paraId="018A2E3A" w14:textId="17CE9084" w:rsidR="00AF7507" w:rsidRPr="00B83D0C" w:rsidRDefault="00AF7507" w:rsidP="00F4588C">
      <w:pPr>
        <w:spacing w:after="0" w:line="276" w:lineRule="auto"/>
        <w:jc w:val="center"/>
        <w:rPr>
          <w:rFonts w:ascii="Arial" w:hAnsi="Arial" w:cs="Arial"/>
          <w:color w:val="000000" w:themeColor="text1"/>
          <w:sz w:val="20"/>
          <w:szCs w:val="20"/>
        </w:rPr>
      </w:pPr>
      <w:r w:rsidRPr="00B83D0C">
        <w:rPr>
          <w:rFonts w:ascii="Arial" w:hAnsi="Arial" w:cs="Arial"/>
          <w:b/>
          <w:bCs/>
          <w:caps/>
          <w:color w:val="000000" w:themeColor="text1"/>
          <w:sz w:val="20"/>
          <w:szCs w:val="20"/>
        </w:rPr>
        <w:t>Termin realizacji Umowy</w:t>
      </w:r>
      <w:r w:rsidR="007B327E">
        <w:rPr>
          <w:rFonts w:ascii="Arial" w:hAnsi="Arial" w:cs="Arial"/>
          <w:b/>
          <w:bCs/>
          <w:caps/>
          <w:color w:val="000000" w:themeColor="text1"/>
          <w:sz w:val="20"/>
          <w:szCs w:val="20"/>
        </w:rPr>
        <w:t xml:space="preserve"> oraz Prawo opcji</w:t>
      </w:r>
    </w:p>
    <w:p w14:paraId="2D1C18AD" w14:textId="7BF46404" w:rsidR="00AF7507" w:rsidRPr="00CC445D" w:rsidRDefault="007F2503" w:rsidP="00F4588C">
      <w:pPr>
        <w:pStyle w:val="Akapitzlist"/>
        <w:numPr>
          <w:ilvl w:val="0"/>
          <w:numId w:val="6"/>
        </w:numPr>
        <w:spacing w:after="0" w:line="276" w:lineRule="auto"/>
        <w:ind w:left="426"/>
        <w:jc w:val="both"/>
        <w:rPr>
          <w:rFonts w:ascii="Arial" w:eastAsia="Times New Roman" w:hAnsi="Arial" w:cs="Arial"/>
          <w:color w:val="000000" w:themeColor="text1"/>
          <w:sz w:val="20"/>
          <w:szCs w:val="20"/>
        </w:rPr>
      </w:pPr>
      <w:r>
        <w:rPr>
          <w:rFonts w:ascii="Arial" w:eastAsia="Calibri" w:hAnsi="Arial" w:cs="Arial"/>
          <w:color w:val="000000" w:themeColor="text1"/>
          <w:sz w:val="20"/>
          <w:szCs w:val="20"/>
        </w:rPr>
        <w:t xml:space="preserve">Modernizacja </w:t>
      </w:r>
      <w:r w:rsidR="007B05A1">
        <w:rPr>
          <w:rFonts w:ascii="Arial" w:eastAsia="Calibri" w:hAnsi="Arial" w:cs="Arial"/>
          <w:color w:val="000000" w:themeColor="text1"/>
          <w:sz w:val="20"/>
          <w:szCs w:val="20"/>
        </w:rPr>
        <w:t xml:space="preserve">symulatora </w:t>
      </w:r>
      <w:r w:rsidR="00AF7507" w:rsidRPr="00B83D0C">
        <w:rPr>
          <w:rFonts w:ascii="Arial" w:eastAsia="Calibri" w:hAnsi="Arial" w:cs="Arial"/>
          <w:color w:val="000000" w:themeColor="text1"/>
          <w:sz w:val="20"/>
          <w:szCs w:val="20"/>
        </w:rPr>
        <w:t xml:space="preserve">nastąpi w terminie </w:t>
      </w:r>
      <w:r>
        <w:rPr>
          <w:rFonts w:ascii="Arial" w:eastAsia="Calibri" w:hAnsi="Arial" w:cs="Arial"/>
          <w:color w:val="000000" w:themeColor="text1"/>
          <w:sz w:val="20"/>
          <w:szCs w:val="20"/>
        </w:rPr>
        <w:t xml:space="preserve">2 miesięcy od </w:t>
      </w:r>
      <w:r w:rsidR="0092495B" w:rsidRPr="00B83D0C">
        <w:rPr>
          <w:rFonts w:ascii="Arial" w:eastAsia="Calibri" w:hAnsi="Arial" w:cs="Arial"/>
          <w:color w:val="000000" w:themeColor="text1"/>
          <w:sz w:val="20"/>
          <w:szCs w:val="20"/>
        </w:rPr>
        <w:t xml:space="preserve">dnia </w:t>
      </w:r>
      <w:r>
        <w:rPr>
          <w:rFonts w:ascii="Arial" w:eastAsia="Calibri" w:hAnsi="Arial" w:cs="Arial"/>
          <w:color w:val="000000" w:themeColor="text1"/>
          <w:sz w:val="20"/>
          <w:szCs w:val="20"/>
        </w:rPr>
        <w:t>1 kwietnia 2025</w:t>
      </w:r>
      <w:r w:rsidR="0092495B" w:rsidRPr="00B83D0C">
        <w:rPr>
          <w:rFonts w:ascii="Arial" w:eastAsia="Calibri" w:hAnsi="Arial" w:cs="Arial"/>
          <w:color w:val="000000" w:themeColor="text1"/>
          <w:sz w:val="20"/>
          <w:szCs w:val="20"/>
        </w:rPr>
        <w:t xml:space="preserve"> r.</w:t>
      </w:r>
    </w:p>
    <w:p w14:paraId="29EB61C4" w14:textId="148E52F5" w:rsidR="00AF7507" w:rsidRPr="00B83D0C" w:rsidRDefault="00AF7507" w:rsidP="00B83D0C">
      <w:pPr>
        <w:pStyle w:val="Akapitzlist"/>
        <w:numPr>
          <w:ilvl w:val="0"/>
          <w:numId w:val="6"/>
        </w:numPr>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Wykonawca zobowiązuje się do świadczenia usług serwisu gwarancyjnego przez okres </w:t>
      </w:r>
      <w:r w:rsidR="0092495B" w:rsidRPr="00B83D0C">
        <w:rPr>
          <w:rFonts w:ascii="Arial" w:hAnsi="Arial" w:cs="Arial"/>
          <w:color w:val="000000" w:themeColor="text1"/>
          <w:sz w:val="20"/>
          <w:szCs w:val="20"/>
        </w:rPr>
        <w:t>24</w:t>
      </w:r>
      <w:r w:rsidRPr="00B83D0C">
        <w:rPr>
          <w:rFonts w:ascii="Arial" w:hAnsi="Arial" w:cs="Arial"/>
          <w:color w:val="000000" w:themeColor="text1"/>
          <w:sz w:val="20"/>
          <w:szCs w:val="20"/>
        </w:rPr>
        <w:t xml:space="preserve"> miesięcy </w:t>
      </w:r>
      <w:r w:rsidR="009C542E" w:rsidRPr="00B83D0C">
        <w:rPr>
          <w:rFonts w:ascii="Arial" w:hAnsi="Arial" w:cs="Arial"/>
          <w:color w:val="000000" w:themeColor="text1"/>
          <w:sz w:val="20"/>
          <w:szCs w:val="20"/>
        </w:rPr>
        <w:t xml:space="preserve">od dnia podpisania przez Strony protokołu odbioru Przedmiotu Umowy </w:t>
      </w:r>
      <w:r w:rsidRPr="00B83D0C">
        <w:rPr>
          <w:rFonts w:ascii="Arial" w:hAnsi="Arial" w:cs="Arial"/>
          <w:color w:val="000000" w:themeColor="text1"/>
          <w:sz w:val="20"/>
          <w:szCs w:val="20"/>
        </w:rPr>
        <w:t xml:space="preserve">na zasadach określonych w </w:t>
      </w:r>
      <w:r w:rsidR="007F2503">
        <w:rPr>
          <w:rFonts w:ascii="Arial" w:hAnsi="Arial" w:cs="Arial"/>
          <w:color w:val="000000" w:themeColor="text1"/>
          <w:sz w:val="20"/>
          <w:szCs w:val="20"/>
        </w:rPr>
        <w:t>niniejszej Umowie</w:t>
      </w:r>
      <w:r w:rsidRPr="00B83D0C">
        <w:rPr>
          <w:rFonts w:ascii="Arial" w:hAnsi="Arial" w:cs="Arial"/>
          <w:color w:val="000000" w:themeColor="text1"/>
          <w:sz w:val="20"/>
          <w:szCs w:val="20"/>
        </w:rPr>
        <w:t>.</w:t>
      </w:r>
    </w:p>
    <w:p w14:paraId="3943CA4D" w14:textId="23746C6C" w:rsidR="006A533E" w:rsidRDefault="006A533E" w:rsidP="00B83D0C">
      <w:pPr>
        <w:pStyle w:val="Akapitzlist"/>
        <w:numPr>
          <w:ilvl w:val="0"/>
          <w:numId w:val="6"/>
        </w:numPr>
        <w:spacing w:after="0" w:line="276" w:lineRule="auto"/>
        <w:ind w:left="426"/>
        <w:jc w:val="both"/>
        <w:rPr>
          <w:rFonts w:ascii="Arial" w:hAnsi="Arial" w:cs="Arial"/>
          <w:color w:val="000000" w:themeColor="text1"/>
          <w:sz w:val="20"/>
          <w:szCs w:val="20"/>
        </w:rPr>
      </w:pPr>
      <w:r w:rsidRPr="00B83D0C">
        <w:rPr>
          <w:rFonts w:ascii="Arial" w:hAnsi="Arial" w:cs="Arial"/>
          <w:sz w:val="20"/>
          <w:szCs w:val="20"/>
        </w:rPr>
        <w:t xml:space="preserve">Usługi wsparcia technicznego na zasadach określonych w </w:t>
      </w:r>
      <w:r w:rsidR="007F2503">
        <w:rPr>
          <w:rFonts w:ascii="Arial" w:hAnsi="Arial" w:cs="Arial"/>
          <w:sz w:val="20"/>
          <w:szCs w:val="20"/>
        </w:rPr>
        <w:t>Umowie</w:t>
      </w:r>
      <w:r w:rsidRPr="00B83D0C">
        <w:rPr>
          <w:rFonts w:ascii="Arial" w:hAnsi="Arial" w:cs="Arial"/>
          <w:sz w:val="20"/>
          <w:szCs w:val="20"/>
        </w:rPr>
        <w:t xml:space="preserve"> będą świadczone przez okres </w:t>
      </w:r>
      <w:r w:rsidR="005F5EF6" w:rsidRPr="00B83D0C">
        <w:rPr>
          <w:rFonts w:ascii="Arial" w:hAnsi="Arial" w:cs="Arial"/>
          <w:color w:val="000000" w:themeColor="text1"/>
          <w:sz w:val="20"/>
          <w:szCs w:val="20"/>
        </w:rPr>
        <w:t>24 miesięcy od dnia podpisania przez Strony protokołu odbioru Przedmiotu Umowy.</w:t>
      </w:r>
    </w:p>
    <w:p w14:paraId="6AF7408F" w14:textId="41232E11" w:rsidR="00950BDF" w:rsidRPr="004425E6" w:rsidRDefault="00950BDF" w:rsidP="004425E6">
      <w:pPr>
        <w:pStyle w:val="Akapitzlist"/>
        <w:numPr>
          <w:ilvl w:val="0"/>
          <w:numId w:val="6"/>
        </w:numPr>
        <w:spacing w:after="0" w:line="276" w:lineRule="auto"/>
        <w:ind w:left="426"/>
        <w:jc w:val="both"/>
        <w:rPr>
          <w:rFonts w:ascii="Arial" w:hAnsi="Arial" w:cs="Arial"/>
          <w:sz w:val="20"/>
          <w:szCs w:val="20"/>
        </w:rPr>
      </w:pPr>
      <w:r w:rsidRPr="00950BDF">
        <w:rPr>
          <w:rFonts w:ascii="Arial" w:hAnsi="Arial" w:cs="Arial"/>
          <w:sz w:val="20"/>
          <w:szCs w:val="20"/>
        </w:rPr>
        <w:t xml:space="preserve">Zamawiającemu przysługuje prawo opcji polegające na przedłużeniu okresu </w:t>
      </w:r>
      <w:r>
        <w:rPr>
          <w:rFonts w:ascii="Arial" w:hAnsi="Arial" w:cs="Arial"/>
          <w:sz w:val="20"/>
          <w:szCs w:val="20"/>
        </w:rPr>
        <w:t>usługi serwisu gwarancyjnego</w:t>
      </w:r>
      <w:r w:rsidR="00A40726">
        <w:rPr>
          <w:rFonts w:ascii="Arial" w:hAnsi="Arial" w:cs="Arial"/>
          <w:sz w:val="20"/>
          <w:szCs w:val="20"/>
        </w:rPr>
        <w:t>, o której umowa w ust. 2</w:t>
      </w:r>
      <w:r>
        <w:rPr>
          <w:rFonts w:ascii="Arial" w:hAnsi="Arial" w:cs="Arial"/>
          <w:sz w:val="20"/>
          <w:szCs w:val="20"/>
        </w:rPr>
        <w:t xml:space="preserve"> przez </w:t>
      </w:r>
      <w:r w:rsidR="009904AF">
        <w:rPr>
          <w:rFonts w:ascii="Arial" w:hAnsi="Arial" w:cs="Arial"/>
          <w:sz w:val="20"/>
          <w:szCs w:val="20"/>
        </w:rPr>
        <w:t xml:space="preserve">maksymalny </w:t>
      </w:r>
      <w:r>
        <w:rPr>
          <w:rFonts w:ascii="Arial" w:hAnsi="Arial" w:cs="Arial"/>
          <w:sz w:val="20"/>
          <w:szCs w:val="20"/>
        </w:rPr>
        <w:t xml:space="preserve">okres </w:t>
      </w:r>
      <w:r w:rsidR="0008678B">
        <w:rPr>
          <w:rFonts w:ascii="Arial" w:hAnsi="Arial" w:cs="Arial"/>
          <w:sz w:val="20"/>
          <w:szCs w:val="20"/>
        </w:rPr>
        <w:t xml:space="preserve">36 miesięcy </w:t>
      </w:r>
      <w:r w:rsidR="009904AF">
        <w:rPr>
          <w:rFonts w:ascii="Arial" w:hAnsi="Arial" w:cs="Arial"/>
          <w:sz w:val="20"/>
          <w:szCs w:val="20"/>
        </w:rPr>
        <w:t>od końca terminu 24 miesięcy, o którym mowa w ust. 2</w:t>
      </w:r>
      <w:r>
        <w:rPr>
          <w:rFonts w:ascii="Arial" w:hAnsi="Arial" w:cs="Arial"/>
          <w:sz w:val="20"/>
          <w:szCs w:val="20"/>
        </w:rPr>
        <w:t xml:space="preserve"> oraz prawo opcji </w:t>
      </w:r>
      <w:r w:rsidRPr="00950BDF">
        <w:rPr>
          <w:rFonts w:ascii="Arial" w:hAnsi="Arial" w:cs="Arial"/>
          <w:sz w:val="20"/>
          <w:szCs w:val="20"/>
        </w:rPr>
        <w:t xml:space="preserve">świadczenia usług </w:t>
      </w:r>
      <w:r>
        <w:rPr>
          <w:rFonts w:ascii="Arial" w:hAnsi="Arial" w:cs="Arial"/>
          <w:sz w:val="20"/>
          <w:szCs w:val="20"/>
        </w:rPr>
        <w:t>wsparcia technicznego</w:t>
      </w:r>
      <w:r w:rsidR="00A40726">
        <w:rPr>
          <w:rFonts w:ascii="Arial" w:hAnsi="Arial" w:cs="Arial"/>
          <w:sz w:val="20"/>
          <w:szCs w:val="20"/>
        </w:rPr>
        <w:t>, o której mowa w ust. 3</w:t>
      </w:r>
      <w:r>
        <w:rPr>
          <w:rFonts w:ascii="Arial" w:hAnsi="Arial" w:cs="Arial"/>
          <w:sz w:val="20"/>
          <w:szCs w:val="20"/>
        </w:rPr>
        <w:t xml:space="preserve"> przez </w:t>
      </w:r>
      <w:r w:rsidR="009904AF">
        <w:rPr>
          <w:rFonts w:ascii="Arial" w:hAnsi="Arial" w:cs="Arial"/>
          <w:sz w:val="20"/>
          <w:szCs w:val="20"/>
        </w:rPr>
        <w:t xml:space="preserve">maksymalny </w:t>
      </w:r>
      <w:r>
        <w:rPr>
          <w:rFonts w:ascii="Arial" w:hAnsi="Arial" w:cs="Arial"/>
          <w:sz w:val="20"/>
          <w:szCs w:val="20"/>
        </w:rPr>
        <w:t xml:space="preserve">okres </w:t>
      </w:r>
      <w:r w:rsidR="009904AF">
        <w:rPr>
          <w:rFonts w:ascii="Arial" w:hAnsi="Arial" w:cs="Arial"/>
          <w:sz w:val="20"/>
          <w:szCs w:val="20"/>
        </w:rPr>
        <w:t>36 miesięcy od końca terminu 24 miesięcy, o którym mowa w ust. 3</w:t>
      </w:r>
      <w:r w:rsidRPr="00950BDF">
        <w:rPr>
          <w:rFonts w:ascii="Arial" w:hAnsi="Arial" w:cs="Arial"/>
          <w:sz w:val="20"/>
          <w:szCs w:val="20"/>
        </w:rPr>
        <w:t xml:space="preserve"> na zasadach określonych w  niniejszym paragrafie.</w:t>
      </w:r>
    </w:p>
    <w:p w14:paraId="2A74A875" w14:textId="77777777" w:rsidR="00950BDF" w:rsidRPr="00950BDF" w:rsidRDefault="00950BDF" w:rsidP="004425E6">
      <w:pPr>
        <w:pStyle w:val="Akapitzlist"/>
        <w:numPr>
          <w:ilvl w:val="0"/>
          <w:numId w:val="6"/>
        </w:numPr>
        <w:spacing w:after="0" w:line="276" w:lineRule="auto"/>
        <w:ind w:left="426"/>
        <w:jc w:val="both"/>
        <w:rPr>
          <w:rFonts w:ascii="Arial" w:hAnsi="Arial" w:cs="Arial"/>
          <w:sz w:val="20"/>
          <w:szCs w:val="20"/>
        </w:rPr>
      </w:pPr>
      <w:r w:rsidRPr="00950BDF">
        <w:rPr>
          <w:rFonts w:ascii="Arial" w:hAnsi="Arial" w:cs="Arial"/>
          <w:sz w:val="20"/>
          <w:szCs w:val="20"/>
        </w:rPr>
        <w:t>Zamawiający zastrzega sobie możliwość pełnego albo wyłącznie częściowego wykorzystania prawa opcji, co każdorazowo zostanie sprecyzowane w oświadczeniu o udzieleniu zamówienia składanym w ramach prawa opcji.</w:t>
      </w:r>
    </w:p>
    <w:p w14:paraId="586F69BE" w14:textId="77777777" w:rsidR="00950BDF" w:rsidRPr="00950BDF" w:rsidRDefault="00950BDF" w:rsidP="004425E6">
      <w:pPr>
        <w:pStyle w:val="Akapitzlist"/>
        <w:numPr>
          <w:ilvl w:val="0"/>
          <w:numId w:val="6"/>
        </w:numPr>
        <w:spacing w:after="0" w:line="276" w:lineRule="auto"/>
        <w:ind w:left="426"/>
        <w:jc w:val="both"/>
        <w:rPr>
          <w:rFonts w:ascii="Arial" w:hAnsi="Arial" w:cs="Arial"/>
          <w:sz w:val="20"/>
          <w:szCs w:val="20"/>
        </w:rPr>
      </w:pPr>
      <w:r w:rsidRPr="00950BDF">
        <w:rPr>
          <w:rFonts w:ascii="Arial" w:hAnsi="Arial" w:cs="Arial"/>
          <w:sz w:val="20"/>
          <w:szCs w:val="20"/>
        </w:rPr>
        <w:t>Wykonawca nie może odmówić wykonania Umowy w zakresie objętym opcją, o ile tylko Zamawiający złoży oświadczenie (pisemne albo w postaci elektronicznej – opatrzonej kwalifikowanym podpisem elektronicznym, pod rygorem nieważności) o skorzystaniu z niej, na co najmniej 1 miesiąc przed upływem terminu obowiązywania Umowy, z określeniem zakresu (okresu przedłużonego świadczenia) realizacji zamówienia udzielanego w ramach prawa opcji.</w:t>
      </w:r>
    </w:p>
    <w:p w14:paraId="453884AD" w14:textId="77777777" w:rsidR="00950BDF" w:rsidRPr="00950BDF" w:rsidRDefault="00950BDF" w:rsidP="004425E6">
      <w:pPr>
        <w:pStyle w:val="Akapitzlist"/>
        <w:numPr>
          <w:ilvl w:val="0"/>
          <w:numId w:val="6"/>
        </w:numPr>
        <w:spacing w:after="0" w:line="276" w:lineRule="auto"/>
        <w:ind w:left="426"/>
        <w:jc w:val="both"/>
        <w:rPr>
          <w:rFonts w:ascii="Arial" w:hAnsi="Arial" w:cs="Arial"/>
          <w:sz w:val="20"/>
          <w:szCs w:val="20"/>
        </w:rPr>
      </w:pPr>
      <w:r w:rsidRPr="00950BDF">
        <w:rPr>
          <w:rFonts w:ascii="Arial" w:hAnsi="Arial" w:cs="Arial"/>
          <w:sz w:val="20"/>
          <w:szCs w:val="20"/>
        </w:rPr>
        <w:t>W przypadku nieskorzystania przez Zamawiającego z przysługującego mu prawa opcji albo skorzystania z prawa opcji w niepełnym zakresie, niewykorzystującym pełnego zakresu prawa opcji, Wykonawcy nie przysługują żadne roszczenia z tytułu nieskorzystania przez Zamawiającego z przysługującego mu prawa opcji albo skorzystania z prawa opcji w niepełnym zakresie.</w:t>
      </w:r>
    </w:p>
    <w:p w14:paraId="2446B4D8" w14:textId="77777777" w:rsidR="00950BDF" w:rsidRPr="00950BDF" w:rsidRDefault="00950BDF" w:rsidP="004425E6">
      <w:pPr>
        <w:pStyle w:val="Akapitzlist"/>
        <w:numPr>
          <w:ilvl w:val="0"/>
          <w:numId w:val="6"/>
        </w:numPr>
        <w:spacing w:after="0" w:line="276" w:lineRule="auto"/>
        <w:ind w:left="426"/>
        <w:jc w:val="both"/>
        <w:rPr>
          <w:rFonts w:ascii="Arial" w:hAnsi="Arial" w:cs="Arial"/>
          <w:sz w:val="20"/>
          <w:szCs w:val="20"/>
        </w:rPr>
      </w:pPr>
      <w:r w:rsidRPr="00950BDF">
        <w:rPr>
          <w:rFonts w:ascii="Arial" w:hAnsi="Arial" w:cs="Arial"/>
          <w:sz w:val="20"/>
          <w:szCs w:val="20"/>
        </w:rPr>
        <w:t>Wykonawca oświadcza, że zgadza się na przewidziane niniejszą Umową prawo opcji i nie przysługuje mu żadne roszczenie z tytułu niezłożenia przez Zamawiającego zamówienia objętego prawem opcji lub złożenie zamówienia w ramach prawa opcji w zakresie mniejszym, aniżeli objęty prawem opcji okres maksymalny.</w:t>
      </w:r>
    </w:p>
    <w:p w14:paraId="4470436D" w14:textId="47948DB2" w:rsidR="00950BDF" w:rsidRPr="00B83D0C" w:rsidRDefault="00950BDF" w:rsidP="004425E6">
      <w:pPr>
        <w:pStyle w:val="Akapitzlist"/>
        <w:numPr>
          <w:ilvl w:val="0"/>
          <w:numId w:val="6"/>
        </w:numPr>
        <w:tabs>
          <w:tab w:val="left" w:pos="851"/>
        </w:tabs>
        <w:spacing w:after="0" w:line="276" w:lineRule="auto"/>
        <w:ind w:left="426"/>
        <w:jc w:val="both"/>
        <w:rPr>
          <w:rFonts w:ascii="Arial" w:hAnsi="Arial" w:cs="Arial"/>
          <w:color w:val="000000" w:themeColor="text1"/>
          <w:sz w:val="20"/>
          <w:szCs w:val="20"/>
        </w:rPr>
      </w:pPr>
      <w:r w:rsidRPr="00950BDF">
        <w:rPr>
          <w:rFonts w:ascii="Arial" w:hAnsi="Arial" w:cs="Arial"/>
          <w:sz w:val="20"/>
          <w:szCs w:val="20"/>
        </w:rPr>
        <w:t>W przypadku niewykorzystania przez Zamawiającego wartości Umowy Wykonawcy nie przysługują żadne roszczenia.</w:t>
      </w:r>
      <w:r>
        <w:rPr>
          <w:rFonts w:ascii="Arial" w:hAnsi="Arial" w:cs="Arial"/>
          <w:sz w:val="20"/>
          <w:szCs w:val="20"/>
        </w:rPr>
        <w:t xml:space="preserve"> </w:t>
      </w:r>
    </w:p>
    <w:p w14:paraId="2AF0F93B" w14:textId="77777777" w:rsidR="0056547B" w:rsidRPr="00B83D0C" w:rsidRDefault="0056547B" w:rsidP="00B83D0C">
      <w:pPr>
        <w:spacing w:after="0" w:line="276" w:lineRule="auto"/>
        <w:jc w:val="both"/>
        <w:rPr>
          <w:rFonts w:ascii="Arial" w:hAnsi="Arial" w:cs="Arial"/>
          <w:color w:val="000000" w:themeColor="text1"/>
          <w:sz w:val="20"/>
          <w:szCs w:val="20"/>
        </w:rPr>
      </w:pPr>
    </w:p>
    <w:p w14:paraId="26502006" w14:textId="77777777" w:rsidR="007F2503" w:rsidRDefault="007F2503" w:rsidP="00B83D0C">
      <w:pPr>
        <w:spacing w:after="0" w:line="276" w:lineRule="auto"/>
        <w:jc w:val="center"/>
        <w:rPr>
          <w:rFonts w:ascii="Arial" w:hAnsi="Arial" w:cs="Arial"/>
          <w:b/>
          <w:color w:val="000000" w:themeColor="text1"/>
          <w:sz w:val="20"/>
          <w:szCs w:val="20"/>
        </w:rPr>
      </w:pPr>
    </w:p>
    <w:p w14:paraId="5AA28DF2" w14:textId="7E83EE0B" w:rsidR="0056547B" w:rsidRPr="00B83D0C" w:rsidRDefault="0056547B" w:rsidP="00B83D0C">
      <w:pPr>
        <w:spacing w:after="0" w:line="276" w:lineRule="auto"/>
        <w:jc w:val="center"/>
        <w:rPr>
          <w:rFonts w:ascii="Arial" w:hAnsi="Arial" w:cs="Arial"/>
          <w:b/>
          <w:color w:val="000000" w:themeColor="text1"/>
          <w:sz w:val="20"/>
          <w:szCs w:val="20"/>
        </w:rPr>
      </w:pPr>
      <w:r w:rsidRPr="00B83D0C">
        <w:rPr>
          <w:rFonts w:ascii="Arial" w:hAnsi="Arial" w:cs="Arial"/>
          <w:b/>
          <w:color w:val="000000" w:themeColor="text1"/>
          <w:sz w:val="20"/>
          <w:szCs w:val="20"/>
        </w:rPr>
        <w:t>§</w:t>
      </w:r>
      <w:r w:rsidR="00D2005A" w:rsidRPr="00B83D0C">
        <w:rPr>
          <w:rFonts w:ascii="Arial" w:hAnsi="Arial" w:cs="Arial"/>
          <w:b/>
          <w:color w:val="000000" w:themeColor="text1"/>
          <w:sz w:val="20"/>
          <w:szCs w:val="20"/>
        </w:rPr>
        <w:t>7</w:t>
      </w:r>
    </w:p>
    <w:p w14:paraId="292C62BE" w14:textId="77777777" w:rsidR="0056547B" w:rsidRPr="00B83D0C" w:rsidRDefault="0056547B" w:rsidP="00B83D0C">
      <w:pPr>
        <w:spacing w:after="0" w:line="276" w:lineRule="auto"/>
        <w:jc w:val="center"/>
        <w:rPr>
          <w:rFonts w:ascii="Arial" w:hAnsi="Arial" w:cs="Arial"/>
          <w:b/>
          <w:bCs/>
          <w:color w:val="000000" w:themeColor="text1"/>
          <w:sz w:val="20"/>
          <w:szCs w:val="20"/>
        </w:rPr>
      </w:pPr>
      <w:r w:rsidRPr="00B83D0C">
        <w:rPr>
          <w:rFonts w:ascii="Arial" w:hAnsi="Arial" w:cs="Arial"/>
          <w:b/>
          <w:bCs/>
          <w:color w:val="000000" w:themeColor="text1"/>
          <w:sz w:val="20"/>
          <w:szCs w:val="20"/>
        </w:rPr>
        <w:t>AUTORSKIE PRAWA MAJĄTKOWE</w:t>
      </w:r>
    </w:p>
    <w:p w14:paraId="504A5A45" w14:textId="2F4B2E44" w:rsidR="00A878DF" w:rsidRPr="00B83D0C" w:rsidRDefault="00A878DF" w:rsidP="00B83D0C">
      <w:pPr>
        <w:pStyle w:val="Akapitzlist"/>
        <w:numPr>
          <w:ilvl w:val="1"/>
          <w:numId w:val="34"/>
        </w:numPr>
        <w:spacing w:before="240" w:line="276" w:lineRule="auto"/>
        <w:ind w:left="426" w:hanging="426"/>
        <w:jc w:val="both"/>
        <w:rPr>
          <w:rFonts w:ascii="Arial" w:eastAsia="Times New Roman" w:hAnsi="Arial" w:cs="Arial"/>
          <w:bCs/>
          <w:iCs/>
          <w:color w:val="000000" w:themeColor="text1"/>
          <w:sz w:val="20"/>
          <w:szCs w:val="20"/>
        </w:rPr>
      </w:pPr>
      <w:r w:rsidRPr="00B83D0C">
        <w:rPr>
          <w:rFonts w:ascii="Arial" w:eastAsia="Times New Roman" w:hAnsi="Arial" w:cs="Arial"/>
          <w:bCs/>
          <w:iCs/>
          <w:color w:val="000000" w:themeColor="text1"/>
          <w:sz w:val="20"/>
          <w:szCs w:val="20"/>
        </w:rPr>
        <w:t xml:space="preserve">Wykonawca oświadcza, że jest uprawniony do udzielenia Zamawiającemu licencji na dokumentację, o której mowa w §1 ust. </w:t>
      </w:r>
      <w:r w:rsidR="006561EB">
        <w:rPr>
          <w:rFonts w:ascii="Arial" w:eastAsia="Times New Roman" w:hAnsi="Arial" w:cs="Arial"/>
          <w:bCs/>
          <w:iCs/>
          <w:color w:val="000000" w:themeColor="text1"/>
          <w:sz w:val="20"/>
          <w:szCs w:val="20"/>
        </w:rPr>
        <w:t>2</w:t>
      </w:r>
      <w:r w:rsidRPr="00B83D0C">
        <w:rPr>
          <w:rFonts w:ascii="Arial" w:eastAsia="Times New Roman" w:hAnsi="Arial" w:cs="Arial"/>
          <w:bCs/>
          <w:iCs/>
          <w:color w:val="000000" w:themeColor="text1"/>
          <w:sz w:val="20"/>
          <w:szCs w:val="20"/>
        </w:rPr>
        <w:t xml:space="preserve"> oraz licencji na oprogramowanie </w:t>
      </w:r>
      <w:r w:rsidR="00FF4837">
        <w:rPr>
          <w:rFonts w:ascii="Arial" w:eastAsia="Times New Roman" w:hAnsi="Arial" w:cs="Arial"/>
          <w:bCs/>
          <w:iCs/>
          <w:color w:val="000000" w:themeColor="text1"/>
          <w:sz w:val="20"/>
          <w:szCs w:val="20"/>
        </w:rPr>
        <w:t xml:space="preserve">zrealizowane w ramach usługi modernizacji Symulatora jak również </w:t>
      </w:r>
      <w:r w:rsidR="005F5EF6" w:rsidRPr="00B83D0C">
        <w:rPr>
          <w:rFonts w:ascii="Arial" w:eastAsia="Times New Roman" w:hAnsi="Arial" w:cs="Arial"/>
          <w:bCs/>
          <w:iCs/>
          <w:color w:val="000000" w:themeColor="text1"/>
          <w:sz w:val="20"/>
          <w:szCs w:val="20"/>
        </w:rPr>
        <w:t>w toku świadczenia usług wsparcia</w:t>
      </w:r>
      <w:r w:rsidR="00FF4837">
        <w:rPr>
          <w:rFonts w:ascii="Arial" w:eastAsia="Times New Roman" w:hAnsi="Arial" w:cs="Arial"/>
          <w:bCs/>
          <w:iCs/>
          <w:color w:val="000000" w:themeColor="text1"/>
          <w:sz w:val="20"/>
          <w:szCs w:val="20"/>
        </w:rPr>
        <w:t xml:space="preserve"> technicznego</w:t>
      </w:r>
      <w:r w:rsidRPr="00B83D0C">
        <w:rPr>
          <w:rFonts w:ascii="Arial" w:eastAsia="Times New Roman" w:hAnsi="Arial" w:cs="Arial"/>
          <w:bCs/>
          <w:iCs/>
          <w:color w:val="000000" w:themeColor="text1"/>
          <w:sz w:val="20"/>
          <w:szCs w:val="20"/>
        </w:rPr>
        <w:t>.</w:t>
      </w:r>
    </w:p>
    <w:p w14:paraId="4F75FAE2" w14:textId="5E290D25" w:rsidR="00A878DF" w:rsidRPr="00B83D0C" w:rsidRDefault="00A878DF" w:rsidP="00B83D0C">
      <w:pPr>
        <w:pStyle w:val="Akapitzlist"/>
        <w:numPr>
          <w:ilvl w:val="1"/>
          <w:numId w:val="34"/>
        </w:numPr>
        <w:spacing w:before="240" w:line="276" w:lineRule="auto"/>
        <w:ind w:left="426" w:hanging="426"/>
        <w:jc w:val="both"/>
        <w:rPr>
          <w:rFonts w:ascii="Arial" w:eastAsia="Times New Roman" w:hAnsi="Arial" w:cs="Arial"/>
          <w:bCs/>
          <w:iCs/>
          <w:color w:val="000000" w:themeColor="text1"/>
          <w:sz w:val="20"/>
          <w:szCs w:val="20"/>
        </w:rPr>
      </w:pPr>
      <w:r w:rsidRPr="00B83D0C">
        <w:rPr>
          <w:rFonts w:ascii="Arial" w:eastAsia="Times New Roman" w:hAnsi="Arial" w:cs="Arial"/>
          <w:bCs/>
          <w:color w:val="000000" w:themeColor="text1"/>
          <w:sz w:val="20"/>
          <w:szCs w:val="20"/>
        </w:rPr>
        <w:lastRenderedPageBreak/>
        <w:t>Wykonawca oświadcza i gwarantuje, że przekazana Zamawiającemu dokumentacja ani przekazane  oprogramowanie, nie będą naruszać prawa ani interesów i dóbr prawem chronionych osób trzecich.</w:t>
      </w:r>
    </w:p>
    <w:p w14:paraId="7C268691" w14:textId="1B3F6641" w:rsidR="00A878DF" w:rsidRPr="00B83D0C" w:rsidRDefault="00A878DF" w:rsidP="00B83D0C">
      <w:pPr>
        <w:pStyle w:val="Akapitzlist"/>
        <w:numPr>
          <w:ilvl w:val="1"/>
          <w:numId w:val="34"/>
        </w:numPr>
        <w:spacing w:before="240" w:line="276" w:lineRule="auto"/>
        <w:ind w:left="426"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 xml:space="preserve">W ramach wynagrodzenia </w:t>
      </w:r>
      <w:r w:rsidR="00580622" w:rsidRPr="00B83D0C">
        <w:rPr>
          <w:rFonts w:ascii="Arial" w:eastAsia="Times New Roman" w:hAnsi="Arial" w:cs="Arial"/>
          <w:bCs/>
          <w:color w:val="000000" w:themeColor="text1"/>
          <w:sz w:val="20"/>
          <w:szCs w:val="20"/>
        </w:rPr>
        <w:t>określonego w § 10</w:t>
      </w:r>
      <w:r w:rsidRPr="00B83D0C">
        <w:rPr>
          <w:rFonts w:ascii="Arial" w:eastAsia="Times New Roman" w:hAnsi="Arial" w:cs="Arial"/>
          <w:bCs/>
          <w:color w:val="000000" w:themeColor="text1"/>
          <w:sz w:val="20"/>
          <w:szCs w:val="20"/>
        </w:rPr>
        <w:t xml:space="preserve"> ust. 1, Wykonawca udziela Zamawiającemu niewyłącznej licencji do korzystania z dokumentacji (</w:t>
      </w:r>
      <w:r w:rsidRPr="00B83D0C">
        <w:rPr>
          <w:rFonts w:ascii="Arial" w:eastAsia="Times New Roman" w:hAnsi="Arial" w:cs="Arial"/>
          <w:bCs/>
          <w:color w:val="000000" w:themeColor="text1"/>
          <w:sz w:val="20"/>
          <w:szCs w:val="20"/>
          <w:u w:val="single"/>
        </w:rPr>
        <w:t>licencja na dokumentację</w:t>
      </w:r>
      <w:r w:rsidRPr="00B83D0C">
        <w:rPr>
          <w:rFonts w:ascii="Arial" w:eastAsia="Times New Roman" w:hAnsi="Arial" w:cs="Arial"/>
          <w:bCs/>
          <w:color w:val="000000" w:themeColor="text1"/>
          <w:sz w:val="20"/>
          <w:szCs w:val="20"/>
        </w:rPr>
        <w:t xml:space="preserve">) oraz </w:t>
      </w:r>
      <w:r w:rsidRPr="00B83D0C">
        <w:rPr>
          <w:rFonts w:ascii="Arial" w:eastAsia="Times New Roman" w:hAnsi="Arial" w:cs="Arial"/>
          <w:bCs/>
          <w:color w:val="000000" w:themeColor="text1"/>
          <w:sz w:val="20"/>
          <w:szCs w:val="20"/>
        </w:rPr>
        <w:br/>
        <w:t>z oprogramowania (</w:t>
      </w:r>
      <w:r w:rsidRPr="00B83D0C">
        <w:rPr>
          <w:rFonts w:ascii="Arial" w:eastAsia="Times New Roman" w:hAnsi="Arial" w:cs="Arial"/>
          <w:bCs/>
          <w:color w:val="000000" w:themeColor="text1"/>
          <w:sz w:val="20"/>
          <w:szCs w:val="20"/>
          <w:u w:val="single"/>
        </w:rPr>
        <w:t>licencja na oprogramowanie</w:t>
      </w:r>
      <w:r w:rsidRPr="00B83D0C">
        <w:rPr>
          <w:rFonts w:ascii="Arial" w:eastAsia="Times New Roman" w:hAnsi="Arial" w:cs="Arial"/>
          <w:bCs/>
          <w:color w:val="000000" w:themeColor="text1"/>
          <w:sz w:val="20"/>
          <w:szCs w:val="20"/>
        </w:rPr>
        <w:t>), z prawem udzielania sublicencji osobie trzeciej do zbycia lub oddania jej do korzystania podmiotowi trzeciemu na podstawie jakiegokolwiek tytułu prawnego, uprawniającego do korzystania z przedmiotowej dokumentacji i oprogramowania na następujących polach eksploatacji:</w:t>
      </w:r>
    </w:p>
    <w:p w14:paraId="6D055A0A" w14:textId="0DCD8B48" w:rsidR="00A878DF" w:rsidRPr="00B83D0C" w:rsidRDefault="00A878DF" w:rsidP="00B83D0C">
      <w:pPr>
        <w:pStyle w:val="Akapitzlist"/>
        <w:numPr>
          <w:ilvl w:val="1"/>
          <w:numId w:val="33"/>
        </w:numPr>
        <w:spacing w:before="240" w:line="276" w:lineRule="auto"/>
        <w:ind w:left="851"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wykorzystywanie dostarczonej dokumentacji  i oprogramowania do bieżącej obsługi symulatora przez Zamawiającego lub wskazane przez niego podmioty trzecie</w:t>
      </w:r>
      <w:r w:rsidR="00E32398" w:rsidRPr="00B83D0C">
        <w:rPr>
          <w:rFonts w:ascii="Arial" w:eastAsia="Times New Roman" w:hAnsi="Arial" w:cs="Arial"/>
          <w:bCs/>
          <w:color w:val="000000" w:themeColor="text1"/>
          <w:sz w:val="20"/>
          <w:szCs w:val="20"/>
        </w:rPr>
        <w:t xml:space="preserve"> zgodnie z przeznaczeniem symulatora</w:t>
      </w:r>
      <w:r w:rsidR="00043A1C" w:rsidRPr="00B83D0C">
        <w:rPr>
          <w:rFonts w:ascii="Arial" w:eastAsia="Times New Roman" w:hAnsi="Arial" w:cs="Arial"/>
          <w:bCs/>
          <w:color w:val="000000" w:themeColor="text1"/>
          <w:sz w:val="20"/>
          <w:szCs w:val="20"/>
        </w:rPr>
        <w:t xml:space="preserve"> w ramach wszystkich dostępnych funkcjonalności</w:t>
      </w:r>
      <w:r w:rsidRPr="00B83D0C">
        <w:rPr>
          <w:rFonts w:ascii="Arial" w:eastAsia="Times New Roman" w:hAnsi="Arial" w:cs="Arial"/>
          <w:bCs/>
          <w:color w:val="000000" w:themeColor="text1"/>
          <w:sz w:val="20"/>
          <w:szCs w:val="20"/>
        </w:rPr>
        <w:t>;</w:t>
      </w:r>
    </w:p>
    <w:p w14:paraId="015C2B19" w14:textId="77777777" w:rsidR="00A878DF" w:rsidRPr="00B83D0C" w:rsidRDefault="00A878DF" w:rsidP="00B83D0C">
      <w:pPr>
        <w:pStyle w:val="Akapitzlist"/>
        <w:numPr>
          <w:ilvl w:val="1"/>
          <w:numId w:val="33"/>
        </w:numPr>
        <w:spacing w:before="240" w:line="276" w:lineRule="auto"/>
        <w:ind w:left="851"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 xml:space="preserve">utrwalanie i zwielokrotnianie dokumentacji w nieograniczonej liczbie egzemplarzy na wszelkich nośnikach dowolnymi technikami, w tym drukarskimi, poligraficznymi, reprograficznymi, informatycznymi, cyfrowymi; </w:t>
      </w:r>
    </w:p>
    <w:p w14:paraId="47EDFC21" w14:textId="77777777" w:rsidR="00A878DF" w:rsidRPr="00B83D0C" w:rsidRDefault="00A878DF" w:rsidP="00B83D0C">
      <w:pPr>
        <w:pStyle w:val="Akapitzlist"/>
        <w:numPr>
          <w:ilvl w:val="1"/>
          <w:numId w:val="33"/>
        </w:numPr>
        <w:spacing w:before="240" w:line="276" w:lineRule="auto"/>
        <w:ind w:left="851"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utrwalanie oprogramowania na nośnikach informatycznych;</w:t>
      </w:r>
    </w:p>
    <w:p w14:paraId="0FEE519D" w14:textId="77777777" w:rsidR="00A878DF" w:rsidRPr="00B83D0C" w:rsidRDefault="00A878DF" w:rsidP="00B83D0C">
      <w:pPr>
        <w:pStyle w:val="Akapitzlist"/>
        <w:numPr>
          <w:ilvl w:val="1"/>
          <w:numId w:val="33"/>
        </w:numPr>
        <w:spacing w:before="240" w:line="276" w:lineRule="auto"/>
        <w:ind w:left="851"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wprowadzanie i utrwalanie oprogramowania w pamięci komputera i innych urządzeń mikroprocesorowych;</w:t>
      </w:r>
    </w:p>
    <w:p w14:paraId="44BDA7E3" w14:textId="77777777" w:rsidR="00A878DF" w:rsidRPr="00B83D0C" w:rsidRDefault="00A878DF" w:rsidP="00B83D0C">
      <w:pPr>
        <w:pStyle w:val="Akapitzlist"/>
        <w:numPr>
          <w:ilvl w:val="1"/>
          <w:numId w:val="33"/>
        </w:numPr>
        <w:spacing w:before="240" w:line="276" w:lineRule="auto"/>
        <w:ind w:left="851"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wymiana nośników, na których utrwalono dokumentację lub oprogramowanie oraz przenoszenie dokumentacji lub oprogramowania do pamięci komputerów i serwerów sieci komputerowych.</w:t>
      </w:r>
    </w:p>
    <w:p w14:paraId="3ADE7D9E" w14:textId="20446D09" w:rsidR="00A878DF" w:rsidRPr="00B83D0C" w:rsidRDefault="00A878DF" w:rsidP="00B83D0C">
      <w:pPr>
        <w:pStyle w:val="Akapitzlist"/>
        <w:numPr>
          <w:ilvl w:val="1"/>
          <w:numId w:val="34"/>
        </w:numPr>
        <w:spacing w:before="240" w:line="276" w:lineRule="auto"/>
        <w:ind w:left="426"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Licencja na dokumentację oraz licencja na oprogramowanie nie są ograniczone terytorialnie ani co do ilości obsługiwanych pojazdów. Licencja na dokumentację jest bezterminowa i nie podlega wypowiedzeniu przez Wykonawcę lub podmiot trzeci. Licencja na oprogramowanie systemów objętych Umową jest bezterminowa i nie podlega wypowiedzeniu przez Wykonawcę lub podmiot trzeci.</w:t>
      </w:r>
    </w:p>
    <w:p w14:paraId="0485DB30" w14:textId="7009B1FD" w:rsidR="00A878DF" w:rsidRPr="00B83D0C" w:rsidRDefault="00A878DF" w:rsidP="00B83D0C">
      <w:pPr>
        <w:pStyle w:val="Akapitzlist"/>
        <w:numPr>
          <w:ilvl w:val="1"/>
          <w:numId w:val="34"/>
        </w:numPr>
        <w:spacing w:before="240" w:line="276" w:lineRule="auto"/>
        <w:ind w:left="426"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Udzielona licencja na dokumentację obejmuje także wszelkie zmiany i aktualizacje wprowadzone przez Wykonawcę w dokumentacji lub oprogramowaniu.</w:t>
      </w:r>
    </w:p>
    <w:p w14:paraId="1E366A2D" w14:textId="77777777" w:rsidR="00A878DF" w:rsidRPr="00B83D0C" w:rsidRDefault="00A878DF" w:rsidP="00B83D0C">
      <w:pPr>
        <w:pStyle w:val="Akapitzlist"/>
        <w:numPr>
          <w:ilvl w:val="1"/>
          <w:numId w:val="34"/>
        </w:numPr>
        <w:spacing w:before="240" w:line="276" w:lineRule="auto"/>
        <w:ind w:left="426"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Licencja na dokumentację zostaje udzielona wraz z przekazaniem Zamawiającemu dokumentacji. Licencja na oprogramowanie zostaje udzielona wraz z przekazaniem lub udostępnieniem oprogramowania do używania.</w:t>
      </w:r>
    </w:p>
    <w:p w14:paraId="2893FA7E" w14:textId="4012063D" w:rsidR="00A878DF" w:rsidRDefault="00A878DF" w:rsidP="00B83D0C">
      <w:pPr>
        <w:pStyle w:val="Akapitzlist"/>
        <w:numPr>
          <w:ilvl w:val="1"/>
          <w:numId w:val="34"/>
        </w:numPr>
        <w:spacing w:before="240" w:line="276" w:lineRule="auto"/>
        <w:ind w:left="426" w:hanging="426"/>
        <w:jc w:val="both"/>
        <w:rPr>
          <w:rFonts w:ascii="Arial" w:eastAsia="Times New Roman" w:hAnsi="Arial" w:cs="Arial"/>
          <w:bCs/>
          <w:color w:val="000000" w:themeColor="text1"/>
          <w:sz w:val="20"/>
          <w:szCs w:val="20"/>
        </w:rPr>
      </w:pPr>
      <w:r w:rsidRPr="00B83D0C">
        <w:rPr>
          <w:rFonts w:ascii="Arial" w:eastAsia="Times New Roman" w:hAnsi="Arial" w:cs="Arial"/>
          <w:bCs/>
          <w:color w:val="000000" w:themeColor="text1"/>
          <w:sz w:val="20"/>
          <w:szCs w:val="20"/>
        </w:rPr>
        <w:t>Zamawiający nabywa własność egzemplarzy, na których utrwalono dokumentację i oprogramowanie. Zamawiający może upoważnić inną osobę do korzystania z dokumentacji i oprogramowania w zakresie uzyskanych licencji.</w:t>
      </w:r>
    </w:p>
    <w:p w14:paraId="0E8633F2" w14:textId="77777777" w:rsidR="00F4588C" w:rsidRPr="00B83D0C" w:rsidRDefault="00F4588C" w:rsidP="00F4588C">
      <w:pPr>
        <w:pStyle w:val="Akapitzlist"/>
        <w:spacing w:before="240" w:line="276" w:lineRule="auto"/>
        <w:ind w:left="426"/>
        <w:jc w:val="both"/>
        <w:rPr>
          <w:rFonts w:ascii="Arial" w:eastAsia="Times New Roman" w:hAnsi="Arial" w:cs="Arial"/>
          <w:bCs/>
          <w:color w:val="000000" w:themeColor="text1"/>
          <w:sz w:val="20"/>
          <w:szCs w:val="20"/>
        </w:rPr>
      </w:pPr>
    </w:p>
    <w:p w14:paraId="25183B75" w14:textId="026F4A90" w:rsidR="00A878DF" w:rsidRPr="00B83D0C" w:rsidRDefault="00D2005A" w:rsidP="00B83D0C">
      <w:pPr>
        <w:pStyle w:val="Akapitzlist"/>
        <w:spacing w:before="240" w:after="0" w:line="276" w:lineRule="auto"/>
        <w:ind w:left="0"/>
        <w:contextualSpacing w:val="0"/>
        <w:jc w:val="center"/>
        <w:rPr>
          <w:rFonts w:ascii="Arial" w:eastAsia="Times New Roman" w:hAnsi="Arial" w:cs="Arial"/>
          <w:b/>
          <w:bCs/>
          <w:color w:val="000000" w:themeColor="text1"/>
          <w:sz w:val="20"/>
          <w:szCs w:val="20"/>
        </w:rPr>
      </w:pPr>
      <w:r w:rsidRPr="00B83D0C">
        <w:rPr>
          <w:rFonts w:ascii="Arial" w:eastAsia="Times New Roman" w:hAnsi="Arial" w:cs="Arial"/>
          <w:b/>
          <w:bCs/>
          <w:color w:val="000000" w:themeColor="text1"/>
          <w:sz w:val="20"/>
          <w:szCs w:val="20"/>
        </w:rPr>
        <w:t>§8</w:t>
      </w:r>
    </w:p>
    <w:p w14:paraId="3CB06708" w14:textId="63773112" w:rsidR="0051040A" w:rsidRPr="00B83D0C" w:rsidRDefault="00FE5169" w:rsidP="00F4588C">
      <w:pPr>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Odpowiedialność za realizację Umowy</w:t>
      </w:r>
    </w:p>
    <w:p w14:paraId="3C7B1919" w14:textId="1EE6C70E" w:rsidR="0051040A" w:rsidRPr="00B83D0C" w:rsidRDefault="5F2A5A7C" w:rsidP="00F4588C">
      <w:pPr>
        <w:pStyle w:val="Akapitzlist"/>
        <w:numPr>
          <w:ilvl w:val="0"/>
          <w:numId w:val="4"/>
        </w:numPr>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Przedstawicielami</w:t>
      </w:r>
      <w:r w:rsidRPr="00B83D0C">
        <w:rPr>
          <w:rFonts w:ascii="Arial" w:eastAsia="Calibri" w:hAnsi="Arial" w:cs="Arial"/>
          <w:color w:val="000000" w:themeColor="text1"/>
          <w:sz w:val="20"/>
          <w:szCs w:val="20"/>
        </w:rPr>
        <w:t xml:space="preserve"> Zamawiającego odpowiedzialnymi za realizację </w:t>
      </w:r>
      <w:r w:rsidR="00D55702" w:rsidRPr="00B83D0C">
        <w:rPr>
          <w:rFonts w:ascii="Arial" w:eastAsia="Calibri" w:hAnsi="Arial" w:cs="Arial"/>
          <w:color w:val="000000" w:themeColor="text1"/>
          <w:sz w:val="20"/>
          <w:szCs w:val="20"/>
        </w:rPr>
        <w:t>Umowy</w:t>
      </w:r>
      <w:r w:rsidR="00B22083" w:rsidRPr="00B83D0C">
        <w:rPr>
          <w:rFonts w:ascii="Arial" w:eastAsia="Calibri" w:hAnsi="Arial" w:cs="Arial"/>
          <w:color w:val="000000" w:themeColor="text1"/>
          <w:sz w:val="20"/>
          <w:szCs w:val="20"/>
        </w:rPr>
        <w:t xml:space="preserve"> </w:t>
      </w:r>
      <w:r w:rsidR="00F121A9" w:rsidRPr="00B83D0C">
        <w:rPr>
          <w:rFonts w:ascii="Arial" w:eastAsia="Calibri" w:hAnsi="Arial" w:cs="Arial"/>
          <w:color w:val="000000" w:themeColor="text1"/>
          <w:sz w:val="20"/>
          <w:szCs w:val="20"/>
        </w:rPr>
        <w:t>jest</w:t>
      </w:r>
      <w:r w:rsidRPr="00B83D0C">
        <w:rPr>
          <w:rFonts w:ascii="Arial" w:eastAsia="Calibri" w:hAnsi="Arial" w:cs="Arial"/>
          <w:color w:val="000000" w:themeColor="text1"/>
          <w:sz w:val="20"/>
          <w:szCs w:val="20"/>
        </w:rPr>
        <w:t xml:space="preserve">: </w:t>
      </w:r>
    </w:p>
    <w:p w14:paraId="74C477B2" w14:textId="4C35E18F" w:rsidR="0051040A" w:rsidRPr="00B83D0C" w:rsidRDefault="00091D5C" w:rsidP="00B83D0C">
      <w:pPr>
        <w:pStyle w:val="Akapitzlist"/>
        <w:numPr>
          <w:ilvl w:val="0"/>
          <w:numId w:val="16"/>
        </w:numPr>
        <w:spacing w:after="0" w:line="276" w:lineRule="auto"/>
        <w:jc w:val="both"/>
        <w:rPr>
          <w:rFonts w:ascii="Arial" w:hAnsi="Arial" w:cs="Arial"/>
          <w:color w:val="000000" w:themeColor="text1"/>
          <w:sz w:val="20"/>
          <w:szCs w:val="20"/>
        </w:rPr>
      </w:pPr>
      <w:r w:rsidRPr="00B83D0C">
        <w:rPr>
          <w:rFonts w:ascii="Arial" w:eastAsia="Calibri" w:hAnsi="Arial" w:cs="Arial"/>
          <w:color w:val="000000" w:themeColor="text1"/>
          <w:sz w:val="20"/>
          <w:szCs w:val="20"/>
        </w:rPr>
        <w:t>…………………………….</w:t>
      </w:r>
      <w:r w:rsidR="5F2A5A7C" w:rsidRPr="00B83D0C">
        <w:rPr>
          <w:rFonts w:ascii="Arial" w:eastAsia="Calibri" w:hAnsi="Arial" w:cs="Arial"/>
          <w:color w:val="000000" w:themeColor="text1"/>
          <w:sz w:val="20"/>
          <w:szCs w:val="20"/>
        </w:rPr>
        <w:t xml:space="preserve">, tel. kom </w:t>
      </w:r>
      <w:r w:rsidRPr="00B83D0C">
        <w:rPr>
          <w:rFonts w:ascii="Arial" w:eastAsia="Calibri" w:hAnsi="Arial" w:cs="Arial"/>
          <w:color w:val="000000" w:themeColor="text1"/>
          <w:sz w:val="20"/>
          <w:szCs w:val="20"/>
        </w:rPr>
        <w:t>…………………………………..</w:t>
      </w:r>
      <w:r w:rsidR="5F2A5A7C" w:rsidRPr="00B83D0C">
        <w:rPr>
          <w:rFonts w:ascii="Arial" w:eastAsia="Calibri" w:hAnsi="Arial" w:cs="Arial"/>
          <w:color w:val="000000" w:themeColor="text1"/>
          <w:sz w:val="20"/>
          <w:szCs w:val="20"/>
        </w:rPr>
        <w:t>,</w:t>
      </w:r>
    </w:p>
    <w:p w14:paraId="4089695F" w14:textId="4535D84B" w:rsidR="0051040A" w:rsidRPr="00B83D0C" w:rsidRDefault="5F2A5A7C" w:rsidP="00B83D0C">
      <w:pPr>
        <w:pStyle w:val="Akapitzlist"/>
        <w:spacing w:after="0" w:line="276" w:lineRule="auto"/>
        <w:ind w:left="1428"/>
        <w:jc w:val="both"/>
        <w:rPr>
          <w:rFonts w:ascii="Arial" w:hAnsi="Arial" w:cs="Arial"/>
          <w:color w:val="000000" w:themeColor="text1"/>
          <w:sz w:val="20"/>
          <w:szCs w:val="20"/>
        </w:rPr>
      </w:pPr>
      <w:r w:rsidRPr="00B83D0C">
        <w:rPr>
          <w:rFonts w:ascii="Arial" w:hAnsi="Arial" w:cs="Arial"/>
          <w:color w:val="000000" w:themeColor="text1"/>
          <w:sz w:val="20"/>
          <w:szCs w:val="20"/>
        </w:rPr>
        <w:t xml:space="preserve">email: </w:t>
      </w:r>
      <w:r w:rsidR="00091D5C" w:rsidRPr="00B83D0C">
        <w:rPr>
          <w:rFonts w:ascii="Arial" w:hAnsi="Arial" w:cs="Arial"/>
          <w:color w:val="000000" w:themeColor="text1"/>
          <w:sz w:val="20"/>
          <w:szCs w:val="20"/>
        </w:rPr>
        <w:t>……………………………………………………………………….</w:t>
      </w:r>
    </w:p>
    <w:p w14:paraId="531553EB" w14:textId="50495C23" w:rsidR="0051040A" w:rsidRPr="00B83D0C" w:rsidRDefault="5F2A5A7C" w:rsidP="00B83D0C">
      <w:pPr>
        <w:pStyle w:val="Akapitzlist"/>
        <w:numPr>
          <w:ilvl w:val="0"/>
          <w:numId w:val="4"/>
        </w:numPr>
        <w:spacing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Przedstawicielami Wykonawcy odpowiedzialnymi za realizację </w:t>
      </w:r>
      <w:r w:rsidR="00D55702" w:rsidRPr="00B83D0C">
        <w:rPr>
          <w:rFonts w:ascii="Arial" w:hAnsi="Arial" w:cs="Arial"/>
          <w:color w:val="000000" w:themeColor="text1"/>
          <w:sz w:val="20"/>
          <w:szCs w:val="20"/>
        </w:rPr>
        <w:t>Umowy</w:t>
      </w:r>
      <w:r w:rsidRPr="00B83D0C">
        <w:rPr>
          <w:rFonts w:ascii="Arial" w:hAnsi="Arial" w:cs="Arial"/>
          <w:color w:val="000000" w:themeColor="text1"/>
          <w:sz w:val="20"/>
          <w:szCs w:val="20"/>
        </w:rPr>
        <w:t xml:space="preserve"> są:</w:t>
      </w:r>
    </w:p>
    <w:p w14:paraId="13B9F569" w14:textId="77777777" w:rsidR="00B22083" w:rsidRPr="00B83D0C" w:rsidRDefault="00B22083" w:rsidP="00B83D0C">
      <w:pPr>
        <w:pStyle w:val="Akapitzlist"/>
        <w:numPr>
          <w:ilvl w:val="1"/>
          <w:numId w:val="4"/>
        </w:numPr>
        <w:spacing w:after="0" w:line="276" w:lineRule="auto"/>
        <w:jc w:val="both"/>
        <w:rPr>
          <w:rFonts w:ascii="Arial" w:hAnsi="Arial" w:cs="Arial"/>
          <w:color w:val="000000" w:themeColor="text1"/>
          <w:sz w:val="20"/>
          <w:szCs w:val="20"/>
        </w:rPr>
      </w:pPr>
      <w:r w:rsidRPr="00B83D0C">
        <w:rPr>
          <w:rFonts w:ascii="Arial" w:eastAsia="Calibri" w:hAnsi="Arial" w:cs="Arial"/>
          <w:color w:val="000000" w:themeColor="text1"/>
          <w:sz w:val="20"/>
          <w:szCs w:val="20"/>
        </w:rPr>
        <w:t>…..................................................................., tel. kom …..............................,</w:t>
      </w:r>
    </w:p>
    <w:p w14:paraId="600877A9" w14:textId="77777777" w:rsidR="00B22083" w:rsidRPr="00B83D0C" w:rsidRDefault="00B22083" w:rsidP="00B83D0C">
      <w:pPr>
        <w:pStyle w:val="Akapitzlist"/>
        <w:spacing w:after="0" w:line="276" w:lineRule="auto"/>
        <w:ind w:left="1428"/>
        <w:jc w:val="both"/>
        <w:rPr>
          <w:rFonts w:ascii="Arial" w:hAnsi="Arial" w:cs="Arial"/>
          <w:color w:val="000000" w:themeColor="text1"/>
          <w:sz w:val="20"/>
          <w:szCs w:val="20"/>
        </w:rPr>
      </w:pPr>
      <w:r w:rsidRPr="00B83D0C">
        <w:rPr>
          <w:rFonts w:ascii="Arial" w:hAnsi="Arial" w:cs="Arial"/>
          <w:color w:val="000000" w:themeColor="text1"/>
          <w:sz w:val="20"/>
          <w:szCs w:val="20"/>
        </w:rPr>
        <w:t>email: ......................................................,</w:t>
      </w:r>
    </w:p>
    <w:p w14:paraId="3FE38947" w14:textId="77777777" w:rsidR="00B22083" w:rsidRPr="00B83D0C" w:rsidRDefault="00B22083" w:rsidP="00B83D0C">
      <w:pPr>
        <w:pStyle w:val="Akapitzlist"/>
        <w:numPr>
          <w:ilvl w:val="1"/>
          <w:numId w:val="4"/>
        </w:numPr>
        <w:spacing w:after="0" w:line="276" w:lineRule="auto"/>
        <w:jc w:val="both"/>
        <w:rPr>
          <w:rFonts w:ascii="Arial" w:hAnsi="Arial" w:cs="Arial"/>
          <w:color w:val="000000" w:themeColor="text1"/>
          <w:sz w:val="20"/>
          <w:szCs w:val="20"/>
        </w:rPr>
      </w:pPr>
      <w:r w:rsidRPr="00B83D0C">
        <w:rPr>
          <w:rFonts w:ascii="Arial" w:eastAsia="Calibri" w:hAnsi="Arial" w:cs="Arial"/>
          <w:color w:val="000000" w:themeColor="text1"/>
          <w:sz w:val="20"/>
          <w:szCs w:val="20"/>
        </w:rPr>
        <w:t>…..................................................................., tel. kom …..............................,</w:t>
      </w:r>
    </w:p>
    <w:p w14:paraId="17163E70" w14:textId="77777777" w:rsidR="00B22083" w:rsidRPr="00B83D0C" w:rsidRDefault="00B22083" w:rsidP="00B83D0C">
      <w:pPr>
        <w:pStyle w:val="Akapitzlist"/>
        <w:spacing w:after="0" w:line="276" w:lineRule="auto"/>
        <w:ind w:left="1428"/>
        <w:jc w:val="both"/>
        <w:rPr>
          <w:rFonts w:ascii="Arial" w:hAnsi="Arial" w:cs="Arial"/>
          <w:color w:val="000000" w:themeColor="text1"/>
          <w:sz w:val="20"/>
          <w:szCs w:val="20"/>
        </w:rPr>
      </w:pPr>
      <w:r w:rsidRPr="00B83D0C">
        <w:rPr>
          <w:rFonts w:ascii="Arial" w:hAnsi="Arial" w:cs="Arial"/>
          <w:color w:val="000000" w:themeColor="text1"/>
          <w:sz w:val="20"/>
          <w:szCs w:val="20"/>
        </w:rPr>
        <w:t>email: ......................................................</w:t>
      </w:r>
    </w:p>
    <w:p w14:paraId="515A6FF9" w14:textId="5CBEBEA1" w:rsidR="0039590B" w:rsidRPr="00B83D0C" w:rsidRDefault="0039590B" w:rsidP="00B83D0C">
      <w:pPr>
        <w:pStyle w:val="Akapitzlist"/>
        <w:numPr>
          <w:ilvl w:val="0"/>
          <w:numId w:val="4"/>
        </w:numPr>
        <w:spacing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Osoby wymienione w ust. 1 i 2 są upoważnione do podpisania protokołów odbioru – zgodnie </w:t>
      </w:r>
      <w:r w:rsidR="00E03AB6" w:rsidRPr="00B83D0C">
        <w:rPr>
          <w:rFonts w:ascii="Arial" w:hAnsi="Arial" w:cs="Arial"/>
          <w:color w:val="000000" w:themeColor="text1"/>
          <w:sz w:val="20"/>
          <w:szCs w:val="20"/>
        </w:rPr>
        <w:br/>
      </w:r>
      <w:r w:rsidRPr="00B83D0C">
        <w:rPr>
          <w:rFonts w:ascii="Arial" w:hAnsi="Arial" w:cs="Arial"/>
          <w:color w:val="000000" w:themeColor="text1"/>
          <w:sz w:val="20"/>
          <w:szCs w:val="20"/>
        </w:rPr>
        <w:t>z odpowiednimi postanowieniami Umowy. Upoważnienie, o którym mowa w zdaniu poprzednim</w:t>
      </w:r>
      <w:r w:rsidR="009471EE" w:rsidRPr="00B83D0C">
        <w:rPr>
          <w:rFonts w:ascii="Arial" w:hAnsi="Arial" w:cs="Arial"/>
          <w:color w:val="000000" w:themeColor="text1"/>
          <w:sz w:val="20"/>
          <w:szCs w:val="20"/>
        </w:rPr>
        <w:t>,</w:t>
      </w:r>
      <w:r w:rsidRPr="00B83D0C">
        <w:rPr>
          <w:rFonts w:ascii="Arial" w:hAnsi="Arial" w:cs="Arial"/>
          <w:color w:val="000000" w:themeColor="text1"/>
          <w:sz w:val="20"/>
          <w:szCs w:val="20"/>
        </w:rPr>
        <w:t xml:space="preserve"> nie obejmuje umocowania do zmian Umowy, w tym zaciągania zobowiązań finansowych.</w:t>
      </w:r>
    </w:p>
    <w:p w14:paraId="4829282C" w14:textId="4AF93C6E" w:rsidR="00580622" w:rsidRPr="00B83D0C" w:rsidRDefault="0039590B" w:rsidP="00B83D0C">
      <w:pPr>
        <w:pStyle w:val="Akapitzlist"/>
        <w:numPr>
          <w:ilvl w:val="0"/>
          <w:numId w:val="4"/>
        </w:numPr>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lastRenderedPageBreak/>
        <w:t xml:space="preserve">Zmiana osób wskazanych w ust. 1 i 2 nie wymaga zmiany Umowy, a jedynie pisemnego </w:t>
      </w:r>
      <w:r w:rsidR="00596BE0" w:rsidRPr="00B83D0C">
        <w:rPr>
          <w:rFonts w:ascii="Arial" w:hAnsi="Arial" w:cs="Arial"/>
          <w:color w:val="000000" w:themeColor="text1"/>
          <w:sz w:val="20"/>
          <w:szCs w:val="20"/>
        </w:rPr>
        <w:t xml:space="preserve">pod rygorem nieważności </w:t>
      </w:r>
      <w:r w:rsidRPr="00B83D0C">
        <w:rPr>
          <w:rFonts w:ascii="Arial" w:hAnsi="Arial" w:cs="Arial"/>
          <w:color w:val="000000" w:themeColor="text1"/>
          <w:sz w:val="20"/>
          <w:szCs w:val="20"/>
        </w:rPr>
        <w:t>powiadomienia drugiej Strony.</w:t>
      </w:r>
    </w:p>
    <w:p w14:paraId="5827FF60" w14:textId="1F4E1A14" w:rsidR="0051040A" w:rsidRPr="00B83D0C" w:rsidRDefault="00D2005A" w:rsidP="00B83D0C">
      <w:pPr>
        <w:pStyle w:val="Akapitzlist"/>
        <w:spacing w:before="240" w:after="0" w:line="276" w:lineRule="auto"/>
        <w:ind w:left="0"/>
        <w:contextualSpacing w:val="0"/>
        <w:jc w:val="center"/>
        <w:rPr>
          <w:rFonts w:ascii="Arial" w:hAnsi="Arial" w:cs="Arial"/>
          <w:b/>
          <w:color w:val="000000" w:themeColor="text1"/>
          <w:sz w:val="20"/>
          <w:szCs w:val="20"/>
        </w:rPr>
      </w:pPr>
      <w:r w:rsidRPr="00B83D0C">
        <w:rPr>
          <w:rFonts w:ascii="Arial" w:hAnsi="Arial" w:cs="Arial"/>
          <w:b/>
          <w:color w:val="000000" w:themeColor="text1"/>
          <w:sz w:val="20"/>
          <w:szCs w:val="20"/>
        </w:rPr>
        <w:t>§9</w:t>
      </w:r>
    </w:p>
    <w:p w14:paraId="71067898" w14:textId="0D6A5D86" w:rsidR="0051040A" w:rsidRPr="00B83D0C" w:rsidRDefault="5F2A5A7C" w:rsidP="00F4588C">
      <w:pPr>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Warunki gwarancji</w:t>
      </w:r>
    </w:p>
    <w:p w14:paraId="3AD18079" w14:textId="3DC76B84" w:rsidR="00B9759E" w:rsidRPr="00B83D0C" w:rsidRDefault="00FF4837" w:rsidP="00F4588C">
      <w:pPr>
        <w:pStyle w:val="Akapitzlist"/>
        <w:numPr>
          <w:ilvl w:val="0"/>
          <w:numId w:val="3"/>
        </w:numPr>
        <w:spacing w:after="0" w:line="276" w:lineRule="auto"/>
        <w:ind w:left="426" w:hanging="426"/>
        <w:jc w:val="both"/>
        <w:rPr>
          <w:rFonts w:ascii="Arial" w:hAnsi="Arial" w:cs="Arial"/>
          <w:color w:val="000000" w:themeColor="text1"/>
          <w:sz w:val="20"/>
          <w:szCs w:val="20"/>
        </w:rPr>
      </w:pPr>
      <w:r>
        <w:rPr>
          <w:rFonts w:ascii="Arial" w:eastAsia="Calibri" w:hAnsi="Arial" w:cs="Arial"/>
          <w:color w:val="000000" w:themeColor="text1"/>
          <w:sz w:val="20"/>
          <w:szCs w:val="20"/>
        </w:rPr>
        <w:t xml:space="preserve">Usługa modernizacji </w:t>
      </w:r>
      <w:r w:rsidR="0092495B" w:rsidRPr="00B83D0C">
        <w:rPr>
          <w:rFonts w:ascii="Arial" w:eastAsia="Calibri" w:hAnsi="Arial" w:cs="Arial"/>
          <w:color w:val="000000" w:themeColor="text1"/>
          <w:sz w:val="20"/>
          <w:szCs w:val="20"/>
        </w:rPr>
        <w:t>Symulator</w:t>
      </w:r>
      <w:r>
        <w:rPr>
          <w:rFonts w:ascii="Arial" w:eastAsia="Calibri" w:hAnsi="Arial" w:cs="Arial"/>
          <w:color w:val="000000" w:themeColor="text1"/>
          <w:sz w:val="20"/>
          <w:szCs w:val="20"/>
        </w:rPr>
        <w:t>a</w:t>
      </w:r>
      <w:r w:rsidR="00116DDC" w:rsidRPr="00B83D0C">
        <w:rPr>
          <w:rFonts w:ascii="Arial" w:eastAsia="Calibri" w:hAnsi="Arial" w:cs="Arial"/>
          <w:color w:val="000000" w:themeColor="text1"/>
          <w:sz w:val="20"/>
          <w:szCs w:val="20"/>
        </w:rPr>
        <w:t xml:space="preserve"> </w:t>
      </w:r>
      <w:r>
        <w:rPr>
          <w:rFonts w:ascii="Arial" w:eastAsia="Calibri" w:hAnsi="Arial" w:cs="Arial"/>
          <w:color w:val="000000" w:themeColor="text1"/>
          <w:sz w:val="20"/>
          <w:szCs w:val="20"/>
        </w:rPr>
        <w:t xml:space="preserve">wraz z </w:t>
      </w:r>
      <w:r w:rsidR="00116DDC" w:rsidRPr="00B83D0C">
        <w:rPr>
          <w:rFonts w:ascii="Arial" w:eastAsia="Calibri" w:hAnsi="Arial" w:cs="Arial"/>
          <w:color w:val="000000" w:themeColor="text1"/>
          <w:sz w:val="20"/>
          <w:szCs w:val="20"/>
        </w:rPr>
        <w:t>jego oprogramowanie</w:t>
      </w:r>
      <w:r>
        <w:rPr>
          <w:rFonts w:ascii="Arial" w:eastAsia="Calibri" w:hAnsi="Arial" w:cs="Arial"/>
          <w:color w:val="000000" w:themeColor="text1"/>
          <w:sz w:val="20"/>
          <w:szCs w:val="20"/>
        </w:rPr>
        <w:t>m</w:t>
      </w:r>
      <w:r w:rsidR="00B9759E" w:rsidRPr="00B83D0C">
        <w:rPr>
          <w:rFonts w:ascii="Arial" w:eastAsia="Calibri" w:hAnsi="Arial" w:cs="Arial"/>
          <w:color w:val="000000" w:themeColor="text1"/>
          <w:sz w:val="20"/>
          <w:szCs w:val="20"/>
        </w:rPr>
        <w:t>, będąc</w:t>
      </w:r>
      <w:r w:rsidR="00116DDC" w:rsidRPr="00B83D0C">
        <w:rPr>
          <w:rFonts w:ascii="Arial" w:eastAsia="Calibri" w:hAnsi="Arial" w:cs="Arial"/>
          <w:color w:val="000000" w:themeColor="text1"/>
          <w:sz w:val="20"/>
          <w:szCs w:val="20"/>
        </w:rPr>
        <w:t>e</w:t>
      </w:r>
      <w:r w:rsidR="00AD0520" w:rsidRPr="00B83D0C">
        <w:rPr>
          <w:rFonts w:ascii="Arial" w:eastAsia="Calibri" w:hAnsi="Arial" w:cs="Arial"/>
          <w:color w:val="000000" w:themeColor="text1"/>
          <w:sz w:val="20"/>
          <w:szCs w:val="20"/>
        </w:rPr>
        <w:t xml:space="preserve"> przedmiotem Umowy, objęt</w:t>
      </w:r>
      <w:r w:rsidR="00116DDC" w:rsidRPr="00B83D0C">
        <w:rPr>
          <w:rFonts w:ascii="Arial" w:eastAsia="Calibri" w:hAnsi="Arial" w:cs="Arial"/>
          <w:color w:val="000000" w:themeColor="text1"/>
          <w:sz w:val="20"/>
          <w:szCs w:val="20"/>
        </w:rPr>
        <w:t>e</w:t>
      </w:r>
      <w:r w:rsidR="00B9759E" w:rsidRPr="00B83D0C">
        <w:rPr>
          <w:rFonts w:ascii="Arial" w:eastAsia="Calibri" w:hAnsi="Arial" w:cs="Arial"/>
          <w:color w:val="000000" w:themeColor="text1"/>
          <w:sz w:val="20"/>
          <w:szCs w:val="20"/>
        </w:rPr>
        <w:t xml:space="preserve"> </w:t>
      </w:r>
      <w:r w:rsidR="00116DDC" w:rsidRPr="00B83D0C">
        <w:rPr>
          <w:rFonts w:ascii="Arial" w:eastAsia="Calibri" w:hAnsi="Arial" w:cs="Arial"/>
          <w:color w:val="000000" w:themeColor="text1"/>
          <w:sz w:val="20"/>
          <w:szCs w:val="20"/>
        </w:rPr>
        <w:t>są</w:t>
      </w:r>
      <w:r w:rsidR="00B9759E" w:rsidRPr="00B83D0C">
        <w:rPr>
          <w:rFonts w:ascii="Arial" w:eastAsia="Calibri" w:hAnsi="Arial" w:cs="Arial"/>
          <w:color w:val="000000" w:themeColor="text1"/>
          <w:sz w:val="20"/>
          <w:szCs w:val="20"/>
        </w:rPr>
        <w:t xml:space="preserve"> okresem gwarancji </w:t>
      </w:r>
      <w:r w:rsidR="0092495B" w:rsidRPr="00B83D0C">
        <w:rPr>
          <w:rFonts w:ascii="Arial" w:eastAsia="Calibri" w:hAnsi="Arial" w:cs="Arial"/>
          <w:b/>
          <w:color w:val="000000" w:themeColor="text1"/>
          <w:sz w:val="20"/>
          <w:szCs w:val="20"/>
        </w:rPr>
        <w:t>minimum 24</w:t>
      </w:r>
      <w:r w:rsidR="00776E34" w:rsidRPr="00B83D0C">
        <w:rPr>
          <w:rFonts w:ascii="Arial" w:eastAsia="Calibri" w:hAnsi="Arial" w:cs="Arial"/>
          <w:b/>
          <w:color w:val="000000" w:themeColor="text1"/>
          <w:sz w:val="20"/>
          <w:szCs w:val="20"/>
        </w:rPr>
        <w:t xml:space="preserve"> miesięcy</w:t>
      </w:r>
      <w:r w:rsidR="00776E34" w:rsidRPr="00B83D0C">
        <w:rPr>
          <w:rFonts w:ascii="Arial" w:eastAsia="Calibri" w:hAnsi="Arial" w:cs="Arial"/>
          <w:color w:val="000000" w:themeColor="text1"/>
          <w:sz w:val="20"/>
          <w:szCs w:val="20"/>
        </w:rPr>
        <w:t xml:space="preserve"> od daty podpisania protokołu odbioru bez zastrzeżeń Zamawiającego</w:t>
      </w:r>
      <w:r w:rsidR="00B9759E" w:rsidRPr="00B83D0C">
        <w:rPr>
          <w:rFonts w:ascii="Arial" w:eastAsia="Calibri" w:hAnsi="Arial" w:cs="Arial"/>
          <w:color w:val="000000" w:themeColor="text1"/>
          <w:sz w:val="20"/>
          <w:szCs w:val="20"/>
        </w:rPr>
        <w:t>.</w:t>
      </w:r>
    </w:p>
    <w:p w14:paraId="5BDD68FD" w14:textId="2DDC1EBB" w:rsidR="006C5E15" w:rsidRPr="00B83D0C" w:rsidRDefault="5F2A5A7C" w:rsidP="00B83D0C">
      <w:pPr>
        <w:pStyle w:val="Akapitzlist"/>
        <w:numPr>
          <w:ilvl w:val="0"/>
          <w:numId w:val="3"/>
        </w:numPr>
        <w:spacing w:after="0" w:line="276" w:lineRule="auto"/>
        <w:ind w:left="426" w:hanging="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Wykonawca gwarantuje Zamawiającemu należytą jakość, prawidłowe funkcjonowanie </w:t>
      </w:r>
      <w:r w:rsidR="00E03AB6" w:rsidRPr="00B83D0C">
        <w:rPr>
          <w:rFonts w:ascii="Arial" w:eastAsia="Calibri" w:hAnsi="Arial" w:cs="Arial"/>
          <w:color w:val="000000" w:themeColor="text1"/>
          <w:sz w:val="20"/>
          <w:szCs w:val="20"/>
        </w:rPr>
        <w:br/>
      </w:r>
      <w:r w:rsidRPr="00B83D0C">
        <w:rPr>
          <w:rFonts w:ascii="Arial" w:eastAsia="Calibri" w:hAnsi="Arial" w:cs="Arial"/>
          <w:color w:val="000000" w:themeColor="text1"/>
          <w:sz w:val="20"/>
          <w:szCs w:val="20"/>
        </w:rPr>
        <w:t xml:space="preserve">i parametry techniczne </w:t>
      </w:r>
      <w:r w:rsidR="00FF4837">
        <w:rPr>
          <w:rFonts w:ascii="Arial" w:eastAsia="Calibri" w:hAnsi="Arial" w:cs="Arial"/>
          <w:color w:val="000000" w:themeColor="text1"/>
          <w:sz w:val="20"/>
          <w:szCs w:val="20"/>
        </w:rPr>
        <w:t>zrealizowanego</w:t>
      </w:r>
      <w:r w:rsidRPr="00B83D0C">
        <w:rPr>
          <w:rFonts w:ascii="Arial" w:eastAsia="Calibri" w:hAnsi="Arial" w:cs="Arial"/>
          <w:color w:val="000000" w:themeColor="text1"/>
          <w:sz w:val="20"/>
          <w:szCs w:val="20"/>
        </w:rPr>
        <w:t xml:space="preserve"> przedmiotu </w:t>
      </w:r>
      <w:r w:rsidR="00D55702" w:rsidRPr="00B83D0C">
        <w:rPr>
          <w:rFonts w:ascii="Arial" w:eastAsia="Calibri" w:hAnsi="Arial" w:cs="Arial"/>
          <w:color w:val="000000" w:themeColor="text1"/>
          <w:sz w:val="20"/>
          <w:szCs w:val="20"/>
        </w:rPr>
        <w:t>Umowy</w:t>
      </w:r>
      <w:r w:rsidR="001044BD" w:rsidRPr="00B83D0C">
        <w:rPr>
          <w:rFonts w:ascii="Arial" w:eastAsia="Calibri" w:hAnsi="Arial" w:cs="Arial"/>
          <w:color w:val="000000" w:themeColor="text1"/>
          <w:sz w:val="20"/>
          <w:szCs w:val="20"/>
        </w:rPr>
        <w:t xml:space="preserve"> </w:t>
      </w:r>
      <w:r w:rsidRPr="00B83D0C">
        <w:rPr>
          <w:rFonts w:ascii="Arial" w:eastAsia="Calibri" w:hAnsi="Arial" w:cs="Arial"/>
          <w:color w:val="000000" w:themeColor="text1"/>
          <w:sz w:val="20"/>
          <w:szCs w:val="20"/>
        </w:rPr>
        <w:t xml:space="preserve">określonego w §1, z uwzględnieniem warunków gwarancji </w:t>
      </w:r>
      <w:r w:rsidR="007E4368" w:rsidRPr="00B83D0C">
        <w:rPr>
          <w:rFonts w:ascii="Arial" w:eastAsia="Calibri" w:hAnsi="Arial" w:cs="Arial"/>
          <w:color w:val="000000" w:themeColor="text1"/>
          <w:sz w:val="20"/>
          <w:szCs w:val="20"/>
        </w:rPr>
        <w:t>określonych w Z</w:t>
      </w:r>
      <w:r w:rsidRPr="00B83D0C">
        <w:rPr>
          <w:rFonts w:ascii="Arial" w:eastAsia="Calibri" w:hAnsi="Arial" w:cs="Arial"/>
          <w:color w:val="000000" w:themeColor="text1"/>
          <w:sz w:val="20"/>
          <w:szCs w:val="20"/>
        </w:rPr>
        <w:t xml:space="preserve">ałączniku nr </w:t>
      </w:r>
      <w:r w:rsidR="007E4368" w:rsidRPr="00B83D0C">
        <w:rPr>
          <w:rFonts w:ascii="Arial" w:eastAsia="Calibri" w:hAnsi="Arial" w:cs="Arial"/>
          <w:color w:val="000000" w:themeColor="text1"/>
          <w:sz w:val="20"/>
          <w:szCs w:val="20"/>
        </w:rPr>
        <w:t>1</w:t>
      </w:r>
      <w:r w:rsidRPr="00B83D0C">
        <w:rPr>
          <w:rFonts w:ascii="Arial" w:eastAsia="Calibri" w:hAnsi="Arial" w:cs="Arial"/>
          <w:color w:val="000000" w:themeColor="text1"/>
          <w:sz w:val="20"/>
          <w:szCs w:val="20"/>
        </w:rPr>
        <w:t xml:space="preserve"> </w:t>
      </w:r>
      <w:r w:rsidR="002B3E8A" w:rsidRPr="00B83D0C">
        <w:rPr>
          <w:rFonts w:ascii="Arial" w:eastAsia="Calibri" w:hAnsi="Arial" w:cs="Arial"/>
          <w:color w:val="000000" w:themeColor="text1"/>
          <w:sz w:val="20"/>
          <w:szCs w:val="20"/>
        </w:rPr>
        <w:t xml:space="preserve">do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w:t>
      </w:r>
      <w:r w:rsidR="006B3B28">
        <w:rPr>
          <w:rFonts w:ascii="Arial" w:eastAsia="Calibri" w:hAnsi="Arial" w:cs="Arial"/>
          <w:color w:val="000000" w:themeColor="text1"/>
          <w:sz w:val="20"/>
          <w:szCs w:val="20"/>
        </w:rPr>
        <w:t xml:space="preserve"> </w:t>
      </w:r>
    </w:p>
    <w:p w14:paraId="7BA21144" w14:textId="61E0FDED" w:rsidR="006C5E15" w:rsidRPr="00B83D0C" w:rsidRDefault="5F2A5A7C" w:rsidP="00B83D0C">
      <w:pPr>
        <w:pStyle w:val="Akapitzlist"/>
        <w:numPr>
          <w:ilvl w:val="0"/>
          <w:numId w:val="3"/>
        </w:numPr>
        <w:spacing w:after="0" w:line="276" w:lineRule="auto"/>
        <w:ind w:left="426" w:hanging="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 xml:space="preserve">W przypadku wystąpienia wad, błędów lub usterek w działaniu </w:t>
      </w:r>
      <w:r w:rsidR="002B3E8A" w:rsidRPr="00B83D0C">
        <w:rPr>
          <w:rFonts w:ascii="Arial" w:eastAsia="Calibri" w:hAnsi="Arial" w:cs="Arial"/>
          <w:color w:val="000000" w:themeColor="text1"/>
          <w:sz w:val="20"/>
          <w:szCs w:val="20"/>
        </w:rPr>
        <w:t>dostarczon</w:t>
      </w:r>
      <w:r w:rsidR="0092495B" w:rsidRPr="00B83D0C">
        <w:rPr>
          <w:rFonts w:ascii="Arial" w:eastAsia="Calibri" w:hAnsi="Arial" w:cs="Arial"/>
          <w:color w:val="000000" w:themeColor="text1"/>
          <w:sz w:val="20"/>
          <w:szCs w:val="20"/>
        </w:rPr>
        <w:t>ego symulatora</w:t>
      </w:r>
      <w:r w:rsidR="004F6DEC" w:rsidRPr="00B83D0C">
        <w:rPr>
          <w:rFonts w:ascii="Arial" w:eastAsia="Calibri" w:hAnsi="Arial" w:cs="Arial"/>
          <w:color w:val="000000" w:themeColor="text1"/>
          <w:sz w:val="20"/>
          <w:szCs w:val="20"/>
        </w:rPr>
        <w:t xml:space="preserve"> po podpisaniu protokołu odbioru,</w:t>
      </w:r>
      <w:r w:rsidR="002B3E8A" w:rsidRPr="00B83D0C">
        <w:rPr>
          <w:rFonts w:ascii="Arial" w:eastAsia="Calibri" w:hAnsi="Arial" w:cs="Arial"/>
          <w:color w:val="000000" w:themeColor="text1"/>
          <w:sz w:val="20"/>
          <w:szCs w:val="20"/>
        </w:rPr>
        <w:t xml:space="preserve"> </w:t>
      </w:r>
      <w:r w:rsidR="006C5E15" w:rsidRPr="00B83D0C">
        <w:rPr>
          <w:rFonts w:ascii="Arial" w:eastAsia="Calibri" w:hAnsi="Arial" w:cs="Arial"/>
          <w:color w:val="000000" w:themeColor="text1"/>
          <w:sz w:val="20"/>
          <w:szCs w:val="20"/>
        </w:rPr>
        <w:t xml:space="preserve">Zamawiający </w:t>
      </w:r>
      <w:r w:rsidR="00B5049F" w:rsidRPr="00B83D0C">
        <w:rPr>
          <w:rFonts w:ascii="Arial" w:eastAsia="Calibri" w:hAnsi="Arial" w:cs="Arial"/>
          <w:color w:val="000000" w:themeColor="text1"/>
          <w:sz w:val="20"/>
          <w:szCs w:val="20"/>
        </w:rPr>
        <w:t>dokona</w:t>
      </w:r>
      <w:r w:rsidR="006C5E15" w:rsidRPr="00B83D0C">
        <w:rPr>
          <w:rFonts w:ascii="Arial" w:eastAsia="Calibri" w:hAnsi="Arial" w:cs="Arial"/>
          <w:color w:val="000000" w:themeColor="text1"/>
          <w:sz w:val="20"/>
          <w:szCs w:val="20"/>
        </w:rPr>
        <w:t xml:space="preserve"> zgłoszeń napraw </w:t>
      </w:r>
      <w:r w:rsidR="0092495B" w:rsidRPr="00B83D0C">
        <w:rPr>
          <w:rFonts w:ascii="Arial" w:eastAsia="Calibri" w:hAnsi="Arial" w:cs="Arial"/>
          <w:color w:val="000000" w:themeColor="text1"/>
          <w:sz w:val="20"/>
          <w:szCs w:val="20"/>
        </w:rPr>
        <w:t>za pośrednictwem danych Przedstawicieli Wykonawcy wskazanych w §</w:t>
      </w:r>
      <w:r w:rsidR="00FA0A11" w:rsidRPr="00B83D0C">
        <w:rPr>
          <w:rFonts w:ascii="Arial" w:eastAsia="Calibri" w:hAnsi="Arial" w:cs="Arial"/>
          <w:color w:val="000000" w:themeColor="text1"/>
          <w:sz w:val="20"/>
          <w:szCs w:val="20"/>
        </w:rPr>
        <w:t xml:space="preserve"> </w:t>
      </w:r>
      <w:r w:rsidR="00580622" w:rsidRPr="00B83D0C">
        <w:rPr>
          <w:rFonts w:ascii="Arial" w:eastAsia="Calibri" w:hAnsi="Arial" w:cs="Arial"/>
          <w:color w:val="000000" w:themeColor="text1"/>
          <w:sz w:val="20"/>
          <w:szCs w:val="20"/>
        </w:rPr>
        <w:t>8</w:t>
      </w:r>
      <w:r w:rsidR="0092495B" w:rsidRPr="00B83D0C">
        <w:rPr>
          <w:rFonts w:ascii="Arial" w:eastAsia="Calibri" w:hAnsi="Arial" w:cs="Arial"/>
          <w:color w:val="000000" w:themeColor="text1"/>
          <w:sz w:val="20"/>
          <w:szCs w:val="20"/>
        </w:rPr>
        <w:t xml:space="preserve"> ust.2</w:t>
      </w:r>
      <w:r w:rsidR="006C5E15" w:rsidRPr="00B83D0C">
        <w:rPr>
          <w:rFonts w:ascii="Arial" w:eastAsia="Calibri" w:hAnsi="Arial" w:cs="Arial"/>
          <w:color w:val="000000" w:themeColor="text1"/>
          <w:sz w:val="20"/>
          <w:szCs w:val="20"/>
        </w:rPr>
        <w:t>.</w:t>
      </w:r>
    </w:p>
    <w:p w14:paraId="76FB8BA4" w14:textId="46873918" w:rsidR="003A630D" w:rsidRPr="00B83D0C" w:rsidRDefault="00FF4837" w:rsidP="00B83D0C">
      <w:pPr>
        <w:pStyle w:val="Akapitzlist"/>
        <w:numPr>
          <w:ilvl w:val="0"/>
          <w:numId w:val="3"/>
        </w:numPr>
        <w:tabs>
          <w:tab w:val="left" w:pos="2448"/>
        </w:tabs>
        <w:spacing w:after="0" w:line="276" w:lineRule="auto"/>
        <w:ind w:left="426"/>
        <w:contextualSpacing w:val="0"/>
        <w:jc w:val="both"/>
        <w:rPr>
          <w:rFonts w:ascii="Arial" w:hAnsi="Arial" w:cs="Arial"/>
          <w:sz w:val="20"/>
          <w:szCs w:val="20"/>
        </w:rPr>
      </w:pPr>
      <w:r>
        <w:rPr>
          <w:rFonts w:ascii="Arial" w:hAnsi="Arial" w:cs="Arial"/>
          <w:sz w:val="20"/>
          <w:szCs w:val="20"/>
        </w:rPr>
        <w:t>W przypadku konieczności wykonania w ramach świadczenia gwarancji n</w:t>
      </w:r>
      <w:r w:rsidR="003A630D" w:rsidRPr="00B83D0C">
        <w:rPr>
          <w:rFonts w:ascii="Arial" w:hAnsi="Arial" w:cs="Arial"/>
          <w:sz w:val="20"/>
          <w:szCs w:val="20"/>
        </w:rPr>
        <w:t xml:space="preserve">aprawy </w:t>
      </w:r>
      <w:r>
        <w:rPr>
          <w:rFonts w:ascii="Arial" w:hAnsi="Arial" w:cs="Arial"/>
          <w:sz w:val="20"/>
          <w:szCs w:val="20"/>
        </w:rPr>
        <w:t xml:space="preserve">Symulatora </w:t>
      </w:r>
      <w:r w:rsidR="003A630D" w:rsidRPr="00B83D0C">
        <w:rPr>
          <w:rFonts w:ascii="Arial" w:hAnsi="Arial" w:cs="Arial"/>
          <w:sz w:val="20"/>
          <w:szCs w:val="20"/>
        </w:rPr>
        <w:t>będą</w:t>
      </w:r>
      <w:r>
        <w:rPr>
          <w:rFonts w:ascii="Arial" w:hAnsi="Arial" w:cs="Arial"/>
          <w:sz w:val="20"/>
          <w:szCs w:val="20"/>
        </w:rPr>
        <w:t xml:space="preserve"> one</w:t>
      </w:r>
      <w:r w:rsidR="003A630D" w:rsidRPr="00B83D0C">
        <w:rPr>
          <w:rFonts w:ascii="Arial" w:hAnsi="Arial" w:cs="Arial"/>
          <w:sz w:val="20"/>
          <w:szCs w:val="20"/>
        </w:rPr>
        <w:t xml:space="preserve"> dokonywane</w:t>
      </w:r>
      <w:r w:rsidR="0092495B" w:rsidRPr="00B83D0C">
        <w:rPr>
          <w:rFonts w:ascii="Arial" w:hAnsi="Arial" w:cs="Arial"/>
          <w:sz w:val="20"/>
          <w:szCs w:val="20"/>
        </w:rPr>
        <w:t xml:space="preserve"> </w:t>
      </w:r>
      <w:r w:rsidR="003A630D" w:rsidRPr="00B83D0C">
        <w:rPr>
          <w:rFonts w:ascii="Arial" w:hAnsi="Arial" w:cs="Arial"/>
          <w:sz w:val="20"/>
          <w:szCs w:val="20"/>
        </w:rPr>
        <w:t xml:space="preserve">w miejscu użytkowania </w:t>
      </w:r>
      <w:r>
        <w:rPr>
          <w:rFonts w:ascii="Arial" w:hAnsi="Arial" w:cs="Arial"/>
          <w:sz w:val="20"/>
          <w:szCs w:val="20"/>
        </w:rPr>
        <w:t>S</w:t>
      </w:r>
      <w:r w:rsidR="0092495B" w:rsidRPr="00B83D0C">
        <w:rPr>
          <w:rFonts w:ascii="Arial" w:hAnsi="Arial" w:cs="Arial"/>
          <w:sz w:val="20"/>
          <w:szCs w:val="20"/>
        </w:rPr>
        <w:t>ymulatora</w:t>
      </w:r>
      <w:r w:rsidR="003A630D" w:rsidRPr="00B83D0C">
        <w:rPr>
          <w:rFonts w:ascii="Arial" w:hAnsi="Arial" w:cs="Arial"/>
          <w:sz w:val="20"/>
          <w:szCs w:val="20"/>
        </w:rPr>
        <w:t xml:space="preserve"> (miejsce wskazane przez Zamawiającego na terenie woj. </w:t>
      </w:r>
      <w:r w:rsidR="005A1D6E">
        <w:rPr>
          <w:rFonts w:ascii="Arial" w:hAnsi="Arial" w:cs="Arial"/>
          <w:sz w:val="20"/>
          <w:szCs w:val="20"/>
        </w:rPr>
        <w:t>m</w:t>
      </w:r>
      <w:r w:rsidR="003A630D" w:rsidRPr="00B83D0C">
        <w:rPr>
          <w:rFonts w:ascii="Arial" w:hAnsi="Arial" w:cs="Arial"/>
          <w:sz w:val="20"/>
          <w:szCs w:val="20"/>
        </w:rPr>
        <w:t>ałopolskiego).</w:t>
      </w:r>
    </w:p>
    <w:p w14:paraId="1E8C731D" w14:textId="1C4B7601" w:rsidR="003A630D" w:rsidRPr="00B83D0C" w:rsidRDefault="0092495B" w:rsidP="00B83D0C">
      <w:pPr>
        <w:pStyle w:val="Akapitzlist"/>
        <w:numPr>
          <w:ilvl w:val="0"/>
          <w:numId w:val="3"/>
        </w:numPr>
        <w:spacing w:after="0" w:line="276" w:lineRule="auto"/>
        <w:ind w:left="426"/>
        <w:jc w:val="both"/>
        <w:rPr>
          <w:rFonts w:ascii="Arial" w:hAnsi="Arial" w:cs="Arial"/>
          <w:color w:val="000000" w:themeColor="text1"/>
          <w:sz w:val="20"/>
          <w:szCs w:val="20"/>
        </w:rPr>
      </w:pPr>
      <w:r w:rsidRPr="00B83D0C">
        <w:rPr>
          <w:rFonts w:ascii="Arial" w:hAnsi="Arial" w:cs="Arial"/>
          <w:sz w:val="20"/>
          <w:szCs w:val="20"/>
        </w:rPr>
        <w:t xml:space="preserve">W przypadku braku możliwości naprawy </w:t>
      </w:r>
      <w:r w:rsidR="00FF4837">
        <w:rPr>
          <w:rFonts w:ascii="Arial" w:hAnsi="Arial" w:cs="Arial"/>
          <w:sz w:val="20"/>
          <w:szCs w:val="20"/>
        </w:rPr>
        <w:t>S</w:t>
      </w:r>
      <w:r w:rsidRPr="00B83D0C">
        <w:rPr>
          <w:rFonts w:ascii="Arial" w:hAnsi="Arial" w:cs="Arial"/>
          <w:sz w:val="20"/>
          <w:szCs w:val="20"/>
        </w:rPr>
        <w:t>ymulatora w miejsc</w:t>
      </w:r>
      <w:r w:rsidR="005C2860">
        <w:rPr>
          <w:rFonts w:ascii="Arial" w:hAnsi="Arial" w:cs="Arial"/>
          <w:sz w:val="20"/>
          <w:szCs w:val="20"/>
        </w:rPr>
        <w:t xml:space="preserve">u </w:t>
      </w:r>
      <w:r w:rsidRPr="00B83D0C">
        <w:rPr>
          <w:rFonts w:ascii="Arial" w:hAnsi="Arial" w:cs="Arial"/>
          <w:sz w:val="20"/>
          <w:szCs w:val="20"/>
        </w:rPr>
        <w:t>jego użytkowania w</w:t>
      </w:r>
      <w:r w:rsidR="003A630D" w:rsidRPr="00B83D0C">
        <w:rPr>
          <w:rFonts w:ascii="Arial" w:hAnsi="Arial" w:cs="Arial"/>
          <w:sz w:val="20"/>
          <w:szCs w:val="20"/>
        </w:rPr>
        <w:t xml:space="preserve">szelkie koszty </w:t>
      </w:r>
      <w:r w:rsidRPr="00B83D0C">
        <w:rPr>
          <w:rFonts w:ascii="Arial" w:hAnsi="Arial" w:cs="Arial"/>
          <w:sz w:val="20"/>
          <w:szCs w:val="20"/>
        </w:rPr>
        <w:t xml:space="preserve">jego </w:t>
      </w:r>
      <w:r w:rsidR="003A630D" w:rsidRPr="00B83D0C">
        <w:rPr>
          <w:rFonts w:ascii="Arial" w:hAnsi="Arial" w:cs="Arial"/>
          <w:sz w:val="20"/>
          <w:szCs w:val="20"/>
        </w:rPr>
        <w:t xml:space="preserve">naprawy </w:t>
      </w:r>
      <w:r w:rsidR="00061245" w:rsidRPr="00B83D0C">
        <w:rPr>
          <w:rFonts w:ascii="Arial" w:hAnsi="Arial" w:cs="Arial"/>
          <w:sz w:val="20"/>
          <w:szCs w:val="20"/>
        </w:rPr>
        <w:t xml:space="preserve">i transportu do i z miejsca naprawy </w:t>
      </w:r>
      <w:r w:rsidR="003A630D" w:rsidRPr="00B83D0C">
        <w:rPr>
          <w:rFonts w:ascii="Arial" w:hAnsi="Arial" w:cs="Arial"/>
          <w:sz w:val="20"/>
          <w:szCs w:val="20"/>
        </w:rPr>
        <w:t>w czasie gwarancji ponosi Wykonawca</w:t>
      </w:r>
      <w:r w:rsidR="004F2238" w:rsidRPr="00B83D0C">
        <w:rPr>
          <w:rFonts w:ascii="Arial" w:eastAsia="Calibri" w:hAnsi="Arial" w:cs="Arial"/>
          <w:color w:val="000000" w:themeColor="text1"/>
          <w:sz w:val="20"/>
          <w:szCs w:val="20"/>
        </w:rPr>
        <w:t>.</w:t>
      </w:r>
    </w:p>
    <w:p w14:paraId="674A30BE" w14:textId="1F4932AB" w:rsidR="00F960B7" w:rsidRPr="006B3B28" w:rsidRDefault="00F960B7" w:rsidP="006B3B28">
      <w:pPr>
        <w:pStyle w:val="Akapitzlist"/>
        <w:numPr>
          <w:ilvl w:val="0"/>
          <w:numId w:val="3"/>
        </w:numPr>
        <w:tabs>
          <w:tab w:val="left" w:pos="2448"/>
        </w:tabs>
        <w:spacing w:after="0" w:line="276" w:lineRule="auto"/>
        <w:ind w:left="426"/>
        <w:jc w:val="both"/>
        <w:rPr>
          <w:rFonts w:ascii="Arial" w:hAnsi="Arial" w:cs="Arial"/>
          <w:sz w:val="20"/>
          <w:szCs w:val="20"/>
        </w:rPr>
      </w:pPr>
      <w:r w:rsidRPr="00B83D0C">
        <w:rPr>
          <w:rFonts w:ascii="Arial" w:hAnsi="Arial" w:cs="Arial"/>
          <w:sz w:val="20"/>
          <w:szCs w:val="20"/>
        </w:rPr>
        <w:t xml:space="preserve">W ramach napraw gwarancyjnych Wykonawca zobowiązany będzie do przywrócenia sprawności technicznej </w:t>
      </w:r>
      <w:r w:rsidR="0092495B" w:rsidRPr="00B83D0C">
        <w:rPr>
          <w:rFonts w:ascii="Arial" w:hAnsi="Arial" w:cs="Arial"/>
          <w:sz w:val="20"/>
          <w:szCs w:val="20"/>
        </w:rPr>
        <w:t>symulatora</w:t>
      </w:r>
      <w:r w:rsidRPr="00B83D0C">
        <w:rPr>
          <w:rFonts w:ascii="Arial" w:hAnsi="Arial" w:cs="Arial"/>
          <w:sz w:val="20"/>
          <w:szCs w:val="20"/>
        </w:rPr>
        <w:t xml:space="preserve"> </w:t>
      </w:r>
      <w:r w:rsidR="00FA0A11" w:rsidRPr="00B83D0C">
        <w:rPr>
          <w:rFonts w:ascii="Arial" w:hAnsi="Arial" w:cs="Arial"/>
          <w:sz w:val="20"/>
          <w:szCs w:val="20"/>
        </w:rPr>
        <w:t xml:space="preserve">i/lub sprawności oprogramowania </w:t>
      </w:r>
      <w:r w:rsidRPr="00B83D0C">
        <w:rPr>
          <w:rFonts w:ascii="Arial" w:hAnsi="Arial" w:cs="Arial"/>
          <w:sz w:val="20"/>
          <w:szCs w:val="20"/>
        </w:rPr>
        <w:t xml:space="preserve">nie później niż w ciągu 10 dni roboczych, od chwili zgłoszenia jego wady. </w:t>
      </w:r>
      <w:r w:rsidR="006B3B28">
        <w:rPr>
          <w:rFonts w:ascii="Arial" w:hAnsi="Arial" w:cs="Arial"/>
          <w:sz w:val="20"/>
          <w:szCs w:val="20"/>
        </w:rPr>
        <w:t>Wykonawca</w:t>
      </w:r>
      <w:r w:rsidR="006B3B28" w:rsidRPr="006B3B28">
        <w:rPr>
          <w:rFonts w:ascii="Arial" w:hAnsi="Arial" w:cs="Arial"/>
          <w:sz w:val="20"/>
          <w:szCs w:val="20"/>
        </w:rPr>
        <w:t xml:space="preserve"> zobowiązany jest do nieodpłatnego usuwania wad lub usterek stwierdzonych w okresie</w:t>
      </w:r>
      <w:r w:rsidR="006B3B28">
        <w:rPr>
          <w:rFonts w:ascii="Arial" w:hAnsi="Arial" w:cs="Arial"/>
          <w:sz w:val="20"/>
          <w:szCs w:val="20"/>
        </w:rPr>
        <w:t xml:space="preserve"> </w:t>
      </w:r>
      <w:r w:rsidR="006B3B28" w:rsidRPr="006B3B28">
        <w:rPr>
          <w:rFonts w:ascii="Arial" w:hAnsi="Arial" w:cs="Arial"/>
          <w:sz w:val="20"/>
          <w:szCs w:val="20"/>
        </w:rPr>
        <w:t>gwarancji</w:t>
      </w:r>
      <w:r w:rsidR="006B3B28">
        <w:rPr>
          <w:rFonts w:ascii="Arial" w:hAnsi="Arial" w:cs="Arial"/>
          <w:sz w:val="20"/>
          <w:szCs w:val="20"/>
        </w:rPr>
        <w:t>.</w:t>
      </w:r>
    </w:p>
    <w:p w14:paraId="076ADD51" w14:textId="77777777" w:rsidR="002B1F6F" w:rsidRPr="00B83D0C" w:rsidRDefault="00D55702" w:rsidP="00B83D0C">
      <w:pPr>
        <w:pStyle w:val="Akapitzlist"/>
        <w:numPr>
          <w:ilvl w:val="0"/>
          <w:numId w:val="3"/>
        </w:numPr>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Zobowiązanie </w:t>
      </w:r>
      <w:r w:rsidRPr="00B83D0C">
        <w:rPr>
          <w:rFonts w:ascii="Arial" w:eastAsia="Calibri" w:hAnsi="Arial" w:cs="Arial"/>
          <w:color w:val="000000" w:themeColor="text1"/>
          <w:sz w:val="20"/>
          <w:szCs w:val="20"/>
        </w:rPr>
        <w:t>gwaranta</w:t>
      </w:r>
      <w:r w:rsidRPr="00B83D0C">
        <w:rPr>
          <w:rFonts w:ascii="Arial" w:hAnsi="Arial" w:cs="Arial"/>
          <w:color w:val="000000" w:themeColor="text1"/>
          <w:sz w:val="20"/>
          <w:szCs w:val="20"/>
        </w:rPr>
        <w:t xml:space="preserve"> z tytułu udzielonej gwarancji przechodzi na jego ewentualnych następców prawnych.</w:t>
      </w:r>
    </w:p>
    <w:p w14:paraId="35762D90" w14:textId="6B815FDD" w:rsidR="005C2860" w:rsidRDefault="00366A67" w:rsidP="00F4588C">
      <w:pPr>
        <w:pStyle w:val="Akapitzlist"/>
        <w:numPr>
          <w:ilvl w:val="0"/>
          <w:numId w:val="3"/>
        </w:numPr>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Zamawiający może dochodzić roszczeń z tytułu </w:t>
      </w:r>
      <w:r w:rsidR="00BD30F4" w:rsidRPr="00B83D0C">
        <w:rPr>
          <w:rFonts w:ascii="Arial" w:hAnsi="Arial" w:cs="Arial"/>
          <w:color w:val="000000" w:themeColor="text1"/>
          <w:sz w:val="20"/>
          <w:szCs w:val="20"/>
        </w:rPr>
        <w:t>g</w:t>
      </w:r>
      <w:r w:rsidRPr="00B83D0C">
        <w:rPr>
          <w:rFonts w:ascii="Arial" w:hAnsi="Arial" w:cs="Arial"/>
          <w:color w:val="000000" w:themeColor="text1"/>
          <w:sz w:val="20"/>
          <w:szCs w:val="20"/>
        </w:rPr>
        <w:t xml:space="preserve">warancji, także po upływie terminu </w:t>
      </w:r>
      <w:r w:rsidR="00BD30F4" w:rsidRPr="00B83D0C">
        <w:rPr>
          <w:rFonts w:ascii="Arial" w:hAnsi="Arial" w:cs="Arial"/>
          <w:color w:val="000000" w:themeColor="text1"/>
          <w:sz w:val="20"/>
          <w:szCs w:val="20"/>
        </w:rPr>
        <w:t>g</w:t>
      </w:r>
      <w:r w:rsidRPr="00B83D0C">
        <w:rPr>
          <w:rFonts w:ascii="Arial" w:hAnsi="Arial" w:cs="Arial"/>
          <w:color w:val="000000" w:themeColor="text1"/>
          <w:sz w:val="20"/>
          <w:szCs w:val="20"/>
        </w:rPr>
        <w:t>warancji, jeżeli zgłoszenie Wady nastąpiło przed upływem tego terminu.</w:t>
      </w:r>
    </w:p>
    <w:p w14:paraId="5D47968C" w14:textId="129DCEFF" w:rsidR="00F4588C" w:rsidRDefault="00F4588C" w:rsidP="00F4588C">
      <w:pPr>
        <w:pStyle w:val="Akapitzlist"/>
        <w:spacing w:after="0" w:line="276" w:lineRule="auto"/>
        <w:ind w:left="426"/>
        <w:jc w:val="both"/>
        <w:rPr>
          <w:rFonts w:ascii="Arial" w:hAnsi="Arial" w:cs="Arial"/>
          <w:color w:val="000000" w:themeColor="text1"/>
          <w:sz w:val="20"/>
          <w:szCs w:val="20"/>
        </w:rPr>
      </w:pPr>
    </w:p>
    <w:p w14:paraId="2C8B0285" w14:textId="69D2C76A" w:rsidR="0051040A" w:rsidRPr="00B83D0C" w:rsidRDefault="00D2005A" w:rsidP="00B83D0C">
      <w:pPr>
        <w:pStyle w:val="Akapitzlist"/>
        <w:spacing w:before="240" w:after="0" w:line="276" w:lineRule="auto"/>
        <w:ind w:left="0"/>
        <w:contextualSpacing w:val="0"/>
        <w:jc w:val="center"/>
        <w:rPr>
          <w:rFonts w:ascii="Arial" w:hAnsi="Arial" w:cs="Arial"/>
          <w:b/>
          <w:color w:val="000000" w:themeColor="text1"/>
          <w:sz w:val="20"/>
          <w:szCs w:val="20"/>
        </w:rPr>
      </w:pPr>
      <w:r w:rsidRPr="00B83D0C">
        <w:rPr>
          <w:rFonts w:ascii="Arial" w:hAnsi="Arial" w:cs="Arial"/>
          <w:b/>
          <w:color w:val="000000" w:themeColor="text1"/>
          <w:sz w:val="20"/>
          <w:szCs w:val="20"/>
        </w:rPr>
        <w:t>§10</w:t>
      </w:r>
    </w:p>
    <w:p w14:paraId="001BDDAB" w14:textId="66F2A13B" w:rsidR="0051040A" w:rsidRPr="00B83D0C" w:rsidRDefault="00C204D0" w:rsidP="00F4588C">
      <w:pPr>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Wynagrodzenie</w:t>
      </w:r>
    </w:p>
    <w:p w14:paraId="60F87473" w14:textId="40BE7BB6" w:rsidR="0051040A" w:rsidRPr="00B83D0C" w:rsidRDefault="00700F90" w:rsidP="00F4588C">
      <w:pPr>
        <w:pStyle w:val="Akapitzlist"/>
        <w:numPr>
          <w:ilvl w:val="0"/>
          <w:numId w:val="2"/>
        </w:numPr>
        <w:spacing w:after="0" w:line="276" w:lineRule="auto"/>
        <w:ind w:left="426" w:hanging="426"/>
        <w:jc w:val="both"/>
        <w:rPr>
          <w:rFonts w:ascii="Arial" w:eastAsia="Times New Roman" w:hAnsi="Arial" w:cs="Arial"/>
          <w:color w:val="000000" w:themeColor="text1"/>
          <w:sz w:val="20"/>
          <w:szCs w:val="20"/>
        </w:rPr>
      </w:pPr>
      <w:r w:rsidRPr="00B83D0C">
        <w:rPr>
          <w:rFonts w:ascii="Arial" w:eastAsia="Calibri" w:hAnsi="Arial" w:cs="Arial"/>
          <w:b/>
          <w:color w:val="000000" w:themeColor="text1"/>
          <w:sz w:val="20"/>
          <w:szCs w:val="20"/>
        </w:rPr>
        <w:t xml:space="preserve"> Wykonawcy przysługuje </w:t>
      </w:r>
      <w:r w:rsidR="00624EE6" w:rsidRPr="00B83D0C">
        <w:rPr>
          <w:rFonts w:ascii="Arial" w:eastAsia="Calibri" w:hAnsi="Arial" w:cs="Arial"/>
          <w:b/>
          <w:color w:val="000000" w:themeColor="text1"/>
          <w:sz w:val="20"/>
          <w:szCs w:val="20"/>
        </w:rPr>
        <w:t xml:space="preserve">maksymalne </w:t>
      </w:r>
      <w:r w:rsidRPr="00B83D0C">
        <w:rPr>
          <w:rFonts w:ascii="Arial" w:eastAsia="Calibri" w:hAnsi="Arial" w:cs="Arial"/>
          <w:b/>
          <w:color w:val="000000" w:themeColor="text1"/>
          <w:sz w:val="20"/>
          <w:szCs w:val="20"/>
        </w:rPr>
        <w:t>wynagrodzenie</w:t>
      </w:r>
      <w:r w:rsidR="00624EE6" w:rsidRPr="00B83D0C">
        <w:rPr>
          <w:rFonts w:ascii="Arial" w:eastAsia="Calibri" w:hAnsi="Arial" w:cs="Arial"/>
          <w:b/>
          <w:color w:val="000000" w:themeColor="text1"/>
          <w:sz w:val="20"/>
          <w:szCs w:val="20"/>
        </w:rPr>
        <w:t xml:space="preserve"> </w:t>
      </w:r>
      <w:r w:rsidR="001B3C2E" w:rsidRPr="00B83D0C">
        <w:rPr>
          <w:rFonts w:ascii="Arial" w:eastAsia="Calibri" w:hAnsi="Arial" w:cs="Arial"/>
          <w:color w:val="000000" w:themeColor="text1"/>
          <w:sz w:val="20"/>
          <w:szCs w:val="20"/>
        </w:rPr>
        <w:t>zgodne ze złożon</w:t>
      </w:r>
      <w:r w:rsidR="00D84B73">
        <w:rPr>
          <w:rFonts w:ascii="Arial" w:eastAsia="Calibri" w:hAnsi="Arial" w:cs="Arial"/>
          <w:color w:val="000000" w:themeColor="text1"/>
          <w:sz w:val="20"/>
          <w:szCs w:val="20"/>
        </w:rPr>
        <w:t>ą</w:t>
      </w:r>
      <w:r w:rsidR="5F2A5A7C" w:rsidRPr="00B83D0C">
        <w:rPr>
          <w:rFonts w:ascii="Arial" w:eastAsia="Calibri" w:hAnsi="Arial" w:cs="Arial"/>
          <w:color w:val="000000" w:themeColor="text1"/>
          <w:sz w:val="20"/>
          <w:szCs w:val="20"/>
        </w:rPr>
        <w:t xml:space="preserve"> </w:t>
      </w:r>
      <w:r w:rsidR="00FB32BE">
        <w:rPr>
          <w:rFonts w:ascii="Arial" w:hAnsi="Arial" w:cs="Arial"/>
          <w:color w:val="000000" w:themeColor="text1"/>
          <w:sz w:val="20"/>
          <w:szCs w:val="20"/>
        </w:rPr>
        <w:t>O</w:t>
      </w:r>
      <w:r w:rsidR="00D84B73">
        <w:rPr>
          <w:rFonts w:ascii="Arial" w:hAnsi="Arial" w:cs="Arial"/>
          <w:color w:val="000000" w:themeColor="text1"/>
          <w:sz w:val="20"/>
          <w:szCs w:val="20"/>
        </w:rPr>
        <w:t>fertą</w:t>
      </w:r>
      <w:r w:rsidR="001B3C2E" w:rsidRPr="00B83D0C">
        <w:rPr>
          <w:rFonts w:ascii="Arial" w:hAnsi="Arial" w:cs="Arial"/>
          <w:color w:val="000000" w:themeColor="text1"/>
          <w:sz w:val="20"/>
          <w:szCs w:val="20"/>
        </w:rPr>
        <w:t xml:space="preserve"> stanowiąc</w:t>
      </w:r>
      <w:r w:rsidR="00D84B73">
        <w:rPr>
          <w:rFonts w:ascii="Arial" w:hAnsi="Arial" w:cs="Arial"/>
          <w:color w:val="000000" w:themeColor="text1"/>
          <w:sz w:val="20"/>
          <w:szCs w:val="20"/>
        </w:rPr>
        <w:t xml:space="preserve">ą </w:t>
      </w:r>
      <w:r w:rsidR="007E4368" w:rsidRPr="00B83D0C">
        <w:rPr>
          <w:rFonts w:ascii="Arial" w:hAnsi="Arial" w:cs="Arial"/>
          <w:color w:val="000000" w:themeColor="text1"/>
          <w:sz w:val="20"/>
          <w:szCs w:val="20"/>
        </w:rPr>
        <w:t>Załącznik nr 2</w:t>
      </w:r>
      <w:r w:rsidR="001B3C2E" w:rsidRPr="00B83D0C">
        <w:rPr>
          <w:rFonts w:ascii="Arial" w:hAnsi="Arial" w:cs="Arial"/>
          <w:color w:val="000000" w:themeColor="text1"/>
          <w:sz w:val="20"/>
          <w:szCs w:val="20"/>
        </w:rPr>
        <w:t xml:space="preserve"> do </w:t>
      </w:r>
      <w:r w:rsidR="001B3C2E" w:rsidRPr="00B83D0C">
        <w:rPr>
          <w:rFonts w:ascii="Arial" w:eastAsia="Times New Roman" w:hAnsi="Arial" w:cs="Arial"/>
          <w:color w:val="000000" w:themeColor="text1"/>
          <w:sz w:val="20"/>
          <w:szCs w:val="20"/>
        </w:rPr>
        <w:t>Umowy</w:t>
      </w:r>
      <w:r w:rsidR="001B3C2E" w:rsidRPr="00B83D0C">
        <w:rPr>
          <w:rFonts w:ascii="Arial" w:eastAsia="Calibri" w:hAnsi="Arial" w:cs="Arial"/>
          <w:color w:val="000000" w:themeColor="text1"/>
          <w:sz w:val="20"/>
          <w:szCs w:val="20"/>
        </w:rPr>
        <w:t xml:space="preserve"> </w:t>
      </w:r>
      <w:r w:rsidR="005127AD" w:rsidRPr="00B83D0C">
        <w:rPr>
          <w:rFonts w:ascii="Arial" w:eastAsia="Calibri" w:hAnsi="Arial" w:cs="Arial"/>
          <w:color w:val="000000" w:themeColor="text1"/>
          <w:sz w:val="20"/>
          <w:szCs w:val="20"/>
        </w:rPr>
        <w:t xml:space="preserve">i </w:t>
      </w:r>
      <w:r w:rsidR="5F2A5A7C" w:rsidRPr="00B83D0C">
        <w:rPr>
          <w:rFonts w:ascii="Arial" w:eastAsia="Calibri" w:hAnsi="Arial" w:cs="Arial"/>
          <w:color w:val="000000" w:themeColor="text1"/>
          <w:sz w:val="20"/>
          <w:szCs w:val="20"/>
        </w:rPr>
        <w:t>wynosi ogółem:</w:t>
      </w:r>
    </w:p>
    <w:p w14:paraId="2154B34A" w14:textId="77777777" w:rsidR="001B3C2E" w:rsidRPr="00B83D0C" w:rsidRDefault="001B3C2E" w:rsidP="00B83D0C">
      <w:pPr>
        <w:pStyle w:val="Akapitzlist"/>
        <w:suppressAutoHyphens/>
        <w:overflowPunct w:val="0"/>
        <w:autoSpaceDE w:val="0"/>
        <w:spacing w:after="0" w:line="276" w:lineRule="auto"/>
        <w:ind w:left="426"/>
        <w:jc w:val="both"/>
        <w:rPr>
          <w:rFonts w:ascii="Arial" w:hAnsi="Arial" w:cs="Arial"/>
          <w:i/>
          <w:color w:val="000000" w:themeColor="text1"/>
          <w:sz w:val="20"/>
          <w:szCs w:val="20"/>
        </w:rPr>
      </w:pP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zł brutto</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w:t>
      </w:r>
      <w:r w:rsidRPr="00B83D0C">
        <w:rPr>
          <w:rFonts w:ascii="Arial" w:hAnsi="Arial" w:cs="Arial"/>
          <w:i/>
          <w:color w:val="000000" w:themeColor="text1"/>
          <w:sz w:val="20"/>
          <w:szCs w:val="20"/>
          <w:lang w:val="x-none"/>
        </w:rPr>
        <w:t xml:space="preserve">złotych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w:t>
      </w:r>
    </w:p>
    <w:p w14:paraId="70CC5ECA" w14:textId="7F2C9A17" w:rsidR="001B3C2E" w:rsidRPr="00B83D0C" w:rsidRDefault="001B3C2E" w:rsidP="00B83D0C">
      <w:pPr>
        <w:pStyle w:val="Akapitzlist"/>
        <w:suppressAutoHyphens/>
        <w:overflowPunct w:val="0"/>
        <w:autoSpaceDE w:val="0"/>
        <w:spacing w:after="0" w:line="276" w:lineRule="auto"/>
        <w:ind w:left="426"/>
        <w:jc w:val="both"/>
        <w:rPr>
          <w:rFonts w:ascii="Arial" w:hAnsi="Arial" w:cs="Arial"/>
          <w:color w:val="000000" w:themeColor="text1"/>
          <w:sz w:val="20"/>
          <w:szCs w:val="20"/>
          <w:lang w:val="x-none"/>
        </w:rPr>
      </w:pPr>
      <w:r w:rsidRPr="00B83D0C">
        <w:rPr>
          <w:rFonts w:ascii="Arial" w:hAnsi="Arial" w:cs="Arial"/>
          <w:i/>
          <w:color w:val="000000" w:themeColor="text1"/>
          <w:sz w:val="20"/>
          <w:szCs w:val="20"/>
        </w:rPr>
        <w:t xml:space="preserve">tj.: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zł netto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p>
    <w:p w14:paraId="77459191" w14:textId="32606F4F" w:rsidR="0051040A" w:rsidRPr="00B83D0C" w:rsidRDefault="001B3C2E" w:rsidP="00B83D0C">
      <w:pPr>
        <w:pStyle w:val="Akapitzlist"/>
        <w:suppressAutoHyphens/>
        <w:overflowPunct w:val="0"/>
        <w:autoSpaceDE w:val="0"/>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tym </w:t>
      </w:r>
      <w:r w:rsidRPr="00B83D0C">
        <w:rPr>
          <w:rFonts w:ascii="Arial" w:hAnsi="Arial" w:cs="Arial"/>
          <w:color w:val="000000" w:themeColor="text1"/>
          <w:sz w:val="20"/>
          <w:szCs w:val="20"/>
          <w:lang w:val="x-none"/>
        </w:rPr>
        <w:t xml:space="preserve">należny podatek VAT w wysokości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b/>
          <w:color w:val="000000" w:themeColor="text1"/>
          <w:sz w:val="20"/>
          <w:szCs w:val="20"/>
        </w:rPr>
        <w:t>zł</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złotych 00</w:t>
      </w:r>
      <w:r w:rsidRPr="00B83D0C">
        <w:rPr>
          <w:rFonts w:ascii="Arial" w:hAnsi="Arial" w:cs="Arial"/>
          <w:i/>
          <w:color w:val="000000" w:themeColor="text1"/>
          <w:sz w:val="20"/>
          <w:szCs w:val="20"/>
          <w:lang w:val="x-none"/>
        </w:rPr>
        <w:t>/100)</w:t>
      </w:r>
      <w:r w:rsidRPr="00B83D0C">
        <w:rPr>
          <w:rFonts w:ascii="Arial" w:hAnsi="Arial" w:cs="Arial"/>
          <w:color w:val="000000" w:themeColor="text1"/>
          <w:sz w:val="20"/>
          <w:szCs w:val="20"/>
        </w:rPr>
        <w:t>.</w:t>
      </w:r>
    </w:p>
    <w:p w14:paraId="1E796147" w14:textId="248A5301" w:rsidR="001B3C2E" w:rsidRPr="00B83D0C" w:rsidRDefault="001B3C2E" w:rsidP="00B83D0C">
      <w:pPr>
        <w:pStyle w:val="Akapitzlist"/>
        <w:spacing w:after="0" w:line="276" w:lineRule="auto"/>
        <w:ind w:left="426"/>
        <w:jc w:val="both"/>
        <w:rPr>
          <w:rFonts w:ascii="Arial" w:hAnsi="Arial" w:cs="Arial"/>
          <w:color w:val="000000" w:themeColor="text1"/>
          <w:sz w:val="20"/>
          <w:szCs w:val="20"/>
        </w:rPr>
      </w:pPr>
      <w:r w:rsidRPr="00B83D0C">
        <w:rPr>
          <w:rFonts w:ascii="Arial" w:hAnsi="Arial" w:cs="Arial"/>
          <w:color w:val="000000" w:themeColor="text1"/>
          <w:sz w:val="20"/>
          <w:szCs w:val="20"/>
        </w:rPr>
        <w:t>W tym:</w:t>
      </w:r>
    </w:p>
    <w:p w14:paraId="699F1C7C" w14:textId="1F2D6719" w:rsidR="001B3C2E" w:rsidRPr="00B83D0C" w:rsidRDefault="00077FF2" w:rsidP="00B83D0C">
      <w:pPr>
        <w:pStyle w:val="Akapitzlist"/>
        <w:numPr>
          <w:ilvl w:val="1"/>
          <w:numId w:val="2"/>
        </w:numPr>
        <w:spacing w:after="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 xml:space="preserve">Wynagrodzenie </w:t>
      </w:r>
      <w:r w:rsidR="00624EE6" w:rsidRPr="00B83D0C">
        <w:rPr>
          <w:rFonts w:ascii="Arial" w:hAnsi="Arial" w:cs="Arial"/>
          <w:b/>
          <w:color w:val="000000" w:themeColor="text1"/>
          <w:sz w:val="20"/>
          <w:szCs w:val="20"/>
        </w:rPr>
        <w:t xml:space="preserve">za </w:t>
      </w:r>
      <w:r w:rsidR="00F34E2C" w:rsidRPr="00F34E2C">
        <w:rPr>
          <w:rFonts w:ascii="Arial" w:hAnsi="Arial" w:cs="Arial"/>
          <w:b/>
          <w:color w:val="000000" w:themeColor="text1"/>
          <w:sz w:val="20"/>
          <w:szCs w:val="20"/>
        </w:rPr>
        <w:t>usług</w:t>
      </w:r>
      <w:r w:rsidR="00F34E2C">
        <w:rPr>
          <w:rFonts w:ascii="Arial" w:hAnsi="Arial" w:cs="Arial"/>
          <w:b/>
          <w:color w:val="000000" w:themeColor="text1"/>
          <w:sz w:val="20"/>
          <w:szCs w:val="20"/>
        </w:rPr>
        <w:t>ę</w:t>
      </w:r>
      <w:r w:rsidR="00F34E2C" w:rsidRPr="00F34E2C">
        <w:rPr>
          <w:rFonts w:ascii="Arial" w:hAnsi="Arial" w:cs="Arial"/>
          <w:b/>
          <w:color w:val="000000" w:themeColor="text1"/>
          <w:sz w:val="20"/>
          <w:szCs w:val="20"/>
        </w:rPr>
        <w:t xml:space="preserve"> modernizacji </w:t>
      </w:r>
      <w:r w:rsidR="00F34E2C">
        <w:rPr>
          <w:rFonts w:ascii="Arial" w:hAnsi="Arial" w:cs="Arial"/>
          <w:b/>
          <w:color w:val="000000" w:themeColor="text1"/>
          <w:sz w:val="20"/>
          <w:szCs w:val="20"/>
        </w:rPr>
        <w:t>Symulatora</w:t>
      </w:r>
      <w:r w:rsidR="001B3C2E" w:rsidRPr="00B83D0C">
        <w:rPr>
          <w:rFonts w:ascii="Arial" w:hAnsi="Arial" w:cs="Arial"/>
          <w:b/>
          <w:color w:val="000000" w:themeColor="text1"/>
          <w:sz w:val="20"/>
          <w:szCs w:val="20"/>
        </w:rPr>
        <w:t>:</w:t>
      </w:r>
    </w:p>
    <w:p w14:paraId="3E799126" w14:textId="3E6ABFDE" w:rsidR="001B3C2E" w:rsidRPr="00B83D0C" w:rsidRDefault="001B3C2E" w:rsidP="00B83D0C">
      <w:pPr>
        <w:suppressAutoHyphens/>
        <w:overflowPunct w:val="0"/>
        <w:autoSpaceDE w:val="0"/>
        <w:spacing w:after="0" w:line="276" w:lineRule="auto"/>
        <w:ind w:left="851"/>
        <w:jc w:val="both"/>
        <w:rPr>
          <w:rFonts w:ascii="Arial" w:hAnsi="Arial" w:cs="Arial"/>
          <w:i/>
          <w:color w:val="000000" w:themeColor="text1"/>
          <w:sz w:val="20"/>
          <w:szCs w:val="20"/>
        </w:rPr>
      </w:pP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zł brutto</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w:t>
      </w:r>
      <w:r w:rsidRPr="00B83D0C">
        <w:rPr>
          <w:rFonts w:ascii="Arial" w:hAnsi="Arial" w:cs="Arial"/>
          <w:i/>
          <w:color w:val="000000" w:themeColor="text1"/>
          <w:sz w:val="20"/>
          <w:szCs w:val="20"/>
          <w:lang w:val="x-none"/>
        </w:rPr>
        <w:t xml:space="preserve">złotych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r w:rsidR="004B30A0"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r w:rsidRPr="00B83D0C">
        <w:rPr>
          <w:rFonts w:ascii="Arial" w:hAnsi="Arial" w:cs="Arial"/>
          <w:i/>
          <w:color w:val="000000" w:themeColor="text1"/>
          <w:sz w:val="20"/>
          <w:szCs w:val="20"/>
        </w:rPr>
        <w:t xml:space="preserve"> </w:t>
      </w:r>
    </w:p>
    <w:p w14:paraId="58C23C8A" w14:textId="204F8F47" w:rsidR="001B3C2E" w:rsidRPr="00B83D0C" w:rsidRDefault="001B3C2E" w:rsidP="00B83D0C">
      <w:pPr>
        <w:suppressAutoHyphens/>
        <w:overflowPunct w:val="0"/>
        <w:autoSpaceDE w:val="0"/>
        <w:spacing w:after="0" w:line="276" w:lineRule="auto"/>
        <w:ind w:left="851"/>
        <w:jc w:val="both"/>
        <w:rPr>
          <w:rFonts w:ascii="Arial" w:hAnsi="Arial" w:cs="Arial"/>
          <w:color w:val="000000" w:themeColor="text1"/>
          <w:sz w:val="20"/>
          <w:szCs w:val="20"/>
          <w:lang w:val="x-none"/>
        </w:rPr>
      </w:pPr>
      <w:r w:rsidRPr="00B83D0C">
        <w:rPr>
          <w:rFonts w:ascii="Arial" w:hAnsi="Arial" w:cs="Arial"/>
          <w:i/>
          <w:color w:val="000000" w:themeColor="text1"/>
          <w:sz w:val="20"/>
          <w:szCs w:val="20"/>
        </w:rPr>
        <w:t xml:space="preserve">tj.: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zł netto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r w:rsidR="004B30A0"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p>
    <w:p w14:paraId="019B285D" w14:textId="2738524A" w:rsidR="001B3C2E" w:rsidRPr="00B83D0C" w:rsidRDefault="001B3C2E" w:rsidP="00B83D0C">
      <w:pPr>
        <w:suppressAutoHyphens/>
        <w:overflowPunct w:val="0"/>
        <w:autoSpaceDE w:val="0"/>
        <w:spacing w:after="0" w:line="276" w:lineRule="auto"/>
        <w:ind w:left="851"/>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tym </w:t>
      </w:r>
      <w:r w:rsidRPr="00B83D0C">
        <w:rPr>
          <w:rFonts w:ascii="Arial" w:hAnsi="Arial" w:cs="Arial"/>
          <w:color w:val="000000" w:themeColor="text1"/>
          <w:sz w:val="20"/>
          <w:szCs w:val="20"/>
          <w:lang w:val="x-none"/>
        </w:rPr>
        <w:t xml:space="preserve">należny podatek VAT w wysokości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b/>
          <w:color w:val="000000" w:themeColor="text1"/>
          <w:sz w:val="20"/>
          <w:szCs w:val="20"/>
        </w:rPr>
        <w:t>zł</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złotych 00</w:t>
      </w:r>
      <w:r w:rsidRPr="00B83D0C">
        <w:rPr>
          <w:rFonts w:ascii="Arial" w:hAnsi="Arial" w:cs="Arial"/>
          <w:i/>
          <w:color w:val="000000" w:themeColor="text1"/>
          <w:sz w:val="20"/>
          <w:szCs w:val="20"/>
          <w:lang w:val="x-none"/>
        </w:rPr>
        <w:t>/100</w:t>
      </w:r>
      <w:r w:rsidR="004B30A0"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r w:rsidRPr="00B83D0C">
        <w:rPr>
          <w:rFonts w:ascii="Arial" w:hAnsi="Arial" w:cs="Arial"/>
          <w:color w:val="000000" w:themeColor="text1"/>
          <w:sz w:val="20"/>
          <w:szCs w:val="20"/>
        </w:rPr>
        <w:t>.</w:t>
      </w:r>
    </w:p>
    <w:p w14:paraId="7ED5ED5D" w14:textId="669CBE3F" w:rsidR="00D2005A" w:rsidRPr="00B83D0C" w:rsidRDefault="00D2005A" w:rsidP="00B83D0C">
      <w:pPr>
        <w:pStyle w:val="Akapitzlist"/>
        <w:numPr>
          <w:ilvl w:val="1"/>
          <w:numId w:val="2"/>
        </w:numPr>
        <w:spacing w:after="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Wynagrodzenie za wsparcie</w:t>
      </w:r>
      <w:r w:rsidR="00640CC2">
        <w:rPr>
          <w:rFonts w:ascii="Arial" w:hAnsi="Arial" w:cs="Arial"/>
          <w:b/>
          <w:color w:val="000000" w:themeColor="text1"/>
          <w:sz w:val="20"/>
          <w:szCs w:val="20"/>
        </w:rPr>
        <w:t xml:space="preserve"> w zakresie podstawowym</w:t>
      </w:r>
      <w:r w:rsidRPr="00B83D0C">
        <w:rPr>
          <w:rFonts w:ascii="Arial" w:hAnsi="Arial" w:cs="Arial"/>
          <w:b/>
          <w:color w:val="000000" w:themeColor="text1"/>
          <w:sz w:val="20"/>
          <w:szCs w:val="20"/>
        </w:rPr>
        <w:t>:</w:t>
      </w:r>
    </w:p>
    <w:p w14:paraId="70001400" w14:textId="77777777" w:rsidR="00D2005A" w:rsidRPr="00B83D0C" w:rsidRDefault="00D2005A" w:rsidP="00B83D0C">
      <w:pPr>
        <w:suppressAutoHyphens/>
        <w:overflowPunct w:val="0"/>
        <w:autoSpaceDE w:val="0"/>
        <w:spacing w:after="0" w:line="276" w:lineRule="auto"/>
        <w:ind w:left="851"/>
        <w:jc w:val="both"/>
        <w:rPr>
          <w:rFonts w:ascii="Arial" w:hAnsi="Arial" w:cs="Arial"/>
          <w:i/>
          <w:color w:val="000000" w:themeColor="text1"/>
          <w:sz w:val="20"/>
          <w:szCs w:val="20"/>
        </w:rPr>
      </w:pP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zł brutto</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w:t>
      </w:r>
      <w:r w:rsidRPr="00B83D0C">
        <w:rPr>
          <w:rFonts w:ascii="Arial" w:hAnsi="Arial" w:cs="Arial"/>
          <w:i/>
          <w:color w:val="000000" w:themeColor="text1"/>
          <w:sz w:val="20"/>
          <w:szCs w:val="20"/>
          <w:lang w:val="x-none"/>
        </w:rPr>
        <w:t xml:space="preserve">złotych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r w:rsidRPr="00B83D0C">
        <w:rPr>
          <w:rFonts w:ascii="Arial" w:hAnsi="Arial" w:cs="Arial"/>
          <w:i/>
          <w:color w:val="000000" w:themeColor="text1"/>
          <w:sz w:val="20"/>
          <w:szCs w:val="20"/>
        </w:rPr>
        <w:t xml:space="preserve"> </w:t>
      </w:r>
    </w:p>
    <w:p w14:paraId="4E0C30B8" w14:textId="77777777" w:rsidR="00D2005A" w:rsidRPr="00B83D0C" w:rsidRDefault="00D2005A" w:rsidP="00B83D0C">
      <w:pPr>
        <w:suppressAutoHyphens/>
        <w:overflowPunct w:val="0"/>
        <w:autoSpaceDE w:val="0"/>
        <w:spacing w:after="0" w:line="276" w:lineRule="auto"/>
        <w:ind w:left="851"/>
        <w:jc w:val="both"/>
        <w:rPr>
          <w:rFonts w:ascii="Arial" w:hAnsi="Arial" w:cs="Arial"/>
          <w:color w:val="000000" w:themeColor="text1"/>
          <w:sz w:val="20"/>
          <w:szCs w:val="20"/>
          <w:lang w:val="x-none"/>
        </w:rPr>
      </w:pPr>
      <w:r w:rsidRPr="00B83D0C">
        <w:rPr>
          <w:rFonts w:ascii="Arial" w:hAnsi="Arial" w:cs="Arial"/>
          <w:i/>
          <w:color w:val="000000" w:themeColor="text1"/>
          <w:sz w:val="20"/>
          <w:szCs w:val="20"/>
        </w:rPr>
        <w:t xml:space="preserve">tj.: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zł netto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p>
    <w:p w14:paraId="44B5F243" w14:textId="1AAF377C" w:rsidR="00D2005A" w:rsidRDefault="00D2005A" w:rsidP="00B83D0C">
      <w:pPr>
        <w:suppressAutoHyphens/>
        <w:overflowPunct w:val="0"/>
        <w:autoSpaceDE w:val="0"/>
        <w:spacing w:after="0" w:line="276" w:lineRule="auto"/>
        <w:ind w:left="851"/>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tym </w:t>
      </w:r>
      <w:r w:rsidRPr="00B83D0C">
        <w:rPr>
          <w:rFonts w:ascii="Arial" w:hAnsi="Arial" w:cs="Arial"/>
          <w:color w:val="000000" w:themeColor="text1"/>
          <w:sz w:val="20"/>
          <w:szCs w:val="20"/>
          <w:lang w:val="x-none"/>
        </w:rPr>
        <w:t xml:space="preserve">należny podatek VAT w wysokości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b/>
          <w:color w:val="000000" w:themeColor="text1"/>
          <w:sz w:val="20"/>
          <w:szCs w:val="20"/>
        </w:rPr>
        <w:t>zł</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złotych 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r w:rsidRPr="00B83D0C">
        <w:rPr>
          <w:rFonts w:ascii="Arial" w:hAnsi="Arial" w:cs="Arial"/>
          <w:color w:val="000000" w:themeColor="text1"/>
          <w:sz w:val="20"/>
          <w:szCs w:val="20"/>
        </w:rPr>
        <w:t>.</w:t>
      </w:r>
    </w:p>
    <w:p w14:paraId="73389364" w14:textId="2A000607" w:rsidR="001E1B40" w:rsidRPr="00B83D0C" w:rsidRDefault="001E1B40" w:rsidP="001E1B40">
      <w:pPr>
        <w:pStyle w:val="Akapitzlist"/>
        <w:numPr>
          <w:ilvl w:val="1"/>
          <w:numId w:val="2"/>
        </w:numPr>
        <w:spacing w:after="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Wynagrodzenie za szkolenia:</w:t>
      </w:r>
    </w:p>
    <w:p w14:paraId="5C7B58AA" w14:textId="77777777" w:rsidR="001E1B40" w:rsidRPr="00B83D0C" w:rsidRDefault="001E1B40" w:rsidP="001E1B40">
      <w:pPr>
        <w:suppressAutoHyphens/>
        <w:overflowPunct w:val="0"/>
        <w:autoSpaceDE w:val="0"/>
        <w:spacing w:after="0" w:line="276" w:lineRule="auto"/>
        <w:ind w:left="851"/>
        <w:jc w:val="both"/>
        <w:rPr>
          <w:rFonts w:ascii="Arial" w:hAnsi="Arial" w:cs="Arial"/>
          <w:i/>
          <w:color w:val="000000" w:themeColor="text1"/>
          <w:sz w:val="20"/>
          <w:szCs w:val="20"/>
        </w:rPr>
      </w:pPr>
      <w:r w:rsidRPr="00B83D0C">
        <w:rPr>
          <w:rFonts w:ascii="Arial" w:hAnsi="Arial" w:cs="Arial"/>
          <w:b/>
          <w:color w:val="000000" w:themeColor="text1"/>
          <w:sz w:val="20"/>
          <w:szCs w:val="20"/>
        </w:rPr>
        <w:lastRenderedPageBreak/>
        <w:t>………………….</w:t>
      </w:r>
      <w:r w:rsidRPr="00B83D0C">
        <w:rPr>
          <w:rFonts w:ascii="Arial" w:hAnsi="Arial" w:cs="Arial"/>
          <w:b/>
          <w:color w:val="000000" w:themeColor="text1"/>
          <w:sz w:val="20"/>
          <w:szCs w:val="20"/>
          <w:lang w:val="x-none"/>
        </w:rPr>
        <w:t xml:space="preserve"> zł brutto</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w:t>
      </w:r>
      <w:r w:rsidRPr="00B83D0C">
        <w:rPr>
          <w:rFonts w:ascii="Arial" w:hAnsi="Arial" w:cs="Arial"/>
          <w:i/>
          <w:color w:val="000000" w:themeColor="text1"/>
          <w:sz w:val="20"/>
          <w:szCs w:val="20"/>
          <w:lang w:val="x-none"/>
        </w:rPr>
        <w:t xml:space="preserve">złotych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r w:rsidRPr="00B83D0C">
        <w:rPr>
          <w:rFonts w:ascii="Arial" w:hAnsi="Arial" w:cs="Arial"/>
          <w:i/>
          <w:color w:val="000000" w:themeColor="text1"/>
          <w:sz w:val="20"/>
          <w:szCs w:val="20"/>
        </w:rPr>
        <w:t xml:space="preserve"> </w:t>
      </w:r>
    </w:p>
    <w:p w14:paraId="03055CFC" w14:textId="77777777" w:rsidR="001E1B40" w:rsidRPr="00B83D0C" w:rsidRDefault="001E1B40" w:rsidP="001E1B40">
      <w:pPr>
        <w:suppressAutoHyphens/>
        <w:overflowPunct w:val="0"/>
        <w:autoSpaceDE w:val="0"/>
        <w:spacing w:after="0" w:line="276" w:lineRule="auto"/>
        <w:ind w:left="851"/>
        <w:jc w:val="both"/>
        <w:rPr>
          <w:rFonts w:ascii="Arial" w:hAnsi="Arial" w:cs="Arial"/>
          <w:color w:val="000000" w:themeColor="text1"/>
          <w:sz w:val="20"/>
          <w:szCs w:val="20"/>
          <w:lang w:val="x-none"/>
        </w:rPr>
      </w:pPr>
      <w:r w:rsidRPr="00B83D0C">
        <w:rPr>
          <w:rFonts w:ascii="Arial" w:hAnsi="Arial" w:cs="Arial"/>
          <w:i/>
          <w:color w:val="000000" w:themeColor="text1"/>
          <w:sz w:val="20"/>
          <w:szCs w:val="20"/>
        </w:rPr>
        <w:t xml:space="preserve">tj.: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zł netto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p>
    <w:p w14:paraId="7FCCE03F" w14:textId="77777777" w:rsidR="001E1B40" w:rsidRDefault="001E1B40" w:rsidP="001E1B40">
      <w:pPr>
        <w:suppressAutoHyphens/>
        <w:overflowPunct w:val="0"/>
        <w:autoSpaceDE w:val="0"/>
        <w:spacing w:after="0" w:line="276" w:lineRule="auto"/>
        <w:ind w:left="851"/>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tym </w:t>
      </w:r>
      <w:r w:rsidRPr="00B83D0C">
        <w:rPr>
          <w:rFonts w:ascii="Arial" w:hAnsi="Arial" w:cs="Arial"/>
          <w:color w:val="000000" w:themeColor="text1"/>
          <w:sz w:val="20"/>
          <w:szCs w:val="20"/>
          <w:lang w:val="x-none"/>
        </w:rPr>
        <w:t xml:space="preserve">należny podatek VAT w wysokości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b/>
          <w:color w:val="000000" w:themeColor="text1"/>
          <w:sz w:val="20"/>
          <w:szCs w:val="20"/>
        </w:rPr>
        <w:t>zł</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złotych 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r w:rsidRPr="00B83D0C">
        <w:rPr>
          <w:rFonts w:ascii="Arial" w:hAnsi="Arial" w:cs="Arial"/>
          <w:color w:val="000000" w:themeColor="text1"/>
          <w:sz w:val="20"/>
          <w:szCs w:val="20"/>
        </w:rPr>
        <w:t>.</w:t>
      </w:r>
    </w:p>
    <w:p w14:paraId="4EF0494B" w14:textId="77777777" w:rsidR="001E1B40" w:rsidRDefault="001E1B40" w:rsidP="00B83D0C">
      <w:pPr>
        <w:suppressAutoHyphens/>
        <w:overflowPunct w:val="0"/>
        <w:autoSpaceDE w:val="0"/>
        <w:spacing w:after="0" w:line="276" w:lineRule="auto"/>
        <w:ind w:left="851"/>
        <w:jc w:val="both"/>
        <w:rPr>
          <w:rFonts w:ascii="Arial" w:hAnsi="Arial" w:cs="Arial"/>
          <w:color w:val="000000" w:themeColor="text1"/>
          <w:sz w:val="20"/>
          <w:szCs w:val="20"/>
        </w:rPr>
      </w:pPr>
    </w:p>
    <w:p w14:paraId="2C4E9551" w14:textId="25EAD21B" w:rsidR="00640CC2" w:rsidRPr="00B83D0C" w:rsidRDefault="00640CC2" w:rsidP="00640CC2">
      <w:pPr>
        <w:pStyle w:val="Akapitzlist"/>
        <w:numPr>
          <w:ilvl w:val="1"/>
          <w:numId w:val="2"/>
        </w:numPr>
        <w:spacing w:after="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 xml:space="preserve">Wynagrodzenie za wsparcie </w:t>
      </w:r>
      <w:r>
        <w:rPr>
          <w:rFonts w:ascii="Arial" w:hAnsi="Arial" w:cs="Arial"/>
          <w:b/>
          <w:color w:val="000000" w:themeColor="text1"/>
          <w:sz w:val="20"/>
          <w:szCs w:val="20"/>
        </w:rPr>
        <w:t>i gwarancję objęte prawem opcji</w:t>
      </w:r>
      <w:r w:rsidRPr="00B83D0C">
        <w:rPr>
          <w:rFonts w:ascii="Arial" w:hAnsi="Arial" w:cs="Arial"/>
          <w:b/>
          <w:color w:val="000000" w:themeColor="text1"/>
          <w:sz w:val="20"/>
          <w:szCs w:val="20"/>
        </w:rPr>
        <w:t>:</w:t>
      </w:r>
    </w:p>
    <w:p w14:paraId="5DC32143" w14:textId="77777777" w:rsidR="00640CC2" w:rsidRPr="00B83D0C" w:rsidRDefault="00640CC2" w:rsidP="00640CC2">
      <w:pPr>
        <w:suppressAutoHyphens/>
        <w:overflowPunct w:val="0"/>
        <w:autoSpaceDE w:val="0"/>
        <w:spacing w:after="0" w:line="276" w:lineRule="auto"/>
        <w:ind w:left="851"/>
        <w:jc w:val="both"/>
        <w:rPr>
          <w:rFonts w:ascii="Arial" w:hAnsi="Arial" w:cs="Arial"/>
          <w:i/>
          <w:color w:val="000000" w:themeColor="text1"/>
          <w:sz w:val="20"/>
          <w:szCs w:val="20"/>
        </w:rPr>
      </w:pP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zł brutto</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w:t>
      </w:r>
      <w:r w:rsidRPr="00B83D0C">
        <w:rPr>
          <w:rFonts w:ascii="Arial" w:hAnsi="Arial" w:cs="Arial"/>
          <w:i/>
          <w:color w:val="000000" w:themeColor="text1"/>
          <w:sz w:val="20"/>
          <w:szCs w:val="20"/>
          <w:lang w:val="x-none"/>
        </w:rPr>
        <w:t xml:space="preserve">złotych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r w:rsidRPr="00B83D0C">
        <w:rPr>
          <w:rFonts w:ascii="Arial" w:hAnsi="Arial" w:cs="Arial"/>
          <w:i/>
          <w:color w:val="000000" w:themeColor="text1"/>
          <w:sz w:val="20"/>
          <w:szCs w:val="20"/>
        </w:rPr>
        <w:t xml:space="preserve"> </w:t>
      </w:r>
    </w:p>
    <w:p w14:paraId="21DFE334" w14:textId="77777777" w:rsidR="00640CC2" w:rsidRPr="00B83D0C" w:rsidRDefault="00640CC2" w:rsidP="00640CC2">
      <w:pPr>
        <w:suppressAutoHyphens/>
        <w:overflowPunct w:val="0"/>
        <w:autoSpaceDE w:val="0"/>
        <w:spacing w:after="0" w:line="276" w:lineRule="auto"/>
        <w:ind w:left="851"/>
        <w:jc w:val="both"/>
        <w:rPr>
          <w:rFonts w:ascii="Arial" w:hAnsi="Arial" w:cs="Arial"/>
          <w:color w:val="000000" w:themeColor="text1"/>
          <w:sz w:val="20"/>
          <w:szCs w:val="20"/>
          <w:lang w:val="x-none"/>
        </w:rPr>
      </w:pPr>
      <w:r w:rsidRPr="00B83D0C">
        <w:rPr>
          <w:rFonts w:ascii="Arial" w:hAnsi="Arial" w:cs="Arial"/>
          <w:i/>
          <w:color w:val="000000" w:themeColor="text1"/>
          <w:sz w:val="20"/>
          <w:szCs w:val="20"/>
        </w:rPr>
        <w:t xml:space="preserve">tj.: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zł netto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p>
    <w:p w14:paraId="251C0FE5" w14:textId="77777777" w:rsidR="00640CC2" w:rsidRDefault="00640CC2" w:rsidP="00640CC2">
      <w:pPr>
        <w:suppressAutoHyphens/>
        <w:overflowPunct w:val="0"/>
        <w:autoSpaceDE w:val="0"/>
        <w:spacing w:after="0" w:line="276" w:lineRule="auto"/>
        <w:ind w:left="851"/>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tym </w:t>
      </w:r>
      <w:r w:rsidRPr="00B83D0C">
        <w:rPr>
          <w:rFonts w:ascii="Arial" w:hAnsi="Arial" w:cs="Arial"/>
          <w:color w:val="000000" w:themeColor="text1"/>
          <w:sz w:val="20"/>
          <w:szCs w:val="20"/>
          <w:lang w:val="x-none"/>
        </w:rPr>
        <w:t xml:space="preserve">należny podatek VAT w wysokości </w:t>
      </w:r>
      <w:r w:rsidRPr="00B83D0C">
        <w:rPr>
          <w:rFonts w:ascii="Arial" w:hAnsi="Arial" w:cs="Arial"/>
          <w:b/>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b/>
          <w:color w:val="000000" w:themeColor="text1"/>
          <w:sz w:val="20"/>
          <w:szCs w:val="20"/>
        </w:rPr>
        <w:t>zł</w:t>
      </w:r>
      <w:r w:rsidRPr="00B83D0C">
        <w:rPr>
          <w:rFonts w:ascii="Arial" w:hAnsi="Arial" w:cs="Arial"/>
          <w:color w:val="000000" w:themeColor="text1"/>
          <w:sz w:val="20"/>
          <w:szCs w:val="20"/>
          <w:lang w:val="x-none"/>
        </w:rPr>
        <w:t xml:space="preserve"> </w:t>
      </w:r>
      <w:r w:rsidRPr="00B83D0C">
        <w:rPr>
          <w:rFonts w:ascii="Arial" w:hAnsi="Arial" w:cs="Arial"/>
          <w:i/>
          <w:color w:val="000000" w:themeColor="text1"/>
          <w:sz w:val="20"/>
          <w:szCs w:val="20"/>
          <w:lang w:val="x-none"/>
        </w:rPr>
        <w:t xml:space="preserve">(słownie: </w:t>
      </w:r>
      <w:r w:rsidRPr="00B83D0C">
        <w:rPr>
          <w:rFonts w:ascii="Arial" w:hAnsi="Arial" w:cs="Arial"/>
          <w:color w:val="000000" w:themeColor="text1"/>
          <w:sz w:val="20"/>
          <w:szCs w:val="20"/>
        </w:rPr>
        <w:t>………………….</w:t>
      </w:r>
      <w:r w:rsidRPr="00B83D0C">
        <w:rPr>
          <w:rFonts w:ascii="Arial" w:hAnsi="Arial" w:cs="Arial"/>
          <w:b/>
          <w:color w:val="000000" w:themeColor="text1"/>
          <w:sz w:val="20"/>
          <w:szCs w:val="20"/>
          <w:lang w:val="x-none"/>
        </w:rPr>
        <w:t xml:space="preserve"> </w:t>
      </w:r>
      <w:r w:rsidRPr="00B83D0C">
        <w:rPr>
          <w:rFonts w:ascii="Arial" w:hAnsi="Arial" w:cs="Arial"/>
          <w:i/>
          <w:color w:val="000000" w:themeColor="text1"/>
          <w:sz w:val="20"/>
          <w:szCs w:val="20"/>
        </w:rPr>
        <w:t xml:space="preserve"> złotych 00</w:t>
      </w:r>
      <w:r w:rsidRPr="00B83D0C">
        <w:rPr>
          <w:rFonts w:ascii="Arial" w:hAnsi="Arial" w:cs="Arial"/>
          <w:i/>
          <w:color w:val="000000" w:themeColor="text1"/>
          <w:sz w:val="20"/>
          <w:szCs w:val="20"/>
          <w:lang w:val="x-none"/>
        </w:rPr>
        <w:t>/100</w:t>
      </w:r>
      <w:r w:rsidRPr="00B83D0C">
        <w:rPr>
          <w:rFonts w:ascii="Arial" w:hAnsi="Arial" w:cs="Arial"/>
          <w:i/>
          <w:color w:val="000000" w:themeColor="text1"/>
          <w:sz w:val="20"/>
          <w:szCs w:val="20"/>
        </w:rPr>
        <w:t xml:space="preserve"> groszy</w:t>
      </w:r>
      <w:r w:rsidRPr="00B83D0C">
        <w:rPr>
          <w:rFonts w:ascii="Arial" w:hAnsi="Arial" w:cs="Arial"/>
          <w:i/>
          <w:color w:val="000000" w:themeColor="text1"/>
          <w:sz w:val="20"/>
          <w:szCs w:val="20"/>
          <w:lang w:val="x-none"/>
        </w:rPr>
        <w:t>)</w:t>
      </w:r>
      <w:r w:rsidRPr="00B83D0C">
        <w:rPr>
          <w:rFonts w:ascii="Arial" w:hAnsi="Arial" w:cs="Arial"/>
          <w:color w:val="000000" w:themeColor="text1"/>
          <w:sz w:val="20"/>
          <w:szCs w:val="20"/>
        </w:rPr>
        <w:t>.</w:t>
      </w:r>
    </w:p>
    <w:p w14:paraId="14F8A36D" w14:textId="2186A88A" w:rsidR="007E4368" w:rsidRPr="00B83D0C" w:rsidRDefault="007E4368" w:rsidP="00B83D0C">
      <w:pPr>
        <w:pStyle w:val="Akapitzlist"/>
        <w:numPr>
          <w:ilvl w:val="0"/>
          <w:numId w:val="2"/>
        </w:numPr>
        <w:spacing w:after="0" w:line="276" w:lineRule="auto"/>
        <w:contextualSpacing w:val="0"/>
        <w:jc w:val="both"/>
        <w:rPr>
          <w:rFonts w:ascii="Arial" w:hAnsi="Arial" w:cs="Arial"/>
          <w:bCs/>
          <w:color w:val="000000" w:themeColor="text1"/>
          <w:sz w:val="20"/>
          <w:szCs w:val="20"/>
          <w:lang w:val="x-none" w:eastAsia="ar-SA"/>
        </w:rPr>
      </w:pPr>
      <w:r w:rsidRPr="00B83D0C">
        <w:rPr>
          <w:rFonts w:ascii="Arial" w:hAnsi="Arial" w:cs="Arial"/>
          <w:color w:val="000000" w:themeColor="text1"/>
          <w:sz w:val="20"/>
          <w:szCs w:val="20"/>
          <w:lang w:eastAsia="zh-CN"/>
        </w:rPr>
        <w:t>Wynagrodzenie Wykonawcy</w:t>
      </w:r>
      <w:r w:rsidRPr="00B83D0C">
        <w:rPr>
          <w:rFonts w:ascii="Arial" w:hAnsi="Arial" w:cs="Arial"/>
          <w:bCs/>
          <w:iCs/>
          <w:color w:val="000000" w:themeColor="text1"/>
          <w:sz w:val="20"/>
          <w:szCs w:val="20"/>
        </w:rPr>
        <w:t xml:space="preserve"> uwzględnia wszystkie koszty związane z uzyskaniem przez Wykonawcę przychodu z tytułu </w:t>
      </w:r>
      <w:r w:rsidR="00B5049F" w:rsidRPr="00B83D0C">
        <w:rPr>
          <w:rFonts w:ascii="Arial" w:hAnsi="Arial" w:cs="Arial"/>
          <w:bCs/>
          <w:iCs/>
          <w:color w:val="000000" w:themeColor="text1"/>
          <w:sz w:val="20"/>
          <w:szCs w:val="20"/>
        </w:rPr>
        <w:t>niniejszej Umowy</w:t>
      </w:r>
      <w:r w:rsidRPr="00B83D0C">
        <w:rPr>
          <w:rFonts w:ascii="Arial" w:hAnsi="Arial" w:cs="Arial"/>
          <w:bCs/>
          <w:iCs/>
          <w:color w:val="000000" w:themeColor="text1"/>
          <w:sz w:val="20"/>
          <w:szCs w:val="20"/>
        </w:rPr>
        <w:t>, jak również koszty innych usług, których wykonanie jest niezbędne dla pra</w:t>
      </w:r>
      <w:r w:rsidR="00B5049F" w:rsidRPr="00B83D0C">
        <w:rPr>
          <w:rFonts w:ascii="Arial" w:hAnsi="Arial" w:cs="Arial"/>
          <w:bCs/>
          <w:iCs/>
          <w:color w:val="000000" w:themeColor="text1"/>
          <w:sz w:val="20"/>
          <w:szCs w:val="20"/>
        </w:rPr>
        <w:t>widłowego wykonania przedmiotu Umowy</w:t>
      </w:r>
      <w:r w:rsidRPr="00B83D0C">
        <w:rPr>
          <w:rFonts w:ascii="Arial" w:hAnsi="Arial" w:cs="Arial"/>
          <w:bCs/>
          <w:iCs/>
          <w:color w:val="000000" w:themeColor="text1"/>
          <w:sz w:val="20"/>
          <w:szCs w:val="20"/>
        </w:rPr>
        <w:t>, jak np. koszty transportu, wszelkie opłaty, narzuty, podatki, zlecenia zewnętrzne</w:t>
      </w:r>
      <w:r w:rsidR="00FA0A11" w:rsidRPr="00B83D0C">
        <w:rPr>
          <w:rFonts w:ascii="Arial" w:hAnsi="Arial" w:cs="Arial"/>
          <w:bCs/>
          <w:iCs/>
          <w:color w:val="000000" w:themeColor="text1"/>
          <w:sz w:val="20"/>
          <w:szCs w:val="20"/>
        </w:rPr>
        <w:t>, koszty udzielonych licencji</w:t>
      </w:r>
      <w:r w:rsidRPr="00B83D0C">
        <w:rPr>
          <w:rFonts w:ascii="Arial" w:hAnsi="Arial" w:cs="Arial"/>
          <w:bCs/>
          <w:iCs/>
          <w:color w:val="000000" w:themeColor="text1"/>
          <w:sz w:val="20"/>
          <w:szCs w:val="20"/>
        </w:rPr>
        <w:t>.</w:t>
      </w:r>
    </w:p>
    <w:p w14:paraId="21A24FBC" w14:textId="15736365" w:rsidR="007E4368" w:rsidRPr="00B83D0C" w:rsidRDefault="007E4368" w:rsidP="00B83D0C">
      <w:pPr>
        <w:pStyle w:val="Akapitzlist"/>
        <w:numPr>
          <w:ilvl w:val="0"/>
          <w:numId w:val="2"/>
        </w:numPr>
        <w:spacing w:after="0" w:line="276" w:lineRule="auto"/>
        <w:contextualSpacing w:val="0"/>
        <w:jc w:val="both"/>
        <w:rPr>
          <w:rFonts w:ascii="Arial" w:hAnsi="Arial" w:cs="Arial"/>
          <w:bCs/>
          <w:color w:val="000000" w:themeColor="text1"/>
          <w:sz w:val="20"/>
          <w:szCs w:val="20"/>
          <w:lang w:val="x-none" w:eastAsia="ar-SA"/>
        </w:rPr>
      </w:pPr>
      <w:r w:rsidRPr="00B83D0C">
        <w:rPr>
          <w:rFonts w:ascii="Arial" w:hAnsi="Arial" w:cs="Arial"/>
          <w:color w:val="000000" w:themeColor="text1"/>
          <w:sz w:val="20"/>
          <w:szCs w:val="20"/>
        </w:rPr>
        <w:t>Wynagrodzenie</w:t>
      </w:r>
      <w:r w:rsidRPr="00B83D0C">
        <w:rPr>
          <w:rFonts w:ascii="Arial" w:hAnsi="Arial" w:cs="Arial"/>
          <w:color w:val="000000" w:themeColor="text1"/>
          <w:sz w:val="20"/>
          <w:szCs w:val="20"/>
          <w:lang w:val="x-none"/>
        </w:rPr>
        <w:t>, o którym mowa w ust.</w:t>
      </w:r>
      <w:r w:rsidRPr="00B83D0C">
        <w:rPr>
          <w:rFonts w:ascii="Arial" w:hAnsi="Arial" w:cs="Arial"/>
          <w:color w:val="000000" w:themeColor="text1"/>
          <w:sz w:val="20"/>
          <w:szCs w:val="20"/>
        </w:rPr>
        <w:t xml:space="preserve"> </w:t>
      </w:r>
      <w:r w:rsidRPr="00B83D0C">
        <w:rPr>
          <w:rFonts w:ascii="Arial" w:hAnsi="Arial" w:cs="Arial"/>
          <w:color w:val="000000" w:themeColor="text1"/>
          <w:sz w:val="20"/>
          <w:szCs w:val="20"/>
          <w:lang w:val="x-none"/>
        </w:rPr>
        <w:t>1 zostanie wypłacone przez Zamawiającego na podstawie przedłożon</w:t>
      </w:r>
      <w:r w:rsidR="00F34E2C">
        <w:rPr>
          <w:rFonts w:ascii="Arial" w:hAnsi="Arial" w:cs="Arial"/>
          <w:color w:val="000000" w:themeColor="text1"/>
          <w:sz w:val="20"/>
          <w:szCs w:val="20"/>
        </w:rPr>
        <w:t>ej</w:t>
      </w:r>
      <w:r w:rsidRPr="00B83D0C">
        <w:rPr>
          <w:rFonts w:ascii="Arial" w:hAnsi="Arial" w:cs="Arial"/>
          <w:color w:val="000000" w:themeColor="text1"/>
          <w:sz w:val="20"/>
          <w:szCs w:val="20"/>
          <w:lang w:val="x-none"/>
        </w:rPr>
        <w:t xml:space="preserve"> przez Wykonawcę</w:t>
      </w:r>
      <w:r w:rsidRPr="00B83D0C">
        <w:rPr>
          <w:rFonts w:ascii="Arial" w:hAnsi="Arial" w:cs="Arial"/>
          <w:color w:val="000000" w:themeColor="text1"/>
          <w:sz w:val="20"/>
          <w:szCs w:val="20"/>
        </w:rPr>
        <w:t>, prawidłowo wystawion</w:t>
      </w:r>
      <w:r w:rsidR="00F34E2C">
        <w:rPr>
          <w:rFonts w:ascii="Arial" w:hAnsi="Arial" w:cs="Arial"/>
          <w:color w:val="000000" w:themeColor="text1"/>
          <w:sz w:val="20"/>
          <w:szCs w:val="20"/>
        </w:rPr>
        <w:t>ej</w:t>
      </w:r>
      <w:r w:rsidRPr="00B83D0C">
        <w:rPr>
          <w:rFonts w:ascii="Arial" w:hAnsi="Arial" w:cs="Arial"/>
          <w:color w:val="000000" w:themeColor="text1"/>
          <w:sz w:val="20"/>
          <w:szCs w:val="20"/>
          <w:lang w:val="x-none"/>
        </w:rPr>
        <w:t xml:space="preserve"> </w:t>
      </w:r>
      <w:r w:rsidRPr="00B83D0C">
        <w:rPr>
          <w:rFonts w:ascii="Arial" w:hAnsi="Arial" w:cs="Arial"/>
          <w:color w:val="000000" w:themeColor="text1"/>
          <w:sz w:val="20"/>
          <w:szCs w:val="20"/>
        </w:rPr>
        <w:t>faktur</w:t>
      </w:r>
      <w:r w:rsidR="00F34E2C">
        <w:rPr>
          <w:rFonts w:ascii="Arial" w:hAnsi="Arial" w:cs="Arial"/>
          <w:color w:val="000000" w:themeColor="text1"/>
          <w:sz w:val="20"/>
          <w:szCs w:val="20"/>
        </w:rPr>
        <w:t>y</w:t>
      </w:r>
      <w:r w:rsidRPr="00B83D0C">
        <w:rPr>
          <w:rFonts w:ascii="Arial" w:hAnsi="Arial" w:cs="Arial"/>
          <w:color w:val="000000" w:themeColor="text1"/>
          <w:sz w:val="20"/>
          <w:szCs w:val="20"/>
        </w:rPr>
        <w:t>,</w:t>
      </w:r>
      <w:r w:rsidR="00330A1D" w:rsidRPr="00B83D0C">
        <w:rPr>
          <w:rFonts w:ascii="Arial" w:hAnsi="Arial" w:cs="Arial"/>
          <w:color w:val="000000" w:themeColor="text1"/>
          <w:sz w:val="20"/>
          <w:szCs w:val="20"/>
          <w:lang w:val="x-none"/>
        </w:rPr>
        <w:t xml:space="preserve"> nie później niż </w:t>
      </w:r>
      <w:r w:rsidRPr="00B83D0C">
        <w:rPr>
          <w:rFonts w:ascii="Arial" w:hAnsi="Arial" w:cs="Arial"/>
          <w:color w:val="000000" w:themeColor="text1"/>
          <w:sz w:val="20"/>
          <w:szCs w:val="20"/>
          <w:lang w:val="x-none"/>
        </w:rPr>
        <w:t xml:space="preserve">w ciągu </w:t>
      </w:r>
      <w:r w:rsidR="000E6E38" w:rsidRPr="00B83D0C">
        <w:rPr>
          <w:rFonts w:ascii="Arial" w:hAnsi="Arial" w:cs="Arial"/>
          <w:color w:val="000000" w:themeColor="text1"/>
          <w:sz w:val="20"/>
          <w:szCs w:val="20"/>
        </w:rPr>
        <w:t>21</w:t>
      </w:r>
      <w:r w:rsidR="000E6E38" w:rsidRPr="00B83D0C">
        <w:rPr>
          <w:rFonts w:ascii="Arial" w:hAnsi="Arial" w:cs="Arial"/>
          <w:color w:val="000000" w:themeColor="text1"/>
          <w:sz w:val="20"/>
          <w:szCs w:val="20"/>
          <w:lang w:val="x-none"/>
        </w:rPr>
        <w:t xml:space="preserve"> </w:t>
      </w:r>
      <w:r w:rsidRPr="00B83D0C">
        <w:rPr>
          <w:rFonts w:ascii="Arial" w:hAnsi="Arial" w:cs="Arial"/>
          <w:color w:val="000000" w:themeColor="text1"/>
          <w:sz w:val="20"/>
          <w:szCs w:val="20"/>
          <w:lang w:val="x-none"/>
        </w:rPr>
        <w:t xml:space="preserve">dni od </w:t>
      </w:r>
      <w:r w:rsidRPr="00B83D0C">
        <w:rPr>
          <w:rFonts w:ascii="Arial" w:hAnsi="Arial" w:cs="Arial"/>
          <w:color w:val="000000" w:themeColor="text1"/>
          <w:sz w:val="20"/>
          <w:szCs w:val="20"/>
        </w:rPr>
        <w:t xml:space="preserve">daty </w:t>
      </w:r>
      <w:r w:rsidR="00F34E2C">
        <w:rPr>
          <w:rFonts w:ascii="Arial" w:hAnsi="Arial" w:cs="Arial"/>
          <w:color w:val="000000" w:themeColor="text1"/>
          <w:sz w:val="20"/>
          <w:szCs w:val="20"/>
        </w:rPr>
        <w:t>jej</w:t>
      </w:r>
      <w:r w:rsidRPr="00B83D0C">
        <w:rPr>
          <w:rFonts w:ascii="Arial" w:hAnsi="Arial" w:cs="Arial"/>
          <w:color w:val="000000" w:themeColor="text1"/>
          <w:sz w:val="20"/>
          <w:szCs w:val="20"/>
        </w:rPr>
        <w:t xml:space="preserve"> doręczenia Zamawiającemu</w:t>
      </w:r>
      <w:r w:rsidRPr="00B83D0C">
        <w:rPr>
          <w:rFonts w:ascii="Arial" w:hAnsi="Arial" w:cs="Arial"/>
          <w:color w:val="000000" w:themeColor="text1"/>
          <w:sz w:val="20"/>
          <w:szCs w:val="20"/>
          <w:lang w:val="x-none"/>
        </w:rPr>
        <w:t xml:space="preserve">. Błędnie wystawiona </w:t>
      </w:r>
      <w:r w:rsidRPr="00B83D0C">
        <w:rPr>
          <w:rFonts w:ascii="Arial" w:hAnsi="Arial" w:cs="Arial"/>
          <w:color w:val="000000" w:themeColor="text1"/>
          <w:sz w:val="20"/>
          <w:szCs w:val="20"/>
        </w:rPr>
        <w:t>faktura</w:t>
      </w:r>
      <w:r w:rsidRPr="00B83D0C">
        <w:rPr>
          <w:rFonts w:ascii="Arial" w:hAnsi="Arial" w:cs="Arial"/>
          <w:color w:val="000000" w:themeColor="text1"/>
          <w:sz w:val="20"/>
          <w:szCs w:val="20"/>
          <w:lang w:val="x-none"/>
        </w:rPr>
        <w:t xml:space="preserve"> spowoduje naliczenie </w:t>
      </w:r>
      <w:r w:rsidR="000E6E38" w:rsidRPr="00B83D0C">
        <w:rPr>
          <w:rFonts w:ascii="Arial" w:hAnsi="Arial" w:cs="Arial"/>
          <w:color w:val="000000" w:themeColor="text1"/>
          <w:sz w:val="20"/>
          <w:szCs w:val="20"/>
        </w:rPr>
        <w:t>21</w:t>
      </w:r>
      <w:r w:rsidRPr="00B83D0C">
        <w:rPr>
          <w:rFonts w:ascii="Arial" w:hAnsi="Arial" w:cs="Arial"/>
          <w:color w:val="000000" w:themeColor="text1"/>
          <w:sz w:val="20"/>
          <w:szCs w:val="20"/>
          <w:lang w:val="x-none"/>
        </w:rPr>
        <w:t>-</w:t>
      </w:r>
      <w:r w:rsidRPr="00B83D0C">
        <w:rPr>
          <w:rFonts w:ascii="Arial" w:hAnsi="Arial" w:cs="Arial"/>
          <w:color w:val="000000" w:themeColor="text1"/>
          <w:sz w:val="20"/>
          <w:szCs w:val="20"/>
        </w:rPr>
        <w:t>sto</w:t>
      </w:r>
      <w:r w:rsidRPr="00B83D0C">
        <w:rPr>
          <w:rFonts w:ascii="Arial" w:hAnsi="Arial" w:cs="Arial"/>
          <w:color w:val="000000" w:themeColor="text1"/>
          <w:sz w:val="20"/>
          <w:szCs w:val="20"/>
          <w:lang w:val="x-none"/>
        </w:rPr>
        <w:t xml:space="preserve"> dniowego terminu płatności od momentu dostarczenia</w:t>
      </w:r>
      <w:r w:rsidRPr="00B83D0C">
        <w:rPr>
          <w:rFonts w:ascii="Arial" w:hAnsi="Arial" w:cs="Arial"/>
          <w:color w:val="000000" w:themeColor="text1"/>
          <w:sz w:val="20"/>
          <w:szCs w:val="20"/>
        </w:rPr>
        <w:t xml:space="preserve"> korekty faktury</w:t>
      </w:r>
      <w:r w:rsidRPr="00B83D0C">
        <w:rPr>
          <w:rFonts w:ascii="Arial" w:hAnsi="Arial" w:cs="Arial"/>
          <w:color w:val="000000" w:themeColor="text1"/>
          <w:sz w:val="20"/>
          <w:szCs w:val="20"/>
          <w:lang w:val="x-none"/>
        </w:rPr>
        <w:t xml:space="preserve"> za co Zamawiający nie ponosi odpowiedzialności.</w:t>
      </w:r>
    </w:p>
    <w:p w14:paraId="6AD9AF8B" w14:textId="1E525F58" w:rsidR="007E4368" w:rsidRPr="00B83D0C" w:rsidRDefault="007E4368" w:rsidP="00B83D0C">
      <w:pPr>
        <w:pStyle w:val="Akapitzlist"/>
        <w:numPr>
          <w:ilvl w:val="0"/>
          <w:numId w:val="2"/>
        </w:numPr>
        <w:spacing w:after="0" w:line="276" w:lineRule="auto"/>
        <w:contextualSpacing w:val="0"/>
        <w:jc w:val="both"/>
        <w:rPr>
          <w:rFonts w:ascii="Arial" w:hAnsi="Arial" w:cs="Arial"/>
          <w:bCs/>
          <w:color w:val="000000" w:themeColor="text1"/>
          <w:sz w:val="20"/>
          <w:szCs w:val="20"/>
          <w:lang w:val="x-none" w:eastAsia="ar-SA"/>
        </w:rPr>
      </w:pPr>
      <w:r w:rsidRPr="00B83D0C">
        <w:rPr>
          <w:rFonts w:ascii="Arial" w:hAnsi="Arial" w:cs="Arial"/>
          <w:color w:val="000000" w:themeColor="text1"/>
          <w:sz w:val="20"/>
          <w:szCs w:val="20"/>
        </w:rPr>
        <w:t>Podstawą do wypłaty wynagrodzenia</w:t>
      </w:r>
      <w:r w:rsidR="009904AF">
        <w:rPr>
          <w:rFonts w:ascii="Arial" w:hAnsi="Arial" w:cs="Arial"/>
          <w:color w:val="000000" w:themeColor="text1"/>
          <w:sz w:val="20"/>
          <w:szCs w:val="20"/>
        </w:rPr>
        <w:t xml:space="preserve">, o którym mowa w </w:t>
      </w:r>
      <w:proofErr w:type="spellStart"/>
      <w:r w:rsidR="009904AF">
        <w:rPr>
          <w:rFonts w:ascii="Arial" w:hAnsi="Arial" w:cs="Arial"/>
          <w:color w:val="000000" w:themeColor="text1"/>
          <w:sz w:val="20"/>
          <w:szCs w:val="20"/>
        </w:rPr>
        <w:t>ppkt</w:t>
      </w:r>
      <w:proofErr w:type="spellEnd"/>
      <w:r w:rsidR="009904AF">
        <w:rPr>
          <w:rFonts w:ascii="Arial" w:hAnsi="Arial" w:cs="Arial"/>
          <w:color w:val="000000" w:themeColor="text1"/>
          <w:sz w:val="20"/>
          <w:szCs w:val="20"/>
        </w:rPr>
        <w:t>. 1.1</w:t>
      </w:r>
      <w:r w:rsidR="00E32540">
        <w:rPr>
          <w:rFonts w:ascii="Arial" w:hAnsi="Arial" w:cs="Arial"/>
          <w:color w:val="000000" w:themeColor="text1"/>
          <w:sz w:val="20"/>
          <w:szCs w:val="20"/>
        </w:rPr>
        <w:t>, 1.2 i</w:t>
      </w:r>
      <w:r w:rsidRPr="00B83D0C">
        <w:rPr>
          <w:rFonts w:ascii="Arial" w:hAnsi="Arial" w:cs="Arial"/>
          <w:color w:val="000000" w:themeColor="text1"/>
          <w:sz w:val="20"/>
          <w:szCs w:val="20"/>
        </w:rPr>
        <w:t xml:space="preserve"> </w:t>
      </w:r>
      <w:r w:rsidR="00103FB9">
        <w:rPr>
          <w:rFonts w:ascii="Arial" w:hAnsi="Arial" w:cs="Arial"/>
          <w:color w:val="000000" w:themeColor="text1"/>
          <w:sz w:val="20"/>
          <w:szCs w:val="20"/>
        </w:rPr>
        <w:t>1.</w:t>
      </w:r>
      <w:r w:rsidR="00E32540">
        <w:rPr>
          <w:rFonts w:ascii="Arial" w:hAnsi="Arial" w:cs="Arial"/>
          <w:color w:val="000000" w:themeColor="text1"/>
          <w:sz w:val="20"/>
          <w:szCs w:val="20"/>
        </w:rPr>
        <w:t>3</w:t>
      </w:r>
      <w:r w:rsidR="00103FB9">
        <w:rPr>
          <w:rFonts w:ascii="Arial" w:hAnsi="Arial" w:cs="Arial"/>
          <w:color w:val="000000" w:themeColor="text1"/>
          <w:sz w:val="20"/>
          <w:szCs w:val="20"/>
        </w:rPr>
        <w:t xml:space="preserve">. </w:t>
      </w:r>
      <w:r w:rsidRPr="00B83D0C">
        <w:rPr>
          <w:rFonts w:ascii="Arial" w:hAnsi="Arial" w:cs="Arial"/>
          <w:color w:val="000000" w:themeColor="text1"/>
          <w:sz w:val="20"/>
          <w:szCs w:val="20"/>
        </w:rPr>
        <w:t>jest podpisany Protokół Odbioru przez obie strony bez uwag Zamawiającego, przedłożony przez Wykonawcę w oryginale wraz z fakturą.</w:t>
      </w:r>
      <w:r w:rsidR="009904AF">
        <w:rPr>
          <w:rFonts w:ascii="Arial" w:hAnsi="Arial" w:cs="Arial"/>
          <w:color w:val="000000" w:themeColor="text1"/>
          <w:sz w:val="20"/>
          <w:szCs w:val="20"/>
        </w:rPr>
        <w:t xml:space="preserve"> Podstawą do wypłaty wynagrodzenia, o którym mowa w </w:t>
      </w:r>
      <w:proofErr w:type="spellStart"/>
      <w:r w:rsidR="009904AF">
        <w:rPr>
          <w:rFonts w:ascii="Arial" w:hAnsi="Arial" w:cs="Arial"/>
          <w:color w:val="000000" w:themeColor="text1"/>
          <w:sz w:val="20"/>
          <w:szCs w:val="20"/>
        </w:rPr>
        <w:t>ppkt</w:t>
      </w:r>
      <w:proofErr w:type="spellEnd"/>
      <w:r w:rsidR="00E32540">
        <w:rPr>
          <w:rFonts w:ascii="Arial" w:hAnsi="Arial" w:cs="Arial"/>
          <w:color w:val="000000" w:themeColor="text1"/>
          <w:sz w:val="20"/>
          <w:szCs w:val="20"/>
        </w:rPr>
        <w:t>.</w:t>
      </w:r>
      <w:r w:rsidR="009904AF">
        <w:rPr>
          <w:rFonts w:ascii="Arial" w:hAnsi="Arial" w:cs="Arial"/>
          <w:color w:val="000000" w:themeColor="text1"/>
          <w:sz w:val="20"/>
          <w:szCs w:val="20"/>
        </w:rPr>
        <w:t xml:space="preserve"> 1.</w:t>
      </w:r>
      <w:r w:rsidR="00E32540">
        <w:rPr>
          <w:rFonts w:ascii="Arial" w:hAnsi="Arial" w:cs="Arial"/>
          <w:color w:val="000000" w:themeColor="text1"/>
          <w:sz w:val="20"/>
          <w:szCs w:val="20"/>
        </w:rPr>
        <w:t>4</w:t>
      </w:r>
      <w:r w:rsidR="009904AF">
        <w:rPr>
          <w:rFonts w:ascii="Arial" w:hAnsi="Arial" w:cs="Arial"/>
          <w:color w:val="000000" w:themeColor="text1"/>
          <w:sz w:val="20"/>
          <w:szCs w:val="20"/>
        </w:rPr>
        <w:t>. będzie faktura otrzymywana</w:t>
      </w:r>
      <w:r w:rsidR="006519C2">
        <w:rPr>
          <w:rFonts w:ascii="Arial" w:hAnsi="Arial" w:cs="Arial"/>
          <w:color w:val="000000" w:themeColor="text1"/>
          <w:sz w:val="20"/>
          <w:szCs w:val="20"/>
        </w:rPr>
        <w:t xml:space="preserve"> przez Zmawiającego</w:t>
      </w:r>
      <w:r w:rsidR="009904AF">
        <w:rPr>
          <w:rFonts w:ascii="Arial" w:hAnsi="Arial" w:cs="Arial"/>
          <w:color w:val="000000" w:themeColor="text1"/>
          <w:sz w:val="20"/>
          <w:szCs w:val="20"/>
        </w:rPr>
        <w:t xml:space="preserve"> </w:t>
      </w:r>
      <w:r w:rsidR="00FA6DCE">
        <w:rPr>
          <w:rFonts w:ascii="Arial" w:hAnsi="Arial" w:cs="Arial"/>
          <w:color w:val="000000" w:themeColor="text1"/>
          <w:sz w:val="20"/>
          <w:szCs w:val="20"/>
        </w:rPr>
        <w:t xml:space="preserve">po upływie </w:t>
      </w:r>
      <w:r w:rsidR="00E32540">
        <w:rPr>
          <w:rFonts w:ascii="Arial" w:hAnsi="Arial" w:cs="Arial"/>
          <w:color w:val="000000" w:themeColor="text1"/>
          <w:sz w:val="20"/>
          <w:szCs w:val="20"/>
        </w:rPr>
        <w:t>3</w:t>
      </w:r>
      <w:r w:rsidR="00FA6DCE">
        <w:rPr>
          <w:rFonts w:ascii="Arial" w:hAnsi="Arial" w:cs="Arial"/>
          <w:color w:val="000000" w:themeColor="text1"/>
          <w:sz w:val="20"/>
          <w:szCs w:val="20"/>
        </w:rPr>
        <w:t xml:space="preserve"> miesięcy okresu opcjonalnego</w:t>
      </w:r>
      <w:r w:rsidR="006519C2">
        <w:rPr>
          <w:rFonts w:ascii="Arial" w:hAnsi="Arial" w:cs="Arial"/>
          <w:color w:val="000000" w:themeColor="text1"/>
          <w:sz w:val="20"/>
          <w:szCs w:val="20"/>
        </w:rPr>
        <w:t xml:space="preserve"> począwszy od dnia wskazane przez Zamawiającego jako początkowy w oświadczeniu o skorzystaniu z prawa opcji, </w:t>
      </w:r>
      <w:r w:rsidR="00E32540">
        <w:rPr>
          <w:rFonts w:ascii="Arial" w:hAnsi="Arial" w:cs="Arial"/>
          <w:color w:val="000000" w:themeColor="text1"/>
          <w:sz w:val="20"/>
          <w:szCs w:val="20"/>
        </w:rPr>
        <w:br/>
      </w:r>
      <w:r w:rsidR="006519C2">
        <w:rPr>
          <w:rFonts w:ascii="Arial" w:hAnsi="Arial" w:cs="Arial"/>
          <w:color w:val="000000" w:themeColor="text1"/>
          <w:sz w:val="20"/>
          <w:szCs w:val="20"/>
        </w:rPr>
        <w:t xml:space="preserve">a następnie faktury otrzymywane po upływie kolejnych </w:t>
      </w:r>
      <w:r w:rsidR="00E32540">
        <w:rPr>
          <w:rFonts w:ascii="Arial" w:hAnsi="Arial" w:cs="Arial"/>
          <w:color w:val="000000" w:themeColor="text1"/>
          <w:sz w:val="20"/>
          <w:szCs w:val="20"/>
        </w:rPr>
        <w:t>3</w:t>
      </w:r>
      <w:r w:rsidR="006519C2">
        <w:rPr>
          <w:rFonts w:ascii="Arial" w:hAnsi="Arial" w:cs="Arial"/>
          <w:color w:val="000000" w:themeColor="text1"/>
          <w:sz w:val="20"/>
          <w:szCs w:val="20"/>
        </w:rPr>
        <w:t xml:space="preserve"> miesięcy</w:t>
      </w:r>
      <w:r w:rsidR="00FA6DCE">
        <w:rPr>
          <w:rFonts w:ascii="Arial" w:hAnsi="Arial" w:cs="Arial"/>
          <w:color w:val="000000" w:themeColor="text1"/>
          <w:sz w:val="20"/>
          <w:szCs w:val="20"/>
        </w:rPr>
        <w:t xml:space="preserve"> </w:t>
      </w:r>
      <w:r w:rsidR="006519C2">
        <w:rPr>
          <w:rFonts w:ascii="Arial" w:hAnsi="Arial" w:cs="Arial"/>
          <w:color w:val="000000" w:themeColor="text1"/>
          <w:sz w:val="20"/>
          <w:szCs w:val="20"/>
        </w:rPr>
        <w:t xml:space="preserve">okresu obowiązywania prawa opcji. W przypadku skorzystania przez Zamawiającego z cząstkowe prawa opcji wynagrodzenie ulega proporcjonalnego dostosowaniu do zakresu wskazanego w oświadczeniu </w:t>
      </w:r>
      <w:r w:rsidR="006519C2">
        <w:rPr>
          <w:rFonts w:ascii="Arial" w:hAnsi="Arial" w:cs="Arial"/>
          <w:color w:val="000000" w:themeColor="text1"/>
          <w:sz w:val="20"/>
          <w:szCs w:val="20"/>
        </w:rPr>
        <w:br/>
        <w:t>o skorzystaniu z praw opcji.</w:t>
      </w:r>
      <w:r w:rsidR="009904AF">
        <w:rPr>
          <w:rFonts w:ascii="Arial" w:hAnsi="Arial" w:cs="Arial"/>
          <w:color w:val="000000" w:themeColor="text1"/>
          <w:sz w:val="20"/>
          <w:szCs w:val="20"/>
        </w:rPr>
        <w:t xml:space="preserve"> </w:t>
      </w:r>
    </w:p>
    <w:p w14:paraId="3C3055F1" w14:textId="77777777" w:rsidR="007E4368" w:rsidRPr="00B83D0C" w:rsidRDefault="007E4368" w:rsidP="00B83D0C">
      <w:pPr>
        <w:pStyle w:val="Akapitzlist"/>
        <w:numPr>
          <w:ilvl w:val="0"/>
          <w:numId w:val="2"/>
        </w:numPr>
        <w:spacing w:after="0" w:line="276" w:lineRule="auto"/>
        <w:contextualSpacing w:val="0"/>
        <w:jc w:val="both"/>
        <w:rPr>
          <w:rFonts w:ascii="Arial" w:hAnsi="Arial" w:cs="Arial"/>
          <w:bCs/>
          <w:color w:val="000000" w:themeColor="text1"/>
          <w:sz w:val="20"/>
          <w:szCs w:val="20"/>
          <w:lang w:val="x-none" w:eastAsia="ar-SA"/>
        </w:rPr>
      </w:pPr>
      <w:r w:rsidRPr="00B83D0C">
        <w:rPr>
          <w:rFonts w:ascii="Arial" w:hAnsi="Arial" w:cs="Arial"/>
          <w:color w:val="000000" w:themeColor="text1"/>
          <w:sz w:val="20"/>
          <w:szCs w:val="20"/>
        </w:rPr>
        <w:t>Faktury</w:t>
      </w:r>
      <w:r w:rsidRPr="00B83D0C">
        <w:rPr>
          <w:rFonts w:ascii="Arial" w:hAnsi="Arial" w:cs="Arial"/>
          <w:color w:val="000000" w:themeColor="text1"/>
          <w:sz w:val="20"/>
          <w:szCs w:val="20"/>
          <w:lang w:val="x-none"/>
        </w:rPr>
        <w:t xml:space="preserve"> należy wystawić na:</w:t>
      </w:r>
    </w:p>
    <w:p w14:paraId="255DCE80" w14:textId="77777777" w:rsidR="007E4368" w:rsidRPr="00B83D0C" w:rsidRDefault="007E4368" w:rsidP="00B83D0C">
      <w:pPr>
        <w:suppressAutoHyphens/>
        <w:overflowPunct w:val="0"/>
        <w:autoSpaceDE w:val="0"/>
        <w:spacing w:line="276" w:lineRule="auto"/>
        <w:ind w:left="993"/>
        <w:contextualSpacing/>
        <w:jc w:val="both"/>
        <w:rPr>
          <w:rFonts w:ascii="Arial" w:hAnsi="Arial" w:cs="Arial"/>
          <w:b/>
          <w:color w:val="000000" w:themeColor="text1"/>
          <w:sz w:val="20"/>
          <w:szCs w:val="20"/>
        </w:rPr>
      </w:pPr>
      <w:r w:rsidRPr="00B83D0C">
        <w:rPr>
          <w:rFonts w:ascii="Arial" w:hAnsi="Arial" w:cs="Arial"/>
          <w:b/>
          <w:color w:val="000000" w:themeColor="text1"/>
          <w:sz w:val="20"/>
          <w:szCs w:val="20"/>
        </w:rPr>
        <w:t xml:space="preserve">„Koleje Małopolskie” Sp. z o.o., </w:t>
      </w:r>
    </w:p>
    <w:p w14:paraId="1AC7D713" w14:textId="3893FC0B" w:rsidR="007E4368" w:rsidRPr="00B83D0C" w:rsidRDefault="007E4368" w:rsidP="00B83D0C">
      <w:pPr>
        <w:suppressAutoHyphens/>
        <w:overflowPunct w:val="0"/>
        <w:autoSpaceDE w:val="0"/>
        <w:spacing w:line="276" w:lineRule="auto"/>
        <w:ind w:left="993"/>
        <w:contextualSpacing/>
        <w:jc w:val="both"/>
        <w:rPr>
          <w:rFonts w:ascii="Arial" w:hAnsi="Arial" w:cs="Arial"/>
          <w:b/>
          <w:color w:val="000000" w:themeColor="text1"/>
          <w:sz w:val="20"/>
          <w:szCs w:val="20"/>
        </w:rPr>
      </w:pPr>
      <w:r w:rsidRPr="00B83D0C">
        <w:rPr>
          <w:rFonts w:ascii="Arial" w:hAnsi="Arial" w:cs="Arial"/>
          <w:b/>
          <w:color w:val="000000" w:themeColor="text1"/>
          <w:sz w:val="20"/>
          <w:szCs w:val="20"/>
        </w:rPr>
        <w:t xml:space="preserve">ul. </w:t>
      </w:r>
      <w:r w:rsidR="00C05083" w:rsidRPr="00B83D0C">
        <w:rPr>
          <w:rFonts w:ascii="Arial" w:hAnsi="Arial" w:cs="Arial"/>
          <w:b/>
          <w:color w:val="000000" w:themeColor="text1"/>
          <w:sz w:val="20"/>
          <w:szCs w:val="20"/>
        </w:rPr>
        <w:t>Wodna 2</w:t>
      </w:r>
      <w:r w:rsidRPr="00B83D0C">
        <w:rPr>
          <w:rFonts w:ascii="Arial" w:hAnsi="Arial" w:cs="Arial"/>
          <w:b/>
          <w:color w:val="000000" w:themeColor="text1"/>
          <w:sz w:val="20"/>
          <w:szCs w:val="20"/>
        </w:rPr>
        <w:t>, 30-</w:t>
      </w:r>
      <w:r w:rsidR="00C05083" w:rsidRPr="00B83D0C">
        <w:rPr>
          <w:rFonts w:ascii="Arial" w:hAnsi="Arial" w:cs="Arial"/>
          <w:b/>
          <w:color w:val="000000" w:themeColor="text1"/>
          <w:sz w:val="20"/>
          <w:szCs w:val="20"/>
        </w:rPr>
        <w:t>556</w:t>
      </w:r>
      <w:r w:rsidRPr="00B83D0C">
        <w:rPr>
          <w:rFonts w:ascii="Arial" w:hAnsi="Arial" w:cs="Arial"/>
          <w:b/>
          <w:color w:val="000000" w:themeColor="text1"/>
          <w:sz w:val="20"/>
          <w:szCs w:val="20"/>
        </w:rPr>
        <w:t xml:space="preserve"> Kraków</w:t>
      </w:r>
    </w:p>
    <w:p w14:paraId="7F92ADD2" w14:textId="77777777" w:rsidR="007E4368" w:rsidRPr="00B83D0C" w:rsidRDefault="007E4368" w:rsidP="00B83D0C">
      <w:pPr>
        <w:suppressAutoHyphens/>
        <w:overflowPunct w:val="0"/>
        <w:autoSpaceDE w:val="0"/>
        <w:spacing w:after="0" w:line="276" w:lineRule="auto"/>
        <w:ind w:left="992"/>
        <w:jc w:val="both"/>
        <w:rPr>
          <w:rFonts w:ascii="Arial" w:hAnsi="Arial" w:cs="Arial"/>
          <w:color w:val="000000" w:themeColor="text1"/>
          <w:sz w:val="20"/>
          <w:szCs w:val="20"/>
        </w:rPr>
      </w:pPr>
      <w:r w:rsidRPr="00B83D0C">
        <w:rPr>
          <w:rFonts w:ascii="Arial" w:hAnsi="Arial" w:cs="Arial"/>
          <w:b/>
          <w:color w:val="000000" w:themeColor="text1"/>
          <w:sz w:val="20"/>
          <w:szCs w:val="20"/>
        </w:rPr>
        <w:t>NIP 6772379445</w:t>
      </w:r>
    </w:p>
    <w:p w14:paraId="39233ACA" w14:textId="27B5F25C" w:rsidR="007E4368" w:rsidRPr="00B83D0C" w:rsidRDefault="007E4368" w:rsidP="00B83D0C">
      <w:pPr>
        <w:pStyle w:val="Akapitzlist"/>
        <w:numPr>
          <w:ilvl w:val="0"/>
          <w:numId w:val="2"/>
        </w:numPr>
        <w:spacing w:after="0" w:line="276" w:lineRule="auto"/>
        <w:contextualSpacing w:val="0"/>
        <w:jc w:val="both"/>
        <w:rPr>
          <w:rFonts w:ascii="Arial" w:hAnsi="Arial" w:cs="Arial"/>
          <w:color w:val="000000" w:themeColor="text1"/>
          <w:sz w:val="20"/>
          <w:szCs w:val="20"/>
          <w:lang w:val="x-none"/>
        </w:rPr>
      </w:pPr>
      <w:r w:rsidRPr="00B83D0C">
        <w:rPr>
          <w:rFonts w:ascii="Arial" w:hAnsi="Arial" w:cs="Arial"/>
          <w:color w:val="000000" w:themeColor="text1"/>
          <w:sz w:val="20"/>
          <w:szCs w:val="20"/>
          <w:lang w:val="x-none"/>
        </w:rPr>
        <w:t>Wynagrodzenie zostanie wypłacone na konto Wykonawcy</w:t>
      </w:r>
      <w:r w:rsidRPr="00B83D0C">
        <w:rPr>
          <w:rFonts w:ascii="Arial" w:hAnsi="Arial" w:cs="Arial"/>
          <w:color w:val="000000" w:themeColor="text1"/>
          <w:sz w:val="20"/>
          <w:szCs w:val="20"/>
        </w:rPr>
        <w:t xml:space="preserve"> wskazane na fakturze</w:t>
      </w:r>
      <w:r w:rsidR="00580622" w:rsidRPr="00B83D0C">
        <w:rPr>
          <w:rFonts w:ascii="Arial" w:hAnsi="Arial" w:cs="Arial"/>
          <w:color w:val="000000" w:themeColor="text1"/>
          <w:sz w:val="20"/>
          <w:szCs w:val="20"/>
        </w:rPr>
        <w:t xml:space="preserve"> z zastrzeżeniem ust 11</w:t>
      </w:r>
      <w:r w:rsidRPr="00B83D0C">
        <w:rPr>
          <w:rFonts w:ascii="Arial" w:hAnsi="Arial" w:cs="Arial"/>
          <w:color w:val="000000" w:themeColor="text1"/>
          <w:sz w:val="20"/>
          <w:szCs w:val="20"/>
        </w:rPr>
        <w:t>.</w:t>
      </w:r>
    </w:p>
    <w:p w14:paraId="179327A2" w14:textId="263B5B84" w:rsidR="007E4368" w:rsidRPr="00B83D0C" w:rsidRDefault="001E078D" w:rsidP="00B83D0C">
      <w:pPr>
        <w:pStyle w:val="Akapitzlist"/>
        <w:numPr>
          <w:ilvl w:val="0"/>
          <w:numId w:val="2"/>
        </w:numPr>
        <w:spacing w:after="0" w:line="276" w:lineRule="auto"/>
        <w:contextualSpacing w:val="0"/>
        <w:jc w:val="both"/>
        <w:rPr>
          <w:rFonts w:ascii="Arial" w:hAnsi="Arial" w:cs="Arial"/>
          <w:iCs/>
          <w:color w:val="000000" w:themeColor="text1"/>
          <w:sz w:val="20"/>
          <w:szCs w:val="20"/>
        </w:rPr>
      </w:pPr>
      <w:r>
        <w:rPr>
          <w:rFonts w:ascii="Arial" w:hAnsi="Arial" w:cs="Arial"/>
          <w:color w:val="000000" w:themeColor="text1"/>
          <w:sz w:val="20"/>
          <w:szCs w:val="20"/>
        </w:rPr>
        <w:t>Z zastrzeżeniem §11 w</w:t>
      </w:r>
      <w:r w:rsidR="007E4368" w:rsidRPr="00B83D0C">
        <w:rPr>
          <w:rFonts w:ascii="Arial" w:hAnsi="Arial" w:cs="Arial"/>
          <w:color w:val="000000" w:themeColor="text1"/>
          <w:sz w:val="20"/>
          <w:szCs w:val="20"/>
        </w:rPr>
        <w:t>ynagrodzenie określone w ust. 1 niniejszego paragrafu nie podlega zmianie, za wyjątkiem zmian z tytułu zmiany stawki VAT. Zmiana stawki VAT nie powoduje konieczności zmiany Umowy.</w:t>
      </w:r>
    </w:p>
    <w:p w14:paraId="036439F0" w14:textId="77777777" w:rsidR="007E4368" w:rsidRPr="00B83D0C" w:rsidRDefault="007E4368" w:rsidP="00B83D0C">
      <w:pPr>
        <w:pStyle w:val="Akapitzlist"/>
        <w:numPr>
          <w:ilvl w:val="0"/>
          <w:numId w:val="2"/>
        </w:numPr>
        <w:spacing w:after="0" w:line="276" w:lineRule="auto"/>
        <w:contextualSpacing w:val="0"/>
        <w:jc w:val="both"/>
        <w:rPr>
          <w:rFonts w:ascii="Arial" w:hAnsi="Arial" w:cs="Arial"/>
          <w:iCs/>
          <w:color w:val="000000" w:themeColor="text1"/>
          <w:sz w:val="20"/>
          <w:szCs w:val="20"/>
          <w:lang w:val="x-none"/>
        </w:rPr>
      </w:pPr>
      <w:r w:rsidRPr="00B83D0C">
        <w:rPr>
          <w:rFonts w:ascii="Arial" w:hAnsi="Arial" w:cs="Arial"/>
          <w:color w:val="000000" w:themeColor="text1"/>
          <w:sz w:val="20"/>
          <w:szCs w:val="20"/>
          <w:lang w:val="x-none"/>
        </w:rPr>
        <w:t>Zamawiający jest płatnikiem podatku VAT</w:t>
      </w:r>
      <w:r w:rsidRPr="00B83D0C">
        <w:rPr>
          <w:rFonts w:ascii="Arial" w:hAnsi="Arial" w:cs="Arial"/>
          <w:color w:val="000000" w:themeColor="text1"/>
          <w:sz w:val="20"/>
          <w:szCs w:val="20"/>
        </w:rPr>
        <w:t>.</w:t>
      </w:r>
    </w:p>
    <w:p w14:paraId="370F55A0" w14:textId="79958872" w:rsidR="007E4368" w:rsidRPr="00B83D0C" w:rsidRDefault="007E4368" w:rsidP="00B83D0C">
      <w:pPr>
        <w:pStyle w:val="Akapitzlist"/>
        <w:numPr>
          <w:ilvl w:val="0"/>
          <w:numId w:val="2"/>
        </w:numPr>
        <w:spacing w:after="0" w:line="276" w:lineRule="auto"/>
        <w:contextualSpacing w:val="0"/>
        <w:jc w:val="both"/>
        <w:rPr>
          <w:rFonts w:ascii="Arial" w:hAnsi="Arial" w:cs="Arial"/>
          <w:iCs/>
          <w:color w:val="000000" w:themeColor="text1"/>
          <w:sz w:val="20"/>
          <w:szCs w:val="20"/>
          <w:lang w:val="x-none"/>
        </w:rPr>
      </w:pPr>
      <w:r w:rsidRPr="00B83D0C">
        <w:rPr>
          <w:rFonts w:ascii="Arial" w:hAnsi="Arial" w:cs="Arial"/>
          <w:bCs/>
          <w:iCs/>
          <w:color w:val="000000" w:themeColor="text1"/>
          <w:sz w:val="20"/>
          <w:szCs w:val="20"/>
          <w:lang w:val="x-none"/>
        </w:rPr>
        <w:t>Wykonawca</w:t>
      </w:r>
      <w:r w:rsidRPr="00B83D0C">
        <w:rPr>
          <w:rFonts w:ascii="Arial" w:hAnsi="Arial" w:cs="Arial"/>
          <w:iCs/>
          <w:color w:val="000000" w:themeColor="text1"/>
          <w:sz w:val="20"/>
          <w:szCs w:val="20"/>
          <w:lang w:val="x-none"/>
        </w:rPr>
        <w:t xml:space="preserve"> zobowiązany jest do posiadania i wskazywania na fakturze VAT rachunku bankowego, na który realizowane będą płatności z tytułu realizacji niniejszej </w:t>
      </w:r>
      <w:r w:rsidR="00A52FE9" w:rsidRPr="00B83D0C">
        <w:rPr>
          <w:rFonts w:ascii="Arial" w:hAnsi="Arial" w:cs="Arial"/>
          <w:iCs/>
          <w:color w:val="000000" w:themeColor="text1"/>
          <w:sz w:val="20"/>
          <w:szCs w:val="20"/>
        </w:rPr>
        <w:t>U</w:t>
      </w:r>
      <w:r w:rsidRPr="00B83D0C">
        <w:rPr>
          <w:rFonts w:ascii="Arial" w:hAnsi="Arial" w:cs="Arial"/>
          <w:iCs/>
          <w:color w:val="000000" w:themeColor="text1"/>
          <w:sz w:val="20"/>
          <w:szCs w:val="20"/>
          <w:lang w:val="x-none"/>
        </w:rPr>
        <w:t xml:space="preserve">mowy, wskazanego w danych </w:t>
      </w:r>
      <w:r w:rsidRPr="00B83D0C">
        <w:rPr>
          <w:rFonts w:ascii="Arial" w:hAnsi="Arial" w:cs="Arial"/>
          <w:bCs/>
          <w:iCs/>
          <w:color w:val="000000" w:themeColor="text1"/>
          <w:sz w:val="20"/>
          <w:szCs w:val="20"/>
          <w:lang w:val="x-none"/>
        </w:rPr>
        <w:t>Wykonawcy</w:t>
      </w:r>
      <w:r w:rsidRPr="00B83D0C">
        <w:rPr>
          <w:rFonts w:ascii="Arial" w:hAnsi="Arial" w:cs="Arial"/>
          <w:iCs/>
          <w:color w:val="000000" w:themeColor="text1"/>
          <w:sz w:val="20"/>
          <w:szCs w:val="20"/>
          <w:lang w:val="x-none"/>
        </w:rPr>
        <w:t xml:space="preserve"> objętych elektronicznym wykazem podmiotów, o którym mowa w art. 96b ust. 1 ustawy z dnia 11 marca 2004 r. o podatku od towarów i usług </w:t>
      </w:r>
      <w:r w:rsidR="00B5049F" w:rsidRPr="00B83D0C">
        <w:rPr>
          <w:rFonts w:ascii="Arial" w:hAnsi="Arial" w:cs="Arial"/>
          <w:iCs/>
          <w:color w:val="000000" w:themeColor="text1"/>
          <w:sz w:val="20"/>
          <w:szCs w:val="20"/>
          <w:lang w:val="x-none"/>
        </w:rPr>
        <w:t>zwanym</w:t>
      </w:r>
      <w:r w:rsidRPr="00B83D0C">
        <w:rPr>
          <w:rFonts w:ascii="Arial" w:hAnsi="Arial" w:cs="Arial"/>
          <w:iCs/>
          <w:color w:val="000000" w:themeColor="text1"/>
          <w:sz w:val="20"/>
          <w:szCs w:val="20"/>
          <w:lang w:val="x-none"/>
        </w:rPr>
        <w:t xml:space="preserve"> „białą listą podatników VAT”.</w:t>
      </w:r>
    </w:p>
    <w:p w14:paraId="62549FC2" w14:textId="407E6275" w:rsidR="007E4368" w:rsidRPr="00B83D0C" w:rsidRDefault="007E4368" w:rsidP="00B83D0C">
      <w:pPr>
        <w:pStyle w:val="Akapitzlist"/>
        <w:numPr>
          <w:ilvl w:val="0"/>
          <w:numId w:val="2"/>
        </w:numPr>
        <w:spacing w:after="0" w:line="276" w:lineRule="auto"/>
        <w:contextualSpacing w:val="0"/>
        <w:jc w:val="both"/>
        <w:rPr>
          <w:rFonts w:ascii="Arial" w:hAnsi="Arial" w:cs="Arial"/>
          <w:iCs/>
          <w:color w:val="000000" w:themeColor="text1"/>
          <w:sz w:val="20"/>
          <w:szCs w:val="20"/>
          <w:lang w:val="x-none"/>
        </w:rPr>
      </w:pPr>
      <w:r w:rsidRPr="00B83D0C">
        <w:rPr>
          <w:rFonts w:ascii="Arial" w:hAnsi="Arial" w:cs="Arial"/>
          <w:color w:val="000000" w:themeColor="text1"/>
          <w:sz w:val="20"/>
          <w:szCs w:val="20"/>
        </w:rPr>
        <w:t>Jeżeli</w:t>
      </w:r>
      <w:r w:rsidRPr="00B83D0C">
        <w:rPr>
          <w:rFonts w:ascii="Arial" w:hAnsi="Arial" w:cs="Arial"/>
          <w:iCs/>
          <w:color w:val="000000" w:themeColor="text1"/>
          <w:sz w:val="20"/>
          <w:szCs w:val="20"/>
          <w:lang w:val="x-none"/>
        </w:rPr>
        <w:t xml:space="preserve"> podany przez </w:t>
      </w:r>
      <w:r w:rsidRPr="00B83D0C">
        <w:rPr>
          <w:rFonts w:ascii="Arial" w:hAnsi="Arial" w:cs="Arial"/>
          <w:bCs/>
          <w:iCs/>
          <w:color w:val="000000" w:themeColor="text1"/>
          <w:sz w:val="20"/>
          <w:szCs w:val="20"/>
          <w:lang w:val="x-none"/>
        </w:rPr>
        <w:t>Wykonawcę</w:t>
      </w:r>
      <w:r w:rsidRPr="00B83D0C">
        <w:rPr>
          <w:rFonts w:ascii="Arial" w:hAnsi="Arial" w:cs="Arial"/>
          <w:iCs/>
          <w:color w:val="000000" w:themeColor="text1"/>
          <w:sz w:val="20"/>
          <w:szCs w:val="20"/>
          <w:lang w:val="x-none"/>
        </w:rPr>
        <w:t xml:space="preserve"> numer rachunku bankowego nie spełnia wymogów, o których mowa w ust. </w:t>
      </w:r>
      <w:r w:rsidR="00580622" w:rsidRPr="00B83D0C">
        <w:rPr>
          <w:rFonts w:ascii="Arial" w:hAnsi="Arial" w:cs="Arial"/>
          <w:iCs/>
          <w:color w:val="000000" w:themeColor="text1"/>
          <w:sz w:val="20"/>
          <w:szCs w:val="20"/>
        </w:rPr>
        <w:t>9</w:t>
      </w:r>
      <w:r w:rsidRPr="00B83D0C">
        <w:rPr>
          <w:rFonts w:ascii="Arial" w:hAnsi="Arial" w:cs="Arial"/>
          <w:iCs/>
          <w:color w:val="000000" w:themeColor="text1"/>
          <w:sz w:val="20"/>
          <w:szCs w:val="20"/>
          <w:lang w:val="x-none"/>
        </w:rPr>
        <w:t xml:space="preserve">, tj. nie jest zawarty w danych </w:t>
      </w:r>
      <w:r w:rsidRPr="00B83D0C">
        <w:rPr>
          <w:rFonts w:ascii="Arial" w:hAnsi="Arial" w:cs="Arial"/>
          <w:bCs/>
          <w:iCs/>
          <w:color w:val="000000" w:themeColor="text1"/>
          <w:sz w:val="20"/>
          <w:szCs w:val="20"/>
          <w:lang w:val="x-none"/>
        </w:rPr>
        <w:t>Wykonawcy</w:t>
      </w:r>
      <w:r w:rsidRPr="00B83D0C">
        <w:rPr>
          <w:rFonts w:ascii="Arial" w:hAnsi="Arial" w:cs="Arial"/>
          <w:iCs/>
          <w:color w:val="000000" w:themeColor="text1"/>
          <w:sz w:val="20"/>
          <w:szCs w:val="20"/>
          <w:lang w:val="x-none"/>
        </w:rPr>
        <w:t xml:space="preserve"> w białej liście podatników VAT, </w:t>
      </w:r>
      <w:r w:rsidRPr="00B83D0C">
        <w:rPr>
          <w:rFonts w:ascii="Arial" w:hAnsi="Arial" w:cs="Arial"/>
          <w:iCs/>
          <w:color w:val="000000" w:themeColor="text1"/>
          <w:sz w:val="20"/>
          <w:szCs w:val="20"/>
          <w:lang w:val="x-none"/>
        </w:rPr>
        <w:br/>
        <w:t xml:space="preserve">to </w:t>
      </w:r>
      <w:r w:rsidRPr="00B83D0C">
        <w:rPr>
          <w:rFonts w:ascii="Arial" w:hAnsi="Arial" w:cs="Arial"/>
          <w:bCs/>
          <w:iCs/>
          <w:color w:val="000000" w:themeColor="text1"/>
          <w:sz w:val="20"/>
          <w:szCs w:val="20"/>
          <w:lang w:val="x-none"/>
        </w:rPr>
        <w:t>Zamawiający</w:t>
      </w:r>
      <w:r w:rsidRPr="00B83D0C">
        <w:rPr>
          <w:rFonts w:ascii="Arial" w:hAnsi="Arial" w:cs="Arial"/>
          <w:iCs/>
          <w:color w:val="000000" w:themeColor="text1"/>
          <w:sz w:val="20"/>
          <w:szCs w:val="20"/>
          <w:lang w:val="x-none"/>
        </w:rPr>
        <w:t xml:space="preserve"> ma prawo wstrzymania płatności bez ponoszenia odpowiedzialności z tego tytułu, tj. </w:t>
      </w:r>
      <w:r w:rsidRPr="00B83D0C">
        <w:rPr>
          <w:rFonts w:ascii="Arial" w:hAnsi="Arial" w:cs="Arial"/>
          <w:bCs/>
          <w:iCs/>
          <w:color w:val="000000" w:themeColor="text1"/>
          <w:sz w:val="20"/>
          <w:szCs w:val="20"/>
          <w:lang w:val="x-none"/>
        </w:rPr>
        <w:t>Wykonawcy</w:t>
      </w:r>
      <w:r w:rsidRPr="00B83D0C">
        <w:rPr>
          <w:rFonts w:ascii="Arial" w:hAnsi="Arial" w:cs="Arial"/>
          <w:iCs/>
          <w:color w:val="000000" w:themeColor="text1"/>
          <w:sz w:val="20"/>
          <w:szCs w:val="20"/>
          <w:lang w:val="x-none"/>
        </w:rPr>
        <w:t xml:space="preserve"> nie będą przysługiwały żadne kary umowne, odsetki ustawowe i inne rekompensaty, do czasu </w:t>
      </w:r>
      <w:r w:rsidRPr="00B83D0C">
        <w:rPr>
          <w:rFonts w:ascii="Arial" w:hAnsi="Arial" w:cs="Arial"/>
          <w:iCs/>
          <w:color w:val="000000" w:themeColor="text1"/>
          <w:sz w:val="20"/>
          <w:szCs w:val="20"/>
        </w:rPr>
        <w:t xml:space="preserve">wpisania podanego na fakturze rachunku bankowego do danych </w:t>
      </w:r>
      <w:r w:rsidRPr="00B83D0C">
        <w:rPr>
          <w:rFonts w:ascii="Arial" w:hAnsi="Arial" w:cs="Arial"/>
          <w:bCs/>
          <w:iCs/>
          <w:color w:val="000000" w:themeColor="text1"/>
          <w:sz w:val="20"/>
          <w:szCs w:val="20"/>
        </w:rPr>
        <w:t>Wykonawcy</w:t>
      </w:r>
      <w:r w:rsidRPr="00B83D0C">
        <w:rPr>
          <w:rFonts w:ascii="Arial" w:hAnsi="Arial" w:cs="Arial"/>
          <w:iCs/>
          <w:color w:val="000000" w:themeColor="text1"/>
          <w:sz w:val="20"/>
          <w:szCs w:val="20"/>
        </w:rPr>
        <w:t xml:space="preserve"> zawartych w białej liście podatników VAT i poinformowania przez </w:t>
      </w:r>
      <w:r w:rsidRPr="00B83D0C">
        <w:rPr>
          <w:rFonts w:ascii="Arial" w:hAnsi="Arial" w:cs="Arial"/>
          <w:bCs/>
          <w:iCs/>
          <w:color w:val="000000" w:themeColor="text1"/>
          <w:sz w:val="20"/>
          <w:szCs w:val="20"/>
        </w:rPr>
        <w:t>Wykonawcę</w:t>
      </w:r>
      <w:r w:rsidRPr="00B83D0C">
        <w:rPr>
          <w:rFonts w:ascii="Arial" w:hAnsi="Arial" w:cs="Arial"/>
          <w:iCs/>
          <w:color w:val="000000" w:themeColor="text1"/>
          <w:sz w:val="20"/>
          <w:szCs w:val="20"/>
        </w:rPr>
        <w:t xml:space="preserve"> o tym fakcie </w:t>
      </w:r>
      <w:r w:rsidRPr="00B83D0C">
        <w:rPr>
          <w:rFonts w:ascii="Arial" w:hAnsi="Arial" w:cs="Arial"/>
          <w:bCs/>
          <w:iCs/>
          <w:color w:val="000000" w:themeColor="text1"/>
          <w:sz w:val="20"/>
          <w:szCs w:val="20"/>
        </w:rPr>
        <w:t>Zamawiającego</w:t>
      </w:r>
      <w:r w:rsidRPr="00B83D0C">
        <w:rPr>
          <w:rFonts w:ascii="Arial" w:hAnsi="Arial" w:cs="Arial"/>
          <w:iCs/>
          <w:color w:val="000000" w:themeColor="text1"/>
          <w:sz w:val="20"/>
          <w:szCs w:val="20"/>
        </w:rPr>
        <w:t xml:space="preserve">; w takim przypadku obowiązywał będzie termin płatności zgodny z fakturą (umową), a ewentualne </w:t>
      </w:r>
      <w:r w:rsidRPr="00B83D0C">
        <w:rPr>
          <w:rFonts w:ascii="Arial" w:hAnsi="Arial" w:cs="Arial"/>
          <w:iCs/>
          <w:color w:val="000000" w:themeColor="text1"/>
          <w:sz w:val="20"/>
          <w:szCs w:val="20"/>
        </w:rPr>
        <w:lastRenderedPageBreak/>
        <w:t xml:space="preserve">odsetki naliczane mogą być dopiero po upływie 15 dni od dnia </w:t>
      </w:r>
      <w:r w:rsidR="00580622" w:rsidRPr="00B83D0C">
        <w:rPr>
          <w:rFonts w:ascii="Arial" w:hAnsi="Arial" w:cs="Arial"/>
          <w:iCs/>
          <w:color w:val="000000" w:themeColor="text1"/>
          <w:sz w:val="20"/>
          <w:szCs w:val="20"/>
        </w:rPr>
        <w:t xml:space="preserve">poinformowania </w:t>
      </w:r>
      <w:r w:rsidR="00580622" w:rsidRPr="00B83D0C">
        <w:rPr>
          <w:rFonts w:ascii="Arial" w:hAnsi="Arial" w:cs="Arial"/>
          <w:bCs/>
          <w:iCs/>
          <w:color w:val="000000" w:themeColor="text1"/>
          <w:sz w:val="20"/>
          <w:szCs w:val="20"/>
        </w:rPr>
        <w:t>Zamawiającego</w:t>
      </w:r>
      <w:r w:rsidR="00580622" w:rsidRPr="00B83D0C">
        <w:rPr>
          <w:rFonts w:ascii="Arial" w:hAnsi="Arial" w:cs="Arial"/>
          <w:iCs/>
          <w:color w:val="000000" w:themeColor="text1"/>
          <w:sz w:val="20"/>
          <w:szCs w:val="20"/>
        </w:rPr>
        <w:t xml:space="preserve"> o wpisaniu</w:t>
      </w:r>
      <w:r w:rsidRPr="00B83D0C">
        <w:rPr>
          <w:rFonts w:ascii="Arial" w:hAnsi="Arial" w:cs="Arial"/>
          <w:iCs/>
          <w:color w:val="000000" w:themeColor="text1"/>
          <w:sz w:val="20"/>
          <w:szCs w:val="20"/>
        </w:rPr>
        <w:t xml:space="preserve"> rachunku do danych </w:t>
      </w:r>
      <w:r w:rsidRPr="00B83D0C">
        <w:rPr>
          <w:rFonts w:ascii="Arial" w:hAnsi="Arial" w:cs="Arial"/>
          <w:bCs/>
          <w:iCs/>
          <w:color w:val="000000" w:themeColor="text1"/>
          <w:sz w:val="20"/>
          <w:szCs w:val="20"/>
        </w:rPr>
        <w:t>Wykonawcy</w:t>
      </w:r>
      <w:r w:rsidRPr="00B83D0C">
        <w:rPr>
          <w:rFonts w:ascii="Arial" w:hAnsi="Arial" w:cs="Arial"/>
          <w:iCs/>
          <w:color w:val="000000" w:themeColor="text1"/>
          <w:sz w:val="20"/>
          <w:szCs w:val="20"/>
        </w:rPr>
        <w:t xml:space="preserve"> zawartych w</w:t>
      </w:r>
      <w:r w:rsidR="00580622" w:rsidRPr="00B83D0C">
        <w:rPr>
          <w:rFonts w:ascii="Arial" w:hAnsi="Arial" w:cs="Arial"/>
          <w:iCs/>
          <w:color w:val="000000" w:themeColor="text1"/>
          <w:sz w:val="20"/>
          <w:szCs w:val="20"/>
        </w:rPr>
        <w:t xml:space="preserve"> białej liście podatników VAT.</w:t>
      </w:r>
    </w:p>
    <w:p w14:paraId="6381BE00" w14:textId="4B93E710" w:rsidR="007E4368" w:rsidRPr="00B83D0C" w:rsidRDefault="00B5049F" w:rsidP="00B83D0C">
      <w:pPr>
        <w:pStyle w:val="Akapitzlist"/>
        <w:numPr>
          <w:ilvl w:val="0"/>
          <w:numId w:val="2"/>
        </w:numPr>
        <w:spacing w:after="0" w:line="276" w:lineRule="auto"/>
        <w:contextualSpacing w:val="0"/>
        <w:jc w:val="both"/>
        <w:rPr>
          <w:rFonts w:ascii="Arial" w:hAnsi="Arial" w:cs="Arial"/>
          <w:iCs/>
          <w:sz w:val="20"/>
          <w:szCs w:val="20"/>
          <w:lang w:val="x-none"/>
        </w:rPr>
      </w:pPr>
      <w:r w:rsidRPr="00B83D0C">
        <w:rPr>
          <w:rFonts w:ascii="Arial" w:hAnsi="Arial" w:cs="Arial"/>
          <w:iCs/>
          <w:sz w:val="20"/>
          <w:szCs w:val="20"/>
          <w:lang w:val="x-none"/>
        </w:rPr>
        <w:t xml:space="preserve">Płatność wynagrodzenia zostanie dokonana w drodze przelewu na rachunek bankowy, spełniający wymagania z ust. </w:t>
      </w:r>
      <w:r w:rsidR="00580622" w:rsidRPr="00B83D0C">
        <w:rPr>
          <w:rFonts w:ascii="Arial" w:hAnsi="Arial" w:cs="Arial"/>
          <w:iCs/>
          <w:sz w:val="20"/>
          <w:szCs w:val="20"/>
        </w:rPr>
        <w:t>9</w:t>
      </w:r>
      <w:r w:rsidRPr="00B83D0C">
        <w:rPr>
          <w:rFonts w:ascii="Arial" w:hAnsi="Arial" w:cs="Arial"/>
          <w:iCs/>
          <w:sz w:val="20"/>
          <w:szCs w:val="20"/>
          <w:lang w:val="x-none"/>
        </w:rPr>
        <w:t xml:space="preserve">,  wskazany w „Oświadczeniu Wykonawcy o rachunku bankowym”, stanowiącym </w:t>
      </w:r>
      <w:r w:rsidR="008F551F" w:rsidRPr="00B83D0C">
        <w:rPr>
          <w:rFonts w:ascii="Arial" w:hAnsi="Arial" w:cs="Arial"/>
          <w:b/>
          <w:iCs/>
          <w:sz w:val="20"/>
          <w:szCs w:val="20"/>
          <w:lang w:val="x-none"/>
        </w:rPr>
        <w:t>załącznik nr 5</w:t>
      </w:r>
      <w:r w:rsidRPr="00B83D0C">
        <w:rPr>
          <w:rFonts w:ascii="Arial" w:hAnsi="Arial" w:cs="Arial"/>
          <w:iCs/>
          <w:sz w:val="20"/>
          <w:szCs w:val="20"/>
          <w:lang w:val="x-none"/>
        </w:rPr>
        <w:t xml:space="preserve"> do Umowy. W przypadku zmiany numeru rachunku bankowego, Wykonawca jest zobowiązany niezwłocznie złożyć Zamawiającemu zaktualizowane oświadczenie. Do czasu doręczenia Zamawiającemu oświadczenia wskazującego nowy numer rachunku, zapłata przez Zamawiającego na dotychczasowy numer rachunku uznawana będzie za skuteczne wykonanie obowiązku płatniczego Zamawiającego. W sytuacji, kiedy Wykonawca wskazał </w:t>
      </w:r>
      <w:r w:rsidR="00F34E2C">
        <w:rPr>
          <w:rFonts w:ascii="Arial" w:hAnsi="Arial" w:cs="Arial"/>
          <w:iCs/>
          <w:sz w:val="20"/>
          <w:szCs w:val="20"/>
          <w:lang w:val="x-none"/>
        </w:rPr>
        <w:br/>
      </w:r>
      <w:r w:rsidRPr="00B83D0C">
        <w:rPr>
          <w:rFonts w:ascii="Arial" w:hAnsi="Arial" w:cs="Arial"/>
          <w:iCs/>
          <w:sz w:val="20"/>
          <w:szCs w:val="20"/>
          <w:lang w:val="x-none"/>
        </w:rPr>
        <w:t>w powyższy sposób więcej niż jeden numer rachunku bankowego, Zamawiający uprawniony jest do dokonywania zapłat z niniejszej Umowy na dowolny z wskazanych przez Wykonawcę rachunków</w:t>
      </w:r>
      <w:r w:rsidR="007E4368" w:rsidRPr="00B83D0C">
        <w:rPr>
          <w:rFonts w:ascii="Arial" w:hAnsi="Arial" w:cs="Arial"/>
          <w:iCs/>
          <w:sz w:val="20"/>
          <w:szCs w:val="20"/>
          <w:lang w:val="x-none"/>
        </w:rPr>
        <w:t>.</w:t>
      </w:r>
    </w:p>
    <w:p w14:paraId="0362EEC1" w14:textId="0C3B85D0" w:rsidR="007E4368" w:rsidRPr="00B83D0C" w:rsidRDefault="007E4368" w:rsidP="00B83D0C">
      <w:pPr>
        <w:pStyle w:val="Akapitzlist"/>
        <w:numPr>
          <w:ilvl w:val="0"/>
          <w:numId w:val="2"/>
        </w:numPr>
        <w:spacing w:after="0" w:line="276" w:lineRule="auto"/>
        <w:contextualSpacing w:val="0"/>
        <w:jc w:val="both"/>
        <w:rPr>
          <w:rFonts w:ascii="Arial" w:hAnsi="Arial" w:cs="Arial"/>
          <w:color w:val="000000" w:themeColor="text1"/>
          <w:sz w:val="20"/>
          <w:szCs w:val="20"/>
        </w:rPr>
      </w:pPr>
      <w:r w:rsidRPr="00B83D0C">
        <w:rPr>
          <w:rFonts w:ascii="Arial" w:hAnsi="Arial" w:cs="Arial"/>
          <w:color w:val="000000" w:themeColor="text1"/>
          <w:sz w:val="20"/>
          <w:szCs w:val="20"/>
        </w:rPr>
        <w:t xml:space="preserve">Przelew wierzytelności z </w:t>
      </w:r>
      <w:r w:rsidR="008B73B2" w:rsidRPr="00B83D0C">
        <w:rPr>
          <w:rFonts w:ascii="Arial" w:hAnsi="Arial" w:cs="Arial"/>
          <w:color w:val="000000" w:themeColor="text1"/>
          <w:sz w:val="20"/>
          <w:szCs w:val="20"/>
        </w:rPr>
        <w:t>U</w:t>
      </w:r>
      <w:r w:rsidRPr="00B83D0C">
        <w:rPr>
          <w:rFonts w:ascii="Arial" w:hAnsi="Arial" w:cs="Arial"/>
          <w:color w:val="000000" w:themeColor="text1"/>
          <w:sz w:val="20"/>
          <w:szCs w:val="20"/>
        </w:rPr>
        <w:t>mowy wymaga zgody Zamawiającego pisemnej pod rygorem nieważności.</w:t>
      </w:r>
    </w:p>
    <w:p w14:paraId="056E130C" w14:textId="628938BA" w:rsidR="007E4368" w:rsidRPr="00B83D0C" w:rsidRDefault="007E4368" w:rsidP="00B83D0C">
      <w:pPr>
        <w:pStyle w:val="Akapitzlist"/>
        <w:numPr>
          <w:ilvl w:val="0"/>
          <w:numId w:val="2"/>
        </w:numPr>
        <w:spacing w:after="0" w:line="276" w:lineRule="auto"/>
        <w:contextualSpacing w:val="0"/>
        <w:jc w:val="both"/>
        <w:rPr>
          <w:rFonts w:ascii="Arial" w:hAnsi="Arial" w:cs="Arial"/>
          <w:color w:val="000000" w:themeColor="text1"/>
          <w:sz w:val="20"/>
          <w:szCs w:val="20"/>
        </w:rPr>
      </w:pPr>
      <w:r w:rsidRPr="00B83D0C">
        <w:rPr>
          <w:rFonts w:ascii="Arial" w:hAnsi="Arial" w:cs="Arial"/>
          <w:color w:val="000000" w:themeColor="text1"/>
          <w:sz w:val="20"/>
          <w:szCs w:val="20"/>
        </w:rPr>
        <w:t xml:space="preserve">Wykonawca oświadcza, że z tytułu transakcji będących przedmiotem </w:t>
      </w:r>
      <w:r w:rsidR="00A52FE9" w:rsidRPr="00B83D0C">
        <w:rPr>
          <w:rFonts w:ascii="Arial" w:hAnsi="Arial" w:cs="Arial"/>
          <w:color w:val="000000" w:themeColor="text1"/>
          <w:sz w:val="20"/>
          <w:szCs w:val="20"/>
        </w:rPr>
        <w:t>U</w:t>
      </w:r>
      <w:r w:rsidRPr="00B83D0C">
        <w:rPr>
          <w:rFonts w:ascii="Arial" w:hAnsi="Arial" w:cs="Arial"/>
          <w:color w:val="000000" w:themeColor="text1"/>
          <w:sz w:val="20"/>
          <w:szCs w:val="20"/>
        </w:rPr>
        <w:t>mowy wykona prawidłowo zobowiązania podatkowe, w szczególności prawidłowo określi stawki podatku od towarów i usług oraz wpłaci na rachunek właściwego urzędu skarbowego kwotę podatku od towarów i usług przypadające na te transakcje. W przypadku uznania przez administrację podatkową, że z tytułu przedmiotowych transakcji Wykonawca/Zamawiający nie wykonał prawidłowo zobowiązań podatkowych, Wykonawca zobowiązuje się do poniesienia obciążeń nałożonych na Zamawiającego przez administrację podatkową.</w:t>
      </w:r>
    </w:p>
    <w:p w14:paraId="41CB2157" w14:textId="15DD2D06" w:rsidR="0051040A" w:rsidRPr="00B83D0C" w:rsidRDefault="007E4368" w:rsidP="00B83D0C">
      <w:pPr>
        <w:pStyle w:val="Akapitzlist"/>
        <w:numPr>
          <w:ilvl w:val="0"/>
          <w:numId w:val="2"/>
        </w:numPr>
        <w:spacing w:line="276" w:lineRule="auto"/>
        <w:jc w:val="both"/>
        <w:rPr>
          <w:rFonts w:ascii="Arial" w:eastAsia="Times New Roman" w:hAnsi="Arial" w:cs="Arial"/>
          <w:color w:val="000000" w:themeColor="text1"/>
          <w:sz w:val="20"/>
          <w:szCs w:val="20"/>
        </w:rPr>
      </w:pPr>
      <w:r w:rsidRPr="00B83D0C">
        <w:rPr>
          <w:rFonts w:ascii="Arial" w:hAnsi="Arial" w:cs="Arial"/>
          <w:color w:val="000000" w:themeColor="text1"/>
          <w:sz w:val="20"/>
          <w:szCs w:val="20"/>
        </w:rPr>
        <w:t xml:space="preserve">Zgodnie z art. 4c ustawy z dnia 8 marca 2013 roku o przeciwdziałaniu nadmiernym opóźnieniom </w:t>
      </w:r>
      <w:r w:rsidR="00F34E2C">
        <w:rPr>
          <w:rFonts w:ascii="Arial" w:hAnsi="Arial" w:cs="Arial"/>
          <w:color w:val="000000" w:themeColor="text1"/>
          <w:sz w:val="20"/>
          <w:szCs w:val="20"/>
        </w:rPr>
        <w:br/>
      </w:r>
      <w:r w:rsidRPr="00B83D0C">
        <w:rPr>
          <w:rFonts w:ascii="Arial" w:hAnsi="Arial" w:cs="Arial"/>
          <w:color w:val="000000" w:themeColor="text1"/>
          <w:sz w:val="20"/>
          <w:szCs w:val="20"/>
        </w:rPr>
        <w:t>w transakcjach handlowych Zamawiający oświadcza, że posiada status dużego przedsiębiorcy</w:t>
      </w:r>
      <w:r w:rsidR="00C204D0" w:rsidRPr="00B83D0C">
        <w:rPr>
          <w:rFonts w:ascii="Arial" w:eastAsia="Calibri" w:hAnsi="Arial" w:cs="Arial"/>
          <w:color w:val="000000" w:themeColor="text1"/>
          <w:sz w:val="20"/>
          <w:szCs w:val="20"/>
        </w:rPr>
        <w:t xml:space="preserve">. </w:t>
      </w:r>
    </w:p>
    <w:p w14:paraId="133678C3" w14:textId="18071398" w:rsidR="005616D4" w:rsidRPr="00B83D0C" w:rsidRDefault="005616D4" w:rsidP="00B83D0C">
      <w:pPr>
        <w:pStyle w:val="Akapitzlist"/>
        <w:numPr>
          <w:ilvl w:val="0"/>
          <w:numId w:val="2"/>
        </w:numPr>
        <w:spacing w:after="0" w:line="276" w:lineRule="auto"/>
        <w:contextualSpacing w:val="0"/>
        <w:jc w:val="both"/>
        <w:rPr>
          <w:rFonts w:ascii="Arial" w:eastAsia="Times New Roman" w:hAnsi="Arial" w:cs="Arial"/>
          <w:color w:val="000000" w:themeColor="text1"/>
          <w:sz w:val="20"/>
          <w:szCs w:val="20"/>
        </w:rPr>
      </w:pPr>
      <w:r w:rsidRPr="00B83D0C">
        <w:rPr>
          <w:rFonts w:ascii="Arial" w:hAnsi="Arial" w:cs="Arial"/>
          <w:color w:val="000000" w:themeColor="text1"/>
          <w:sz w:val="20"/>
          <w:szCs w:val="20"/>
        </w:rPr>
        <w:t xml:space="preserve">Dopuszczalność przesyłania faktur VAT w formie elektronicznej zależna jest od podpisania dodatkowego porozumienia w tej sprawie. Wzór porozumienia stanowi </w:t>
      </w:r>
      <w:r w:rsidR="008F551F" w:rsidRPr="00B83D0C">
        <w:rPr>
          <w:rFonts w:ascii="Arial" w:hAnsi="Arial" w:cs="Arial"/>
          <w:b/>
          <w:color w:val="000000" w:themeColor="text1"/>
          <w:sz w:val="20"/>
          <w:szCs w:val="20"/>
        </w:rPr>
        <w:t>załącznik nr 4</w:t>
      </w:r>
      <w:r w:rsidRPr="00B83D0C">
        <w:rPr>
          <w:rFonts w:ascii="Arial" w:hAnsi="Arial" w:cs="Arial"/>
          <w:color w:val="000000" w:themeColor="text1"/>
          <w:sz w:val="20"/>
          <w:szCs w:val="20"/>
        </w:rPr>
        <w:t xml:space="preserve"> do Umowy. </w:t>
      </w:r>
    </w:p>
    <w:p w14:paraId="737D26E8" w14:textId="7901011F" w:rsidR="00D3354E" w:rsidRPr="00F4588C" w:rsidRDefault="00D3354E" w:rsidP="00B83D0C">
      <w:pPr>
        <w:pStyle w:val="Akapitzlist"/>
        <w:numPr>
          <w:ilvl w:val="0"/>
          <w:numId w:val="2"/>
        </w:numPr>
        <w:spacing w:after="0" w:line="276" w:lineRule="auto"/>
        <w:contextualSpacing w:val="0"/>
        <w:jc w:val="both"/>
        <w:rPr>
          <w:rFonts w:ascii="Arial" w:hAnsi="Arial" w:cs="Arial"/>
          <w:iCs/>
          <w:sz w:val="20"/>
          <w:szCs w:val="20"/>
          <w:lang w:val="x-none"/>
        </w:rPr>
      </w:pPr>
      <w:r w:rsidRPr="00B83D0C">
        <w:rPr>
          <w:rFonts w:ascii="Arial" w:hAnsi="Arial" w:cs="Arial"/>
          <w:iCs/>
          <w:sz w:val="20"/>
          <w:szCs w:val="20"/>
        </w:rPr>
        <w:t xml:space="preserve">Zamawiający oświadcza, że </w:t>
      </w:r>
      <w:r w:rsidR="00B5049F" w:rsidRPr="00B83D0C">
        <w:rPr>
          <w:rFonts w:ascii="Arial" w:hAnsi="Arial" w:cs="Arial"/>
          <w:iCs/>
          <w:sz w:val="20"/>
          <w:szCs w:val="20"/>
        </w:rPr>
        <w:t xml:space="preserve">może </w:t>
      </w:r>
      <w:r w:rsidRPr="00B83D0C">
        <w:rPr>
          <w:rFonts w:ascii="Arial" w:hAnsi="Arial" w:cs="Arial"/>
          <w:iCs/>
          <w:sz w:val="20"/>
          <w:szCs w:val="20"/>
        </w:rPr>
        <w:t xml:space="preserve">realizować płatności za faktury VAT z zastosowaniem mechanizmu podzielonej płatności (tzw. </w:t>
      </w:r>
      <w:proofErr w:type="spellStart"/>
      <w:r w:rsidRPr="00B83D0C">
        <w:rPr>
          <w:rFonts w:ascii="Arial" w:hAnsi="Arial" w:cs="Arial"/>
          <w:i/>
          <w:iCs/>
          <w:sz w:val="20"/>
          <w:szCs w:val="20"/>
        </w:rPr>
        <w:t>split</w:t>
      </w:r>
      <w:proofErr w:type="spellEnd"/>
      <w:r w:rsidRPr="00B83D0C">
        <w:rPr>
          <w:rFonts w:ascii="Arial" w:hAnsi="Arial" w:cs="Arial"/>
          <w:i/>
          <w:iCs/>
          <w:sz w:val="20"/>
          <w:szCs w:val="20"/>
        </w:rPr>
        <w:t xml:space="preserve"> </w:t>
      </w:r>
      <w:proofErr w:type="spellStart"/>
      <w:r w:rsidRPr="00B83D0C">
        <w:rPr>
          <w:rFonts w:ascii="Arial" w:hAnsi="Arial" w:cs="Arial"/>
          <w:i/>
          <w:iCs/>
          <w:sz w:val="20"/>
          <w:szCs w:val="20"/>
        </w:rPr>
        <w:t>payment</w:t>
      </w:r>
      <w:proofErr w:type="spellEnd"/>
      <w:r w:rsidRPr="00B83D0C">
        <w:rPr>
          <w:rFonts w:ascii="Arial" w:hAnsi="Arial" w:cs="Arial"/>
          <w:iCs/>
          <w:sz w:val="20"/>
          <w:szCs w:val="20"/>
        </w:rPr>
        <w:t>) w rozumieniu art. 108a ustawy z dnia 11 marca 2004 r. o podatku od towarów i usług</w:t>
      </w:r>
      <w:r w:rsidR="00F34E2C">
        <w:rPr>
          <w:rFonts w:ascii="Arial" w:hAnsi="Arial" w:cs="Arial"/>
          <w:iCs/>
          <w:sz w:val="20"/>
          <w:szCs w:val="20"/>
        </w:rPr>
        <w:t>.</w:t>
      </w:r>
      <w:r w:rsidRPr="00B83D0C">
        <w:rPr>
          <w:rFonts w:ascii="Arial" w:hAnsi="Arial" w:cs="Arial"/>
          <w:iCs/>
          <w:sz w:val="20"/>
          <w:szCs w:val="20"/>
        </w:rPr>
        <w:t xml:space="preserve"> Realizację zapłaty z zastosowaniem tego mechanizmu uznaje się za dokonaną w terminie, o którym mowa w ust. </w:t>
      </w:r>
      <w:r w:rsidR="00F34E2C">
        <w:rPr>
          <w:rFonts w:ascii="Arial" w:hAnsi="Arial" w:cs="Arial"/>
          <w:iCs/>
          <w:sz w:val="20"/>
          <w:szCs w:val="20"/>
        </w:rPr>
        <w:t>3</w:t>
      </w:r>
      <w:r w:rsidRPr="00B83D0C">
        <w:rPr>
          <w:rFonts w:ascii="Arial" w:hAnsi="Arial" w:cs="Arial"/>
          <w:iCs/>
          <w:sz w:val="20"/>
          <w:szCs w:val="20"/>
        </w:rPr>
        <w:t xml:space="preserve">. </w:t>
      </w:r>
    </w:p>
    <w:p w14:paraId="00D65E85" w14:textId="2C9DB68D" w:rsidR="00F4588C" w:rsidRDefault="00F4588C" w:rsidP="00F4588C">
      <w:pPr>
        <w:pStyle w:val="Akapitzlist"/>
        <w:spacing w:after="0" w:line="276" w:lineRule="auto"/>
        <w:ind w:left="360"/>
        <w:contextualSpacing w:val="0"/>
        <w:jc w:val="both"/>
        <w:rPr>
          <w:rFonts w:ascii="Arial" w:hAnsi="Arial" w:cs="Arial"/>
          <w:iCs/>
          <w:sz w:val="20"/>
          <w:szCs w:val="20"/>
        </w:rPr>
      </w:pPr>
    </w:p>
    <w:p w14:paraId="3FF76312" w14:textId="5741FD19" w:rsidR="0051040A" w:rsidRDefault="00D2005A" w:rsidP="000D3E22">
      <w:pPr>
        <w:pStyle w:val="Akapitzlist"/>
        <w:spacing w:after="0" w:line="276" w:lineRule="auto"/>
        <w:ind w:left="0"/>
        <w:contextualSpacing w:val="0"/>
        <w:jc w:val="center"/>
        <w:rPr>
          <w:rFonts w:ascii="Arial" w:hAnsi="Arial" w:cs="Arial"/>
          <w:b/>
          <w:color w:val="000000" w:themeColor="text1"/>
          <w:sz w:val="20"/>
          <w:szCs w:val="20"/>
        </w:rPr>
      </w:pPr>
      <w:r w:rsidRPr="00B83D0C">
        <w:rPr>
          <w:rFonts w:ascii="Arial" w:hAnsi="Arial" w:cs="Arial"/>
          <w:b/>
          <w:color w:val="000000" w:themeColor="text1"/>
          <w:sz w:val="20"/>
          <w:szCs w:val="20"/>
        </w:rPr>
        <w:t>§11</w:t>
      </w:r>
    </w:p>
    <w:p w14:paraId="199789DE" w14:textId="6EE8E2BF" w:rsidR="001E078D" w:rsidRDefault="001E078D" w:rsidP="000D3E22">
      <w:pPr>
        <w:pStyle w:val="Akapitzlist"/>
        <w:spacing w:after="0" w:line="276" w:lineRule="auto"/>
        <w:ind w:left="0"/>
        <w:contextualSpacing w:val="0"/>
        <w:jc w:val="center"/>
        <w:rPr>
          <w:rFonts w:ascii="Arial" w:hAnsi="Arial" w:cs="Arial"/>
          <w:b/>
          <w:color w:val="000000" w:themeColor="text1"/>
          <w:sz w:val="20"/>
          <w:szCs w:val="20"/>
        </w:rPr>
      </w:pPr>
      <w:r>
        <w:rPr>
          <w:rFonts w:ascii="Arial" w:hAnsi="Arial" w:cs="Arial"/>
          <w:b/>
          <w:color w:val="000000" w:themeColor="text1"/>
          <w:sz w:val="20"/>
          <w:szCs w:val="20"/>
        </w:rPr>
        <w:t>WALORYZACJA WYNAGRODZENIA</w:t>
      </w:r>
    </w:p>
    <w:p w14:paraId="62C5FA35" w14:textId="77777777" w:rsidR="001E078D" w:rsidRPr="001E078D" w:rsidRDefault="001E078D" w:rsidP="001E078D">
      <w:pPr>
        <w:widowControl w:val="0"/>
        <w:numPr>
          <w:ilvl w:val="0"/>
          <w:numId w:val="60"/>
        </w:numPr>
        <w:spacing w:after="0" w:line="276" w:lineRule="auto"/>
        <w:ind w:left="426"/>
        <w:contextualSpacing/>
        <w:jc w:val="both"/>
        <w:rPr>
          <w:rFonts w:ascii="Arial" w:eastAsia="Arial Unicode MS" w:hAnsi="Arial" w:cs="Arial"/>
          <w:color w:val="000000"/>
          <w:sz w:val="20"/>
          <w:szCs w:val="20"/>
          <w:lang w:eastAsia="pl-PL" w:bidi="pl-PL"/>
        </w:rPr>
      </w:pPr>
      <w:r w:rsidRPr="001E078D">
        <w:rPr>
          <w:rFonts w:ascii="Arial" w:eastAsia="Arial Unicode MS" w:hAnsi="Arial" w:cs="Arial"/>
          <w:color w:val="000000"/>
          <w:sz w:val="20"/>
          <w:szCs w:val="20"/>
          <w:lang w:eastAsia="pl-PL" w:bidi="pl-PL"/>
        </w:rPr>
        <w:t xml:space="preserve">Strony przewidują możliwość wprowadzenia zmian wysokości wynagrodzenia należnego Wykonawcy w przypadku zmian cen materiałów lub kosztów związanych z realizacją przedmiotu Umowy. </w:t>
      </w:r>
    </w:p>
    <w:p w14:paraId="601C9C1E" w14:textId="3FE1CBE5" w:rsidR="001E078D" w:rsidRPr="001E078D" w:rsidRDefault="001E078D" w:rsidP="001E078D">
      <w:pPr>
        <w:widowControl w:val="0"/>
        <w:numPr>
          <w:ilvl w:val="0"/>
          <w:numId w:val="60"/>
        </w:numPr>
        <w:spacing w:after="0" w:line="276" w:lineRule="auto"/>
        <w:ind w:left="426"/>
        <w:contextualSpacing/>
        <w:jc w:val="both"/>
        <w:rPr>
          <w:rFonts w:ascii="Arial" w:eastAsia="Arial Unicode MS" w:hAnsi="Arial" w:cs="Arial"/>
          <w:color w:val="000000"/>
          <w:sz w:val="20"/>
          <w:szCs w:val="20"/>
          <w:lang w:eastAsia="pl-PL" w:bidi="pl-PL"/>
        </w:rPr>
      </w:pPr>
      <w:r w:rsidRPr="001E078D">
        <w:rPr>
          <w:rFonts w:ascii="Arial" w:eastAsia="Arial Unicode MS" w:hAnsi="Arial" w:cs="Arial"/>
          <w:color w:val="000000"/>
          <w:sz w:val="20"/>
          <w:szCs w:val="20"/>
          <w:lang w:eastAsia="pl-PL" w:bidi="pl-PL"/>
        </w:rPr>
        <w:t xml:space="preserve">Przez zmianę cen materiałów lub kosztów, o której mowa w ust. 1, rozumie się wzrost odpowiednio cen lub kosztów, jak i ich obniżenie, względem ceny lub kosztu przyjętych w celu ustalenia wynagrodzenia Wykonawcy zawartego w </w:t>
      </w:r>
      <w:r w:rsidR="00FB32BE">
        <w:rPr>
          <w:rFonts w:ascii="Arial" w:eastAsia="Arial Unicode MS" w:hAnsi="Arial" w:cs="Arial"/>
          <w:color w:val="000000"/>
          <w:sz w:val="20"/>
          <w:szCs w:val="20"/>
          <w:lang w:eastAsia="pl-PL" w:bidi="pl-PL"/>
        </w:rPr>
        <w:t>O</w:t>
      </w:r>
      <w:r w:rsidRPr="001E078D">
        <w:rPr>
          <w:rFonts w:ascii="Arial" w:eastAsia="Arial Unicode MS" w:hAnsi="Arial" w:cs="Arial"/>
          <w:color w:val="000000"/>
          <w:sz w:val="20"/>
          <w:szCs w:val="20"/>
          <w:lang w:eastAsia="pl-PL" w:bidi="pl-PL"/>
        </w:rPr>
        <w:t>fercie</w:t>
      </w:r>
      <w:r w:rsidR="00FB32BE">
        <w:rPr>
          <w:rFonts w:ascii="Arial" w:eastAsia="Arial Unicode MS" w:hAnsi="Arial" w:cs="Arial"/>
          <w:color w:val="000000"/>
          <w:sz w:val="20"/>
          <w:szCs w:val="20"/>
          <w:lang w:eastAsia="pl-PL" w:bidi="pl-PL"/>
        </w:rPr>
        <w:t xml:space="preserve"> stanowiącej załącznik nr 2 do Umowy.</w:t>
      </w:r>
    </w:p>
    <w:p w14:paraId="449E1512" w14:textId="77777777" w:rsidR="001E078D" w:rsidRPr="001E078D" w:rsidRDefault="001E078D" w:rsidP="001E078D">
      <w:pPr>
        <w:widowControl w:val="0"/>
        <w:numPr>
          <w:ilvl w:val="0"/>
          <w:numId w:val="60"/>
        </w:numPr>
        <w:spacing w:after="0" w:line="276" w:lineRule="auto"/>
        <w:ind w:left="426"/>
        <w:contextualSpacing/>
        <w:jc w:val="both"/>
        <w:rPr>
          <w:rFonts w:ascii="Arial" w:eastAsia="Arial Unicode MS" w:hAnsi="Arial" w:cs="Arial"/>
          <w:color w:val="000000"/>
          <w:sz w:val="20"/>
          <w:szCs w:val="20"/>
          <w:lang w:eastAsia="pl-PL" w:bidi="pl-PL"/>
        </w:rPr>
      </w:pPr>
      <w:r w:rsidRPr="001E078D">
        <w:rPr>
          <w:rFonts w:ascii="Arial" w:eastAsia="Arial Unicode MS" w:hAnsi="Arial" w:cs="Arial"/>
          <w:color w:val="000000"/>
          <w:sz w:val="20"/>
          <w:szCs w:val="20"/>
          <w:lang w:eastAsia="pl-PL" w:bidi="pl-PL"/>
        </w:rPr>
        <w:t>Jeżeli zmiana ceny materiałów lub kosztów, o której mowa w ust. 1, względem ceny lub kosztów przyjętych w celu ustalenia wynagrodzenia Wykonawcy zawartego w ofercie, zmieni się co najmniej o 10 %, Strona uprawniona będzie do wystąpienia z wnioskiem o dokonanie zmiany wysokości wynagrodzenia.</w:t>
      </w:r>
    </w:p>
    <w:p w14:paraId="7F9B3C23" w14:textId="77777777" w:rsidR="001E078D" w:rsidRPr="001E078D" w:rsidRDefault="001E078D" w:rsidP="001E078D">
      <w:pPr>
        <w:widowControl w:val="0"/>
        <w:numPr>
          <w:ilvl w:val="0"/>
          <w:numId w:val="60"/>
        </w:numPr>
        <w:spacing w:after="0" w:line="276" w:lineRule="auto"/>
        <w:ind w:left="426"/>
        <w:contextualSpacing/>
        <w:jc w:val="both"/>
        <w:rPr>
          <w:rFonts w:ascii="Arial" w:eastAsia="Arial Unicode MS" w:hAnsi="Arial" w:cs="Arial"/>
          <w:color w:val="000000"/>
          <w:sz w:val="20"/>
          <w:szCs w:val="20"/>
          <w:lang w:eastAsia="pl-PL" w:bidi="pl-PL"/>
        </w:rPr>
      </w:pPr>
      <w:r w:rsidRPr="001E078D">
        <w:rPr>
          <w:rFonts w:ascii="Arial" w:eastAsia="Arial Unicode MS" w:hAnsi="Arial" w:cs="Arial"/>
          <w:color w:val="000000"/>
          <w:sz w:val="20"/>
          <w:szCs w:val="20"/>
          <w:lang w:eastAsia="pl-PL" w:bidi="pl-PL"/>
        </w:rPr>
        <w:t>Zmieniona wartość wynagrodzenia obowiązywać będzie od miesiąca następującego po miesiącu, w którym dana Strona wystąpiła z wnioskiem o waloryzację wynagrodzenia, o ile wnioskodawca wykaże, iż rzeczywiście doszło do zmiany cen materiałów lub kosztów mających wpływ na wysokość wynagrodzenia Wykonawcy.</w:t>
      </w:r>
    </w:p>
    <w:p w14:paraId="015EFA70" w14:textId="77777777" w:rsidR="001E078D" w:rsidRPr="001E078D" w:rsidRDefault="001E078D" w:rsidP="001E078D">
      <w:pPr>
        <w:widowControl w:val="0"/>
        <w:numPr>
          <w:ilvl w:val="0"/>
          <w:numId w:val="60"/>
        </w:numPr>
        <w:spacing w:after="0" w:line="276" w:lineRule="auto"/>
        <w:ind w:left="426"/>
        <w:contextualSpacing/>
        <w:jc w:val="both"/>
        <w:rPr>
          <w:rFonts w:ascii="Arial" w:eastAsia="Arial Unicode MS" w:hAnsi="Arial" w:cs="Arial"/>
          <w:color w:val="000000"/>
          <w:sz w:val="20"/>
          <w:szCs w:val="20"/>
          <w:lang w:eastAsia="pl-PL" w:bidi="pl-PL"/>
        </w:rPr>
      </w:pPr>
      <w:r w:rsidRPr="001E078D">
        <w:rPr>
          <w:rFonts w:ascii="Arial" w:eastAsia="Arial Unicode MS" w:hAnsi="Arial" w:cs="Arial"/>
          <w:color w:val="000000"/>
          <w:sz w:val="20"/>
          <w:szCs w:val="20"/>
          <w:lang w:eastAsia="pl-PL" w:bidi="pl-PL"/>
        </w:rPr>
        <w:t>Zmiana wynagrodzenia, o której mowa w ust. 1, ustalana będzie na podstawie ostatniego opublikowanego półrocznego wskaźnika cen towarów i usług konsumpcyjnych ogłoszonego w komunikacie Prezesa Głównego Urzędu Statystycznego, z zastrzeżeniem ust. 3 powyżej.</w:t>
      </w:r>
    </w:p>
    <w:p w14:paraId="33BA4792" w14:textId="0896B5E3" w:rsidR="001E078D" w:rsidRPr="001E078D" w:rsidRDefault="001E078D" w:rsidP="001E078D">
      <w:pPr>
        <w:widowControl w:val="0"/>
        <w:numPr>
          <w:ilvl w:val="0"/>
          <w:numId w:val="60"/>
        </w:numPr>
        <w:spacing w:after="0" w:line="276" w:lineRule="auto"/>
        <w:ind w:left="426"/>
        <w:contextualSpacing/>
        <w:jc w:val="both"/>
        <w:rPr>
          <w:rFonts w:ascii="Arial" w:eastAsia="Arial Unicode MS" w:hAnsi="Arial" w:cs="Arial"/>
          <w:color w:val="000000"/>
          <w:sz w:val="20"/>
          <w:szCs w:val="20"/>
          <w:lang w:eastAsia="pl-PL" w:bidi="pl-PL"/>
        </w:rPr>
      </w:pPr>
      <w:r w:rsidRPr="001E078D">
        <w:rPr>
          <w:rFonts w:ascii="Arial" w:eastAsia="Arial Unicode MS" w:hAnsi="Arial" w:cs="Arial"/>
          <w:color w:val="000000"/>
          <w:sz w:val="20"/>
          <w:szCs w:val="20"/>
          <w:lang w:eastAsia="pl-PL" w:bidi="pl-PL"/>
        </w:rPr>
        <w:lastRenderedPageBreak/>
        <w:t xml:space="preserve">Strona wnioskująca o zmianę wysokości wynagrodzenia zobowiązana jest przedstawić we wniosku, o którym mowa w ust. 3, w jaki sposób zmiana cen materiałów lub kosztów miała wpływ na koszt realizacji przedmiotu Umowy. Strona może wystąpić z wnioskiem, o którym mowa w ust. 3, nie częściej niż raz na </w:t>
      </w:r>
      <w:r w:rsidR="00FB32BE">
        <w:rPr>
          <w:rFonts w:ascii="Arial" w:eastAsia="Arial Unicode MS" w:hAnsi="Arial" w:cs="Arial"/>
          <w:color w:val="000000"/>
          <w:sz w:val="20"/>
          <w:szCs w:val="20"/>
          <w:lang w:eastAsia="pl-PL" w:bidi="pl-PL"/>
        </w:rPr>
        <w:t>12</w:t>
      </w:r>
      <w:r w:rsidRPr="001E078D">
        <w:rPr>
          <w:rFonts w:ascii="Arial" w:eastAsia="Arial Unicode MS" w:hAnsi="Arial" w:cs="Arial"/>
          <w:color w:val="000000"/>
          <w:sz w:val="20"/>
          <w:szCs w:val="20"/>
          <w:lang w:eastAsia="pl-PL" w:bidi="pl-PL"/>
        </w:rPr>
        <w:t xml:space="preserve"> miesięcy, nie wcześniej niż po upływie </w:t>
      </w:r>
      <w:r w:rsidR="00FB32BE">
        <w:rPr>
          <w:rFonts w:ascii="Arial" w:eastAsia="Arial Unicode MS" w:hAnsi="Arial" w:cs="Arial"/>
          <w:color w:val="000000"/>
          <w:sz w:val="20"/>
          <w:szCs w:val="20"/>
          <w:lang w:eastAsia="pl-PL" w:bidi="pl-PL"/>
        </w:rPr>
        <w:t>12</w:t>
      </w:r>
      <w:r w:rsidRPr="001E078D">
        <w:rPr>
          <w:rFonts w:ascii="Arial" w:eastAsia="Arial Unicode MS" w:hAnsi="Arial" w:cs="Arial"/>
          <w:color w:val="000000"/>
          <w:sz w:val="20"/>
          <w:szCs w:val="20"/>
          <w:lang w:eastAsia="pl-PL" w:bidi="pl-PL"/>
        </w:rPr>
        <w:t xml:space="preserve"> miesięcy od dnia podpisania Umowy.</w:t>
      </w:r>
    </w:p>
    <w:p w14:paraId="1ABE8F15" w14:textId="77777777" w:rsidR="00FB32BE" w:rsidRPr="000D3E22" w:rsidRDefault="001E078D" w:rsidP="00384C8D">
      <w:pPr>
        <w:widowControl w:val="0"/>
        <w:numPr>
          <w:ilvl w:val="0"/>
          <w:numId w:val="60"/>
        </w:numPr>
        <w:spacing w:before="240" w:after="0" w:line="276" w:lineRule="auto"/>
        <w:ind w:left="426"/>
        <w:jc w:val="both"/>
        <w:rPr>
          <w:rFonts w:ascii="Arial" w:hAnsi="Arial" w:cs="Arial"/>
          <w:b/>
          <w:color w:val="000000" w:themeColor="text1"/>
          <w:sz w:val="20"/>
          <w:szCs w:val="20"/>
        </w:rPr>
      </w:pPr>
      <w:r w:rsidRPr="00FB32BE">
        <w:rPr>
          <w:rFonts w:ascii="Arial" w:eastAsia="Arial Unicode MS" w:hAnsi="Arial" w:cs="Arial"/>
          <w:color w:val="000000"/>
          <w:sz w:val="20"/>
          <w:szCs w:val="20"/>
          <w:lang w:eastAsia="pl-PL" w:bidi="pl-PL"/>
        </w:rPr>
        <w:t>Łączna maksymalna wartość zmiany wynagrodzenia w trakcie obowiązywania Umowy nie może przekroczyć 12 % pierwotnej wartości Umowy.</w:t>
      </w:r>
    </w:p>
    <w:p w14:paraId="79E113A9" w14:textId="42CFCF6F" w:rsidR="001E078D" w:rsidRPr="00FB32BE" w:rsidRDefault="001E078D" w:rsidP="000D3E22">
      <w:pPr>
        <w:widowControl w:val="0"/>
        <w:numPr>
          <w:ilvl w:val="0"/>
          <w:numId w:val="60"/>
        </w:numPr>
        <w:spacing w:before="240" w:after="0" w:line="276" w:lineRule="auto"/>
        <w:ind w:left="426"/>
        <w:jc w:val="both"/>
        <w:rPr>
          <w:rFonts w:ascii="Arial" w:hAnsi="Arial" w:cs="Arial"/>
          <w:b/>
          <w:color w:val="000000" w:themeColor="text1"/>
          <w:sz w:val="20"/>
          <w:szCs w:val="20"/>
        </w:rPr>
      </w:pPr>
      <w:r w:rsidRPr="00FB32BE">
        <w:rPr>
          <w:rFonts w:ascii="Arial" w:eastAsia="Arial Unicode MS" w:hAnsi="Arial" w:cs="Arial"/>
          <w:color w:val="000000"/>
          <w:sz w:val="20"/>
          <w:szCs w:val="20"/>
          <w:lang w:eastAsia="pl-PL" w:bidi="pl-PL"/>
        </w:rPr>
        <w:t>Wykonawca, którego wynagrodzenie zostało zmienione na podstawie postanowień niniejszego paragrafu, zobowiązany jest do zmiany wynagrodzenia przysługującego podwykonawcy lub dalszego podwykonawcy, z którym zawarł umowę, w zakresie odpowiadającym zmianom cen materiałów lub kosztów dotyczących zobowiązania podwykonawcy. Wykonawca zobowiązany jest również poinformować pisemnie Zamawiającego o dokonanej zmianie wynagrodzenia podwykonawcy lub powodach braku dokonania takiej zmiany. Do zawiadomienia Wykonawca załączy oświadczenie podwykonawcy potwierdzające terminową zapłatę</w:t>
      </w:r>
      <w:r w:rsidRPr="00364F04">
        <w:rPr>
          <w:rFonts w:ascii="Arial" w:eastAsia="Arial Unicode MS" w:hAnsi="Arial" w:cs="Arial"/>
          <w:color w:val="000000"/>
          <w:sz w:val="20"/>
          <w:szCs w:val="20"/>
          <w:lang w:eastAsia="pl-PL" w:bidi="pl-PL"/>
        </w:rPr>
        <w:t xml:space="preserve"> z tytułu zmiany wysokości wynagrodzenia.</w:t>
      </w:r>
    </w:p>
    <w:p w14:paraId="42A33D24" w14:textId="77777777" w:rsidR="001E078D" w:rsidRDefault="001E078D" w:rsidP="00F4588C">
      <w:pPr>
        <w:spacing w:after="0" w:line="276" w:lineRule="auto"/>
        <w:jc w:val="center"/>
        <w:rPr>
          <w:rFonts w:ascii="Arial" w:hAnsi="Arial" w:cs="Arial"/>
          <w:b/>
          <w:bCs/>
          <w:caps/>
          <w:color w:val="000000" w:themeColor="text1"/>
          <w:sz w:val="20"/>
          <w:szCs w:val="20"/>
        </w:rPr>
      </w:pPr>
    </w:p>
    <w:p w14:paraId="7E527E63" w14:textId="621544E7" w:rsidR="001E078D" w:rsidRDefault="001E078D" w:rsidP="00F4588C">
      <w:pPr>
        <w:spacing w:after="0" w:line="276" w:lineRule="auto"/>
        <w:jc w:val="center"/>
        <w:rPr>
          <w:rFonts w:ascii="Arial" w:hAnsi="Arial" w:cs="Arial"/>
          <w:b/>
          <w:bCs/>
          <w:caps/>
          <w:color w:val="000000" w:themeColor="text1"/>
          <w:sz w:val="20"/>
          <w:szCs w:val="20"/>
        </w:rPr>
      </w:pPr>
      <w:r>
        <w:rPr>
          <w:rFonts w:ascii="Arial" w:hAnsi="Arial" w:cs="Arial"/>
          <w:b/>
          <w:bCs/>
          <w:caps/>
          <w:color w:val="000000" w:themeColor="text1"/>
          <w:sz w:val="20"/>
          <w:szCs w:val="20"/>
        </w:rPr>
        <w:t>§12</w:t>
      </w:r>
    </w:p>
    <w:p w14:paraId="51AA465B" w14:textId="0B6D61ED" w:rsidR="0051040A" w:rsidRPr="00B83D0C" w:rsidRDefault="5F2A5A7C" w:rsidP="00F4588C">
      <w:pPr>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Kary umowne</w:t>
      </w:r>
    </w:p>
    <w:p w14:paraId="32839B9C" w14:textId="06006460" w:rsidR="00C65DA6" w:rsidRPr="00B83D0C" w:rsidRDefault="5F2A5A7C" w:rsidP="00F4588C">
      <w:pPr>
        <w:pStyle w:val="Akapitzlist"/>
        <w:numPr>
          <w:ilvl w:val="1"/>
          <w:numId w:val="5"/>
        </w:numPr>
        <w:spacing w:after="0" w:line="276" w:lineRule="auto"/>
        <w:ind w:left="426" w:hanging="426"/>
        <w:contextualSpacing w:val="0"/>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przypadku odstąpienia od </w:t>
      </w:r>
      <w:r w:rsidR="00D55702" w:rsidRPr="00B83D0C">
        <w:rPr>
          <w:rFonts w:ascii="Arial" w:eastAsia="Times New Roman" w:hAnsi="Arial" w:cs="Arial"/>
          <w:color w:val="000000" w:themeColor="text1"/>
          <w:sz w:val="20"/>
          <w:szCs w:val="20"/>
        </w:rPr>
        <w:t>Umowy</w:t>
      </w:r>
      <w:r w:rsidRPr="00B83D0C">
        <w:rPr>
          <w:rFonts w:ascii="Arial" w:hAnsi="Arial" w:cs="Arial"/>
          <w:color w:val="000000" w:themeColor="text1"/>
          <w:sz w:val="20"/>
          <w:szCs w:val="20"/>
        </w:rPr>
        <w:t xml:space="preserve"> lub wypowiedzenia (rozwiązania </w:t>
      </w:r>
      <w:r w:rsidR="00D55702" w:rsidRPr="00B83D0C">
        <w:rPr>
          <w:rFonts w:ascii="Arial" w:eastAsia="Times New Roman" w:hAnsi="Arial" w:cs="Arial"/>
          <w:color w:val="000000" w:themeColor="text1"/>
          <w:sz w:val="20"/>
          <w:szCs w:val="20"/>
        </w:rPr>
        <w:t>Umowy</w:t>
      </w:r>
      <w:r w:rsidRPr="00B83D0C">
        <w:rPr>
          <w:rFonts w:ascii="Arial" w:hAnsi="Arial" w:cs="Arial"/>
          <w:color w:val="000000" w:themeColor="text1"/>
          <w:sz w:val="20"/>
          <w:szCs w:val="20"/>
        </w:rPr>
        <w:t>) przez Zamawiającego lub Wykonawcę z przyczyn leżących po stronie Wykonawcy, Wykonawca zostanie obci</w:t>
      </w:r>
      <w:r w:rsidR="00731F64" w:rsidRPr="00B83D0C">
        <w:rPr>
          <w:rFonts w:ascii="Arial" w:hAnsi="Arial" w:cs="Arial"/>
          <w:color w:val="000000" w:themeColor="text1"/>
          <w:sz w:val="20"/>
          <w:szCs w:val="20"/>
        </w:rPr>
        <w:t>ążony karą umowną w wysokości 1</w:t>
      </w:r>
      <w:r w:rsidR="00A377C1">
        <w:rPr>
          <w:rFonts w:ascii="Arial" w:hAnsi="Arial" w:cs="Arial"/>
          <w:color w:val="000000" w:themeColor="text1"/>
          <w:sz w:val="20"/>
          <w:szCs w:val="20"/>
        </w:rPr>
        <w:t>0</w:t>
      </w:r>
      <w:r w:rsidRPr="00B83D0C">
        <w:rPr>
          <w:rFonts w:ascii="Arial" w:hAnsi="Arial" w:cs="Arial"/>
          <w:color w:val="000000" w:themeColor="text1"/>
          <w:sz w:val="20"/>
          <w:szCs w:val="20"/>
        </w:rPr>
        <w:t xml:space="preserve">% </w:t>
      </w:r>
      <w:r w:rsidR="00330A1D" w:rsidRPr="00B83D0C">
        <w:rPr>
          <w:rFonts w:ascii="Arial" w:hAnsi="Arial" w:cs="Arial"/>
          <w:color w:val="000000" w:themeColor="text1"/>
          <w:sz w:val="20"/>
          <w:szCs w:val="20"/>
        </w:rPr>
        <w:t xml:space="preserve">maksymalnej </w:t>
      </w:r>
      <w:r w:rsidRPr="00B83D0C">
        <w:rPr>
          <w:rFonts w:ascii="Arial" w:hAnsi="Arial" w:cs="Arial"/>
          <w:color w:val="000000" w:themeColor="text1"/>
          <w:sz w:val="20"/>
          <w:szCs w:val="20"/>
        </w:rPr>
        <w:t>ceny netto ogółem wskazanej w</w:t>
      </w:r>
      <w:r w:rsidR="00C65DA6" w:rsidRPr="00B83D0C">
        <w:rPr>
          <w:rFonts w:ascii="Arial" w:eastAsia="Times New Roman" w:hAnsi="Arial" w:cs="Arial"/>
          <w:color w:val="000000" w:themeColor="text1"/>
          <w:sz w:val="20"/>
          <w:szCs w:val="20"/>
        </w:rPr>
        <w:t xml:space="preserve"> </w:t>
      </w:r>
      <w:r w:rsidR="00E03AB6" w:rsidRPr="00B83D0C">
        <w:rPr>
          <w:rFonts w:ascii="Arial" w:hAnsi="Arial" w:cs="Arial"/>
          <w:color w:val="000000" w:themeColor="text1"/>
          <w:sz w:val="20"/>
          <w:szCs w:val="20"/>
        </w:rPr>
        <w:t>§</w:t>
      </w:r>
      <w:r w:rsidR="008B73B2" w:rsidRPr="00B83D0C">
        <w:rPr>
          <w:rFonts w:ascii="Arial" w:hAnsi="Arial" w:cs="Arial"/>
          <w:color w:val="000000" w:themeColor="text1"/>
          <w:sz w:val="20"/>
          <w:szCs w:val="20"/>
        </w:rPr>
        <w:t xml:space="preserve"> </w:t>
      </w:r>
      <w:r w:rsidR="00580622" w:rsidRPr="00B83D0C">
        <w:rPr>
          <w:rFonts w:ascii="Arial" w:hAnsi="Arial" w:cs="Arial"/>
          <w:color w:val="000000" w:themeColor="text1"/>
          <w:sz w:val="20"/>
          <w:szCs w:val="20"/>
        </w:rPr>
        <w:t>10</w:t>
      </w:r>
      <w:r w:rsidRPr="00B83D0C">
        <w:rPr>
          <w:rFonts w:ascii="Arial" w:hAnsi="Arial" w:cs="Arial"/>
          <w:color w:val="000000" w:themeColor="text1"/>
          <w:sz w:val="20"/>
          <w:szCs w:val="20"/>
        </w:rPr>
        <w:t xml:space="preserve"> ust. </w:t>
      </w:r>
      <w:r w:rsidR="00C65DA6" w:rsidRPr="00B83D0C">
        <w:rPr>
          <w:rFonts w:ascii="Arial" w:eastAsia="Times New Roman" w:hAnsi="Arial" w:cs="Arial"/>
          <w:color w:val="000000" w:themeColor="text1"/>
          <w:sz w:val="20"/>
          <w:szCs w:val="20"/>
        </w:rPr>
        <w:t>1</w:t>
      </w:r>
      <w:r w:rsidRPr="00B83D0C">
        <w:rPr>
          <w:rFonts w:ascii="Arial" w:eastAsia="Times New Roman" w:hAnsi="Arial" w:cs="Arial"/>
          <w:color w:val="000000" w:themeColor="text1"/>
          <w:sz w:val="20"/>
          <w:szCs w:val="20"/>
        </w:rPr>
        <w:t xml:space="preserve"> </w:t>
      </w:r>
      <w:r w:rsidR="00C65DA6" w:rsidRPr="00B83D0C">
        <w:rPr>
          <w:rFonts w:ascii="Arial" w:eastAsia="Times New Roman" w:hAnsi="Arial" w:cs="Arial"/>
          <w:color w:val="000000" w:themeColor="text1"/>
          <w:sz w:val="20"/>
          <w:szCs w:val="20"/>
        </w:rPr>
        <w:t>U</w:t>
      </w:r>
      <w:r w:rsidRPr="00B83D0C">
        <w:rPr>
          <w:rFonts w:ascii="Arial" w:eastAsia="Times New Roman" w:hAnsi="Arial" w:cs="Arial"/>
          <w:color w:val="000000" w:themeColor="text1"/>
          <w:sz w:val="20"/>
          <w:szCs w:val="20"/>
        </w:rPr>
        <w:t>mowy.</w:t>
      </w:r>
    </w:p>
    <w:p w14:paraId="05B006E4" w14:textId="2C1E7E25" w:rsidR="00E62F83" w:rsidRPr="00B83D0C" w:rsidRDefault="00E62F83" w:rsidP="00A40D61">
      <w:pPr>
        <w:pStyle w:val="Akapitzlist"/>
        <w:numPr>
          <w:ilvl w:val="1"/>
          <w:numId w:val="5"/>
        </w:numPr>
        <w:spacing w:after="0" w:line="276" w:lineRule="auto"/>
        <w:ind w:left="426" w:hanging="426"/>
        <w:contextualSpacing w:val="0"/>
        <w:jc w:val="both"/>
        <w:rPr>
          <w:rFonts w:ascii="Arial" w:hAnsi="Arial" w:cs="Arial"/>
          <w:color w:val="000000" w:themeColor="text1"/>
          <w:sz w:val="20"/>
          <w:szCs w:val="20"/>
        </w:rPr>
      </w:pPr>
      <w:r w:rsidRPr="00B83D0C">
        <w:rPr>
          <w:rFonts w:ascii="Arial" w:hAnsi="Arial" w:cs="Arial"/>
          <w:color w:val="000000" w:themeColor="text1"/>
          <w:sz w:val="20"/>
          <w:szCs w:val="20"/>
        </w:rPr>
        <w:t>Zamawiający ma prawo do odstąpienia od umowy w całości lub w części  i zażądania od Wykonawcy kary umownej, o której mowa w ust. 1</w:t>
      </w:r>
      <w:r w:rsidR="008B73B2" w:rsidRPr="00B83D0C">
        <w:rPr>
          <w:rFonts w:ascii="Arial" w:hAnsi="Arial" w:cs="Arial"/>
          <w:color w:val="000000" w:themeColor="text1"/>
          <w:sz w:val="20"/>
          <w:szCs w:val="20"/>
        </w:rPr>
        <w:t>,</w:t>
      </w:r>
      <w:r w:rsidRPr="00B83D0C">
        <w:rPr>
          <w:rFonts w:ascii="Arial" w:hAnsi="Arial" w:cs="Arial"/>
          <w:color w:val="000000" w:themeColor="text1"/>
          <w:sz w:val="20"/>
          <w:szCs w:val="20"/>
        </w:rPr>
        <w:t xml:space="preserve"> w przypadku:</w:t>
      </w:r>
    </w:p>
    <w:p w14:paraId="4D051871" w14:textId="5B3CEF37" w:rsidR="00E62F83" w:rsidRPr="00B83D0C" w:rsidRDefault="00E62F83" w:rsidP="00B83D0C">
      <w:pPr>
        <w:pStyle w:val="Akapitzlist"/>
        <w:numPr>
          <w:ilvl w:val="1"/>
          <w:numId w:val="11"/>
        </w:numPr>
        <w:spacing w:line="276" w:lineRule="auto"/>
        <w:ind w:left="1134"/>
        <w:jc w:val="both"/>
        <w:rPr>
          <w:rFonts w:ascii="Arial" w:hAnsi="Arial" w:cs="Arial"/>
          <w:color w:val="000000" w:themeColor="text1"/>
          <w:sz w:val="20"/>
          <w:szCs w:val="20"/>
        </w:rPr>
      </w:pPr>
      <w:r w:rsidRPr="00B83D0C">
        <w:rPr>
          <w:rFonts w:ascii="Arial" w:hAnsi="Arial" w:cs="Arial"/>
          <w:color w:val="000000" w:themeColor="text1"/>
          <w:sz w:val="20"/>
          <w:szCs w:val="20"/>
        </w:rPr>
        <w:t>braku realizacji przez Wykonawcę dostawy w terminie wskazanym w Umowie;</w:t>
      </w:r>
    </w:p>
    <w:p w14:paraId="5787890E" w14:textId="28DA1029" w:rsidR="00E62F83" w:rsidRPr="00B83D0C" w:rsidRDefault="00E62F83" w:rsidP="00B83D0C">
      <w:pPr>
        <w:pStyle w:val="Akapitzlist"/>
        <w:numPr>
          <w:ilvl w:val="1"/>
          <w:numId w:val="11"/>
        </w:numPr>
        <w:spacing w:line="276" w:lineRule="auto"/>
        <w:ind w:left="1134"/>
        <w:jc w:val="both"/>
        <w:rPr>
          <w:rFonts w:ascii="Arial" w:hAnsi="Arial" w:cs="Arial"/>
          <w:color w:val="000000" w:themeColor="text1"/>
          <w:sz w:val="20"/>
          <w:szCs w:val="20"/>
        </w:rPr>
      </w:pPr>
      <w:r w:rsidRPr="00B83D0C">
        <w:rPr>
          <w:rFonts w:ascii="Arial" w:hAnsi="Arial" w:cs="Arial"/>
          <w:color w:val="000000" w:themeColor="text1"/>
          <w:sz w:val="20"/>
          <w:szCs w:val="20"/>
        </w:rPr>
        <w:t>realizacji dostawy w sposób niezgodny z zawartą Umową</w:t>
      </w:r>
      <w:r w:rsidR="008B73B2" w:rsidRPr="00B83D0C">
        <w:rPr>
          <w:rFonts w:ascii="Arial" w:hAnsi="Arial" w:cs="Arial"/>
          <w:color w:val="000000" w:themeColor="text1"/>
          <w:sz w:val="20"/>
          <w:szCs w:val="20"/>
        </w:rPr>
        <w:t>;</w:t>
      </w:r>
    </w:p>
    <w:p w14:paraId="454765DD" w14:textId="3BCA23AA" w:rsidR="00E62F83" w:rsidRPr="00B83D0C" w:rsidRDefault="00E62F83" w:rsidP="00B83D0C">
      <w:pPr>
        <w:pStyle w:val="Akapitzlist"/>
        <w:numPr>
          <w:ilvl w:val="1"/>
          <w:numId w:val="11"/>
        </w:numPr>
        <w:spacing w:line="276" w:lineRule="auto"/>
        <w:ind w:left="1134"/>
        <w:jc w:val="both"/>
        <w:rPr>
          <w:rFonts w:ascii="Arial" w:hAnsi="Arial" w:cs="Arial"/>
          <w:color w:val="000000" w:themeColor="text1"/>
          <w:sz w:val="20"/>
          <w:szCs w:val="20"/>
        </w:rPr>
      </w:pPr>
      <w:r w:rsidRPr="00B83D0C">
        <w:rPr>
          <w:rFonts w:ascii="Arial" w:hAnsi="Arial" w:cs="Arial"/>
          <w:color w:val="000000" w:themeColor="text1"/>
          <w:sz w:val="20"/>
          <w:szCs w:val="20"/>
        </w:rPr>
        <w:t xml:space="preserve">braku zgodności dostarczonego przedmiotu </w:t>
      </w:r>
      <w:r w:rsidR="00596BE0" w:rsidRPr="00B83D0C">
        <w:rPr>
          <w:rFonts w:ascii="Arial" w:hAnsi="Arial" w:cs="Arial"/>
          <w:color w:val="000000" w:themeColor="text1"/>
          <w:sz w:val="20"/>
          <w:szCs w:val="20"/>
        </w:rPr>
        <w:t>U</w:t>
      </w:r>
      <w:r w:rsidRPr="00B83D0C">
        <w:rPr>
          <w:rFonts w:ascii="Arial" w:hAnsi="Arial" w:cs="Arial"/>
          <w:color w:val="000000" w:themeColor="text1"/>
          <w:sz w:val="20"/>
          <w:szCs w:val="20"/>
        </w:rPr>
        <w:t xml:space="preserve">mowy z wymaganiami zawartymi </w:t>
      </w:r>
      <w:r w:rsidRPr="00B83D0C">
        <w:rPr>
          <w:rFonts w:ascii="Arial" w:hAnsi="Arial" w:cs="Arial"/>
          <w:color w:val="000000" w:themeColor="text1"/>
          <w:sz w:val="20"/>
          <w:szCs w:val="20"/>
        </w:rPr>
        <w:br/>
        <w:t xml:space="preserve">w </w:t>
      </w:r>
      <w:r w:rsidR="008B73B2" w:rsidRPr="00B83D0C">
        <w:rPr>
          <w:rFonts w:ascii="Arial" w:hAnsi="Arial" w:cs="Arial"/>
          <w:color w:val="000000" w:themeColor="text1"/>
          <w:sz w:val="20"/>
          <w:szCs w:val="20"/>
        </w:rPr>
        <w:t>U</w:t>
      </w:r>
      <w:r w:rsidRPr="00B83D0C">
        <w:rPr>
          <w:rFonts w:ascii="Arial" w:hAnsi="Arial" w:cs="Arial"/>
          <w:color w:val="000000" w:themeColor="text1"/>
          <w:sz w:val="20"/>
          <w:szCs w:val="20"/>
        </w:rPr>
        <w:t>mowie</w:t>
      </w:r>
      <w:r w:rsidR="008B73B2" w:rsidRPr="00B83D0C">
        <w:rPr>
          <w:rFonts w:ascii="Arial" w:hAnsi="Arial" w:cs="Arial"/>
          <w:color w:val="000000" w:themeColor="text1"/>
          <w:sz w:val="20"/>
          <w:szCs w:val="20"/>
        </w:rPr>
        <w:t>;</w:t>
      </w:r>
    </w:p>
    <w:p w14:paraId="5EDC53AD" w14:textId="14C23FA8" w:rsidR="00C65DA6" w:rsidRPr="00B83D0C" w:rsidRDefault="5F2A5A7C" w:rsidP="00B83D0C">
      <w:pPr>
        <w:pStyle w:val="Akapitzlist"/>
        <w:numPr>
          <w:ilvl w:val="1"/>
          <w:numId w:val="5"/>
        </w:numPr>
        <w:spacing w:after="0" w:line="276" w:lineRule="auto"/>
        <w:ind w:left="426" w:hanging="426"/>
        <w:contextualSpacing w:val="0"/>
        <w:jc w:val="both"/>
        <w:rPr>
          <w:rFonts w:ascii="Arial" w:eastAsia="Calibri" w:hAnsi="Arial" w:cs="Arial"/>
          <w:color w:val="000000" w:themeColor="text1"/>
          <w:sz w:val="20"/>
          <w:szCs w:val="20"/>
        </w:rPr>
      </w:pPr>
      <w:r w:rsidRPr="00B83D0C">
        <w:rPr>
          <w:rFonts w:ascii="Arial" w:hAnsi="Arial" w:cs="Arial"/>
          <w:color w:val="000000" w:themeColor="text1"/>
          <w:sz w:val="20"/>
          <w:szCs w:val="20"/>
        </w:rPr>
        <w:t xml:space="preserve">W przypadku niedotrzymania terminu realizacji </w:t>
      </w:r>
      <w:r w:rsidR="00F34E2C">
        <w:rPr>
          <w:rFonts w:ascii="Arial" w:hAnsi="Arial" w:cs="Arial"/>
          <w:color w:val="000000" w:themeColor="text1"/>
          <w:sz w:val="20"/>
          <w:szCs w:val="20"/>
        </w:rPr>
        <w:t>usługi wskazanego w § 6 ust. 1</w:t>
      </w:r>
      <w:r w:rsidRPr="00B83D0C">
        <w:rPr>
          <w:rFonts w:ascii="Arial" w:hAnsi="Arial" w:cs="Arial"/>
          <w:color w:val="000000" w:themeColor="text1"/>
          <w:sz w:val="20"/>
          <w:szCs w:val="20"/>
        </w:rPr>
        <w:t xml:space="preserve"> Wykonawca zostanie obciążony karą umowną w wysokości </w:t>
      </w:r>
      <w:r w:rsidR="00C05083" w:rsidRPr="00B83D0C">
        <w:rPr>
          <w:rFonts w:ascii="Arial" w:hAnsi="Arial" w:cs="Arial"/>
          <w:color w:val="000000" w:themeColor="text1"/>
          <w:sz w:val="20"/>
          <w:szCs w:val="20"/>
        </w:rPr>
        <w:t>1</w:t>
      </w:r>
      <w:r w:rsidR="00C65DA6" w:rsidRPr="00B83D0C">
        <w:rPr>
          <w:rFonts w:ascii="Arial" w:hAnsi="Arial" w:cs="Arial"/>
          <w:color w:val="000000" w:themeColor="text1"/>
          <w:sz w:val="20"/>
          <w:szCs w:val="20"/>
        </w:rPr>
        <w:t>0</w:t>
      </w:r>
      <w:r w:rsidR="00330A1D" w:rsidRPr="00B83D0C">
        <w:rPr>
          <w:rFonts w:ascii="Arial" w:hAnsi="Arial" w:cs="Arial"/>
          <w:color w:val="000000" w:themeColor="text1"/>
          <w:sz w:val="20"/>
          <w:szCs w:val="20"/>
        </w:rPr>
        <w:t>0</w:t>
      </w:r>
      <w:r w:rsidR="00C65DA6" w:rsidRPr="00B83D0C">
        <w:rPr>
          <w:rFonts w:ascii="Arial" w:hAnsi="Arial" w:cs="Arial"/>
          <w:color w:val="000000" w:themeColor="text1"/>
          <w:sz w:val="20"/>
          <w:szCs w:val="20"/>
        </w:rPr>
        <w:t>0,00</w:t>
      </w:r>
      <w:r w:rsidRPr="00B83D0C">
        <w:rPr>
          <w:rFonts w:ascii="Arial" w:hAnsi="Arial" w:cs="Arial"/>
          <w:color w:val="000000" w:themeColor="text1"/>
          <w:sz w:val="20"/>
          <w:szCs w:val="20"/>
        </w:rPr>
        <w:t xml:space="preserve"> </w:t>
      </w:r>
      <w:r w:rsidR="00C65DA6" w:rsidRPr="00B83D0C">
        <w:rPr>
          <w:rFonts w:ascii="Arial" w:eastAsia="Calibri" w:hAnsi="Arial" w:cs="Arial"/>
          <w:color w:val="000000" w:themeColor="text1"/>
          <w:sz w:val="20"/>
          <w:szCs w:val="20"/>
        </w:rPr>
        <w:t>zł</w:t>
      </w:r>
      <w:r w:rsidRPr="00B83D0C">
        <w:rPr>
          <w:rFonts w:ascii="Arial" w:hAnsi="Arial" w:cs="Arial"/>
          <w:color w:val="000000" w:themeColor="text1"/>
          <w:sz w:val="20"/>
          <w:szCs w:val="20"/>
        </w:rPr>
        <w:t xml:space="preserve"> </w:t>
      </w:r>
      <w:r w:rsidR="00C65DA6" w:rsidRPr="004425E6">
        <w:rPr>
          <w:rFonts w:ascii="Arial" w:eastAsia="Calibri" w:hAnsi="Arial" w:cs="Arial"/>
          <w:color w:val="000000" w:themeColor="text1"/>
          <w:sz w:val="20"/>
          <w:szCs w:val="20"/>
        </w:rPr>
        <w:t>(słownie:</w:t>
      </w:r>
      <w:r w:rsidR="00A377C1" w:rsidRPr="004425E6">
        <w:rPr>
          <w:rFonts w:ascii="Arial" w:eastAsia="Calibri" w:hAnsi="Arial" w:cs="Arial"/>
          <w:color w:val="000000" w:themeColor="text1"/>
          <w:sz w:val="20"/>
          <w:szCs w:val="20"/>
        </w:rPr>
        <w:t xml:space="preserve"> jeden</w:t>
      </w:r>
      <w:r w:rsidR="00C65DA6" w:rsidRPr="004425E6">
        <w:rPr>
          <w:rFonts w:ascii="Arial" w:eastAsia="Calibri" w:hAnsi="Arial" w:cs="Arial"/>
          <w:color w:val="000000" w:themeColor="text1"/>
          <w:sz w:val="20"/>
          <w:szCs w:val="20"/>
        </w:rPr>
        <w:t xml:space="preserve"> </w:t>
      </w:r>
      <w:r w:rsidR="00330A1D" w:rsidRPr="004425E6">
        <w:rPr>
          <w:rFonts w:ascii="Arial" w:eastAsia="Calibri" w:hAnsi="Arial" w:cs="Arial"/>
          <w:color w:val="000000" w:themeColor="text1"/>
          <w:sz w:val="20"/>
          <w:szCs w:val="20"/>
        </w:rPr>
        <w:t>tysiąc</w:t>
      </w:r>
      <w:r w:rsidR="00C65DA6" w:rsidRPr="004425E6">
        <w:rPr>
          <w:rFonts w:ascii="Arial" w:eastAsia="Calibri" w:hAnsi="Arial" w:cs="Arial"/>
          <w:color w:val="000000" w:themeColor="text1"/>
          <w:sz w:val="20"/>
          <w:szCs w:val="20"/>
        </w:rPr>
        <w:t xml:space="preserve"> złotych</w:t>
      </w:r>
      <w:r w:rsidR="00740ADF" w:rsidRPr="004425E6">
        <w:rPr>
          <w:rFonts w:ascii="Arial" w:eastAsia="Calibri" w:hAnsi="Arial" w:cs="Arial"/>
          <w:color w:val="000000" w:themeColor="text1"/>
          <w:sz w:val="20"/>
          <w:szCs w:val="20"/>
        </w:rPr>
        <w:t xml:space="preserve"> 00/100 groszy</w:t>
      </w:r>
      <w:r w:rsidR="00C65DA6" w:rsidRPr="004425E6">
        <w:rPr>
          <w:rFonts w:ascii="Arial" w:eastAsia="Calibri" w:hAnsi="Arial" w:cs="Arial"/>
          <w:color w:val="000000" w:themeColor="text1"/>
          <w:sz w:val="20"/>
          <w:szCs w:val="20"/>
        </w:rPr>
        <w:t>)</w:t>
      </w:r>
      <w:r w:rsidR="00C65DA6" w:rsidRPr="00B83D0C">
        <w:rPr>
          <w:rFonts w:ascii="Arial" w:eastAsia="Calibri" w:hAnsi="Arial" w:cs="Arial"/>
          <w:i/>
          <w:color w:val="000000" w:themeColor="text1"/>
          <w:sz w:val="20"/>
          <w:szCs w:val="20"/>
        </w:rPr>
        <w:t>,</w:t>
      </w:r>
      <w:r w:rsidR="00C65DA6" w:rsidRPr="00B83D0C">
        <w:rPr>
          <w:rFonts w:ascii="Arial" w:eastAsia="Calibri" w:hAnsi="Arial" w:cs="Arial"/>
          <w:color w:val="000000" w:themeColor="text1"/>
          <w:sz w:val="20"/>
          <w:szCs w:val="20"/>
        </w:rPr>
        <w:t xml:space="preserve"> </w:t>
      </w:r>
      <w:r w:rsidRPr="00B83D0C">
        <w:rPr>
          <w:rFonts w:ascii="Arial" w:hAnsi="Arial" w:cs="Arial"/>
          <w:color w:val="000000" w:themeColor="text1"/>
          <w:sz w:val="20"/>
          <w:szCs w:val="20"/>
        </w:rPr>
        <w:t xml:space="preserve">za każdy dzień </w:t>
      </w:r>
      <w:r w:rsidR="00F67965" w:rsidRPr="00B83D0C">
        <w:rPr>
          <w:rFonts w:ascii="Arial" w:hAnsi="Arial" w:cs="Arial"/>
          <w:color w:val="000000" w:themeColor="text1"/>
          <w:sz w:val="20"/>
          <w:szCs w:val="20"/>
        </w:rPr>
        <w:t>zwłoki</w:t>
      </w:r>
      <w:r w:rsidR="00C65DA6" w:rsidRPr="00B83D0C">
        <w:rPr>
          <w:rFonts w:ascii="Arial" w:hAnsi="Arial" w:cs="Arial"/>
          <w:color w:val="000000" w:themeColor="text1"/>
          <w:sz w:val="20"/>
          <w:szCs w:val="20"/>
        </w:rPr>
        <w:t>.</w:t>
      </w:r>
      <w:r w:rsidR="00C65DA6" w:rsidRPr="00B83D0C">
        <w:rPr>
          <w:rFonts w:ascii="Arial" w:eastAsia="Calibri" w:hAnsi="Arial" w:cs="Arial"/>
          <w:color w:val="000000" w:themeColor="text1"/>
          <w:sz w:val="20"/>
          <w:szCs w:val="20"/>
        </w:rPr>
        <w:t xml:space="preserve"> </w:t>
      </w:r>
    </w:p>
    <w:p w14:paraId="5FCDFABA" w14:textId="18379CF8" w:rsidR="00C65DA6" w:rsidRPr="00B83D0C" w:rsidRDefault="74B88678" w:rsidP="00B83D0C">
      <w:pPr>
        <w:pStyle w:val="Akapitzlist"/>
        <w:numPr>
          <w:ilvl w:val="1"/>
          <w:numId w:val="5"/>
        </w:numPr>
        <w:spacing w:after="0" w:line="276" w:lineRule="auto"/>
        <w:ind w:left="426" w:hanging="426"/>
        <w:contextualSpacing w:val="0"/>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przypadku niedotrzymania terminu spełnienia przez Wykonawcę świadczenia wynikającego </w:t>
      </w:r>
      <w:r w:rsidR="00E03AB6" w:rsidRPr="00B83D0C">
        <w:rPr>
          <w:rFonts w:ascii="Arial" w:hAnsi="Arial" w:cs="Arial"/>
          <w:color w:val="000000" w:themeColor="text1"/>
          <w:sz w:val="20"/>
          <w:szCs w:val="20"/>
        </w:rPr>
        <w:br/>
      </w:r>
      <w:r w:rsidRPr="00B83D0C">
        <w:rPr>
          <w:rFonts w:ascii="Arial" w:hAnsi="Arial" w:cs="Arial"/>
          <w:color w:val="000000" w:themeColor="text1"/>
          <w:sz w:val="20"/>
          <w:szCs w:val="20"/>
        </w:rPr>
        <w:t xml:space="preserve">z gwarancji na przedmiot </w:t>
      </w:r>
      <w:r w:rsidR="00D55702" w:rsidRPr="00B83D0C">
        <w:rPr>
          <w:rFonts w:ascii="Arial" w:eastAsia="Calibri" w:hAnsi="Arial" w:cs="Arial"/>
          <w:color w:val="000000" w:themeColor="text1"/>
          <w:sz w:val="20"/>
          <w:szCs w:val="20"/>
        </w:rPr>
        <w:t>Umowy</w:t>
      </w:r>
      <w:r w:rsidR="00756D16" w:rsidRPr="00B83D0C">
        <w:rPr>
          <w:rFonts w:ascii="Arial" w:eastAsia="Calibri" w:hAnsi="Arial" w:cs="Arial"/>
          <w:color w:val="000000" w:themeColor="text1"/>
          <w:sz w:val="20"/>
          <w:szCs w:val="20"/>
        </w:rPr>
        <w:t>, o którym mowa w §</w:t>
      </w:r>
      <w:r w:rsidR="002139E7" w:rsidRPr="00B83D0C">
        <w:rPr>
          <w:rFonts w:ascii="Arial" w:eastAsia="Calibri" w:hAnsi="Arial" w:cs="Arial"/>
          <w:color w:val="000000" w:themeColor="text1"/>
          <w:sz w:val="20"/>
          <w:szCs w:val="20"/>
        </w:rPr>
        <w:t>9</w:t>
      </w:r>
      <w:r w:rsidR="00756D16" w:rsidRPr="00B83D0C">
        <w:rPr>
          <w:rFonts w:ascii="Arial" w:eastAsia="Calibri" w:hAnsi="Arial" w:cs="Arial"/>
          <w:color w:val="000000" w:themeColor="text1"/>
          <w:sz w:val="20"/>
          <w:szCs w:val="20"/>
        </w:rPr>
        <w:t xml:space="preserve"> ust. </w:t>
      </w:r>
      <w:r w:rsidR="002139E7" w:rsidRPr="00B83D0C">
        <w:rPr>
          <w:rFonts w:ascii="Arial" w:eastAsia="Calibri" w:hAnsi="Arial" w:cs="Arial"/>
          <w:color w:val="000000" w:themeColor="text1"/>
          <w:sz w:val="20"/>
          <w:szCs w:val="20"/>
        </w:rPr>
        <w:t>6</w:t>
      </w:r>
      <w:r w:rsidR="00756D16" w:rsidRPr="00B83D0C">
        <w:rPr>
          <w:rFonts w:ascii="Arial" w:hAnsi="Arial" w:cs="Arial"/>
          <w:color w:val="000000" w:themeColor="text1"/>
          <w:sz w:val="20"/>
          <w:szCs w:val="20"/>
        </w:rPr>
        <w:t xml:space="preserve"> </w:t>
      </w:r>
      <w:r w:rsidRPr="00B83D0C">
        <w:rPr>
          <w:rFonts w:ascii="Arial" w:hAnsi="Arial" w:cs="Arial"/>
          <w:color w:val="000000" w:themeColor="text1"/>
          <w:sz w:val="20"/>
          <w:szCs w:val="20"/>
        </w:rPr>
        <w:t>Wykonawca zostanie obc</w:t>
      </w:r>
      <w:r w:rsidR="00330A1D" w:rsidRPr="00B83D0C">
        <w:rPr>
          <w:rFonts w:ascii="Arial" w:hAnsi="Arial" w:cs="Arial"/>
          <w:color w:val="000000" w:themeColor="text1"/>
          <w:sz w:val="20"/>
          <w:szCs w:val="20"/>
        </w:rPr>
        <w:t>iążony karą umowną w wysokości 5</w:t>
      </w:r>
      <w:r w:rsidRPr="00B83D0C">
        <w:rPr>
          <w:rFonts w:ascii="Arial" w:hAnsi="Arial" w:cs="Arial"/>
          <w:color w:val="000000" w:themeColor="text1"/>
          <w:sz w:val="20"/>
          <w:szCs w:val="20"/>
        </w:rPr>
        <w:t xml:space="preserve">00,00 zł </w:t>
      </w:r>
      <w:r w:rsidR="00C65DA6" w:rsidRPr="00B83D0C">
        <w:rPr>
          <w:rFonts w:ascii="Arial" w:eastAsia="Calibri" w:hAnsi="Arial" w:cs="Arial"/>
          <w:i/>
          <w:color w:val="000000" w:themeColor="text1"/>
          <w:sz w:val="20"/>
          <w:szCs w:val="20"/>
        </w:rPr>
        <w:t xml:space="preserve">(słownie: </w:t>
      </w:r>
      <w:r w:rsidR="00330A1D" w:rsidRPr="00B83D0C">
        <w:rPr>
          <w:rFonts w:ascii="Arial" w:eastAsia="Calibri" w:hAnsi="Arial" w:cs="Arial"/>
          <w:i/>
          <w:color w:val="000000" w:themeColor="text1"/>
          <w:sz w:val="20"/>
          <w:szCs w:val="20"/>
        </w:rPr>
        <w:t>pięćset</w:t>
      </w:r>
      <w:r w:rsidR="00C65DA6" w:rsidRPr="00B83D0C">
        <w:rPr>
          <w:rFonts w:ascii="Arial" w:eastAsia="Calibri" w:hAnsi="Arial" w:cs="Arial"/>
          <w:i/>
          <w:color w:val="000000" w:themeColor="text1"/>
          <w:sz w:val="20"/>
          <w:szCs w:val="20"/>
        </w:rPr>
        <w:t xml:space="preserve"> złotych</w:t>
      </w:r>
      <w:r w:rsidR="00740ADF" w:rsidRPr="00B83D0C">
        <w:rPr>
          <w:rFonts w:ascii="Arial" w:eastAsia="Calibri" w:hAnsi="Arial" w:cs="Arial"/>
          <w:i/>
          <w:color w:val="000000" w:themeColor="text1"/>
          <w:sz w:val="20"/>
          <w:szCs w:val="20"/>
        </w:rPr>
        <w:t xml:space="preserve"> 00/100 groszy</w:t>
      </w:r>
      <w:r w:rsidR="00C65DA6" w:rsidRPr="00B83D0C">
        <w:rPr>
          <w:rFonts w:ascii="Arial" w:eastAsia="Calibri" w:hAnsi="Arial" w:cs="Arial"/>
          <w:i/>
          <w:color w:val="000000" w:themeColor="text1"/>
          <w:sz w:val="20"/>
          <w:szCs w:val="20"/>
        </w:rPr>
        <w:t>),</w:t>
      </w:r>
      <w:r w:rsidR="00C65DA6" w:rsidRPr="00B83D0C">
        <w:rPr>
          <w:rFonts w:ascii="Arial" w:eastAsia="Calibri" w:hAnsi="Arial" w:cs="Arial"/>
          <w:color w:val="000000" w:themeColor="text1"/>
          <w:sz w:val="20"/>
          <w:szCs w:val="20"/>
        </w:rPr>
        <w:t xml:space="preserve"> </w:t>
      </w:r>
      <w:r w:rsidRPr="00B83D0C">
        <w:rPr>
          <w:rFonts w:ascii="Arial" w:hAnsi="Arial" w:cs="Arial"/>
          <w:color w:val="000000" w:themeColor="text1"/>
          <w:sz w:val="20"/>
          <w:szCs w:val="20"/>
        </w:rPr>
        <w:t xml:space="preserve">za każdy dzień </w:t>
      </w:r>
      <w:r w:rsidR="00406A99" w:rsidRPr="00B83D0C">
        <w:rPr>
          <w:rFonts w:ascii="Arial" w:eastAsia="Calibri" w:hAnsi="Arial" w:cs="Arial"/>
          <w:color w:val="000000" w:themeColor="text1"/>
          <w:sz w:val="20"/>
          <w:szCs w:val="20"/>
        </w:rPr>
        <w:t>zwłoki</w:t>
      </w:r>
      <w:r w:rsidR="00B5049F" w:rsidRPr="00B83D0C">
        <w:rPr>
          <w:rFonts w:ascii="Arial" w:hAnsi="Arial" w:cs="Arial"/>
          <w:color w:val="000000" w:themeColor="text1"/>
          <w:sz w:val="20"/>
          <w:szCs w:val="20"/>
        </w:rPr>
        <w:t>.</w:t>
      </w:r>
    </w:p>
    <w:p w14:paraId="7E43FF4E" w14:textId="5FDE4890" w:rsidR="00756D16" w:rsidRPr="00B83D0C" w:rsidRDefault="00756D16" w:rsidP="00B83D0C">
      <w:pPr>
        <w:pStyle w:val="Akapitzlist"/>
        <w:numPr>
          <w:ilvl w:val="1"/>
          <w:numId w:val="5"/>
        </w:numPr>
        <w:spacing w:line="276" w:lineRule="auto"/>
        <w:ind w:left="426"/>
        <w:jc w:val="both"/>
        <w:rPr>
          <w:rFonts w:ascii="Arial" w:hAnsi="Arial" w:cs="Arial"/>
          <w:sz w:val="20"/>
          <w:szCs w:val="20"/>
        </w:rPr>
      </w:pPr>
      <w:r w:rsidRPr="00B83D0C">
        <w:rPr>
          <w:rFonts w:ascii="Arial" w:hAnsi="Arial" w:cs="Arial"/>
          <w:sz w:val="20"/>
          <w:szCs w:val="20"/>
        </w:rPr>
        <w:t xml:space="preserve">W przypadku zwłoki w usunięciu wad przedmiotu Umowy w terminie wskazanym w § </w:t>
      </w:r>
      <w:r w:rsidR="00580622" w:rsidRPr="00B83D0C">
        <w:rPr>
          <w:rFonts w:ascii="Arial" w:hAnsi="Arial" w:cs="Arial"/>
          <w:sz w:val="20"/>
          <w:szCs w:val="20"/>
        </w:rPr>
        <w:t>5</w:t>
      </w:r>
      <w:r w:rsidRPr="00B83D0C">
        <w:rPr>
          <w:rFonts w:ascii="Arial" w:hAnsi="Arial" w:cs="Arial"/>
          <w:sz w:val="20"/>
          <w:szCs w:val="20"/>
        </w:rPr>
        <w:t xml:space="preserve"> ust. 5 pkt a), w wysokości 500 zł (słownie: pięciuset złotych 00/100) za każdy dzień zwłoki</w:t>
      </w:r>
      <w:r w:rsidR="00A40D61">
        <w:rPr>
          <w:rFonts w:ascii="Arial" w:hAnsi="Arial" w:cs="Arial"/>
          <w:sz w:val="20"/>
          <w:szCs w:val="20"/>
        </w:rPr>
        <w:t>.</w:t>
      </w:r>
    </w:p>
    <w:p w14:paraId="72A86CA9" w14:textId="7B10BD49" w:rsidR="00756D16" w:rsidRDefault="00756D16" w:rsidP="00B83D0C">
      <w:pPr>
        <w:pStyle w:val="Akapitzlist"/>
        <w:numPr>
          <w:ilvl w:val="1"/>
          <w:numId w:val="5"/>
        </w:numPr>
        <w:spacing w:line="276" w:lineRule="auto"/>
        <w:ind w:left="426"/>
        <w:jc w:val="both"/>
        <w:rPr>
          <w:rFonts w:ascii="Arial" w:hAnsi="Arial" w:cs="Arial"/>
          <w:sz w:val="20"/>
          <w:szCs w:val="20"/>
        </w:rPr>
      </w:pPr>
      <w:r w:rsidRPr="00B83D0C">
        <w:rPr>
          <w:rFonts w:ascii="Arial" w:hAnsi="Arial" w:cs="Arial"/>
          <w:sz w:val="20"/>
          <w:szCs w:val="20"/>
        </w:rPr>
        <w:t xml:space="preserve">W przypadku zwłoki w dostawie przedmiotu Umowy wolnego od wad w terminie wskazanym w § </w:t>
      </w:r>
      <w:r w:rsidR="00580622" w:rsidRPr="00B83D0C">
        <w:rPr>
          <w:rFonts w:ascii="Arial" w:hAnsi="Arial" w:cs="Arial"/>
          <w:sz w:val="20"/>
          <w:szCs w:val="20"/>
        </w:rPr>
        <w:t>5</w:t>
      </w:r>
      <w:r w:rsidRPr="00B83D0C">
        <w:rPr>
          <w:rFonts w:ascii="Arial" w:hAnsi="Arial" w:cs="Arial"/>
          <w:sz w:val="20"/>
          <w:szCs w:val="20"/>
        </w:rPr>
        <w:t xml:space="preserve"> ust. 5</w:t>
      </w:r>
      <w:r w:rsidR="00981A09" w:rsidRPr="00B83D0C">
        <w:rPr>
          <w:rFonts w:ascii="Arial" w:hAnsi="Arial" w:cs="Arial"/>
          <w:sz w:val="20"/>
          <w:szCs w:val="20"/>
        </w:rPr>
        <w:t xml:space="preserve"> pkt b), w wysokości 10</w:t>
      </w:r>
      <w:r w:rsidRPr="00B83D0C">
        <w:rPr>
          <w:rFonts w:ascii="Arial" w:hAnsi="Arial" w:cs="Arial"/>
          <w:sz w:val="20"/>
          <w:szCs w:val="20"/>
        </w:rPr>
        <w:t xml:space="preserve">00 zł (słownie: </w:t>
      </w:r>
      <w:r w:rsidR="00A40726">
        <w:rPr>
          <w:rFonts w:ascii="Arial" w:hAnsi="Arial" w:cs="Arial"/>
          <w:sz w:val="20"/>
          <w:szCs w:val="20"/>
        </w:rPr>
        <w:t>jeden</w:t>
      </w:r>
      <w:r w:rsidR="00A377C1">
        <w:rPr>
          <w:rFonts w:ascii="Arial" w:hAnsi="Arial" w:cs="Arial"/>
          <w:sz w:val="20"/>
          <w:szCs w:val="20"/>
        </w:rPr>
        <w:t xml:space="preserve"> </w:t>
      </w:r>
      <w:r w:rsidR="00981A09" w:rsidRPr="00B83D0C">
        <w:rPr>
          <w:rFonts w:ascii="Arial" w:hAnsi="Arial" w:cs="Arial"/>
          <w:sz w:val="20"/>
          <w:szCs w:val="20"/>
        </w:rPr>
        <w:t>tysiąc</w:t>
      </w:r>
      <w:r w:rsidRPr="00B83D0C">
        <w:rPr>
          <w:rFonts w:ascii="Arial" w:hAnsi="Arial" w:cs="Arial"/>
          <w:sz w:val="20"/>
          <w:szCs w:val="20"/>
        </w:rPr>
        <w:t xml:space="preserve"> złotych 00/100) za każdy dzień zwłoki</w:t>
      </w:r>
      <w:r w:rsidR="00A40D61">
        <w:rPr>
          <w:rFonts w:ascii="Arial" w:hAnsi="Arial" w:cs="Arial"/>
          <w:sz w:val="20"/>
          <w:szCs w:val="20"/>
        </w:rPr>
        <w:t>.</w:t>
      </w:r>
    </w:p>
    <w:p w14:paraId="2D6BB2C3" w14:textId="7D7EB317" w:rsidR="00A40D61" w:rsidRPr="00B83D0C" w:rsidRDefault="00A40D61" w:rsidP="00B83D0C">
      <w:pPr>
        <w:pStyle w:val="Akapitzlist"/>
        <w:numPr>
          <w:ilvl w:val="1"/>
          <w:numId w:val="5"/>
        </w:numPr>
        <w:spacing w:line="276" w:lineRule="auto"/>
        <w:ind w:left="426"/>
        <w:jc w:val="both"/>
        <w:rPr>
          <w:rFonts w:ascii="Arial" w:hAnsi="Arial" w:cs="Arial"/>
          <w:sz w:val="20"/>
          <w:szCs w:val="20"/>
        </w:rPr>
      </w:pPr>
      <w:r>
        <w:rPr>
          <w:rFonts w:ascii="Arial" w:hAnsi="Arial" w:cs="Arial"/>
          <w:sz w:val="20"/>
          <w:szCs w:val="20"/>
        </w:rPr>
        <w:t xml:space="preserve">W przypadku wykazania przez Zamawiającego błędu w przebiegu którejkolwiek z tras kolejowych objętych usługą modernizacji Symulatora Wykonawca zapłaci karę w wysokości </w:t>
      </w:r>
      <w:r w:rsidR="00A377C1">
        <w:rPr>
          <w:rFonts w:ascii="Arial" w:hAnsi="Arial" w:cs="Arial"/>
          <w:sz w:val="20"/>
          <w:szCs w:val="20"/>
        </w:rPr>
        <w:t>10</w:t>
      </w:r>
      <w:r w:rsidRPr="00B83D0C">
        <w:rPr>
          <w:rFonts w:ascii="Arial" w:hAnsi="Arial" w:cs="Arial"/>
          <w:sz w:val="20"/>
          <w:szCs w:val="20"/>
        </w:rPr>
        <w:t xml:space="preserve">00 zł (słownie: </w:t>
      </w:r>
      <w:r w:rsidR="00A377C1">
        <w:rPr>
          <w:rFonts w:ascii="Arial" w:hAnsi="Arial" w:cs="Arial"/>
          <w:sz w:val="20"/>
          <w:szCs w:val="20"/>
        </w:rPr>
        <w:t>jeden tysiąc</w:t>
      </w:r>
      <w:r w:rsidR="00A377C1" w:rsidRPr="00B83D0C">
        <w:rPr>
          <w:rFonts w:ascii="Arial" w:hAnsi="Arial" w:cs="Arial"/>
          <w:sz w:val="20"/>
          <w:szCs w:val="20"/>
        </w:rPr>
        <w:t xml:space="preserve"> </w:t>
      </w:r>
      <w:r w:rsidRPr="00B83D0C">
        <w:rPr>
          <w:rFonts w:ascii="Arial" w:hAnsi="Arial" w:cs="Arial"/>
          <w:sz w:val="20"/>
          <w:szCs w:val="20"/>
        </w:rPr>
        <w:t xml:space="preserve">złotych 00/100) za każdy </w:t>
      </w:r>
      <w:r>
        <w:rPr>
          <w:rFonts w:ascii="Arial" w:hAnsi="Arial" w:cs="Arial"/>
          <w:sz w:val="20"/>
          <w:szCs w:val="20"/>
        </w:rPr>
        <w:t>stwierdzony przypadek.</w:t>
      </w:r>
    </w:p>
    <w:p w14:paraId="25E0473F" w14:textId="23E18EA1" w:rsidR="00C65DA6" w:rsidRPr="00B83D0C" w:rsidRDefault="5F2A5A7C" w:rsidP="00B83D0C">
      <w:pPr>
        <w:pStyle w:val="Akapitzlist"/>
        <w:numPr>
          <w:ilvl w:val="1"/>
          <w:numId w:val="5"/>
        </w:numPr>
        <w:spacing w:after="0" w:line="276" w:lineRule="auto"/>
        <w:ind w:left="426" w:hanging="426"/>
        <w:contextualSpacing w:val="0"/>
        <w:jc w:val="both"/>
        <w:rPr>
          <w:rFonts w:ascii="Arial" w:hAnsi="Arial" w:cs="Arial"/>
          <w:color w:val="000000" w:themeColor="text1"/>
          <w:sz w:val="20"/>
          <w:szCs w:val="20"/>
        </w:rPr>
      </w:pPr>
      <w:r w:rsidRPr="00B83D0C">
        <w:rPr>
          <w:rFonts w:ascii="Arial" w:hAnsi="Arial" w:cs="Arial"/>
          <w:color w:val="000000" w:themeColor="text1"/>
          <w:sz w:val="20"/>
          <w:szCs w:val="20"/>
        </w:rPr>
        <w:t>W</w:t>
      </w:r>
      <w:r w:rsidR="0039590B" w:rsidRPr="00B83D0C">
        <w:rPr>
          <w:rFonts w:ascii="Arial" w:eastAsia="Calibri" w:hAnsi="Arial" w:cs="Arial"/>
          <w:color w:val="000000" w:themeColor="text1"/>
          <w:sz w:val="20"/>
          <w:szCs w:val="20"/>
        </w:rPr>
        <w:t xml:space="preserve"> </w:t>
      </w:r>
      <w:r w:rsidRPr="00B83D0C">
        <w:rPr>
          <w:rFonts w:ascii="Arial" w:hAnsi="Arial" w:cs="Arial"/>
          <w:color w:val="000000" w:themeColor="text1"/>
          <w:sz w:val="20"/>
          <w:szCs w:val="20"/>
        </w:rPr>
        <w:t xml:space="preserve">przypadku niezachowania terminów zapłaty należności wynikających z </w:t>
      </w:r>
      <w:r w:rsidR="00D55702" w:rsidRPr="00B83D0C">
        <w:rPr>
          <w:rFonts w:ascii="Arial" w:eastAsia="Calibri" w:hAnsi="Arial" w:cs="Arial"/>
          <w:color w:val="000000" w:themeColor="text1"/>
          <w:sz w:val="20"/>
          <w:szCs w:val="20"/>
        </w:rPr>
        <w:t>Umowy</w:t>
      </w:r>
      <w:r w:rsidRPr="00B83D0C">
        <w:rPr>
          <w:rFonts w:ascii="Arial" w:hAnsi="Arial" w:cs="Arial"/>
          <w:color w:val="000000" w:themeColor="text1"/>
          <w:sz w:val="20"/>
          <w:szCs w:val="20"/>
        </w:rPr>
        <w:t>, Zamawiający zapłaci Wykonawcy odsetki ustawowe</w:t>
      </w:r>
      <w:r w:rsidR="005616D4" w:rsidRPr="00B83D0C">
        <w:rPr>
          <w:rFonts w:ascii="Arial" w:hAnsi="Arial" w:cs="Arial"/>
          <w:color w:val="000000" w:themeColor="text1"/>
          <w:sz w:val="20"/>
          <w:szCs w:val="20"/>
        </w:rPr>
        <w:t xml:space="preserve"> za opóźnienie</w:t>
      </w:r>
      <w:r w:rsidRPr="00B83D0C">
        <w:rPr>
          <w:rFonts w:ascii="Arial" w:hAnsi="Arial" w:cs="Arial"/>
          <w:color w:val="000000" w:themeColor="text1"/>
          <w:sz w:val="20"/>
          <w:szCs w:val="20"/>
        </w:rPr>
        <w:t>.</w:t>
      </w:r>
    </w:p>
    <w:p w14:paraId="2D874FEE" w14:textId="4E32AE9E" w:rsidR="00C65DA6" w:rsidRPr="00B83D0C" w:rsidRDefault="5F2A5A7C" w:rsidP="00B83D0C">
      <w:pPr>
        <w:pStyle w:val="Akapitzlist"/>
        <w:numPr>
          <w:ilvl w:val="1"/>
          <w:numId w:val="5"/>
        </w:numPr>
        <w:spacing w:after="0" w:line="276" w:lineRule="auto"/>
        <w:ind w:left="426" w:hanging="426"/>
        <w:contextualSpacing w:val="0"/>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przypadku naruszenia przez Wykonawcę któregokolwiek z zobowiązań określonych w </w:t>
      </w:r>
      <w:r w:rsidR="00580622" w:rsidRPr="00B83D0C">
        <w:rPr>
          <w:rFonts w:ascii="Arial" w:hAnsi="Arial" w:cs="Arial"/>
          <w:color w:val="000000" w:themeColor="text1"/>
          <w:sz w:val="20"/>
          <w:szCs w:val="20"/>
        </w:rPr>
        <w:t>§1</w:t>
      </w:r>
      <w:r w:rsidR="00FB32BE">
        <w:rPr>
          <w:rFonts w:ascii="Arial" w:hAnsi="Arial" w:cs="Arial"/>
          <w:color w:val="000000" w:themeColor="text1"/>
          <w:sz w:val="20"/>
          <w:szCs w:val="20"/>
        </w:rPr>
        <w:t>3</w:t>
      </w:r>
      <w:r w:rsidRPr="00B83D0C">
        <w:rPr>
          <w:rFonts w:ascii="Arial" w:hAnsi="Arial" w:cs="Arial"/>
          <w:color w:val="000000" w:themeColor="text1"/>
          <w:sz w:val="20"/>
          <w:szCs w:val="20"/>
        </w:rPr>
        <w:t xml:space="preserve"> </w:t>
      </w:r>
      <w:r w:rsidR="00D55702" w:rsidRPr="00B83D0C">
        <w:rPr>
          <w:rFonts w:ascii="Arial" w:eastAsia="Calibri" w:hAnsi="Arial" w:cs="Arial"/>
          <w:color w:val="000000" w:themeColor="text1"/>
          <w:sz w:val="20"/>
          <w:szCs w:val="20"/>
        </w:rPr>
        <w:t>Umowy</w:t>
      </w:r>
      <w:r w:rsidRPr="00B83D0C">
        <w:rPr>
          <w:rFonts w:ascii="Arial" w:hAnsi="Arial" w:cs="Arial"/>
          <w:color w:val="000000" w:themeColor="text1"/>
          <w:sz w:val="20"/>
          <w:szCs w:val="20"/>
        </w:rPr>
        <w:t xml:space="preserve">, Wykonawca będzie zobowiązany do zapłaty na rzecz Zamawiającego kary umownej </w:t>
      </w:r>
      <w:r w:rsidR="00E03AB6" w:rsidRPr="00B83D0C">
        <w:rPr>
          <w:rFonts w:ascii="Arial" w:hAnsi="Arial" w:cs="Arial"/>
          <w:color w:val="000000" w:themeColor="text1"/>
          <w:sz w:val="20"/>
          <w:szCs w:val="20"/>
        </w:rPr>
        <w:br/>
      </w:r>
      <w:r w:rsidRPr="00B83D0C">
        <w:rPr>
          <w:rFonts w:ascii="Arial" w:hAnsi="Arial" w:cs="Arial"/>
          <w:color w:val="000000" w:themeColor="text1"/>
          <w:sz w:val="20"/>
          <w:szCs w:val="20"/>
        </w:rPr>
        <w:t xml:space="preserve">w wysokości 50 000 zł </w:t>
      </w:r>
      <w:r w:rsidRPr="00B83D0C">
        <w:rPr>
          <w:rFonts w:ascii="Arial" w:hAnsi="Arial" w:cs="Arial"/>
          <w:i/>
          <w:color w:val="000000" w:themeColor="text1"/>
          <w:sz w:val="20"/>
          <w:szCs w:val="20"/>
        </w:rPr>
        <w:t>(słownie: pięćdziesiąt tysięcy złotych</w:t>
      </w:r>
      <w:r w:rsidR="00740ADF" w:rsidRPr="00B83D0C">
        <w:rPr>
          <w:rFonts w:ascii="Arial" w:hAnsi="Arial" w:cs="Arial"/>
          <w:i/>
          <w:color w:val="000000" w:themeColor="text1"/>
          <w:sz w:val="20"/>
          <w:szCs w:val="20"/>
        </w:rPr>
        <w:t xml:space="preserve"> 00/100 groszy</w:t>
      </w:r>
      <w:r w:rsidRPr="00B83D0C">
        <w:rPr>
          <w:rFonts w:ascii="Arial" w:hAnsi="Arial" w:cs="Arial"/>
          <w:i/>
          <w:color w:val="000000" w:themeColor="text1"/>
          <w:sz w:val="20"/>
          <w:szCs w:val="20"/>
        </w:rPr>
        <w:t>)</w:t>
      </w:r>
      <w:r w:rsidR="00C65DA6" w:rsidRPr="00B83D0C">
        <w:rPr>
          <w:rFonts w:ascii="Arial" w:eastAsia="Calibri" w:hAnsi="Arial" w:cs="Arial"/>
          <w:color w:val="000000" w:themeColor="text1"/>
          <w:sz w:val="20"/>
          <w:szCs w:val="20"/>
        </w:rPr>
        <w:t>.</w:t>
      </w:r>
    </w:p>
    <w:p w14:paraId="4C7CD0BE" w14:textId="10643E02" w:rsidR="00D55702" w:rsidRPr="00B83D0C" w:rsidRDefault="5F2A5A7C" w:rsidP="00B83D0C">
      <w:pPr>
        <w:pStyle w:val="Akapitzlist"/>
        <w:numPr>
          <w:ilvl w:val="1"/>
          <w:numId w:val="5"/>
        </w:numPr>
        <w:spacing w:after="0" w:line="276" w:lineRule="auto"/>
        <w:ind w:left="426" w:hanging="426"/>
        <w:contextualSpacing w:val="0"/>
        <w:jc w:val="both"/>
        <w:rPr>
          <w:rFonts w:ascii="Arial" w:hAnsi="Arial" w:cs="Arial"/>
          <w:color w:val="000000" w:themeColor="text1"/>
          <w:sz w:val="20"/>
          <w:szCs w:val="20"/>
        </w:rPr>
      </w:pPr>
      <w:r w:rsidRPr="00B83D0C">
        <w:rPr>
          <w:rFonts w:ascii="Arial" w:hAnsi="Arial" w:cs="Arial"/>
          <w:color w:val="000000" w:themeColor="text1"/>
          <w:sz w:val="20"/>
          <w:szCs w:val="20"/>
        </w:rPr>
        <w:lastRenderedPageBreak/>
        <w:t>Zastrzeżenie kar umownych nie wyłącza uprawnienia Zamawiającego do dochodzenia odszkodowania na zasadach ogólnych Kodeksu cywilnego, w wysokości przewyższającej kary umowne.</w:t>
      </w:r>
    </w:p>
    <w:p w14:paraId="60802801" w14:textId="11DE9B9D" w:rsidR="006F4B4B" w:rsidRPr="00B83D0C" w:rsidRDefault="00D55702" w:rsidP="00B83D0C">
      <w:pPr>
        <w:pStyle w:val="Akapitzlist"/>
        <w:numPr>
          <w:ilvl w:val="1"/>
          <w:numId w:val="5"/>
        </w:numPr>
        <w:spacing w:after="0" w:line="276" w:lineRule="auto"/>
        <w:ind w:left="426" w:hanging="426"/>
        <w:contextualSpacing w:val="0"/>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Wykonawca </w:t>
      </w:r>
      <w:r w:rsidRPr="00B83D0C">
        <w:rPr>
          <w:rFonts w:ascii="Arial" w:hAnsi="Arial" w:cs="Arial"/>
          <w:color w:val="000000" w:themeColor="text1"/>
          <w:sz w:val="20"/>
          <w:szCs w:val="20"/>
        </w:rPr>
        <w:t>wyraża</w:t>
      </w:r>
      <w:r w:rsidRPr="00B83D0C">
        <w:rPr>
          <w:rFonts w:ascii="Arial" w:eastAsia="Calibri" w:hAnsi="Arial" w:cs="Arial"/>
          <w:color w:val="000000" w:themeColor="text1"/>
          <w:sz w:val="20"/>
          <w:szCs w:val="20"/>
        </w:rPr>
        <w:t xml:space="preserve"> zgodę na potrącenie kar umownych z wynagrodzenia Wykonawcy.</w:t>
      </w:r>
      <w:r w:rsidR="00A31DCA">
        <w:rPr>
          <w:rFonts w:ascii="Arial" w:eastAsia="Calibri" w:hAnsi="Arial" w:cs="Arial"/>
          <w:color w:val="000000" w:themeColor="text1"/>
          <w:sz w:val="20"/>
          <w:szCs w:val="20"/>
        </w:rPr>
        <w:t xml:space="preserve"> </w:t>
      </w:r>
      <w:r w:rsidR="00A31DCA">
        <w:rPr>
          <w:rFonts w:ascii="Arial" w:eastAsia="Calibri" w:hAnsi="Arial" w:cs="Arial"/>
          <w:sz w:val="20"/>
          <w:szCs w:val="20"/>
        </w:rPr>
        <w:t>W</w:t>
      </w:r>
      <w:r w:rsidR="00A31DCA" w:rsidRPr="000130E4">
        <w:rPr>
          <w:rFonts w:ascii="Arial" w:eastAsia="Calibri" w:hAnsi="Arial" w:cs="Arial"/>
          <w:sz w:val="20"/>
          <w:szCs w:val="20"/>
        </w:rPr>
        <w:t xml:space="preserve"> przypadku braku możliwości potrącenia będą płatne przelewem na konto bankowe Zamawiającego wskazane w wezwaniu do zapłaty, w terminie 7 dni od daty otrzymania przez Wykonawcę wezwania do ich zapłaty.</w:t>
      </w:r>
    </w:p>
    <w:p w14:paraId="3B308095" w14:textId="0961D12C" w:rsidR="0051040A" w:rsidRPr="00B83D0C" w:rsidRDefault="006F4B4B" w:rsidP="00B83D0C">
      <w:pPr>
        <w:pStyle w:val="Akapitzlist"/>
        <w:numPr>
          <w:ilvl w:val="1"/>
          <w:numId w:val="5"/>
        </w:numPr>
        <w:spacing w:line="276" w:lineRule="auto"/>
        <w:ind w:left="426" w:hanging="426"/>
        <w:contextualSpacing w:val="0"/>
        <w:jc w:val="both"/>
        <w:rPr>
          <w:rFonts w:ascii="Arial" w:hAnsi="Arial" w:cs="Arial"/>
          <w:color w:val="000000" w:themeColor="text1"/>
          <w:sz w:val="20"/>
          <w:szCs w:val="20"/>
        </w:rPr>
      </w:pPr>
      <w:r w:rsidRPr="00B83D0C">
        <w:rPr>
          <w:rFonts w:ascii="Arial" w:eastAsia="Calibri" w:hAnsi="Arial" w:cs="Arial"/>
          <w:color w:val="000000" w:themeColor="text1"/>
          <w:sz w:val="20"/>
          <w:szCs w:val="20"/>
        </w:rPr>
        <w:t>Łączna wartość naliczonych Wykonawcy</w:t>
      </w:r>
      <w:r w:rsidR="00CB1C2D" w:rsidRPr="00B83D0C">
        <w:rPr>
          <w:rFonts w:ascii="Arial" w:eastAsia="Calibri" w:hAnsi="Arial" w:cs="Arial"/>
          <w:color w:val="000000" w:themeColor="text1"/>
          <w:sz w:val="20"/>
          <w:szCs w:val="20"/>
        </w:rPr>
        <w:t xml:space="preserve"> kar umownych nie przekroczy </w:t>
      </w:r>
      <w:r w:rsidR="005616D4" w:rsidRPr="00B83D0C">
        <w:rPr>
          <w:rFonts w:ascii="Arial" w:eastAsia="Calibri" w:hAnsi="Arial" w:cs="Arial"/>
          <w:color w:val="000000" w:themeColor="text1"/>
          <w:sz w:val="20"/>
          <w:szCs w:val="20"/>
        </w:rPr>
        <w:t>2</w:t>
      </w:r>
      <w:r w:rsidR="00CB1C2D" w:rsidRPr="00B83D0C">
        <w:rPr>
          <w:rFonts w:ascii="Arial" w:eastAsia="Calibri" w:hAnsi="Arial" w:cs="Arial"/>
          <w:color w:val="000000" w:themeColor="text1"/>
          <w:sz w:val="20"/>
          <w:szCs w:val="20"/>
        </w:rPr>
        <w:t>0</w:t>
      </w:r>
      <w:r w:rsidRPr="00B83D0C">
        <w:rPr>
          <w:rFonts w:ascii="Arial" w:eastAsia="Calibri" w:hAnsi="Arial" w:cs="Arial"/>
          <w:color w:val="000000" w:themeColor="text1"/>
          <w:sz w:val="20"/>
          <w:szCs w:val="20"/>
        </w:rPr>
        <w:t>%</w:t>
      </w:r>
      <w:r w:rsidRPr="00B83D0C">
        <w:rPr>
          <w:rFonts w:ascii="Arial" w:eastAsia="Times New Roman" w:hAnsi="Arial" w:cs="Arial"/>
          <w:color w:val="000000" w:themeColor="text1"/>
          <w:sz w:val="20"/>
          <w:szCs w:val="20"/>
        </w:rPr>
        <w:t xml:space="preserve"> </w:t>
      </w:r>
      <w:r w:rsidR="00CB1C2D" w:rsidRPr="00B83D0C">
        <w:rPr>
          <w:rFonts w:ascii="Arial" w:eastAsia="Times New Roman" w:hAnsi="Arial" w:cs="Arial"/>
          <w:color w:val="000000" w:themeColor="text1"/>
          <w:sz w:val="20"/>
          <w:szCs w:val="20"/>
        </w:rPr>
        <w:t>ceny netto ogółem wskazanej w §</w:t>
      </w:r>
      <w:r w:rsidR="00580622" w:rsidRPr="00B83D0C">
        <w:rPr>
          <w:rFonts w:ascii="Arial" w:eastAsia="Times New Roman" w:hAnsi="Arial" w:cs="Arial"/>
          <w:color w:val="000000" w:themeColor="text1"/>
          <w:sz w:val="20"/>
          <w:szCs w:val="20"/>
        </w:rPr>
        <w:t>10</w:t>
      </w:r>
      <w:r w:rsidRPr="00B83D0C">
        <w:rPr>
          <w:rFonts w:ascii="Arial" w:eastAsia="Times New Roman" w:hAnsi="Arial" w:cs="Arial"/>
          <w:color w:val="000000" w:themeColor="text1"/>
          <w:sz w:val="20"/>
          <w:szCs w:val="20"/>
        </w:rPr>
        <w:t xml:space="preserve"> ust. 1 Umowy. Niniejszy limit kar nie dotyczy kary wskazanej w ust. </w:t>
      </w:r>
      <w:r w:rsidR="00A31DCA">
        <w:rPr>
          <w:rFonts w:ascii="Arial" w:eastAsia="Times New Roman" w:hAnsi="Arial" w:cs="Arial"/>
          <w:color w:val="000000" w:themeColor="text1"/>
          <w:sz w:val="20"/>
          <w:szCs w:val="20"/>
        </w:rPr>
        <w:t>9</w:t>
      </w:r>
      <w:r w:rsidR="008B73B2" w:rsidRPr="00B83D0C">
        <w:rPr>
          <w:rFonts w:ascii="Arial" w:eastAsia="Times New Roman" w:hAnsi="Arial" w:cs="Arial"/>
          <w:color w:val="000000" w:themeColor="text1"/>
          <w:sz w:val="20"/>
          <w:szCs w:val="20"/>
        </w:rPr>
        <w:t xml:space="preserve"> powyżej.</w:t>
      </w:r>
    </w:p>
    <w:p w14:paraId="0A9128B9" w14:textId="08A23C6F" w:rsidR="0051040A" w:rsidRPr="00B83D0C" w:rsidRDefault="00D2005A" w:rsidP="00B83D0C">
      <w:pPr>
        <w:pStyle w:val="Akapitzlist"/>
        <w:spacing w:before="240" w:after="0" w:line="276" w:lineRule="auto"/>
        <w:ind w:left="0"/>
        <w:contextualSpacing w:val="0"/>
        <w:jc w:val="center"/>
        <w:rPr>
          <w:rFonts w:ascii="Arial" w:eastAsia="Times New Roman" w:hAnsi="Arial" w:cs="Arial"/>
          <w:b/>
          <w:bCs/>
          <w:color w:val="000000" w:themeColor="text1"/>
          <w:sz w:val="20"/>
          <w:szCs w:val="20"/>
        </w:rPr>
      </w:pPr>
      <w:r w:rsidRPr="00B83D0C">
        <w:rPr>
          <w:rFonts w:ascii="Arial" w:eastAsia="Times New Roman" w:hAnsi="Arial" w:cs="Arial"/>
          <w:b/>
          <w:bCs/>
          <w:color w:val="000000" w:themeColor="text1"/>
          <w:sz w:val="20"/>
          <w:szCs w:val="20"/>
        </w:rPr>
        <w:t>§1</w:t>
      </w:r>
      <w:r w:rsidR="001E078D">
        <w:rPr>
          <w:rFonts w:ascii="Arial" w:eastAsia="Times New Roman" w:hAnsi="Arial" w:cs="Arial"/>
          <w:b/>
          <w:bCs/>
          <w:color w:val="000000" w:themeColor="text1"/>
          <w:sz w:val="20"/>
          <w:szCs w:val="20"/>
        </w:rPr>
        <w:t>3</w:t>
      </w:r>
    </w:p>
    <w:p w14:paraId="6379E1D9" w14:textId="7C0101DE" w:rsidR="0051040A" w:rsidRPr="00B83D0C" w:rsidRDefault="5F2A5A7C" w:rsidP="00F4588C">
      <w:pPr>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Ochrona tajemnicy przedsiębiorstwa</w:t>
      </w:r>
    </w:p>
    <w:p w14:paraId="3F7659B0" w14:textId="395969DB" w:rsidR="0051040A" w:rsidRPr="00B83D0C" w:rsidRDefault="5F2A5A7C" w:rsidP="00F4588C">
      <w:pPr>
        <w:pStyle w:val="Akapitzlist"/>
        <w:numPr>
          <w:ilvl w:val="0"/>
          <w:numId w:val="1"/>
        </w:numPr>
        <w:spacing w:after="0" w:line="276" w:lineRule="auto"/>
        <w:ind w:left="426" w:hanging="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Wykonawca zobowiązany jest do zachowania w poufności wszelkich informacji stanowiących tajemnicę przedsiębiorstwa Zamawiającego, zarówno w czasie trwania </w:t>
      </w:r>
      <w:r w:rsidR="00CB1C2D"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jak i po jej rozwiązaniu, zgodnie z ustawą z dnia 16 kwietnia 1993 r. o zwalczaniu nieuczciwej konkurencji</w:t>
      </w:r>
      <w:r w:rsidR="00406A99" w:rsidRPr="00B83D0C">
        <w:rPr>
          <w:rFonts w:ascii="Arial" w:eastAsia="Calibri" w:hAnsi="Arial" w:cs="Arial"/>
          <w:color w:val="000000" w:themeColor="text1"/>
          <w:sz w:val="20"/>
          <w:szCs w:val="20"/>
        </w:rPr>
        <w:t xml:space="preserve">. </w:t>
      </w:r>
    </w:p>
    <w:p w14:paraId="09237D83" w14:textId="72410BEE" w:rsidR="0051040A" w:rsidRPr="00B83D0C" w:rsidRDefault="5F2A5A7C" w:rsidP="00B83D0C">
      <w:pPr>
        <w:pStyle w:val="Akapitzlist"/>
        <w:numPr>
          <w:ilvl w:val="0"/>
          <w:numId w:val="1"/>
        </w:numPr>
        <w:spacing w:after="0" w:line="276" w:lineRule="auto"/>
        <w:ind w:left="426" w:hanging="426"/>
        <w:jc w:val="both"/>
        <w:rPr>
          <w:rFonts w:ascii="Arial" w:hAnsi="Arial" w:cs="Arial"/>
          <w:i/>
          <w:color w:val="000000" w:themeColor="text1"/>
          <w:sz w:val="20"/>
          <w:szCs w:val="20"/>
        </w:rPr>
      </w:pPr>
      <w:r w:rsidRPr="00B83D0C">
        <w:rPr>
          <w:rFonts w:ascii="Arial" w:eastAsia="Calibri" w:hAnsi="Arial" w:cs="Arial"/>
          <w:color w:val="000000" w:themeColor="text1"/>
          <w:sz w:val="20"/>
          <w:szCs w:val="20"/>
        </w:rPr>
        <w:t xml:space="preserve">Tajemnicę przedsiębiorstwa Zamawiającego stanowią wszelkie informacje dotyczące rozwiązań technicznych, informacje technologiczne, finansowe, handlowe, prawne, organizacyjne lub inne posiadające wartość gospodarczą utrwalone w dowolnej formie lub przekazywane ustnie, jeżeli dotyczą Zamawiającego lub są w posiadaniu Zamawiającego. W szczególności tajemnicę przedsiębiorstwa stanowią udokumentowane informacje oznaczone klauzulą </w:t>
      </w:r>
      <w:r w:rsidRPr="00B83D0C">
        <w:rPr>
          <w:rFonts w:ascii="Arial" w:eastAsia="Calibri" w:hAnsi="Arial" w:cs="Arial"/>
          <w:i/>
          <w:iCs/>
          <w:color w:val="000000" w:themeColor="text1"/>
          <w:sz w:val="20"/>
          <w:szCs w:val="20"/>
        </w:rPr>
        <w:t>Tajemnica przedsiębiorstwa.</w:t>
      </w:r>
    </w:p>
    <w:p w14:paraId="0D0A0CA5" w14:textId="363EC409" w:rsidR="0051040A" w:rsidRPr="00B83D0C" w:rsidRDefault="5F2A5A7C" w:rsidP="00B83D0C">
      <w:pPr>
        <w:pStyle w:val="Akapitzlist"/>
        <w:numPr>
          <w:ilvl w:val="0"/>
          <w:numId w:val="1"/>
        </w:numPr>
        <w:spacing w:after="0" w:line="276" w:lineRule="auto"/>
        <w:ind w:left="426" w:hanging="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Wykonawca zobowiązuje się do niepodejmowania działań mających na celu uzyskanie jakichkolwiek innych danych i informacji stanowiących tajemnicę przedsiębiorstwa Zamawiającego, niż te dane i informacje, które są konieczne do wykonania obowiązków Stron wynikających z niniejszej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w:t>
      </w:r>
    </w:p>
    <w:p w14:paraId="27800773" w14:textId="33B93B00" w:rsidR="0051040A" w:rsidRPr="00B83D0C" w:rsidRDefault="5F2A5A7C" w:rsidP="00B83D0C">
      <w:pPr>
        <w:pStyle w:val="Akapitzlist"/>
        <w:numPr>
          <w:ilvl w:val="0"/>
          <w:numId w:val="1"/>
        </w:numPr>
        <w:spacing w:after="0" w:line="276" w:lineRule="auto"/>
        <w:ind w:left="426" w:hanging="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Zachowanie poufności nie będzie dotyczyło informacji, która na moment zawarcia </w:t>
      </w:r>
      <w:r w:rsidR="00CB1C2D"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xml:space="preserve"> jest informacją publicznie dostępną lub stanie się informacją publicznie dostępną w inny sposób niż poprzez naruszenie zasady poufności przez którąkolwiek ze Stron.</w:t>
      </w:r>
    </w:p>
    <w:p w14:paraId="3B2212D9" w14:textId="239EDF51" w:rsidR="0051040A" w:rsidRPr="00B83D0C" w:rsidRDefault="5F2A5A7C" w:rsidP="00B83D0C">
      <w:pPr>
        <w:pStyle w:val="Akapitzlist"/>
        <w:numPr>
          <w:ilvl w:val="0"/>
          <w:numId w:val="1"/>
        </w:numPr>
        <w:spacing w:after="0" w:line="276" w:lineRule="auto"/>
        <w:ind w:left="426" w:hanging="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Informacje stanowiące tajemnicę przedsiębiorstwa Zamawiającego mogą być ujawniane podwykonawcom wyłącznie pod warunkiem zawarcia z nimi umów dotyczących zachowania poufności i ochrony tych informacji.</w:t>
      </w:r>
    </w:p>
    <w:p w14:paraId="7672E8D6" w14:textId="4733BAC3" w:rsidR="0051040A" w:rsidRPr="00B83D0C" w:rsidRDefault="5F2A5A7C" w:rsidP="00B83D0C">
      <w:pPr>
        <w:pStyle w:val="Akapitzlist"/>
        <w:numPr>
          <w:ilvl w:val="0"/>
          <w:numId w:val="1"/>
        </w:numPr>
        <w:spacing w:after="0" w:line="276" w:lineRule="auto"/>
        <w:ind w:left="426" w:hanging="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Ujawnienie przez Wykonawcę osobie trzeciej informacji stanowiących tajemnicę przedsiębiorstwa Zamawiającego w jakiejkolwiek formie, może mieć miejsce tylko za zgodą Zamawiającego, wyrażoną na piśmie pod rygorem nieważności.</w:t>
      </w:r>
    </w:p>
    <w:p w14:paraId="1B9AA33E" w14:textId="1507C486" w:rsidR="0051040A" w:rsidRPr="00B83D0C" w:rsidRDefault="5F2A5A7C" w:rsidP="00B83D0C">
      <w:pPr>
        <w:pStyle w:val="Akapitzlist"/>
        <w:numPr>
          <w:ilvl w:val="0"/>
          <w:numId w:val="1"/>
        </w:numPr>
        <w:spacing w:after="0" w:line="276" w:lineRule="auto"/>
        <w:ind w:left="426" w:hanging="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Obowiązek zachowania poufności przez Wykonawcę nie dotyczy sytuacji, w których ujawnienie informacji stanowiących tajemnicę przedsiębiorstwa Zamawiającego wynika z powszechnie obowiązujących przepisów prawa.</w:t>
      </w:r>
    </w:p>
    <w:p w14:paraId="79D51A56" w14:textId="44A64890" w:rsidR="0051040A" w:rsidRPr="00B83D0C" w:rsidRDefault="5F2A5A7C" w:rsidP="00B83D0C">
      <w:pPr>
        <w:pStyle w:val="Akapitzlist"/>
        <w:numPr>
          <w:ilvl w:val="0"/>
          <w:numId w:val="1"/>
        </w:numPr>
        <w:spacing w:after="0" w:line="276" w:lineRule="auto"/>
        <w:ind w:left="426" w:hanging="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 xml:space="preserve">Niezależnie od postanowień ust. 1, 2 oraz 3 Wykonawca zobowiązuje się, że wszelkie udostępnione lub powzięte przy wykonywaniu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xml:space="preserve"> dane lub informacje objęte tajemnicą przedsiębiorstwa zostaną wykorzystane przez Wykonawcę tylko w celu wykonania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xml:space="preserve"> </w:t>
      </w:r>
      <w:r w:rsidR="00E03AB6" w:rsidRPr="00B83D0C">
        <w:rPr>
          <w:rFonts w:ascii="Arial" w:eastAsia="Calibri" w:hAnsi="Arial" w:cs="Arial"/>
          <w:color w:val="000000" w:themeColor="text1"/>
          <w:sz w:val="20"/>
          <w:szCs w:val="20"/>
        </w:rPr>
        <w:br/>
      </w:r>
      <w:r w:rsidRPr="00B83D0C">
        <w:rPr>
          <w:rFonts w:ascii="Arial" w:eastAsia="Calibri" w:hAnsi="Arial" w:cs="Arial"/>
          <w:color w:val="000000" w:themeColor="text1"/>
          <w:sz w:val="20"/>
          <w:szCs w:val="20"/>
        </w:rPr>
        <w:t>i umów zawartych w jej wykonaniu.</w:t>
      </w:r>
    </w:p>
    <w:p w14:paraId="78428B8D" w14:textId="781C96AC" w:rsidR="0051040A" w:rsidRPr="00B83D0C" w:rsidRDefault="5F2A5A7C" w:rsidP="00B83D0C">
      <w:pPr>
        <w:pStyle w:val="Akapitzlist"/>
        <w:numPr>
          <w:ilvl w:val="0"/>
          <w:numId w:val="1"/>
        </w:numPr>
        <w:spacing w:after="0" w:line="276" w:lineRule="auto"/>
        <w:ind w:left="426" w:hanging="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Wykonawca zobowiązuje się do stosowania technicznych i organizacyjnych zabezpieczeń w celu ochrony informacji stanowiących tajemnicę przedsiębiorstwa, w sposób adekwatny do występujących zagrożeń.</w:t>
      </w:r>
    </w:p>
    <w:p w14:paraId="1A9FD4AA" w14:textId="7D11BE45" w:rsidR="0051040A" w:rsidRPr="00B83D0C" w:rsidRDefault="5F2A5A7C" w:rsidP="00B83D0C">
      <w:pPr>
        <w:pStyle w:val="Akapitzlist"/>
        <w:numPr>
          <w:ilvl w:val="0"/>
          <w:numId w:val="1"/>
        </w:numPr>
        <w:spacing w:after="0" w:line="276" w:lineRule="auto"/>
        <w:ind w:left="426" w:hanging="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 xml:space="preserve">Wykonawca zobowiązuje się do informowania Zamawiającego w ciągu 24 h od stwierdzenia wystąpienia incydentu dotyczącego informacji stanowiących tajemnicę przedsiębiorstwa Zamawiającego, związanych z realizacją przedmiotu niniejszej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xml:space="preserve"> oraz o środkach podjętych w celu zapobiegania wystąpieniu podobnych incydentów w przyszłości.</w:t>
      </w:r>
    </w:p>
    <w:p w14:paraId="0E5B84C0" w14:textId="3A3AA2E4" w:rsidR="0051040A" w:rsidRPr="00B83D0C" w:rsidRDefault="5F2A5A7C" w:rsidP="00B83D0C">
      <w:pPr>
        <w:pStyle w:val="Akapitzlist"/>
        <w:numPr>
          <w:ilvl w:val="0"/>
          <w:numId w:val="1"/>
        </w:numPr>
        <w:spacing w:after="0" w:line="276" w:lineRule="auto"/>
        <w:ind w:left="426" w:hanging="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lastRenderedPageBreak/>
        <w:t xml:space="preserve">W przypadku przesyłania drogą elektroniczną informacji podlegających ochronie, należy </w:t>
      </w:r>
      <w:r w:rsidR="00E03AB6" w:rsidRPr="00B83D0C">
        <w:rPr>
          <w:rFonts w:ascii="Arial" w:eastAsia="Calibri" w:hAnsi="Arial" w:cs="Arial"/>
          <w:color w:val="000000" w:themeColor="text1"/>
          <w:sz w:val="20"/>
          <w:szCs w:val="20"/>
        </w:rPr>
        <w:br/>
      </w:r>
      <w:r w:rsidRPr="00B83D0C">
        <w:rPr>
          <w:rFonts w:ascii="Arial" w:eastAsia="Calibri" w:hAnsi="Arial" w:cs="Arial"/>
          <w:color w:val="000000" w:themeColor="text1"/>
          <w:sz w:val="20"/>
          <w:szCs w:val="20"/>
        </w:rPr>
        <w:t>w sposób uzgodniony pomiędzy Stronami, zabezpieczyć te informacje przed nieuprawnionym dostępem poprzez ich zaszyfrowanie (np. skompresowanie do zaszyfrowanego archiwum zip).</w:t>
      </w:r>
    </w:p>
    <w:p w14:paraId="0B6B773B" w14:textId="53423162" w:rsidR="0051040A" w:rsidRPr="00B83D0C" w:rsidRDefault="5F2A5A7C" w:rsidP="00B83D0C">
      <w:pPr>
        <w:pStyle w:val="Akapitzlist"/>
        <w:numPr>
          <w:ilvl w:val="0"/>
          <w:numId w:val="1"/>
        </w:numPr>
        <w:spacing w:after="0" w:line="276" w:lineRule="auto"/>
        <w:ind w:left="426" w:hanging="426"/>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W przypadku przesyłania danych osobowych bezwzględnie wymagane jest szyfrowanie załączanych dokumentów. Sposób odszyfrowania informacji (np. hasło) powinien zostać przekazany innym kanałem komunikacji, np. telefonicznie lub poprzez wiadomość SMS.</w:t>
      </w:r>
    </w:p>
    <w:p w14:paraId="0DBF633E" w14:textId="10FE295D" w:rsidR="0051040A" w:rsidRPr="00B83D0C" w:rsidRDefault="00406A99" w:rsidP="00B83D0C">
      <w:pPr>
        <w:pStyle w:val="Akapitzlist"/>
        <w:numPr>
          <w:ilvl w:val="0"/>
          <w:numId w:val="1"/>
        </w:numPr>
        <w:spacing w:after="0" w:line="276" w:lineRule="auto"/>
        <w:ind w:left="425" w:hanging="425"/>
        <w:contextualSpacing w:val="0"/>
        <w:jc w:val="both"/>
        <w:rPr>
          <w:rFonts w:ascii="Arial" w:hAnsi="Arial" w:cs="Arial"/>
          <w:color w:val="000000" w:themeColor="text1"/>
          <w:sz w:val="20"/>
          <w:szCs w:val="20"/>
        </w:rPr>
      </w:pPr>
      <w:r w:rsidRPr="00B83D0C">
        <w:rPr>
          <w:rFonts w:ascii="Arial" w:eastAsia="Calibri" w:hAnsi="Arial" w:cs="Arial"/>
          <w:color w:val="000000" w:themeColor="text1"/>
          <w:sz w:val="20"/>
          <w:szCs w:val="20"/>
        </w:rPr>
        <w:t>Zobowiązanie do zachowania taje</w:t>
      </w:r>
      <w:r w:rsidR="00C724E6" w:rsidRPr="00B83D0C">
        <w:rPr>
          <w:rFonts w:ascii="Arial" w:eastAsia="Calibri" w:hAnsi="Arial" w:cs="Arial"/>
          <w:color w:val="000000" w:themeColor="text1"/>
          <w:sz w:val="20"/>
          <w:szCs w:val="20"/>
        </w:rPr>
        <w:t xml:space="preserve">mnicy przedsiębiorstwa stanowi </w:t>
      </w:r>
      <w:r w:rsidR="00C724E6" w:rsidRPr="00B83D0C">
        <w:rPr>
          <w:rFonts w:ascii="Arial" w:eastAsia="Calibri" w:hAnsi="Arial" w:cs="Arial"/>
          <w:b/>
          <w:color w:val="000000" w:themeColor="text1"/>
          <w:sz w:val="20"/>
          <w:szCs w:val="20"/>
        </w:rPr>
        <w:t>Z</w:t>
      </w:r>
      <w:r w:rsidRPr="00B83D0C">
        <w:rPr>
          <w:rFonts w:ascii="Arial" w:eastAsia="Calibri" w:hAnsi="Arial" w:cs="Arial"/>
          <w:b/>
          <w:color w:val="000000" w:themeColor="text1"/>
          <w:sz w:val="20"/>
          <w:szCs w:val="20"/>
        </w:rPr>
        <w:t xml:space="preserve">ałącznik nr </w:t>
      </w:r>
      <w:r w:rsidR="007E4368" w:rsidRPr="00B83D0C">
        <w:rPr>
          <w:rFonts w:ascii="Arial" w:eastAsia="Calibri" w:hAnsi="Arial" w:cs="Arial"/>
          <w:b/>
          <w:color w:val="000000" w:themeColor="text1"/>
          <w:sz w:val="20"/>
          <w:szCs w:val="20"/>
        </w:rPr>
        <w:t>3</w:t>
      </w:r>
      <w:r w:rsidRPr="00B83D0C">
        <w:rPr>
          <w:rFonts w:ascii="Arial" w:eastAsia="Calibri" w:hAnsi="Arial" w:cs="Arial"/>
          <w:color w:val="000000" w:themeColor="text1"/>
          <w:sz w:val="20"/>
          <w:szCs w:val="20"/>
        </w:rPr>
        <w:t xml:space="preserve"> do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w:t>
      </w:r>
    </w:p>
    <w:p w14:paraId="4623E91D" w14:textId="77777777" w:rsidR="0056547B" w:rsidRPr="00B83D0C" w:rsidRDefault="0056547B" w:rsidP="00B83D0C">
      <w:pPr>
        <w:spacing w:after="0" w:line="276" w:lineRule="auto"/>
        <w:jc w:val="both"/>
        <w:rPr>
          <w:rFonts w:ascii="Arial" w:hAnsi="Arial" w:cs="Arial"/>
          <w:color w:val="000000" w:themeColor="text1"/>
          <w:sz w:val="20"/>
          <w:szCs w:val="20"/>
        </w:rPr>
      </w:pPr>
    </w:p>
    <w:p w14:paraId="4DFC4400" w14:textId="52F531AF" w:rsidR="0056547B" w:rsidRPr="00B83D0C" w:rsidRDefault="00D2005A" w:rsidP="00B83D0C">
      <w:pPr>
        <w:spacing w:after="0" w:line="276" w:lineRule="auto"/>
        <w:jc w:val="center"/>
        <w:rPr>
          <w:rFonts w:ascii="Arial" w:hAnsi="Arial" w:cs="Arial"/>
          <w:b/>
          <w:color w:val="000000" w:themeColor="text1"/>
          <w:sz w:val="20"/>
          <w:szCs w:val="20"/>
        </w:rPr>
      </w:pPr>
      <w:r w:rsidRPr="00B83D0C">
        <w:rPr>
          <w:rFonts w:ascii="Arial" w:hAnsi="Arial" w:cs="Arial"/>
          <w:b/>
          <w:color w:val="000000" w:themeColor="text1"/>
          <w:sz w:val="20"/>
          <w:szCs w:val="20"/>
        </w:rPr>
        <w:t>§ 1</w:t>
      </w:r>
      <w:r w:rsidR="001E078D">
        <w:rPr>
          <w:rFonts w:ascii="Arial" w:hAnsi="Arial" w:cs="Arial"/>
          <w:b/>
          <w:color w:val="000000" w:themeColor="text1"/>
          <w:sz w:val="20"/>
          <w:szCs w:val="20"/>
        </w:rPr>
        <w:t>4</w:t>
      </w:r>
    </w:p>
    <w:p w14:paraId="61C99B66" w14:textId="1534A47D" w:rsidR="0056547B" w:rsidRDefault="0056547B" w:rsidP="00B83D0C">
      <w:pPr>
        <w:spacing w:after="0" w:line="276" w:lineRule="auto"/>
        <w:jc w:val="center"/>
        <w:rPr>
          <w:rFonts w:ascii="Arial" w:hAnsi="Arial" w:cs="Arial"/>
          <w:b/>
          <w:color w:val="000000" w:themeColor="text1"/>
          <w:sz w:val="20"/>
          <w:szCs w:val="20"/>
        </w:rPr>
      </w:pPr>
      <w:r w:rsidRPr="00B83D0C">
        <w:rPr>
          <w:rFonts w:ascii="Arial" w:hAnsi="Arial" w:cs="Arial"/>
          <w:b/>
          <w:color w:val="000000" w:themeColor="text1"/>
          <w:sz w:val="20"/>
          <w:szCs w:val="20"/>
        </w:rPr>
        <w:t>DANE OSOBOWE</w:t>
      </w:r>
    </w:p>
    <w:p w14:paraId="4FDC3726" w14:textId="4D838291" w:rsidR="000E38B2" w:rsidRPr="004425E6" w:rsidRDefault="000E38B2" w:rsidP="004425E6">
      <w:pPr>
        <w:spacing w:after="0" w:line="276" w:lineRule="auto"/>
        <w:jc w:val="both"/>
        <w:rPr>
          <w:rFonts w:ascii="Arial" w:eastAsia="Calibri" w:hAnsi="Arial" w:cs="Arial"/>
          <w:color w:val="000000" w:themeColor="text1"/>
          <w:sz w:val="20"/>
          <w:szCs w:val="20"/>
        </w:rPr>
      </w:pPr>
      <w:r w:rsidRPr="009932DA">
        <w:rPr>
          <w:rFonts w:ascii="Arial" w:eastAsia="Calibri" w:hAnsi="Arial" w:cs="Arial"/>
          <w:color w:val="000000" w:themeColor="text1"/>
          <w:sz w:val="20"/>
          <w:szCs w:val="20"/>
        </w:rPr>
        <w:t xml:space="preserve">Dopełniając wymogów art. 13 i 14 </w:t>
      </w:r>
      <w:r w:rsidRPr="009932DA">
        <w:rPr>
          <w:rFonts w:ascii="Arial" w:hAnsi="Arial" w:cs="Arial"/>
          <w:color w:val="000000" w:themeColor="text1"/>
          <w:sz w:val="20"/>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27.04.2016, str. 1, z późn.zm.), zwanego dalej </w:t>
      </w:r>
      <w:r w:rsidRPr="009932DA">
        <w:rPr>
          <w:rFonts w:ascii="Arial" w:hAnsi="Arial" w:cs="Arial"/>
          <w:b/>
          <w:color w:val="000000" w:themeColor="text1"/>
          <w:sz w:val="20"/>
          <w:szCs w:val="20"/>
        </w:rPr>
        <w:t>„RODO”</w:t>
      </w:r>
      <w:r w:rsidRPr="009932DA">
        <w:rPr>
          <w:rFonts w:ascii="Arial" w:hAnsi="Arial" w:cs="Arial"/>
          <w:color w:val="000000" w:themeColor="text1"/>
          <w:sz w:val="20"/>
          <w:szCs w:val="20"/>
        </w:rPr>
        <w:t xml:space="preserve">, </w:t>
      </w:r>
      <w:r>
        <w:rPr>
          <w:rFonts w:ascii="Arial" w:hAnsi="Arial" w:cs="Arial"/>
          <w:color w:val="000000" w:themeColor="text1"/>
          <w:sz w:val="20"/>
          <w:szCs w:val="20"/>
        </w:rPr>
        <w:t xml:space="preserve">Zamawiający </w:t>
      </w:r>
      <w:r w:rsidRPr="00861AD9">
        <w:rPr>
          <w:rFonts w:ascii="Arial" w:hAnsi="Arial" w:cs="Arial"/>
          <w:color w:val="000000" w:themeColor="text1"/>
          <w:sz w:val="20"/>
          <w:szCs w:val="20"/>
        </w:rPr>
        <w:t xml:space="preserve"> </w:t>
      </w:r>
      <w:r w:rsidRPr="00861AD9">
        <w:rPr>
          <w:rFonts w:ascii="Arial" w:eastAsia="Calibri" w:hAnsi="Arial" w:cs="Arial"/>
          <w:color w:val="000000" w:themeColor="text1"/>
          <w:sz w:val="20"/>
          <w:szCs w:val="20"/>
        </w:rPr>
        <w:t>informuje</w:t>
      </w:r>
      <w:r>
        <w:rPr>
          <w:rFonts w:ascii="Arial" w:eastAsia="Calibri" w:hAnsi="Arial" w:cs="Arial"/>
          <w:color w:val="000000" w:themeColor="text1"/>
          <w:sz w:val="20"/>
          <w:szCs w:val="20"/>
        </w:rPr>
        <w:t>,</w:t>
      </w:r>
      <w:r w:rsidRPr="00861AD9">
        <w:rPr>
          <w:rFonts w:ascii="Arial" w:eastAsia="Calibri" w:hAnsi="Arial" w:cs="Arial"/>
          <w:color w:val="000000" w:themeColor="text1"/>
          <w:sz w:val="20"/>
          <w:szCs w:val="20"/>
        </w:rPr>
        <w:t xml:space="preserve"> co następuje.</w:t>
      </w:r>
      <w:r w:rsidRPr="009932DA">
        <w:rPr>
          <w:rFonts w:ascii="Arial" w:eastAsia="Calibri" w:hAnsi="Arial" w:cs="Arial"/>
          <w:color w:val="000000" w:themeColor="text1"/>
          <w:sz w:val="20"/>
          <w:szCs w:val="20"/>
        </w:rPr>
        <w:t xml:space="preserve"> </w:t>
      </w:r>
    </w:p>
    <w:p w14:paraId="4E3C8692" w14:textId="77777777" w:rsidR="000E38B2" w:rsidRPr="009932DA" w:rsidRDefault="000E38B2" w:rsidP="004425E6">
      <w:pPr>
        <w:spacing w:after="0" w:line="276" w:lineRule="auto"/>
        <w:ind w:right="720"/>
        <w:contextualSpacing/>
        <w:rPr>
          <w:rFonts w:ascii="Arial" w:eastAsia="Arial" w:hAnsi="Arial" w:cs="Arial"/>
          <w:b/>
          <w:sz w:val="20"/>
          <w:szCs w:val="20"/>
        </w:rPr>
      </w:pPr>
      <w:r w:rsidRPr="009932DA">
        <w:rPr>
          <w:rFonts w:ascii="Arial" w:eastAsia="Arial" w:hAnsi="Arial" w:cs="Arial"/>
          <w:b/>
          <w:sz w:val="20"/>
          <w:szCs w:val="20"/>
        </w:rPr>
        <w:t xml:space="preserve">Oznaczenie Administratora danych osobowych. </w:t>
      </w:r>
    </w:p>
    <w:p w14:paraId="030370C0" w14:textId="77777777" w:rsidR="000E38B2" w:rsidRPr="009932DA" w:rsidRDefault="000E38B2">
      <w:pPr>
        <w:pStyle w:val="Akapitzlist"/>
        <w:numPr>
          <w:ilvl w:val="0"/>
          <w:numId w:val="46"/>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Administratorem danych osobowych osób wskazanych w Umowie jest spółka: „Koleje Małopolskie” </w:t>
      </w:r>
      <w:r w:rsidRPr="009932DA">
        <w:rPr>
          <w:rFonts w:ascii="Arial" w:eastAsia="Calibri" w:hAnsi="Arial" w:cs="Arial"/>
          <w:sz w:val="20"/>
          <w:szCs w:val="20"/>
        </w:rPr>
        <w:br/>
        <w:t xml:space="preserve">sp. z o. o. z siedzibą w Krakowie, ul. Wodna 2, 30-556 Kraków, KRS </w:t>
      </w:r>
      <w:r w:rsidRPr="009932DA">
        <w:rPr>
          <w:rFonts w:ascii="Arial" w:hAnsi="Arial" w:cs="Arial"/>
          <w:sz w:val="20"/>
          <w:szCs w:val="20"/>
        </w:rPr>
        <w:t>0000500799</w:t>
      </w:r>
      <w:r w:rsidRPr="009932DA">
        <w:rPr>
          <w:rFonts w:ascii="Arial" w:eastAsia="Calibri" w:hAnsi="Arial" w:cs="Arial"/>
          <w:sz w:val="20"/>
          <w:szCs w:val="20"/>
        </w:rPr>
        <w:t xml:space="preserve"> (Administrator). </w:t>
      </w:r>
    </w:p>
    <w:p w14:paraId="360923D5" w14:textId="77777777" w:rsidR="000E38B2" w:rsidRPr="009932DA" w:rsidRDefault="000E38B2">
      <w:pPr>
        <w:pStyle w:val="Akapitzlist"/>
        <w:widowControl w:val="0"/>
        <w:numPr>
          <w:ilvl w:val="0"/>
          <w:numId w:val="46"/>
        </w:numPr>
        <w:pBdr>
          <w:top w:val="nil"/>
          <w:left w:val="nil"/>
          <w:bottom w:val="nil"/>
          <w:right w:val="nil"/>
          <w:between w:val="nil"/>
          <w:bar w:val="nil"/>
        </w:pBdr>
        <w:suppressAutoHyphens/>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Z Administratorem danych można kontaktować się na wyżej podany adres korespondencyjny lub na adres mailowy: </w:t>
      </w:r>
      <w:r w:rsidRPr="009932DA">
        <w:rPr>
          <w:rFonts w:ascii="Arial" w:eastAsia="Calibri" w:hAnsi="Arial" w:cs="Arial"/>
          <w:sz w:val="20"/>
          <w:szCs w:val="20"/>
          <w:u w:val="single"/>
        </w:rPr>
        <w:t>sekretariat@kolejemalopolskie.com.pl.</w:t>
      </w:r>
      <w:r w:rsidRPr="009932DA">
        <w:rPr>
          <w:rFonts w:ascii="Arial" w:eastAsia="Calibri" w:hAnsi="Arial" w:cs="Arial"/>
          <w:sz w:val="20"/>
          <w:szCs w:val="20"/>
        </w:rPr>
        <w:t xml:space="preserve"> </w:t>
      </w:r>
    </w:p>
    <w:p w14:paraId="17B0710F" w14:textId="77777777" w:rsidR="000E38B2" w:rsidRPr="009932DA" w:rsidRDefault="000E38B2" w:rsidP="004425E6">
      <w:pPr>
        <w:spacing w:after="0" w:line="276" w:lineRule="auto"/>
        <w:jc w:val="both"/>
        <w:rPr>
          <w:rFonts w:ascii="Arial" w:eastAsia="Calibri" w:hAnsi="Arial" w:cs="Arial"/>
          <w:b/>
          <w:sz w:val="20"/>
          <w:szCs w:val="20"/>
        </w:rPr>
      </w:pPr>
      <w:r w:rsidRPr="009932DA">
        <w:rPr>
          <w:rFonts w:ascii="Arial" w:eastAsia="Calibri" w:hAnsi="Arial" w:cs="Arial"/>
          <w:b/>
          <w:sz w:val="20"/>
          <w:szCs w:val="20"/>
        </w:rPr>
        <w:t xml:space="preserve">Inspektor Ochrony Danych. </w:t>
      </w:r>
    </w:p>
    <w:p w14:paraId="66EE0C49" w14:textId="77777777" w:rsidR="000E38B2" w:rsidRPr="009932DA" w:rsidRDefault="000E38B2">
      <w:pPr>
        <w:pStyle w:val="Akapitzlist"/>
        <w:widowControl w:val="0"/>
        <w:numPr>
          <w:ilvl w:val="0"/>
          <w:numId w:val="46"/>
        </w:numPr>
        <w:pBdr>
          <w:top w:val="nil"/>
          <w:left w:val="nil"/>
          <w:bottom w:val="nil"/>
          <w:right w:val="nil"/>
          <w:between w:val="nil"/>
          <w:bar w:val="nil"/>
        </w:pBdr>
        <w:suppressAutoHyphens/>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Administrator powołał inspektora ochrony danych, z którym kontakt jest możliwy pod adresem: </w:t>
      </w:r>
      <w:hyperlink r:id="rId8" w:history="1">
        <w:r w:rsidRPr="009932DA">
          <w:rPr>
            <w:rStyle w:val="Hipercze"/>
            <w:rFonts w:ascii="Arial" w:eastAsia="Calibri" w:hAnsi="Arial" w:cs="Arial"/>
            <w:sz w:val="20"/>
            <w:szCs w:val="20"/>
          </w:rPr>
          <w:t>iod@kolejemalopolskie.com.pl</w:t>
        </w:r>
      </w:hyperlink>
      <w:r>
        <w:rPr>
          <w:rFonts w:ascii="Arial" w:eastAsia="Calibri" w:hAnsi="Arial" w:cs="Arial"/>
          <w:sz w:val="20"/>
          <w:szCs w:val="20"/>
          <w:u w:val="single"/>
        </w:rPr>
        <w:t xml:space="preserve"> </w:t>
      </w:r>
      <w:r w:rsidRPr="009932DA">
        <w:rPr>
          <w:rFonts w:ascii="Arial" w:eastAsia="Calibri" w:hAnsi="Arial" w:cs="Arial"/>
          <w:sz w:val="20"/>
          <w:szCs w:val="20"/>
        </w:rPr>
        <w:t>lub na wyżej podany adres korespondencyjny</w:t>
      </w:r>
      <w:r>
        <w:rPr>
          <w:rFonts w:ascii="Arial" w:eastAsia="Calibri" w:hAnsi="Arial" w:cs="Arial"/>
          <w:sz w:val="20"/>
          <w:szCs w:val="20"/>
        </w:rPr>
        <w:t xml:space="preserve">. </w:t>
      </w:r>
    </w:p>
    <w:p w14:paraId="555A436E" w14:textId="77777777" w:rsidR="000E38B2" w:rsidRPr="009932DA" w:rsidRDefault="000E38B2" w:rsidP="004425E6">
      <w:pPr>
        <w:spacing w:after="0" w:line="276" w:lineRule="auto"/>
        <w:jc w:val="both"/>
        <w:rPr>
          <w:rFonts w:ascii="Arial" w:eastAsia="Calibri" w:hAnsi="Arial" w:cs="Arial"/>
          <w:b/>
          <w:sz w:val="20"/>
          <w:szCs w:val="20"/>
        </w:rPr>
      </w:pPr>
      <w:r w:rsidRPr="009932DA">
        <w:rPr>
          <w:rFonts w:ascii="Arial" w:eastAsia="Calibri" w:hAnsi="Arial" w:cs="Arial"/>
          <w:b/>
          <w:sz w:val="20"/>
          <w:szCs w:val="20"/>
        </w:rPr>
        <w:t xml:space="preserve">Cel oraz podstawy prawne przetwarzania danych osobowych. </w:t>
      </w:r>
    </w:p>
    <w:p w14:paraId="02D9B6EB" w14:textId="77777777" w:rsidR="000E38B2" w:rsidRPr="009932DA" w:rsidRDefault="000E38B2">
      <w:pPr>
        <w:pStyle w:val="Akapitzlist"/>
        <w:numPr>
          <w:ilvl w:val="0"/>
          <w:numId w:val="46"/>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strony Umowy, a także jej przedstawicieli oraz innych osób wykonujących Umowę np. pracowników lub współpracowników, będą przetwarzane w celu zawarcia oraz wykonania Umowy przez Administratora, a także w związku </w:t>
      </w:r>
      <w:r>
        <w:rPr>
          <w:rFonts w:ascii="Arial" w:eastAsia="Calibri" w:hAnsi="Arial" w:cs="Arial"/>
          <w:sz w:val="20"/>
          <w:szCs w:val="20"/>
        </w:rPr>
        <w:t>z prawnie uzasadnionym interesem realizowanym przez Administratora związanym z realizacją Umowy</w:t>
      </w:r>
      <w:r w:rsidRPr="009932DA">
        <w:rPr>
          <w:rFonts w:ascii="Arial" w:eastAsia="Calibri" w:hAnsi="Arial" w:cs="Arial"/>
          <w:sz w:val="20"/>
          <w:szCs w:val="20"/>
        </w:rPr>
        <w:t xml:space="preserve"> (podstawa prawna przetwarzania: art. 6 ust. 1 lit. b</w:t>
      </w:r>
      <w:r>
        <w:rPr>
          <w:rFonts w:ascii="Arial" w:eastAsia="Calibri" w:hAnsi="Arial" w:cs="Arial"/>
          <w:sz w:val="20"/>
          <w:szCs w:val="20"/>
        </w:rPr>
        <w:t xml:space="preserve"> RODO /strona Umowy/</w:t>
      </w:r>
      <w:r w:rsidRPr="009932DA">
        <w:rPr>
          <w:rFonts w:ascii="Arial" w:eastAsia="Calibri" w:hAnsi="Arial" w:cs="Arial"/>
          <w:sz w:val="20"/>
          <w:szCs w:val="20"/>
        </w:rPr>
        <w:t xml:space="preserve"> oraz </w:t>
      </w:r>
      <w:r>
        <w:rPr>
          <w:rFonts w:ascii="Arial" w:eastAsia="Calibri" w:hAnsi="Arial" w:cs="Arial"/>
          <w:sz w:val="20"/>
          <w:szCs w:val="20"/>
        </w:rPr>
        <w:t xml:space="preserve">art. 6 ust. 1 </w:t>
      </w:r>
      <w:r w:rsidRPr="009932DA">
        <w:rPr>
          <w:rFonts w:ascii="Arial" w:eastAsia="Calibri" w:hAnsi="Arial" w:cs="Arial"/>
          <w:sz w:val="20"/>
          <w:szCs w:val="20"/>
        </w:rPr>
        <w:t>f RODO</w:t>
      </w:r>
      <w:r>
        <w:rPr>
          <w:rFonts w:ascii="Arial" w:eastAsia="Calibri" w:hAnsi="Arial" w:cs="Arial"/>
          <w:sz w:val="20"/>
          <w:szCs w:val="20"/>
        </w:rPr>
        <w:t xml:space="preserve"> /osoby wskazane w Umowie do kontaktu/</w:t>
      </w:r>
      <w:r w:rsidRPr="009932DA">
        <w:rPr>
          <w:rFonts w:ascii="Arial" w:eastAsia="Calibri" w:hAnsi="Arial" w:cs="Arial"/>
          <w:sz w:val="20"/>
          <w:szCs w:val="20"/>
        </w:rPr>
        <w:t xml:space="preserve">). </w:t>
      </w:r>
    </w:p>
    <w:p w14:paraId="754B14AF" w14:textId="77777777" w:rsidR="000E38B2" w:rsidRPr="009932DA" w:rsidRDefault="000E38B2">
      <w:pPr>
        <w:pStyle w:val="Akapitzlist"/>
        <w:numPr>
          <w:ilvl w:val="0"/>
          <w:numId w:val="46"/>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mogą być przetwarzane także w celu realizacji zobowiązań publicznoprawnych wynikających z przepisów prawa (podstawa prawna przetwarzania: art. 6 ust. 1 lit. c RODO -      przetwarzanie jest niezbędne do wypełnienia obowiązku prawnego ciążącego na Administratorze,  w związku z przepisami podatkowymi).  </w:t>
      </w:r>
    </w:p>
    <w:p w14:paraId="5C656A12" w14:textId="77777777" w:rsidR="000E38B2" w:rsidRPr="009932DA" w:rsidRDefault="000E38B2">
      <w:pPr>
        <w:pStyle w:val="Akapitzlist"/>
        <w:numPr>
          <w:ilvl w:val="0"/>
          <w:numId w:val="46"/>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mogą być przetwarzane także w celu dochodzenia lub obrony roszczeń związanych z Umową (podstawa prawna przetwarzania: art. 6 ust. 1 lit. f RODO - </w:t>
      </w:r>
      <w:r w:rsidRPr="009932DA">
        <w:rPr>
          <w:rFonts w:ascii="Arial" w:hAnsi="Arial" w:cs="Arial"/>
          <w:sz w:val="20"/>
          <w:szCs w:val="20"/>
        </w:rPr>
        <w:t xml:space="preserve">przetwarzanie jest niezbędne do celów wynikających z prawnie uzasadnionych interesów realizowanych przez Administratora). </w:t>
      </w:r>
    </w:p>
    <w:p w14:paraId="39A3260E" w14:textId="77777777" w:rsidR="000E38B2" w:rsidRPr="009932DA" w:rsidRDefault="000E38B2" w:rsidP="004425E6">
      <w:pPr>
        <w:spacing w:after="0" w:line="276" w:lineRule="auto"/>
        <w:jc w:val="both"/>
        <w:rPr>
          <w:rFonts w:ascii="Arial" w:eastAsia="Calibri" w:hAnsi="Arial" w:cs="Arial"/>
          <w:b/>
          <w:sz w:val="20"/>
          <w:szCs w:val="20"/>
        </w:rPr>
      </w:pPr>
      <w:r w:rsidRPr="009932DA">
        <w:rPr>
          <w:rFonts w:ascii="Arial" w:eastAsia="Calibri" w:hAnsi="Arial" w:cs="Arial"/>
          <w:b/>
          <w:sz w:val="20"/>
          <w:szCs w:val="20"/>
        </w:rPr>
        <w:t xml:space="preserve">Odbiorcy danych osobowych. </w:t>
      </w:r>
    </w:p>
    <w:p w14:paraId="42F7C80B" w14:textId="77777777" w:rsidR="000E38B2" w:rsidRPr="00157220" w:rsidRDefault="000E38B2">
      <w:pPr>
        <w:pStyle w:val="Akapitzlist"/>
        <w:numPr>
          <w:ilvl w:val="0"/>
          <w:numId w:val="46"/>
        </w:numPr>
        <w:spacing w:after="0" w:line="276" w:lineRule="auto"/>
        <w:jc w:val="both"/>
        <w:rPr>
          <w:rFonts w:ascii="Arial" w:eastAsia="Calibri" w:hAnsi="Arial" w:cs="Arial"/>
          <w:sz w:val="20"/>
          <w:szCs w:val="20"/>
        </w:rPr>
      </w:pPr>
      <w:r w:rsidRPr="009932DA">
        <w:rPr>
          <w:rFonts w:ascii="Arial" w:eastAsia="Calibri" w:hAnsi="Arial" w:cs="Arial"/>
          <w:sz w:val="20"/>
          <w:szCs w:val="20"/>
        </w:rPr>
        <w:t>Odbiorcami danych mogą być podmioty, z którymi Administrator zawarł stosowne umowy na świadczenie usług (serwisowych, informatycznych, doradczych,</w:t>
      </w:r>
      <w:r>
        <w:rPr>
          <w:rFonts w:ascii="Arial" w:eastAsia="Calibri" w:hAnsi="Arial" w:cs="Arial"/>
          <w:sz w:val="20"/>
          <w:szCs w:val="20"/>
        </w:rPr>
        <w:t xml:space="preserve"> księgowych, </w:t>
      </w:r>
      <w:r w:rsidRPr="00157220">
        <w:rPr>
          <w:rFonts w:ascii="Arial" w:eastAsia="Calibri" w:hAnsi="Arial" w:cs="Arial"/>
          <w:sz w:val="20"/>
          <w:szCs w:val="20"/>
        </w:rPr>
        <w:t xml:space="preserve">ubezpieczeniowych, </w:t>
      </w:r>
      <w:r>
        <w:rPr>
          <w:rFonts w:ascii="Arial" w:eastAsia="Calibri" w:hAnsi="Arial" w:cs="Arial"/>
          <w:sz w:val="20"/>
          <w:szCs w:val="20"/>
        </w:rPr>
        <w:t>kurierskich, pocztowych</w:t>
      </w:r>
      <w:r w:rsidRPr="00157220">
        <w:rPr>
          <w:rFonts w:ascii="Arial" w:eastAsia="Calibri" w:hAnsi="Arial" w:cs="Arial"/>
          <w:sz w:val="20"/>
          <w:szCs w:val="20"/>
        </w:rPr>
        <w:t xml:space="preserve">), podmioty przeprowadzające kontrole lub audyty u Administratora oraz podmioty, które uprawnione są do otrzymania danych przepisami prawa. </w:t>
      </w:r>
    </w:p>
    <w:p w14:paraId="36C2297C" w14:textId="77777777" w:rsidR="000E38B2" w:rsidRPr="009932DA" w:rsidRDefault="000E38B2" w:rsidP="004425E6">
      <w:pPr>
        <w:spacing w:after="0" w:line="276" w:lineRule="auto"/>
        <w:jc w:val="both"/>
        <w:rPr>
          <w:rFonts w:ascii="Arial" w:eastAsia="Calibri" w:hAnsi="Arial" w:cs="Arial"/>
          <w:b/>
          <w:sz w:val="20"/>
          <w:szCs w:val="20"/>
        </w:rPr>
      </w:pPr>
      <w:r w:rsidRPr="009932DA">
        <w:rPr>
          <w:rFonts w:ascii="Arial" w:eastAsia="Calibri" w:hAnsi="Arial" w:cs="Arial"/>
          <w:b/>
          <w:sz w:val="20"/>
          <w:szCs w:val="20"/>
        </w:rPr>
        <w:t xml:space="preserve">Okres przechowywania danych. </w:t>
      </w:r>
    </w:p>
    <w:p w14:paraId="51BE4B91" w14:textId="77777777" w:rsidR="000E38B2" w:rsidRPr="009932DA" w:rsidRDefault="000E38B2">
      <w:pPr>
        <w:pStyle w:val="Akapitzlist"/>
        <w:widowControl w:val="0"/>
        <w:numPr>
          <w:ilvl w:val="0"/>
          <w:numId w:val="46"/>
        </w:numPr>
        <w:autoSpaceDE w:val="0"/>
        <w:autoSpaceDN w:val="0"/>
        <w:adjustRightInd w:val="0"/>
        <w:spacing w:after="0" w:line="276" w:lineRule="auto"/>
        <w:jc w:val="both"/>
        <w:rPr>
          <w:rFonts w:ascii="Arial" w:hAnsi="Arial" w:cs="Arial"/>
          <w:iCs/>
          <w:sz w:val="20"/>
          <w:szCs w:val="20"/>
        </w:rPr>
      </w:pPr>
      <w:r w:rsidRPr="009932DA">
        <w:rPr>
          <w:rFonts w:ascii="Arial" w:hAnsi="Arial" w:cs="Arial"/>
          <w:sz w:val="20"/>
          <w:szCs w:val="20"/>
        </w:rPr>
        <w:t>Dane osobowe zostaną usunięte lub zanonimizowane maksymalnie po upływie okresu przedawnienia potencjalnych roszczeń związanych z realizacją Umowy, zobowiązań publicznoprawnych lub krócej, jeżeli zgłoszony zostanie skuteczny sprzeciw.</w:t>
      </w:r>
    </w:p>
    <w:p w14:paraId="0C65EB7F" w14:textId="77777777" w:rsidR="000E38B2" w:rsidRPr="009932DA" w:rsidRDefault="000E38B2" w:rsidP="004425E6">
      <w:pPr>
        <w:spacing w:after="0" w:line="276" w:lineRule="auto"/>
        <w:jc w:val="both"/>
        <w:rPr>
          <w:rFonts w:ascii="Arial" w:eastAsia="Calibri" w:hAnsi="Arial" w:cs="Arial"/>
          <w:b/>
          <w:sz w:val="20"/>
          <w:szCs w:val="20"/>
        </w:rPr>
      </w:pPr>
      <w:r w:rsidRPr="009932DA">
        <w:rPr>
          <w:rFonts w:ascii="Arial" w:eastAsia="Calibri" w:hAnsi="Arial" w:cs="Arial"/>
          <w:b/>
          <w:sz w:val="20"/>
          <w:szCs w:val="20"/>
        </w:rPr>
        <w:t xml:space="preserve">Prawa osób, których dane dotyczą. </w:t>
      </w:r>
    </w:p>
    <w:p w14:paraId="3D08173E" w14:textId="77777777" w:rsidR="000E38B2" w:rsidRPr="009932DA" w:rsidRDefault="000E38B2">
      <w:pPr>
        <w:pStyle w:val="Akapitzlist"/>
        <w:numPr>
          <w:ilvl w:val="0"/>
          <w:numId w:val="46"/>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Osobom, których dane dotyczą, przysługuje prawo: </w:t>
      </w:r>
    </w:p>
    <w:p w14:paraId="7A707086" w14:textId="77777777" w:rsidR="000E38B2" w:rsidRPr="009932DA" w:rsidRDefault="000E38B2">
      <w:pPr>
        <w:pStyle w:val="Akapitzlist"/>
        <w:numPr>
          <w:ilvl w:val="0"/>
          <w:numId w:val="47"/>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dostępu do danych, w tym uzyskania kopii danych (art. 15 RODO), </w:t>
      </w:r>
    </w:p>
    <w:p w14:paraId="4699BE10" w14:textId="77777777" w:rsidR="000E38B2" w:rsidRPr="009932DA" w:rsidRDefault="000E38B2">
      <w:pPr>
        <w:pStyle w:val="Akapitzlist"/>
        <w:numPr>
          <w:ilvl w:val="0"/>
          <w:numId w:val="47"/>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 sprostowania lub uzupełnienia danych (art. 16 RODO), </w:t>
      </w:r>
    </w:p>
    <w:p w14:paraId="131D4F8C" w14:textId="77777777" w:rsidR="000E38B2" w:rsidRPr="009932DA" w:rsidRDefault="000E38B2">
      <w:pPr>
        <w:pStyle w:val="Akapitzlist"/>
        <w:numPr>
          <w:ilvl w:val="0"/>
          <w:numId w:val="47"/>
        </w:numPr>
        <w:spacing w:after="0" w:line="276" w:lineRule="auto"/>
        <w:jc w:val="both"/>
        <w:rPr>
          <w:rFonts w:ascii="Arial" w:eastAsia="Calibri" w:hAnsi="Arial" w:cs="Arial"/>
          <w:sz w:val="20"/>
          <w:szCs w:val="20"/>
        </w:rPr>
      </w:pPr>
      <w:r w:rsidRPr="009932DA">
        <w:rPr>
          <w:rFonts w:ascii="Arial" w:eastAsia="Calibri" w:hAnsi="Arial" w:cs="Arial"/>
          <w:sz w:val="20"/>
          <w:szCs w:val="20"/>
        </w:rPr>
        <w:lastRenderedPageBreak/>
        <w:t xml:space="preserve">do usunięcia danych (art. 17 RODO – w przypadkach tam wskazanych), </w:t>
      </w:r>
    </w:p>
    <w:p w14:paraId="66815844" w14:textId="77777777" w:rsidR="000E38B2" w:rsidRPr="009932DA" w:rsidRDefault="000E38B2">
      <w:pPr>
        <w:pStyle w:val="Akapitzlist"/>
        <w:numPr>
          <w:ilvl w:val="0"/>
          <w:numId w:val="47"/>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 ograniczenia przetwarzania danych (art. 18 RODO - </w:t>
      </w:r>
      <w:r w:rsidRPr="009932DA">
        <w:rPr>
          <w:rFonts w:ascii="Arial" w:hAnsi="Arial" w:cs="Arial"/>
          <w:sz w:val="20"/>
          <w:szCs w:val="20"/>
        </w:rPr>
        <w:t>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Pr>
          <w:rFonts w:ascii="Arial" w:hAnsi="Arial" w:cs="Arial"/>
          <w:sz w:val="20"/>
          <w:szCs w:val="20"/>
        </w:rPr>
        <w:t>),</w:t>
      </w:r>
      <w:r w:rsidRPr="009932DA">
        <w:rPr>
          <w:rFonts w:ascii="Arial" w:hAnsi="Arial" w:cs="Arial"/>
          <w:sz w:val="20"/>
          <w:szCs w:val="20"/>
        </w:rPr>
        <w:t xml:space="preserve"> </w:t>
      </w:r>
    </w:p>
    <w:p w14:paraId="0B242191" w14:textId="77777777" w:rsidR="000E38B2" w:rsidRDefault="000E38B2">
      <w:pPr>
        <w:pStyle w:val="Akapitzlist"/>
        <w:numPr>
          <w:ilvl w:val="0"/>
          <w:numId w:val="47"/>
        </w:numPr>
        <w:spacing w:after="0" w:line="276" w:lineRule="auto"/>
        <w:jc w:val="both"/>
        <w:rPr>
          <w:rFonts w:ascii="Arial" w:eastAsia="Calibri" w:hAnsi="Arial" w:cs="Arial"/>
          <w:sz w:val="20"/>
          <w:szCs w:val="20"/>
        </w:rPr>
      </w:pPr>
      <w:r w:rsidRPr="009932DA">
        <w:rPr>
          <w:rFonts w:ascii="Arial" w:eastAsia="Calibri" w:hAnsi="Arial" w:cs="Arial"/>
          <w:sz w:val="20"/>
          <w:szCs w:val="20"/>
        </w:rPr>
        <w:t>do zgłoszenia sprzeciwu (art. 21 RODO - gdy przetwarzanie następuje na podstawie art. 6 ust. 1 lit. f RODO),</w:t>
      </w:r>
    </w:p>
    <w:p w14:paraId="04286AA2" w14:textId="77777777" w:rsidR="000E38B2" w:rsidRPr="00976409" w:rsidRDefault="000E38B2">
      <w:pPr>
        <w:pStyle w:val="Akapitzlist"/>
        <w:numPr>
          <w:ilvl w:val="0"/>
          <w:numId w:val="47"/>
        </w:numPr>
        <w:spacing w:after="0" w:line="276" w:lineRule="auto"/>
        <w:jc w:val="both"/>
        <w:rPr>
          <w:rFonts w:ascii="Arial" w:eastAsia="Calibri" w:hAnsi="Arial" w:cs="Arial"/>
          <w:sz w:val="20"/>
          <w:szCs w:val="20"/>
        </w:rPr>
      </w:pPr>
      <w:r w:rsidRPr="00976409">
        <w:rPr>
          <w:rFonts w:ascii="Arial" w:eastAsia="Calibri" w:hAnsi="Arial" w:cs="Arial"/>
          <w:sz w:val="20"/>
          <w:szCs w:val="20"/>
        </w:rPr>
        <w:t xml:space="preserve">do przenoszenia danych </w:t>
      </w:r>
      <w:r w:rsidRPr="00976409">
        <w:rPr>
          <w:rFonts w:ascii="Arial" w:hAnsi="Arial" w:cs="Arial"/>
          <w:sz w:val="20"/>
          <w:szCs w:val="20"/>
        </w:rPr>
        <w:t xml:space="preserve">(art. 20 RODO - przysługuje ono w przypadku, kiedy przetwarzanie odbywa się na podstawie zgody w </w:t>
      </w:r>
      <w:r w:rsidRPr="00976409">
        <w:rPr>
          <w:rFonts w:ascii="Arial" w:hAnsi="Arial" w:cs="Arial"/>
          <w:color w:val="000000" w:themeColor="text1"/>
          <w:sz w:val="20"/>
          <w:szCs w:val="20"/>
        </w:rPr>
        <w:t xml:space="preserve">myśl </w:t>
      </w:r>
      <w:hyperlink r:id="rId9" w:history="1">
        <w:r w:rsidRPr="004425E6">
          <w:rPr>
            <w:rStyle w:val="Hipercze"/>
            <w:rFonts w:ascii="Arial" w:hAnsi="Arial" w:cs="Arial"/>
            <w:color w:val="000000" w:themeColor="text1"/>
            <w:sz w:val="20"/>
            <w:szCs w:val="20"/>
            <w:u w:val="none"/>
          </w:rPr>
          <w:t>art. 6</w:t>
        </w:r>
      </w:hyperlink>
      <w:r w:rsidRPr="000E38B2">
        <w:rPr>
          <w:rFonts w:ascii="Arial" w:hAnsi="Arial" w:cs="Arial"/>
          <w:color w:val="000000" w:themeColor="text1"/>
          <w:sz w:val="20"/>
          <w:szCs w:val="20"/>
        </w:rPr>
        <w:t xml:space="preserve"> ust. 1 lit. a</w:t>
      </w:r>
      <w:r w:rsidRPr="000E38B2">
        <w:rPr>
          <w:rFonts w:ascii="Arial" w:hAnsi="Arial" w:cs="Arial"/>
          <w:sz w:val="20"/>
          <w:szCs w:val="20"/>
        </w:rPr>
        <w:t xml:space="preserve"> lub </w:t>
      </w:r>
      <w:hyperlink r:id="rId10" w:history="1">
        <w:r w:rsidRPr="004425E6">
          <w:rPr>
            <w:rStyle w:val="Hipercze"/>
            <w:rFonts w:ascii="Arial" w:hAnsi="Arial" w:cs="Arial"/>
            <w:color w:val="000000" w:themeColor="text1"/>
            <w:sz w:val="20"/>
            <w:szCs w:val="20"/>
            <w:u w:val="none"/>
          </w:rPr>
          <w:t>art. 9</w:t>
        </w:r>
      </w:hyperlink>
      <w:r w:rsidRPr="000E38B2">
        <w:rPr>
          <w:rFonts w:ascii="Arial" w:hAnsi="Arial" w:cs="Arial"/>
          <w:color w:val="000000" w:themeColor="text1"/>
          <w:sz w:val="20"/>
          <w:szCs w:val="20"/>
        </w:rPr>
        <w:t xml:space="preserve"> ust</w:t>
      </w:r>
      <w:r w:rsidRPr="00976409">
        <w:rPr>
          <w:rFonts w:ascii="Arial" w:hAnsi="Arial" w:cs="Arial"/>
          <w:color w:val="000000" w:themeColor="text1"/>
          <w:sz w:val="20"/>
          <w:szCs w:val="20"/>
        </w:rPr>
        <w:t xml:space="preserve">. 2 lit. a RODO </w:t>
      </w:r>
      <w:r w:rsidRPr="00976409">
        <w:rPr>
          <w:rFonts w:ascii="Arial" w:hAnsi="Arial" w:cs="Arial"/>
          <w:sz w:val="20"/>
          <w:szCs w:val="20"/>
        </w:rPr>
        <w:t>lub na podstawie umowy w myśl art. 6 ust. 1 lit. b RODO oraz odbywa się w sposób zautomatyzowany)</w:t>
      </w:r>
      <w:r>
        <w:rPr>
          <w:rFonts w:ascii="Arial" w:hAnsi="Arial" w:cs="Arial"/>
          <w:sz w:val="20"/>
          <w:szCs w:val="20"/>
        </w:rPr>
        <w:t>,</w:t>
      </w:r>
    </w:p>
    <w:p w14:paraId="1D8F69BF" w14:textId="77777777" w:rsidR="000E38B2" w:rsidRDefault="000E38B2">
      <w:pPr>
        <w:pStyle w:val="Akapitzlist"/>
        <w:numPr>
          <w:ilvl w:val="0"/>
          <w:numId w:val="47"/>
        </w:numPr>
        <w:spacing w:after="0" w:line="276" w:lineRule="auto"/>
        <w:jc w:val="both"/>
        <w:rPr>
          <w:rFonts w:ascii="Arial" w:eastAsia="Calibri" w:hAnsi="Arial" w:cs="Arial"/>
          <w:sz w:val="20"/>
          <w:szCs w:val="20"/>
        </w:rPr>
      </w:pPr>
      <w:r w:rsidRPr="009932DA">
        <w:rPr>
          <w:rFonts w:ascii="Arial" w:eastAsia="Calibri" w:hAnsi="Arial" w:cs="Arial"/>
          <w:sz w:val="20"/>
          <w:szCs w:val="20"/>
        </w:rPr>
        <w:t>do wniesienia skargi do organu nadzorczego (art. 77 RODO  - w przypadku uznania, że przetwarzanie ich danych osobowych narusza przepisy RODO)</w:t>
      </w:r>
      <w:r>
        <w:rPr>
          <w:rFonts w:ascii="Arial" w:eastAsia="Calibri" w:hAnsi="Arial" w:cs="Arial"/>
          <w:sz w:val="20"/>
          <w:szCs w:val="20"/>
        </w:rPr>
        <w:t>,</w:t>
      </w:r>
    </w:p>
    <w:p w14:paraId="21D89443" w14:textId="77777777" w:rsidR="000E38B2" w:rsidRPr="009932DA" w:rsidRDefault="000E38B2" w:rsidP="004425E6">
      <w:pPr>
        <w:spacing w:after="0" w:line="276" w:lineRule="auto"/>
        <w:jc w:val="both"/>
        <w:rPr>
          <w:rFonts w:ascii="Arial" w:eastAsia="Calibri" w:hAnsi="Arial" w:cs="Arial"/>
          <w:b/>
          <w:sz w:val="20"/>
          <w:szCs w:val="20"/>
        </w:rPr>
      </w:pPr>
      <w:r w:rsidRPr="009932DA">
        <w:rPr>
          <w:rFonts w:ascii="Arial" w:eastAsia="Calibri" w:hAnsi="Arial" w:cs="Arial"/>
          <w:b/>
          <w:sz w:val="20"/>
          <w:szCs w:val="20"/>
        </w:rPr>
        <w:t xml:space="preserve">Wymóg podania danych. </w:t>
      </w:r>
    </w:p>
    <w:p w14:paraId="0CBC99F2" w14:textId="77777777" w:rsidR="000E38B2" w:rsidRPr="00F53BBF" w:rsidRDefault="000E38B2">
      <w:pPr>
        <w:pStyle w:val="Akapitzlist"/>
        <w:numPr>
          <w:ilvl w:val="0"/>
          <w:numId w:val="46"/>
        </w:numPr>
        <w:spacing w:after="0" w:line="276" w:lineRule="auto"/>
        <w:jc w:val="both"/>
        <w:rPr>
          <w:rFonts w:ascii="Arial" w:eastAsia="Calibri" w:hAnsi="Arial" w:cs="Arial"/>
          <w:sz w:val="20"/>
          <w:szCs w:val="20"/>
        </w:rPr>
      </w:pPr>
      <w:r w:rsidRPr="00F53BBF">
        <w:rPr>
          <w:rFonts w:ascii="Arial" w:eastAsia="Calibri" w:hAnsi="Arial" w:cs="Arial"/>
          <w:sz w:val="20"/>
          <w:szCs w:val="20"/>
        </w:rPr>
        <w:t xml:space="preserve">Podanie danych jest dobrowolne – ale niezbędne dla realizacji celu, w jakim zostają zebrane (podanie danych jest warunkiem zawarcia i wykonania Umowy). </w:t>
      </w:r>
    </w:p>
    <w:p w14:paraId="3A6A96F5" w14:textId="77777777" w:rsidR="000E38B2" w:rsidRPr="009932DA" w:rsidRDefault="000E38B2" w:rsidP="004425E6">
      <w:pPr>
        <w:spacing w:after="0" w:line="276" w:lineRule="auto"/>
        <w:jc w:val="both"/>
        <w:rPr>
          <w:rFonts w:ascii="Arial" w:eastAsia="Calibri" w:hAnsi="Arial" w:cs="Arial"/>
          <w:b/>
          <w:sz w:val="20"/>
          <w:szCs w:val="20"/>
        </w:rPr>
      </w:pPr>
      <w:r w:rsidRPr="009932DA">
        <w:rPr>
          <w:rFonts w:ascii="Arial" w:eastAsia="Calibri" w:hAnsi="Arial" w:cs="Arial"/>
          <w:b/>
          <w:sz w:val="20"/>
          <w:szCs w:val="20"/>
        </w:rPr>
        <w:t xml:space="preserve">Zautomatyzowane przetwarzanie danych. </w:t>
      </w:r>
    </w:p>
    <w:p w14:paraId="262DF7C4" w14:textId="77777777" w:rsidR="000E38B2" w:rsidRPr="00F53BBF" w:rsidRDefault="000E38B2">
      <w:pPr>
        <w:pStyle w:val="Akapitzlist"/>
        <w:numPr>
          <w:ilvl w:val="0"/>
          <w:numId w:val="46"/>
        </w:numPr>
        <w:spacing w:after="0" w:line="276" w:lineRule="auto"/>
        <w:jc w:val="both"/>
        <w:rPr>
          <w:rFonts w:ascii="Arial" w:eastAsia="Calibri" w:hAnsi="Arial" w:cs="Arial"/>
          <w:sz w:val="20"/>
          <w:szCs w:val="20"/>
        </w:rPr>
      </w:pPr>
      <w:r w:rsidRPr="00F53BBF">
        <w:rPr>
          <w:rFonts w:ascii="Arial" w:eastAsia="Calibri" w:hAnsi="Arial" w:cs="Arial"/>
          <w:sz w:val="20"/>
          <w:szCs w:val="20"/>
        </w:rPr>
        <w:t xml:space="preserve">Dane nie będą wykorzystywane do zautomatyzowanego podejmowania decyzji, w tym profilowania. </w:t>
      </w:r>
    </w:p>
    <w:p w14:paraId="4C86EDF9" w14:textId="77777777" w:rsidR="000E38B2" w:rsidRPr="009932DA" w:rsidRDefault="000E38B2" w:rsidP="004425E6">
      <w:pPr>
        <w:spacing w:after="0" w:line="276" w:lineRule="auto"/>
        <w:jc w:val="both"/>
        <w:rPr>
          <w:rFonts w:ascii="Arial" w:eastAsia="Calibri" w:hAnsi="Arial" w:cs="Arial"/>
          <w:b/>
          <w:sz w:val="20"/>
          <w:szCs w:val="20"/>
        </w:rPr>
      </w:pPr>
      <w:r w:rsidRPr="009932DA">
        <w:rPr>
          <w:rFonts w:ascii="Arial" w:eastAsia="Calibri" w:hAnsi="Arial" w:cs="Arial"/>
          <w:b/>
          <w:sz w:val="20"/>
          <w:szCs w:val="20"/>
        </w:rPr>
        <w:t>Obowiązek informacyjny z art. 14 RODO.</w:t>
      </w:r>
    </w:p>
    <w:p w14:paraId="1F971C37" w14:textId="248F2FF7" w:rsidR="000E38B2" w:rsidRPr="00B83D0C" w:rsidRDefault="000E38B2" w:rsidP="004425E6">
      <w:pPr>
        <w:spacing w:after="0" w:line="276" w:lineRule="auto"/>
        <w:jc w:val="both"/>
        <w:rPr>
          <w:rFonts w:ascii="Arial" w:hAnsi="Arial" w:cs="Arial"/>
          <w:b/>
          <w:color w:val="000000" w:themeColor="text1"/>
          <w:sz w:val="20"/>
          <w:szCs w:val="20"/>
        </w:rPr>
      </w:pPr>
      <w:r w:rsidRPr="00F53BBF">
        <w:rPr>
          <w:rFonts w:ascii="Arial" w:eastAsia="Calibri" w:hAnsi="Arial" w:cs="Arial"/>
          <w:sz w:val="20"/>
          <w:szCs w:val="20"/>
        </w:rPr>
        <w:t xml:space="preserve">Zważywszy, że dane osobowe, przetwarzane w celach, o których mowa powyżej, Administrator może otrzymać zarówno bezpośrednio – w przypadku danych samej strony Umowy, jak i pośrednio – w przypadku danych pracowników lub współpracowników strony Umowy, strona Umowy </w:t>
      </w:r>
      <w:r>
        <w:rPr>
          <w:rFonts w:ascii="Arial" w:eastAsia="Calibri" w:hAnsi="Arial" w:cs="Arial"/>
          <w:sz w:val="20"/>
          <w:szCs w:val="20"/>
        </w:rPr>
        <w:t>(Wykonawca</w:t>
      </w:r>
      <w:r w:rsidRPr="00861AD9">
        <w:rPr>
          <w:rFonts w:ascii="Arial" w:eastAsia="Calibri" w:hAnsi="Arial" w:cs="Arial"/>
          <w:sz w:val="20"/>
          <w:szCs w:val="20"/>
        </w:rPr>
        <w:t>) zobowiązuje</w:t>
      </w:r>
      <w:r w:rsidRPr="00F53BBF">
        <w:rPr>
          <w:rFonts w:ascii="Arial" w:eastAsia="Calibri" w:hAnsi="Arial" w:cs="Arial"/>
          <w:sz w:val="20"/>
          <w:szCs w:val="20"/>
        </w:rPr>
        <w:t xml:space="preserve"> się niezwłocznie wykonać obowiązki informacyjne poprzez udostępnienie niniejszej klauzuli informacyjnej wszystkim osobom, których dane przekazuje Administratorowi w oparciu o postanowienia Umowy, a także zobowiązuje się wskazać tym osobom informacje o kategorii danych, jakie są przetwarzane  (dane osobowe, które będą przetwarzane obejmują dane zwykłe, w szczególności imię, nazwisko, dane kontaktowe, ewentualnie stanowisko służbowe lub inne niezbędne do wykonania Umowy)  i źródle pochodzenia danych (Administrator pozyskał dane od strony Umowy).</w:t>
      </w:r>
    </w:p>
    <w:p w14:paraId="0E64A5EB" w14:textId="237FEBBB" w:rsidR="00B273A5" w:rsidRPr="00B83D0C" w:rsidRDefault="0056547B" w:rsidP="00B83D0C">
      <w:pPr>
        <w:spacing w:before="240" w:after="0" w:line="276" w:lineRule="auto"/>
        <w:jc w:val="center"/>
        <w:rPr>
          <w:rFonts w:ascii="Arial" w:eastAsia="Times New Roman" w:hAnsi="Arial" w:cs="Arial"/>
          <w:b/>
          <w:bCs/>
          <w:color w:val="000000" w:themeColor="text1"/>
          <w:sz w:val="20"/>
          <w:szCs w:val="20"/>
        </w:rPr>
      </w:pPr>
      <w:r w:rsidRPr="00B83D0C">
        <w:rPr>
          <w:rFonts w:ascii="Arial" w:eastAsia="Times New Roman" w:hAnsi="Arial" w:cs="Arial"/>
          <w:b/>
          <w:bCs/>
          <w:color w:val="000000" w:themeColor="text1"/>
          <w:sz w:val="20"/>
          <w:szCs w:val="20"/>
        </w:rPr>
        <w:t>§</w:t>
      </w:r>
      <w:r w:rsidR="00D2005A" w:rsidRPr="00B83D0C">
        <w:rPr>
          <w:rFonts w:ascii="Arial" w:eastAsia="Times New Roman" w:hAnsi="Arial" w:cs="Arial"/>
          <w:b/>
          <w:bCs/>
          <w:color w:val="000000" w:themeColor="text1"/>
          <w:sz w:val="20"/>
          <w:szCs w:val="20"/>
        </w:rPr>
        <w:t>1</w:t>
      </w:r>
      <w:r w:rsidR="001E078D">
        <w:rPr>
          <w:rFonts w:ascii="Arial" w:eastAsia="Times New Roman" w:hAnsi="Arial" w:cs="Arial"/>
          <w:b/>
          <w:bCs/>
          <w:color w:val="000000" w:themeColor="text1"/>
          <w:sz w:val="20"/>
          <w:szCs w:val="20"/>
        </w:rPr>
        <w:t>5</w:t>
      </w:r>
    </w:p>
    <w:p w14:paraId="30DFC358" w14:textId="463DD9E6" w:rsidR="00E32C13" w:rsidRPr="00B83D0C" w:rsidRDefault="00E32C13" w:rsidP="00F4588C">
      <w:pPr>
        <w:pStyle w:val="Akapitzlist"/>
        <w:spacing w:after="0" w:line="276" w:lineRule="auto"/>
        <w:ind w:left="0"/>
        <w:contextualSpacing w:val="0"/>
        <w:jc w:val="center"/>
        <w:rPr>
          <w:rFonts w:ascii="Arial" w:eastAsia="Times New Roman" w:hAnsi="Arial" w:cs="Arial"/>
          <w:b/>
          <w:bCs/>
          <w:color w:val="000000" w:themeColor="text1"/>
          <w:sz w:val="20"/>
          <w:szCs w:val="20"/>
        </w:rPr>
      </w:pPr>
      <w:r w:rsidRPr="00B83D0C">
        <w:rPr>
          <w:rFonts w:ascii="Arial" w:hAnsi="Arial" w:cs="Arial"/>
          <w:b/>
          <w:bCs/>
          <w:caps/>
          <w:color w:val="000000" w:themeColor="text1"/>
          <w:sz w:val="20"/>
          <w:szCs w:val="20"/>
        </w:rPr>
        <w:t xml:space="preserve">Zmiany </w:t>
      </w:r>
      <w:r w:rsidR="00D55702" w:rsidRPr="00B83D0C">
        <w:rPr>
          <w:rFonts w:ascii="Arial" w:hAnsi="Arial" w:cs="Arial"/>
          <w:b/>
          <w:bCs/>
          <w:caps/>
          <w:color w:val="000000" w:themeColor="text1"/>
          <w:sz w:val="20"/>
          <w:szCs w:val="20"/>
        </w:rPr>
        <w:t>Umowy</w:t>
      </w:r>
    </w:p>
    <w:p w14:paraId="6F391CDE" w14:textId="47D67838" w:rsidR="00E32C13" w:rsidRPr="00B83D0C" w:rsidRDefault="00E32C13" w:rsidP="00F4588C">
      <w:pPr>
        <w:pStyle w:val="Akapitzlist"/>
        <w:numPr>
          <w:ilvl w:val="0"/>
          <w:numId w:val="17"/>
        </w:numPr>
        <w:spacing w:after="0" w:line="276" w:lineRule="auto"/>
        <w:ind w:left="426" w:hanging="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Zamawiający przewiduje możliwość dokonywania istotnych zmian postanowień niniejszej </w:t>
      </w:r>
      <w:r w:rsidR="00D55702" w:rsidRPr="00B83D0C">
        <w:rPr>
          <w:rFonts w:ascii="Arial" w:eastAsia="Calibri" w:hAnsi="Arial" w:cs="Arial"/>
          <w:color w:val="000000" w:themeColor="text1"/>
          <w:sz w:val="20"/>
          <w:szCs w:val="20"/>
        </w:rPr>
        <w:t>Umowy</w:t>
      </w:r>
      <w:r w:rsidRPr="00B83D0C">
        <w:rPr>
          <w:rFonts w:ascii="Arial" w:hAnsi="Arial" w:cs="Arial"/>
          <w:color w:val="000000" w:themeColor="text1"/>
          <w:sz w:val="20"/>
          <w:szCs w:val="20"/>
        </w:rPr>
        <w:t xml:space="preserve"> także w następujących przypadkach:</w:t>
      </w:r>
    </w:p>
    <w:p w14:paraId="630C5CD9" w14:textId="2997665A" w:rsidR="00E32C13" w:rsidRPr="00B83D0C" w:rsidRDefault="00E32C13" w:rsidP="00B83D0C">
      <w:pPr>
        <w:pStyle w:val="Akapitzlist"/>
        <w:numPr>
          <w:ilvl w:val="1"/>
          <w:numId w:val="9"/>
        </w:numPr>
        <w:spacing w:after="0" w:line="276" w:lineRule="auto"/>
        <w:ind w:left="1134"/>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 xml:space="preserve">gdy konieczność wprowadzenia takich zmian wynikać będzie z okoliczności, których przy dołożeniu należytej staranności nie można było przewidzieć w chwili zawierania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w:t>
      </w:r>
    </w:p>
    <w:p w14:paraId="6C52E664" w14:textId="7D83F5CA" w:rsidR="00E32C13" w:rsidRPr="00B83D0C" w:rsidRDefault="00E32C13" w:rsidP="00B83D0C">
      <w:pPr>
        <w:pStyle w:val="Akapitzlist"/>
        <w:numPr>
          <w:ilvl w:val="1"/>
          <w:numId w:val="9"/>
        </w:numPr>
        <w:spacing w:after="0" w:line="276" w:lineRule="auto"/>
        <w:ind w:left="1134"/>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gdy zmiany te są korzystne dla Zamawiającego</w:t>
      </w:r>
      <w:r w:rsidR="005616D4" w:rsidRPr="00B83D0C">
        <w:rPr>
          <w:rFonts w:ascii="Arial" w:eastAsia="Calibri" w:hAnsi="Arial" w:cs="Arial"/>
          <w:color w:val="000000" w:themeColor="text1"/>
          <w:sz w:val="20"/>
          <w:szCs w:val="20"/>
        </w:rPr>
        <w:t>;</w:t>
      </w:r>
      <w:r w:rsidRPr="00B83D0C">
        <w:rPr>
          <w:rFonts w:ascii="Arial" w:eastAsia="Calibri" w:hAnsi="Arial" w:cs="Arial"/>
          <w:color w:val="000000" w:themeColor="text1"/>
          <w:sz w:val="20"/>
          <w:szCs w:val="20"/>
        </w:rPr>
        <w:t xml:space="preserve"> </w:t>
      </w:r>
    </w:p>
    <w:p w14:paraId="1A08864F" w14:textId="77777777" w:rsidR="0039590B" w:rsidRPr="00B83D0C" w:rsidRDefault="00E32C13" w:rsidP="00B83D0C">
      <w:pPr>
        <w:pStyle w:val="Akapitzlist"/>
        <w:numPr>
          <w:ilvl w:val="1"/>
          <w:numId w:val="9"/>
        </w:numPr>
        <w:spacing w:after="0" w:line="276" w:lineRule="auto"/>
        <w:ind w:left="1134"/>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konieczności wprowadzenia zmian z uwagi na zmianę obowiązujących przepisów prawa</w:t>
      </w:r>
      <w:r w:rsidR="0039590B" w:rsidRPr="00B83D0C">
        <w:rPr>
          <w:rFonts w:ascii="Arial" w:eastAsia="Calibri" w:hAnsi="Arial" w:cs="Arial"/>
          <w:color w:val="000000" w:themeColor="text1"/>
          <w:sz w:val="20"/>
          <w:szCs w:val="20"/>
        </w:rPr>
        <w:t>;</w:t>
      </w:r>
    </w:p>
    <w:p w14:paraId="4C1633A9" w14:textId="77777777" w:rsidR="0039590B" w:rsidRPr="00B83D0C" w:rsidRDefault="0039590B" w:rsidP="00B83D0C">
      <w:pPr>
        <w:pStyle w:val="Tekstdopunktu"/>
        <w:numPr>
          <w:ilvl w:val="1"/>
          <w:numId w:val="9"/>
        </w:numPr>
        <w:spacing w:after="0" w:line="276" w:lineRule="auto"/>
        <w:ind w:left="1134"/>
        <w:rPr>
          <w:rFonts w:ascii="Arial" w:hAnsi="Arial" w:cs="Arial"/>
          <w:color w:val="000000" w:themeColor="text1"/>
          <w:sz w:val="20"/>
          <w:szCs w:val="20"/>
        </w:rPr>
      </w:pPr>
      <w:r w:rsidRPr="00B83D0C">
        <w:rPr>
          <w:rFonts w:ascii="Arial" w:hAnsi="Arial" w:cs="Arial"/>
          <w:color w:val="000000" w:themeColor="text1"/>
          <w:sz w:val="20"/>
          <w:szCs w:val="20"/>
        </w:rPr>
        <w:t>powstania rozbieżności lub niejasności w rozumieniu pojęć użytych w Umowie, kt</w:t>
      </w:r>
      <w:r w:rsidRPr="00B83D0C">
        <w:rPr>
          <w:rStyle w:val="Brak"/>
          <w:rFonts w:ascii="Arial" w:hAnsi="Arial" w:cs="Arial"/>
          <w:color w:val="000000" w:themeColor="text1"/>
          <w:sz w:val="20"/>
          <w:szCs w:val="20"/>
        </w:rPr>
        <w:t>ó</w:t>
      </w:r>
      <w:r w:rsidRPr="00B83D0C">
        <w:rPr>
          <w:rFonts w:ascii="Arial" w:hAnsi="Arial" w:cs="Arial"/>
          <w:color w:val="000000" w:themeColor="text1"/>
          <w:sz w:val="20"/>
          <w:szCs w:val="20"/>
        </w:rPr>
        <w:t>rych nie da się usunąć w inny spos</w:t>
      </w:r>
      <w:r w:rsidRPr="00B83D0C">
        <w:rPr>
          <w:rStyle w:val="Brak"/>
          <w:rFonts w:ascii="Arial" w:hAnsi="Arial" w:cs="Arial"/>
          <w:color w:val="000000" w:themeColor="text1"/>
          <w:sz w:val="20"/>
          <w:szCs w:val="20"/>
        </w:rPr>
        <w:t>ó</w:t>
      </w:r>
      <w:r w:rsidRPr="00B83D0C">
        <w:rPr>
          <w:rFonts w:ascii="Arial" w:hAnsi="Arial" w:cs="Arial"/>
          <w:color w:val="000000" w:themeColor="text1"/>
          <w:sz w:val="20"/>
          <w:szCs w:val="20"/>
        </w:rPr>
        <w:t>b, zaś zmiana będzie umożliwiać usunięcie tych rozbieżnoś</w:t>
      </w:r>
      <w:r w:rsidRPr="00B83D0C">
        <w:rPr>
          <w:rStyle w:val="Brak"/>
          <w:rFonts w:ascii="Arial" w:hAnsi="Arial" w:cs="Arial"/>
          <w:color w:val="000000" w:themeColor="text1"/>
          <w:sz w:val="20"/>
          <w:szCs w:val="20"/>
        </w:rPr>
        <w:t>ci i</w:t>
      </w:r>
      <w:r w:rsidRPr="00B83D0C">
        <w:rPr>
          <w:rFonts w:ascii="Arial" w:hAnsi="Arial" w:cs="Arial"/>
          <w:color w:val="000000" w:themeColor="text1"/>
          <w:sz w:val="20"/>
          <w:szCs w:val="20"/>
        </w:rPr>
        <w:t> doprecyzowanie postanowień Umowy w spos</w:t>
      </w:r>
      <w:r w:rsidRPr="00B83D0C">
        <w:rPr>
          <w:rStyle w:val="Brak"/>
          <w:rFonts w:ascii="Arial" w:hAnsi="Arial" w:cs="Arial"/>
          <w:color w:val="000000" w:themeColor="text1"/>
          <w:sz w:val="20"/>
          <w:szCs w:val="20"/>
        </w:rPr>
        <w:t>ó</w:t>
      </w:r>
      <w:r w:rsidRPr="00B83D0C">
        <w:rPr>
          <w:rFonts w:ascii="Arial" w:hAnsi="Arial" w:cs="Arial"/>
          <w:color w:val="000000" w:themeColor="text1"/>
          <w:sz w:val="20"/>
          <w:szCs w:val="20"/>
        </w:rPr>
        <w:t>b jednoznaczny dla jej interpretacji przez Strony;</w:t>
      </w:r>
    </w:p>
    <w:p w14:paraId="435D8A4E" w14:textId="57D3FD8A" w:rsidR="00E32C13" w:rsidRPr="00B83D0C" w:rsidRDefault="0039590B" w:rsidP="00B83D0C">
      <w:pPr>
        <w:pStyle w:val="Akapitzlist"/>
        <w:numPr>
          <w:ilvl w:val="1"/>
          <w:numId w:val="9"/>
        </w:numPr>
        <w:spacing w:after="0" w:line="276" w:lineRule="auto"/>
        <w:ind w:left="1134"/>
        <w:jc w:val="both"/>
        <w:rPr>
          <w:rFonts w:ascii="Arial" w:eastAsia="Calibri" w:hAnsi="Arial" w:cs="Arial"/>
          <w:color w:val="000000" w:themeColor="text1"/>
          <w:sz w:val="20"/>
          <w:szCs w:val="20"/>
        </w:rPr>
      </w:pPr>
      <w:r w:rsidRPr="00B83D0C">
        <w:rPr>
          <w:rFonts w:ascii="Arial" w:hAnsi="Arial" w:cs="Arial"/>
          <w:color w:val="000000" w:themeColor="text1"/>
          <w:sz w:val="20"/>
          <w:szCs w:val="20"/>
        </w:rPr>
        <w:t>oczywistych omyłek pisarskich i rachunkowych mogących mieć wpływ na interpretację postanowień Umowy.</w:t>
      </w:r>
    </w:p>
    <w:p w14:paraId="2BFC4DEB" w14:textId="17B2B1A9" w:rsidR="00A97742" w:rsidRPr="00B83D0C" w:rsidRDefault="00A97742" w:rsidP="00B83D0C">
      <w:pPr>
        <w:pStyle w:val="Akapitzlist"/>
        <w:numPr>
          <w:ilvl w:val="0"/>
          <w:numId w:val="17"/>
        </w:numPr>
        <w:spacing w:after="0" w:line="276" w:lineRule="auto"/>
        <w:ind w:left="426" w:hanging="426"/>
        <w:jc w:val="both"/>
        <w:rPr>
          <w:rFonts w:ascii="Arial" w:eastAsia="Times New Roman" w:hAnsi="Arial" w:cs="Arial"/>
          <w:color w:val="000000" w:themeColor="text1"/>
          <w:sz w:val="20"/>
          <w:szCs w:val="20"/>
        </w:rPr>
      </w:pPr>
      <w:r w:rsidRPr="00B83D0C">
        <w:rPr>
          <w:rFonts w:ascii="Arial" w:eastAsia="Calibri" w:hAnsi="Arial" w:cs="Arial"/>
          <w:color w:val="000000" w:themeColor="text1"/>
          <w:sz w:val="20"/>
          <w:szCs w:val="20"/>
        </w:rPr>
        <w:t xml:space="preserve">Strona, która widzi konieczność wprowadzenia zmian do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xml:space="preserve">, o których mowa w ust. 1, przedstawi drugiej Stronie pisemną propozycję zmiany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xml:space="preserve"> wraz z uzasadnieniem jej wprowadzenia   oraz    projektem    aneksu    do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xml:space="preserve">.    Propozycja    taka    powinna    zawierać w szczególności informację o skutkach finansowych wynikających z wprowadzenia planowanej </w:t>
      </w:r>
      <w:r w:rsidRPr="00B83D0C">
        <w:rPr>
          <w:rFonts w:ascii="Arial" w:eastAsia="Times New Roman" w:hAnsi="Arial" w:cs="Arial"/>
          <w:color w:val="000000" w:themeColor="text1"/>
          <w:sz w:val="20"/>
          <w:szCs w:val="20"/>
        </w:rPr>
        <w:t xml:space="preserve">zmiany, w tym zmiany wysokości wynagrodzenia Wykonawcy, o ile zamiana </w:t>
      </w:r>
      <w:r w:rsidR="00D55702" w:rsidRPr="00B83D0C">
        <w:rPr>
          <w:rFonts w:ascii="Arial" w:eastAsia="Times New Roman" w:hAnsi="Arial" w:cs="Arial"/>
          <w:color w:val="000000" w:themeColor="text1"/>
          <w:sz w:val="20"/>
          <w:szCs w:val="20"/>
        </w:rPr>
        <w:t>Umowy</w:t>
      </w:r>
      <w:r w:rsidRPr="00B83D0C">
        <w:rPr>
          <w:rFonts w:ascii="Arial" w:eastAsia="Times New Roman" w:hAnsi="Arial" w:cs="Arial"/>
          <w:color w:val="000000" w:themeColor="text1"/>
          <w:sz w:val="20"/>
          <w:szCs w:val="20"/>
        </w:rPr>
        <w:t xml:space="preserve"> powoduje </w:t>
      </w:r>
      <w:r w:rsidRPr="00B83D0C">
        <w:rPr>
          <w:rFonts w:ascii="Arial" w:eastAsia="Times New Roman" w:hAnsi="Arial" w:cs="Arial"/>
          <w:color w:val="000000" w:themeColor="text1"/>
          <w:sz w:val="20"/>
          <w:szCs w:val="20"/>
        </w:rPr>
        <w:lastRenderedPageBreak/>
        <w:t xml:space="preserve">takie skutki. Charakter zmian nie może naruszać równowagi ekonomicznej świadczeń, wynikających z dotychczasowych postanowień </w:t>
      </w:r>
      <w:r w:rsidR="00D55702" w:rsidRPr="00B83D0C">
        <w:rPr>
          <w:rFonts w:ascii="Arial" w:eastAsia="Times New Roman" w:hAnsi="Arial" w:cs="Arial"/>
          <w:color w:val="000000" w:themeColor="text1"/>
          <w:sz w:val="20"/>
          <w:szCs w:val="20"/>
        </w:rPr>
        <w:t>Umowy</w:t>
      </w:r>
      <w:r w:rsidRPr="00B83D0C">
        <w:rPr>
          <w:rFonts w:ascii="Arial" w:eastAsia="Times New Roman" w:hAnsi="Arial" w:cs="Arial"/>
          <w:color w:val="000000" w:themeColor="text1"/>
          <w:sz w:val="20"/>
          <w:szCs w:val="20"/>
        </w:rPr>
        <w:t xml:space="preserve">. Strona, która otrzymała propozycję wprowadzenia zmian do </w:t>
      </w:r>
      <w:r w:rsidR="00D55702" w:rsidRPr="00B83D0C">
        <w:rPr>
          <w:rFonts w:ascii="Arial" w:eastAsia="Times New Roman" w:hAnsi="Arial" w:cs="Arial"/>
          <w:color w:val="000000" w:themeColor="text1"/>
          <w:sz w:val="20"/>
          <w:szCs w:val="20"/>
        </w:rPr>
        <w:t>Umowy</w:t>
      </w:r>
      <w:r w:rsidRPr="00B83D0C">
        <w:rPr>
          <w:rFonts w:ascii="Arial" w:eastAsia="Times New Roman" w:hAnsi="Arial" w:cs="Arial"/>
          <w:color w:val="000000" w:themeColor="text1"/>
          <w:sz w:val="20"/>
          <w:szCs w:val="20"/>
        </w:rPr>
        <w:t xml:space="preserve">, niezwłocznie poinformuje drugą Stronę, o swoim stanowisku, co do zaproponowanych zmian. W przypadku uzgodnienia przez Strony treści zmian do </w:t>
      </w:r>
      <w:r w:rsidR="00D55702" w:rsidRPr="00B83D0C">
        <w:rPr>
          <w:rFonts w:ascii="Arial" w:eastAsia="Times New Roman" w:hAnsi="Arial" w:cs="Arial"/>
          <w:color w:val="000000" w:themeColor="text1"/>
          <w:sz w:val="20"/>
          <w:szCs w:val="20"/>
        </w:rPr>
        <w:t>Umowy</w:t>
      </w:r>
      <w:r w:rsidRPr="00B83D0C">
        <w:rPr>
          <w:rFonts w:ascii="Arial" w:eastAsia="Times New Roman" w:hAnsi="Arial" w:cs="Arial"/>
          <w:color w:val="000000" w:themeColor="text1"/>
          <w:sz w:val="20"/>
          <w:szCs w:val="20"/>
        </w:rPr>
        <w:t xml:space="preserve">, Strony zawrą aneks do </w:t>
      </w:r>
      <w:r w:rsidR="00D55702" w:rsidRPr="00B83D0C">
        <w:rPr>
          <w:rFonts w:ascii="Arial" w:eastAsia="Times New Roman" w:hAnsi="Arial" w:cs="Arial"/>
          <w:color w:val="000000" w:themeColor="text1"/>
          <w:sz w:val="20"/>
          <w:szCs w:val="20"/>
        </w:rPr>
        <w:t>Umowy</w:t>
      </w:r>
      <w:r w:rsidRPr="00B83D0C">
        <w:rPr>
          <w:rFonts w:ascii="Arial" w:eastAsia="Times New Roman" w:hAnsi="Arial" w:cs="Arial"/>
          <w:color w:val="000000" w:themeColor="text1"/>
          <w:sz w:val="20"/>
          <w:szCs w:val="20"/>
        </w:rPr>
        <w:t>.</w:t>
      </w:r>
    </w:p>
    <w:p w14:paraId="692D4C95" w14:textId="3C07F59F" w:rsidR="00E32C13" w:rsidRPr="00B83D0C" w:rsidRDefault="00A97742" w:rsidP="00B83D0C">
      <w:pPr>
        <w:pStyle w:val="Akapitzlist"/>
        <w:numPr>
          <w:ilvl w:val="0"/>
          <w:numId w:val="17"/>
        </w:numPr>
        <w:spacing w:after="0" w:line="276" w:lineRule="auto"/>
        <w:ind w:left="426" w:hanging="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Wszelkie zmiany i uzupełnienia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 xml:space="preserve"> wymagają zgody obu Stron, wyrażonej na piśmie pod rygorem nieważności, w formie aneksu do </w:t>
      </w:r>
      <w:r w:rsidR="00D55702" w:rsidRPr="00B83D0C">
        <w:rPr>
          <w:rFonts w:ascii="Arial" w:eastAsia="Calibri" w:hAnsi="Arial" w:cs="Arial"/>
          <w:color w:val="000000" w:themeColor="text1"/>
          <w:sz w:val="20"/>
          <w:szCs w:val="20"/>
        </w:rPr>
        <w:t>Umowy</w:t>
      </w:r>
      <w:r w:rsidRPr="00B83D0C">
        <w:rPr>
          <w:rFonts w:ascii="Arial" w:eastAsia="Calibri" w:hAnsi="Arial" w:cs="Arial"/>
          <w:color w:val="000000" w:themeColor="text1"/>
          <w:sz w:val="20"/>
          <w:szCs w:val="20"/>
        </w:rPr>
        <w:t>.</w:t>
      </w:r>
    </w:p>
    <w:p w14:paraId="75B1BBA3" w14:textId="77777777" w:rsidR="00981A09" w:rsidRPr="00B83D0C" w:rsidRDefault="00981A09" w:rsidP="00B83D0C">
      <w:pPr>
        <w:pStyle w:val="Akapitzlist"/>
        <w:spacing w:after="0" w:line="276" w:lineRule="auto"/>
        <w:ind w:left="426"/>
        <w:jc w:val="both"/>
        <w:rPr>
          <w:rFonts w:ascii="Arial" w:hAnsi="Arial" w:cs="Arial"/>
          <w:color w:val="000000" w:themeColor="text1"/>
          <w:sz w:val="20"/>
          <w:szCs w:val="20"/>
        </w:rPr>
      </w:pPr>
    </w:p>
    <w:p w14:paraId="6ED30B23" w14:textId="7D8320A6" w:rsidR="0039590B" w:rsidRPr="00B83D0C" w:rsidRDefault="0056547B" w:rsidP="00B83D0C">
      <w:pPr>
        <w:pStyle w:val="Akapitzlist"/>
        <w:spacing w:after="0" w:line="276" w:lineRule="auto"/>
        <w:ind w:left="0"/>
        <w:contextualSpacing w:val="0"/>
        <w:jc w:val="center"/>
        <w:rPr>
          <w:rFonts w:ascii="Arial" w:hAnsi="Arial" w:cs="Arial"/>
          <w:b/>
          <w:color w:val="000000" w:themeColor="text1"/>
          <w:sz w:val="20"/>
          <w:szCs w:val="20"/>
        </w:rPr>
      </w:pPr>
      <w:r w:rsidRPr="00B83D0C">
        <w:rPr>
          <w:rFonts w:ascii="Arial" w:hAnsi="Arial" w:cs="Arial"/>
          <w:b/>
          <w:color w:val="000000" w:themeColor="text1"/>
          <w:sz w:val="20"/>
          <w:szCs w:val="20"/>
        </w:rPr>
        <w:t>§</w:t>
      </w:r>
      <w:r w:rsidR="00D2005A" w:rsidRPr="00B83D0C">
        <w:rPr>
          <w:rFonts w:ascii="Arial" w:hAnsi="Arial" w:cs="Arial"/>
          <w:b/>
          <w:color w:val="000000" w:themeColor="text1"/>
          <w:sz w:val="20"/>
          <w:szCs w:val="20"/>
        </w:rPr>
        <w:t>1</w:t>
      </w:r>
      <w:r w:rsidR="001E078D">
        <w:rPr>
          <w:rFonts w:ascii="Arial" w:hAnsi="Arial" w:cs="Arial"/>
          <w:b/>
          <w:color w:val="000000" w:themeColor="text1"/>
          <w:sz w:val="20"/>
          <w:szCs w:val="20"/>
        </w:rPr>
        <w:t>6</w:t>
      </w:r>
    </w:p>
    <w:p w14:paraId="315F2D22" w14:textId="77777777" w:rsidR="0039590B" w:rsidRPr="00B83D0C" w:rsidRDefault="0039590B" w:rsidP="00B83D0C">
      <w:pPr>
        <w:tabs>
          <w:tab w:val="center" w:pos="4513"/>
          <w:tab w:val="right" w:pos="9026"/>
        </w:tabs>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Odstąpienie od Umowy</w:t>
      </w:r>
    </w:p>
    <w:p w14:paraId="115D2DA9" w14:textId="1742E226" w:rsidR="008861F3" w:rsidRPr="00B83D0C" w:rsidRDefault="008861F3" w:rsidP="00B83D0C">
      <w:pPr>
        <w:pStyle w:val="Akapitzlist"/>
        <w:numPr>
          <w:ilvl w:val="0"/>
          <w:numId w:val="18"/>
        </w:numPr>
        <w:spacing w:after="0" w:line="276" w:lineRule="auto"/>
        <w:ind w:left="426" w:hanging="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W razie </w:t>
      </w:r>
      <w:r w:rsidRPr="00B83D0C">
        <w:rPr>
          <w:rFonts w:ascii="Arial" w:hAnsi="Arial" w:cs="Arial"/>
          <w:color w:val="000000" w:themeColor="text1"/>
          <w:sz w:val="20"/>
          <w:szCs w:val="20"/>
        </w:rPr>
        <w:t xml:space="preserve">zaistnienia istotnej zmiany okoliczności powodującej, że wykonanie Umowy nie leży w interesie publicznym lub interesie Zamawiającego, czego nie można było przewidzieć w chwili zawarcia Umowy, Zamawiający może odstąpić od Umowy </w:t>
      </w:r>
      <w:r w:rsidR="005616D4" w:rsidRPr="00B83D0C">
        <w:rPr>
          <w:rFonts w:ascii="Arial" w:hAnsi="Arial" w:cs="Arial"/>
          <w:color w:val="000000" w:themeColor="text1"/>
          <w:sz w:val="20"/>
          <w:szCs w:val="20"/>
        </w:rPr>
        <w:t>w całości</w:t>
      </w:r>
      <w:r w:rsidR="00222387" w:rsidRPr="00B83D0C">
        <w:rPr>
          <w:rFonts w:ascii="Arial" w:hAnsi="Arial" w:cs="Arial"/>
          <w:color w:val="000000" w:themeColor="text1"/>
          <w:sz w:val="20"/>
          <w:szCs w:val="20"/>
        </w:rPr>
        <w:t xml:space="preserve"> lub</w:t>
      </w:r>
      <w:r w:rsidR="005616D4" w:rsidRPr="00B83D0C">
        <w:rPr>
          <w:rFonts w:ascii="Arial" w:hAnsi="Arial" w:cs="Arial"/>
          <w:color w:val="000000" w:themeColor="text1"/>
          <w:sz w:val="20"/>
          <w:szCs w:val="20"/>
        </w:rPr>
        <w:t xml:space="preserve"> w części </w:t>
      </w:r>
      <w:r w:rsidRPr="00B83D0C">
        <w:rPr>
          <w:rFonts w:ascii="Arial" w:hAnsi="Arial" w:cs="Arial"/>
          <w:color w:val="000000" w:themeColor="text1"/>
          <w:sz w:val="20"/>
          <w:szCs w:val="20"/>
        </w:rPr>
        <w:t>w terminie 30 dni od powzięcia wiadomości o tych okolicznościach. W takim przypadku Wykonawca może żądać wyłącznie wynagrodzenia należnego z tytułu wykonania części Umowy.</w:t>
      </w:r>
    </w:p>
    <w:p w14:paraId="2B534F17" w14:textId="77777777" w:rsidR="0039590B" w:rsidRPr="00B83D0C" w:rsidRDefault="0039590B" w:rsidP="00B83D0C">
      <w:pPr>
        <w:pStyle w:val="Akapitzlist"/>
        <w:numPr>
          <w:ilvl w:val="0"/>
          <w:numId w:val="18"/>
        </w:numPr>
        <w:spacing w:after="0" w:line="276" w:lineRule="auto"/>
        <w:ind w:left="426" w:hanging="426"/>
        <w:jc w:val="both"/>
        <w:rPr>
          <w:rFonts w:ascii="Arial" w:hAnsi="Arial" w:cs="Arial"/>
          <w:color w:val="000000" w:themeColor="text1"/>
          <w:sz w:val="20"/>
          <w:szCs w:val="20"/>
        </w:rPr>
      </w:pPr>
      <w:r w:rsidRPr="00B83D0C">
        <w:rPr>
          <w:rFonts w:ascii="Arial" w:eastAsia="Calibri" w:hAnsi="Arial" w:cs="Arial"/>
          <w:color w:val="000000" w:themeColor="text1"/>
          <w:sz w:val="20"/>
          <w:szCs w:val="20"/>
        </w:rPr>
        <w:t>Niezależnie</w:t>
      </w:r>
      <w:r w:rsidRPr="00B83D0C">
        <w:rPr>
          <w:rFonts w:ascii="Arial" w:hAnsi="Arial" w:cs="Arial"/>
          <w:color w:val="000000" w:themeColor="text1"/>
          <w:sz w:val="20"/>
          <w:szCs w:val="20"/>
        </w:rPr>
        <w:t xml:space="preserve"> od uprawnienia Zamawiającego do odstąpienia od Umowy na podstawie przepisów powszechnie obowiązujących, Zamawiający w terminie 30 dni od dnia zaistnienia poniższych okoliczności może odstąpić od Umowy w całości lub w części, jeżeli:</w:t>
      </w:r>
    </w:p>
    <w:p w14:paraId="360DE1C0" w14:textId="77777777" w:rsidR="0039590B" w:rsidRPr="00B83D0C" w:rsidRDefault="0039590B" w:rsidP="00B83D0C">
      <w:pPr>
        <w:pStyle w:val="Akapitzlist"/>
        <w:numPr>
          <w:ilvl w:val="0"/>
          <w:numId w:val="8"/>
        </w:numPr>
        <w:spacing w:after="0" w:line="276" w:lineRule="auto"/>
        <w:ind w:left="1276"/>
        <w:jc w:val="both"/>
        <w:rPr>
          <w:rFonts w:ascii="Arial" w:hAnsi="Arial" w:cs="Arial"/>
          <w:color w:val="000000" w:themeColor="text1"/>
          <w:sz w:val="20"/>
          <w:szCs w:val="20"/>
        </w:rPr>
      </w:pPr>
      <w:r w:rsidRPr="00B83D0C">
        <w:rPr>
          <w:rFonts w:ascii="Arial" w:hAnsi="Arial" w:cs="Arial"/>
          <w:color w:val="000000" w:themeColor="text1"/>
          <w:sz w:val="20"/>
          <w:szCs w:val="20"/>
        </w:rPr>
        <w:t>Zamawiający poweźmie poważne obawy co do powstania podstawy do złożenia wniosku o ogłoszenie upadłości Wykonawcy;</w:t>
      </w:r>
    </w:p>
    <w:p w14:paraId="4D9A45A9" w14:textId="77777777" w:rsidR="0039590B" w:rsidRPr="00B83D0C" w:rsidRDefault="0039590B" w:rsidP="00B83D0C">
      <w:pPr>
        <w:pStyle w:val="Akapitzlist"/>
        <w:numPr>
          <w:ilvl w:val="0"/>
          <w:numId w:val="8"/>
        </w:numPr>
        <w:spacing w:after="0" w:line="276" w:lineRule="auto"/>
        <w:ind w:left="1276"/>
        <w:jc w:val="both"/>
        <w:rPr>
          <w:rFonts w:ascii="Arial" w:hAnsi="Arial" w:cs="Arial"/>
          <w:color w:val="000000" w:themeColor="text1"/>
          <w:sz w:val="20"/>
          <w:szCs w:val="20"/>
        </w:rPr>
      </w:pPr>
      <w:r w:rsidRPr="00B83D0C">
        <w:rPr>
          <w:rFonts w:ascii="Arial" w:hAnsi="Arial" w:cs="Arial"/>
          <w:color w:val="000000" w:themeColor="text1"/>
          <w:sz w:val="20"/>
          <w:szCs w:val="20"/>
        </w:rPr>
        <w:t>zostanie wszczęte postępowanie likwidacyjne wobec Wykonawcy;</w:t>
      </w:r>
    </w:p>
    <w:p w14:paraId="326F461A" w14:textId="619F789D" w:rsidR="0039590B" w:rsidRPr="00B83D0C" w:rsidRDefault="0039590B" w:rsidP="00B83D0C">
      <w:pPr>
        <w:pStyle w:val="Akapitzlist"/>
        <w:numPr>
          <w:ilvl w:val="0"/>
          <w:numId w:val="8"/>
        </w:numPr>
        <w:spacing w:after="0" w:line="276" w:lineRule="auto"/>
        <w:ind w:left="1276"/>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przypadku zwłoki w dostawie </w:t>
      </w:r>
      <w:r w:rsidR="008861F3" w:rsidRPr="00B83D0C">
        <w:rPr>
          <w:rFonts w:ascii="Arial" w:eastAsia="Calibri" w:hAnsi="Arial" w:cs="Arial"/>
          <w:color w:val="000000" w:themeColor="text1"/>
          <w:sz w:val="20"/>
          <w:szCs w:val="20"/>
        </w:rPr>
        <w:t>przedmiotu Umowy</w:t>
      </w:r>
      <w:r w:rsidRPr="00B83D0C">
        <w:rPr>
          <w:rFonts w:ascii="Arial" w:hAnsi="Arial" w:cs="Arial"/>
          <w:color w:val="000000" w:themeColor="text1"/>
          <w:sz w:val="20"/>
          <w:szCs w:val="20"/>
        </w:rPr>
        <w:t>, Zamawiającemu przysługuje prawo do odstąpienia od Umowy w części niezrealizowanej lub zrealizowanej nienależycie bez wyznaczenia dodatkowego terminu do wykonania zobowiązania;</w:t>
      </w:r>
    </w:p>
    <w:p w14:paraId="07FE3BB2" w14:textId="4A793DBF" w:rsidR="008861F3" w:rsidRPr="00B83D0C" w:rsidRDefault="0039590B" w:rsidP="00B83D0C">
      <w:pPr>
        <w:pStyle w:val="Akapitzlist"/>
        <w:numPr>
          <w:ilvl w:val="0"/>
          <w:numId w:val="8"/>
        </w:numPr>
        <w:spacing w:after="0" w:line="276" w:lineRule="auto"/>
        <w:ind w:left="1276"/>
        <w:jc w:val="both"/>
        <w:rPr>
          <w:rFonts w:ascii="Arial" w:hAnsi="Arial" w:cs="Arial"/>
          <w:color w:val="000000" w:themeColor="text1"/>
          <w:sz w:val="20"/>
          <w:szCs w:val="20"/>
        </w:rPr>
      </w:pPr>
      <w:r w:rsidRPr="00B83D0C">
        <w:rPr>
          <w:rFonts w:ascii="Arial" w:hAnsi="Arial" w:cs="Arial"/>
          <w:color w:val="000000" w:themeColor="text1"/>
          <w:sz w:val="20"/>
          <w:szCs w:val="20"/>
        </w:rPr>
        <w:t>Wykonawca bez uprzedniej, pisemnej zgody Zamawiającego</w:t>
      </w:r>
      <w:r w:rsidR="008B73B2" w:rsidRPr="00B83D0C">
        <w:rPr>
          <w:rFonts w:ascii="Arial" w:hAnsi="Arial" w:cs="Arial"/>
          <w:color w:val="000000" w:themeColor="text1"/>
          <w:sz w:val="20"/>
          <w:szCs w:val="20"/>
        </w:rPr>
        <w:t>,</w:t>
      </w:r>
      <w:r w:rsidRPr="00B83D0C">
        <w:rPr>
          <w:rFonts w:ascii="Arial" w:hAnsi="Arial" w:cs="Arial"/>
          <w:color w:val="000000" w:themeColor="text1"/>
          <w:sz w:val="20"/>
          <w:szCs w:val="20"/>
        </w:rPr>
        <w:t xml:space="preserve"> dokona cesji wierzytelności (przelewu lub innej czynności wywołującej podobne skutki) z Umowy</w:t>
      </w:r>
      <w:r w:rsidR="008B73B2" w:rsidRPr="00B83D0C">
        <w:rPr>
          <w:rFonts w:ascii="Arial" w:hAnsi="Arial" w:cs="Arial"/>
          <w:color w:val="000000" w:themeColor="text1"/>
          <w:sz w:val="20"/>
          <w:szCs w:val="20"/>
        </w:rPr>
        <w:t>.</w:t>
      </w:r>
    </w:p>
    <w:p w14:paraId="45126C56" w14:textId="2A887798" w:rsidR="0039590B" w:rsidRPr="00B83D0C" w:rsidRDefault="0056547B" w:rsidP="00B83D0C">
      <w:pPr>
        <w:spacing w:before="240" w:after="0" w:line="276" w:lineRule="auto"/>
        <w:jc w:val="center"/>
        <w:rPr>
          <w:rFonts w:ascii="Arial" w:eastAsia="Arial" w:hAnsi="Arial" w:cs="Arial"/>
          <w:b/>
          <w:bCs/>
          <w:color w:val="000000" w:themeColor="text1"/>
          <w:sz w:val="20"/>
          <w:szCs w:val="20"/>
        </w:rPr>
      </w:pPr>
      <w:r w:rsidRPr="00B83D0C">
        <w:rPr>
          <w:rFonts w:ascii="Arial" w:eastAsia="Arial" w:hAnsi="Arial" w:cs="Arial"/>
          <w:b/>
          <w:bCs/>
          <w:color w:val="000000" w:themeColor="text1"/>
          <w:sz w:val="20"/>
          <w:szCs w:val="20"/>
        </w:rPr>
        <w:t>§</w:t>
      </w:r>
      <w:r w:rsidR="00D2005A" w:rsidRPr="00B83D0C">
        <w:rPr>
          <w:rFonts w:ascii="Arial" w:eastAsia="Arial" w:hAnsi="Arial" w:cs="Arial"/>
          <w:b/>
          <w:bCs/>
          <w:color w:val="000000" w:themeColor="text1"/>
          <w:sz w:val="20"/>
          <w:szCs w:val="20"/>
        </w:rPr>
        <w:t>1</w:t>
      </w:r>
      <w:r w:rsidR="001E078D">
        <w:rPr>
          <w:rFonts w:ascii="Arial" w:eastAsia="Arial" w:hAnsi="Arial" w:cs="Arial"/>
          <w:b/>
          <w:bCs/>
          <w:color w:val="000000" w:themeColor="text1"/>
          <w:sz w:val="20"/>
          <w:szCs w:val="20"/>
        </w:rPr>
        <w:t>7</w:t>
      </w:r>
    </w:p>
    <w:p w14:paraId="06C299B0" w14:textId="6E9909A5" w:rsidR="006A32FF" w:rsidRPr="00B83D0C" w:rsidRDefault="00A52FE9" w:rsidP="00F4588C">
      <w:pPr>
        <w:tabs>
          <w:tab w:val="center" w:pos="4513"/>
          <w:tab w:val="right" w:pos="9026"/>
        </w:tabs>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ZASADY KOMUNIKOWANIA SIĘ STRON</w:t>
      </w:r>
    </w:p>
    <w:p w14:paraId="32B10C97" w14:textId="77777777" w:rsidR="006A32FF" w:rsidRPr="00B83D0C" w:rsidRDefault="006A32FF" w:rsidP="00F4588C">
      <w:pPr>
        <w:pStyle w:val="Akapitzlist"/>
        <w:numPr>
          <w:ilvl w:val="0"/>
          <w:numId w:val="21"/>
        </w:numPr>
        <w:spacing w:after="0" w:line="276" w:lineRule="auto"/>
        <w:ind w:left="426" w:hanging="284"/>
        <w:jc w:val="both"/>
        <w:rPr>
          <w:rFonts w:ascii="Arial" w:hAnsi="Arial" w:cs="Arial"/>
          <w:color w:val="000000" w:themeColor="text1"/>
          <w:sz w:val="20"/>
          <w:szCs w:val="20"/>
        </w:rPr>
      </w:pPr>
      <w:r w:rsidRPr="00B83D0C">
        <w:rPr>
          <w:rFonts w:ascii="Arial" w:hAnsi="Arial" w:cs="Arial"/>
          <w:color w:val="000000" w:themeColor="text1"/>
          <w:sz w:val="20"/>
          <w:szCs w:val="20"/>
        </w:rPr>
        <w:t xml:space="preserve">Jeżeli nic innego nie wynika z brzmienia Umowy, wszelkie zawiadomienia i oświadczenia powinny być przesłane za pośrednictwem kuriera, listu poleconego, poczty elektronicznej lub faksu. </w:t>
      </w:r>
    </w:p>
    <w:p w14:paraId="4D3CBB7F" w14:textId="77777777" w:rsidR="006A32FF" w:rsidRPr="00B83D0C" w:rsidRDefault="006A32FF" w:rsidP="00B83D0C">
      <w:pPr>
        <w:pStyle w:val="Akapitzlist"/>
        <w:numPr>
          <w:ilvl w:val="0"/>
          <w:numId w:val="21"/>
        </w:numPr>
        <w:spacing w:after="0" w:line="276" w:lineRule="auto"/>
        <w:ind w:left="426" w:hanging="284"/>
        <w:jc w:val="both"/>
        <w:rPr>
          <w:rFonts w:ascii="Arial" w:hAnsi="Arial" w:cs="Arial"/>
          <w:color w:val="000000" w:themeColor="text1"/>
          <w:sz w:val="20"/>
          <w:szCs w:val="20"/>
        </w:rPr>
      </w:pPr>
      <w:r w:rsidRPr="00B83D0C">
        <w:rPr>
          <w:rFonts w:ascii="Arial" w:hAnsi="Arial" w:cs="Arial"/>
          <w:color w:val="000000" w:themeColor="text1"/>
          <w:sz w:val="20"/>
          <w:szCs w:val="20"/>
        </w:rPr>
        <w:t xml:space="preserve">Aktualne adresy Strony podały na wstępie Umowy. Pismo o zmianie adresu uznaje się za doręczone, jeżeli jest przyjęte bezpośrednio lub za pośrednictwem operatora publicznego (Poczty Polskiej) lub poczty kurierskiej listem poleconym, jak też zwrócone przez operatora publicznego (Pocztę Polską) po dwukrotnej awizacji listu z powodu odmowy przyjęcia. </w:t>
      </w:r>
    </w:p>
    <w:p w14:paraId="2DF1CB48" w14:textId="6F48A055" w:rsidR="006A32FF" w:rsidRDefault="006A32FF" w:rsidP="00B83D0C">
      <w:pPr>
        <w:pStyle w:val="Akapitzlist"/>
        <w:numPr>
          <w:ilvl w:val="0"/>
          <w:numId w:val="21"/>
        </w:numPr>
        <w:spacing w:after="0" w:line="276" w:lineRule="auto"/>
        <w:ind w:left="426" w:hanging="284"/>
        <w:jc w:val="both"/>
        <w:rPr>
          <w:rFonts w:ascii="Arial" w:hAnsi="Arial" w:cs="Arial"/>
          <w:color w:val="000000" w:themeColor="text1"/>
          <w:sz w:val="20"/>
          <w:szCs w:val="20"/>
        </w:rPr>
      </w:pPr>
      <w:r w:rsidRPr="00B83D0C">
        <w:rPr>
          <w:rFonts w:ascii="Arial" w:hAnsi="Arial" w:cs="Arial"/>
          <w:color w:val="000000" w:themeColor="text1"/>
          <w:sz w:val="20"/>
          <w:szCs w:val="20"/>
        </w:rPr>
        <w:t xml:space="preserve">Niedopełnienie obowiązku określonego w ust. 2 powoduje ten skutek, że pismo wysłane na adres drugiej Strony uznaje się za doręczone także wówczas, gdy zostanie zwrócone z powodu nieaktualnego adresu.  </w:t>
      </w:r>
    </w:p>
    <w:p w14:paraId="503BC4BB" w14:textId="77777777" w:rsidR="00F4588C" w:rsidRPr="00B83D0C" w:rsidRDefault="00F4588C" w:rsidP="00F4588C">
      <w:pPr>
        <w:pStyle w:val="Akapitzlist"/>
        <w:spacing w:after="0" w:line="276" w:lineRule="auto"/>
        <w:ind w:left="426"/>
        <w:jc w:val="both"/>
        <w:rPr>
          <w:rFonts w:ascii="Arial" w:hAnsi="Arial" w:cs="Arial"/>
          <w:color w:val="000000" w:themeColor="text1"/>
          <w:sz w:val="20"/>
          <w:szCs w:val="20"/>
        </w:rPr>
      </w:pPr>
    </w:p>
    <w:p w14:paraId="079B20C6" w14:textId="685465EF" w:rsidR="00E32540" w:rsidRPr="00E32540" w:rsidRDefault="00E32540" w:rsidP="00E32540">
      <w:pPr>
        <w:shd w:val="clear" w:color="auto" w:fill="FFFFFF"/>
        <w:spacing w:after="0" w:line="240" w:lineRule="auto"/>
        <w:jc w:val="center"/>
        <w:rPr>
          <w:rFonts w:ascii="Calibri" w:eastAsia="Calibri" w:hAnsi="Calibri" w:cs="Calibri"/>
          <w:lang w:eastAsia="pl-PL"/>
        </w:rPr>
      </w:pPr>
      <w:r w:rsidRPr="00E32540">
        <w:rPr>
          <w:rFonts w:ascii="Arial" w:eastAsia="Calibri" w:hAnsi="Arial" w:cs="Arial"/>
          <w:b/>
          <w:bCs/>
          <w:color w:val="000000"/>
          <w:lang w:eastAsia="pl-PL"/>
        </w:rPr>
        <w:t xml:space="preserve">§ </w:t>
      </w:r>
      <w:r>
        <w:rPr>
          <w:rFonts w:ascii="Arial" w:eastAsia="Calibri" w:hAnsi="Arial" w:cs="Arial"/>
          <w:b/>
          <w:bCs/>
          <w:color w:val="000000"/>
          <w:lang w:eastAsia="pl-PL"/>
        </w:rPr>
        <w:t>1</w:t>
      </w:r>
      <w:r w:rsidR="001E078D">
        <w:rPr>
          <w:rFonts w:ascii="Arial" w:eastAsia="Calibri" w:hAnsi="Arial" w:cs="Arial"/>
          <w:b/>
          <w:bCs/>
          <w:color w:val="000000"/>
          <w:lang w:eastAsia="pl-PL"/>
        </w:rPr>
        <w:t>8</w:t>
      </w:r>
    </w:p>
    <w:p w14:paraId="6544FFB4" w14:textId="77777777" w:rsidR="00E32540" w:rsidRPr="00E32540" w:rsidRDefault="00E32540" w:rsidP="00E32540">
      <w:pPr>
        <w:shd w:val="clear" w:color="auto" w:fill="FFFFFF"/>
        <w:spacing w:after="0" w:line="240" w:lineRule="auto"/>
        <w:jc w:val="center"/>
        <w:rPr>
          <w:rFonts w:ascii="Calibri" w:eastAsia="Calibri" w:hAnsi="Calibri" w:cs="Calibri"/>
          <w:lang w:eastAsia="pl-PL"/>
        </w:rPr>
      </w:pPr>
      <w:r w:rsidRPr="00E32540">
        <w:rPr>
          <w:rFonts w:ascii="Arial" w:eastAsia="Calibri" w:hAnsi="Arial" w:cs="Arial"/>
          <w:b/>
          <w:bCs/>
          <w:color w:val="000000"/>
          <w:lang w:eastAsia="pl-PL"/>
        </w:rPr>
        <w:t>MONITOROWANIE BEZPIECZEŃSTWA</w:t>
      </w:r>
    </w:p>
    <w:p w14:paraId="231289F0" w14:textId="77777777" w:rsidR="00E32540" w:rsidRPr="00E32540" w:rsidRDefault="00E32540" w:rsidP="00E32540">
      <w:pPr>
        <w:shd w:val="clear" w:color="auto" w:fill="FFFFFF"/>
        <w:spacing w:after="0" w:line="240" w:lineRule="auto"/>
        <w:rPr>
          <w:rFonts w:ascii="Calibri" w:eastAsia="Calibri" w:hAnsi="Calibri" w:cs="Calibri"/>
          <w:lang w:eastAsia="pl-PL"/>
        </w:rPr>
      </w:pPr>
      <w:r w:rsidRPr="00E32540">
        <w:rPr>
          <w:rFonts w:ascii="Arial" w:eastAsia="Calibri" w:hAnsi="Arial" w:cs="Arial"/>
          <w:color w:val="000000"/>
          <w:lang w:eastAsia="pl-PL"/>
        </w:rPr>
        <w:t> </w:t>
      </w:r>
    </w:p>
    <w:p w14:paraId="19428518" w14:textId="77777777" w:rsidR="00E32540" w:rsidRPr="00E32540" w:rsidRDefault="00E32540" w:rsidP="00E32540">
      <w:pPr>
        <w:shd w:val="clear" w:color="auto" w:fill="FFFFFF"/>
        <w:spacing w:after="0" w:line="240" w:lineRule="auto"/>
        <w:ind w:left="709" w:hanging="360"/>
        <w:jc w:val="both"/>
        <w:rPr>
          <w:rFonts w:ascii="Calibri" w:eastAsia="Calibri" w:hAnsi="Calibri" w:cs="Calibri"/>
          <w:lang w:eastAsia="pl-PL"/>
        </w:rPr>
      </w:pPr>
      <w:r w:rsidRPr="00E32540">
        <w:rPr>
          <w:rFonts w:ascii="Arial" w:eastAsia="Calibri" w:hAnsi="Arial" w:cs="Arial"/>
          <w:color w:val="000000"/>
          <w:lang w:eastAsia="pl-PL"/>
        </w:rPr>
        <w:t>1.</w:t>
      </w:r>
      <w:r w:rsidRPr="00E32540">
        <w:rPr>
          <w:rFonts w:ascii="Times New Roman" w:eastAsia="Calibri" w:hAnsi="Times New Roman" w:cs="Times New Roman"/>
          <w:color w:val="000000"/>
          <w:sz w:val="14"/>
          <w:szCs w:val="14"/>
          <w:lang w:eastAsia="pl-PL"/>
        </w:rPr>
        <w:t>    </w:t>
      </w:r>
      <w:r w:rsidRPr="00E32540">
        <w:rPr>
          <w:rFonts w:ascii="Arial" w:eastAsia="Calibri" w:hAnsi="Arial" w:cs="Arial"/>
          <w:color w:val="000000"/>
          <w:lang w:eastAsia="pl-PL"/>
        </w:rPr>
        <w:t xml:space="preserve">Strony zobowiązują się do stosowania procesu monitorowania zagrożeń, zgodnie z wymogami określonymi w rozporządzeniu Komisji (UE) Nr 1078/2012 z dnia 16 listopada 2012 r. w sprawie wspólnej metody oceny bezpieczeństwa w odniesieniu do monitorowania, która ma być stosowana przez przedsiębiorstwa kolejowe i zarządców infrastruktury po otrzymaniu certyfikatu bezpieczeństwa lub autoryzacji bezpieczeństwa oraz przez podmioty odpowiedzialne za utrzymanie (Dz. Urz. U.E. L </w:t>
      </w:r>
      <w:r w:rsidRPr="00E32540">
        <w:rPr>
          <w:rFonts w:ascii="Arial" w:eastAsia="Calibri" w:hAnsi="Arial" w:cs="Arial"/>
          <w:color w:val="000000"/>
          <w:lang w:eastAsia="pl-PL"/>
        </w:rPr>
        <w:lastRenderedPageBreak/>
        <w:t>320 z dnia 17 listopada 2012 r.) oraz wzajemnej wymiany informacji dotyczących bezpieczeństwa systemu kolejowego.</w:t>
      </w:r>
    </w:p>
    <w:p w14:paraId="27F8B972" w14:textId="77777777" w:rsidR="00E32540" w:rsidRPr="00E32540" w:rsidRDefault="00E32540" w:rsidP="00E32540">
      <w:pPr>
        <w:shd w:val="clear" w:color="auto" w:fill="FFFFFF"/>
        <w:spacing w:after="0" w:line="240" w:lineRule="auto"/>
        <w:ind w:left="709" w:hanging="360"/>
        <w:jc w:val="both"/>
        <w:rPr>
          <w:rFonts w:ascii="Calibri" w:eastAsia="Calibri" w:hAnsi="Calibri" w:cs="Calibri"/>
          <w:lang w:eastAsia="pl-PL"/>
        </w:rPr>
      </w:pPr>
      <w:r w:rsidRPr="00E32540">
        <w:rPr>
          <w:rFonts w:ascii="Arial" w:eastAsia="Calibri" w:hAnsi="Arial" w:cs="Arial"/>
          <w:color w:val="000000"/>
          <w:lang w:eastAsia="pl-PL"/>
        </w:rPr>
        <w:t>2.</w:t>
      </w:r>
      <w:r w:rsidRPr="00E32540">
        <w:rPr>
          <w:rFonts w:ascii="Times New Roman" w:eastAsia="Calibri" w:hAnsi="Times New Roman" w:cs="Times New Roman"/>
          <w:color w:val="000000"/>
          <w:sz w:val="14"/>
          <w:szCs w:val="14"/>
          <w:lang w:eastAsia="pl-PL"/>
        </w:rPr>
        <w:t>    </w:t>
      </w:r>
      <w:r w:rsidRPr="00E32540">
        <w:rPr>
          <w:rFonts w:ascii="Arial" w:eastAsia="Calibri" w:hAnsi="Arial" w:cs="Arial"/>
          <w:color w:val="000000"/>
          <w:lang w:eastAsia="pl-PL"/>
        </w:rPr>
        <w:t>Strony zobowiązują się do podejmowania wspólnych działań celem realizacji wymogów określonych w punkcie 4.2 Załącznika I do rozporządzenia wykonawczego Komisji (UE) 402/2013 z dnia 30 kwietnia 2013 r. w sprawie wspólnej metody oceny bezpieczeństwa w zakresie wyceny i oceny ryzyka oraz uchylającego rozporządzenie (WE) nr 352/2009 (Dz. Urz. UE L 121 z dnia 3 maja 2013 r. ze zm.) w odniesieniu do zagrożeń, którymi nie są w stanie zarządzać samodzielnie.</w:t>
      </w:r>
    </w:p>
    <w:p w14:paraId="0BEF0815" w14:textId="2F95283B" w:rsidR="00E32540" w:rsidRPr="00E32540" w:rsidRDefault="00E32540" w:rsidP="00E32540">
      <w:pPr>
        <w:shd w:val="clear" w:color="auto" w:fill="FFFFFF"/>
        <w:spacing w:after="0" w:line="240" w:lineRule="auto"/>
        <w:ind w:left="709" w:hanging="360"/>
        <w:jc w:val="both"/>
        <w:rPr>
          <w:rFonts w:ascii="Calibri" w:eastAsia="Calibri" w:hAnsi="Calibri" w:cs="Calibri"/>
          <w:lang w:eastAsia="pl-PL"/>
        </w:rPr>
      </w:pPr>
      <w:r w:rsidRPr="00E32540">
        <w:rPr>
          <w:rFonts w:ascii="Arial" w:eastAsia="Calibri" w:hAnsi="Arial" w:cs="Arial"/>
          <w:color w:val="000000"/>
          <w:lang w:eastAsia="pl-PL"/>
        </w:rPr>
        <w:t>3.</w:t>
      </w:r>
      <w:r w:rsidRPr="00E32540">
        <w:rPr>
          <w:rFonts w:ascii="Times New Roman" w:eastAsia="Calibri" w:hAnsi="Times New Roman" w:cs="Times New Roman"/>
          <w:color w:val="000000"/>
          <w:sz w:val="14"/>
          <w:szCs w:val="14"/>
          <w:lang w:eastAsia="pl-PL"/>
        </w:rPr>
        <w:t>    </w:t>
      </w:r>
      <w:r w:rsidRPr="00E32540">
        <w:rPr>
          <w:rFonts w:ascii="Arial" w:eastAsia="Calibri" w:hAnsi="Arial" w:cs="Arial"/>
          <w:color w:val="000000"/>
          <w:lang w:eastAsia="pl-PL"/>
        </w:rPr>
        <w:t>Wykonawca zobowiązuje się zrealizować Przedmiot Umowy w sposób zapewniający zgodność wykonanych usług z przepisami powszechnie obowiązującego prawa.</w:t>
      </w:r>
    </w:p>
    <w:p w14:paraId="4D8AD81E" w14:textId="77777777" w:rsidR="00E32540" w:rsidRDefault="00E32540" w:rsidP="00B83D0C">
      <w:pPr>
        <w:tabs>
          <w:tab w:val="center" w:pos="4513"/>
          <w:tab w:val="right" w:pos="9026"/>
        </w:tabs>
        <w:spacing w:after="0" w:line="276" w:lineRule="auto"/>
        <w:jc w:val="center"/>
        <w:rPr>
          <w:rFonts w:ascii="Arial" w:hAnsi="Arial" w:cs="Arial"/>
          <w:b/>
          <w:bCs/>
          <w:caps/>
          <w:color w:val="000000" w:themeColor="text1"/>
          <w:sz w:val="20"/>
          <w:szCs w:val="20"/>
        </w:rPr>
      </w:pPr>
    </w:p>
    <w:p w14:paraId="5D6C48AC" w14:textId="5060BC4A" w:rsidR="00854C39" w:rsidRPr="00B83D0C" w:rsidRDefault="00854C39" w:rsidP="00B83D0C">
      <w:pPr>
        <w:tabs>
          <w:tab w:val="center" w:pos="4513"/>
          <w:tab w:val="right" w:pos="9026"/>
        </w:tabs>
        <w:spacing w:after="0" w:line="276" w:lineRule="auto"/>
        <w:jc w:val="center"/>
        <w:rPr>
          <w:rFonts w:ascii="Arial" w:hAnsi="Arial" w:cs="Arial"/>
          <w:b/>
          <w:bCs/>
          <w:caps/>
          <w:color w:val="000000" w:themeColor="text1"/>
          <w:sz w:val="20"/>
          <w:szCs w:val="20"/>
        </w:rPr>
      </w:pPr>
      <w:r>
        <w:rPr>
          <w:rFonts w:ascii="Arial" w:hAnsi="Arial" w:cs="Arial"/>
          <w:b/>
          <w:bCs/>
          <w:caps/>
          <w:color w:val="000000" w:themeColor="text1"/>
          <w:sz w:val="20"/>
          <w:szCs w:val="20"/>
        </w:rPr>
        <w:t>§ 1</w:t>
      </w:r>
      <w:r w:rsidR="001E078D">
        <w:rPr>
          <w:rFonts w:ascii="Arial" w:hAnsi="Arial" w:cs="Arial"/>
          <w:b/>
          <w:bCs/>
          <w:caps/>
          <w:color w:val="000000" w:themeColor="text1"/>
          <w:sz w:val="20"/>
          <w:szCs w:val="20"/>
        </w:rPr>
        <w:t>9</w:t>
      </w:r>
    </w:p>
    <w:p w14:paraId="39A62F6D" w14:textId="0394705C" w:rsidR="00A52FE9" w:rsidRPr="00B83D0C" w:rsidRDefault="5F2A5A7C" w:rsidP="00F4588C">
      <w:pPr>
        <w:tabs>
          <w:tab w:val="center" w:pos="4513"/>
          <w:tab w:val="right" w:pos="9026"/>
        </w:tabs>
        <w:spacing w:after="0" w:line="276" w:lineRule="auto"/>
        <w:jc w:val="center"/>
        <w:rPr>
          <w:rFonts w:ascii="Arial" w:hAnsi="Arial" w:cs="Arial"/>
          <w:b/>
          <w:bCs/>
          <w:caps/>
          <w:color w:val="000000" w:themeColor="text1"/>
          <w:sz w:val="20"/>
          <w:szCs w:val="20"/>
        </w:rPr>
      </w:pPr>
      <w:r w:rsidRPr="00B83D0C">
        <w:rPr>
          <w:rFonts w:ascii="Arial" w:hAnsi="Arial" w:cs="Arial"/>
          <w:b/>
          <w:bCs/>
          <w:caps/>
          <w:color w:val="000000" w:themeColor="text1"/>
          <w:sz w:val="20"/>
          <w:szCs w:val="20"/>
        </w:rPr>
        <w:t>Postanowienia końcowe</w:t>
      </w:r>
    </w:p>
    <w:p w14:paraId="781927E8" w14:textId="78BB1EEE" w:rsidR="008861F3" w:rsidRPr="00B83D0C" w:rsidRDefault="5F2A5A7C" w:rsidP="00F4588C">
      <w:pPr>
        <w:pStyle w:val="Akapitzlist"/>
        <w:numPr>
          <w:ilvl w:val="0"/>
          <w:numId w:val="19"/>
        </w:numPr>
        <w:spacing w:after="0" w:line="276" w:lineRule="auto"/>
        <w:ind w:left="426" w:hanging="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W sprawach nieuregulowanych postanowieniami </w:t>
      </w:r>
      <w:r w:rsidR="00D55702" w:rsidRPr="00B83D0C">
        <w:rPr>
          <w:rFonts w:ascii="Arial" w:hAnsi="Arial" w:cs="Arial"/>
          <w:color w:val="000000" w:themeColor="text1"/>
          <w:sz w:val="20"/>
          <w:szCs w:val="20"/>
        </w:rPr>
        <w:t>Umowy</w:t>
      </w:r>
      <w:r w:rsidRPr="00B83D0C">
        <w:rPr>
          <w:rFonts w:ascii="Arial" w:hAnsi="Arial" w:cs="Arial"/>
          <w:color w:val="000000" w:themeColor="text1"/>
          <w:sz w:val="20"/>
          <w:szCs w:val="20"/>
        </w:rPr>
        <w:t xml:space="preserve"> zastosowanie mają przepisy ustawy Kodeks </w:t>
      </w:r>
      <w:r w:rsidR="00A97742" w:rsidRPr="00B83D0C">
        <w:rPr>
          <w:rFonts w:ascii="Arial" w:hAnsi="Arial" w:cs="Arial"/>
          <w:color w:val="000000" w:themeColor="text1"/>
          <w:sz w:val="20"/>
          <w:szCs w:val="20"/>
        </w:rPr>
        <w:t>C</w:t>
      </w:r>
      <w:r w:rsidRPr="00B83D0C">
        <w:rPr>
          <w:rFonts w:ascii="Arial" w:hAnsi="Arial" w:cs="Arial"/>
          <w:color w:val="000000" w:themeColor="text1"/>
          <w:sz w:val="20"/>
          <w:szCs w:val="20"/>
        </w:rPr>
        <w:t>ywiln</w:t>
      </w:r>
      <w:r w:rsidR="00A97742" w:rsidRPr="00B83D0C">
        <w:rPr>
          <w:rFonts w:ascii="Arial" w:hAnsi="Arial" w:cs="Arial"/>
          <w:color w:val="000000" w:themeColor="text1"/>
          <w:sz w:val="20"/>
          <w:szCs w:val="20"/>
        </w:rPr>
        <w:t>y</w:t>
      </w:r>
      <w:r w:rsidR="00E32C13" w:rsidRPr="00B83D0C">
        <w:rPr>
          <w:rFonts w:ascii="Arial" w:hAnsi="Arial" w:cs="Arial"/>
          <w:color w:val="000000" w:themeColor="text1"/>
          <w:sz w:val="20"/>
          <w:szCs w:val="20"/>
        </w:rPr>
        <w:t>.</w:t>
      </w:r>
    </w:p>
    <w:p w14:paraId="05B9F731" w14:textId="39685C2A" w:rsidR="008861F3" w:rsidRPr="00B83D0C" w:rsidRDefault="5F2A5A7C" w:rsidP="00B83D0C">
      <w:pPr>
        <w:pStyle w:val="Akapitzlist"/>
        <w:numPr>
          <w:ilvl w:val="0"/>
          <w:numId w:val="19"/>
        </w:numPr>
        <w:spacing w:after="0" w:line="276" w:lineRule="auto"/>
        <w:ind w:left="426" w:hanging="426"/>
        <w:jc w:val="both"/>
        <w:rPr>
          <w:rFonts w:ascii="Arial" w:hAnsi="Arial" w:cs="Arial"/>
          <w:color w:val="000000" w:themeColor="text1"/>
          <w:sz w:val="20"/>
          <w:szCs w:val="20"/>
        </w:rPr>
      </w:pPr>
      <w:r w:rsidRPr="00B83D0C">
        <w:rPr>
          <w:rFonts w:ascii="Arial" w:hAnsi="Arial" w:cs="Arial"/>
          <w:color w:val="000000" w:themeColor="text1"/>
          <w:sz w:val="20"/>
          <w:szCs w:val="20"/>
        </w:rPr>
        <w:t>Wykonawca nie jest uprawniony, bez pisemnego upoważnienia, do zaciągania jakichkolwiek zobowiązań w imieniu Zamawiającego.</w:t>
      </w:r>
    </w:p>
    <w:p w14:paraId="401C4D74" w14:textId="7BEA789C" w:rsidR="008861F3" w:rsidRPr="00B83D0C" w:rsidRDefault="5F2A5A7C" w:rsidP="00B83D0C">
      <w:pPr>
        <w:pStyle w:val="Akapitzlist"/>
        <w:numPr>
          <w:ilvl w:val="0"/>
          <w:numId w:val="19"/>
        </w:numPr>
        <w:spacing w:after="0" w:line="276" w:lineRule="auto"/>
        <w:ind w:left="426" w:hanging="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Spory, które wynikną w związku z wykonaniem </w:t>
      </w:r>
      <w:r w:rsidR="00D55702" w:rsidRPr="00B83D0C">
        <w:rPr>
          <w:rFonts w:ascii="Arial" w:hAnsi="Arial" w:cs="Arial"/>
          <w:color w:val="000000" w:themeColor="text1"/>
          <w:sz w:val="20"/>
          <w:szCs w:val="20"/>
        </w:rPr>
        <w:t>Umowy</w:t>
      </w:r>
      <w:r w:rsidRPr="00B83D0C">
        <w:rPr>
          <w:rFonts w:ascii="Arial" w:hAnsi="Arial" w:cs="Arial"/>
          <w:color w:val="000000" w:themeColor="text1"/>
          <w:sz w:val="20"/>
          <w:szCs w:val="20"/>
        </w:rPr>
        <w:t>, których nie będzie można rozstrzygnąć polubownie, rozpatrywane będą przez sąd powszechny właściwy miejscowo dla siedziby Zamawiającego</w:t>
      </w:r>
      <w:r w:rsidR="00A97742" w:rsidRPr="00B83D0C">
        <w:rPr>
          <w:rFonts w:ascii="Arial" w:hAnsi="Arial" w:cs="Arial"/>
          <w:color w:val="000000" w:themeColor="text1"/>
          <w:sz w:val="20"/>
          <w:szCs w:val="20"/>
        </w:rPr>
        <w:t>.</w:t>
      </w:r>
    </w:p>
    <w:p w14:paraId="27D8F7E8" w14:textId="7A8EF77B" w:rsidR="008861F3" w:rsidRPr="00B83D0C" w:rsidRDefault="5F2A5A7C" w:rsidP="00B83D0C">
      <w:pPr>
        <w:pStyle w:val="Akapitzlist"/>
        <w:numPr>
          <w:ilvl w:val="0"/>
          <w:numId w:val="19"/>
        </w:numPr>
        <w:spacing w:after="0" w:line="276" w:lineRule="auto"/>
        <w:ind w:left="426" w:hanging="426"/>
        <w:jc w:val="both"/>
        <w:rPr>
          <w:rFonts w:ascii="Arial" w:hAnsi="Arial" w:cs="Arial"/>
          <w:color w:val="000000" w:themeColor="text1"/>
          <w:sz w:val="20"/>
          <w:szCs w:val="20"/>
        </w:rPr>
      </w:pPr>
      <w:r w:rsidRPr="00B83D0C">
        <w:rPr>
          <w:rFonts w:ascii="Arial" w:hAnsi="Arial" w:cs="Arial"/>
          <w:color w:val="000000" w:themeColor="text1"/>
          <w:sz w:val="20"/>
          <w:szCs w:val="20"/>
        </w:rPr>
        <w:t>Umow</w:t>
      </w:r>
      <w:r w:rsidR="00A97742" w:rsidRPr="00B83D0C">
        <w:rPr>
          <w:rFonts w:ascii="Arial" w:hAnsi="Arial" w:cs="Arial"/>
          <w:color w:val="000000" w:themeColor="text1"/>
          <w:sz w:val="20"/>
          <w:szCs w:val="20"/>
        </w:rPr>
        <w:t>ę</w:t>
      </w:r>
      <w:r w:rsidRPr="00B83D0C">
        <w:rPr>
          <w:rFonts w:ascii="Arial" w:hAnsi="Arial" w:cs="Arial"/>
          <w:color w:val="000000" w:themeColor="text1"/>
          <w:sz w:val="20"/>
          <w:szCs w:val="20"/>
        </w:rPr>
        <w:t xml:space="preserve"> sporządzono w dwóch jednobrzmiących egzemplarzach, po jednym dla każdej ze Stron.</w:t>
      </w:r>
    </w:p>
    <w:p w14:paraId="2BD30DEA" w14:textId="41D06E86" w:rsidR="0051040A" w:rsidRPr="00B83D0C" w:rsidRDefault="5F2A5A7C" w:rsidP="00B83D0C">
      <w:pPr>
        <w:pStyle w:val="Akapitzlist"/>
        <w:numPr>
          <w:ilvl w:val="0"/>
          <w:numId w:val="19"/>
        </w:numPr>
        <w:spacing w:after="0" w:line="276" w:lineRule="auto"/>
        <w:ind w:left="426" w:hanging="426"/>
        <w:jc w:val="both"/>
        <w:rPr>
          <w:rFonts w:ascii="Arial" w:hAnsi="Arial" w:cs="Arial"/>
          <w:color w:val="000000" w:themeColor="text1"/>
          <w:sz w:val="20"/>
          <w:szCs w:val="20"/>
        </w:rPr>
      </w:pPr>
      <w:r w:rsidRPr="00B83D0C">
        <w:rPr>
          <w:rFonts w:ascii="Arial" w:hAnsi="Arial" w:cs="Arial"/>
          <w:color w:val="000000" w:themeColor="text1"/>
          <w:sz w:val="20"/>
          <w:szCs w:val="20"/>
        </w:rPr>
        <w:t xml:space="preserve">Integralną częścią </w:t>
      </w:r>
      <w:r w:rsidR="00D55702" w:rsidRPr="00B83D0C">
        <w:rPr>
          <w:rFonts w:ascii="Arial" w:hAnsi="Arial" w:cs="Arial"/>
          <w:color w:val="000000" w:themeColor="text1"/>
          <w:sz w:val="20"/>
          <w:szCs w:val="20"/>
        </w:rPr>
        <w:t>Umowy</w:t>
      </w:r>
      <w:r w:rsidRPr="00B83D0C">
        <w:rPr>
          <w:rFonts w:ascii="Arial" w:hAnsi="Arial" w:cs="Arial"/>
          <w:color w:val="000000" w:themeColor="text1"/>
          <w:sz w:val="20"/>
          <w:szCs w:val="20"/>
        </w:rPr>
        <w:t xml:space="preserve"> są:</w:t>
      </w:r>
    </w:p>
    <w:p w14:paraId="70B53494" w14:textId="0E6486E3" w:rsidR="0051040A" w:rsidRPr="00B83D0C" w:rsidRDefault="5F2A5A7C" w:rsidP="00B83D0C">
      <w:pPr>
        <w:pStyle w:val="Akapitzlist"/>
        <w:numPr>
          <w:ilvl w:val="0"/>
          <w:numId w:val="20"/>
        </w:numPr>
        <w:spacing w:after="0" w:line="276" w:lineRule="auto"/>
        <w:ind w:left="1134"/>
        <w:jc w:val="both"/>
        <w:rPr>
          <w:rFonts w:ascii="Arial" w:eastAsia="Calibri" w:hAnsi="Arial" w:cs="Arial"/>
          <w:color w:val="000000" w:themeColor="text1"/>
          <w:sz w:val="20"/>
          <w:szCs w:val="20"/>
        </w:rPr>
      </w:pPr>
      <w:r w:rsidRPr="00B83D0C">
        <w:rPr>
          <w:rFonts w:ascii="Arial" w:eastAsia="Calibri" w:hAnsi="Arial" w:cs="Arial"/>
          <w:color w:val="000000" w:themeColor="text1"/>
          <w:sz w:val="20"/>
          <w:szCs w:val="20"/>
        </w:rPr>
        <w:t xml:space="preserve">Załącznik nr </w:t>
      </w:r>
      <w:r w:rsidR="00B273A5" w:rsidRPr="00B83D0C">
        <w:rPr>
          <w:rFonts w:ascii="Arial" w:eastAsia="Calibri" w:hAnsi="Arial" w:cs="Arial"/>
          <w:color w:val="000000" w:themeColor="text1"/>
          <w:sz w:val="20"/>
          <w:szCs w:val="20"/>
        </w:rPr>
        <w:t>1</w:t>
      </w:r>
      <w:r w:rsidRPr="00B83D0C">
        <w:rPr>
          <w:rFonts w:ascii="Arial" w:eastAsia="Calibri" w:hAnsi="Arial" w:cs="Arial"/>
          <w:color w:val="000000" w:themeColor="text1"/>
          <w:sz w:val="20"/>
          <w:szCs w:val="20"/>
        </w:rPr>
        <w:t xml:space="preserve"> -</w:t>
      </w:r>
      <w:r w:rsidR="004A49D6" w:rsidRPr="00B83D0C">
        <w:rPr>
          <w:rFonts w:ascii="Arial" w:eastAsia="Calibri" w:hAnsi="Arial" w:cs="Arial"/>
          <w:color w:val="000000" w:themeColor="text1"/>
          <w:sz w:val="20"/>
          <w:szCs w:val="20"/>
        </w:rPr>
        <w:t xml:space="preserve"> Opis Przedmiotu Zamówienia</w:t>
      </w:r>
      <w:r w:rsidR="008B73B2" w:rsidRPr="00B83D0C">
        <w:rPr>
          <w:rFonts w:ascii="Arial" w:eastAsia="Calibri" w:hAnsi="Arial" w:cs="Arial"/>
          <w:color w:val="000000" w:themeColor="text1"/>
          <w:sz w:val="20"/>
          <w:szCs w:val="20"/>
        </w:rPr>
        <w:t>,</w:t>
      </w:r>
    </w:p>
    <w:p w14:paraId="0FD5B942" w14:textId="419765E7" w:rsidR="0051040A" w:rsidRPr="00B83D0C" w:rsidRDefault="5F2A5A7C" w:rsidP="00B83D0C">
      <w:pPr>
        <w:pStyle w:val="Akapitzlist"/>
        <w:numPr>
          <w:ilvl w:val="0"/>
          <w:numId w:val="20"/>
        </w:numPr>
        <w:spacing w:after="0" w:line="276" w:lineRule="auto"/>
        <w:ind w:left="1134"/>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Załącznik nr 2 </w:t>
      </w:r>
      <w:r w:rsidR="004A49D6" w:rsidRPr="00B83D0C">
        <w:rPr>
          <w:rFonts w:ascii="Arial" w:eastAsia="Calibri" w:hAnsi="Arial" w:cs="Arial"/>
          <w:color w:val="000000" w:themeColor="text1"/>
          <w:sz w:val="20"/>
          <w:szCs w:val="20"/>
        </w:rPr>
        <w:t>- Formularz ofertowy</w:t>
      </w:r>
      <w:r w:rsidR="008B73B2" w:rsidRPr="00B83D0C">
        <w:rPr>
          <w:rFonts w:ascii="Arial" w:eastAsia="Calibri" w:hAnsi="Arial" w:cs="Arial"/>
          <w:color w:val="000000" w:themeColor="text1"/>
          <w:sz w:val="20"/>
          <w:szCs w:val="20"/>
        </w:rPr>
        <w:t>,</w:t>
      </w:r>
    </w:p>
    <w:p w14:paraId="577C9F25" w14:textId="28429723" w:rsidR="00E07D46" w:rsidRPr="00B83D0C" w:rsidRDefault="00E07D46" w:rsidP="00B83D0C">
      <w:pPr>
        <w:pStyle w:val="Akapitzlist"/>
        <w:numPr>
          <w:ilvl w:val="0"/>
          <w:numId w:val="20"/>
        </w:numPr>
        <w:spacing w:after="0" w:line="276" w:lineRule="auto"/>
        <w:ind w:left="1134"/>
        <w:jc w:val="both"/>
        <w:rPr>
          <w:rFonts w:ascii="Arial" w:hAnsi="Arial" w:cs="Arial"/>
          <w:color w:val="000000" w:themeColor="text1"/>
          <w:sz w:val="20"/>
          <w:szCs w:val="20"/>
        </w:rPr>
      </w:pPr>
      <w:r w:rsidRPr="00B83D0C">
        <w:rPr>
          <w:rFonts w:ascii="Arial" w:eastAsia="Calibri" w:hAnsi="Arial" w:cs="Arial"/>
          <w:color w:val="000000" w:themeColor="text1"/>
          <w:sz w:val="20"/>
          <w:szCs w:val="20"/>
        </w:rPr>
        <w:t xml:space="preserve">Załącznik nr </w:t>
      </w:r>
      <w:r w:rsidR="005616D4" w:rsidRPr="00B83D0C">
        <w:rPr>
          <w:rFonts w:ascii="Arial" w:eastAsia="Calibri" w:hAnsi="Arial" w:cs="Arial"/>
          <w:color w:val="000000" w:themeColor="text1"/>
          <w:sz w:val="20"/>
          <w:szCs w:val="20"/>
        </w:rPr>
        <w:t>3</w:t>
      </w:r>
      <w:r w:rsidRPr="00B83D0C">
        <w:rPr>
          <w:rFonts w:ascii="Arial" w:eastAsia="Calibri" w:hAnsi="Arial" w:cs="Arial"/>
          <w:color w:val="000000" w:themeColor="text1"/>
          <w:sz w:val="20"/>
          <w:szCs w:val="20"/>
        </w:rPr>
        <w:t xml:space="preserve"> - Zobowiązanie do zachow</w:t>
      </w:r>
      <w:r w:rsidR="004A49D6" w:rsidRPr="00B83D0C">
        <w:rPr>
          <w:rFonts w:ascii="Arial" w:eastAsia="Calibri" w:hAnsi="Arial" w:cs="Arial"/>
          <w:color w:val="000000" w:themeColor="text1"/>
          <w:sz w:val="20"/>
          <w:szCs w:val="20"/>
        </w:rPr>
        <w:t>ania tajemnicy przedsiębiorstwa</w:t>
      </w:r>
      <w:r w:rsidR="008B73B2" w:rsidRPr="00B83D0C">
        <w:rPr>
          <w:rFonts w:ascii="Arial" w:eastAsia="Calibri" w:hAnsi="Arial" w:cs="Arial"/>
          <w:color w:val="000000" w:themeColor="text1"/>
          <w:sz w:val="20"/>
          <w:szCs w:val="20"/>
        </w:rPr>
        <w:t>,</w:t>
      </w:r>
    </w:p>
    <w:p w14:paraId="0706C61D" w14:textId="19C6061D" w:rsidR="00135AD0" w:rsidRPr="00B83D0C" w:rsidRDefault="005616D4" w:rsidP="00B83D0C">
      <w:pPr>
        <w:pStyle w:val="Akapitzlist"/>
        <w:numPr>
          <w:ilvl w:val="0"/>
          <w:numId w:val="20"/>
        </w:numPr>
        <w:spacing w:after="0" w:line="276" w:lineRule="auto"/>
        <w:ind w:left="1134"/>
        <w:jc w:val="both"/>
        <w:rPr>
          <w:rFonts w:ascii="Arial" w:hAnsi="Arial" w:cs="Arial"/>
          <w:color w:val="000000" w:themeColor="text1"/>
          <w:sz w:val="20"/>
          <w:szCs w:val="20"/>
        </w:rPr>
      </w:pPr>
      <w:r w:rsidRPr="00B83D0C">
        <w:rPr>
          <w:rFonts w:ascii="Arial" w:hAnsi="Arial" w:cs="Arial"/>
          <w:color w:val="000000" w:themeColor="text1"/>
          <w:sz w:val="20"/>
          <w:szCs w:val="20"/>
        </w:rPr>
        <w:t xml:space="preserve">Załącznik nr </w:t>
      </w:r>
      <w:r w:rsidR="0056547B" w:rsidRPr="00B83D0C">
        <w:rPr>
          <w:rFonts w:ascii="Arial" w:hAnsi="Arial" w:cs="Arial"/>
          <w:color w:val="000000" w:themeColor="text1"/>
          <w:sz w:val="20"/>
          <w:szCs w:val="20"/>
        </w:rPr>
        <w:t>4</w:t>
      </w:r>
      <w:r w:rsidRPr="00B83D0C">
        <w:rPr>
          <w:rFonts w:ascii="Arial" w:hAnsi="Arial" w:cs="Arial"/>
          <w:color w:val="000000" w:themeColor="text1"/>
          <w:sz w:val="20"/>
          <w:szCs w:val="20"/>
        </w:rPr>
        <w:t xml:space="preserve"> – Porozumienie w sprawie doręczania faktur w formie elektronicznej</w:t>
      </w:r>
      <w:r w:rsidR="00135AD0" w:rsidRPr="00B83D0C">
        <w:rPr>
          <w:rFonts w:ascii="Arial" w:hAnsi="Arial" w:cs="Arial"/>
          <w:color w:val="000000" w:themeColor="text1"/>
          <w:sz w:val="20"/>
          <w:szCs w:val="20"/>
        </w:rPr>
        <w:t>,</w:t>
      </w:r>
    </w:p>
    <w:p w14:paraId="2EAB2489" w14:textId="63567B16" w:rsidR="00135AD0" w:rsidRPr="00B83D0C" w:rsidRDefault="0056547B" w:rsidP="00B83D0C">
      <w:pPr>
        <w:pStyle w:val="Akapitzlist"/>
        <w:numPr>
          <w:ilvl w:val="0"/>
          <w:numId w:val="20"/>
        </w:numPr>
        <w:spacing w:after="0" w:line="276" w:lineRule="auto"/>
        <w:ind w:left="1134"/>
        <w:jc w:val="both"/>
        <w:rPr>
          <w:rFonts w:ascii="Arial" w:hAnsi="Arial" w:cs="Arial"/>
          <w:color w:val="000000" w:themeColor="text1"/>
          <w:sz w:val="20"/>
          <w:szCs w:val="20"/>
        </w:rPr>
      </w:pPr>
      <w:r w:rsidRPr="00B83D0C">
        <w:rPr>
          <w:rFonts w:ascii="Arial" w:hAnsi="Arial" w:cs="Arial"/>
          <w:color w:val="000000" w:themeColor="text1"/>
          <w:sz w:val="20"/>
          <w:szCs w:val="20"/>
        </w:rPr>
        <w:t>Załącznik nr 5</w:t>
      </w:r>
      <w:r w:rsidR="00135AD0" w:rsidRPr="00B83D0C">
        <w:rPr>
          <w:rFonts w:ascii="Arial" w:hAnsi="Arial" w:cs="Arial"/>
          <w:color w:val="000000" w:themeColor="text1"/>
          <w:sz w:val="20"/>
          <w:szCs w:val="20"/>
        </w:rPr>
        <w:t xml:space="preserve"> – Oświadczenie o rachunku bankowym,</w:t>
      </w:r>
    </w:p>
    <w:p w14:paraId="4322C14A" w14:textId="41FF4751" w:rsidR="0051040A" w:rsidRPr="004425E6" w:rsidRDefault="0056547B" w:rsidP="00B83D0C">
      <w:pPr>
        <w:pStyle w:val="Akapitzlist"/>
        <w:numPr>
          <w:ilvl w:val="0"/>
          <w:numId w:val="20"/>
        </w:numPr>
        <w:spacing w:after="0" w:line="276" w:lineRule="auto"/>
        <w:ind w:left="1134"/>
        <w:jc w:val="both"/>
        <w:rPr>
          <w:rFonts w:ascii="Arial" w:eastAsia="Times New Roman" w:hAnsi="Arial" w:cs="Arial"/>
          <w:color w:val="000000" w:themeColor="text1"/>
          <w:sz w:val="20"/>
          <w:szCs w:val="20"/>
        </w:rPr>
      </w:pPr>
      <w:r w:rsidRPr="00B83D0C">
        <w:rPr>
          <w:rFonts w:ascii="Arial" w:hAnsi="Arial" w:cs="Arial"/>
          <w:color w:val="000000" w:themeColor="text1"/>
          <w:sz w:val="20"/>
          <w:szCs w:val="20"/>
        </w:rPr>
        <w:t>Załącznik nr 6</w:t>
      </w:r>
      <w:r w:rsidR="00135AD0" w:rsidRPr="00B83D0C">
        <w:rPr>
          <w:rFonts w:ascii="Arial" w:hAnsi="Arial" w:cs="Arial"/>
          <w:color w:val="000000" w:themeColor="text1"/>
          <w:sz w:val="20"/>
          <w:szCs w:val="20"/>
        </w:rPr>
        <w:t xml:space="preserve"> – Protokół odbioru</w:t>
      </w:r>
      <w:r w:rsidR="00123690">
        <w:rPr>
          <w:rFonts w:ascii="Arial" w:hAnsi="Arial" w:cs="Arial"/>
          <w:color w:val="000000" w:themeColor="text1"/>
          <w:sz w:val="20"/>
          <w:szCs w:val="20"/>
        </w:rPr>
        <w:t xml:space="preserve">, </w:t>
      </w:r>
    </w:p>
    <w:p w14:paraId="5977BE9C" w14:textId="2C3A3F9E" w:rsidR="00123690" w:rsidRPr="00B83D0C" w:rsidRDefault="00123690" w:rsidP="00B83D0C">
      <w:pPr>
        <w:pStyle w:val="Akapitzlist"/>
        <w:numPr>
          <w:ilvl w:val="0"/>
          <w:numId w:val="20"/>
        </w:numPr>
        <w:spacing w:after="0" w:line="276" w:lineRule="auto"/>
        <w:ind w:left="1134"/>
        <w:jc w:val="both"/>
        <w:rPr>
          <w:rFonts w:ascii="Arial" w:eastAsia="Times New Roman" w:hAnsi="Arial" w:cs="Arial"/>
          <w:color w:val="000000" w:themeColor="text1"/>
          <w:sz w:val="20"/>
          <w:szCs w:val="20"/>
        </w:rPr>
      </w:pPr>
      <w:r>
        <w:rPr>
          <w:rFonts w:ascii="Arial" w:eastAsia="Times New Roman" w:hAnsi="Arial" w:cs="Arial"/>
          <w:color w:val="000000" w:themeColor="text1"/>
          <w:sz w:val="20"/>
          <w:szCs w:val="20"/>
        </w:rPr>
        <w:t xml:space="preserve">Załącznik nr 7 – Umowa powierzenia przetwarzania danych osobowych. </w:t>
      </w:r>
    </w:p>
    <w:p w14:paraId="10CADB89" w14:textId="77777777" w:rsidR="00B273A5" w:rsidRPr="00B83D0C" w:rsidRDefault="00B273A5" w:rsidP="00B83D0C">
      <w:pPr>
        <w:tabs>
          <w:tab w:val="left" w:pos="7103"/>
        </w:tabs>
        <w:spacing w:after="0" w:line="276" w:lineRule="auto"/>
        <w:jc w:val="both"/>
        <w:rPr>
          <w:rFonts w:ascii="Arial" w:hAnsi="Arial" w:cs="Arial"/>
          <w:color w:val="000000" w:themeColor="text1"/>
          <w:sz w:val="20"/>
          <w:szCs w:val="20"/>
        </w:rPr>
      </w:pPr>
    </w:p>
    <w:p w14:paraId="3264FD63" w14:textId="77777777" w:rsidR="004A49D6" w:rsidRPr="00B83D0C" w:rsidRDefault="004A49D6" w:rsidP="00B83D0C">
      <w:pPr>
        <w:tabs>
          <w:tab w:val="left" w:pos="5670"/>
          <w:tab w:val="left" w:pos="8505"/>
        </w:tabs>
        <w:spacing w:after="0" w:line="276" w:lineRule="auto"/>
        <w:ind w:left="567"/>
        <w:jc w:val="both"/>
        <w:rPr>
          <w:rFonts w:ascii="Arial" w:hAnsi="Arial" w:cs="Arial"/>
          <w:b/>
          <w:color w:val="000000" w:themeColor="text1"/>
          <w:sz w:val="20"/>
          <w:szCs w:val="20"/>
        </w:rPr>
      </w:pPr>
    </w:p>
    <w:p w14:paraId="6759A05F" w14:textId="77777777" w:rsidR="004A49D6" w:rsidRPr="00B83D0C" w:rsidRDefault="004A49D6" w:rsidP="00B83D0C">
      <w:pPr>
        <w:tabs>
          <w:tab w:val="left" w:pos="5670"/>
          <w:tab w:val="left" w:pos="8505"/>
        </w:tabs>
        <w:spacing w:after="0" w:line="276" w:lineRule="auto"/>
        <w:ind w:left="567"/>
        <w:jc w:val="both"/>
        <w:rPr>
          <w:rFonts w:ascii="Arial" w:hAnsi="Arial" w:cs="Arial"/>
          <w:b/>
          <w:color w:val="000000" w:themeColor="text1"/>
          <w:sz w:val="20"/>
          <w:szCs w:val="20"/>
        </w:rPr>
      </w:pPr>
    </w:p>
    <w:p w14:paraId="6C780B1E" w14:textId="7B716230" w:rsidR="004A49D6" w:rsidRPr="00B83D0C" w:rsidRDefault="004A49D6" w:rsidP="00B83D0C">
      <w:pPr>
        <w:tabs>
          <w:tab w:val="left" w:pos="567"/>
          <w:tab w:val="left" w:leader="dot" w:pos="3402"/>
          <w:tab w:val="left" w:pos="5670"/>
          <w:tab w:val="left" w:leader="dot" w:pos="8505"/>
        </w:tabs>
        <w:spacing w:after="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ab/>
      </w:r>
      <w:r w:rsidRPr="00B83D0C">
        <w:rPr>
          <w:rFonts w:ascii="Arial" w:hAnsi="Arial" w:cs="Arial"/>
          <w:b/>
          <w:color w:val="000000" w:themeColor="text1"/>
          <w:sz w:val="20"/>
          <w:szCs w:val="20"/>
        </w:rPr>
        <w:tab/>
      </w:r>
      <w:r w:rsidRPr="00B83D0C">
        <w:rPr>
          <w:rFonts w:ascii="Arial" w:hAnsi="Arial" w:cs="Arial"/>
          <w:b/>
          <w:color w:val="000000" w:themeColor="text1"/>
          <w:sz w:val="20"/>
          <w:szCs w:val="20"/>
        </w:rPr>
        <w:tab/>
      </w:r>
      <w:r w:rsidRPr="00B83D0C">
        <w:rPr>
          <w:rFonts w:ascii="Arial" w:hAnsi="Arial" w:cs="Arial"/>
          <w:b/>
          <w:color w:val="000000" w:themeColor="text1"/>
          <w:sz w:val="20"/>
          <w:szCs w:val="20"/>
        </w:rPr>
        <w:tab/>
      </w:r>
    </w:p>
    <w:p w14:paraId="687D8505" w14:textId="1485BB76" w:rsidR="00B34662" w:rsidRPr="00B83D0C" w:rsidRDefault="004A49D6" w:rsidP="00B83D0C">
      <w:pPr>
        <w:tabs>
          <w:tab w:val="center" w:pos="1985"/>
          <w:tab w:val="center" w:pos="7088"/>
        </w:tabs>
        <w:spacing w:after="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ab/>
      </w:r>
      <w:r w:rsidR="5F2A5A7C" w:rsidRPr="00B83D0C">
        <w:rPr>
          <w:rFonts w:ascii="Arial" w:hAnsi="Arial" w:cs="Arial"/>
          <w:b/>
          <w:color w:val="000000" w:themeColor="text1"/>
          <w:sz w:val="20"/>
          <w:szCs w:val="20"/>
        </w:rPr>
        <w:t>WYKONAWCA</w:t>
      </w:r>
      <w:r w:rsidRPr="00B83D0C">
        <w:rPr>
          <w:rFonts w:ascii="Arial" w:hAnsi="Arial" w:cs="Arial"/>
          <w:b/>
          <w:color w:val="000000" w:themeColor="text1"/>
          <w:sz w:val="20"/>
          <w:szCs w:val="20"/>
        </w:rPr>
        <w:tab/>
        <w:t>ZAMAWIAJĄCY</w:t>
      </w:r>
    </w:p>
    <w:p w14:paraId="6D2F880F"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5383A960"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7D05A083"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5BEBBD38"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7DC70274"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56B618AC"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22DD5421"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1FF14112"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055A032B"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693841DD"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2E43B2CC"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762F0B15"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05C90FB5"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0D6C3599"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2"/>
        <w:gridCol w:w="2473"/>
        <w:gridCol w:w="3351"/>
      </w:tblGrid>
      <w:tr w:rsidR="00AD0520" w:rsidRPr="00B83D0C" w14:paraId="753E86AD" w14:textId="77777777" w:rsidTr="00AD0520">
        <w:trPr>
          <w:trHeight w:val="914"/>
          <w:jc w:val="center"/>
        </w:trPr>
        <w:tc>
          <w:tcPr>
            <w:tcW w:w="2268" w:type="dxa"/>
            <w:vMerge w:val="restart"/>
            <w:shd w:val="clear" w:color="auto" w:fill="auto"/>
          </w:tcPr>
          <w:p w14:paraId="3DEB8EEE" w14:textId="6DA3BCDE" w:rsidR="00AD0520" w:rsidRPr="00B83D0C" w:rsidRDefault="00A40D61" w:rsidP="00B83D0C">
            <w:pPr>
              <w:spacing w:line="276" w:lineRule="auto"/>
              <w:contextualSpacing/>
              <w:jc w:val="center"/>
              <w:rPr>
                <w:rFonts w:ascii="Arial" w:hAnsi="Arial" w:cs="Arial"/>
                <w:b/>
                <w:i/>
                <w:smallCaps/>
                <w:sz w:val="20"/>
                <w:szCs w:val="20"/>
              </w:rPr>
            </w:pPr>
            <w:r>
              <w:rPr>
                <w:rFonts w:ascii="Arial" w:hAnsi="Arial" w:cs="Arial"/>
                <w:b/>
                <w:i/>
                <w:smallCaps/>
                <w:noProof/>
                <w:sz w:val="20"/>
                <w:szCs w:val="20"/>
              </w:rPr>
              <w:lastRenderedPageBreak/>
              <w:drawing>
                <wp:inline distT="0" distB="0" distL="0" distR="0" wp14:anchorId="0D4A7913" wp14:editId="097521F0">
                  <wp:extent cx="1889760" cy="542290"/>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542290"/>
                          </a:xfrm>
                          <a:prstGeom prst="rect">
                            <a:avLst/>
                          </a:prstGeom>
                          <a:noFill/>
                        </pic:spPr>
                      </pic:pic>
                    </a:graphicData>
                  </a:graphic>
                </wp:inline>
              </w:drawing>
            </w:r>
          </w:p>
        </w:tc>
        <w:tc>
          <w:tcPr>
            <w:tcW w:w="2972" w:type="dxa"/>
            <w:shd w:val="clear" w:color="auto" w:fill="auto"/>
            <w:vAlign w:val="center"/>
          </w:tcPr>
          <w:p w14:paraId="10D7143C" w14:textId="77777777" w:rsidR="00AD0520" w:rsidRPr="00B83D0C" w:rsidRDefault="00AD0520" w:rsidP="00B83D0C">
            <w:pPr>
              <w:spacing w:line="276" w:lineRule="auto"/>
              <w:contextualSpacing/>
              <w:jc w:val="center"/>
              <w:rPr>
                <w:rFonts w:ascii="Arial" w:hAnsi="Arial" w:cs="Arial"/>
                <w:b/>
                <w:sz w:val="20"/>
                <w:szCs w:val="20"/>
              </w:rPr>
            </w:pPr>
            <w:r w:rsidRPr="00B83D0C">
              <w:rPr>
                <w:rFonts w:ascii="Arial" w:hAnsi="Arial" w:cs="Arial"/>
                <w:b/>
                <w:sz w:val="20"/>
                <w:szCs w:val="20"/>
              </w:rPr>
              <w:t>Załącznik nr 3</w:t>
            </w:r>
          </w:p>
        </w:tc>
        <w:tc>
          <w:tcPr>
            <w:tcW w:w="3822" w:type="dxa"/>
            <w:shd w:val="clear" w:color="auto" w:fill="auto"/>
            <w:vAlign w:val="center"/>
          </w:tcPr>
          <w:p w14:paraId="262FF81F" w14:textId="77777777" w:rsidR="00AD0520" w:rsidRPr="00B83D0C" w:rsidRDefault="00AD0520" w:rsidP="00B83D0C">
            <w:pPr>
              <w:spacing w:line="276" w:lineRule="auto"/>
              <w:contextualSpacing/>
              <w:jc w:val="center"/>
              <w:rPr>
                <w:rFonts w:ascii="Arial" w:hAnsi="Arial" w:cs="Arial"/>
                <w:b/>
                <w:i/>
                <w:sz w:val="20"/>
                <w:szCs w:val="20"/>
              </w:rPr>
            </w:pPr>
            <w:r w:rsidRPr="00B83D0C">
              <w:rPr>
                <w:rFonts w:ascii="Arial" w:hAnsi="Arial" w:cs="Arial"/>
                <w:b/>
                <w:sz w:val="20"/>
                <w:szCs w:val="20"/>
              </w:rPr>
              <w:t>Umowa nr ……………………</w:t>
            </w:r>
          </w:p>
          <w:p w14:paraId="194E8B31" w14:textId="77777777" w:rsidR="00AD0520" w:rsidRPr="00B83D0C" w:rsidRDefault="00AD0520" w:rsidP="00B83D0C">
            <w:pPr>
              <w:spacing w:line="276" w:lineRule="auto"/>
              <w:contextualSpacing/>
              <w:jc w:val="center"/>
              <w:rPr>
                <w:rFonts w:ascii="Arial" w:hAnsi="Arial" w:cs="Arial"/>
                <w:b/>
                <w:i/>
                <w:sz w:val="20"/>
                <w:szCs w:val="20"/>
              </w:rPr>
            </w:pPr>
            <w:r w:rsidRPr="00B83D0C">
              <w:rPr>
                <w:rFonts w:ascii="Arial" w:hAnsi="Arial" w:cs="Arial"/>
                <w:b/>
                <w:sz w:val="20"/>
                <w:szCs w:val="20"/>
              </w:rPr>
              <w:t>z dnia ……………………….</w:t>
            </w:r>
          </w:p>
        </w:tc>
      </w:tr>
      <w:tr w:rsidR="00AD0520" w:rsidRPr="00B83D0C" w14:paraId="34CD15AE" w14:textId="77777777" w:rsidTr="00AD0520">
        <w:trPr>
          <w:trHeight w:val="914"/>
          <w:jc w:val="center"/>
        </w:trPr>
        <w:tc>
          <w:tcPr>
            <w:tcW w:w="2268" w:type="dxa"/>
            <w:vMerge/>
            <w:shd w:val="clear" w:color="auto" w:fill="auto"/>
          </w:tcPr>
          <w:p w14:paraId="7AC19DAB" w14:textId="77777777" w:rsidR="00AD0520" w:rsidRPr="00B83D0C" w:rsidRDefault="00AD0520" w:rsidP="00B83D0C">
            <w:pPr>
              <w:spacing w:line="276" w:lineRule="auto"/>
              <w:contextualSpacing/>
              <w:jc w:val="right"/>
              <w:rPr>
                <w:rFonts w:ascii="Arial" w:hAnsi="Arial" w:cs="Arial"/>
                <w:b/>
                <w:i/>
                <w:smallCaps/>
                <w:noProof/>
                <w:sz w:val="20"/>
                <w:szCs w:val="20"/>
              </w:rPr>
            </w:pPr>
          </w:p>
        </w:tc>
        <w:tc>
          <w:tcPr>
            <w:tcW w:w="6794" w:type="dxa"/>
            <w:gridSpan w:val="2"/>
            <w:shd w:val="clear" w:color="auto" w:fill="auto"/>
            <w:vAlign w:val="center"/>
          </w:tcPr>
          <w:p w14:paraId="70CAAF04" w14:textId="77777777" w:rsidR="00AD0520" w:rsidRPr="00B83D0C" w:rsidRDefault="00AD0520" w:rsidP="00B83D0C">
            <w:pPr>
              <w:spacing w:line="276" w:lineRule="auto"/>
              <w:contextualSpacing/>
              <w:jc w:val="center"/>
              <w:rPr>
                <w:rFonts w:ascii="Arial" w:eastAsia="Calibri" w:hAnsi="Arial" w:cs="Arial"/>
                <w:b/>
                <w:sz w:val="20"/>
                <w:szCs w:val="20"/>
              </w:rPr>
            </w:pPr>
            <w:r w:rsidRPr="00B83D0C">
              <w:rPr>
                <w:rFonts w:ascii="Arial" w:eastAsia="Calibri" w:hAnsi="Arial" w:cs="Arial"/>
                <w:b/>
                <w:sz w:val="20"/>
                <w:szCs w:val="20"/>
              </w:rPr>
              <w:t>Zobowiązanie do zachowania tajemnicy przedsiębiorstwa</w:t>
            </w:r>
          </w:p>
          <w:p w14:paraId="2AA91D12" w14:textId="77777777" w:rsidR="00AD0520" w:rsidRPr="00B83D0C" w:rsidRDefault="00AD0520" w:rsidP="00B83D0C">
            <w:pPr>
              <w:spacing w:line="276" w:lineRule="auto"/>
              <w:contextualSpacing/>
              <w:jc w:val="center"/>
              <w:rPr>
                <w:rFonts w:ascii="Arial" w:hAnsi="Arial" w:cs="Arial"/>
                <w:b/>
                <w:i/>
                <w:smallCaps/>
                <w:sz w:val="20"/>
                <w:szCs w:val="20"/>
              </w:rPr>
            </w:pPr>
            <w:r w:rsidRPr="00B83D0C">
              <w:rPr>
                <w:rFonts w:ascii="Arial" w:eastAsia="Calibri" w:hAnsi="Arial" w:cs="Arial"/>
                <w:b/>
                <w:sz w:val="20"/>
                <w:szCs w:val="20"/>
              </w:rPr>
              <w:t>„Koleje Małopolskie” Sp. z o.o.</w:t>
            </w:r>
          </w:p>
        </w:tc>
      </w:tr>
    </w:tbl>
    <w:p w14:paraId="5E1A910E" w14:textId="2AE67A64" w:rsidR="00AD0520" w:rsidRPr="00B83D0C" w:rsidRDefault="00AD0520" w:rsidP="00B83D0C">
      <w:pPr>
        <w:autoSpaceDE w:val="0"/>
        <w:autoSpaceDN w:val="0"/>
        <w:adjustRightInd w:val="0"/>
        <w:spacing w:line="276" w:lineRule="auto"/>
        <w:rPr>
          <w:rFonts w:ascii="Arial" w:eastAsia="Calibri" w:hAnsi="Arial" w:cs="Arial"/>
          <w:b/>
          <w:bCs/>
          <w:sz w:val="20"/>
          <w:szCs w:val="20"/>
        </w:rPr>
      </w:pPr>
    </w:p>
    <w:p w14:paraId="574D8EF1" w14:textId="7094F0E5" w:rsidR="00AD0520" w:rsidRPr="00B83D0C" w:rsidRDefault="00AD0520" w:rsidP="00F4588C">
      <w:pPr>
        <w:autoSpaceDE w:val="0"/>
        <w:autoSpaceDN w:val="0"/>
        <w:adjustRightInd w:val="0"/>
        <w:spacing w:line="276" w:lineRule="auto"/>
        <w:jc w:val="center"/>
        <w:rPr>
          <w:rFonts w:ascii="Arial" w:eastAsia="Calibri" w:hAnsi="Arial" w:cs="Arial"/>
          <w:b/>
          <w:bCs/>
          <w:sz w:val="20"/>
          <w:szCs w:val="20"/>
        </w:rPr>
      </w:pPr>
      <w:r w:rsidRPr="00B83D0C">
        <w:rPr>
          <w:rFonts w:ascii="Arial" w:eastAsia="Calibri" w:hAnsi="Arial" w:cs="Arial"/>
          <w:b/>
          <w:bCs/>
          <w:sz w:val="20"/>
          <w:szCs w:val="20"/>
        </w:rPr>
        <w:t>Zobowi</w:t>
      </w:r>
      <w:r w:rsidRPr="00B83D0C">
        <w:rPr>
          <w:rFonts w:ascii="Arial" w:eastAsia="TimesNewRoman,Bold" w:hAnsi="Arial" w:cs="Arial"/>
          <w:b/>
          <w:bCs/>
          <w:sz w:val="20"/>
          <w:szCs w:val="20"/>
        </w:rPr>
        <w:t>ą</w:t>
      </w:r>
      <w:r w:rsidRPr="00B83D0C">
        <w:rPr>
          <w:rFonts w:ascii="Arial" w:eastAsia="Calibri" w:hAnsi="Arial" w:cs="Arial"/>
          <w:b/>
          <w:bCs/>
          <w:sz w:val="20"/>
          <w:szCs w:val="20"/>
        </w:rPr>
        <w:t>zanie</w:t>
      </w:r>
    </w:p>
    <w:p w14:paraId="557186A5" w14:textId="77777777" w:rsidR="00AD0520" w:rsidRPr="00B83D0C" w:rsidRDefault="00AD0520" w:rsidP="00B83D0C">
      <w:pPr>
        <w:numPr>
          <w:ilvl w:val="0"/>
          <w:numId w:val="39"/>
        </w:numPr>
        <w:autoSpaceDE w:val="0"/>
        <w:autoSpaceDN w:val="0"/>
        <w:adjustRightInd w:val="0"/>
        <w:spacing w:after="200" w:line="276" w:lineRule="auto"/>
        <w:contextualSpacing/>
        <w:jc w:val="both"/>
        <w:rPr>
          <w:rFonts w:ascii="Arial" w:eastAsia="Calibri" w:hAnsi="Arial" w:cs="Arial"/>
          <w:sz w:val="20"/>
          <w:szCs w:val="20"/>
        </w:rPr>
      </w:pPr>
      <w:r w:rsidRPr="00B83D0C">
        <w:rPr>
          <w:rFonts w:ascii="Arial" w:eastAsia="Calibri" w:hAnsi="Arial" w:cs="Arial"/>
          <w:sz w:val="20"/>
          <w:szCs w:val="20"/>
        </w:rPr>
        <w:t>Zobowi</w:t>
      </w:r>
      <w:r w:rsidRPr="00B83D0C">
        <w:rPr>
          <w:rFonts w:ascii="Arial" w:eastAsia="TimesNewRoman" w:hAnsi="Arial" w:cs="Arial"/>
          <w:sz w:val="20"/>
          <w:szCs w:val="20"/>
        </w:rPr>
        <w:t>ą</w:t>
      </w:r>
      <w:r w:rsidRPr="00B83D0C">
        <w:rPr>
          <w:rFonts w:ascii="Arial" w:eastAsia="Calibri" w:hAnsi="Arial" w:cs="Arial"/>
          <w:sz w:val="20"/>
          <w:szCs w:val="20"/>
        </w:rPr>
        <w:t>zuj</w:t>
      </w:r>
      <w:r w:rsidRPr="00B83D0C">
        <w:rPr>
          <w:rFonts w:ascii="Arial" w:eastAsia="TimesNewRoman" w:hAnsi="Arial" w:cs="Arial"/>
          <w:sz w:val="20"/>
          <w:szCs w:val="20"/>
        </w:rPr>
        <w:t>ę</w:t>
      </w:r>
      <w:r w:rsidRPr="00B83D0C">
        <w:rPr>
          <w:rFonts w:ascii="Arial" w:eastAsia="Calibri" w:hAnsi="Arial" w:cs="Arial"/>
          <w:sz w:val="20"/>
          <w:szCs w:val="20"/>
        </w:rPr>
        <w:t xml:space="preserve"> się, do zachowania tajemnicy przedsiębiorstwa „Koleje Małopolskie” Sp. z o.o., do której konieczność dostępu jest uzasadniona w związku z zawarciem umowy: Umowa nr …………………………………………………</w:t>
      </w:r>
    </w:p>
    <w:p w14:paraId="7F4752A3" w14:textId="77777777" w:rsidR="00AD0520" w:rsidRPr="00B83D0C" w:rsidRDefault="00AD0520" w:rsidP="00B83D0C">
      <w:pPr>
        <w:numPr>
          <w:ilvl w:val="0"/>
          <w:numId w:val="39"/>
        </w:numPr>
        <w:autoSpaceDE w:val="0"/>
        <w:autoSpaceDN w:val="0"/>
        <w:adjustRightInd w:val="0"/>
        <w:spacing w:after="200" w:line="276" w:lineRule="auto"/>
        <w:contextualSpacing/>
        <w:jc w:val="both"/>
        <w:rPr>
          <w:rFonts w:ascii="Arial" w:eastAsia="Calibri" w:hAnsi="Arial" w:cs="Arial"/>
          <w:sz w:val="20"/>
          <w:szCs w:val="20"/>
        </w:rPr>
      </w:pPr>
      <w:r w:rsidRPr="00B83D0C">
        <w:rPr>
          <w:rFonts w:ascii="Arial" w:eastAsia="Calibri" w:hAnsi="Arial" w:cs="Arial"/>
          <w:sz w:val="20"/>
          <w:szCs w:val="20"/>
        </w:rPr>
        <w:t>Zobowi</w:t>
      </w:r>
      <w:r w:rsidRPr="00B83D0C">
        <w:rPr>
          <w:rFonts w:ascii="Arial" w:eastAsia="TimesNewRoman" w:hAnsi="Arial" w:cs="Arial"/>
          <w:sz w:val="20"/>
          <w:szCs w:val="20"/>
        </w:rPr>
        <w:t>ą</w:t>
      </w:r>
      <w:r w:rsidRPr="00B83D0C">
        <w:rPr>
          <w:rFonts w:ascii="Arial" w:eastAsia="Calibri" w:hAnsi="Arial" w:cs="Arial"/>
          <w:sz w:val="20"/>
          <w:szCs w:val="20"/>
        </w:rPr>
        <w:t>zuj</w:t>
      </w:r>
      <w:r w:rsidRPr="00B83D0C">
        <w:rPr>
          <w:rFonts w:ascii="Arial" w:eastAsia="TimesNewRoman" w:hAnsi="Arial" w:cs="Arial"/>
          <w:sz w:val="20"/>
          <w:szCs w:val="20"/>
        </w:rPr>
        <w:t xml:space="preserve">ę </w:t>
      </w:r>
      <w:r w:rsidRPr="00B83D0C">
        <w:rPr>
          <w:rFonts w:ascii="Arial" w:eastAsia="Calibri" w:hAnsi="Arial" w:cs="Arial"/>
          <w:sz w:val="20"/>
          <w:szCs w:val="20"/>
        </w:rPr>
        <w:t>si</w:t>
      </w:r>
      <w:r w:rsidRPr="00B83D0C">
        <w:rPr>
          <w:rFonts w:ascii="Arial" w:eastAsia="TimesNewRoman" w:hAnsi="Arial" w:cs="Arial"/>
          <w:sz w:val="20"/>
          <w:szCs w:val="20"/>
        </w:rPr>
        <w:t>ę</w:t>
      </w:r>
      <w:r w:rsidRPr="00B83D0C">
        <w:rPr>
          <w:rFonts w:ascii="Arial" w:eastAsia="Calibri" w:hAnsi="Arial" w:cs="Arial"/>
          <w:sz w:val="20"/>
          <w:szCs w:val="20"/>
        </w:rPr>
        <w:t>, do zachowania tajemnicy przedsi</w:t>
      </w:r>
      <w:r w:rsidRPr="00B83D0C">
        <w:rPr>
          <w:rFonts w:ascii="Arial" w:eastAsia="TimesNewRoman" w:hAnsi="Arial" w:cs="Arial"/>
          <w:sz w:val="20"/>
          <w:szCs w:val="20"/>
        </w:rPr>
        <w:t>ę</w:t>
      </w:r>
      <w:r w:rsidRPr="00B83D0C">
        <w:rPr>
          <w:rFonts w:ascii="Arial" w:eastAsia="Calibri" w:hAnsi="Arial" w:cs="Arial"/>
          <w:sz w:val="20"/>
          <w:szCs w:val="20"/>
        </w:rPr>
        <w:t>biorstwa w szczególności poprzez:</w:t>
      </w:r>
    </w:p>
    <w:p w14:paraId="6E3A2A3A" w14:textId="77777777" w:rsidR="00AD0520" w:rsidRPr="00B83D0C" w:rsidRDefault="00AD0520" w:rsidP="00B83D0C">
      <w:pPr>
        <w:numPr>
          <w:ilvl w:val="0"/>
          <w:numId w:val="38"/>
        </w:numPr>
        <w:autoSpaceDE w:val="0"/>
        <w:autoSpaceDN w:val="0"/>
        <w:adjustRightInd w:val="0"/>
        <w:spacing w:after="200" w:line="276" w:lineRule="auto"/>
        <w:contextualSpacing/>
        <w:jc w:val="both"/>
        <w:rPr>
          <w:rFonts w:ascii="Arial" w:eastAsia="Calibri" w:hAnsi="Arial" w:cs="Arial"/>
          <w:sz w:val="20"/>
          <w:szCs w:val="20"/>
        </w:rPr>
      </w:pPr>
      <w:r w:rsidRPr="00B83D0C">
        <w:rPr>
          <w:rFonts w:ascii="Arial" w:eastAsia="Calibri" w:hAnsi="Arial" w:cs="Arial"/>
          <w:sz w:val="20"/>
          <w:szCs w:val="20"/>
        </w:rPr>
        <w:t>ochronę przekazanych informacji, dokumentów i materiałów stanowi</w:t>
      </w:r>
      <w:r w:rsidRPr="00B83D0C">
        <w:rPr>
          <w:rFonts w:ascii="Arial" w:eastAsia="TimesNewRoman" w:hAnsi="Arial" w:cs="Arial"/>
          <w:sz w:val="20"/>
          <w:szCs w:val="20"/>
        </w:rPr>
        <w:t>ą</w:t>
      </w:r>
      <w:r w:rsidRPr="00B83D0C">
        <w:rPr>
          <w:rFonts w:ascii="Arial" w:eastAsia="Calibri" w:hAnsi="Arial" w:cs="Arial"/>
          <w:sz w:val="20"/>
          <w:szCs w:val="20"/>
        </w:rPr>
        <w:t>cych tajemnic</w:t>
      </w:r>
      <w:r w:rsidRPr="00B83D0C">
        <w:rPr>
          <w:rFonts w:ascii="Arial" w:eastAsia="TimesNewRoman" w:hAnsi="Arial" w:cs="Arial"/>
          <w:sz w:val="20"/>
          <w:szCs w:val="20"/>
        </w:rPr>
        <w:t xml:space="preserve">ę </w:t>
      </w:r>
      <w:r w:rsidRPr="00B83D0C">
        <w:rPr>
          <w:rFonts w:ascii="Arial" w:eastAsia="Calibri" w:hAnsi="Arial" w:cs="Arial"/>
          <w:sz w:val="20"/>
          <w:szCs w:val="20"/>
        </w:rPr>
        <w:t>przedsi</w:t>
      </w:r>
      <w:r w:rsidRPr="00B83D0C">
        <w:rPr>
          <w:rFonts w:ascii="Arial" w:eastAsia="TimesNewRoman" w:hAnsi="Arial" w:cs="Arial"/>
          <w:sz w:val="20"/>
          <w:szCs w:val="20"/>
        </w:rPr>
        <w:t>ę</w:t>
      </w:r>
      <w:r w:rsidRPr="00B83D0C">
        <w:rPr>
          <w:rFonts w:ascii="Arial" w:eastAsia="Calibri" w:hAnsi="Arial" w:cs="Arial"/>
          <w:sz w:val="20"/>
          <w:szCs w:val="20"/>
        </w:rPr>
        <w:t>biorstwa „Koleje Małopolskie” sp. z o.o. przed nieuprawnionym ujawnieniem, modyfikacj</w:t>
      </w:r>
      <w:r w:rsidRPr="00B83D0C">
        <w:rPr>
          <w:rFonts w:ascii="Arial" w:eastAsia="TimesNewRoman" w:hAnsi="Arial" w:cs="Arial"/>
          <w:sz w:val="20"/>
          <w:szCs w:val="20"/>
        </w:rPr>
        <w:t>ą</w:t>
      </w:r>
      <w:r w:rsidRPr="00B83D0C">
        <w:rPr>
          <w:rFonts w:ascii="Arial" w:eastAsia="Calibri" w:hAnsi="Arial" w:cs="Arial"/>
          <w:sz w:val="20"/>
          <w:szCs w:val="20"/>
        </w:rPr>
        <w:t>, uszkodzeniem lub zniszczeniem;</w:t>
      </w:r>
    </w:p>
    <w:p w14:paraId="4872EC61" w14:textId="77777777" w:rsidR="00AD0520" w:rsidRPr="00B83D0C" w:rsidRDefault="00AD0520" w:rsidP="00B83D0C">
      <w:pPr>
        <w:numPr>
          <w:ilvl w:val="0"/>
          <w:numId w:val="38"/>
        </w:numPr>
        <w:autoSpaceDE w:val="0"/>
        <w:autoSpaceDN w:val="0"/>
        <w:adjustRightInd w:val="0"/>
        <w:spacing w:after="200" w:line="276" w:lineRule="auto"/>
        <w:contextualSpacing/>
        <w:jc w:val="both"/>
        <w:rPr>
          <w:rFonts w:ascii="Arial" w:eastAsia="Calibri" w:hAnsi="Arial" w:cs="Arial"/>
          <w:sz w:val="20"/>
          <w:szCs w:val="20"/>
        </w:rPr>
      </w:pPr>
      <w:r w:rsidRPr="00B83D0C">
        <w:rPr>
          <w:rFonts w:ascii="Arial" w:eastAsia="Calibri" w:hAnsi="Arial" w:cs="Arial"/>
          <w:sz w:val="20"/>
          <w:szCs w:val="20"/>
        </w:rPr>
        <w:t>korzystanie z przekazanych informacji stanowi</w:t>
      </w:r>
      <w:r w:rsidRPr="00B83D0C">
        <w:rPr>
          <w:rFonts w:ascii="Arial" w:eastAsia="TimesNewRoman" w:hAnsi="Arial" w:cs="Arial"/>
          <w:sz w:val="20"/>
          <w:szCs w:val="20"/>
        </w:rPr>
        <w:t>ą</w:t>
      </w:r>
      <w:r w:rsidRPr="00B83D0C">
        <w:rPr>
          <w:rFonts w:ascii="Arial" w:eastAsia="Calibri" w:hAnsi="Arial" w:cs="Arial"/>
          <w:sz w:val="20"/>
          <w:szCs w:val="20"/>
        </w:rPr>
        <w:t>cych tajemnic</w:t>
      </w:r>
      <w:r w:rsidRPr="00B83D0C">
        <w:rPr>
          <w:rFonts w:ascii="Arial" w:eastAsia="TimesNewRoman" w:hAnsi="Arial" w:cs="Arial"/>
          <w:sz w:val="20"/>
          <w:szCs w:val="20"/>
        </w:rPr>
        <w:t xml:space="preserve">ę </w:t>
      </w:r>
      <w:r w:rsidRPr="00B83D0C">
        <w:rPr>
          <w:rFonts w:ascii="Arial" w:eastAsia="Calibri" w:hAnsi="Arial" w:cs="Arial"/>
          <w:sz w:val="20"/>
          <w:szCs w:val="20"/>
        </w:rPr>
        <w:t>przedsi</w:t>
      </w:r>
      <w:r w:rsidRPr="00B83D0C">
        <w:rPr>
          <w:rFonts w:ascii="Arial" w:eastAsia="TimesNewRoman" w:hAnsi="Arial" w:cs="Arial"/>
          <w:sz w:val="20"/>
          <w:szCs w:val="20"/>
        </w:rPr>
        <w:t>ę</w:t>
      </w:r>
      <w:r w:rsidRPr="00B83D0C">
        <w:rPr>
          <w:rFonts w:ascii="Arial" w:eastAsia="Calibri" w:hAnsi="Arial" w:cs="Arial"/>
          <w:sz w:val="20"/>
          <w:szCs w:val="20"/>
        </w:rPr>
        <w:t>biorstwa jedynie w celach zwi</w:t>
      </w:r>
      <w:r w:rsidRPr="00B83D0C">
        <w:rPr>
          <w:rFonts w:ascii="Arial" w:eastAsia="TimesNewRoman" w:hAnsi="Arial" w:cs="Arial"/>
          <w:sz w:val="20"/>
          <w:szCs w:val="20"/>
        </w:rPr>
        <w:t>ą</w:t>
      </w:r>
      <w:r w:rsidRPr="00B83D0C">
        <w:rPr>
          <w:rFonts w:ascii="Arial" w:eastAsia="Calibri" w:hAnsi="Arial" w:cs="Arial"/>
          <w:sz w:val="20"/>
          <w:szCs w:val="20"/>
        </w:rPr>
        <w:t xml:space="preserve">zanych z wykonaniem Umowy; </w:t>
      </w:r>
    </w:p>
    <w:p w14:paraId="7BE32212" w14:textId="77777777" w:rsidR="00AD0520" w:rsidRPr="00B83D0C" w:rsidRDefault="00AD0520" w:rsidP="00B83D0C">
      <w:pPr>
        <w:numPr>
          <w:ilvl w:val="0"/>
          <w:numId w:val="38"/>
        </w:numPr>
        <w:autoSpaceDE w:val="0"/>
        <w:autoSpaceDN w:val="0"/>
        <w:adjustRightInd w:val="0"/>
        <w:spacing w:after="200" w:line="276" w:lineRule="auto"/>
        <w:contextualSpacing/>
        <w:jc w:val="both"/>
        <w:rPr>
          <w:rFonts w:ascii="Arial" w:eastAsia="Calibri" w:hAnsi="Arial" w:cs="Arial"/>
          <w:sz w:val="20"/>
          <w:szCs w:val="20"/>
        </w:rPr>
      </w:pPr>
      <w:r w:rsidRPr="00B83D0C">
        <w:rPr>
          <w:rFonts w:ascii="Arial" w:eastAsia="Calibri" w:hAnsi="Arial" w:cs="Arial"/>
          <w:sz w:val="20"/>
          <w:szCs w:val="20"/>
        </w:rPr>
        <w:t>nie rozpowszechnianie, nie rozprowadzanie, nie powielanie, nie ujawnianie w jakikolwiek sposób lub jakiejkolwiek formie informacji stanowi</w:t>
      </w:r>
      <w:r w:rsidRPr="00B83D0C">
        <w:rPr>
          <w:rFonts w:ascii="Arial" w:eastAsia="TimesNewRoman" w:hAnsi="Arial" w:cs="Arial"/>
          <w:sz w:val="20"/>
          <w:szCs w:val="20"/>
        </w:rPr>
        <w:t>ą</w:t>
      </w:r>
      <w:r w:rsidRPr="00B83D0C">
        <w:rPr>
          <w:rFonts w:ascii="Arial" w:eastAsia="Calibri" w:hAnsi="Arial" w:cs="Arial"/>
          <w:sz w:val="20"/>
          <w:szCs w:val="20"/>
        </w:rPr>
        <w:t>cych tajemnic</w:t>
      </w:r>
      <w:r w:rsidRPr="00B83D0C">
        <w:rPr>
          <w:rFonts w:ascii="Arial" w:eastAsia="TimesNewRoman" w:hAnsi="Arial" w:cs="Arial"/>
          <w:sz w:val="20"/>
          <w:szCs w:val="20"/>
        </w:rPr>
        <w:t xml:space="preserve">ę </w:t>
      </w:r>
      <w:r w:rsidRPr="00B83D0C">
        <w:rPr>
          <w:rFonts w:ascii="Arial" w:eastAsia="Calibri" w:hAnsi="Arial" w:cs="Arial"/>
          <w:sz w:val="20"/>
          <w:szCs w:val="20"/>
        </w:rPr>
        <w:t>przedsi</w:t>
      </w:r>
      <w:r w:rsidRPr="00B83D0C">
        <w:rPr>
          <w:rFonts w:ascii="Arial" w:eastAsia="TimesNewRoman" w:hAnsi="Arial" w:cs="Arial"/>
          <w:sz w:val="20"/>
          <w:szCs w:val="20"/>
        </w:rPr>
        <w:t>ę</w:t>
      </w:r>
      <w:r w:rsidRPr="00B83D0C">
        <w:rPr>
          <w:rFonts w:ascii="Arial" w:eastAsia="Calibri" w:hAnsi="Arial" w:cs="Arial"/>
          <w:sz w:val="20"/>
          <w:szCs w:val="20"/>
        </w:rPr>
        <w:t xml:space="preserve">biorstwa „Koleje Małopolskie” sp. z o.o.  osobom trzecim; </w:t>
      </w:r>
    </w:p>
    <w:p w14:paraId="539F0EC3" w14:textId="77777777" w:rsidR="00AD0520" w:rsidRPr="00B83D0C" w:rsidRDefault="00AD0520" w:rsidP="00B83D0C">
      <w:pPr>
        <w:numPr>
          <w:ilvl w:val="0"/>
          <w:numId w:val="38"/>
        </w:numPr>
        <w:autoSpaceDE w:val="0"/>
        <w:autoSpaceDN w:val="0"/>
        <w:adjustRightInd w:val="0"/>
        <w:spacing w:after="200" w:line="276" w:lineRule="auto"/>
        <w:contextualSpacing/>
        <w:jc w:val="both"/>
        <w:rPr>
          <w:rFonts w:ascii="Arial" w:eastAsia="Calibri" w:hAnsi="Arial" w:cs="Arial"/>
          <w:sz w:val="20"/>
          <w:szCs w:val="20"/>
        </w:rPr>
      </w:pPr>
      <w:r w:rsidRPr="00B83D0C">
        <w:rPr>
          <w:rFonts w:ascii="Arial" w:eastAsia="Calibri" w:hAnsi="Arial" w:cs="Arial"/>
          <w:sz w:val="20"/>
          <w:szCs w:val="20"/>
        </w:rPr>
        <w:t>przechowywanie informacji stanowi</w:t>
      </w:r>
      <w:r w:rsidRPr="00B83D0C">
        <w:rPr>
          <w:rFonts w:ascii="Arial" w:eastAsia="TimesNewRoman" w:hAnsi="Arial" w:cs="Arial"/>
          <w:sz w:val="20"/>
          <w:szCs w:val="20"/>
        </w:rPr>
        <w:t>ą</w:t>
      </w:r>
      <w:r w:rsidRPr="00B83D0C">
        <w:rPr>
          <w:rFonts w:ascii="Arial" w:eastAsia="Calibri" w:hAnsi="Arial" w:cs="Arial"/>
          <w:sz w:val="20"/>
          <w:szCs w:val="20"/>
        </w:rPr>
        <w:t>cych tajemnic</w:t>
      </w:r>
      <w:r w:rsidRPr="00B83D0C">
        <w:rPr>
          <w:rFonts w:ascii="Arial" w:eastAsia="TimesNewRoman" w:hAnsi="Arial" w:cs="Arial"/>
          <w:sz w:val="20"/>
          <w:szCs w:val="20"/>
        </w:rPr>
        <w:t xml:space="preserve">ę </w:t>
      </w:r>
      <w:r w:rsidRPr="00B83D0C">
        <w:rPr>
          <w:rFonts w:ascii="Arial" w:eastAsia="Calibri" w:hAnsi="Arial" w:cs="Arial"/>
          <w:sz w:val="20"/>
          <w:szCs w:val="20"/>
        </w:rPr>
        <w:t>przedsi</w:t>
      </w:r>
      <w:r w:rsidRPr="00B83D0C">
        <w:rPr>
          <w:rFonts w:ascii="Arial" w:eastAsia="TimesNewRoman" w:hAnsi="Arial" w:cs="Arial"/>
          <w:sz w:val="20"/>
          <w:szCs w:val="20"/>
        </w:rPr>
        <w:t>ę</w:t>
      </w:r>
      <w:r w:rsidRPr="00B83D0C">
        <w:rPr>
          <w:rFonts w:ascii="Arial" w:eastAsia="Calibri" w:hAnsi="Arial" w:cs="Arial"/>
          <w:sz w:val="20"/>
          <w:szCs w:val="20"/>
        </w:rPr>
        <w:t>biorstwa „Koleje Małopolskie” sp. z o.o. w warunkach zapewniaj</w:t>
      </w:r>
      <w:r w:rsidRPr="00B83D0C">
        <w:rPr>
          <w:rFonts w:ascii="Arial" w:eastAsia="TimesNewRoman" w:hAnsi="Arial" w:cs="Arial"/>
          <w:sz w:val="20"/>
          <w:szCs w:val="20"/>
        </w:rPr>
        <w:t>ą</w:t>
      </w:r>
      <w:r w:rsidRPr="00B83D0C">
        <w:rPr>
          <w:rFonts w:ascii="Arial" w:eastAsia="Calibri" w:hAnsi="Arial" w:cs="Arial"/>
          <w:sz w:val="20"/>
          <w:szCs w:val="20"/>
        </w:rPr>
        <w:t>cych niemo</w:t>
      </w:r>
      <w:r w:rsidRPr="00B83D0C">
        <w:rPr>
          <w:rFonts w:ascii="Arial" w:eastAsia="TimesNewRoman" w:hAnsi="Arial" w:cs="Arial"/>
          <w:sz w:val="20"/>
          <w:szCs w:val="20"/>
        </w:rPr>
        <w:t>ż</w:t>
      </w:r>
      <w:r w:rsidRPr="00B83D0C">
        <w:rPr>
          <w:rFonts w:ascii="Arial" w:eastAsia="Calibri" w:hAnsi="Arial" w:cs="Arial"/>
          <w:sz w:val="20"/>
          <w:szCs w:val="20"/>
        </w:rPr>
        <w:t>no</w:t>
      </w:r>
      <w:r w:rsidRPr="00B83D0C">
        <w:rPr>
          <w:rFonts w:ascii="Arial" w:eastAsia="TimesNewRoman" w:hAnsi="Arial" w:cs="Arial"/>
          <w:sz w:val="20"/>
          <w:szCs w:val="20"/>
        </w:rPr>
        <w:t xml:space="preserve">ść </w:t>
      </w:r>
      <w:r w:rsidRPr="00B83D0C">
        <w:rPr>
          <w:rFonts w:ascii="Arial" w:eastAsia="Calibri" w:hAnsi="Arial" w:cs="Arial"/>
          <w:sz w:val="20"/>
          <w:szCs w:val="20"/>
        </w:rPr>
        <w:t>dost</w:t>
      </w:r>
      <w:r w:rsidRPr="00B83D0C">
        <w:rPr>
          <w:rFonts w:ascii="Arial" w:eastAsia="TimesNewRoman" w:hAnsi="Arial" w:cs="Arial"/>
          <w:sz w:val="20"/>
          <w:szCs w:val="20"/>
        </w:rPr>
        <w:t>ę</w:t>
      </w:r>
      <w:r w:rsidRPr="00B83D0C">
        <w:rPr>
          <w:rFonts w:ascii="Arial" w:eastAsia="Calibri" w:hAnsi="Arial" w:cs="Arial"/>
          <w:sz w:val="20"/>
          <w:szCs w:val="20"/>
        </w:rPr>
        <w:t>pu do nich osób nieupoważnionych zarówno w postaci materialnej jak i no</w:t>
      </w:r>
      <w:r w:rsidRPr="00B83D0C">
        <w:rPr>
          <w:rFonts w:ascii="Arial" w:eastAsia="TimesNewRoman" w:hAnsi="Arial" w:cs="Arial"/>
          <w:sz w:val="20"/>
          <w:szCs w:val="20"/>
        </w:rPr>
        <w:t>ś</w:t>
      </w:r>
      <w:r w:rsidRPr="00B83D0C">
        <w:rPr>
          <w:rFonts w:ascii="Arial" w:eastAsia="Calibri" w:hAnsi="Arial" w:cs="Arial"/>
          <w:sz w:val="20"/>
          <w:szCs w:val="20"/>
        </w:rPr>
        <w:t>ników i systemów teleinformatycznych;</w:t>
      </w:r>
    </w:p>
    <w:p w14:paraId="1806435B" w14:textId="77777777" w:rsidR="00AD0520" w:rsidRPr="00B83D0C" w:rsidRDefault="00AD0520" w:rsidP="00B83D0C">
      <w:pPr>
        <w:numPr>
          <w:ilvl w:val="0"/>
          <w:numId w:val="38"/>
        </w:numPr>
        <w:autoSpaceDE w:val="0"/>
        <w:autoSpaceDN w:val="0"/>
        <w:adjustRightInd w:val="0"/>
        <w:spacing w:after="200" w:line="276" w:lineRule="auto"/>
        <w:contextualSpacing/>
        <w:jc w:val="both"/>
        <w:rPr>
          <w:rFonts w:ascii="Arial" w:eastAsia="Calibri" w:hAnsi="Arial" w:cs="Arial"/>
          <w:sz w:val="20"/>
          <w:szCs w:val="20"/>
        </w:rPr>
      </w:pPr>
      <w:r w:rsidRPr="00B83D0C">
        <w:rPr>
          <w:rFonts w:ascii="Arial" w:eastAsia="Calibri" w:hAnsi="Arial" w:cs="Arial"/>
          <w:sz w:val="20"/>
          <w:szCs w:val="20"/>
        </w:rPr>
        <w:t>przekazywanie informacji stanowi</w:t>
      </w:r>
      <w:r w:rsidRPr="00B83D0C">
        <w:rPr>
          <w:rFonts w:ascii="Arial" w:eastAsia="TimesNewRoman" w:hAnsi="Arial" w:cs="Arial"/>
          <w:sz w:val="20"/>
          <w:szCs w:val="20"/>
        </w:rPr>
        <w:t>ą</w:t>
      </w:r>
      <w:r w:rsidRPr="00B83D0C">
        <w:rPr>
          <w:rFonts w:ascii="Arial" w:eastAsia="Calibri" w:hAnsi="Arial" w:cs="Arial"/>
          <w:sz w:val="20"/>
          <w:szCs w:val="20"/>
        </w:rPr>
        <w:t>cych tajemnic</w:t>
      </w:r>
      <w:r w:rsidRPr="00B83D0C">
        <w:rPr>
          <w:rFonts w:ascii="Arial" w:eastAsia="TimesNewRoman" w:hAnsi="Arial" w:cs="Arial"/>
          <w:sz w:val="20"/>
          <w:szCs w:val="20"/>
        </w:rPr>
        <w:t xml:space="preserve">ę </w:t>
      </w:r>
      <w:r w:rsidRPr="00B83D0C">
        <w:rPr>
          <w:rFonts w:ascii="Arial" w:eastAsia="Calibri" w:hAnsi="Arial" w:cs="Arial"/>
          <w:sz w:val="20"/>
          <w:szCs w:val="20"/>
        </w:rPr>
        <w:t>przedsi</w:t>
      </w:r>
      <w:r w:rsidRPr="00B83D0C">
        <w:rPr>
          <w:rFonts w:ascii="Arial" w:eastAsia="TimesNewRoman" w:hAnsi="Arial" w:cs="Arial"/>
          <w:sz w:val="20"/>
          <w:szCs w:val="20"/>
        </w:rPr>
        <w:t>ę</w:t>
      </w:r>
      <w:r w:rsidRPr="00B83D0C">
        <w:rPr>
          <w:rFonts w:ascii="Arial" w:eastAsia="Calibri" w:hAnsi="Arial" w:cs="Arial"/>
          <w:sz w:val="20"/>
          <w:szCs w:val="20"/>
        </w:rPr>
        <w:t>biorstwa „Koleje Małopolskie” Sp. z o.o.  utrwalonych w formie materialnej i elektronicznej wył</w:t>
      </w:r>
      <w:r w:rsidRPr="00B83D0C">
        <w:rPr>
          <w:rFonts w:ascii="Arial" w:eastAsia="TimesNewRoman" w:hAnsi="Arial" w:cs="Arial"/>
          <w:sz w:val="20"/>
          <w:szCs w:val="20"/>
        </w:rPr>
        <w:t>ą</w:t>
      </w:r>
      <w:r w:rsidRPr="00B83D0C">
        <w:rPr>
          <w:rFonts w:ascii="Arial" w:eastAsia="Calibri" w:hAnsi="Arial" w:cs="Arial"/>
          <w:sz w:val="20"/>
          <w:szCs w:val="20"/>
        </w:rPr>
        <w:t>cznie w sposób uniemożliwiaj</w:t>
      </w:r>
      <w:r w:rsidRPr="00B83D0C">
        <w:rPr>
          <w:rFonts w:ascii="Arial" w:eastAsia="TimesNewRoman" w:hAnsi="Arial" w:cs="Arial"/>
          <w:sz w:val="20"/>
          <w:szCs w:val="20"/>
        </w:rPr>
        <w:t>ą</w:t>
      </w:r>
      <w:r w:rsidRPr="00B83D0C">
        <w:rPr>
          <w:rFonts w:ascii="Arial" w:eastAsia="Calibri" w:hAnsi="Arial" w:cs="Arial"/>
          <w:sz w:val="20"/>
          <w:szCs w:val="20"/>
        </w:rPr>
        <w:t>cy ich ujawnienie.</w:t>
      </w:r>
    </w:p>
    <w:p w14:paraId="4352BED8" w14:textId="77777777" w:rsidR="00AD0520" w:rsidRPr="00B83D0C" w:rsidRDefault="00AD0520" w:rsidP="00B83D0C">
      <w:pPr>
        <w:numPr>
          <w:ilvl w:val="0"/>
          <w:numId w:val="39"/>
        </w:numPr>
        <w:autoSpaceDE w:val="0"/>
        <w:autoSpaceDN w:val="0"/>
        <w:adjustRightInd w:val="0"/>
        <w:spacing w:after="200" w:line="276" w:lineRule="auto"/>
        <w:contextualSpacing/>
        <w:jc w:val="both"/>
        <w:rPr>
          <w:rFonts w:ascii="Arial" w:eastAsia="Calibri" w:hAnsi="Arial" w:cs="Arial"/>
          <w:sz w:val="20"/>
          <w:szCs w:val="20"/>
        </w:rPr>
      </w:pPr>
      <w:r w:rsidRPr="00B83D0C">
        <w:rPr>
          <w:rFonts w:ascii="Arial" w:eastAsia="Calibri" w:hAnsi="Arial" w:cs="Arial"/>
          <w:sz w:val="20"/>
          <w:szCs w:val="20"/>
        </w:rPr>
        <w:t>Po zrealizowaniu umowy, strona umowy zwróci „Koleje Małopolskie” sp. z o.o.  (wła</w:t>
      </w:r>
      <w:r w:rsidRPr="00B83D0C">
        <w:rPr>
          <w:rFonts w:ascii="Arial" w:eastAsia="TimesNewRoman" w:hAnsi="Arial" w:cs="Arial"/>
          <w:sz w:val="20"/>
          <w:szCs w:val="20"/>
        </w:rPr>
        <w:t>ś</w:t>
      </w:r>
      <w:r w:rsidRPr="00B83D0C">
        <w:rPr>
          <w:rFonts w:ascii="Arial" w:eastAsia="Calibri" w:hAnsi="Arial" w:cs="Arial"/>
          <w:sz w:val="20"/>
          <w:szCs w:val="20"/>
        </w:rPr>
        <w:t>cicielowi informacji) wszystkie pobrane dokumenty zawieraj</w:t>
      </w:r>
      <w:r w:rsidRPr="00B83D0C">
        <w:rPr>
          <w:rFonts w:ascii="Arial" w:eastAsia="TimesNewRoman" w:hAnsi="Arial" w:cs="Arial"/>
          <w:sz w:val="20"/>
          <w:szCs w:val="20"/>
        </w:rPr>
        <w:t>ą</w:t>
      </w:r>
      <w:r w:rsidRPr="00B83D0C">
        <w:rPr>
          <w:rFonts w:ascii="Arial" w:eastAsia="Calibri" w:hAnsi="Arial" w:cs="Arial"/>
          <w:sz w:val="20"/>
          <w:szCs w:val="20"/>
        </w:rPr>
        <w:t>ce informacje stanowi</w:t>
      </w:r>
      <w:r w:rsidRPr="00B83D0C">
        <w:rPr>
          <w:rFonts w:ascii="Arial" w:eastAsia="TimesNewRoman" w:hAnsi="Arial" w:cs="Arial"/>
          <w:sz w:val="20"/>
          <w:szCs w:val="20"/>
        </w:rPr>
        <w:t>ą</w:t>
      </w:r>
      <w:r w:rsidRPr="00B83D0C">
        <w:rPr>
          <w:rFonts w:ascii="Arial" w:eastAsia="Calibri" w:hAnsi="Arial" w:cs="Arial"/>
          <w:sz w:val="20"/>
          <w:szCs w:val="20"/>
        </w:rPr>
        <w:t>ce tajemnic</w:t>
      </w:r>
      <w:r w:rsidRPr="00B83D0C">
        <w:rPr>
          <w:rFonts w:ascii="Arial" w:eastAsia="TimesNewRoman" w:hAnsi="Arial" w:cs="Arial"/>
          <w:sz w:val="20"/>
          <w:szCs w:val="20"/>
        </w:rPr>
        <w:t xml:space="preserve">ę </w:t>
      </w:r>
      <w:r w:rsidRPr="00B83D0C">
        <w:rPr>
          <w:rFonts w:ascii="Arial" w:eastAsia="Calibri" w:hAnsi="Arial" w:cs="Arial"/>
          <w:sz w:val="20"/>
          <w:szCs w:val="20"/>
        </w:rPr>
        <w:t>przedsi</w:t>
      </w:r>
      <w:r w:rsidRPr="00B83D0C">
        <w:rPr>
          <w:rFonts w:ascii="Arial" w:eastAsia="TimesNewRoman" w:hAnsi="Arial" w:cs="Arial"/>
          <w:sz w:val="20"/>
          <w:szCs w:val="20"/>
        </w:rPr>
        <w:t>ę</w:t>
      </w:r>
      <w:r w:rsidRPr="00B83D0C">
        <w:rPr>
          <w:rFonts w:ascii="Arial" w:eastAsia="Calibri" w:hAnsi="Arial" w:cs="Arial"/>
          <w:sz w:val="20"/>
          <w:szCs w:val="20"/>
        </w:rPr>
        <w:t xml:space="preserve">biorstwa „Koleje Małopolskie” sp. z o.o.  </w:t>
      </w:r>
    </w:p>
    <w:p w14:paraId="58703491" w14:textId="77777777" w:rsidR="00AD0520" w:rsidRPr="00B83D0C" w:rsidRDefault="00AD0520" w:rsidP="00B83D0C">
      <w:pPr>
        <w:numPr>
          <w:ilvl w:val="0"/>
          <w:numId w:val="39"/>
        </w:numPr>
        <w:autoSpaceDE w:val="0"/>
        <w:autoSpaceDN w:val="0"/>
        <w:adjustRightInd w:val="0"/>
        <w:spacing w:after="200" w:line="276" w:lineRule="auto"/>
        <w:contextualSpacing/>
        <w:jc w:val="both"/>
        <w:rPr>
          <w:rFonts w:ascii="Arial" w:eastAsia="Calibri" w:hAnsi="Arial" w:cs="Arial"/>
          <w:sz w:val="20"/>
          <w:szCs w:val="20"/>
        </w:rPr>
      </w:pPr>
      <w:r w:rsidRPr="00B83D0C">
        <w:rPr>
          <w:rFonts w:ascii="Arial" w:eastAsia="Calibri" w:hAnsi="Arial" w:cs="Arial"/>
          <w:sz w:val="20"/>
          <w:szCs w:val="20"/>
        </w:rPr>
        <w:t>Strona umowy cywilnoprawnej zobowi</w:t>
      </w:r>
      <w:r w:rsidRPr="00B83D0C">
        <w:rPr>
          <w:rFonts w:ascii="Arial" w:eastAsia="TimesNewRoman" w:hAnsi="Arial" w:cs="Arial"/>
          <w:sz w:val="20"/>
          <w:szCs w:val="20"/>
        </w:rPr>
        <w:t>ą</w:t>
      </w:r>
      <w:r w:rsidRPr="00B83D0C">
        <w:rPr>
          <w:rFonts w:ascii="Arial" w:eastAsia="Calibri" w:hAnsi="Arial" w:cs="Arial"/>
          <w:sz w:val="20"/>
          <w:szCs w:val="20"/>
        </w:rPr>
        <w:t>zany jest do bezzwłocznego informowania „Koleje Małopolskie” sp. z o.o. (wła</w:t>
      </w:r>
      <w:r w:rsidRPr="00B83D0C">
        <w:rPr>
          <w:rFonts w:ascii="Arial" w:eastAsia="TimesNewRoman" w:hAnsi="Arial" w:cs="Arial"/>
          <w:sz w:val="20"/>
          <w:szCs w:val="20"/>
        </w:rPr>
        <w:t>ś</w:t>
      </w:r>
      <w:r w:rsidRPr="00B83D0C">
        <w:rPr>
          <w:rFonts w:ascii="Arial" w:eastAsia="Calibri" w:hAnsi="Arial" w:cs="Arial"/>
          <w:sz w:val="20"/>
          <w:szCs w:val="20"/>
        </w:rPr>
        <w:t>ciciela informacji) o jakichkolwiek przypadkach usiłowania lub naruszenia wymaga</w:t>
      </w:r>
      <w:r w:rsidRPr="00B83D0C">
        <w:rPr>
          <w:rFonts w:ascii="Arial" w:eastAsia="TimesNewRoman" w:hAnsi="Arial" w:cs="Arial"/>
          <w:sz w:val="20"/>
          <w:szCs w:val="20"/>
        </w:rPr>
        <w:t xml:space="preserve">ń </w:t>
      </w:r>
      <w:r w:rsidRPr="00B83D0C">
        <w:rPr>
          <w:rFonts w:ascii="Arial" w:eastAsia="Calibri" w:hAnsi="Arial" w:cs="Arial"/>
          <w:sz w:val="20"/>
          <w:szCs w:val="20"/>
        </w:rPr>
        <w:t>i procedur bezpiecze</w:t>
      </w:r>
      <w:r w:rsidRPr="00B83D0C">
        <w:rPr>
          <w:rFonts w:ascii="Arial" w:eastAsia="TimesNewRoman" w:hAnsi="Arial" w:cs="Arial"/>
          <w:sz w:val="20"/>
          <w:szCs w:val="20"/>
        </w:rPr>
        <w:t>ń</w:t>
      </w:r>
      <w:r w:rsidRPr="00B83D0C">
        <w:rPr>
          <w:rFonts w:ascii="Arial" w:eastAsia="Calibri" w:hAnsi="Arial" w:cs="Arial"/>
          <w:sz w:val="20"/>
          <w:szCs w:val="20"/>
        </w:rPr>
        <w:t>stwa informacji, niezależnie od tego, czy b</w:t>
      </w:r>
      <w:r w:rsidRPr="00B83D0C">
        <w:rPr>
          <w:rFonts w:ascii="Arial" w:eastAsia="TimesNewRoman" w:hAnsi="Arial" w:cs="Arial"/>
          <w:sz w:val="20"/>
          <w:szCs w:val="20"/>
        </w:rPr>
        <w:t>ę</w:t>
      </w:r>
      <w:r w:rsidRPr="00B83D0C">
        <w:rPr>
          <w:rFonts w:ascii="Arial" w:eastAsia="Calibri" w:hAnsi="Arial" w:cs="Arial"/>
          <w:sz w:val="20"/>
          <w:szCs w:val="20"/>
        </w:rPr>
        <w:t>d</w:t>
      </w:r>
      <w:r w:rsidRPr="00B83D0C">
        <w:rPr>
          <w:rFonts w:ascii="Arial" w:eastAsia="TimesNewRoman" w:hAnsi="Arial" w:cs="Arial"/>
          <w:sz w:val="20"/>
          <w:szCs w:val="20"/>
        </w:rPr>
        <w:t xml:space="preserve">ą </w:t>
      </w:r>
      <w:r w:rsidRPr="00B83D0C">
        <w:rPr>
          <w:rFonts w:ascii="Arial" w:eastAsia="Calibri" w:hAnsi="Arial" w:cs="Arial"/>
          <w:sz w:val="20"/>
          <w:szCs w:val="20"/>
        </w:rPr>
        <w:t>to działania celowe czy przypadkowe.</w:t>
      </w:r>
    </w:p>
    <w:p w14:paraId="639D7F2E" w14:textId="77777777" w:rsidR="00AD0520" w:rsidRPr="00B83D0C" w:rsidRDefault="00AD0520" w:rsidP="00B83D0C">
      <w:pPr>
        <w:autoSpaceDE w:val="0"/>
        <w:autoSpaceDN w:val="0"/>
        <w:adjustRightInd w:val="0"/>
        <w:spacing w:line="276" w:lineRule="auto"/>
        <w:rPr>
          <w:rFonts w:ascii="Arial" w:eastAsia="Calibri" w:hAnsi="Arial" w:cs="Arial"/>
          <w:i/>
          <w:iCs/>
          <w:sz w:val="20"/>
          <w:szCs w:val="20"/>
        </w:rPr>
      </w:pPr>
    </w:p>
    <w:tbl>
      <w:tblPr>
        <w:tblW w:w="0" w:type="auto"/>
        <w:jc w:val="right"/>
        <w:tblLook w:val="04A0" w:firstRow="1" w:lastRow="0" w:firstColumn="1" w:lastColumn="0" w:noHBand="0" w:noVBand="1"/>
      </w:tblPr>
      <w:tblGrid>
        <w:gridCol w:w="5072"/>
      </w:tblGrid>
      <w:tr w:rsidR="00AD0520" w:rsidRPr="00B83D0C" w14:paraId="236870C9" w14:textId="77777777" w:rsidTr="00AD0520">
        <w:trPr>
          <w:trHeight w:val="851"/>
          <w:jc w:val="right"/>
        </w:trPr>
        <w:tc>
          <w:tcPr>
            <w:tcW w:w="4531" w:type="dxa"/>
            <w:shd w:val="clear" w:color="auto" w:fill="auto"/>
            <w:vAlign w:val="bottom"/>
          </w:tcPr>
          <w:p w14:paraId="2C25061E" w14:textId="77777777" w:rsidR="00AD0520" w:rsidRPr="00B83D0C" w:rsidRDefault="00AD0520" w:rsidP="00B83D0C">
            <w:pPr>
              <w:spacing w:line="276" w:lineRule="auto"/>
              <w:jc w:val="center"/>
              <w:rPr>
                <w:rFonts w:ascii="Arial" w:eastAsia="Calibri" w:hAnsi="Arial" w:cs="Arial"/>
                <w:sz w:val="20"/>
                <w:szCs w:val="20"/>
              </w:rPr>
            </w:pPr>
            <w:r w:rsidRPr="00B83D0C">
              <w:rPr>
                <w:rFonts w:ascii="Arial" w:eastAsia="Calibri" w:hAnsi="Arial" w:cs="Arial"/>
                <w:sz w:val="20"/>
                <w:szCs w:val="20"/>
              </w:rPr>
              <w:t>……………………………………………………………….</w:t>
            </w:r>
          </w:p>
        </w:tc>
      </w:tr>
      <w:tr w:rsidR="00AD0520" w:rsidRPr="00B83D0C" w14:paraId="4FCBAE4E" w14:textId="77777777" w:rsidTr="00AD0520">
        <w:trPr>
          <w:jc w:val="right"/>
        </w:trPr>
        <w:tc>
          <w:tcPr>
            <w:tcW w:w="4531" w:type="dxa"/>
            <w:shd w:val="clear" w:color="auto" w:fill="auto"/>
          </w:tcPr>
          <w:p w14:paraId="78BB9839" w14:textId="77777777" w:rsidR="00AD0520" w:rsidRPr="00B83D0C" w:rsidRDefault="00AD0520" w:rsidP="00B83D0C">
            <w:pPr>
              <w:spacing w:line="276" w:lineRule="auto"/>
              <w:jc w:val="center"/>
              <w:rPr>
                <w:rFonts w:ascii="Arial" w:eastAsia="Calibri" w:hAnsi="Arial" w:cs="Arial"/>
                <w:sz w:val="20"/>
                <w:szCs w:val="20"/>
              </w:rPr>
            </w:pPr>
            <w:r w:rsidRPr="00B83D0C">
              <w:rPr>
                <w:rFonts w:ascii="Arial" w:eastAsia="Calibri" w:hAnsi="Arial" w:cs="Arial"/>
                <w:sz w:val="20"/>
                <w:szCs w:val="20"/>
              </w:rPr>
              <w:t>podpis</w:t>
            </w:r>
          </w:p>
        </w:tc>
      </w:tr>
    </w:tbl>
    <w:p w14:paraId="70DA6A10" w14:textId="230AEAB4" w:rsidR="00AD0520" w:rsidRPr="00B83D0C" w:rsidRDefault="00AD0520" w:rsidP="00B83D0C">
      <w:pPr>
        <w:tabs>
          <w:tab w:val="center" w:pos="1985"/>
          <w:tab w:val="center" w:pos="7088"/>
        </w:tabs>
        <w:spacing w:after="0" w:line="276" w:lineRule="auto"/>
        <w:jc w:val="both"/>
        <w:rPr>
          <w:rFonts w:ascii="Arial" w:hAnsi="Arial" w:cs="Arial"/>
          <w:b/>
          <w:color w:val="000000" w:themeColor="text1"/>
          <w:sz w:val="20"/>
          <w:szCs w:val="20"/>
        </w:rPr>
      </w:pPr>
    </w:p>
    <w:p w14:paraId="0623D0A4" w14:textId="77777777" w:rsidR="00AD0520" w:rsidRPr="00B83D0C" w:rsidRDefault="00AD0520" w:rsidP="00B83D0C">
      <w:pPr>
        <w:tabs>
          <w:tab w:val="center" w:pos="1985"/>
          <w:tab w:val="center" w:pos="7088"/>
        </w:tabs>
        <w:spacing w:after="0" w:line="276" w:lineRule="auto"/>
        <w:jc w:val="both"/>
        <w:rPr>
          <w:rFonts w:ascii="Arial" w:hAnsi="Arial" w:cs="Arial"/>
          <w:b/>
          <w:color w:val="000000" w:themeColor="text1"/>
          <w:sz w:val="20"/>
          <w:szCs w:val="20"/>
        </w:rPr>
      </w:pPr>
    </w:p>
    <w:p w14:paraId="2707DB8D" w14:textId="77777777" w:rsidR="00AD0520" w:rsidRPr="00B83D0C" w:rsidRDefault="00AD0520" w:rsidP="00B83D0C">
      <w:pPr>
        <w:tabs>
          <w:tab w:val="center" w:pos="1985"/>
          <w:tab w:val="center" w:pos="7088"/>
        </w:tabs>
        <w:spacing w:after="0" w:line="276" w:lineRule="auto"/>
        <w:jc w:val="both"/>
        <w:rPr>
          <w:rFonts w:ascii="Arial" w:hAnsi="Arial" w:cs="Arial"/>
          <w:b/>
          <w:color w:val="000000" w:themeColor="text1"/>
          <w:sz w:val="20"/>
          <w:szCs w:val="20"/>
        </w:rPr>
      </w:pPr>
    </w:p>
    <w:p w14:paraId="737E7DFF" w14:textId="77777777" w:rsidR="00AD0520" w:rsidRPr="00B83D0C" w:rsidRDefault="00AD0520" w:rsidP="00B83D0C">
      <w:pPr>
        <w:tabs>
          <w:tab w:val="center" w:pos="1985"/>
          <w:tab w:val="center" w:pos="7088"/>
        </w:tabs>
        <w:spacing w:after="0" w:line="276" w:lineRule="auto"/>
        <w:jc w:val="both"/>
        <w:rPr>
          <w:rFonts w:ascii="Arial" w:hAnsi="Arial" w:cs="Arial"/>
          <w:b/>
          <w:color w:val="000000" w:themeColor="text1"/>
          <w:sz w:val="20"/>
          <w:szCs w:val="20"/>
        </w:rPr>
      </w:pPr>
    </w:p>
    <w:p w14:paraId="56B48E4E" w14:textId="77777777" w:rsidR="00AD0520" w:rsidRPr="00B83D0C" w:rsidRDefault="00AD0520" w:rsidP="00B83D0C">
      <w:pPr>
        <w:tabs>
          <w:tab w:val="center" w:pos="1985"/>
          <w:tab w:val="center" w:pos="7088"/>
        </w:tabs>
        <w:spacing w:after="0" w:line="276" w:lineRule="auto"/>
        <w:jc w:val="both"/>
        <w:rPr>
          <w:rFonts w:ascii="Arial" w:hAnsi="Arial" w:cs="Arial"/>
          <w:b/>
          <w:color w:val="000000" w:themeColor="text1"/>
          <w:sz w:val="20"/>
          <w:szCs w:val="20"/>
        </w:rPr>
      </w:pPr>
    </w:p>
    <w:p w14:paraId="1BDA4F26" w14:textId="414086EB" w:rsidR="00AD0520" w:rsidRPr="00B83D0C" w:rsidRDefault="00AD0520" w:rsidP="00B83D0C">
      <w:pPr>
        <w:tabs>
          <w:tab w:val="center" w:pos="1985"/>
          <w:tab w:val="center" w:pos="7088"/>
        </w:tabs>
        <w:spacing w:after="0" w:line="276" w:lineRule="auto"/>
        <w:jc w:val="both"/>
        <w:rPr>
          <w:rFonts w:ascii="Arial" w:hAnsi="Arial" w:cs="Arial"/>
          <w:b/>
          <w:color w:val="000000" w:themeColor="text1"/>
          <w:sz w:val="20"/>
          <w:szCs w:val="20"/>
        </w:rPr>
      </w:pPr>
    </w:p>
    <w:p w14:paraId="5C42622E" w14:textId="76CFF073" w:rsidR="00AD0520" w:rsidRPr="00B83D0C" w:rsidRDefault="00AD0520" w:rsidP="00B83D0C">
      <w:pPr>
        <w:tabs>
          <w:tab w:val="center" w:pos="1985"/>
          <w:tab w:val="center" w:pos="7088"/>
        </w:tabs>
        <w:spacing w:after="0" w:line="276" w:lineRule="auto"/>
        <w:jc w:val="both"/>
        <w:rPr>
          <w:rFonts w:ascii="Arial" w:hAnsi="Arial" w:cs="Arial"/>
          <w:b/>
          <w:color w:val="000000" w:themeColor="text1"/>
          <w:sz w:val="20"/>
          <w:szCs w:val="20"/>
        </w:rPr>
      </w:pPr>
    </w:p>
    <w:tbl>
      <w:tblPr>
        <w:tblStyle w:val="Tabela-Siatka"/>
        <w:tblW w:w="0" w:type="auto"/>
        <w:tblLook w:val="04A0" w:firstRow="1" w:lastRow="0" w:firstColumn="1" w:lastColumn="0" w:noHBand="0" w:noVBand="1"/>
      </w:tblPr>
      <w:tblGrid>
        <w:gridCol w:w="3192"/>
        <w:gridCol w:w="5824"/>
      </w:tblGrid>
      <w:tr w:rsidR="00CF3D53" w:rsidRPr="00B83D0C" w14:paraId="66B3E366" w14:textId="77777777" w:rsidTr="00AD0520">
        <w:trPr>
          <w:trHeight w:val="1116"/>
        </w:trPr>
        <w:tc>
          <w:tcPr>
            <w:tcW w:w="2268" w:type="dxa"/>
            <w:vMerge w:val="restart"/>
          </w:tcPr>
          <w:p w14:paraId="6AD08287" w14:textId="3AD4317B" w:rsidR="00CF3D53" w:rsidRPr="00B83D0C" w:rsidRDefault="00CF3D53" w:rsidP="00B83D0C">
            <w:pPr>
              <w:pStyle w:val="Tytu"/>
              <w:spacing w:line="276" w:lineRule="auto"/>
              <w:rPr>
                <w:rFonts w:ascii="Arial" w:hAnsi="Arial" w:cs="Arial"/>
                <w:noProof/>
                <w:sz w:val="20"/>
                <w:szCs w:val="20"/>
              </w:rPr>
            </w:pPr>
          </w:p>
          <w:p w14:paraId="5C2C6A14" w14:textId="3CB21F97" w:rsidR="00CF3D53" w:rsidRPr="00B83D0C" w:rsidRDefault="00FC4776" w:rsidP="00B83D0C">
            <w:pPr>
              <w:spacing w:after="160" w:line="276" w:lineRule="auto"/>
              <w:contextualSpacing/>
              <w:rPr>
                <w:rFonts w:ascii="Arial" w:hAnsi="Arial" w:cs="Arial"/>
                <w:b/>
                <w:i/>
                <w:smallCaps/>
                <w:sz w:val="20"/>
                <w:szCs w:val="20"/>
              </w:rPr>
            </w:pPr>
            <w:r>
              <w:rPr>
                <w:rFonts w:ascii="Arial" w:hAnsi="Arial" w:cs="Arial"/>
                <w:b/>
                <w:i/>
                <w:smallCaps/>
                <w:noProof/>
                <w:sz w:val="20"/>
                <w:szCs w:val="20"/>
              </w:rPr>
              <w:drawing>
                <wp:inline distT="0" distB="0" distL="0" distR="0" wp14:anchorId="08873730" wp14:editId="3B9ACCDD">
                  <wp:extent cx="1889760" cy="542290"/>
                  <wp:effectExtent l="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89760" cy="542290"/>
                          </a:xfrm>
                          <a:prstGeom prst="rect">
                            <a:avLst/>
                          </a:prstGeom>
                          <a:noFill/>
                        </pic:spPr>
                      </pic:pic>
                    </a:graphicData>
                  </a:graphic>
                </wp:inline>
              </w:drawing>
            </w:r>
          </w:p>
        </w:tc>
        <w:tc>
          <w:tcPr>
            <w:tcW w:w="6794" w:type="dxa"/>
            <w:vAlign w:val="center"/>
          </w:tcPr>
          <w:p w14:paraId="2EEE76FB" w14:textId="77777777" w:rsidR="00CF3D53" w:rsidRPr="00B83D0C" w:rsidRDefault="00CF3D53" w:rsidP="00B83D0C">
            <w:pPr>
              <w:spacing w:after="160" w:line="276" w:lineRule="auto"/>
              <w:contextualSpacing/>
              <w:jc w:val="center"/>
              <w:rPr>
                <w:rFonts w:ascii="Arial" w:hAnsi="Arial" w:cs="Arial"/>
                <w:b/>
                <w:i/>
                <w:smallCaps/>
                <w:sz w:val="20"/>
                <w:szCs w:val="20"/>
              </w:rPr>
            </w:pPr>
            <w:r w:rsidRPr="00B83D0C">
              <w:rPr>
                <w:rFonts w:ascii="Arial" w:hAnsi="Arial" w:cs="Arial"/>
                <w:b/>
                <w:i/>
                <w:smallCaps/>
                <w:sz w:val="20"/>
                <w:szCs w:val="20"/>
              </w:rPr>
              <w:t>Załącznik</w:t>
            </w:r>
          </w:p>
          <w:p w14:paraId="0D573C60" w14:textId="51558084" w:rsidR="00CF3D53" w:rsidRPr="00B83D0C" w:rsidRDefault="00CF3D53" w:rsidP="00B83D0C">
            <w:pPr>
              <w:spacing w:after="160" w:line="276" w:lineRule="auto"/>
              <w:contextualSpacing/>
              <w:jc w:val="center"/>
              <w:rPr>
                <w:rFonts w:ascii="Arial" w:hAnsi="Arial" w:cs="Arial"/>
                <w:b/>
                <w:i/>
                <w:color w:val="000000"/>
                <w:sz w:val="20"/>
                <w:szCs w:val="20"/>
              </w:rPr>
            </w:pPr>
            <w:r w:rsidRPr="00B83D0C">
              <w:rPr>
                <w:rFonts w:ascii="Arial" w:hAnsi="Arial" w:cs="Arial"/>
                <w:b/>
                <w:i/>
                <w:smallCaps/>
                <w:sz w:val="20"/>
                <w:szCs w:val="20"/>
              </w:rPr>
              <w:t>nr 4</w:t>
            </w:r>
          </w:p>
        </w:tc>
      </w:tr>
      <w:tr w:rsidR="00CF3D53" w:rsidRPr="00B83D0C" w14:paraId="56E15A32" w14:textId="77777777" w:rsidTr="00AD0520">
        <w:trPr>
          <w:trHeight w:val="1136"/>
        </w:trPr>
        <w:tc>
          <w:tcPr>
            <w:tcW w:w="2268" w:type="dxa"/>
            <w:vMerge/>
          </w:tcPr>
          <w:p w14:paraId="1E27A68F" w14:textId="77777777" w:rsidR="00CF3D53" w:rsidRPr="00B83D0C" w:rsidRDefault="00CF3D53" w:rsidP="00B83D0C">
            <w:pPr>
              <w:spacing w:after="160" w:line="276" w:lineRule="auto"/>
              <w:contextualSpacing/>
              <w:jc w:val="right"/>
              <w:rPr>
                <w:rFonts w:ascii="Arial" w:hAnsi="Arial" w:cs="Arial"/>
                <w:b/>
                <w:i/>
                <w:smallCaps/>
                <w:noProof/>
                <w:sz w:val="20"/>
                <w:szCs w:val="20"/>
              </w:rPr>
            </w:pPr>
          </w:p>
        </w:tc>
        <w:tc>
          <w:tcPr>
            <w:tcW w:w="6794" w:type="dxa"/>
            <w:vAlign w:val="center"/>
          </w:tcPr>
          <w:p w14:paraId="722D8201" w14:textId="77777777" w:rsidR="00CF3D53" w:rsidRPr="00B83D0C" w:rsidRDefault="00CF3D53" w:rsidP="00B83D0C">
            <w:pPr>
              <w:spacing w:after="160" w:line="276" w:lineRule="auto"/>
              <w:contextualSpacing/>
              <w:jc w:val="center"/>
              <w:rPr>
                <w:rFonts w:ascii="Arial" w:hAnsi="Arial" w:cs="Arial"/>
                <w:b/>
                <w:i/>
                <w:smallCaps/>
                <w:sz w:val="20"/>
                <w:szCs w:val="20"/>
              </w:rPr>
            </w:pPr>
            <w:r w:rsidRPr="00B83D0C">
              <w:rPr>
                <w:rFonts w:ascii="Arial" w:hAnsi="Arial" w:cs="Arial"/>
                <w:b/>
                <w:i/>
                <w:smallCaps/>
                <w:sz w:val="20"/>
                <w:szCs w:val="20"/>
              </w:rPr>
              <w:t>Porozumienie w sprawie przesyłania faktur w formie elektronicznej</w:t>
            </w:r>
          </w:p>
        </w:tc>
      </w:tr>
    </w:tbl>
    <w:p w14:paraId="1E4E177E" w14:textId="77777777" w:rsidR="00CF3D53" w:rsidRPr="00B83D0C" w:rsidRDefault="00CF3D53" w:rsidP="00B83D0C">
      <w:pPr>
        <w:pStyle w:val="Akapitzlist"/>
        <w:spacing w:line="276" w:lineRule="auto"/>
        <w:rPr>
          <w:rFonts w:ascii="Arial" w:hAnsi="Arial" w:cs="Arial"/>
          <w:sz w:val="20"/>
          <w:szCs w:val="20"/>
        </w:rPr>
      </w:pPr>
    </w:p>
    <w:p w14:paraId="4AE4BBA2" w14:textId="77777777" w:rsidR="00CF3D53" w:rsidRPr="00B83D0C" w:rsidRDefault="00CF3D53" w:rsidP="00B83D0C">
      <w:pPr>
        <w:spacing w:after="0" w:line="276" w:lineRule="auto"/>
        <w:rPr>
          <w:rFonts w:ascii="Arial" w:eastAsia="Times New Roman" w:hAnsi="Arial" w:cs="Arial"/>
          <w:sz w:val="20"/>
          <w:szCs w:val="20"/>
        </w:rPr>
      </w:pPr>
    </w:p>
    <w:p w14:paraId="75144CF1" w14:textId="77777777" w:rsidR="00CF3D53" w:rsidRPr="00B83D0C" w:rsidRDefault="00CF3D53" w:rsidP="00B83D0C">
      <w:pPr>
        <w:spacing w:line="276" w:lineRule="auto"/>
        <w:jc w:val="both"/>
        <w:rPr>
          <w:rFonts w:ascii="Arial" w:eastAsia="Calibri" w:hAnsi="Arial" w:cs="Arial"/>
          <w:sz w:val="20"/>
          <w:szCs w:val="20"/>
        </w:rPr>
      </w:pPr>
      <w:r w:rsidRPr="00B83D0C">
        <w:rPr>
          <w:rFonts w:ascii="Arial" w:eastAsia="Calibri" w:hAnsi="Arial" w:cs="Arial"/>
          <w:sz w:val="20"/>
          <w:szCs w:val="20"/>
        </w:rPr>
        <w:t>z dnia  ………………………….  zawarte pomiędzy:</w:t>
      </w:r>
    </w:p>
    <w:p w14:paraId="26D8A0CE" w14:textId="77777777" w:rsidR="00CF3D53" w:rsidRPr="00B83D0C" w:rsidRDefault="00CF3D53" w:rsidP="00B83D0C">
      <w:pPr>
        <w:spacing w:line="276" w:lineRule="auto"/>
        <w:jc w:val="both"/>
        <w:rPr>
          <w:rFonts w:ascii="Arial" w:eastAsia="Calibri" w:hAnsi="Arial" w:cs="Arial"/>
          <w:sz w:val="20"/>
          <w:szCs w:val="20"/>
        </w:rPr>
      </w:pPr>
    </w:p>
    <w:p w14:paraId="5F9DBE00" w14:textId="77777777" w:rsidR="00CF3D53" w:rsidRPr="00B83D0C" w:rsidRDefault="00CF3D53" w:rsidP="00B83D0C">
      <w:pPr>
        <w:spacing w:after="0" w:line="276" w:lineRule="auto"/>
        <w:jc w:val="both"/>
        <w:rPr>
          <w:rFonts w:ascii="Arial" w:hAnsi="Arial" w:cs="Arial"/>
          <w:sz w:val="20"/>
          <w:szCs w:val="20"/>
        </w:rPr>
      </w:pPr>
      <w:r w:rsidRPr="00B83D0C">
        <w:rPr>
          <w:rFonts w:ascii="Arial" w:hAnsi="Arial" w:cs="Arial"/>
          <w:b/>
          <w:sz w:val="20"/>
          <w:szCs w:val="20"/>
        </w:rPr>
        <w:t>Wykonawcą</w:t>
      </w:r>
      <w:r w:rsidRPr="00B83D0C">
        <w:rPr>
          <w:rFonts w:ascii="Arial" w:hAnsi="Arial" w:cs="Arial"/>
          <w:sz w:val="20"/>
          <w:szCs w:val="20"/>
        </w:rPr>
        <w:t xml:space="preserve"> z siedzibą, zarejestrowaną w rejestrze przedsiębiorców prowadzonym przez Sąd Rejonowy pod numerem KRS, posiadającą NIP:, REGON:, o kapitale zakładowym w wysokości: w pełni pokrytym,</w:t>
      </w:r>
      <w:r w:rsidRPr="00B83D0C">
        <w:rPr>
          <w:rFonts w:ascii="Arial" w:eastAsia="Tahoma" w:hAnsi="Arial" w:cs="Arial"/>
          <w:sz w:val="20"/>
          <w:szCs w:val="20"/>
        </w:rPr>
        <w:t xml:space="preserve"> reprezentowaną przez:</w:t>
      </w:r>
    </w:p>
    <w:p w14:paraId="418EE48F" w14:textId="77777777" w:rsidR="00CF3D53" w:rsidRPr="00B83D0C" w:rsidRDefault="00CF3D53" w:rsidP="00B83D0C">
      <w:pPr>
        <w:numPr>
          <w:ilvl w:val="0"/>
          <w:numId w:val="36"/>
        </w:numPr>
        <w:spacing w:after="0" w:line="276" w:lineRule="auto"/>
        <w:contextualSpacing/>
        <w:jc w:val="both"/>
        <w:rPr>
          <w:rFonts w:ascii="Arial" w:eastAsia="Calibri" w:hAnsi="Arial" w:cs="Arial"/>
          <w:sz w:val="20"/>
          <w:szCs w:val="20"/>
        </w:rPr>
      </w:pPr>
      <w:r w:rsidRPr="00B83D0C">
        <w:rPr>
          <w:rFonts w:ascii="Arial" w:eastAsia="Calibri" w:hAnsi="Arial" w:cs="Arial"/>
          <w:sz w:val="20"/>
          <w:szCs w:val="20"/>
        </w:rPr>
        <w:t>………………………………………………………………………………………………….…….</w:t>
      </w:r>
    </w:p>
    <w:p w14:paraId="21E324A2" w14:textId="77777777" w:rsidR="00CF3D53" w:rsidRPr="00B83D0C" w:rsidRDefault="00CF3D53" w:rsidP="00B83D0C">
      <w:pPr>
        <w:spacing w:after="0" w:line="276" w:lineRule="auto"/>
        <w:ind w:left="720"/>
        <w:contextualSpacing/>
        <w:jc w:val="both"/>
        <w:rPr>
          <w:rFonts w:ascii="Arial" w:eastAsia="Calibri" w:hAnsi="Arial" w:cs="Arial"/>
          <w:sz w:val="20"/>
          <w:szCs w:val="20"/>
        </w:rPr>
      </w:pPr>
    </w:p>
    <w:p w14:paraId="220116CC" w14:textId="77777777" w:rsidR="00CF3D53" w:rsidRPr="00B83D0C" w:rsidRDefault="00CF3D53" w:rsidP="00B83D0C">
      <w:pPr>
        <w:numPr>
          <w:ilvl w:val="0"/>
          <w:numId w:val="36"/>
        </w:numPr>
        <w:spacing w:after="0" w:line="276" w:lineRule="auto"/>
        <w:contextualSpacing/>
        <w:jc w:val="both"/>
        <w:rPr>
          <w:rFonts w:ascii="Arial" w:eastAsia="Calibri" w:hAnsi="Arial" w:cs="Arial"/>
          <w:sz w:val="20"/>
          <w:szCs w:val="20"/>
        </w:rPr>
      </w:pPr>
      <w:r w:rsidRPr="00B83D0C">
        <w:rPr>
          <w:rFonts w:ascii="Arial" w:eastAsia="Calibri" w:hAnsi="Arial" w:cs="Arial"/>
          <w:sz w:val="20"/>
          <w:szCs w:val="20"/>
        </w:rPr>
        <w:t>………………………………………………………………………………………………...…..,</w:t>
      </w:r>
    </w:p>
    <w:p w14:paraId="1ED44F93" w14:textId="2FCDD8B7" w:rsidR="00CF3D53" w:rsidRPr="00B83D0C" w:rsidRDefault="00CF3D53" w:rsidP="00B83D0C">
      <w:pPr>
        <w:spacing w:after="0" w:line="276" w:lineRule="auto"/>
        <w:jc w:val="both"/>
        <w:rPr>
          <w:rFonts w:ascii="Arial" w:eastAsia="Calibri" w:hAnsi="Arial" w:cs="Arial"/>
          <w:sz w:val="20"/>
          <w:szCs w:val="20"/>
        </w:rPr>
      </w:pPr>
      <w:r w:rsidRPr="00B83D0C">
        <w:rPr>
          <w:rFonts w:ascii="Arial" w:eastAsia="Calibri" w:hAnsi="Arial" w:cs="Arial"/>
          <w:sz w:val="20"/>
          <w:szCs w:val="20"/>
        </w:rPr>
        <w:t xml:space="preserve">zwaną dalej </w:t>
      </w:r>
      <w:r w:rsidRPr="00B83D0C">
        <w:rPr>
          <w:rFonts w:ascii="Arial" w:eastAsia="Calibri" w:hAnsi="Arial" w:cs="Arial"/>
          <w:b/>
          <w:sz w:val="20"/>
          <w:szCs w:val="20"/>
        </w:rPr>
        <w:t>„</w:t>
      </w:r>
      <w:r w:rsidR="00FC4776">
        <w:rPr>
          <w:rFonts w:ascii="Arial" w:eastAsia="Calibri" w:hAnsi="Arial" w:cs="Arial"/>
          <w:b/>
          <w:sz w:val="20"/>
          <w:szCs w:val="20"/>
        </w:rPr>
        <w:t xml:space="preserve">Wykonawcą” </w:t>
      </w:r>
      <w:r w:rsidR="00FC4776">
        <w:rPr>
          <w:rFonts w:ascii="Arial" w:eastAsia="Calibri" w:hAnsi="Arial" w:cs="Arial"/>
          <w:sz w:val="20"/>
          <w:szCs w:val="20"/>
        </w:rPr>
        <w:t>lub „</w:t>
      </w:r>
      <w:r w:rsidRPr="00B83D0C">
        <w:rPr>
          <w:rFonts w:ascii="Arial" w:eastAsia="Calibri" w:hAnsi="Arial" w:cs="Arial"/>
          <w:b/>
          <w:sz w:val="20"/>
          <w:szCs w:val="20"/>
        </w:rPr>
        <w:t>Wystawcą”,</w:t>
      </w:r>
    </w:p>
    <w:p w14:paraId="51FD8E79" w14:textId="77777777" w:rsidR="00CF3D53" w:rsidRPr="00B83D0C" w:rsidRDefault="00CF3D53" w:rsidP="00B83D0C">
      <w:pPr>
        <w:spacing w:after="0" w:line="276" w:lineRule="auto"/>
        <w:jc w:val="both"/>
        <w:rPr>
          <w:rFonts w:ascii="Arial" w:eastAsia="Calibri" w:hAnsi="Arial" w:cs="Arial"/>
          <w:sz w:val="20"/>
          <w:szCs w:val="20"/>
        </w:rPr>
      </w:pPr>
      <w:r w:rsidRPr="00B83D0C">
        <w:rPr>
          <w:rFonts w:ascii="Arial" w:eastAsia="Calibri" w:hAnsi="Arial" w:cs="Arial"/>
          <w:sz w:val="20"/>
          <w:szCs w:val="20"/>
        </w:rPr>
        <w:t>a</w:t>
      </w:r>
    </w:p>
    <w:p w14:paraId="074F8A28" w14:textId="03A4A353" w:rsidR="00CF3D53" w:rsidRPr="00B83D0C" w:rsidRDefault="00CF3D53" w:rsidP="00B83D0C">
      <w:pPr>
        <w:spacing w:after="0" w:line="276" w:lineRule="auto"/>
        <w:jc w:val="both"/>
        <w:rPr>
          <w:rFonts w:ascii="Arial" w:hAnsi="Arial" w:cs="Arial"/>
          <w:sz w:val="20"/>
          <w:szCs w:val="20"/>
          <w:lang w:bidi="en-US"/>
        </w:rPr>
      </w:pPr>
      <w:r w:rsidRPr="00B83D0C">
        <w:rPr>
          <w:rFonts w:ascii="Arial" w:hAnsi="Arial" w:cs="Arial"/>
          <w:b/>
          <w:sz w:val="20"/>
          <w:szCs w:val="20"/>
        </w:rPr>
        <w:t xml:space="preserve">„Koleje Małopolskie” sp. z o. o. </w:t>
      </w:r>
      <w:r w:rsidRPr="00B83D0C">
        <w:rPr>
          <w:rFonts w:ascii="Arial" w:hAnsi="Arial" w:cs="Arial"/>
          <w:sz w:val="20"/>
          <w:szCs w:val="20"/>
        </w:rPr>
        <w:t>z siedzibą w Krakowie, ul. Wodna 2, 30-556 Kraków, wpisaną do rejestru przedsiębiorców prowadzonego przez Sąd Rejonowy dla Krakowa – Śródmieścia, XI Wydział Gospodarczy Krajowego Rejestru Sądowego pod numerem KRS 0000500799, posiadającą NIP: 6772379445, REGON: 123034972, o kapitale zakładowym w wysokości: 6</w:t>
      </w:r>
      <w:r w:rsidR="00FC4776">
        <w:rPr>
          <w:rFonts w:ascii="Arial" w:hAnsi="Arial" w:cs="Arial"/>
          <w:sz w:val="20"/>
          <w:szCs w:val="20"/>
        </w:rPr>
        <w:t>9</w:t>
      </w:r>
      <w:r w:rsidRPr="00B83D0C">
        <w:rPr>
          <w:rFonts w:ascii="Arial" w:hAnsi="Arial" w:cs="Arial"/>
          <w:sz w:val="20"/>
          <w:szCs w:val="20"/>
        </w:rPr>
        <w:t xml:space="preserve"> </w:t>
      </w:r>
      <w:r w:rsidR="00FC4776">
        <w:rPr>
          <w:rFonts w:ascii="Arial" w:hAnsi="Arial" w:cs="Arial"/>
          <w:sz w:val="20"/>
          <w:szCs w:val="20"/>
        </w:rPr>
        <w:t>140</w:t>
      </w:r>
      <w:r w:rsidRPr="00B83D0C">
        <w:rPr>
          <w:rFonts w:ascii="Arial" w:hAnsi="Arial" w:cs="Arial"/>
          <w:sz w:val="20"/>
          <w:szCs w:val="20"/>
        </w:rPr>
        <w:t> 000,00 zł w pełni pokrytym, reprezentowaną przez:</w:t>
      </w:r>
    </w:p>
    <w:p w14:paraId="0967B9A5" w14:textId="77777777" w:rsidR="001A5FAC" w:rsidRPr="00AF2D0E" w:rsidRDefault="001A5FAC" w:rsidP="001A5FAC">
      <w:pPr>
        <w:spacing w:before="120" w:line="276" w:lineRule="auto"/>
        <w:jc w:val="both"/>
        <w:rPr>
          <w:rFonts w:ascii="Arial" w:hAnsi="Arial" w:cs="Arial"/>
          <w:b/>
          <w:bCs/>
          <w:color w:val="000000" w:themeColor="text1"/>
          <w:sz w:val="20"/>
          <w:szCs w:val="20"/>
        </w:rPr>
      </w:pPr>
      <w:r w:rsidRPr="00AF2D0E">
        <w:rPr>
          <w:rFonts w:ascii="Arial" w:hAnsi="Arial" w:cs="Arial"/>
          <w:b/>
          <w:bCs/>
          <w:color w:val="000000" w:themeColor="text1"/>
          <w:sz w:val="20"/>
          <w:szCs w:val="20"/>
        </w:rPr>
        <w:t>Pana Radosława Włoszka – Prezesa Zarządu</w:t>
      </w:r>
    </w:p>
    <w:p w14:paraId="1173DDFA" w14:textId="7D4F6B91" w:rsidR="00CF3D53" w:rsidRPr="001A5FAC" w:rsidRDefault="001A5FAC" w:rsidP="001A5FAC">
      <w:pPr>
        <w:spacing w:before="120" w:line="276" w:lineRule="auto"/>
        <w:jc w:val="both"/>
        <w:rPr>
          <w:rFonts w:ascii="Arial" w:hAnsi="Arial" w:cs="Arial"/>
          <w:b/>
          <w:bCs/>
          <w:color w:val="000000" w:themeColor="text1"/>
          <w:sz w:val="20"/>
          <w:szCs w:val="20"/>
        </w:rPr>
      </w:pPr>
      <w:r w:rsidRPr="00AF2D0E">
        <w:rPr>
          <w:rFonts w:ascii="Arial" w:hAnsi="Arial" w:cs="Arial"/>
          <w:b/>
          <w:bCs/>
          <w:color w:val="000000" w:themeColor="text1"/>
          <w:sz w:val="20"/>
          <w:szCs w:val="20"/>
        </w:rPr>
        <w:t>Pana Pawła Pachoła – Wiceprezesa Zarządu</w:t>
      </w:r>
    </w:p>
    <w:p w14:paraId="25177133" w14:textId="41EF325B" w:rsidR="00CF3D53" w:rsidRPr="00B83D0C" w:rsidRDefault="00CF3D53" w:rsidP="00B83D0C">
      <w:pPr>
        <w:spacing w:after="0" w:line="276" w:lineRule="auto"/>
        <w:jc w:val="both"/>
        <w:rPr>
          <w:rFonts w:ascii="Arial" w:eastAsia="Calibri" w:hAnsi="Arial" w:cs="Arial"/>
          <w:sz w:val="20"/>
          <w:szCs w:val="20"/>
        </w:rPr>
      </w:pPr>
      <w:r w:rsidRPr="00B83D0C">
        <w:rPr>
          <w:rFonts w:ascii="Arial" w:eastAsia="Calibri" w:hAnsi="Arial" w:cs="Arial"/>
          <w:sz w:val="20"/>
          <w:szCs w:val="20"/>
        </w:rPr>
        <w:t xml:space="preserve">zwaną dalej </w:t>
      </w:r>
      <w:r w:rsidRPr="00B83D0C">
        <w:rPr>
          <w:rFonts w:ascii="Arial" w:eastAsia="Calibri" w:hAnsi="Arial" w:cs="Arial"/>
          <w:b/>
          <w:sz w:val="20"/>
          <w:szCs w:val="20"/>
        </w:rPr>
        <w:t>„</w:t>
      </w:r>
      <w:r w:rsidR="00FC4776">
        <w:rPr>
          <w:rFonts w:ascii="Arial" w:eastAsia="Calibri" w:hAnsi="Arial" w:cs="Arial"/>
          <w:b/>
          <w:sz w:val="20"/>
          <w:szCs w:val="20"/>
        </w:rPr>
        <w:t xml:space="preserve">Zamawiającym” </w:t>
      </w:r>
      <w:r w:rsidR="00FC4776" w:rsidRPr="00FC4776">
        <w:rPr>
          <w:rFonts w:ascii="Arial" w:eastAsia="Calibri" w:hAnsi="Arial" w:cs="Arial"/>
          <w:sz w:val="20"/>
          <w:szCs w:val="20"/>
        </w:rPr>
        <w:t>lub</w:t>
      </w:r>
      <w:r w:rsidR="00FC4776">
        <w:rPr>
          <w:rFonts w:ascii="Arial" w:eastAsia="Calibri" w:hAnsi="Arial" w:cs="Arial"/>
          <w:b/>
          <w:sz w:val="20"/>
          <w:szCs w:val="20"/>
        </w:rPr>
        <w:t xml:space="preserve"> „</w:t>
      </w:r>
      <w:r w:rsidRPr="00B83D0C">
        <w:rPr>
          <w:rFonts w:ascii="Arial" w:eastAsia="Calibri" w:hAnsi="Arial" w:cs="Arial"/>
          <w:b/>
          <w:sz w:val="20"/>
          <w:szCs w:val="20"/>
        </w:rPr>
        <w:t>Odbiorcą”.</w:t>
      </w:r>
    </w:p>
    <w:p w14:paraId="22281404" w14:textId="77777777" w:rsidR="00CF3D53" w:rsidRPr="00B83D0C" w:rsidRDefault="00CF3D53" w:rsidP="00B83D0C">
      <w:pPr>
        <w:spacing w:after="0" w:line="276" w:lineRule="auto"/>
        <w:jc w:val="both"/>
        <w:rPr>
          <w:rFonts w:ascii="Arial" w:eastAsia="Times New Roman" w:hAnsi="Arial" w:cs="Arial"/>
          <w:sz w:val="20"/>
          <w:szCs w:val="20"/>
        </w:rPr>
      </w:pPr>
    </w:p>
    <w:p w14:paraId="7694AF32" w14:textId="77777777" w:rsidR="00CF3D53" w:rsidRPr="00B83D0C" w:rsidRDefault="00CF3D53" w:rsidP="00B83D0C">
      <w:pPr>
        <w:spacing w:after="0" w:line="276" w:lineRule="auto"/>
        <w:jc w:val="both"/>
        <w:rPr>
          <w:rFonts w:ascii="Arial" w:eastAsia="Times New Roman" w:hAnsi="Arial" w:cs="Arial"/>
          <w:sz w:val="20"/>
          <w:szCs w:val="20"/>
        </w:rPr>
      </w:pPr>
    </w:p>
    <w:p w14:paraId="3B638F93" w14:textId="6E67E787" w:rsidR="00CF3D53" w:rsidRPr="00B83D0C" w:rsidRDefault="00CF3D53" w:rsidP="00B83D0C">
      <w:pPr>
        <w:spacing w:after="0" w:line="276" w:lineRule="auto"/>
        <w:jc w:val="both"/>
        <w:rPr>
          <w:rFonts w:ascii="Arial" w:eastAsia="Times New Roman" w:hAnsi="Arial" w:cs="Arial"/>
          <w:sz w:val="20"/>
          <w:szCs w:val="20"/>
        </w:rPr>
      </w:pPr>
      <w:r w:rsidRPr="00B83D0C">
        <w:rPr>
          <w:rFonts w:ascii="Arial" w:eastAsia="Times New Roman" w:hAnsi="Arial" w:cs="Arial"/>
          <w:sz w:val="20"/>
          <w:szCs w:val="20"/>
        </w:rPr>
        <w:t>1. Działając na podstawie art. 106n ustawy z dnia 11 marca 2004 r. o podatku od towarów i usług</w:t>
      </w:r>
      <w:r w:rsidR="00FC4776">
        <w:rPr>
          <w:rFonts w:ascii="Arial" w:eastAsia="Times New Roman" w:hAnsi="Arial" w:cs="Arial"/>
          <w:sz w:val="20"/>
          <w:szCs w:val="20"/>
        </w:rPr>
        <w:t>,</w:t>
      </w:r>
      <w:r w:rsidRPr="00B83D0C">
        <w:rPr>
          <w:rFonts w:ascii="Arial" w:eastAsia="Times New Roman" w:hAnsi="Arial" w:cs="Arial"/>
          <w:sz w:val="20"/>
          <w:szCs w:val="20"/>
        </w:rPr>
        <w:t xml:space="preserve"> dalej: „ustawa o VAT”, niniejszym Odbiorca akceptuje faktury wystawiane i przesyłane przez Wystawcę w formie elektronicznej.</w:t>
      </w:r>
    </w:p>
    <w:p w14:paraId="7587D690" w14:textId="77777777" w:rsidR="00CF3D53" w:rsidRPr="00B83D0C" w:rsidRDefault="00CF3D53" w:rsidP="00B83D0C">
      <w:pPr>
        <w:spacing w:after="0" w:line="276" w:lineRule="auto"/>
        <w:jc w:val="both"/>
        <w:rPr>
          <w:rFonts w:ascii="Arial" w:eastAsia="Times New Roman" w:hAnsi="Arial" w:cs="Arial"/>
          <w:b/>
          <w:bCs/>
          <w:sz w:val="20"/>
          <w:szCs w:val="20"/>
          <w:u w:val="single"/>
        </w:rPr>
      </w:pPr>
      <w:r w:rsidRPr="00B83D0C">
        <w:rPr>
          <w:rFonts w:ascii="Arial" w:eastAsia="Times New Roman" w:hAnsi="Arial" w:cs="Arial"/>
          <w:sz w:val="20"/>
          <w:szCs w:val="20"/>
        </w:rPr>
        <w:t xml:space="preserve">2. E-faktury, korekty e-faktur oraz duplikaty e-faktur (dalej „faktury”) będą wystawiane i przesyłane pocztą elektroniczną (e-mail) w formacie PDF z adresu………………………………………………………...: </w:t>
      </w:r>
    </w:p>
    <w:p w14:paraId="773F3C2F" w14:textId="77777777" w:rsidR="00CF3D53" w:rsidRPr="00B83D0C" w:rsidRDefault="00CF3D53" w:rsidP="00B83D0C">
      <w:pPr>
        <w:spacing w:after="0" w:line="276" w:lineRule="auto"/>
        <w:jc w:val="both"/>
        <w:rPr>
          <w:rFonts w:ascii="Arial" w:eastAsia="Times New Roman" w:hAnsi="Arial" w:cs="Arial"/>
          <w:b/>
          <w:bCs/>
          <w:sz w:val="20"/>
          <w:szCs w:val="20"/>
          <w:u w:val="single"/>
        </w:rPr>
      </w:pPr>
      <w:r w:rsidRPr="00B83D0C">
        <w:rPr>
          <w:rFonts w:ascii="Arial" w:eastAsia="Times New Roman" w:hAnsi="Arial" w:cs="Arial"/>
          <w:sz w:val="20"/>
          <w:szCs w:val="20"/>
        </w:rPr>
        <w:t>Jedynie faktury przesłane z ww. adresu elektronicznego będą stanowiły faktury w rozumieniu ustawy o VAT.</w:t>
      </w:r>
    </w:p>
    <w:p w14:paraId="4FF4CA3D" w14:textId="77777777" w:rsidR="00CF3D53" w:rsidRPr="00B83D0C" w:rsidRDefault="00CF3D53" w:rsidP="00B83D0C">
      <w:pPr>
        <w:spacing w:after="0" w:line="276" w:lineRule="auto"/>
        <w:jc w:val="both"/>
        <w:rPr>
          <w:rFonts w:ascii="Arial" w:eastAsia="Times New Roman" w:hAnsi="Arial" w:cs="Arial"/>
          <w:b/>
          <w:bCs/>
          <w:sz w:val="20"/>
          <w:szCs w:val="20"/>
          <w:u w:val="single"/>
        </w:rPr>
      </w:pPr>
      <w:r w:rsidRPr="00B83D0C">
        <w:rPr>
          <w:rFonts w:ascii="Arial" w:eastAsia="Times New Roman" w:hAnsi="Arial" w:cs="Arial"/>
          <w:sz w:val="20"/>
          <w:szCs w:val="20"/>
        </w:rPr>
        <w:t>3. Wystawca zastrzega, że faktury przesłane na adres elektroniczny, wskazany w ust. 9 niniejszego Porozumienia, będą stanowiły faktury w rozumieniu ustawy o VAT.</w:t>
      </w:r>
    </w:p>
    <w:p w14:paraId="7CFF670A" w14:textId="77777777" w:rsidR="00CF3D53" w:rsidRPr="00B83D0C" w:rsidRDefault="00CF3D53" w:rsidP="00B83D0C">
      <w:pPr>
        <w:spacing w:after="0" w:line="276" w:lineRule="auto"/>
        <w:jc w:val="both"/>
        <w:rPr>
          <w:rFonts w:ascii="Arial" w:eastAsia="Times New Roman" w:hAnsi="Arial" w:cs="Arial"/>
          <w:b/>
          <w:bCs/>
          <w:sz w:val="20"/>
          <w:szCs w:val="20"/>
          <w:u w:val="single"/>
        </w:rPr>
      </w:pPr>
      <w:r w:rsidRPr="00B83D0C">
        <w:rPr>
          <w:rFonts w:ascii="Arial" w:eastAsia="Times New Roman" w:hAnsi="Arial" w:cs="Arial"/>
          <w:sz w:val="20"/>
          <w:szCs w:val="20"/>
        </w:rPr>
        <w:t>4. Wystawca faktury zapewnia autentyczność pochodzenia i integralność treści faktur.</w:t>
      </w:r>
    </w:p>
    <w:p w14:paraId="6D20E583" w14:textId="77777777" w:rsidR="00CF3D53" w:rsidRPr="00B83D0C" w:rsidRDefault="00CF3D53" w:rsidP="00B83D0C">
      <w:pPr>
        <w:spacing w:after="0" w:line="276" w:lineRule="auto"/>
        <w:jc w:val="both"/>
        <w:rPr>
          <w:rFonts w:ascii="Arial" w:eastAsia="Times New Roman" w:hAnsi="Arial" w:cs="Arial"/>
          <w:b/>
          <w:bCs/>
          <w:sz w:val="20"/>
          <w:szCs w:val="20"/>
          <w:u w:val="single"/>
        </w:rPr>
      </w:pPr>
      <w:r w:rsidRPr="00B83D0C">
        <w:rPr>
          <w:rFonts w:ascii="Arial" w:eastAsia="Times New Roman" w:hAnsi="Arial" w:cs="Arial"/>
          <w:sz w:val="20"/>
          <w:szCs w:val="20"/>
        </w:rPr>
        <w:t>5. Pliki PDF nie mogą być zabezpieczone hasłem ani podpisane cyfrowo.</w:t>
      </w:r>
    </w:p>
    <w:p w14:paraId="2211CE99" w14:textId="77777777" w:rsidR="00CF3D53" w:rsidRPr="00B83D0C" w:rsidRDefault="00CF3D53" w:rsidP="00B83D0C">
      <w:pPr>
        <w:spacing w:after="0" w:line="276" w:lineRule="auto"/>
        <w:jc w:val="both"/>
        <w:rPr>
          <w:rFonts w:ascii="Arial" w:eastAsia="Times New Roman" w:hAnsi="Arial" w:cs="Arial"/>
          <w:b/>
          <w:bCs/>
          <w:sz w:val="20"/>
          <w:szCs w:val="20"/>
          <w:u w:val="single"/>
        </w:rPr>
      </w:pPr>
      <w:r w:rsidRPr="00B83D0C">
        <w:rPr>
          <w:rFonts w:ascii="Arial" w:eastAsia="Times New Roman" w:hAnsi="Arial" w:cs="Arial"/>
          <w:sz w:val="20"/>
          <w:szCs w:val="20"/>
        </w:rPr>
        <w:t>6. Faktury przesyłane w formacie innym, niż format PDF, uważa się za niedostarczone.</w:t>
      </w:r>
    </w:p>
    <w:p w14:paraId="202F8EBD" w14:textId="77777777" w:rsidR="00CF3D53" w:rsidRPr="00B83D0C" w:rsidRDefault="00CF3D53" w:rsidP="00B83D0C">
      <w:pPr>
        <w:spacing w:after="0" w:line="276" w:lineRule="auto"/>
        <w:jc w:val="both"/>
        <w:rPr>
          <w:rFonts w:ascii="Arial" w:eastAsia="Times New Roman" w:hAnsi="Arial" w:cs="Arial"/>
          <w:b/>
          <w:bCs/>
          <w:sz w:val="20"/>
          <w:szCs w:val="20"/>
          <w:u w:val="single"/>
        </w:rPr>
      </w:pPr>
      <w:r w:rsidRPr="00B83D0C">
        <w:rPr>
          <w:rFonts w:ascii="Arial" w:eastAsia="Times New Roman" w:hAnsi="Arial" w:cs="Arial"/>
          <w:sz w:val="20"/>
          <w:szCs w:val="20"/>
        </w:rPr>
        <w:t>7. W jednym pliku PDF może znajdować się jedna faktura lub faktura wraz z załącznikami.</w:t>
      </w:r>
    </w:p>
    <w:p w14:paraId="5B83A341" w14:textId="77777777" w:rsidR="00CF3D53" w:rsidRPr="00B83D0C" w:rsidRDefault="00CF3D53" w:rsidP="00B83D0C">
      <w:pPr>
        <w:spacing w:after="0" w:line="276" w:lineRule="auto"/>
        <w:jc w:val="both"/>
        <w:rPr>
          <w:rFonts w:ascii="Arial" w:eastAsia="Times New Roman" w:hAnsi="Arial" w:cs="Arial"/>
          <w:sz w:val="20"/>
          <w:szCs w:val="20"/>
        </w:rPr>
      </w:pPr>
      <w:r w:rsidRPr="00B83D0C">
        <w:rPr>
          <w:rFonts w:ascii="Arial" w:eastAsia="Times New Roman" w:hAnsi="Arial" w:cs="Arial"/>
          <w:sz w:val="20"/>
          <w:szCs w:val="20"/>
        </w:rPr>
        <w:lastRenderedPageBreak/>
        <w:t>8. W przypadku archiwizowanego pliku PDF konieczne jest osadzenie w pliku PDF wszystkich czcionek. Brak osadzenia czcionek może powodować problem z odczytaniem treści faktury.</w:t>
      </w:r>
    </w:p>
    <w:p w14:paraId="73AE46F7" w14:textId="77777777" w:rsidR="00CF3D53" w:rsidRPr="00B83D0C" w:rsidRDefault="00CF3D53" w:rsidP="00B83D0C">
      <w:pPr>
        <w:spacing w:after="0" w:line="276" w:lineRule="auto"/>
        <w:jc w:val="both"/>
        <w:rPr>
          <w:rFonts w:ascii="Arial" w:eastAsia="Times New Roman" w:hAnsi="Arial" w:cs="Arial"/>
          <w:b/>
          <w:bCs/>
          <w:sz w:val="20"/>
          <w:szCs w:val="20"/>
          <w:u w:val="single"/>
        </w:rPr>
      </w:pPr>
      <w:r w:rsidRPr="00B83D0C">
        <w:rPr>
          <w:rFonts w:ascii="Arial" w:eastAsia="Times New Roman" w:hAnsi="Arial" w:cs="Arial"/>
          <w:sz w:val="20"/>
          <w:szCs w:val="20"/>
        </w:rPr>
        <w:t>9. Odbiorca oświadcza, że adresem e-mail właściwym do przesyłania faktur jest:</w:t>
      </w:r>
    </w:p>
    <w:p w14:paraId="7FE5638B" w14:textId="77777777" w:rsidR="00CF3D53" w:rsidRPr="00B83D0C" w:rsidRDefault="00CF3D53" w:rsidP="00B83D0C">
      <w:pPr>
        <w:spacing w:after="0" w:line="276" w:lineRule="auto"/>
        <w:jc w:val="both"/>
        <w:rPr>
          <w:rFonts w:ascii="Arial" w:eastAsia="Times New Roman" w:hAnsi="Arial" w:cs="Arial"/>
          <w:sz w:val="20"/>
          <w:szCs w:val="20"/>
        </w:rPr>
      </w:pPr>
      <w:r w:rsidRPr="00B83D0C">
        <w:rPr>
          <w:rFonts w:ascii="Arial" w:eastAsia="Times New Roman" w:hAnsi="Arial" w:cs="Arial"/>
          <w:sz w:val="20"/>
          <w:szCs w:val="20"/>
          <w:u w:val="single"/>
        </w:rPr>
        <w:t>faktury@kolejemalopolskie.com.pl</w:t>
      </w:r>
      <w:r w:rsidRPr="00B83D0C">
        <w:rPr>
          <w:rFonts w:ascii="Arial" w:eastAsia="Times New Roman" w:hAnsi="Arial" w:cs="Arial"/>
          <w:sz w:val="20"/>
          <w:szCs w:val="20"/>
        </w:rPr>
        <w:t xml:space="preserve">. </w:t>
      </w:r>
    </w:p>
    <w:p w14:paraId="1E28C867" w14:textId="77777777" w:rsidR="00CF3D53" w:rsidRPr="00B83D0C" w:rsidRDefault="00CF3D53" w:rsidP="00B83D0C">
      <w:pPr>
        <w:spacing w:after="0" w:line="276" w:lineRule="auto"/>
        <w:jc w:val="both"/>
        <w:rPr>
          <w:rFonts w:ascii="Arial" w:eastAsia="Times New Roman" w:hAnsi="Arial" w:cs="Arial"/>
          <w:sz w:val="20"/>
          <w:szCs w:val="20"/>
        </w:rPr>
      </w:pPr>
      <w:r w:rsidRPr="00B83D0C">
        <w:rPr>
          <w:rFonts w:ascii="Arial" w:eastAsia="Times New Roman" w:hAnsi="Arial" w:cs="Arial"/>
          <w:sz w:val="20"/>
          <w:szCs w:val="20"/>
        </w:rPr>
        <w:t>10. Za datę otrzymania faktury przez Odbiorcę uznaje się datę wpływu faktury w formacie PDF do skrzynki odbiorczej poczty elektronicznej Odbiorcy, wskazanej w ust. 9.</w:t>
      </w:r>
    </w:p>
    <w:p w14:paraId="1D9CE978" w14:textId="77777777" w:rsidR="00CF3D53" w:rsidRPr="00B83D0C" w:rsidRDefault="00CF3D53" w:rsidP="00B83D0C">
      <w:pPr>
        <w:spacing w:after="0" w:line="276" w:lineRule="auto"/>
        <w:jc w:val="both"/>
        <w:rPr>
          <w:rFonts w:ascii="Arial" w:eastAsia="Times New Roman" w:hAnsi="Arial" w:cs="Arial"/>
          <w:sz w:val="20"/>
          <w:szCs w:val="20"/>
        </w:rPr>
      </w:pPr>
      <w:r w:rsidRPr="00B83D0C">
        <w:rPr>
          <w:rFonts w:ascii="Arial" w:eastAsia="Times New Roman" w:hAnsi="Arial" w:cs="Arial"/>
          <w:sz w:val="20"/>
          <w:szCs w:val="20"/>
        </w:rPr>
        <w:t xml:space="preserve">11. W razie zmiany adresu elektronicznego, z którego będą wysyłane e-faktury, korekty </w:t>
      </w:r>
      <w:r w:rsidRPr="00B83D0C">
        <w:rPr>
          <w:rFonts w:ascii="Arial" w:eastAsia="Times New Roman" w:hAnsi="Arial" w:cs="Arial"/>
          <w:sz w:val="20"/>
          <w:szCs w:val="20"/>
        </w:rPr>
        <w:br/>
        <w:t xml:space="preserve">e-faktur lub duplikaty e-faktur, Wystawca zobowiązuje się do pisemnego powiadomienia Odbiorcy o zmianie adresu w terminie 7 dni od dnia zaistnienia zmiany, wskazując równocześnie nowy adres elektroniczny. W przypadku niepowiadomienia Odbiorcy w powyższym terminie, doręczenie na dotychczasowy adres uznaje się za skuteczne. </w:t>
      </w:r>
    </w:p>
    <w:p w14:paraId="27B5501A" w14:textId="77777777" w:rsidR="00CF3D53" w:rsidRPr="00B83D0C" w:rsidRDefault="00CF3D53" w:rsidP="00B83D0C">
      <w:pPr>
        <w:spacing w:after="0" w:line="276" w:lineRule="auto"/>
        <w:jc w:val="both"/>
        <w:rPr>
          <w:rFonts w:ascii="Arial" w:eastAsia="Times New Roman" w:hAnsi="Arial" w:cs="Arial"/>
          <w:sz w:val="20"/>
          <w:szCs w:val="20"/>
        </w:rPr>
      </w:pPr>
      <w:r w:rsidRPr="00B83D0C">
        <w:rPr>
          <w:rFonts w:ascii="Arial" w:eastAsia="Times New Roman" w:hAnsi="Arial" w:cs="Arial"/>
          <w:sz w:val="20"/>
          <w:szCs w:val="20"/>
        </w:rPr>
        <w:t>12. Wiadomości e-mail zawierające poszczególne typy dokumentów, wskazane w ust. 2, będą zawierały w temacie przesyłanej korespondencji słowo „faktura”. Odbiorca i Wystawca faktur zobowiązują się przechowywać faktury elektroniczne do upływu terminu przedawnienia zobowiązań podatkowych.</w:t>
      </w:r>
    </w:p>
    <w:p w14:paraId="71CEAF10" w14:textId="77777777" w:rsidR="00CF3D53" w:rsidRPr="00B83D0C" w:rsidRDefault="00CF3D53" w:rsidP="00B83D0C">
      <w:pPr>
        <w:spacing w:after="0" w:line="276" w:lineRule="auto"/>
        <w:jc w:val="both"/>
        <w:rPr>
          <w:rFonts w:ascii="Arial" w:eastAsia="Times New Roman" w:hAnsi="Arial" w:cs="Arial"/>
          <w:sz w:val="20"/>
          <w:szCs w:val="20"/>
        </w:rPr>
      </w:pPr>
      <w:r w:rsidRPr="00B83D0C">
        <w:rPr>
          <w:rFonts w:ascii="Arial" w:eastAsia="Times New Roman" w:hAnsi="Arial" w:cs="Arial"/>
          <w:sz w:val="20"/>
          <w:szCs w:val="20"/>
        </w:rPr>
        <w:t>13. W przypadku, gdyby przeszkody formalne lub techniczne uniemożliwiły wystawienie lub przesłanie faktur w formie elektronicznej, w szczególności w przypadku cofnięcia niniejszej akceptacji, wówczas zostaną one przesłane w formie papierowej odpowiednio na adres korespondencyjny Odbiorcy lub Wystawcy.</w:t>
      </w:r>
    </w:p>
    <w:p w14:paraId="6DC6C3D1" w14:textId="4DC5756A" w:rsidR="00CF3D53" w:rsidRPr="00B83D0C" w:rsidRDefault="00CF3D53" w:rsidP="00B83D0C">
      <w:pPr>
        <w:spacing w:after="0" w:line="276" w:lineRule="auto"/>
        <w:jc w:val="both"/>
        <w:rPr>
          <w:rFonts w:ascii="Arial" w:eastAsia="Times New Roman" w:hAnsi="Arial" w:cs="Arial"/>
          <w:sz w:val="20"/>
          <w:szCs w:val="20"/>
        </w:rPr>
      </w:pPr>
      <w:r w:rsidRPr="00B83D0C">
        <w:rPr>
          <w:rFonts w:ascii="Arial" w:eastAsia="Times New Roman" w:hAnsi="Arial" w:cs="Arial"/>
          <w:sz w:val="20"/>
          <w:szCs w:val="20"/>
        </w:rPr>
        <w:t>14. Niniejsza akceptacja może zostać cofnięta w każdym czasie. W takim przypadku, Wystawca faktur traci prawo do wystawiania i przesyłania faktur w formie elektronicznej od dnia następującego po dniu otrzymania zawiadomienia o cofnięciu akceptacji.</w:t>
      </w:r>
    </w:p>
    <w:tbl>
      <w:tblPr>
        <w:tblStyle w:val="Tabela-Siatka"/>
        <w:tblpPr w:leftFromText="141" w:rightFromText="141" w:vertAnchor="text" w:horzAnchor="margin" w:tblpY="356"/>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3"/>
        <w:gridCol w:w="709"/>
        <w:gridCol w:w="4110"/>
      </w:tblGrid>
      <w:tr w:rsidR="00CF3D53" w:rsidRPr="00B83D0C" w14:paraId="115F8F5E" w14:textId="77777777" w:rsidTr="00CF3D53">
        <w:trPr>
          <w:trHeight w:val="919"/>
        </w:trPr>
        <w:tc>
          <w:tcPr>
            <w:tcW w:w="4253" w:type="dxa"/>
            <w:vAlign w:val="bottom"/>
          </w:tcPr>
          <w:p w14:paraId="362F5B72" w14:textId="77777777" w:rsidR="00CF3D53" w:rsidRPr="00B83D0C" w:rsidRDefault="00CF3D53" w:rsidP="00B83D0C">
            <w:pPr>
              <w:spacing w:line="276" w:lineRule="auto"/>
              <w:jc w:val="center"/>
              <w:rPr>
                <w:rFonts w:ascii="Arial" w:hAnsi="Arial" w:cs="Arial"/>
                <w:sz w:val="20"/>
                <w:szCs w:val="20"/>
              </w:rPr>
            </w:pPr>
            <w:r w:rsidRPr="00B83D0C">
              <w:rPr>
                <w:rFonts w:ascii="Arial" w:hAnsi="Arial" w:cs="Arial"/>
                <w:sz w:val="20"/>
                <w:szCs w:val="20"/>
              </w:rPr>
              <w:t>……………………………………………..</w:t>
            </w:r>
          </w:p>
          <w:p w14:paraId="51D407EB" w14:textId="77777777" w:rsidR="00CF3D53" w:rsidRPr="00B83D0C" w:rsidRDefault="00CF3D53" w:rsidP="00B83D0C">
            <w:pPr>
              <w:spacing w:line="276" w:lineRule="auto"/>
              <w:jc w:val="center"/>
              <w:rPr>
                <w:rFonts w:ascii="Arial" w:hAnsi="Arial" w:cs="Arial"/>
                <w:sz w:val="20"/>
                <w:szCs w:val="20"/>
              </w:rPr>
            </w:pPr>
            <w:r w:rsidRPr="00B83D0C">
              <w:rPr>
                <w:rFonts w:ascii="Arial" w:hAnsi="Arial" w:cs="Arial"/>
                <w:sz w:val="20"/>
                <w:szCs w:val="20"/>
              </w:rPr>
              <w:t>podpis Wykonawcy</w:t>
            </w:r>
          </w:p>
        </w:tc>
        <w:tc>
          <w:tcPr>
            <w:tcW w:w="709" w:type="dxa"/>
          </w:tcPr>
          <w:p w14:paraId="4E40A49A" w14:textId="77777777" w:rsidR="00CF3D53" w:rsidRPr="00B83D0C" w:rsidRDefault="00CF3D53" w:rsidP="00B83D0C">
            <w:pPr>
              <w:spacing w:line="276" w:lineRule="auto"/>
              <w:jc w:val="center"/>
              <w:rPr>
                <w:rFonts w:ascii="Arial" w:hAnsi="Arial" w:cs="Arial"/>
                <w:sz w:val="20"/>
                <w:szCs w:val="20"/>
              </w:rPr>
            </w:pPr>
          </w:p>
        </w:tc>
        <w:tc>
          <w:tcPr>
            <w:tcW w:w="4110" w:type="dxa"/>
            <w:vAlign w:val="bottom"/>
          </w:tcPr>
          <w:p w14:paraId="20F786CF" w14:textId="77777777" w:rsidR="00CF3D53" w:rsidRPr="00B83D0C" w:rsidRDefault="00CF3D53" w:rsidP="00B83D0C">
            <w:pPr>
              <w:spacing w:line="276" w:lineRule="auto"/>
              <w:jc w:val="center"/>
              <w:rPr>
                <w:rFonts w:ascii="Arial" w:hAnsi="Arial" w:cs="Arial"/>
                <w:sz w:val="20"/>
                <w:szCs w:val="20"/>
              </w:rPr>
            </w:pPr>
            <w:r w:rsidRPr="00B83D0C">
              <w:rPr>
                <w:rFonts w:ascii="Arial" w:hAnsi="Arial" w:cs="Arial"/>
                <w:sz w:val="20"/>
                <w:szCs w:val="20"/>
              </w:rPr>
              <w:t>……………………………………………..</w:t>
            </w:r>
          </w:p>
          <w:p w14:paraId="52FB6507" w14:textId="77777777" w:rsidR="00CF3D53" w:rsidRPr="00B83D0C" w:rsidRDefault="00CF3D53" w:rsidP="00B83D0C">
            <w:pPr>
              <w:spacing w:line="276" w:lineRule="auto"/>
              <w:jc w:val="center"/>
              <w:rPr>
                <w:rFonts w:ascii="Arial" w:hAnsi="Arial" w:cs="Arial"/>
                <w:sz w:val="20"/>
                <w:szCs w:val="20"/>
              </w:rPr>
            </w:pPr>
            <w:r w:rsidRPr="00B83D0C">
              <w:rPr>
                <w:rFonts w:ascii="Arial" w:hAnsi="Arial" w:cs="Arial"/>
                <w:sz w:val="20"/>
                <w:szCs w:val="20"/>
              </w:rPr>
              <w:t>podpis Zamawiającego</w:t>
            </w:r>
          </w:p>
        </w:tc>
      </w:tr>
    </w:tbl>
    <w:p w14:paraId="7D530BC1" w14:textId="77777777" w:rsidR="00CF3D53" w:rsidRPr="00B83D0C" w:rsidRDefault="00CF3D53" w:rsidP="00B83D0C">
      <w:pPr>
        <w:spacing w:line="276" w:lineRule="auto"/>
        <w:rPr>
          <w:rFonts w:ascii="Arial" w:hAnsi="Arial" w:cs="Arial"/>
          <w:sz w:val="20"/>
          <w:szCs w:val="20"/>
        </w:rPr>
      </w:pPr>
    </w:p>
    <w:p w14:paraId="31E606D8" w14:textId="77777777" w:rsidR="00CF3D53" w:rsidRPr="00B83D0C" w:rsidRDefault="00CF3D53" w:rsidP="00B83D0C">
      <w:pPr>
        <w:tabs>
          <w:tab w:val="center" w:pos="1985"/>
          <w:tab w:val="center" w:pos="7088"/>
        </w:tabs>
        <w:spacing w:after="0" w:line="276" w:lineRule="auto"/>
        <w:jc w:val="both"/>
        <w:rPr>
          <w:rFonts w:ascii="Arial" w:hAnsi="Arial" w:cs="Arial"/>
          <w:b/>
          <w:color w:val="000000" w:themeColor="text1"/>
          <w:sz w:val="20"/>
          <w:szCs w:val="20"/>
        </w:rPr>
      </w:pPr>
    </w:p>
    <w:p w14:paraId="60A14869" w14:textId="77777777" w:rsidR="00CF3D53" w:rsidRPr="00B83D0C" w:rsidRDefault="00CF3D53" w:rsidP="00B83D0C">
      <w:pPr>
        <w:tabs>
          <w:tab w:val="center" w:pos="1985"/>
          <w:tab w:val="center" w:pos="7088"/>
        </w:tabs>
        <w:spacing w:after="0" w:line="276" w:lineRule="auto"/>
        <w:jc w:val="both"/>
        <w:rPr>
          <w:rFonts w:ascii="Arial" w:hAnsi="Arial" w:cs="Arial"/>
          <w:b/>
          <w:color w:val="000000" w:themeColor="text1"/>
          <w:sz w:val="20"/>
          <w:szCs w:val="20"/>
        </w:rPr>
      </w:pPr>
    </w:p>
    <w:p w14:paraId="2663C9F9" w14:textId="77777777" w:rsidR="00CF3D53" w:rsidRPr="00B83D0C" w:rsidRDefault="00CF3D53" w:rsidP="00B83D0C">
      <w:pPr>
        <w:tabs>
          <w:tab w:val="center" w:pos="1985"/>
          <w:tab w:val="center" w:pos="7088"/>
        </w:tabs>
        <w:spacing w:after="0" w:line="276" w:lineRule="auto"/>
        <w:jc w:val="both"/>
        <w:rPr>
          <w:rFonts w:ascii="Arial" w:hAnsi="Arial" w:cs="Arial"/>
          <w:b/>
          <w:color w:val="000000" w:themeColor="text1"/>
          <w:sz w:val="20"/>
          <w:szCs w:val="20"/>
        </w:rPr>
      </w:pPr>
    </w:p>
    <w:p w14:paraId="5D482986" w14:textId="77777777" w:rsidR="00CF3D53" w:rsidRPr="00B83D0C" w:rsidRDefault="00CF3D53" w:rsidP="00B83D0C">
      <w:pPr>
        <w:tabs>
          <w:tab w:val="center" w:pos="1985"/>
          <w:tab w:val="center" w:pos="7088"/>
        </w:tabs>
        <w:spacing w:after="0" w:line="276" w:lineRule="auto"/>
        <w:jc w:val="both"/>
        <w:rPr>
          <w:rFonts w:ascii="Arial" w:hAnsi="Arial" w:cs="Arial"/>
          <w:b/>
          <w:color w:val="000000" w:themeColor="text1"/>
          <w:sz w:val="20"/>
          <w:szCs w:val="20"/>
        </w:rPr>
      </w:pPr>
    </w:p>
    <w:p w14:paraId="0674F93B" w14:textId="3CAB3BF4" w:rsidR="00CF3D53" w:rsidRDefault="00CF3D53" w:rsidP="00B83D0C">
      <w:pPr>
        <w:tabs>
          <w:tab w:val="center" w:pos="1985"/>
          <w:tab w:val="center" w:pos="7088"/>
        </w:tabs>
        <w:spacing w:after="0" w:line="276" w:lineRule="auto"/>
        <w:jc w:val="both"/>
        <w:rPr>
          <w:rFonts w:ascii="Arial" w:hAnsi="Arial" w:cs="Arial"/>
          <w:b/>
          <w:color w:val="000000" w:themeColor="text1"/>
          <w:sz w:val="20"/>
          <w:szCs w:val="20"/>
        </w:rPr>
      </w:pPr>
    </w:p>
    <w:p w14:paraId="1027DEBA" w14:textId="6CF3334B"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4903C08D" w14:textId="46CE361B"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6FFE9687" w14:textId="47A868AA"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22C41336" w14:textId="7CA24796"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78A14312" w14:textId="41395229"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4F11B494" w14:textId="75496261"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1B500D90" w14:textId="375F7F74"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65A953BD" w14:textId="137BADAB"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0AC22DA6" w14:textId="09D0569C"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1897475C" w14:textId="0DC232EC"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6E282EEB" w14:textId="575D6B02"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35DF003F" w14:textId="1C02CEC8"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32C3844E" w14:textId="18F63171"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37D375BF" w14:textId="0B14A993"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32BA2B91" w14:textId="1723B45A"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4FCA9F26" w14:textId="641982D8"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41BD7BF9" w14:textId="362CDB5F"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71E8947D" w14:textId="7E8A6431"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1E329C92" w14:textId="5AC75DCB"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2D661DDF" w14:textId="722DE3C6" w:rsidR="00F4588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p w14:paraId="658819FD" w14:textId="77777777" w:rsidR="00F4588C" w:rsidRPr="00B83D0C" w:rsidRDefault="00F4588C" w:rsidP="00B83D0C">
      <w:pPr>
        <w:tabs>
          <w:tab w:val="center" w:pos="1985"/>
          <w:tab w:val="center" w:pos="7088"/>
        </w:tabs>
        <w:spacing w:after="0" w:line="276" w:lineRule="auto"/>
        <w:jc w:val="both"/>
        <w:rPr>
          <w:rFonts w:ascii="Arial" w:hAnsi="Arial" w:cs="Arial"/>
          <w:b/>
          <w:color w:val="000000" w:themeColor="text1"/>
          <w:sz w:val="20"/>
          <w:szCs w:val="20"/>
        </w:rPr>
      </w:pPr>
    </w:p>
    <w:tbl>
      <w:tblPr>
        <w:tblStyle w:val="Tabela-Siatka"/>
        <w:tblW w:w="0" w:type="auto"/>
        <w:tblLook w:val="04A0" w:firstRow="1" w:lastRow="0" w:firstColumn="1" w:lastColumn="0" w:noHBand="0" w:noVBand="1"/>
      </w:tblPr>
      <w:tblGrid>
        <w:gridCol w:w="3192"/>
        <w:gridCol w:w="1319"/>
        <w:gridCol w:w="1289"/>
        <w:gridCol w:w="3216"/>
      </w:tblGrid>
      <w:tr w:rsidR="00CF3D53" w:rsidRPr="00B83D0C" w14:paraId="43CCF2D3" w14:textId="77777777" w:rsidTr="00AD0520">
        <w:trPr>
          <w:trHeight w:val="553"/>
        </w:trPr>
        <w:tc>
          <w:tcPr>
            <w:tcW w:w="2268" w:type="dxa"/>
            <w:vMerge w:val="restart"/>
          </w:tcPr>
          <w:p w14:paraId="5E90D052" w14:textId="192744A4" w:rsidR="00CF3D53" w:rsidRPr="00B83D0C" w:rsidRDefault="00FC4776" w:rsidP="00B83D0C">
            <w:pPr>
              <w:pStyle w:val="Tytu"/>
              <w:spacing w:line="276" w:lineRule="auto"/>
              <w:rPr>
                <w:rFonts w:ascii="Arial" w:hAnsi="Arial" w:cs="Arial"/>
                <w:noProof/>
                <w:sz w:val="20"/>
                <w:szCs w:val="20"/>
              </w:rPr>
            </w:pPr>
            <w:r>
              <w:rPr>
                <w:rFonts w:ascii="Arial" w:hAnsi="Arial" w:cs="Arial"/>
                <w:b/>
                <w:i/>
                <w:smallCaps/>
                <w:noProof/>
                <w:sz w:val="20"/>
                <w:szCs w:val="20"/>
              </w:rPr>
              <w:drawing>
                <wp:inline distT="0" distB="0" distL="0" distR="0" wp14:anchorId="12810300" wp14:editId="7A5CCC0C">
                  <wp:extent cx="1889760" cy="542290"/>
                  <wp:effectExtent l="0" t="0" r="0" b="0"/>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542290"/>
                          </a:xfrm>
                          <a:prstGeom prst="rect">
                            <a:avLst/>
                          </a:prstGeom>
                          <a:noFill/>
                        </pic:spPr>
                      </pic:pic>
                    </a:graphicData>
                  </a:graphic>
                </wp:inline>
              </w:drawing>
            </w:r>
          </w:p>
          <w:p w14:paraId="7494BCD7" w14:textId="77777777" w:rsidR="00CF3D53" w:rsidRPr="00B83D0C" w:rsidRDefault="00CF3D53" w:rsidP="00B83D0C">
            <w:pPr>
              <w:spacing w:after="160" w:line="276" w:lineRule="auto"/>
              <w:contextualSpacing/>
              <w:rPr>
                <w:rFonts w:ascii="Arial" w:hAnsi="Arial" w:cs="Arial"/>
                <w:b/>
                <w:i/>
                <w:smallCaps/>
                <w:sz w:val="20"/>
                <w:szCs w:val="20"/>
              </w:rPr>
            </w:pPr>
          </w:p>
        </w:tc>
        <w:tc>
          <w:tcPr>
            <w:tcW w:w="1696" w:type="dxa"/>
            <w:vMerge w:val="restart"/>
            <w:vAlign w:val="center"/>
          </w:tcPr>
          <w:p w14:paraId="091D8942" w14:textId="77777777" w:rsidR="00CF3D53" w:rsidRPr="00B83D0C" w:rsidRDefault="00CF3D53" w:rsidP="00B83D0C">
            <w:pPr>
              <w:spacing w:after="160" w:line="276" w:lineRule="auto"/>
              <w:contextualSpacing/>
              <w:jc w:val="center"/>
              <w:rPr>
                <w:rFonts w:ascii="Arial" w:hAnsi="Arial" w:cs="Arial"/>
                <w:b/>
                <w:i/>
                <w:smallCaps/>
                <w:sz w:val="20"/>
                <w:szCs w:val="20"/>
              </w:rPr>
            </w:pPr>
            <w:r w:rsidRPr="00B83D0C">
              <w:rPr>
                <w:rFonts w:ascii="Arial" w:hAnsi="Arial" w:cs="Arial"/>
                <w:b/>
                <w:i/>
                <w:smallCaps/>
                <w:sz w:val="20"/>
                <w:szCs w:val="20"/>
              </w:rPr>
              <w:t xml:space="preserve">Załącznik </w:t>
            </w:r>
          </w:p>
          <w:p w14:paraId="4D2753E9" w14:textId="37776D14" w:rsidR="00CF3D53" w:rsidRPr="00B83D0C" w:rsidRDefault="00CF3D53" w:rsidP="00B83D0C">
            <w:pPr>
              <w:spacing w:after="160" w:line="276" w:lineRule="auto"/>
              <w:contextualSpacing/>
              <w:jc w:val="center"/>
              <w:rPr>
                <w:rFonts w:ascii="Arial" w:hAnsi="Arial" w:cs="Arial"/>
                <w:b/>
                <w:i/>
                <w:color w:val="FF0000"/>
                <w:sz w:val="20"/>
                <w:szCs w:val="20"/>
              </w:rPr>
            </w:pPr>
            <w:r w:rsidRPr="00B83D0C">
              <w:rPr>
                <w:rFonts w:ascii="Arial" w:hAnsi="Arial" w:cs="Arial"/>
                <w:b/>
                <w:i/>
                <w:smallCaps/>
                <w:sz w:val="20"/>
                <w:szCs w:val="20"/>
              </w:rPr>
              <w:t>nr 5</w:t>
            </w:r>
          </w:p>
        </w:tc>
        <w:tc>
          <w:tcPr>
            <w:tcW w:w="2127" w:type="dxa"/>
            <w:tcBorders>
              <w:bottom w:val="nil"/>
              <w:right w:val="nil"/>
            </w:tcBorders>
            <w:vAlign w:val="bottom"/>
          </w:tcPr>
          <w:p w14:paraId="78CAEE8D" w14:textId="77777777" w:rsidR="00CF3D53" w:rsidRPr="00B83D0C" w:rsidRDefault="00CF3D53" w:rsidP="00B83D0C">
            <w:pPr>
              <w:spacing w:after="160" w:line="276" w:lineRule="auto"/>
              <w:contextualSpacing/>
              <w:jc w:val="right"/>
              <w:rPr>
                <w:rFonts w:ascii="Arial" w:hAnsi="Arial" w:cs="Arial"/>
                <w:b/>
                <w:i/>
                <w:sz w:val="20"/>
                <w:szCs w:val="20"/>
              </w:rPr>
            </w:pPr>
            <w:r w:rsidRPr="00B83D0C">
              <w:rPr>
                <w:rFonts w:ascii="Arial" w:hAnsi="Arial" w:cs="Arial"/>
                <w:b/>
                <w:i/>
                <w:sz w:val="20"/>
                <w:szCs w:val="20"/>
              </w:rPr>
              <w:t xml:space="preserve">Umowa nr </w:t>
            </w:r>
          </w:p>
        </w:tc>
        <w:tc>
          <w:tcPr>
            <w:tcW w:w="2971" w:type="dxa"/>
            <w:tcBorders>
              <w:left w:val="nil"/>
              <w:bottom w:val="nil"/>
            </w:tcBorders>
            <w:vAlign w:val="bottom"/>
          </w:tcPr>
          <w:p w14:paraId="1C2EA06B" w14:textId="77777777" w:rsidR="00CF3D53" w:rsidRPr="00B83D0C" w:rsidRDefault="00CF3D53" w:rsidP="00B83D0C">
            <w:pPr>
              <w:spacing w:after="160" w:line="276" w:lineRule="auto"/>
              <w:contextualSpacing/>
              <w:rPr>
                <w:rFonts w:ascii="Arial" w:hAnsi="Arial" w:cs="Arial"/>
                <w:b/>
                <w:i/>
                <w:color w:val="000000"/>
                <w:sz w:val="20"/>
                <w:szCs w:val="20"/>
              </w:rPr>
            </w:pPr>
            <w:r w:rsidRPr="00B83D0C">
              <w:rPr>
                <w:rFonts w:ascii="Arial" w:hAnsi="Arial" w:cs="Arial"/>
                <w:b/>
                <w:i/>
                <w:sz w:val="20"/>
                <w:szCs w:val="20"/>
              </w:rPr>
              <w:t>………………………………………</w:t>
            </w:r>
          </w:p>
        </w:tc>
      </w:tr>
      <w:tr w:rsidR="00CF3D53" w:rsidRPr="00B83D0C" w14:paraId="4929B755" w14:textId="77777777" w:rsidTr="00AD0520">
        <w:trPr>
          <w:trHeight w:val="553"/>
        </w:trPr>
        <w:tc>
          <w:tcPr>
            <w:tcW w:w="2268" w:type="dxa"/>
            <w:vMerge/>
          </w:tcPr>
          <w:p w14:paraId="288C6D35" w14:textId="77777777" w:rsidR="00CF3D53" w:rsidRPr="00B83D0C" w:rsidRDefault="00CF3D53" w:rsidP="00B83D0C">
            <w:pPr>
              <w:spacing w:after="160" w:line="276" w:lineRule="auto"/>
              <w:contextualSpacing/>
              <w:jc w:val="center"/>
              <w:rPr>
                <w:rFonts w:ascii="Arial" w:hAnsi="Arial" w:cs="Arial"/>
                <w:b/>
                <w:i/>
                <w:smallCaps/>
                <w:noProof/>
                <w:sz w:val="20"/>
                <w:szCs w:val="20"/>
              </w:rPr>
            </w:pPr>
          </w:p>
        </w:tc>
        <w:tc>
          <w:tcPr>
            <w:tcW w:w="1696" w:type="dxa"/>
            <w:vMerge/>
            <w:vAlign w:val="center"/>
          </w:tcPr>
          <w:p w14:paraId="2E465AF4" w14:textId="77777777" w:rsidR="00CF3D53" w:rsidRPr="00B83D0C" w:rsidRDefault="00CF3D53" w:rsidP="00B83D0C">
            <w:pPr>
              <w:spacing w:after="160" w:line="276" w:lineRule="auto"/>
              <w:contextualSpacing/>
              <w:jc w:val="center"/>
              <w:rPr>
                <w:rFonts w:ascii="Arial" w:hAnsi="Arial" w:cs="Arial"/>
                <w:b/>
                <w:i/>
                <w:smallCaps/>
                <w:sz w:val="20"/>
                <w:szCs w:val="20"/>
              </w:rPr>
            </w:pPr>
          </w:p>
        </w:tc>
        <w:tc>
          <w:tcPr>
            <w:tcW w:w="2127" w:type="dxa"/>
            <w:tcBorders>
              <w:top w:val="nil"/>
              <w:right w:val="nil"/>
            </w:tcBorders>
            <w:vAlign w:val="center"/>
          </w:tcPr>
          <w:p w14:paraId="5C1C0E2B" w14:textId="77777777" w:rsidR="00CF3D53" w:rsidRPr="00B83D0C" w:rsidRDefault="00CF3D53" w:rsidP="00B83D0C">
            <w:pPr>
              <w:spacing w:after="160" w:line="276" w:lineRule="auto"/>
              <w:contextualSpacing/>
              <w:jc w:val="right"/>
              <w:rPr>
                <w:rFonts w:ascii="Arial" w:hAnsi="Arial" w:cs="Arial"/>
                <w:b/>
                <w:i/>
                <w:sz w:val="20"/>
                <w:szCs w:val="20"/>
              </w:rPr>
            </w:pPr>
            <w:r w:rsidRPr="00B83D0C">
              <w:rPr>
                <w:rFonts w:ascii="Arial" w:hAnsi="Arial" w:cs="Arial"/>
                <w:b/>
                <w:i/>
                <w:sz w:val="20"/>
                <w:szCs w:val="20"/>
              </w:rPr>
              <w:t>z dnia</w:t>
            </w:r>
          </w:p>
        </w:tc>
        <w:tc>
          <w:tcPr>
            <w:tcW w:w="2971" w:type="dxa"/>
            <w:tcBorders>
              <w:top w:val="nil"/>
              <w:left w:val="nil"/>
            </w:tcBorders>
            <w:vAlign w:val="center"/>
          </w:tcPr>
          <w:p w14:paraId="3B58650F" w14:textId="77777777" w:rsidR="00CF3D53" w:rsidRPr="00B83D0C" w:rsidRDefault="00CF3D53" w:rsidP="00B83D0C">
            <w:pPr>
              <w:spacing w:after="160" w:line="276" w:lineRule="auto"/>
              <w:contextualSpacing/>
              <w:rPr>
                <w:rFonts w:ascii="Arial" w:hAnsi="Arial" w:cs="Arial"/>
                <w:b/>
                <w:i/>
                <w:sz w:val="20"/>
                <w:szCs w:val="20"/>
              </w:rPr>
            </w:pPr>
            <w:r w:rsidRPr="00B83D0C">
              <w:rPr>
                <w:rFonts w:ascii="Arial" w:hAnsi="Arial" w:cs="Arial"/>
                <w:b/>
                <w:i/>
                <w:sz w:val="20"/>
                <w:szCs w:val="20"/>
              </w:rPr>
              <w:t>………………………………………</w:t>
            </w:r>
          </w:p>
        </w:tc>
      </w:tr>
      <w:tr w:rsidR="00CF3D53" w:rsidRPr="00B83D0C" w14:paraId="5A9ABBBF" w14:textId="77777777" w:rsidTr="00AD0520">
        <w:trPr>
          <w:trHeight w:val="1136"/>
        </w:trPr>
        <w:tc>
          <w:tcPr>
            <w:tcW w:w="2268" w:type="dxa"/>
            <w:vMerge/>
          </w:tcPr>
          <w:p w14:paraId="606B0B46" w14:textId="77777777" w:rsidR="00CF3D53" w:rsidRPr="00B83D0C" w:rsidRDefault="00CF3D53" w:rsidP="00B83D0C">
            <w:pPr>
              <w:spacing w:after="160" w:line="276" w:lineRule="auto"/>
              <w:contextualSpacing/>
              <w:jc w:val="right"/>
              <w:rPr>
                <w:rFonts w:ascii="Arial" w:hAnsi="Arial" w:cs="Arial"/>
                <w:b/>
                <w:i/>
                <w:smallCaps/>
                <w:noProof/>
                <w:sz w:val="20"/>
                <w:szCs w:val="20"/>
              </w:rPr>
            </w:pPr>
          </w:p>
        </w:tc>
        <w:tc>
          <w:tcPr>
            <w:tcW w:w="6794" w:type="dxa"/>
            <w:gridSpan w:val="3"/>
            <w:vAlign w:val="center"/>
          </w:tcPr>
          <w:p w14:paraId="059C5CA4" w14:textId="77777777" w:rsidR="00CF3D53" w:rsidRPr="00B83D0C" w:rsidRDefault="00CF3D53" w:rsidP="00B83D0C">
            <w:pPr>
              <w:spacing w:after="160" w:line="276" w:lineRule="auto"/>
              <w:contextualSpacing/>
              <w:jc w:val="center"/>
              <w:rPr>
                <w:rFonts w:ascii="Arial" w:hAnsi="Arial" w:cs="Arial"/>
                <w:b/>
                <w:i/>
                <w:smallCaps/>
                <w:sz w:val="20"/>
                <w:szCs w:val="20"/>
              </w:rPr>
            </w:pPr>
            <w:r w:rsidRPr="00B83D0C">
              <w:rPr>
                <w:rFonts w:ascii="Arial" w:hAnsi="Arial" w:cs="Arial"/>
                <w:b/>
                <w:i/>
                <w:smallCaps/>
                <w:sz w:val="20"/>
                <w:szCs w:val="20"/>
              </w:rPr>
              <w:t>Oświadczenie Wykonawcy o rachunku bankowym</w:t>
            </w:r>
          </w:p>
        </w:tc>
      </w:tr>
    </w:tbl>
    <w:p w14:paraId="7D2162C1" w14:textId="77777777" w:rsidR="00CF3D53" w:rsidRPr="00B83D0C" w:rsidRDefault="00CF3D53" w:rsidP="00B83D0C">
      <w:pPr>
        <w:pStyle w:val="Akapitzlist"/>
        <w:spacing w:line="276" w:lineRule="auto"/>
        <w:rPr>
          <w:rFonts w:ascii="Arial" w:hAnsi="Arial" w:cs="Arial"/>
          <w:sz w:val="20"/>
          <w:szCs w:val="20"/>
        </w:rPr>
      </w:pPr>
    </w:p>
    <w:p w14:paraId="04D67430" w14:textId="77777777" w:rsidR="00CF3D53" w:rsidRPr="00B83D0C" w:rsidRDefault="00CF3D53" w:rsidP="00B83D0C">
      <w:pPr>
        <w:pStyle w:val="Akapitzlist"/>
        <w:spacing w:line="276" w:lineRule="auto"/>
        <w:rPr>
          <w:rFonts w:ascii="Arial" w:hAnsi="Arial" w:cs="Arial"/>
          <w:sz w:val="20"/>
          <w:szCs w:val="20"/>
        </w:rPr>
      </w:pPr>
    </w:p>
    <w:p w14:paraId="32340278" w14:textId="77777777" w:rsidR="00CF3D53" w:rsidRPr="00B83D0C" w:rsidRDefault="00CF3D53" w:rsidP="00B83D0C">
      <w:pPr>
        <w:spacing w:line="276" w:lineRule="auto"/>
        <w:jc w:val="both"/>
        <w:rPr>
          <w:rFonts w:ascii="Arial" w:hAnsi="Arial" w:cs="Arial"/>
          <w:sz w:val="20"/>
          <w:szCs w:val="20"/>
        </w:rPr>
      </w:pPr>
      <w:r w:rsidRPr="00B83D0C">
        <w:rPr>
          <w:rFonts w:ascii="Arial" w:hAnsi="Arial" w:cs="Arial"/>
          <w:sz w:val="20"/>
          <w:szCs w:val="20"/>
        </w:rPr>
        <w:t>Niniejszym oświadczam, że wskazany rachunek bankowy o nr:</w:t>
      </w:r>
    </w:p>
    <w:p w14:paraId="104F95CE" w14:textId="77777777" w:rsidR="00CF3D53" w:rsidRPr="00B83D0C" w:rsidRDefault="00CF3D53" w:rsidP="00B83D0C">
      <w:pPr>
        <w:spacing w:line="276" w:lineRule="auto"/>
        <w:jc w:val="both"/>
        <w:rPr>
          <w:rFonts w:ascii="Arial" w:hAnsi="Arial" w:cs="Arial"/>
          <w:sz w:val="20"/>
          <w:szCs w:val="20"/>
        </w:rPr>
      </w:pPr>
      <w:r w:rsidRPr="00B83D0C">
        <w:rPr>
          <w:rFonts w:ascii="Arial" w:hAnsi="Arial" w:cs="Arial"/>
          <w:sz w:val="20"/>
          <w:szCs w:val="20"/>
        </w:rPr>
        <w:t>………………………………………………………………………………………………………………………………………………………………………………………………………………………....</w:t>
      </w:r>
    </w:p>
    <w:p w14:paraId="5832BC01" w14:textId="77777777" w:rsidR="00CF3D53" w:rsidRPr="00B83D0C" w:rsidRDefault="00CF3D53" w:rsidP="00B83D0C">
      <w:pPr>
        <w:spacing w:line="276" w:lineRule="auto"/>
        <w:jc w:val="both"/>
        <w:rPr>
          <w:rFonts w:ascii="Arial" w:hAnsi="Arial" w:cs="Arial"/>
          <w:sz w:val="20"/>
          <w:szCs w:val="20"/>
        </w:rPr>
      </w:pPr>
      <w:r w:rsidRPr="00B83D0C">
        <w:rPr>
          <w:rFonts w:ascii="Arial" w:hAnsi="Arial" w:cs="Arial"/>
          <w:sz w:val="20"/>
          <w:szCs w:val="20"/>
        </w:rPr>
        <w:t>jest właściwym w trakcie obowiązywania niniejszej Umowy.</w:t>
      </w:r>
    </w:p>
    <w:p w14:paraId="2D6346BC" w14:textId="77777777" w:rsidR="00CF3D53" w:rsidRPr="00B83D0C" w:rsidRDefault="00CF3D53" w:rsidP="00B83D0C">
      <w:pPr>
        <w:spacing w:line="276" w:lineRule="auto"/>
        <w:ind w:right="40"/>
        <w:jc w:val="both"/>
        <w:rPr>
          <w:rFonts w:ascii="Arial" w:hAnsi="Arial" w:cs="Arial"/>
          <w:sz w:val="20"/>
          <w:szCs w:val="20"/>
        </w:rPr>
      </w:pPr>
      <w:r w:rsidRPr="00B83D0C">
        <w:rPr>
          <w:rFonts w:ascii="Arial" w:hAnsi="Arial" w:cs="Arial"/>
          <w:sz w:val="20"/>
          <w:szCs w:val="20"/>
        </w:rPr>
        <w:t xml:space="preserve">W przypadku jego zmiany zobowiązujemy się niezwłocznie powiadomić „Koleje Małopolskie” </w:t>
      </w:r>
      <w:proofErr w:type="spellStart"/>
      <w:r w:rsidRPr="00B83D0C">
        <w:rPr>
          <w:rFonts w:ascii="Arial" w:hAnsi="Arial" w:cs="Arial"/>
          <w:sz w:val="20"/>
          <w:szCs w:val="20"/>
        </w:rPr>
        <w:t>Sp.z</w:t>
      </w:r>
      <w:proofErr w:type="spellEnd"/>
      <w:r w:rsidRPr="00B83D0C">
        <w:rPr>
          <w:rFonts w:ascii="Arial" w:hAnsi="Arial" w:cs="Arial"/>
          <w:sz w:val="20"/>
          <w:szCs w:val="20"/>
        </w:rPr>
        <w:t xml:space="preserve"> o.o. i wskazać nowy nr rachunku w formie pisemnego oświadczenia.</w:t>
      </w:r>
    </w:p>
    <w:p w14:paraId="549D6201" w14:textId="77777777" w:rsidR="00CF3D53" w:rsidRPr="00B83D0C" w:rsidRDefault="00CF3D53" w:rsidP="00B83D0C">
      <w:pPr>
        <w:spacing w:line="276" w:lineRule="auto"/>
        <w:rPr>
          <w:rFonts w:ascii="Arial" w:eastAsia="Times New Roman" w:hAnsi="Arial" w:cs="Arial"/>
          <w:sz w:val="20"/>
          <w:szCs w:val="20"/>
        </w:rPr>
      </w:pPr>
    </w:p>
    <w:p w14:paraId="34C593AF" w14:textId="77777777" w:rsidR="00CF3D53" w:rsidRPr="00B83D0C" w:rsidRDefault="00CF3D53" w:rsidP="00B83D0C">
      <w:pPr>
        <w:spacing w:line="276" w:lineRule="auto"/>
        <w:rPr>
          <w:rFonts w:ascii="Arial" w:eastAsia="Times New Roman" w:hAnsi="Arial" w:cs="Arial"/>
          <w:sz w:val="20"/>
          <w:szCs w:val="20"/>
        </w:rPr>
      </w:pPr>
    </w:p>
    <w:p w14:paraId="1ABF79D1" w14:textId="77777777" w:rsidR="00CF3D53" w:rsidRPr="00B83D0C" w:rsidRDefault="00CF3D53" w:rsidP="00B83D0C">
      <w:pPr>
        <w:spacing w:line="276" w:lineRule="auto"/>
        <w:rPr>
          <w:rFonts w:ascii="Arial" w:eastAsia="Times New Roman" w:hAnsi="Arial" w:cs="Arial"/>
          <w:sz w:val="20"/>
          <w:szCs w:val="20"/>
        </w:rPr>
      </w:pPr>
    </w:p>
    <w:p w14:paraId="3EB10737" w14:textId="77777777" w:rsidR="00CF3D53" w:rsidRPr="00B83D0C" w:rsidRDefault="00CF3D53" w:rsidP="00B83D0C">
      <w:pPr>
        <w:spacing w:line="276" w:lineRule="auto"/>
        <w:rPr>
          <w:rFonts w:ascii="Arial" w:eastAsia="Times New Roman" w:hAnsi="Arial" w:cs="Arial"/>
          <w:sz w:val="20"/>
          <w:szCs w:val="20"/>
        </w:rPr>
      </w:pPr>
    </w:p>
    <w:p w14:paraId="3688EE0D" w14:textId="77777777" w:rsidR="00CF3D53" w:rsidRPr="00B83D0C" w:rsidRDefault="00CF3D53" w:rsidP="00B83D0C">
      <w:pPr>
        <w:spacing w:line="276" w:lineRule="auto"/>
        <w:rPr>
          <w:rFonts w:ascii="Arial" w:eastAsia="Times New Roman" w:hAnsi="Arial" w:cs="Arial"/>
          <w:sz w:val="20"/>
          <w:szCs w:val="20"/>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4"/>
        <w:gridCol w:w="890"/>
        <w:gridCol w:w="4872"/>
      </w:tblGrid>
      <w:tr w:rsidR="00CF3D53" w:rsidRPr="00B83D0C" w14:paraId="71B302B4" w14:textId="77777777" w:rsidTr="00AD0520">
        <w:trPr>
          <w:trHeight w:val="1124"/>
        </w:trPr>
        <w:tc>
          <w:tcPr>
            <w:tcW w:w="4009" w:type="dxa"/>
            <w:vAlign w:val="bottom"/>
          </w:tcPr>
          <w:p w14:paraId="3E212A49" w14:textId="77777777" w:rsidR="00CF3D53" w:rsidRPr="00B83D0C" w:rsidRDefault="00CF3D53" w:rsidP="00B83D0C">
            <w:pPr>
              <w:spacing w:line="276" w:lineRule="auto"/>
              <w:rPr>
                <w:rFonts w:ascii="Arial" w:hAnsi="Arial" w:cs="Arial"/>
                <w:sz w:val="20"/>
                <w:szCs w:val="20"/>
              </w:rPr>
            </w:pPr>
          </w:p>
        </w:tc>
        <w:tc>
          <w:tcPr>
            <w:tcW w:w="1054" w:type="dxa"/>
          </w:tcPr>
          <w:p w14:paraId="196009E3" w14:textId="77777777" w:rsidR="00CF3D53" w:rsidRPr="00B83D0C" w:rsidRDefault="00CF3D53" w:rsidP="00B83D0C">
            <w:pPr>
              <w:spacing w:line="276" w:lineRule="auto"/>
              <w:jc w:val="center"/>
              <w:rPr>
                <w:rFonts w:ascii="Arial" w:hAnsi="Arial" w:cs="Arial"/>
                <w:sz w:val="20"/>
                <w:szCs w:val="20"/>
              </w:rPr>
            </w:pPr>
          </w:p>
        </w:tc>
        <w:tc>
          <w:tcPr>
            <w:tcW w:w="4009" w:type="dxa"/>
            <w:vAlign w:val="bottom"/>
          </w:tcPr>
          <w:p w14:paraId="14681B5D" w14:textId="77777777" w:rsidR="00CF3D53" w:rsidRPr="00B83D0C" w:rsidRDefault="00CF3D53" w:rsidP="00B83D0C">
            <w:pPr>
              <w:spacing w:line="276" w:lineRule="auto"/>
              <w:jc w:val="center"/>
              <w:rPr>
                <w:rFonts w:ascii="Arial" w:hAnsi="Arial" w:cs="Arial"/>
                <w:sz w:val="20"/>
                <w:szCs w:val="20"/>
              </w:rPr>
            </w:pPr>
            <w:r w:rsidRPr="00B83D0C">
              <w:rPr>
                <w:rFonts w:ascii="Arial" w:hAnsi="Arial" w:cs="Arial"/>
                <w:sz w:val="20"/>
                <w:szCs w:val="20"/>
              </w:rPr>
              <w:t>…………………………………………………………….</w:t>
            </w:r>
          </w:p>
          <w:p w14:paraId="78EE86B7" w14:textId="77777777" w:rsidR="00CF3D53" w:rsidRPr="00B83D0C" w:rsidRDefault="00CF3D53" w:rsidP="00B83D0C">
            <w:pPr>
              <w:spacing w:line="276" w:lineRule="auto"/>
              <w:jc w:val="center"/>
              <w:rPr>
                <w:rFonts w:ascii="Arial" w:hAnsi="Arial" w:cs="Arial"/>
                <w:sz w:val="20"/>
                <w:szCs w:val="20"/>
              </w:rPr>
            </w:pPr>
            <w:r w:rsidRPr="00B83D0C">
              <w:rPr>
                <w:rFonts w:ascii="Arial" w:hAnsi="Arial" w:cs="Arial"/>
                <w:sz w:val="20"/>
                <w:szCs w:val="20"/>
              </w:rPr>
              <w:t>podpis Wykonawcy</w:t>
            </w:r>
          </w:p>
        </w:tc>
      </w:tr>
    </w:tbl>
    <w:p w14:paraId="4131E474" w14:textId="77777777" w:rsidR="00CF3D53" w:rsidRPr="00B83D0C" w:rsidRDefault="00CF3D53" w:rsidP="00B83D0C">
      <w:pPr>
        <w:spacing w:line="276" w:lineRule="auto"/>
        <w:rPr>
          <w:rFonts w:ascii="Arial" w:eastAsia="Times New Roman" w:hAnsi="Arial" w:cs="Arial"/>
          <w:sz w:val="20"/>
          <w:szCs w:val="20"/>
        </w:rPr>
      </w:pPr>
    </w:p>
    <w:p w14:paraId="32161C92" w14:textId="3BC4FEB1" w:rsidR="00CF3D53" w:rsidRDefault="00CF3D53" w:rsidP="00B83D0C">
      <w:pPr>
        <w:spacing w:line="276" w:lineRule="auto"/>
        <w:rPr>
          <w:rFonts w:ascii="Arial" w:eastAsia="Times New Roman" w:hAnsi="Arial" w:cs="Arial"/>
          <w:sz w:val="20"/>
          <w:szCs w:val="20"/>
        </w:rPr>
      </w:pPr>
    </w:p>
    <w:p w14:paraId="0F6B9D87" w14:textId="24980A48" w:rsidR="00F4588C" w:rsidRDefault="00F4588C" w:rsidP="00B83D0C">
      <w:pPr>
        <w:spacing w:line="276" w:lineRule="auto"/>
        <w:rPr>
          <w:rFonts w:ascii="Arial" w:eastAsia="Times New Roman" w:hAnsi="Arial" w:cs="Arial"/>
          <w:sz w:val="20"/>
          <w:szCs w:val="20"/>
        </w:rPr>
      </w:pPr>
    </w:p>
    <w:p w14:paraId="77CF29AB" w14:textId="4B7CA425" w:rsidR="00F4588C" w:rsidRDefault="00F4588C" w:rsidP="00B83D0C">
      <w:pPr>
        <w:spacing w:line="276" w:lineRule="auto"/>
        <w:rPr>
          <w:rFonts w:ascii="Arial" w:eastAsia="Times New Roman" w:hAnsi="Arial" w:cs="Arial"/>
          <w:sz w:val="20"/>
          <w:szCs w:val="20"/>
        </w:rPr>
      </w:pPr>
    </w:p>
    <w:p w14:paraId="07B1F324" w14:textId="55A6EB50" w:rsidR="00F4588C" w:rsidRDefault="00F4588C" w:rsidP="00B83D0C">
      <w:pPr>
        <w:spacing w:line="276" w:lineRule="auto"/>
        <w:rPr>
          <w:rFonts w:ascii="Arial" w:eastAsia="Times New Roman" w:hAnsi="Arial" w:cs="Arial"/>
          <w:sz w:val="20"/>
          <w:szCs w:val="20"/>
        </w:rPr>
      </w:pPr>
    </w:p>
    <w:p w14:paraId="7F9E39B8" w14:textId="30B766EB" w:rsidR="00F4588C" w:rsidRDefault="00F4588C" w:rsidP="00B83D0C">
      <w:pPr>
        <w:spacing w:line="276" w:lineRule="auto"/>
        <w:rPr>
          <w:rFonts w:ascii="Arial" w:eastAsia="Times New Roman" w:hAnsi="Arial" w:cs="Arial"/>
          <w:sz w:val="20"/>
          <w:szCs w:val="20"/>
        </w:rPr>
      </w:pPr>
    </w:p>
    <w:p w14:paraId="06F4225C" w14:textId="59C3AD2C" w:rsidR="00F4588C" w:rsidRDefault="00F4588C" w:rsidP="00B83D0C">
      <w:pPr>
        <w:spacing w:line="276" w:lineRule="auto"/>
        <w:rPr>
          <w:rFonts w:ascii="Arial" w:eastAsia="Times New Roman" w:hAnsi="Arial" w:cs="Arial"/>
          <w:sz w:val="20"/>
          <w:szCs w:val="20"/>
        </w:rPr>
      </w:pPr>
    </w:p>
    <w:p w14:paraId="42D75889" w14:textId="39B281E7" w:rsidR="00F4588C" w:rsidRDefault="00F4588C" w:rsidP="00B83D0C">
      <w:pPr>
        <w:spacing w:line="276" w:lineRule="auto"/>
        <w:rPr>
          <w:rFonts w:ascii="Arial" w:eastAsia="Times New Roman" w:hAnsi="Arial" w:cs="Arial"/>
          <w:sz w:val="20"/>
          <w:szCs w:val="20"/>
        </w:rPr>
      </w:pPr>
    </w:p>
    <w:p w14:paraId="102E5A28" w14:textId="77777777" w:rsidR="00F4588C" w:rsidRPr="00B83D0C" w:rsidRDefault="00F4588C" w:rsidP="00B83D0C">
      <w:pPr>
        <w:spacing w:line="276" w:lineRule="auto"/>
        <w:rPr>
          <w:rFonts w:ascii="Arial" w:eastAsia="Times New Roman" w:hAnsi="Arial" w:cs="Arial"/>
          <w:sz w:val="20"/>
          <w:szCs w:val="20"/>
        </w:rPr>
      </w:pPr>
    </w:p>
    <w:p w14:paraId="1552CC22" w14:textId="77777777" w:rsidR="00CF3D53" w:rsidRPr="00B83D0C" w:rsidRDefault="00CF3D53" w:rsidP="00B83D0C">
      <w:pPr>
        <w:spacing w:line="276" w:lineRule="auto"/>
        <w:ind w:left="1"/>
        <w:rPr>
          <w:rFonts w:ascii="Arial" w:hAnsi="Arial" w:cs="Arial"/>
          <w:sz w:val="20"/>
          <w:szCs w:val="20"/>
        </w:rPr>
      </w:pPr>
    </w:p>
    <w:tbl>
      <w:tblPr>
        <w:tblStyle w:val="Tabela-Siatka"/>
        <w:tblW w:w="0" w:type="auto"/>
        <w:tblLook w:val="04A0" w:firstRow="1" w:lastRow="0" w:firstColumn="1" w:lastColumn="0" w:noHBand="0" w:noVBand="1"/>
      </w:tblPr>
      <w:tblGrid>
        <w:gridCol w:w="3192"/>
        <w:gridCol w:w="1319"/>
        <w:gridCol w:w="1289"/>
        <w:gridCol w:w="3216"/>
      </w:tblGrid>
      <w:tr w:rsidR="00CF3D53" w:rsidRPr="00B83D0C" w14:paraId="28924AE0" w14:textId="77777777" w:rsidTr="00AD0520">
        <w:trPr>
          <w:trHeight w:val="553"/>
        </w:trPr>
        <w:tc>
          <w:tcPr>
            <w:tcW w:w="2268" w:type="dxa"/>
            <w:vMerge w:val="restart"/>
          </w:tcPr>
          <w:p w14:paraId="4D8AEA1E" w14:textId="68F84871" w:rsidR="00CF3D53" w:rsidRPr="00B83D0C" w:rsidRDefault="00FC4776" w:rsidP="00B83D0C">
            <w:pPr>
              <w:pStyle w:val="Tytu"/>
              <w:spacing w:line="276" w:lineRule="auto"/>
              <w:rPr>
                <w:rFonts w:ascii="Arial" w:hAnsi="Arial" w:cs="Arial"/>
                <w:noProof/>
                <w:sz w:val="20"/>
                <w:szCs w:val="20"/>
              </w:rPr>
            </w:pPr>
            <w:r>
              <w:rPr>
                <w:rFonts w:ascii="Arial" w:hAnsi="Arial" w:cs="Arial"/>
                <w:b/>
                <w:i/>
                <w:smallCaps/>
                <w:noProof/>
                <w:sz w:val="20"/>
                <w:szCs w:val="20"/>
              </w:rPr>
              <w:drawing>
                <wp:inline distT="0" distB="0" distL="0" distR="0" wp14:anchorId="17FFF41D" wp14:editId="5144C6F0">
                  <wp:extent cx="1889760" cy="542290"/>
                  <wp:effectExtent l="0" t="0" r="0" b="0"/>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542290"/>
                          </a:xfrm>
                          <a:prstGeom prst="rect">
                            <a:avLst/>
                          </a:prstGeom>
                          <a:noFill/>
                        </pic:spPr>
                      </pic:pic>
                    </a:graphicData>
                  </a:graphic>
                </wp:inline>
              </w:drawing>
            </w:r>
          </w:p>
          <w:p w14:paraId="65445604" w14:textId="77777777" w:rsidR="00CF3D53" w:rsidRPr="00B83D0C" w:rsidRDefault="00CF3D53" w:rsidP="00B83D0C">
            <w:pPr>
              <w:spacing w:after="160" w:line="276" w:lineRule="auto"/>
              <w:contextualSpacing/>
              <w:rPr>
                <w:rFonts w:ascii="Arial" w:hAnsi="Arial" w:cs="Arial"/>
                <w:b/>
                <w:i/>
                <w:smallCaps/>
                <w:sz w:val="20"/>
                <w:szCs w:val="20"/>
              </w:rPr>
            </w:pPr>
          </w:p>
        </w:tc>
        <w:tc>
          <w:tcPr>
            <w:tcW w:w="1696" w:type="dxa"/>
            <w:vMerge w:val="restart"/>
            <w:vAlign w:val="center"/>
          </w:tcPr>
          <w:p w14:paraId="09A4BE7C" w14:textId="77777777" w:rsidR="00CF3D53" w:rsidRPr="00B83D0C" w:rsidRDefault="00CF3D53" w:rsidP="00B83D0C">
            <w:pPr>
              <w:spacing w:after="160" w:line="276" w:lineRule="auto"/>
              <w:contextualSpacing/>
              <w:jc w:val="center"/>
              <w:rPr>
                <w:rFonts w:ascii="Arial" w:hAnsi="Arial" w:cs="Arial"/>
                <w:b/>
                <w:i/>
                <w:smallCaps/>
                <w:sz w:val="20"/>
                <w:szCs w:val="20"/>
              </w:rPr>
            </w:pPr>
            <w:r w:rsidRPr="00B83D0C">
              <w:rPr>
                <w:rFonts w:ascii="Arial" w:hAnsi="Arial" w:cs="Arial"/>
                <w:b/>
                <w:i/>
                <w:smallCaps/>
                <w:sz w:val="20"/>
                <w:szCs w:val="20"/>
              </w:rPr>
              <w:t xml:space="preserve">Załącznik </w:t>
            </w:r>
          </w:p>
          <w:p w14:paraId="102C4529" w14:textId="79F97D5B" w:rsidR="00CF3D53" w:rsidRPr="00B83D0C" w:rsidRDefault="00CF3D53" w:rsidP="00B83D0C">
            <w:pPr>
              <w:spacing w:after="160" w:line="276" w:lineRule="auto"/>
              <w:contextualSpacing/>
              <w:jc w:val="center"/>
              <w:rPr>
                <w:rFonts w:ascii="Arial" w:hAnsi="Arial" w:cs="Arial"/>
                <w:b/>
                <w:i/>
                <w:color w:val="FF0000"/>
                <w:sz w:val="20"/>
                <w:szCs w:val="20"/>
              </w:rPr>
            </w:pPr>
            <w:r w:rsidRPr="00B83D0C">
              <w:rPr>
                <w:rFonts w:ascii="Arial" w:hAnsi="Arial" w:cs="Arial"/>
                <w:b/>
                <w:i/>
                <w:smallCaps/>
                <w:sz w:val="20"/>
                <w:szCs w:val="20"/>
              </w:rPr>
              <w:t>nr 6</w:t>
            </w:r>
          </w:p>
        </w:tc>
        <w:tc>
          <w:tcPr>
            <w:tcW w:w="2127" w:type="dxa"/>
            <w:tcBorders>
              <w:bottom w:val="nil"/>
              <w:right w:val="nil"/>
            </w:tcBorders>
            <w:vAlign w:val="bottom"/>
          </w:tcPr>
          <w:p w14:paraId="0D65EC85" w14:textId="77777777" w:rsidR="00CF3D53" w:rsidRPr="00B83D0C" w:rsidRDefault="00CF3D53" w:rsidP="00B83D0C">
            <w:pPr>
              <w:spacing w:after="160" w:line="276" w:lineRule="auto"/>
              <w:contextualSpacing/>
              <w:jc w:val="right"/>
              <w:rPr>
                <w:rFonts w:ascii="Arial" w:hAnsi="Arial" w:cs="Arial"/>
                <w:b/>
                <w:i/>
                <w:sz w:val="20"/>
                <w:szCs w:val="20"/>
              </w:rPr>
            </w:pPr>
            <w:r w:rsidRPr="00B83D0C">
              <w:rPr>
                <w:rFonts w:ascii="Arial" w:hAnsi="Arial" w:cs="Arial"/>
                <w:b/>
                <w:i/>
                <w:sz w:val="20"/>
                <w:szCs w:val="20"/>
              </w:rPr>
              <w:t xml:space="preserve">Umowa nr </w:t>
            </w:r>
          </w:p>
        </w:tc>
        <w:tc>
          <w:tcPr>
            <w:tcW w:w="2971" w:type="dxa"/>
            <w:tcBorders>
              <w:left w:val="nil"/>
              <w:bottom w:val="nil"/>
            </w:tcBorders>
            <w:vAlign w:val="bottom"/>
          </w:tcPr>
          <w:p w14:paraId="1A2F6DC1" w14:textId="77777777" w:rsidR="00CF3D53" w:rsidRPr="00B83D0C" w:rsidRDefault="00CF3D53" w:rsidP="00B83D0C">
            <w:pPr>
              <w:spacing w:after="160" w:line="276" w:lineRule="auto"/>
              <w:contextualSpacing/>
              <w:rPr>
                <w:rFonts w:ascii="Arial" w:hAnsi="Arial" w:cs="Arial"/>
                <w:b/>
                <w:i/>
                <w:color w:val="000000"/>
                <w:sz w:val="20"/>
                <w:szCs w:val="20"/>
              </w:rPr>
            </w:pPr>
            <w:r w:rsidRPr="00B83D0C">
              <w:rPr>
                <w:rFonts w:ascii="Arial" w:hAnsi="Arial" w:cs="Arial"/>
                <w:b/>
                <w:i/>
                <w:sz w:val="20"/>
                <w:szCs w:val="20"/>
              </w:rPr>
              <w:t>………………………………………</w:t>
            </w:r>
          </w:p>
        </w:tc>
      </w:tr>
      <w:tr w:rsidR="00CF3D53" w:rsidRPr="00B83D0C" w14:paraId="1D6301F9" w14:textId="77777777" w:rsidTr="00AD0520">
        <w:trPr>
          <w:trHeight w:val="553"/>
        </w:trPr>
        <w:tc>
          <w:tcPr>
            <w:tcW w:w="2268" w:type="dxa"/>
            <w:vMerge/>
          </w:tcPr>
          <w:p w14:paraId="0F4F2AFA" w14:textId="77777777" w:rsidR="00CF3D53" w:rsidRPr="00B83D0C" w:rsidRDefault="00CF3D53" w:rsidP="00B83D0C">
            <w:pPr>
              <w:spacing w:after="160" w:line="276" w:lineRule="auto"/>
              <w:contextualSpacing/>
              <w:jc w:val="center"/>
              <w:rPr>
                <w:rFonts w:ascii="Arial" w:hAnsi="Arial" w:cs="Arial"/>
                <w:b/>
                <w:i/>
                <w:smallCaps/>
                <w:noProof/>
                <w:sz w:val="20"/>
                <w:szCs w:val="20"/>
              </w:rPr>
            </w:pPr>
          </w:p>
        </w:tc>
        <w:tc>
          <w:tcPr>
            <w:tcW w:w="1696" w:type="dxa"/>
            <w:vMerge/>
            <w:vAlign w:val="center"/>
          </w:tcPr>
          <w:p w14:paraId="6B3063C0" w14:textId="77777777" w:rsidR="00CF3D53" w:rsidRPr="00B83D0C" w:rsidRDefault="00CF3D53" w:rsidP="00B83D0C">
            <w:pPr>
              <w:spacing w:after="160" w:line="276" w:lineRule="auto"/>
              <w:contextualSpacing/>
              <w:jc w:val="center"/>
              <w:rPr>
                <w:rFonts w:ascii="Arial" w:hAnsi="Arial" w:cs="Arial"/>
                <w:b/>
                <w:i/>
                <w:smallCaps/>
                <w:sz w:val="20"/>
                <w:szCs w:val="20"/>
              </w:rPr>
            </w:pPr>
          </w:p>
        </w:tc>
        <w:tc>
          <w:tcPr>
            <w:tcW w:w="2127" w:type="dxa"/>
            <w:tcBorders>
              <w:top w:val="nil"/>
              <w:right w:val="nil"/>
            </w:tcBorders>
            <w:vAlign w:val="center"/>
          </w:tcPr>
          <w:p w14:paraId="3A6FC006" w14:textId="77777777" w:rsidR="00CF3D53" w:rsidRPr="00B83D0C" w:rsidRDefault="00CF3D53" w:rsidP="00B83D0C">
            <w:pPr>
              <w:spacing w:after="160" w:line="276" w:lineRule="auto"/>
              <w:contextualSpacing/>
              <w:jc w:val="right"/>
              <w:rPr>
                <w:rFonts w:ascii="Arial" w:hAnsi="Arial" w:cs="Arial"/>
                <w:b/>
                <w:i/>
                <w:sz w:val="20"/>
                <w:szCs w:val="20"/>
              </w:rPr>
            </w:pPr>
            <w:r w:rsidRPr="00B83D0C">
              <w:rPr>
                <w:rFonts w:ascii="Arial" w:hAnsi="Arial" w:cs="Arial"/>
                <w:b/>
                <w:i/>
                <w:sz w:val="20"/>
                <w:szCs w:val="20"/>
              </w:rPr>
              <w:t>z dnia</w:t>
            </w:r>
          </w:p>
        </w:tc>
        <w:tc>
          <w:tcPr>
            <w:tcW w:w="2971" w:type="dxa"/>
            <w:tcBorders>
              <w:top w:val="nil"/>
              <w:left w:val="nil"/>
            </w:tcBorders>
            <w:vAlign w:val="center"/>
          </w:tcPr>
          <w:p w14:paraId="6C268902" w14:textId="77777777" w:rsidR="00CF3D53" w:rsidRPr="00B83D0C" w:rsidRDefault="00CF3D53" w:rsidP="00B83D0C">
            <w:pPr>
              <w:spacing w:after="160" w:line="276" w:lineRule="auto"/>
              <w:contextualSpacing/>
              <w:rPr>
                <w:rFonts w:ascii="Arial" w:hAnsi="Arial" w:cs="Arial"/>
                <w:b/>
                <w:i/>
                <w:sz w:val="20"/>
                <w:szCs w:val="20"/>
              </w:rPr>
            </w:pPr>
            <w:r w:rsidRPr="00B83D0C">
              <w:rPr>
                <w:rFonts w:ascii="Arial" w:hAnsi="Arial" w:cs="Arial"/>
                <w:b/>
                <w:i/>
                <w:sz w:val="20"/>
                <w:szCs w:val="20"/>
              </w:rPr>
              <w:t>………………………………………</w:t>
            </w:r>
          </w:p>
        </w:tc>
      </w:tr>
      <w:tr w:rsidR="00CF3D53" w:rsidRPr="00B83D0C" w14:paraId="5C569DFD" w14:textId="77777777" w:rsidTr="00AD0520">
        <w:trPr>
          <w:trHeight w:val="1136"/>
        </w:trPr>
        <w:tc>
          <w:tcPr>
            <w:tcW w:w="2268" w:type="dxa"/>
            <w:vMerge/>
          </w:tcPr>
          <w:p w14:paraId="7A4F64D3" w14:textId="77777777" w:rsidR="00CF3D53" w:rsidRPr="00B83D0C" w:rsidRDefault="00CF3D53" w:rsidP="00B83D0C">
            <w:pPr>
              <w:spacing w:after="160" w:line="276" w:lineRule="auto"/>
              <w:contextualSpacing/>
              <w:jc w:val="right"/>
              <w:rPr>
                <w:rFonts w:ascii="Arial" w:hAnsi="Arial" w:cs="Arial"/>
                <w:b/>
                <w:i/>
                <w:smallCaps/>
                <w:noProof/>
                <w:sz w:val="20"/>
                <w:szCs w:val="20"/>
              </w:rPr>
            </w:pPr>
          </w:p>
        </w:tc>
        <w:tc>
          <w:tcPr>
            <w:tcW w:w="6794" w:type="dxa"/>
            <w:gridSpan w:val="3"/>
            <w:vAlign w:val="center"/>
          </w:tcPr>
          <w:p w14:paraId="52DBFBC5" w14:textId="16D22C0B" w:rsidR="00CF3D53" w:rsidRPr="00B83D0C" w:rsidRDefault="00CF3D53" w:rsidP="00B83D0C">
            <w:pPr>
              <w:spacing w:after="160" w:line="276" w:lineRule="auto"/>
              <w:contextualSpacing/>
              <w:jc w:val="center"/>
              <w:rPr>
                <w:rFonts w:ascii="Arial" w:hAnsi="Arial" w:cs="Arial"/>
                <w:b/>
                <w:i/>
                <w:smallCaps/>
                <w:sz w:val="20"/>
                <w:szCs w:val="20"/>
              </w:rPr>
            </w:pPr>
            <w:r w:rsidRPr="00B83D0C">
              <w:rPr>
                <w:rFonts w:ascii="Arial" w:eastAsia="Times New Roman" w:hAnsi="Arial" w:cs="Arial"/>
                <w:b/>
                <w:color w:val="000000" w:themeColor="text1"/>
                <w:sz w:val="20"/>
                <w:szCs w:val="20"/>
              </w:rPr>
              <w:t>Protokół Odbioru</w:t>
            </w:r>
          </w:p>
        </w:tc>
      </w:tr>
    </w:tbl>
    <w:p w14:paraId="0B50F3D2" w14:textId="77777777" w:rsidR="00981A09" w:rsidRPr="00B83D0C" w:rsidRDefault="00981A09" w:rsidP="00B83D0C">
      <w:pPr>
        <w:tabs>
          <w:tab w:val="center" w:pos="1985"/>
          <w:tab w:val="center" w:pos="7088"/>
        </w:tabs>
        <w:spacing w:after="0" w:line="276" w:lineRule="auto"/>
        <w:jc w:val="both"/>
        <w:rPr>
          <w:rFonts w:ascii="Arial" w:hAnsi="Arial" w:cs="Arial"/>
          <w:b/>
          <w:color w:val="000000" w:themeColor="text1"/>
          <w:sz w:val="20"/>
          <w:szCs w:val="20"/>
        </w:rPr>
      </w:pPr>
    </w:p>
    <w:p w14:paraId="39211197" w14:textId="4F7059D2" w:rsidR="00981A09" w:rsidRPr="00B83D0C" w:rsidRDefault="00CF3D53" w:rsidP="00B83D0C">
      <w:pPr>
        <w:tabs>
          <w:tab w:val="left" w:leader="dot" w:pos="2410"/>
          <w:tab w:val="left" w:leader="dot" w:pos="3969"/>
        </w:tabs>
        <w:spacing w:after="0" w:line="276" w:lineRule="auto"/>
        <w:jc w:val="center"/>
        <w:rPr>
          <w:rFonts w:ascii="Arial" w:eastAsia="Times New Roman" w:hAnsi="Arial" w:cs="Arial"/>
          <w:b/>
          <w:color w:val="000000" w:themeColor="text1"/>
          <w:sz w:val="20"/>
          <w:szCs w:val="20"/>
        </w:rPr>
      </w:pPr>
      <w:r w:rsidRPr="00B83D0C">
        <w:rPr>
          <w:rFonts w:ascii="Arial" w:eastAsia="Times New Roman" w:hAnsi="Arial" w:cs="Arial"/>
          <w:b/>
          <w:color w:val="000000" w:themeColor="text1"/>
          <w:sz w:val="20"/>
          <w:szCs w:val="20"/>
        </w:rPr>
        <w:t>Pr</w:t>
      </w:r>
      <w:r w:rsidR="00981A09" w:rsidRPr="00B83D0C">
        <w:rPr>
          <w:rFonts w:ascii="Arial" w:eastAsia="Times New Roman" w:hAnsi="Arial" w:cs="Arial"/>
          <w:b/>
          <w:color w:val="000000" w:themeColor="text1"/>
          <w:sz w:val="20"/>
          <w:szCs w:val="20"/>
        </w:rPr>
        <w:t>otokół Odbioru (Wzór)</w:t>
      </w:r>
    </w:p>
    <w:p w14:paraId="44AC9A35" w14:textId="77777777" w:rsidR="00981A09" w:rsidRPr="00B83D0C" w:rsidRDefault="00981A09" w:rsidP="00B83D0C">
      <w:pPr>
        <w:tabs>
          <w:tab w:val="left" w:leader="dot" w:pos="2410"/>
          <w:tab w:val="left" w:leader="dot" w:pos="3969"/>
        </w:tabs>
        <w:spacing w:after="0" w:line="276" w:lineRule="auto"/>
        <w:jc w:val="center"/>
        <w:rPr>
          <w:rFonts w:ascii="Arial" w:eastAsia="Times New Roman" w:hAnsi="Arial" w:cs="Arial"/>
          <w:b/>
          <w:color w:val="000000" w:themeColor="text1"/>
          <w:sz w:val="20"/>
          <w:szCs w:val="20"/>
        </w:rPr>
      </w:pPr>
    </w:p>
    <w:p w14:paraId="2CA4C09E" w14:textId="6A5CC8E3" w:rsidR="00981A09" w:rsidRPr="00B83D0C" w:rsidRDefault="00981A09" w:rsidP="00B83D0C">
      <w:pPr>
        <w:spacing w:after="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 xml:space="preserve">Dotyczy: </w:t>
      </w:r>
      <w:r w:rsidR="00FC4776">
        <w:rPr>
          <w:rFonts w:ascii="Arial" w:hAnsi="Arial" w:cs="Arial"/>
          <w:b/>
          <w:color w:val="000000" w:themeColor="text1"/>
          <w:sz w:val="20"/>
          <w:szCs w:val="20"/>
        </w:rPr>
        <w:t>„M</w:t>
      </w:r>
      <w:r w:rsidR="00FC4776" w:rsidRPr="00AF2D0E">
        <w:rPr>
          <w:rFonts w:ascii="Arial" w:hAnsi="Arial" w:cs="Arial"/>
          <w:b/>
          <w:color w:val="000000" w:themeColor="text1"/>
          <w:sz w:val="20"/>
          <w:szCs w:val="20"/>
        </w:rPr>
        <w:t>odernizacja aktualnie użytkowanego przez spółkę symulatora ECOSAFE pojazdu kolejowego</w:t>
      </w:r>
      <w:r w:rsidR="00FC4776">
        <w:rPr>
          <w:rFonts w:ascii="Arial" w:hAnsi="Arial" w:cs="Arial"/>
          <w:b/>
          <w:color w:val="000000" w:themeColor="text1"/>
          <w:sz w:val="20"/>
          <w:szCs w:val="20"/>
        </w:rPr>
        <w:t>”</w:t>
      </w:r>
    </w:p>
    <w:p w14:paraId="68D75C31" w14:textId="77777777" w:rsidR="00981A09" w:rsidRPr="00B83D0C" w:rsidRDefault="00981A09" w:rsidP="00B83D0C">
      <w:pPr>
        <w:spacing w:after="0" w:line="276" w:lineRule="auto"/>
        <w:jc w:val="both"/>
        <w:rPr>
          <w:rFonts w:ascii="Arial" w:hAnsi="Arial" w:cs="Arial"/>
          <w:b/>
          <w:color w:val="000000" w:themeColor="text1"/>
          <w:sz w:val="20"/>
          <w:szCs w:val="20"/>
        </w:rPr>
      </w:pPr>
    </w:p>
    <w:p w14:paraId="477E2D50" w14:textId="0A3FB257" w:rsidR="00981A09" w:rsidRPr="00B83D0C" w:rsidRDefault="00981A09" w:rsidP="00B83D0C">
      <w:pPr>
        <w:spacing w:after="0" w:line="276" w:lineRule="auto"/>
        <w:jc w:val="both"/>
        <w:rPr>
          <w:rFonts w:ascii="Arial" w:hAnsi="Arial" w:cs="Arial"/>
          <w:b/>
          <w:color w:val="000000" w:themeColor="text1"/>
          <w:sz w:val="20"/>
          <w:szCs w:val="20"/>
        </w:rPr>
      </w:pPr>
      <w:r w:rsidRPr="00B83D0C">
        <w:rPr>
          <w:rFonts w:ascii="Arial" w:hAnsi="Arial" w:cs="Arial"/>
          <w:b/>
          <w:color w:val="000000" w:themeColor="text1"/>
          <w:sz w:val="20"/>
          <w:szCs w:val="20"/>
        </w:rPr>
        <w:t xml:space="preserve"> </w:t>
      </w:r>
      <w:r w:rsidRPr="00B83D0C">
        <w:rPr>
          <w:rFonts w:ascii="Arial" w:hAnsi="Arial" w:cs="Arial"/>
          <w:color w:val="000000" w:themeColor="text1"/>
          <w:sz w:val="20"/>
          <w:szCs w:val="20"/>
        </w:rPr>
        <w:t xml:space="preserve">Umowa nr </w:t>
      </w:r>
      <w:r w:rsidRPr="00B83D0C">
        <w:rPr>
          <w:rFonts w:ascii="Arial" w:eastAsia="Times New Roman" w:hAnsi="Arial" w:cs="Arial"/>
          <w:b/>
          <w:color w:val="000000" w:themeColor="text1"/>
          <w:sz w:val="20"/>
          <w:szCs w:val="20"/>
        </w:rPr>
        <w:t>CRU/……../………../………..</w:t>
      </w:r>
      <w:r w:rsidRPr="00B83D0C">
        <w:rPr>
          <w:rFonts w:ascii="Arial" w:eastAsia="Times New Roman" w:hAnsi="Arial" w:cs="Arial"/>
          <w:b/>
          <w:i/>
          <w:color w:val="000000" w:themeColor="text1"/>
          <w:sz w:val="20"/>
          <w:szCs w:val="20"/>
        </w:rPr>
        <w:t xml:space="preserve"> </w:t>
      </w:r>
      <w:r w:rsidRPr="00B83D0C">
        <w:rPr>
          <w:rFonts w:ascii="Arial" w:hAnsi="Arial" w:cs="Arial"/>
          <w:color w:val="000000" w:themeColor="text1"/>
          <w:sz w:val="20"/>
          <w:szCs w:val="20"/>
        </w:rPr>
        <w:t xml:space="preserve">z dnia </w:t>
      </w:r>
      <w:r w:rsidRPr="00B83D0C">
        <w:rPr>
          <w:rFonts w:ascii="Arial" w:hAnsi="Arial" w:cs="Arial"/>
          <w:b/>
          <w:color w:val="000000" w:themeColor="text1"/>
          <w:sz w:val="20"/>
          <w:szCs w:val="20"/>
        </w:rPr>
        <w:t>………………………………….</w:t>
      </w:r>
    </w:p>
    <w:p w14:paraId="4E9D2D94" w14:textId="77777777" w:rsidR="00981A09" w:rsidRPr="00B83D0C" w:rsidRDefault="00981A09" w:rsidP="00B83D0C">
      <w:pPr>
        <w:spacing w:after="0" w:line="276" w:lineRule="auto"/>
        <w:ind w:firstLine="708"/>
        <w:jc w:val="both"/>
        <w:rPr>
          <w:rFonts w:ascii="Arial" w:hAnsi="Arial" w:cs="Arial"/>
          <w:color w:val="000000" w:themeColor="text1"/>
          <w:sz w:val="20"/>
          <w:szCs w:val="20"/>
        </w:rPr>
      </w:pPr>
    </w:p>
    <w:p w14:paraId="7EEA6698" w14:textId="60345669" w:rsidR="00981A09" w:rsidRPr="00B83D0C" w:rsidRDefault="00981A09" w:rsidP="00B83D0C">
      <w:pPr>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Spisany w dniu </w:t>
      </w:r>
      <w:r w:rsidRPr="00B83D0C">
        <w:rPr>
          <w:rFonts w:ascii="Arial" w:hAnsi="Arial" w:cs="Arial"/>
          <w:b/>
          <w:color w:val="000000" w:themeColor="text1"/>
          <w:sz w:val="20"/>
          <w:szCs w:val="20"/>
        </w:rPr>
        <w:t>………………………… r.</w:t>
      </w:r>
      <w:r w:rsidRPr="00B83D0C">
        <w:rPr>
          <w:rFonts w:ascii="Arial" w:hAnsi="Arial" w:cs="Arial"/>
          <w:color w:val="000000" w:themeColor="text1"/>
          <w:sz w:val="20"/>
          <w:szCs w:val="20"/>
        </w:rPr>
        <w:t xml:space="preserve"> w </w:t>
      </w:r>
      <w:r w:rsidR="00FC4776">
        <w:rPr>
          <w:rFonts w:ascii="Arial" w:hAnsi="Arial" w:cs="Arial"/>
          <w:color w:val="000000" w:themeColor="text1"/>
          <w:sz w:val="20"/>
          <w:szCs w:val="20"/>
        </w:rPr>
        <w:t>……………………</w:t>
      </w:r>
      <w:r w:rsidRPr="00B83D0C">
        <w:rPr>
          <w:rFonts w:ascii="Arial" w:hAnsi="Arial" w:cs="Arial"/>
          <w:color w:val="000000" w:themeColor="text1"/>
          <w:sz w:val="20"/>
          <w:szCs w:val="20"/>
        </w:rPr>
        <w:t>.</w:t>
      </w:r>
    </w:p>
    <w:p w14:paraId="016EE1A3" w14:textId="77777777" w:rsidR="00981A09" w:rsidRPr="00B83D0C" w:rsidRDefault="00981A09" w:rsidP="00B83D0C">
      <w:pPr>
        <w:spacing w:after="0" w:line="276" w:lineRule="auto"/>
        <w:jc w:val="both"/>
        <w:rPr>
          <w:rFonts w:ascii="Arial" w:hAnsi="Arial" w:cs="Arial"/>
          <w:color w:val="000000" w:themeColor="text1"/>
          <w:sz w:val="20"/>
          <w:szCs w:val="20"/>
        </w:rPr>
      </w:pPr>
    </w:p>
    <w:p w14:paraId="15D2ECFB" w14:textId="77777777" w:rsidR="00981A09" w:rsidRPr="00B83D0C" w:rsidRDefault="00981A09" w:rsidP="00B83D0C">
      <w:pPr>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Przedstawiciel </w:t>
      </w:r>
      <w:r w:rsidRPr="00B83D0C">
        <w:rPr>
          <w:rFonts w:ascii="Arial" w:hAnsi="Arial" w:cs="Arial"/>
          <w:b/>
          <w:color w:val="000000" w:themeColor="text1"/>
          <w:sz w:val="20"/>
          <w:szCs w:val="20"/>
        </w:rPr>
        <w:t>Zamawiającego</w:t>
      </w:r>
      <w:r w:rsidRPr="00B83D0C">
        <w:rPr>
          <w:rFonts w:ascii="Arial" w:hAnsi="Arial" w:cs="Arial"/>
          <w:color w:val="000000" w:themeColor="text1"/>
          <w:sz w:val="20"/>
          <w:szCs w:val="20"/>
        </w:rPr>
        <w:t>:</w:t>
      </w:r>
    </w:p>
    <w:p w14:paraId="57DA0697" w14:textId="77777777" w:rsidR="00981A09" w:rsidRPr="00B83D0C" w:rsidRDefault="00981A09" w:rsidP="00B83D0C">
      <w:pPr>
        <w:spacing w:after="0" w:line="276" w:lineRule="auto"/>
        <w:jc w:val="both"/>
        <w:rPr>
          <w:rFonts w:ascii="Arial" w:hAnsi="Arial" w:cs="Arial"/>
          <w:color w:val="000000" w:themeColor="text1"/>
          <w:sz w:val="20"/>
          <w:szCs w:val="20"/>
        </w:rPr>
      </w:pPr>
    </w:p>
    <w:p w14:paraId="623BB70B" w14:textId="77777777" w:rsidR="00981A09" w:rsidRPr="00B83D0C" w:rsidRDefault="00981A09" w:rsidP="00B83D0C">
      <w:pPr>
        <w:pStyle w:val="Tekstpodstawowy"/>
        <w:shd w:val="clear" w:color="auto" w:fill="FFFFFF"/>
        <w:spacing w:line="276" w:lineRule="auto"/>
        <w:rPr>
          <w:rFonts w:ascii="Arial" w:hAnsi="Arial" w:cs="Arial"/>
          <w:color w:val="000000" w:themeColor="text1"/>
          <w:sz w:val="20"/>
          <w:szCs w:val="20"/>
        </w:rPr>
      </w:pPr>
      <w:r w:rsidRPr="00B83D0C">
        <w:rPr>
          <w:rFonts w:ascii="Arial" w:hAnsi="Arial" w:cs="Arial"/>
          <w:b/>
          <w:color w:val="000000" w:themeColor="text1"/>
          <w:sz w:val="20"/>
          <w:szCs w:val="20"/>
        </w:rPr>
        <w:t>………………………………………….</w:t>
      </w:r>
    </w:p>
    <w:p w14:paraId="27E9FD9C" w14:textId="77777777" w:rsidR="00981A09" w:rsidRPr="00B83D0C" w:rsidRDefault="00981A09" w:rsidP="00B83D0C">
      <w:pPr>
        <w:tabs>
          <w:tab w:val="left" w:pos="945"/>
        </w:tabs>
        <w:spacing w:after="0" w:line="276" w:lineRule="auto"/>
        <w:jc w:val="both"/>
        <w:rPr>
          <w:rFonts w:ascii="Arial" w:hAnsi="Arial" w:cs="Arial"/>
          <w:color w:val="000000" w:themeColor="text1"/>
          <w:sz w:val="20"/>
          <w:szCs w:val="20"/>
        </w:rPr>
      </w:pPr>
    </w:p>
    <w:p w14:paraId="56B310A1" w14:textId="77777777" w:rsidR="00981A09" w:rsidRPr="00B83D0C" w:rsidRDefault="00981A09" w:rsidP="00B83D0C">
      <w:pPr>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Przedstawiciel </w:t>
      </w:r>
      <w:r w:rsidRPr="00B83D0C">
        <w:rPr>
          <w:rFonts w:ascii="Arial" w:hAnsi="Arial" w:cs="Arial"/>
          <w:b/>
          <w:color w:val="000000" w:themeColor="text1"/>
          <w:sz w:val="20"/>
          <w:szCs w:val="20"/>
        </w:rPr>
        <w:t>Wykonawcy</w:t>
      </w:r>
      <w:r w:rsidRPr="00B83D0C">
        <w:rPr>
          <w:rFonts w:ascii="Arial" w:hAnsi="Arial" w:cs="Arial"/>
          <w:color w:val="000000" w:themeColor="text1"/>
          <w:sz w:val="20"/>
          <w:szCs w:val="20"/>
        </w:rPr>
        <w:t>:</w:t>
      </w:r>
    </w:p>
    <w:p w14:paraId="2E91CADA" w14:textId="77777777" w:rsidR="00981A09" w:rsidRPr="00B83D0C" w:rsidRDefault="00981A09" w:rsidP="00B83D0C">
      <w:pPr>
        <w:spacing w:after="0" w:line="276" w:lineRule="auto"/>
        <w:jc w:val="both"/>
        <w:rPr>
          <w:rFonts w:ascii="Arial" w:hAnsi="Arial" w:cs="Arial"/>
          <w:color w:val="000000" w:themeColor="text1"/>
          <w:sz w:val="20"/>
          <w:szCs w:val="20"/>
        </w:rPr>
      </w:pPr>
    </w:p>
    <w:p w14:paraId="2A1FE949" w14:textId="77777777" w:rsidR="00981A09" w:rsidRPr="00B83D0C" w:rsidRDefault="00981A09" w:rsidP="00B83D0C">
      <w:pPr>
        <w:spacing w:line="276" w:lineRule="auto"/>
        <w:rPr>
          <w:rFonts w:ascii="Arial" w:hAnsi="Arial" w:cs="Arial"/>
          <w:color w:val="000000" w:themeColor="text1"/>
          <w:sz w:val="20"/>
          <w:szCs w:val="20"/>
        </w:rPr>
      </w:pPr>
      <w:r w:rsidRPr="00B83D0C">
        <w:rPr>
          <w:rFonts w:ascii="Arial" w:hAnsi="Arial" w:cs="Arial"/>
          <w:b/>
          <w:color w:val="000000" w:themeColor="text1"/>
          <w:sz w:val="20"/>
          <w:szCs w:val="20"/>
        </w:rPr>
        <w:t>………………………………………….</w:t>
      </w:r>
    </w:p>
    <w:p w14:paraId="25455210" w14:textId="77777777" w:rsidR="00981A09" w:rsidRPr="00B83D0C" w:rsidRDefault="00981A09" w:rsidP="00B83D0C">
      <w:pPr>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Przedmiotem odbioru jest:</w:t>
      </w:r>
    </w:p>
    <w:p w14:paraId="6F6A00A8" w14:textId="77777777" w:rsidR="00981A09" w:rsidRPr="00B83D0C" w:rsidRDefault="00981A09" w:rsidP="00B83D0C">
      <w:pPr>
        <w:pStyle w:val="Akapitzlist"/>
        <w:keepNext/>
        <w:keepLines/>
        <w:numPr>
          <w:ilvl w:val="0"/>
          <w:numId w:val="35"/>
        </w:numPr>
        <w:suppressAutoHyphens/>
        <w:spacing w:before="200" w:after="0" w:line="276" w:lineRule="auto"/>
        <w:ind w:left="709"/>
        <w:jc w:val="both"/>
        <w:outlineLvl w:val="2"/>
        <w:rPr>
          <w:rFonts w:ascii="Arial" w:hAnsi="Arial" w:cs="Arial"/>
          <w:b/>
          <w:color w:val="000000" w:themeColor="text1"/>
          <w:sz w:val="20"/>
          <w:szCs w:val="20"/>
        </w:rPr>
      </w:pPr>
      <w:r w:rsidRPr="00B83D0C">
        <w:rPr>
          <w:rFonts w:ascii="Arial" w:hAnsi="Arial" w:cs="Arial"/>
          <w:color w:val="000000" w:themeColor="text1"/>
          <w:sz w:val="20"/>
          <w:szCs w:val="20"/>
        </w:rPr>
        <w:t>…………………………………..</w:t>
      </w:r>
    </w:p>
    <w:p w14:paraId="50A82CDC" w14:textId="77777777" w:rsidR="00981A09" w:rsidRPr="00B83D0C" w:rsidRDefault="00981A09" w:rsidP="00B83D0C">
      <w:pPr>
        <w:pStyle w:val="Akapitzlist"/>
        <w:keepNext/>
        <w:keepLines/>
        <w:numPr>
          <w:ilvl w:val="0"/>
          <w:numId w:val="35"/>
        </w:numPr>
        <w:suppressAutoHyphens/>
        <w:spacing w:before="200" w:after="0" w:line="276" w:lineRule="auto"/>
        <w:ind w:left="709"/>
        <w:jc w:val="both"/>
        <w:outlineLvl w:val="2"/>
        <w:rPr>
          <w:rFonts w:ascii="Arial" w:hAnsi="Arial" w:cs="Arial"/>
          <w:color w:val="000000" w:themeColor="text1"/>
          <w:sz w:val="20"/>
          <w:szCs w:val="20"/>
        </w:rPr>
      </w:pPr>
      <w:r w:rsidRPr="00B83D0C">
        <w:rPr>
          <w:rFonts w:ascii="Arial" w:hAnsi="Arial" w:cs="Arial"/>
          <w:color w:val="000000" w:themeColor="text1"/>
          <w:sz w:val="20"/>
          <w:szCs w:val="20"/>
        </w:rPr>
        <w:t>…………………………………..</w:t>
      </w:r>
    </w:p>
    <w:p w14:paraId="5ECDC943" w14:textId="77777777" w:rsidR="00981A09" w:rsidRPr="00B83D0C" w:rsidRDefault="00981A09" w:rsidP="00B83D0C">
      <w:pPr>
        <w:pStyle w:val="Akapitzlist"/>
        <w:keepNext/>
        <w:keepLines/>
        <w:numPr>
          <w:ilvl w:val="0"/>
          <w:numId w:val="35"/>
        </w:numPr>
        <w:suppressAutoHyphens/>
        <w:spacing w:before="200" w:after="0" w:line="276" w:lineRule="auto"/>
        <w:ind w:left="709"/>
        <w:jc w:val="both"/>
        <w:outlineLvl w:val="2"/>
        <w:rPr>
          <w:rFonts w:ascii="Arial" w:hAnsi="Arial" w:cs="Arial"/>
          <w:color w:val="000000" w:themeColor="text1"/>
          <w:sz w:val="20"/>
          <w:szCs w:val="20"/>
        </w:rPr>
      </w:pPr>
      <w:r w:rsidRPr="00B83D0C">
        <w:rPr>
          <w:rFonts w:ascii="Arial" w:hAnsi="Arial" w:cs="Arial"/>
          <w:color w:val="000000" w:themeColor="text1"/>
          <w:sz w:val="20"/>
          <w:szCs w:val="20"/>
        </w:rPr>
        <w:t>……………………………………</w:t>
      </w:r>
    </w:p>
    <w:p w14:paraId="17AF0B46" w14:textId="77777777" w:rsidR="00981A09" w:rsidRPr="00B83D0C" w:rsidRDefault="00981A09" w:rsidP="00B83D0C">
      <w:pPr>
        <w:spacing w:after="0" w:line="276" w:lineRule="auto"/>
        <w:jc w:val="both"/>
        <w:rPr>
          <w:rFonts w:ascii="Arial" w:hAnsi="Arial" w:cs="Arial"/>
          <w:color w:val="000000" w:themeColor="text1"/>
          <w:sz w:val="20"/>
          <w:szCs w:val="20"/>
        </w:rPr>
      </w:pPr>
    </w:p>
    <w:p w14:paraId="3150408A" w14:textId="77777777" w:rsidR="00981A09" w:rsidRPr="00B83D0C" w:rsidRDefault="00981A09" w:rsidP="00B83D0C">
      <w:pPr>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Przedstawiciel </w:t>
      </w:r>
      <w:r w:rsidRPr="00B83D0C">
        <w:rPr>
          <w:rFonts w:ascii="Arial" w:hAnsi="Arial" w:cs="Arial"/>
          <w:b/>
          <w:color w:val="000000" w:themeColor="text1"/>
          <w:sz w:val="20"/>
          <w:szCs w:val="20"/>
        </w:rPr>
        <w:t>Zamawiającego</w:t>
      </w:r>
      <w:r w:rsidRPr="00B83D0C">
        <w:rPr>
          <w:rFonts w:ascii="Arial" w:hAnsi="Arial" w:cs="Arial"/>
          <w:color w:val="000000" w:themeColor="text1"/>
          <w:sz w:val="20"/>
          <w:szCs w:val="20"/>
        </w:rPr>
        <w:t xml:space="preserve"> stwierdza co następuje:</w:t>
      </w:r>
    </w:p>
    <w:p w14:paraId="6EC8CC3D" w14:textId="77777777" w:rsidR="00981A09" w:rsidRPr="00B83D0C" w:rsidRDefault="00981A09" w:rsidP="00B83D0C">
      <w:pPr>
        <w:spacing w:after="0" w:line="276" w:lineRule="auto"/>
        <w:jc w:val="both"/>
        <w:rPr>
          <w:rFonts w:ascii="Arial" w:hAnsi="Arial" w:cs="Arial"/>
          <w:color w:val="000000" w:themeColor="text1"/>
          <w:sz w:val="20"/>
          <w:szCs w:val="20"/>
        </w:rPr>
      </w:pPr>
      <w:r w:rsidRPr="00B83D0C">
        <w:rPr>
          <w:rFonts w:ascii="Arial" w:hAnsi="Arial" w:cs="Arial"/>
          <w:color w:val="000000" w:themeColor="text1"/>
          <w:sz w:val="20"/>
          <w:szCs w:val="20"/>
        </w:rPr>
        <w:t xml:space="preserve">Przedmiot umowy został dostarczony w terminie / po terminie *,  wolny od wad. </w:t>
      </w:r>
      <w:r w:rsidRPr="00B83D0C">
        <w:rPr>
          <w:rFonts w:ascii="Arial" w:hAnsi="Arial" w:cs="Arial"/>
          <w:b/>
          <w:color w:val="000000" w:themeColor="text1"/>
          <w:sz w:val="20"/>
          <w:szCs w:val="20"/>
        </w:rPr>
        <w:t>Zamawiający</w:t>
      </w:r>
      <w:r w:rsidRPr="00B83D0C">
        <w:rPr>
          <w:rFonts w:ascii="Arial" w:hAnsi="Arial" w:cs="Arial"/>
          <w:color w:val="000000" w:themeColor="text1"/>
          <w:sz w:val="20"/>
          <w:szCs w:val="20"/>
        </w:rPr>
        <w:t xml:space="preserve"> zgłasza/ nie zgłasza uwag* w zakresie wykonania przedmiotu umowy. Na tym protokół zakończono i podpisano.</w:t>
      </w:r>
    </w:p>
    <w:p w14:paraId="285045C2" w14:textId="77777777" w:rsidR="00981A09" w:rsidRPr="00B83D0C" w:rsidRDefault="00981A09" w:rsidP="00B83D0C">
      <w:pPr>
        <w:spacing w:after="0" w:line="276" w:lineRule="auto"/>
        <w:jc w:val="both"/>
        <w:rPr>
          <w:rFonts w:ascii="Arial" w:hAnsi="Arial" w:cs="Arial"/>
          <w:color w:val="000000" w:themeColor="text1"/>
          <w:sz w:val="20"/>
          <w:szCs w:val="20"/>
        </w:rPr>
      </w:pPr>
    </w:p>
    <w:p w14:paraId="2A90F839" w14:textId="77777777" w:rsidR="00981A09" w:rsidRPr="00B83D0C" w:rsidRDefault="00981A09" w:rsidP="00B83D0C">
      <w:pPr>
        <w:spacing w:after="0" w:line="276" w:lineRule="auto"/>
        <w:jc w:val="both"/>
        <w:rPr>
          <w:rFonts w:ascii="Arial" w:hAnsi="Arial" w:cs="Arial"/>
          <w:color w:val="000000" w:themeColor="text1"/>
          <w:sz w:val="20"/>
          <w:szCs w:val="20"/>
        </w:rPr>
      </w:pPr>
    </w:p>
    <w:p w14:paraId="168F66E5" w14:textId="77777777" w:rsidR="00981A09" w:rsidRPr="00B83D0C" w:rsidRDefault="00981A09" w:rsidP="00B83D0C">
      <w:pPr>
        <w:spacing w:after="0" w:line="276" w:lineRule="auto"/>
        <w:jc w:val="both"/>
        <w:rPr>
          <w:rFonts w:ascii="Arial" w:hAnsi="Arial" w:cs="Arial"/>
          <w:color w:val="000000" w:themeColor="text1"/>
          <w:sz w:val="20"/>
          <w:szCs w:val="20"/>
        </w:rPr>
      </w:pPr>
    </w:p>
    <w:p w14:paraId="166B1DE9" w14:textId="77777777" w:rsidR="00981A09" w:rsidRPr="00B83D0C" w:rsidRDefault="00981A09" w:rsidP="00B83D0C">
      <w:pPr>
        <w:tabs>
          <w:tab w:val="left" w:pos="567"/>
          <w:tab w:val="left" w:leader="dot" w:pos="3686"/>
          <w:tab w:val="left" w:pos="5387"/>
          <w:tab w:val="left" w:leader="dot" w:pos="8505"/>
        </w:tabs>
        <w:spacing w:after="0" w:line="276" w:lineRule="auto"/>
        <w:rPr>
          <w:rFonts w:ascii="Arial" w:hAnsi="Arial" w:cs="Arial"/>
          <w:color w:val="000000" w:themeColor="text1"/>
          <w:sz w:val="20"/>
          <w:szCs w:val="20"/>
        </w:rPr>
      </w:pPr>
      <w:r w:rsidRPr="00B83D0C">
        <w:rPr>
          <w:rFonts w:ascii="Arial" w:hAnsi="Arial" w:cs="Arial"/>
          <w:b/>
          <w:color w:val="000000" w:themeColor="text1"/>
          <w:sz w:val="20"/>
          <w:szCs w:val="20"/>
        </w:rPr>
        <w:tab/>
      </w:r>
      <w:r w:rsidRPr="00B83D0C">
        <w:rPr>
          <w:rFonts w:ascii="Arial" w:hAnsi="Arial" w:cs="Arial"/>
          <w:color w:val="000000" w:themeColor="text1"/>
          <w:sz w:val="20"/>
          <w:szCs w:val="20"/>
        </w:rPr>
        <w:tab/>
      </w:r>
      <w:r w:rsidRPr="00B83D0C">
        <w:rPr>
          <w:rFonts w:ascii="Arial" w:hAnsi="Arial" w:cs="Arial"/>
          <w:color w:val="000000" w:themeColor="text1"/>
          <w:sz w:val="20"/>
          <w:szCs w:val="20"/>
        </w:rPr>
        <w:tab/>
      </w:r>
      <w:r w:rsidRPr="00B83D0C">
        <w:rPr>
          <w:rFonts w:ascii="Arial" w:hAnsi="Arial" w:cs="Arial"/>
          <w:color w:val="000000" w:themeColor="text1"/>
          <w:sz w:val="20"/>
          <w:szCs w:val="20"/>
        </w:rPr>
        <w:tab/>
      </w:r>
    </w:p>
    <w:p w14:paraId="26672865" w14:textId="77777777" w:rsidR="00981A09" w:rsidRPr="00B83D0C" w:rsidRDefault="00981A09" w:rsidP="00B83D0C">
      <w:pPr>
        <w:tabs>
          <w:tab w:val="center" w:pos="1985"/>
          <w:tab w:val="center" w:pos="6946"/>
        </w:tabs>
        <w:spacing w:after="0" w:line="276" w:lineRule="auto"/>
        <w:rPr>
          <w:rFonts w:ascii="Arial" w:hAnsi="Arial" w:cs="Arial"/>
          <w:i/>
          <w:color w:val="000000" w:themeColor="text1"/>
          <w:sz w:val="20"/>
          <w:szCs w:val="20"/>
        </w:rPr>
      </w:pPr>
      <w:r w:rsidRPr="00B83D0C">
        <w:rPr>
          <w:rFonts w:ascii="Arial" w:hAnsi="Arial" w:cs="Arial"/>
          <w:b/>
          <w:color w:val="000000" w:themeColor="text1"/>
          <w:sz w:val="20"/>
          <w:szCs w:val="20"/>
        </w:rPr>
        <w:tab/>
      </w:r>
      <w:r w:rsidRPr="00B83D0C">
        <w:rPr>
          <w:rFonts w:ascii="Arial" w:hAnsi="Arial" w:cs="Arial"/>
          <w:i/>
          <w:color w:val="000000" w:themeColor="text1"/>
          <w:sz w:val="20"/>
          <w:szCs w:val="20"/>
        </w:rPr>
        <w:t>Wykonawca</w:t>
      </w:r>
      <w:r w:rsidRPr="00B83D0C">
        <w:rPr>
          <w:rFonts w:ascii="Arial" w:hAnsi="Arial" w:cs="Arial"/>
          <w:i/>
          <w:color w:val="000000" w:themeColor="text1"/>
          <w:sz w:val="20"/>
          <w:szCs w:val="20"/>
        </w:rPr>
        <w:tab/>
        <w:t>Zamawiający</w:t>
      </w:r>
    </w:p>
    <w:p w14:paraId="5E857FBC" w14:textId="77777777" w:rsidR="00981A09" w:rsidRPr="00B83D0C" w:rsidRDefault="00981A09" w:rsidP="00B83D0C">
      <w:pPr>
        <w:spacing w:after="0" w:line="276" w:lineRule="auto"/>
        <w:rPr>
          <w:rFonts w:ascii="Arial" w:hAnsi="Arial" w:cs="Arial"/>
          <w:i/>
          <w:color w:val="000000" w:themeColor="text1"/>
          <w:sz w:val="20"/>
          <w:szCs w:val="20"/>
        </w:rPr>
      </w:pPr>
    </w:p>
    <w:p w14:paraId="7A9C25BC" w14:textId="3AE26B8E" w:rsidR="00981A09" w:rsidRDefault="00AD0520" w:rsidP="00B83D0C">
      <w:pPr>
        <w:spacing w:after="120" w:line="276" w:lineRule="auto"/>
        <w:jc w:val="both"/>
        <w:rPr>
          <w:rFonts w:ascii="Arial" w:hAnsi="Arial" w:cs="Arial"/>
          <w:i/>
          <w:color w:val="000000" w:themeColor="text1"/>
          <w:sz w:val="20"/>
          <w:szCs w:val="20"/>
        </w:rPr>
      </w:pPr>
      <w:r w:rsidRPr="00B83D0C">
        <w:rPr>
          <w:rFonts w:ascii="Arial" w:hAnsi="Arial" w:cs="Arial"/>
          <w:color w:val="000000" w:themeColor="text1"/>
          <w:sz w:val="20"/>
          <w:szCs w:val="20"/>
        </w:rPr>
        <w:t>*</w:t>
      </w:r>
      <w:r w:rsidR="00981A09" w:rsidRPr="00B83D0C">
        <w:rPr>
          <w:rFonts w:ascii="Arial" w:hAnsi="Arial" w:cs="Arial"/>
          <w:color w:val="000000" w:themeColor="text1"/>
          <w:sz w:val="20"/>
          <w:szCs w:val="20"/>
        </w:rPr>
        <w:t xml:space="preserve"> </w:t>
      </w:r>
      <w:r w:rsidR="00981A09" w:rsidRPr="00B83D0C">
        <w:rPr>
          <w:rFonts w:ascii="Arial" w:hAnsi="Arial" w:cs="Arial"/>
          <w:i/>
          <w:color w:val="000000" w:themeColor="text1"/>
          <w:sz w:val="20"/>
          <w:szCs w:val="20"/>
        </w:rPr>
        <w:t>Niepotrzebne skreślić</w:t>
      </w:r>
    </w:p>
    <w:p w14:paraId="1B4505AC" w14:textId="41F75E38" w:rsidR="00123690" w:rsidRDefault="00123690" w:rsidP="00B83D0C">
      <w:pPr>
        <w:spacing w:after="120" w:line="276" w:lineRule="auto"/>
        <w:jc w:val="both"/>
        <w:rPr>
          <w:rFonts w:ascii="Arial" w:eastAsia="Times New Roman" w:hAnsi="Arial" w:cs="Arial"/>
          <w:i/>
          <w:iCs/>
          <w:color w:val="000000" w:themeColor="text1"/>
          <w:sz w:val="20"/>
          <w:szCs w:val="20"/>
        </w:rPr>
      </w:pPr>
    </w:p>
    <w:p w14:paraId="49E64FCD" w14:textId="239053ED" w:rsidR="00123690" w:rsidRDefault="00123690" w:rsidP="00B83D0C">
      <w:pPr>
        <w:spacing w:after="120" w:line="276" w:lineRule="auto"/>
        <w:jc w:val="both"/>
        <w:rPr>
          <w:rFonts w:ascii="Arial" w:eastAsia="Times New Roman" w:hAnsi="Arial" w:cs="Arial"/>
          <w:i/>
          <w:iCs/>
          <w:color w:val="000000" w:themeColor="text1"/>
          <w:sz w:val="20"/>
          <w:szCs w:val="20"/>
        </w:rPr>
      </w:pPr>
    </w:p>
    <w:tbl>
      <w:tblPr>
        <w:tblStyle w:val="Tabela-Siatka"/>
        <w:tblW w:w="0" w:type="auto"/>
        <w:tblLook w:val="04A0" w:firstRow="1" w:lastRow="0" w:firstColumn="1" w:lastColumn="0" w:noHBand="0" w:noVBand="1"/>
      </w:tblPr>
      <w:tblGrid>
        <w:gridCol w:w="3192"/>
        <w:gridCol w:w="1319"/>
        <w:gridCol w:w="1289"/>
        <w:gridCol w:w="3216"/>
      </w:tblGrid>
      <w:tr w:rsidR="00123690" w:rsidRPr="00B83D0C" w14:paraId="6BD88164" w14:textId="77777777" w:rsidTr="000D3E22">
        <w:trPr>
          <w:trHeight w:val="553"/>
        </w:trPr>
        <w:tc>
          <w:tcPr>
            <w:tcW w:w="3192" w:type="dxa"/>
            <w:vMerge w:val="restart"/>
          </w:tcPr>
          <w:p w14:paraId="6DDC79ED" w14:textId="77777777" w:rsidR="00123690" w:rsidRPr="00B83D0C" w:rsidRDefault="00123690" w:rsidP="00682897">
            <w:pPr>
              <w:pStyle w:val="Tytu"/>
              <w:spacing w:line="276" w:lineRule="auto"/>
              <w:rPr>
                <w:rFonts w:ascii="Arial" w:hAnsi="Arial" w:cs="Arial"/>
                <w:noProof/>
                <w:sz w:val="20"/>
                <w:szCs w:val="20"/>
              </w:rPr>
            </w:pPr>
            <w:r>
              <w:rPr>
                <w:rFonts w:ascii="Arial" w:hAnsi="Arial" w:cs="Arial"/>
                <w:b/>
                <w:i/>
                <w:smallCaps/>
                <w:noProof/>
                <w:sz w:val="20"/>
                <w:szCs w:val="20"/>
              </w:rPr>
              <w:lastRenderedPageBreak/>
              <w:drawing>
                <wp:inline distT="0" distB="0" distL="0" distR="0" wp14:anchorId="7D68C445" wp14:editId="373E8EB7">
                  <wp:extent cx="1889760" cy="542290"/>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542290"/>
                          </a:xfrm>
                          <a:prstGeom prst="rect">
                            <a:avLst/>
                          </a:prstGeom>
                          <a:noFill/>
                        </pic:spPr>
                      </pic:pic>
                    </a:graphicData>
                  </a:graphic>
                </wp:inline>
              </w:drawing>
            </w:r>
          </w:p>
          <w:p w14:paraId="3E3E75A1" w14:textId="77777777" w:rsidR="00123690" w:rsidRPr="00B83D0C" w:rsidRDefault="00123690" w:rsidP="00682897">
            <w:pPr>
              <w:spacing w:after="160" w:line="276" w:lineRule="auto"/>
              <w:contextualSpacing/>
              <w:rPr>
                <w:rFonts w:ascii="Arial" w:hAnsi="Arial" w:cs="Arial"/>
                <w:b/>
                <w:i/>
                <w:smallCaps/>
                <w:sz w:val="20"/>
                <w:szCs w:val="20"/>
              </w:rPr>
            </w:pPr>
          </w:p>
        </w:tc>
        <w:tc>
          <w:tcPr>
            <w:tcW w:w="1319" w:type="dxa"/>
            <w:vMerge w:val="restart"/>
            <w:vAlign w:val="center"/>
          </w:tcPr>
          <w:p w14:paraId="7D337721" w14:textId="77777777" w:rsidR="00123690" w:rsidRPr="00B83D0C" w:rsidRDefault="00123690" w:rsidP="00682897">
            <w:pPr>
              <w:spacing w:after="160" w:line="276" w:lineRule="auto"/>
              <w:contextualSpacing/>
              <w:jc w:val="center"/>
              <w:rPr>
                <w:rFonts w:ascii="Arial" w:hAnsi="Arial" w:cs="Arial"/>
                <w:b/>
                <w:i/>
                <w:smallCaps/>
                <w:sz w:val="20"/>
                <w:szCs w:val="20"/>
              </w:rPr>
            </w:pPr>
            <w:r w:rsidRPr="00B83D0C">
              <w:rPr>
                <w:rFonts w:ascii="Arial" w:hAnsi="Arial" w:cs="Arial"/>
                <w:b/>
                <w:i/>
                <w:smallCaps/>
                <w:sz w:val="20"/>
                <w:szCs w:val="20"/>
              </w:rPr>
              <w:t xml:space="preserve">Załącznik </w:t>
            </w:r>
          </w:p>
          <w:p w14:paraId="3A6E1E6E" w14:textId="74E6BDE3" w:rsidR="00123690" w:rsidRPr="00B83D0C" w:rsidRDefault="00123690" w:rsidP="00682897">
            <w:pPr>
              <w:spacing w:after="160" w:line="276" w:lineRule="auto"/>
              <w:contextualSpacing/>
              <w:jc w:val="center"/>
              <w:rPr>
                <w:rFonts w:ascii="Arial" w:hAnsi="Arial" w:cs="Arial"/>
                <w:b/>
                <w:i/>
                <w:color w:val="FF0000"/>
                <w:sz w:val="20"/>
                <w:szCs w:val="20"/>
              </w:rPr>
            </w:pPr>
            <w:r w:rsidRPr="00B83D0C">
              <w:rPr>
                <w:rFonts w:ascii="Arial" w:hAnsi="Arial" w:cs="Arial"/>
                <w:b/>
                <w:i/>
                <w:smallCaps/>
                <w:sz w:val="20"/>
                <w:szCs w:val="20"/>
              </w:rPr>
              <w:t xml:space="preserve">nr </w:t>
            </w:r>
            <w:r>
              <w:rPr>
                <w:rFonts w:ascii="Arial" w:hAnsi="Arial" w:cs="Arial"/>
                <w:b/>
                <w:i/>
                <w:smallCaps/>
                <w:sz w:val="20"/>
                <w:szCs w:val="20"/>
              </w:rPr>
              <w:t>7</w:t>
            </w:r>
          </w:p>
        </w:tc>
        <w:tc>
          <w:tcPr>
            <w:tcW w:w="1289" w:type="dxa"/>
            <w:tcBorders>
              <w:bottom w:val="nil"/>
              <w:right w:val="nil"/>
            </w:tcBorders>
            <w:vAlign w:val="bottom"/>
          </w:tcPr>
          <w:p w14:paraId="2D923C1A" w14:textId="77777777" w:rsidR="00123690" w:rsidRPr="00B83D0C" w:rsidRDefault="00123690" w:rsidP="00682897">
            <w:pPr>
              <w:spacing w:after="160" w:line="276" w:lineRule="auto"/>
              <w:contextualSpacing/>
              <w:jc w:val="right"/>
              <w:rPr>
                <w:rFonts w:ascii="Arial" w:hAnsi="Arial" w:cs="Arial"/>
                <w:b/>
                <w:i/>
                <w:sz w:val="20"/>
                <w:szCs w:val="20"/>
              </w:rPr>
            </w:pPr>
            <w:r w:rsidRPr="00B83D0C">
              <w:rPr>
                <w:rFonts w:ascii="Arial" w:hAnsi="Arial" w:cs="Arial"/>
                <w:b/>
                <w:i/>
                <w:sz w:val="20"/>
                <w:szCs w:val="20"/>
              </w:rPr>
              <w:t xml:space="preserve">Umowa nr </w:t>
            </w:r>
          </w:p>
        </w:tc>
        <w:tc>
          <w:tcPr>
            <w:tcW w:w="3216" w:type="dxa"/>
            <w:tcBorders>
              <w:left w:val="nil"/>
              <w:bottom w:val="nil"/>
            </w:tcBorders>
            <w:vAlign w:val="bottom"/>
          </w:tcPr>
          <w:p w14:paraId="5E1878A0" w14:textId="77777777" w:rsidR="00123690" w:rsidRPr="00B83D0C" w:rsidRDefault="00123690" w:rsidP="00682897">
            <w:pPr>
              <w:spacing w:after="160" w:line="276" w:lineRule="auto"/>
              <w:contextualSpacing/>
              <w:rPr>
                <w:rFonts w:ascii="Arial" w:hAnsi="Arial" w:cs="Arial"/>
                <w:b/>
                <w:i/>
                <w:color w:val="000000"/>
                <w:sz w:val="20"/>
                <w:szCs w:val="20"/>
              </w:rPr>
            </w:pPr>
            <w:r w:rsidRPr="00B83D0C">
              <w:rPr>
                <w:rFonts w:ascii="Arial" w:hAnsi="Arial" w:cs="Arial"/>
                <w:b/>
                <w:i/>
                <w:sz w:val="20"/>
                <w:szCs w:val="20"/>
              </w:rPr>
              <w:t>………………………………………</w:t>
            </w:r>
          </w:p>
        </w:tc>
      </w:tr>
      <w:tr w:rsidR="00123690" w:rsidRPr="00B83D0C" w14:paraId="0D6875CF" w14:textId="77777777" w:rsidTr="000D3E22">
        <w:trPr>
          <w:trHeight w:val="553"/>
        </w:trPr>
        <w:tc>
          <w:tcPr>
            <w:tcW w:w="3192" w:type="dxa"/>
            <w:vMerge/>
          </w:tcPr>
          <w:p w14:paraId="6BE8CF6A" w14:textId="77777777" w:rsidR="00123690" w:rsidRPr="00B83D0C" w:rsidRDefault="00123690" w:rsidP="00682897">
            <w:pPr>
              <w:spacing w:after="160" w:line="276" w:lineRule="auto"/>
              <w:contextualSpacing/>
              <w:jc w:val="center"/>
              <w:rPr>
                <w:rFonts w:ascii="Arial" w:hAnsi="Arial" w:cs="Arial"/>
                <w:b/>
                <w:i/>
                <w:smallCaps/>
                <w:noProof/>
                <w:sz w:val="20"/>
                <w:szCs w:val="20"/>
              </w:rPr>
            </w:pPr>
          </w:p>
        </w:tc>
        <w:tc>
          <w:tcPr>
            <w:tcW w:w="1319" w:type="dxa"/>
            <w:vMerge/>
            <w:vAlign w:val="center"/>
          </w:tcPr>
          <w:p w14:paraId="5D69F989" w14:textId="77777777" w:rsidR="00123690" w:rsidRPr="00B83D0C" w:rsidRDefault="00123690" w:rsidP="00682897">
            <w:pPr>
              <w:spacing w:after="160" w:line="276" w:lineRule="auto"/>
              <w:contextualSpacing/>
              <w:jc w:val="center"/>
              <w:rPr>
                <w:rFonts w:ascii="Arial" w:hAnsi="Arial" w:cs="Arial"/>
                <w:b/>
                <w:i/>
                <w:smallCaps/>
                <w:sz w:val="20"/>
                <w:szCs w:val="20"/>
              </w:rPr>
            </w:pPr>
          </w:p>
        </w:tc>
        <w:tc>
          <w:tcPr>
            <w:tcW w:w="1289" w:type="dxa"/>
            <w:tcBorders>
              <w:top w:val="nil"/>
              <w:right w:val="nil"/>
            </w:tcBorders>
            <w:vAlign w:val="center"/>
          </w:tcPr>
          <w:p w14:paraId="4596E97E" w14:textId="77777777" w:rsidR="00123690" w:rsidRPr="00B83D0C" w:rsidRDefault="00123690" w:rsidP="00682897">
            <w:pPr>
              <w:spacing w:after="160" w:line="276" w:lineRule="auto"/>
              <w:contextualSpacing/>
              <w:jc w:val="right"/>
              <w:rPr>
                <w:rFonts w:ascii="Arial" w:hAnsi="Arial" w:cs="Arial"/>
                <w:b/>
                <w:i/>
                <w:sz w:val="20"/>
                <w:szCs w:val="20"/>
              </w:rPr>
            </w:pPr>
            <w:r w:rsidRPr="00B83D0C">
              <w:rPr>
                <w:rFonts w:ascii="Arial" w:hAnsi="Arial" w:cs="Arial"/>
                <w:b/>
                <w:i/>
                <w:sz w:val="20"/>
                <w:szCs w:val="20"/>
              </w:rPr>
              <w:t>z dnia</w:t>
            </w:r>
          </w:p>
        </w:tc>
        <w:tc>
          <w:tcPr>
            <w:tcW w:w="3216" w:type="dxa"/>
            <w:tcBorders>
              <w:top w:val="nil"/>
              <w:left w:val="nil"/>
            </w:tcBorders>
            <w:vAlign w:val="center"/>
          </w:tcPr>
          <w:p w14:paraId="49884FC1" w14:textId="77777777" w:rsidR="00123690" w:rsidRPr="00B83D0C" w:rsidRDefault="00123690" w:rsidP="00682897">
            <w:pPr>
              <w:spacing w:after="160" w:line="276" w:lineRule="auto"/>
              <w:contextualSpacing/>
              <w:rPr>
                <w:rFonts w:ascii="Arial" w:hAnsi="Arial" w:cs="Arial"/>
                <w:b/>
                <w:i/>
                <w:sz w:val="20"/>
                <w:szCs w:val="20"/>
              </w:rPr>
            </w:pPr>
            <w:r w:rsidRPr="00B83D0C">
              <w:rPr>
                <w:rFonts w:ascii="Arial" w:hAnsi="Arial" w:cs="Arial"/>
                <w:b/>
                <w:i/>
                <w:sz w:val="20"/>
                <w:szCs w:val="20"/>
              </w:rPr>
              <w:t>………………………………………</w:t>
            </w:r>
          </w:p>
        </w:tc>
      </w:tr>
      <w:tr w:rsidR="00123690" w:rsidRPr="00B83D0C" w14:paraId="4E4D0FED" w14:textId="77777777" w:rsidTr="000D3E22">
        <w:trPr>
          <w:trHeight w:val="1136"/>
        </w:trPr>
        <w:tc>
          <w:tcPr>
            <w:tcW w:w="3192" w:type="dxa"/>
            <w:vMerge/>
          </w:tcPr>
          <w:p w14:paraId="7B7C3FBE" w14:textId="77777777" w:rsidR="00123690" w:rsidRPr="00B83D0C" w:rsidRDefault="00123690" w:rsidP="00682897">
            <w:pPr>
              <w:spacing w:after="160" w:line="276" w:lineRule="auto"/>
              <w:contextualSpacing/>
              <w:jc w:val="right"/>
              <w:rPr>
                <w:rFonts w:ascii="Arial" w:hAnsi="Arial" w:cs="Arial"/>
                <w:b/>
                <w:i/>
                <w:smallCaps/>
                <w:noProof/>
                <w:sz w:val="20"/>
                <w:szCs w:val="20"/>
              </w:rPr>
            </w:pPr>
          </w:p>
        </w:tc>
        <w:tc>
          <w:tcPr>
            <w:tcW w:w="5824" w:type="dxa"/>
            <w:gridSpan w:val="3"/>
            <w:vAlign w:val="center"/>
          </w:tcPr>
          <w:p w14:paraId="68A6490B" w14:textId="2E360BCD" w:rsidR="00123690" w:rsidRPr="00B83D0C" w:rsidRDefault="00123690" w:rsidP="00682897">
            <w:pPr>
              <w:spacing w:after="160" w:line="276" w:lineRule="auto"/>
              <w:contextualSpacing/>
              <w:jc w:val="center"/>
              <w:rPr>
                <w:rFonts w:ascii="Arial" w:hAnsi="Arial" w:cs="Arial"/>
                <w:b/>
                <w:i/>
                <w:smallCaps/>
                <w:sz w:val="20"/>
                <w:szCs w:val="20"/>
              </w:rPr>
            </w:pPr>
            <w:r>
              <w:rPr>
                <w:rFonts w:ascii="Arial" w:eastAsia="Times New Roman" w:hAnsi="Arial" w:cs="Arial"/>
                <w:b/>
                <w:color w:val="000000" w:themeColor="text1"/>
                <w:sz w:val="20"/>
                <w:szCs w:val="20"/>
              </w:rPr>
              <w:t xml:space="preserve">Umowa powierzenia przetwarzania danych </w:t>
            </w:r>
          </w:p>
        </w:tc>
      </w:tr>
    </w:tbl>
    <w:p w14:paraId="482BBA08" w14:textId="77777777" w:rsidR="00123690" w:rsidRPr="00610315" w:rsidRDefault="00123690" w:rsidP="00123690">
      <w:pPr>
        <w:spacing w:after="0" w:line="276" w:lineRule="auto"/>
        <w:contextualSpacing/>
        <w:jc w:val="center"/>
        <w:rPr>
          <w:rFonts w:ascii="Arial" w:hAnsi="Arial" w:cs="Arial"/>
          <w:b/>
          <w:sz w:val="20"/>
          <w:szCs w:val="20"/>
        </w:rPr>
      </w:pPr>
    </w:p>
    <w:p w14:paraId="508CA33E" w14:textId="77777777" w:rsidR="00123690" w:rsidRPr="00610315" w:rsidRDefault="00123690" w:rsidP="00123690">
      <w:pPr>
        <w:spacing w:after="0" w:line="276" w:lineRule="auto"/>
        <w:contextualSpacing/>
        <w:jc w:val="center"/>
        <w:rPr>
          <w:rFonts w:ascii="Arial" w:hAnsi="Arial" w:cs="Arial"/>
          <w:b/>
          <w:sz w:val="20"/>
          <w:szCs w:val="20"/>
        </w:rPr>
      </w:pPr>
    </w:p>
    <w:p w14:paraId="3E5F4F4D" w14:textId="77777777" w:rsidR="00123690" w:rsidRPr="00610315" w:rsidRDefault="00123690" w:rsidP="00123690">
      <w:pPr>
        <w:spacing w:after="0" w:line="276" w:lineRule="auto"/>
        <w:contextualSpacing/>
        <w:jc w:val="center"/>
        <w:rPr>
          <w:rFonts w:ascii="Arial" w:hAnsi="Arial" w:cs="Arial"/>
          <w:b/>
          <w:sz w:val="20"/>
          <w:szCs w:val="20"/>
        </w:rPr>
      </w:pPr>
      <w:r w:rsidRPr="00610315">
        <w:rPr>
          <w:rFonts w:ascii="Arial" w:hAnsi="Arial" w:cs="Arial"/>
          <w:b/>
          <w:sz w:val="20"/>
          <w:szCs w:val="20"/>
        </w:rPr>
        <w:t>UMOWA POWIERZENIA PRZETWARZANIA DANYCH OSOBOWYCH</w:t>
      </w:r>
    </w:p>
    <w:p w14:paraId="69720547" w14:textId="77777777" w:rsidR="00123690" w:rsidRPr="00610315" w:rsidRDefault="00123690" w:rsidP="00123690">
      <w:pPr>
        <w:spacing w:after="0" w:line="276" w:lineRule="auto"/>
        <w:contextualSpacing/>
        <w:jc w:val="center"/>
        <w:rPr>
          <w:rFonts w:ascii="Arial" w:hAnsi="Arial" w:cs="Arial"/>
          <w:i/>
          <w:sz w:val="20"/>
          <w:szCs w:val="20"/>
        </w:rPr>
      </w:pPr>
      <w:r w:rsidRPr="00610315">
        <w:rPr>
          <w:rFonts w:ascii="Arial" w:hAnsi="Arial" w:cs="Arial"/>
          <w:i/>
          <w:sz w:val="20"/>
          <w:szCs w:val="20"/>
        </w:rPr>
        <w:t>(dalej „Umowa”)</w:t>
      </w:r>
    </w:p>
    <w:p w14:paraId="5641597F" w14:textId="77777777" w:rsidR="00123690" w:rsidRPr="00610315" w:rsidRDefault="00123690" w:rsidP="00123690">
      <w:pPr>
        <w:spacing w:after="0" w:line="276" w:lineRule="auto"/>
        <w:contextualSpacing/>
        <w:jc w:val="center"/>
        <w:rPr>
          <w:rFonts w:ascii="Arial" w:hAnsi="Arial" w:cs="Arial"/>
          <w:i/>
          <w:sz w:val="20"/>
          <w:szCs w:val="20"/>
        </w:rPr>
      </w:pPr>
    </w:p>
    <w:p w14:paraId="24133BC6" w14:textId="77777777" w:rsidR="00123690" w:rsidRPr="00610315" w:rsidRDefault="00123690" w:rsidP="00123690">
      <w:pPr>
        <w:spacing w:after="0" w:line="276" w:lineRule="auto"/>
        <w:contextualSpacing/>
        <w:jc w:val="center"/>
        <w:rPr>
          <w:rFonts w:ascii="Arial" w:hAnsi="Arial" w:cs="Arial"/>
          <w:b/>
          <w:sz w:val="20"/>
          <w:szCs w:val="20"/>
        </w:rPr>
      </w:pPr>
    </w:p>
    <w:p w14:paraId="10E8DE38" w14:textId="77777777" w:rsidR="00123690" w:rsidRDefault="00123690" w:rsidP="00123690">
      <w:pPr>
        <w:spacing w:after="0" w:line="276" w:lineRule="auto"/>
        <w:contextualSpacing/>
        <w:jc w:val="both"/>
        <w:rPr>
          <w:rFonts w:ascii="Arial" w:hAnsi="Arial" w:cs="Arial"/>
          <w:sz w:val="20"/>
          <w:szCs w:val="20"/>
        </w:rPr>
      </w:pPr>
      <w:r w:rsidRPr="00610315">
        <w:rPr>
          <w:rFonts w:ascii="Arial" w:hAnsi="Arial" w:cs="Arial"/>
          <w:sz w:val="20"/>
          <w:szCs w:val="20"/>
        </w:rPr>
        <w:t xml:space="preserve">zawarta w ____________ </w:t>
      </w:r>
      <w:proofErr w:type="spellStart"/>
      <w:r w:rsidRPr="00610315">
        <w:rPr>
          <w:rFonts w:ascii="Arial" w:hAnsi="Arial" w:cs="Arial"/>
          <w:sz w:val="20"/>
          <w:szCs w:val="20"/>
        </w:rPr>
        <w:t>w</w:t>
      </w:r>
      <w:proofErr w:type="spellEnd"/>
      <w:r w:rsidRPr="00610315">
        <w:rPr>
          <w:rFonts w:ascii="Arial" w:hAnsi="Arial" w:cs="Arial"/>
          <w:sz w:val="20"/>
          <w:szCs w:val="20"/>
        </w:rPr>
        <w:t xml:space="preserve"> dniu </w:t>
      </w:r>
      <w:r w:rsidRPr="00610315">
        <w:rPr>
          <w:rFonts w:ascii="Arial" w:hAnsi="Arial" w:cs="Arial"/>
          <w:bCs/>
          <w:sz w:val="20"/>
          <w:szCs w:val="20"/>
        </w:rPr>
        <w:t xml:space="preserve">__________ </w:t>
      </w:r>
      <w:r w:rsidRPr="00610315">
        <w:rPr>
          <w:rFonts w:ascii="Arial" w:hAnsi="Arial" w:cs="Arial"/>
          <w:sz w:val="20"/>
          <w:szCs w:val="20"/>
        </w:rPr>
        <w:t xml:space="preserve">_________ roku, </w:t>
      </w:r>
    </w:p>
    <w:p w14:paraId="50A1C22A" w14:textId="77777777" w:rsidR="00123690" w:rsidRDefault="00123690" w:rsidP="00123690">
      <w:pPr>
        <w:spacing w:after="0" w:line="276" w:lineRule="auto"/>
        <w:contextualSpacing/>
        <w:jc w:val="both"/>
        <w:rPr>
          <w:rFonts w:ascii="Arial" w:hAnsi="Arial" w:cs="Arial"/>
          <w:sz w:val="20"/>
          <w:szCs w:val="20"/>
        </w:rPr>
      </w:pPr>
    </w:p>
    <w:p w14:paraId="68A2AB75" w14:textId="77777777" w:rsidR="00123690" w:rsidRPr="00610315" w:rsidRDefault="00123690" w:rsidP="00123690">
      <w:pPr>
        <w:spacing w:after="0" w:line="276" w:lineRule="auto"/>
        <w:contextualSpacing/>
        <w:jc w:val="both"/>
        <w:rPr>
          <w:rFonts w:ascii="Arial" w:hAnsi="Arial" w:cs="Arial"/>
          <w:sz w:val="20"/>
          <w:szCs w:val="20"/>
        </w:rPr>
      </w:pPr>
      <w:r w:rsidRPr="00610315">
        <w:rPr>
          <w:rFonts w:ascii="Arial" w:hAnsi="Arial" w:cs="Arial"/>
          <w:sz w:val="20"/>
          <w:szCs w:val="20"/>
        </w:rPr>
        <w:t>pomiędzy:</w:t>
      </w:r>
    </w:p>
    <w:p w14:paraId="43989E6A" w14:textId="77777777" w:rsidR="00123690" w:rsidRPr="00610315" w:rsidRDefault="00123690" w:rsidP="00123690">
      <w:pPr>
        <w:spacing w:after="0" w:line="276" w:lineRule="auto"/>
        <w:contextualSpacing/>
        <w:jc w:val="both"/>
        <w:rPr>
          <w:rFonts w:ascii="Arial" w:hAnsi="Arial" w:cs="Arial"/>
          <w:bCs/>
          <w:sz w:val="20"/>
          <w:szCs w:val="20"/>
        </w:rPr>
      </w:pPr>
    </w:p>
    <w:p w14:paraId="51022C76" w14:textId="77777777" w:rsidR="00123690" w:rsidRPr="00AB5755" w:rsidRDefault="00123690" w:rsidP="00123690">
      <w:pPr>
        <w:spacing w:after="0" w:line="276" w:lineRule="auto"/>
        <w:jc w:val="both"/>
        <w:rPr>
          <w:rFonts w:ascii="Arial" w:hAnsi="Arial" w:cs="Arial"/>
          <w:sz w:val="20"/>
          <w:szCs w:val="20"/>
          <w:lang w:bidi="en-US"/>
        </w:rPr>
      </w:pPr>
      <w:r w:rsidRPr="00AB5755">
        <w:rPr>
          <w:rFonts w:ascii="Arial" w:hAnsi="Arial" w:cs="Arial"/>
          <w:b/>
          <w:sz w:val="20"/>
          <w:szCs w:val="20"/>
        </w:rPr>
        <w:t xml:space="preserve"> „</w:t>
      </w:r>
      <w:r>
        <w:rPr>
          <w:rFonts w:ascii="Arial" w:hAnsi="Arial" w:cs="Arial"/>
          <w:b/>
          <w:sz w:val="20"/>
          <w:szCs w:val="20"/>
        </w:rPr>
        <w:t>K</w:t>
      </w:r>
      <w:r w:rsidRPr="00AB5755">
        <w:rPr>
          <w:rFonts w:ascii="Arial" w:hAnsi="Arial" w:cs="Arial"/>
          <w:b/>
          <w:sz w:val="20"/>
          <w:szCs w:val="20"/>
        </w:rPr>
        <w:t>oleje Małopolskie” sp. z o.o</w:t>
      </w:r>
      <w:r w:rsidRPr="00AB5755">
        <w:rPr>
          <w:rFonts w:ascii="Arial" w:hAnsi="Arial" w:cs="Arial"/>
          <w:sz w:val="20"/>
          <w:szCs w:val="20"/>
        </w:rPr>
        <w:t xml:space="preserve">. z siedzibą w Krakowie, ul. Wodna 2, 30-556 Kraków, wpisaną do rejestru przedsiębiorców prowadzonego przez Sąd Rejonowy dla Krakowa - Śródmieścia, XI Wydział Gospodarczy Krajowego Rejestru Sądowego pod numerem KRS 0000500799, NIP: 6772379445, REGON: 123034972 o kapitale zakładowym </w:t>
      </w:r>
      <w:r>
        <w:rPr>
          <w:rFonts w:ascii="Arial" w:hAnsi="Arial" w:cs="Arial"/>
          <w:sz w:val="20"/>
          <w:szCs w:val="20"/>
        </w:rPr>
        <w:t>69.140.</w:t>
      </w:r>
      <w:r w:rsidRPr="00AB5755">
        <w:rPr>
          <w:rFonts w:ascii="Arial" w:hAnsi="Arial" w:cs="Arial"/>
          <w:sz w:val="20"/>
          <w:szCs w:val="20"/>
        </w:rPr>
        <w:t>000,00 zł w pełni pokrytym</w:t>
      </w:r>
      <w:r w:rsidRPr="00AB5755">
        <w:rPr>
          <w:rFonts w:ascii="Arial" w:hAnsi="Arial" w:cs="Arial"/>
          <w:sz w:val="20"/>
          <w:szCs w:val="20"/>
          <w:lang w:bidi="en-US"/>
        </w:rPr>
        <w:t>, reprezentowaną przez:</w:t>
      </w:r>
    </w:p>
    <w:p w14:paraId="5B70908B" w14:textId="77777777" w:rsidR="00123690" w:rsidRPr="00412B56" w:rsidRDefault="00123690" w:rsidP="00123690">
      <w:pPr>
        <w:pStyle w:val="Akapitzlist"/>
        <w:widowControl w:val="0"/>
        <w:numPr>
          <w:ilvl w:val="0"/>
          <w:numId w:val="55"/>
        </w:numPr>
        <w:suppressAutoHyphens/>
        <w:autoSpaceDE w:val="0"/>
        <w:autoSpaceDN w:val="0"/>
        <w:adjustRightInd w:val="0"/>
        <w:spacing w:after="0" w:line="276" w:lineRule="auto"/>
        <w:jc w:val="both"/>
        <w:rPr>
          <w:rFonts w:ascii="Arial" w:eastAsia="Arial Unicode MS" w:hAnsi="Arial" w:cs="Arial"/>
          <w:kern w:val="1"/>
          <w:sz w:val="20"/>
          <w:szCs w:val="20"/>
          <w:lang w:eastAsia="pl-PL"/>
        </w:rPr>
      </w:pPr>
      <w:bookmarkStart w:id="0" w:name="_Hlk153796186"/>
      <w:r>
        <w:rPr>
          <w:rFonts w:ascii="Arial" w:eastAsia="Arial Unicode MS" w:hAnsi="Arial" w:cs="Arial"/>
          <w:kern w:val="1"/>
          <w:sz w:val="20"/>
          <w:szCs w:val="20"/>
          <w:lang w:eastAsia="pl-PL"/>
        </w:rPr>
        <w:t>Radosława Włoszka – Prezesa Zarządu</w:t>
      </w:r>
    </w:p>
    <w:p w14:paraId="086610FF" w14:textId="77777777" w:rsidR="00123690" w:rsidRPr="00412B56" w:rsidRDefault="00123690" w:rsidP="00123690">
      <w:pPr>
        <w:pStyle w:val="Akapitzlist"/>
        <w:widowControl w:val="0"/>
        <w:numPr>
          <w:ilvl w:val="0"/>
          <w:numId w:val="55"/>
        </w:numPr>
        <w:suppressAutoHyphens/>
        <w:autoSpaceDE w:val="0"/>
        <w:autoSpaceDN w:val="0"/>
        <w:adjustRightInd w:val="0"/>
        <w:spacing w:after="0" w:line="276" w:lineRule="auto"/>
        <w:jc w:val="both"/>
        <w:rPr>
          <w:rFonts w:ascii="Arial" w:eastAsia="Arial Unicode MS" w:hAnsi="Arial" w:cs="Arial"/>
          <w:kern w:val="1"/>
          <w:sz w:val="20"/>
          <w:szCs w:val="20"/>
          <w:lang w:eastAsia="pl-PL"/>
        </w:rPr>
      </w:pPr>
      <w:r>
        <w:rPr>
          <w:rFonts w:ascii="Arial" w:eastAsia="Arial Unicode MS" w:hAnsi="Arial" w:cs="Arial"/>
          <w:kern w:val="1"/>
          <w:sz w:val="20"/>
          <w:szCs w:val="20"/>
          <w:lang w:eastAsia="pl-PL"/>
        </w:rPr>
        <w:t>Pawła Pachoła – Wiceprezesa Zarządu</w:t>
      </w:r>
      <w:bookmarkEnd w:id="0"/>
    </w:p>
    <w:p w14:paraId="4EA6BAB6" w14:textId="77777777" w:rsidR="00123690" w:rsidRPr="00AB5755" w:rsidRDefault="00123690" w:rsidP="00123690">
      <w:pPr>
        <w:spacing w:after="120" w:line="276" w:lineRule="auto"/>
        <w:jc w:val="both"/>
        <w:rPr>
          <w:rFonts w:ascii="Arial" w:hAnsi="Arial" w:cs="Arial"/>
          <w:sz w:val="20"/>
          <w:szCs w:val="20"/>
        </w:rPr>
      </w:pPr>
      <w:r w:rsidRPr="00AB5755">
        <w:rPr>
          <w:rFonts w:ascii="Arial" w:hAnsi="Arial" w:cs="Arial"/>
          <w:sz w:val="20"/>
          <w:szCs w:val="20"/>
        </w:rPr>
        <w:t xml:space="preserve">zwaną </w:t>
      </w:r>
      <w:r>
        <w:rPr>
          <w:rFonts w:ascii="Arial" w:hAnsi="Arial" w:cs="Arial"/>
          <w:sz w:val="20"/>
          <w:szCs w:val="20"/>
        </w:rPr>
        <w:t xml:space="preserve">dalej </w:t>
      </w:r>
      <w:r w:rsidRPr="00AB5755">
        <w:rPr>
          <w:rFonts w:ascii="Arial" w:hAnsi="Arial" w:cs="Arial"/>
          <w:sz w:val="20"/>
          <w:szCs w:val="20"/>
        </w:rPr>
        <w:t xml:space="preserve"> </w:t>
      </w:r>
      <w:r w:rsidRPr="00412B56">
        <w:rPr>
          <w:rFonts w:ascii="Arial" w:hAnsi="Arial" w:cs="Arial"/>
          <w:b/>
          <w:sz w:val="20"/>
          <w:szCs w:val="20"/>
        </w:rPr>
        <w:t>Administratorem</w:t>
      </w:r>
      <w:r>
        <w:rPr>
          <w:rFonts w:ascii="Arial" w:hAnsi="Arial" w:cs="Arial"/>
          <w:sz w:val="20"/>
          <w:szCs w:val="20"/>
        </w:rPr>
        <w:t xml:space="preserve"> lub </w:t>
      </w:r>
      <w:r w:rsidRPr="00412B56">
        <w:rPr>
          <w:rFonts w:ascii="Arial" w:hAnsi="Arial" w:cs="Arial"/>
          <w:b/>
          <w:sz w:val="20"/>
          <w:szCs w:val="20"/>
        </w:rPr>
        <w:t>Administratorem</w:t>
      </w:r>
      <w:r>
        <w:rPr>
          <w:rFonts w:ascii="Arial" w:hAnsi="Arial" w:cs="Arial"/>
          <w:sz w:val="20"/>
          <w:szCs w:val="20"/>
        </w:rPr>
        <w:t xml:space="preserve"> </w:t>
      </w:r>
      <w:r w:rsidRPr="00412B56">
        <w:rPr>
          <w:rFonts w:ascii="Arial" w:hAnsi="Arial" w:cs="Arial"/>
          <w:b/>
          <w:sz w:val="20"/>
          <w:szCs w:val="20"/>
        </w:rPr>
        <w:t>Danych</w:t>
      </w:r>
      <w:r>
        <w:rPr>
          <w:rFonts w:ascii="Arial" w:hAnsi="Arial" w:cs="Arial"/>
          <w:sz w:val="20"/>
          <w:szCs w:val="20"/>
        </w:rPr>
        <w:t xml:space="preserve"> </w:t>
      </w:r>
    </w:p>
    <w:p w14:paraId="6D55BB2C" w14:textId="77777777" w:rsidR="00123690" w:rsidRPr="00AB5755" w:rsidRDefault="00123690" w:rsidP="00123690">
      <w:pPr>
        <w:spacing w:after="120" w:line="276" w:lineRule="auto"/>
        <w:jc w:val="both"/>
        <w:rPr>
          <w:rFonts w:ascii="Arial" w:hAnsi="Arial" w:cs="Arial"/>
          <w:sz w:val="20"/>
          <w:szCs w:val="20"/>
        </w:rPr>
      </w:pPr>
      <w:r w:rsidRPr="00AB5755">
        <w:rPr>
          <w:rFonts w:ascii="Arial" w:hAnsi="Arial" w:cs="Arial"/>
          <w:sz w:val="20"/>
          <w:szCs w:val="20"/>
        </w:rPr>
        <w:t>a</w:t>
      </w:r>
    </w:p>
    <w:p w14:paraId="0CFA65C6" w14:textId="5BD3DBC5" w:rsidR="00123690" w:rsidRDefault="00123690" w:rsidP="00123690">
      <w:pPr>
        <w:spacing w:after="0" w:line="276" w:lineRule="auto"/>
        <w:jc w:val="both"/>
        <w:rPr>
          <w:rFonts w:ascii="Arial" w:hAnsi="Arial" w:cs="Arial"/>
          <w:sz w:val="20"/>
          <w:szCs w:val="20"/>
          <w:lang w:bidi="en-US"/>
        </w:rPr>
      </w:pPr>
      <w:r>
        <w:rPr>
          <w:rFonts w:ascii="Arial" w:hAnsi="Arial" w:cs="Arial"/>
          <w:b/>
          <w:sz w:val="20"/>
          <w:szCs w:val="20"/>
        </w:rPr>
        <w:t>………………………………………………………………………………………………………………………………………………………………………………………………………………………………………………………………………………………………………………………………………………………………………</w:t>
      </w:r>
    </w:p>
    <w:p w14:paraId="2A7D8633" w14:textId="77777777" w:rsidR="00123690" w:rsidRPr="00AB5755" w:rsidRDefault="00123690" w:rsidP="00123690">
      <w:pPr>
        <w:spacing w:after="0" w:line="276" w:lineRule="auto"/>
        <w:jc w:val="both"/>
        <w:rPr>
          <w:rFonts w:ascii="Arial" w:hAnsi="Arial" w:cs="Arial"/>
          <w:sz w:val="20"/>
          <w:szCs w:val="20"/>
        </w:rPr>
      </w:pPr>
      <w:r>
        <w:rPr>
          <w:rFonts w:ascii="Arial" w:hAnsi="Arial" w:cs="Arial"/>
          <w:sz w:val="20"/>
          <w:szCs w:val="20"/>
        </w:rPr>
        <w:t xml:space="preserve">zwaną dalej Podmiotem przetwarzającym </w:t>
      </w:r>
    </w:p>
    <w:p w14:paraId="2C920EFF" w14:textId="77777777" w:rsidR="00123690" w:rsidRPr="00610315" w:rsidRDefault="00123690" w:rsidP="00123690">
      <w:pPr>
        <w:spacing w:after="0" w:line="276" w:lineRule="auto"/>
        <w:contextualSpacing/>
        <w:jc w:val="both"/>
        <w:rPr>
          <w:rFonts w:ascii="Arial" w:hAnsi="Arial" w:cs="Arial"/>
          <w:b/>
          <w:bCs/>
          <w:sz w:val="20"/>
          <w:szCs w:val="20"/>
        </w:rPr>
      </w:pPr>
    </w:p>
    <w:p w14:paraId="7A561683" w14:textId="77777777" w:rsidR="00123690" w:rsidRPr="00610315" w:rsidRDefault="00123690" w:rsidP="00123690">
      <w:pPr>
        <w:spacing w:after="0" w:line="276" w:lineRule="auto"/>
        <w:contextualSpacing/>
        <w:jc w:val="both"/>
        <w:rPr>
          <w:rFonts w:ascii="Arial" w:hAnsi="Arial" w:cs="Arial"/>
          <w:bCs/>
          <w:sz w:val="20"/>
          <w:szCs w:val="20"/>
        </w:rPr>
      </w:pPr>
    </w:p>
    <w:p w14:paraId="53AAA38A" w14:textId="77777777" w:rsidR="00123690" w:rsidRPr="00610315" w:rsidRDefault="00123690" w:rsidP="00123690">
      <w:pPr>
        <w:spacing w:after="0" w:line="276" w:lineRule="auto"/>
        <w:contextualSpacing/>
        <w:jc w:val="both"/>
        <w:rPr>
          <w:rFonts w:ascii="Arial" w:hAnsi="Arial" w:cs="Arial"/>
          <w:bCs/>
          <w:sz w:val="20"/>
          <w:szCs w:val="20"/>
        </w:rPr>
      </w:pPr>
    </w:p>
    <w:p w14:paraId="5450BA07" w14:textId="77777777" w:rsidR="00123690" w:rsidRPr="00610315" w:rsidRDefault="00123690" w:rsidP="00123690">
      <w:pPr>
        <w:numPr>
          <w:ilvl w:val="0"/>
          <w:numId w:val="48"/>
        </w:numPr>
        <w:overflowPunct w:val="0"/>
        <w:autoSpaceDE w:val="0"/>
        <w:adjustRightInd w:val="0"/>
        <w:spacing w:after="0" w:line="276" w:lineRule="auto"/>
        <w:contextualSpacing/>
        <w:jc w:val="center"/>
        <w:textAlignment w:val="baseline"/>
        <w:rPr>
          <w:rFonts w:ascii="Arial" w:hAnsi="Arial" w:cs="Arial"/>
          <w:sz w:val="20"/>
          <w:szCs w:val="20"/>
          <w:lang w:eastAsia="ko-KR"/>
        </w:rPr>
      </w:pPr>
      <w:r w:rsidRPr="00610315">
        <w:rPr>
          <w:rFonts w:ascii="Arial" w:hAnsi="Arial" w:cs="Arial"/>
          <w:b/>
          <w:sz w:val="20"/>
          <w:szCs w:val="20"/>
          <w:lang w:eastAsia="ko-KR"/>
        </w:rPr>
        <w:t>Przedmiot Umowy</w:t>
      </w:r>
    </w:p>
    <w:p w14:paraId="37FD70AA" w14:textId="77777777" w:rsidR="00123690" w:rsidRPr="00610315" w:rsidRDefault="00123690" w:rsidP="00123690">
      <w:pPr>
        <w:overflowPunct w:val="0"/>
        <w:autoSpaceDE w:val="0"/>
        <w:adjustRightInd w:val="0"/>
        <w:spacing w:after="0" w:line="276" w:lineRule="auto"/>
        <w:ind w:left="720"/>
        <w:contextualSpacing/>
        <w:textAlignment w:val="baseline"/>
        <w:rPr>
          <w:rFonts w:ascii="Arial" w:hAnsi="Arial" w:cs="Arial"/>
          <w:sz w:val="20"/>
          <w:szCs w:val="20"/>
          <w:lang w:eastAsia="ko-KR"/>
        </w:rPr>
      </w:pPr>
    </w:p>
    <w:p w14:paraId="10D80699" w14:textId="77777777" w:rsidR="00123690" w:rsidRPr="00610315" w:rsidRDefault="00123690" w:rsidP="00123690">
      <w:pPr>
        <w:autoSpaceDE w:val="0"/>
        <w:spacing w:after="0" w:line="276" w:lineRule="auto"/>
        <w:contextualSpacing/>
        <w:jc w:val="both"/>
        <w:rPr>
          <w:rFonts w:ascii="Arial" w:hAnsi="Arial" w:cs="Arial"/>
          <w:sz w:val="20"/>
          <w:szCs w:val="20"/>
          <w:lang w:eastAsia="ko-KR"/>
        </w:rPr>
      </w:pPr>
      <w:r w:rsidRPr="00610315">
        <w:rPr>
          <w:rFonts w:ascii="Arial" w:hAnsi="Arial" w:cs="Arial"/>
          <w:sz w:val="20"/>
          <w:szCs w:val="20"/>
          <w:lang w:eastAsia="ko-KR"/>
        </w:rPr>
        <w:t xml:space="preserve">Przedmiotem niniejszej Umowy jest powierzenie do przetwarzania przez Podmiot przetwarzający  danych osobowych przekazanych mu przez Administratora, szczegółowo określonych w § 2 niniejszej Umowy. </w:t>
      </w:r>
    </w:p>
    <w:p w14:paraId="4A81D115" w14:textId="77777777" w:rsidR="00123690" w:rsidRPr="00610315" w:rsidRDefault="00123690" w:rsidP="00123690">
      <w:pPr>
        <w:autoSpaceDE w:val="0"/>
        <w:spacing w:after="0" w:line="276" w:lineRule="auto"/>
        <w:contextualSpacing/>
        <w:jc w:val="both"/>
        <w:rPr>
          <w:rFonts w:ascii="Arial" w:hAnsi="Arial" w:cs="Arial"/>
          <w:sz w:val="20"/>
          <w:szCs w:val="20"/>
          <w:lang w:eastAsia="ko-KR"/>
        </w:rPr>
      </w:pPr>
    </w:p>
    <w:p w14:paraId="713EE0A0" w14:textId="77777777" w:rsidR="00123690" w:rsidRPr="00610315" w:rsidRDefault="00123690" w:rsidP="00123690">
      <w:pPr>
        <w:autoSpaceDE w:val="0"/>
        <w:spacing w:after="0" w:line="276" w:lineRule="auto"/>
        <w:contextualSpacing/>
        <w:jc w:val="both"/>
        <w:rPr>
          <w:rFonts w:ascii="Arial" w:hAnsi="Arial" w:cs="Arial"/>
          <w:sz w:val="20"/>
          <w:szCs w:val="20"/>
          <w:lang w:eastAsia="ko-KR"/>
        </w:rPr>
      </w:pPr>
    </w:p>
    <w:p w14:paraId="20923D2E" w14:textId="77777777" w:rsidR="00123690" w:rsidRPr="00610315" w:rsidRDefault="00123690" w:rsidP="00123690">
      <w:pPr>
        <w:autoSpaceDE w:val="0"/>
        <w:spacing w:after="0" w:line="276" w:lineRule="auto"/>
        <w:contextualSpacing/>
        <w:jc w:val="both"/>
        <w:rPr>
          <w:rFonts w:ascii="Arial" w:hAnsi="Arial" w:cs="Arial"/>
          <w:snapToGrid w:val="0"/>
          <w:sz w:val="20"/>
          <w:szCs w:val="20"/>
          <w:lang w:eastAsia="ko-KR"/>
        </w:rPr>
      </w:pPr>
    </w:p>
    <w:p w14:paraId="6AE3745E" w14:textId="77777777" w:rsidR="00123690" w:rsidRPr="00610315" w:rsidRDefault="00123690" w:rsidP="00123690">
      <w:pPr>
        <w:numPr>
          <w:ilvl w:val="0"/>
          <w:numId w:val="48"/>
        </w:numPr>
        <w:tabs>
          <w:tab w:val="num" w:pos="426"/>
        </w:tabs>
        <w:overflowPunct w:val="0"/>
        <w:autoSpaceDE w:val="0"/>
        <w:adjustRightInd w:val="0"/>
        <w:spacing w:after="0" w:line="276" w:lineRule="auto"/>
        <w:contextualSpacing/>
        <w:jc w:val="center"/>
        <w:textAlignment w:val="baseline"/>
        <w:rPr>
          <w:rFonts w:ascii="Arial" w:hAnsi="Arial" w:cs="Arial"/>
          <w:b/>
          <w:sz w:val="20"/>
          <w:szCs w:val="20"/>
          <w:lang w:eastAsia="ko-KR"/>
        </w:rPr>
      </w:pPr>
      <w:r w:rsidRPr="00610315">
        <w:rPr>
          <w:rFonts w:ascii="Arial" w:hAnsi="Arial" w:cs="Arial"/>
          <w:b/>
          <w:sz w:val="20"/>
          <w:szCs w:val="20"/>
          <w:lang w:eastAsia="ko-KR"/>
        </w:rPr>
        <w:t>Oświadczenia Stron</w:t>
      </w:r>
    </w:p>
    <w:p w14:paraId="32F419E8" w14:textId="77777777" w:rsidR="00123690" w:rsidRPr="00610315" w:rsidRDefault="00123690" w:rsidP="00123690">
      <w:pPr>
        <w:overflowPunct w:val="0"/>
        <w:autoSpaceDE w:val="0"/>
        <w:adjustRightInd w:val="0"/>
        <w:spacing w:after="0" w:line="276" w:lineRule="auto"/>
        <w:ind w:left="720"/>
        <w:contextualSpacing/>
        <w:textAlignment w:val="baseline"/>
        <w:rPr>
          <w:rFonts w:ascii="Arial" w:hAnsi="Arial" w:cs="Arial"/>
          <w:b/>
          <w:sz w:val="20"/>
          <w:szCs w:val="20"/>
          <w:lang w:eastAsia="ko-KR"/>
        </w:rPr>
      </w:pPr>
    </w:p>
    <w:p w14:paraId="35FE81E1" w14:textId="716A2575" w:rsidR="00123690" w:rsidRPr="004425E6" w:rsidRDefault="00123690" w:rsidP="004425E6">
      <w:pPr>
        <w:pStyle w:val="Akapitzlist"/>
        <w:numPr>
          <w:ilvl w:val="1"/>
          <w:numId w:val="48"/>
        </w:numPr>
        <w:tabs>
          <w:tab w:val="num" w:pos="1134"/>
        </w:tabs>
        <w:suppressAutoHyphens/>
        <w:overflowPunct w:val="0"/>
        <w:autoSpaceDE w:val="0"/>
        <w:adjustRightInd w:val="0"/>
        <w:spacing w:after="0" w:line="276" w:lineRule="auto"/>
        <w:ind w:left="426"/>
        <w:jc w:val="both"/>
        <w:textAlignment w:val="baseline"/>
        <w:rPr>
          <w:rFonts w:ascii="Arial" w:hAnsi="Arial" w:cs="Arial"/>
          <w:snapToGrid w:val="0"/>
          <w:sz w:val="20"/>
          <w:szCs w:val="20"/>
          <w:lang w:eastAsia="ko-KR"/>
        </w:rPr>
      </w:pPr>
      <w:r w:rsidRPr="00610315">
        <w:rPr>
          <w:rFonts w:ascii="Arial" w:hAnsi="Arial" w:cs="Arial"/>
          <w:snapToGrid w:val="0"/>
          <w:sz w:val="20"/>
          <w:szCs w:val="20"/>
          <w:lang w:eastAsia="ko-KR"/>
        </w:rPr>
        <w:t>Strony zgodnie oświadczają, że w dniu ____________ zawarły umowę, której p</w:t>
      </w:r>
      <w:r w:rsidRPr="00610315">
        <w:rPr>
          <w:rFonts w:ascii="Arial" w:hAnsi="Arial" w:cs="Arial"/>
          <w:sz w:val="20"/>
          <w:szCs w:val="20"/>
        </w:rPr>
        <w:t xml:space="preserve">rzedmiotem jest świadczenie przez </w:t>
      </w:r>
      <w:r>
        <w:rPr>
          <w:rFonts w:ascii="Arial" w:hAnsi="Arial" w:cs="Arial"/>
          <w:sz w:val="20"/>
          <w:szCs w:val="20"/>
        </w:rPr>
        <w:t>Podmiot przetwarzający</w:t>
      </w:r>
      <w:r w:rsidRPr="00610315">
        <w:rPr>
          <w:rFonts w:ascii="Arial" w:hAnsi="Arial" w:cs="Arial"/>
          <w:sz w:val="20"/>
          <w:szCs w:val="20"/>
        </w:rPr>
        <w:t xml:space="preserve"> na rzecz </w:t>
      </w:r>
      <w:r>
        <w:rPr>
          <w:rFonts w:ascii="Arial" w:hAnsi="Arial" w:cs="Arial"/>
          <w:sz w:val="20"/>
          <w:szCs w:val="20"/>
        </w:rPr>
        <w:t>Administratora</w:t>
      </w:r>
      <w:r w:rsidRPr="00610315">
        <w:rPr>
          <w:rFonts w:ascii="Arial" w:hAnsi="Arial" w:cs="Arial"/>
          <w:sz w:val="20"/>
          <w:szCs w:val="20"/>
        </w:rPr>
        <w:t xml:space="preserve"> usługi </w:t>
      </w:r>
      <w:r w:rsidRPr="004425E6">
        <w:rPr>
          <w:rFonts w:ascii="Arial" w:eastAsia="Calibri" w:hAnsi="Arial" w:cs="Arial"/>
          <w:color w:val="000000" w:themeColor="text1"/>
          <w:sz w:val="20"/>
          <w:szCs w:val="20"/>
        </w:rPr>
        <w:t>modernizacji aktualnie użytkowanego symulatora ECOSAFE pojazdu kolejowego (dalej jako „Symulator”)</w:t>
      </w:r>
      <w:r>
        <w:rPr>
          <w:rFonts w:ascii="Arial" w:eastAsia="Calibri" w:hAnsi="Arial" w:cs="Arial"/>
          <w:color w:val="000000" w:themeColor="text1"/>
          <w:sz w:val="20"/>
          <w:szCs w:val="20"/>
        </w:rPr>
        <w:t xml:space="preserve"> oraz </w:t>
      </w:r>
      <w:r w:rsidRPr="004425E6">
        <w:rPr>
          <w:rFonts w:ascii="Arial" w:eastAsia="Calibri" w:hAnsi="Arial" w:cs="Arial"/>
          <w:color w:val="000000" w:themeColor="text1"/>
          <w:sz w:val="20"/>
          <w:szCs w:val="20"/>
        </w:rPr>
        <w:lastRenderedPageBreak/>
        <w:t xml:space="preserve">świadczenie przez Wykonawcę usług wsparcia technicznego działania Symulatora oraz przeszkolenie przedstawicieli </w:t>
      </w:r>
      <w:r>
        <w:rPr>
          <w:rFonts w:ascii="Arial" w:eastAsia="Calibri" w:hAnsi="Arial" w:cs="Arial"/>
          <w:color w:val="000000" w:themeColor="text1"/>
          <w:sz w:val="20"/>
          <w:szCs w:val="20"/>
        </w:rPr>
        <w:t xml:space="preserve">Administratora - </w:t>
      </w:r>
      <w:r w:rsidRPr="004425E6">
        <w:rPr>
          <w:rFonts w:ascii="Arial" w:hAnsi="Arial" w:cs="Arial"/>
          <w:sz w:val="20"/>
          <w:szCs w:val="20"/>
        </w:rPr>
        <w:t xml:space="preserve">dalej zwanej </w:t>
      </w:r>
      <w:r w:rsidRPr="004425E6">
        <w:rPr>
          <w:rFonts w:ascii="Arial" w:hAnsi="Arial" w:cs="Arial"/>
          <w:snapToGrid w:val="0"/>
          <w:sz w:val="20"/>
          <w:szCs w:val="20"/>
          <w:lang w:eastAsia="ko-KR"/>
        </w:rPr>
        <w:t xml:space="preserve">Umową o Świadczenie Usług. </w:t>
      </w:r>
    </w:p>
    <w:p w14:paraId="7FC97671" w14:textId="795E5308" w:rsidR="00123690" w:rsidRPr="00123690" w:rsidRDefault="00123690">
      <w:pPr>
        <w:numPr>
          <w:ilvl w:val="1"/>
          <w:numId w:val="48"/>
        </w:numPr>
        <w:overflowPunct w:val="0"/>
        <w:autoSpaceDE w:val="0"/>
        <w:adjustRightInd w:val="0"/>
        <w:spacing w:after="0" w:line="276" w:lineRule="auto"/>
        <w:ind w:left="426"/>
        <w:contextualSpacing/>
        <w:jc w:val="both"/>
        <w:textAlignment w:val="baseline"/>
        <w:rPr>
          <w:rFonts w:ascii="Arial" w:eastAsiaTheme="minorEastAsia" w:hAnsi="Arial" w:cs="Arial"/>
          <w:b/>
          <w:sz w:val="20"/>
          <w:szCs w:val="20"/>
        </w:rPr>
      </w:pPr>
      <w:r w:rsidRPr="00610315">
        <w:rPr>
          <w:rFonts w:ascii="Arial" w:hAnsi="Arial" w:cs="Arial"/>
          <w:snapToGrid w:val="0"/>
          <w:sz w:val="20"/>
          <w:szCs w:val="20"/>
          <w:lang w:eastAsia="ko-KR"/>
        </w:rPr>
        <w:t xml:space="preserve">W związku ze świadczeniem przez Podmiot przetwarzający usług na rzecz Administratora,  w celu realizacji Umowy o Świadczenie Usług, </w:t>
      </w:r>
      <w:r>
        <w:rPr>
          <w:rFonts w:ascii="Arial" w:hAnsi="Arial" w:cs="Arial"/>
          <w:snapToGrid w:val="0"/>
          <w:sz w:val="20"/>
          <w:szCs w:val="20"/>
          <w:lang w:eastAsia="ko-KR"/>
        </w:rPr>
        <w:t xml:space="preserve">tj. w związku z prowadzeniem szkoleń, </w:t>
      </w:r>
      <w:r w:rsidRPr="00123690">
        <w:rPr>
          <w:rFonts w:ascii="Arial" w:hAnsi="Arial" w:cs="Arial"/>
          <w:snapToGrid w:val="0"/>
          <w:sz w:val="20"/>
          <w:szCs w:val="20"/>
          <w:lang w:eastAsia="ko-KR"/>
        </w:rPr>
        <w:t>Podmiot przetwarzający</w:t>
      </w:r>
      <w:r>
        <w:rPr>
          <w:rFonts w:ascii="Arial" w:hAnsi="Arial" w:cs="Arial"/>
          <w:snapToGrid w:val="0"/>
          <w:sz w:val="20"/>
          <w:szCs w:val="20"/>
          <w:lang w:eastAsia="ko-KR"/>
        </w:rPr>
        <w:t xml:space="preserve"> będzie przetwarzał </w:t>
      </w:r>
      <w:r w:rsidRPr="00123690">
        <w:rPr>
          <w:rFonts w:ascii="Arial" w:hAnsi="Arial" w:cs="Arial"/>
          <w:snapToGrid w:val="0"/>
          <w:sz w:val="20"/>
          <w:szCs w:val="20"/>
          <w:lang w:eastAsia="ko-KR"/>
        </w:rPr>
        <w:t xml:space="preserve"> dan</w:t>
      </w:r>
      <w:r>
        <w:rPr>
          <w:rFonts w:ascii="Arial" w:hAnsi="Arial" w:cs="Arial"/>
          <w:snapToGrid w:val="0"/>
          <w:sz w:val="20"/>
          <w:szCs w:val="20"/>
          <w:lang w:eastAsia="ko-KR"/>
        </w:rPr>
        <w:t xml:space="preserve">e </w:t>
      </w:r>
      <w:r w:rsidRPr="00123690">
        <w:rPr>
          <w:rFonts w:ascii="Arial" w:hAnsi="Arial" w:cs="Arial"/>
          <w:snapToGrid w:val="0"/>
          <w:sz w:val="20"/>
          <w:szCs w:val="20"/>
          <w:lang w:eastAsia="ko-KR"/>
        </w:rPr>
        <w:t>osobow</w:t>
      </w:r>
      <w:r>
        <w:rPr>
          <w:rFonts w:ascii="Arial" w:hAnsi="Arial" w:cs="Arial"/>
          <w:snapToGrid w:val="0"/>
          <w:sz w:val="20"/>
          <w:szCs w:val="20"/>
          <w:lang w:eastAsia="ko-KR"/>
        </w:rPr>
        <w:t>e</w:t>
      </w:r>
      <w:r w:rsidRPr="00123690">
        <w:rPr>
          <w:rFonts w:ascii="Arial" w:hAnsi="Arial" w:cs="Arial"/>
          <w:snapToGrid w:val="0"/>
          <w:sz w:val="20"/>
          <w:szCs w:val="20"/>
          <w:lang w:eastAsia="ko-KR"/>
        </w:rPr>
        <w:t xml:space="preserve"> przekazywan</w:t>
      </w:r>
      <w:r>
        <w:rPr>
          <w:rFonts w:ascii="Arial" w:hAnsi="Arial" w:cs="Arial"/>
          <w:snapToGrid w:val="0"/>
          <w:sz w:val="20"/>
          <w:szCs w:val="20"/>
          <w:lang w:eastAsia="ko-KR"/>
        </w:rPr>
        <w:t>e</w:t>
      </w:r>
      <w:r w:rsidRPr="00123690">
        <w:rPr>
          <w:rFonts w:ascii="Arial" w:hAnsi="Arial" w:cs="Arial"/>
          <w:snapToGrid w:val="0"/>
          <w:sz w:val="20"/>
          <w:szCs w:val="20"/>
          <w:lang w:eastAsia="ko-KR"/>
        </w:rPr>
        <w:t xml:space="preserve"> przez Administratora – tj. dan</w:t>
      </w:r>
      <w:r>
        <w:rPr>
          <w:rFonts w:ascii="Arial" w:hAnsi="Arial" w:cs="Arial"/>
          <w:snapToGrid w:val="0"/>
          <w:sz w:val="20"/>
          <w:szCs w:val="20"/>
          <w:lang w:eastAsia="ko-KR"/>
        </w:rPr>
        <w:t>e</w:t>
      </w:r>
      <w:r w:rsidRPr="00123690">
        <w:rPr>
          <w:rFonts w:ascii="Arial" w:hAnsi="Arial" w:cs="Arial"/>
          <w:snapToGrid w:val="0"/>
          <w:sz w:val="20"/>
          <w:szCs w:val="20"/>
          <w:lang w:eastAsia="ko-KR"/>
        </w:rPr>
        <w:t xml:space="preserve"> osób </w:t>
      </w:r>
      <w:r>
        <w:rPr>
          <w:rFonts w:ascii="Arial" w:hAnsi="Arial" w:cs="Arial"/>
          <w:snapToGrid w:val="0"/>
          <w:sz w:val="20"/>
          <w:szCs w:val="20"/>
          <w:lang w:eastAsia="ko-KR"/>
        </w:rPr>
        <w:t xml:space="preserve">biorących udział w szkoleniu </w:t>
      </w:r>
      <w:r w:rsidRPr="00123690">
        <w:rPr>
          <w:rFonts w:ascii="Arial" w:hAnsi="Arial" w:cs="Arial"/>
          <w:snapToGrid w:val="0"/>
          <w:sz w:val="20"/>
          <w:szCs w:val="20"/>
          <w:lang w:eastAsia="ko-KR"/>
        </w:rPr>
        <w:t xml:space="preserve">– </w:t>
      </w:r>
      <w:r>
        <w:rPr>
          <w:rFonts w:ascii="Arial" w:hAnsi="Arial" w:cs="Arial"/>
          <w:snapToGrid w:val="0"/>
          <w:sz w:val="20"/>
          <w:szCs w:val="20"/>
          <w:lang w:eastAsia="ko-KR"/>
        </w:rPr>
        <w:t xml:space="preserve">pracowników, maszynistów. </w:t>
      </w:r>
      <w:r w:rsidRPr="00123690">
        <w:rPr>
          <w:rFonts w:ascii="Arial" w:hAnsi="Arial" w:cs="Arial"/>
          <w:snapToGrid w:val="0"/>
          <w:sz w:val="20"/>
          <w:szCs w:val="20"/>
          <w:lang w:eastAsia="ko-KR"/>
        </w:rPr>
        <w:t xml:space="preserve"> Dane obejmować mogą: imię, nazwisko, </w:t>
      </w:r>
      <w:r>
        <w:rPr>
          <w:rFonts w:ascii="Arial" w:hAnsi="Arial" w:cs="Arial"/>
          <w:snapToGrid w:val="0"/>
          <w:sz w:val="20"/>
          <w:szCs w:val="20"/>
          <w:lang w:eastAsia="ko-KR"/>
        </w:rPr>
        <w:t xml:space="preserve">stanowisko służbowe. </w:t>
      </w:r>
    </w:p>
    <w:p w14:paraId="6ED1C7DB" w14:textId="77777777" w:rsidR="00123690" w:rsidRPr="00610315" w:rsidRDefault="00123690" w:rsidP="00123690">
      <w:pPr>
        <w:numPr>
          <w:ilvl w:val="1"/>
          <w:numId w:val="48"/>
        </w:numPr>
        <w:overflowPunct w:val="0"/>
        <w:autoSpaceDE w:val="0"/>
        <w:adjustRightInd w:val="0"/>
        <w:spacing w:after="0" w:line="276" w:lineRule="auto"/>
        <w:ind w:left="426"/>
        <w:contextualSpacing/>
        <w:jc w:val="both"/>
        <w:textAlignment w:val="baseline"/>
        <w:rPr>
          <w:rFonts w:ascii="Arial" w:hAnsi="Arial" w:cs="Arial"/>
          <w:snapToGrid w:val="0"/>
          <w:sz w:val="20"/>
          <w:szCs w:val="20"/>
          <w:lang w:eastAsia="ko-KR"/>
        </w:rPr>
      </w:pPr>
      <w:r w:rsidRPr="00610315">
        <w:rPr>
          <w:rFonts w:ascii="Arial" w:hAnsi="Arial" w:cs="Arial"/>
          <w:snapToGrid w:val="0"/>
          <w:sz w:val="20"/>
          <w:szCs w:val="20"/>
          <w:lang w:eastAsia="ko-KR"/>
        </w:rPr>
        <w:t xml:space="preserve">Administrator Danych oświadcza, że jest administratorem danych osobowych przekazywanych Podmiotowi przetwarzającemu w rozumieniu RODO. </w:t>
      </w:r>
    </w:p>
    <w:p w14:paraId="00ED11AD" w14:textId="77777777" w:rsidR="00123690" w:rsidRPr="00610315" w:rsidRDefault="00123690" w:rsidP="00123690">
      <w:pPr>
        <w:numPr>
          <w:ilvl w:val="1"/>
          <w:numId w:val="48"/>
        </w:numPr>
        <w:overflowPunct w:val="0"/>
        <w:autoSpaceDE w:val="0"/>
        <w:adjustRightInd w:val="0"/>
        <w:spacing w:after="0" w:line="276" w:lineRule="auto"/>
        <w:ind w:left="426"/>
        <w:contextualSpacing/>
        <w:jc w:val="both"/>
        <w:textAlignment w:val="baseline"/>
        <w:rPr>
          <w:rFonts w:ascii="Arial" w:hAnsi="Arial" w:cs="Arial"/>
          <w:snapToGrid w:val="0"/>
          <w:sz w:val="20"/>
          <w:szCs w:val="20"/>
          <w:lang w:eastAsia="ko-KR"/>
        </w:rPr>
      </w:pPr>
      <w:r w:rsidRPr="00610315">
        <w:rPr>
          <w:rFonts w:ascii="Arial" w:hAnsi="Arial" w:cs="Arial"/>
          <w:snapToGrid w:val="0"/>
          <w:sz w:val="20"/>
          <w:szCs w:val="20"/>
          <w:lang w:eastAsia="ko-KR"/>
        </w:rPr>
        <w:t>Administrator Danych oświadcza, że dane osobowe, o których mowa, powyżej, zostały lub zostaną zebrane zgodnie z właściwymi, powszechnie obowiązującymi przepisami prawa i mogą być powierzone do przetwarzania.</w:t>
      </w:r>
    </w:p>
    <w:p w14:paraId="21CBC9BB" w14:textId="30D8D700" w:rsidR="00123690" w:rsidRPr="00610315" w:rsidRDefault="00123690" w:rsidP="00123690">
      <w:pPr>
        <w:numPr>
          <w:ilvl w:val="1"/>
          <w:numId w:val="48"/>
        </w:numPr>
        <w:overflowPunct w:val="0"/>
        <w:autoSpaceDE w:val="0"/>
        <w:adjustRightInd w:val="0"/>
        <w:spacing w:after="0" w:line="276" w:lineRule="auto"/>
        <w:ind w:left="426"/>
        <w:contextualSpacing/>
        <w:jc w:val="both"/>
        <w:textAlignment w:val="baseline"/>
        <w:rPr>
          <w:rFonts w:ascii="Arial" w:hAnsi="Arial" w:cs="Arial"/>
          <w:snapToGrid w:val="0"/>
          <w:sz w:val="20"/>
          <w:szCs w:val="20"/>
          <w:lang w:eastAsia="ko-KR"/>
        </w:rPr>
      </w:pPr>
      <w:r w:rsidRPr="00610315">
        <w:rPr>
          <w:rFonts w:ascii="Arial" w:hAnsi="Arial" w:cs="Arial"/>
          <w:snapToGrid w:val="0"/>
          <w:sz w:val="20"/>
          <w:szCs w:val="20"/>
          <w:lang w:eastAsia="ko-KR"/>
        </w:rPr>
        <w:t xml:space="preserve">Podmiot przetwarzający oświadcza, że w dniu zawarcia niniejszej Umowy spełnia wymogi pozwalające na przetwarzanie danych osobowych zgodnie z </w:t>
      </w:r>
      <w:r w:rsidRPr="00610315">
        <w:rPr>
          <w:rFonts w:ascii="Arial" w:hAnsi="Arial" w:cs="Arial"/>
          <w:sz w:val="20"/>
          <w:szCs w:val="20"/>
        </w:rPr>
        <w:t>ogólnym rozporządzeniem o ochronie danych z dnia 27 kwietnia 2016 r. (dalej jako Rozporządzenie lub RODO)</w:t>
      </w:r>
      <w:r w:rsidRPr="00610315">
        <w:rPr>
          <w:rFonts w:ascii="Arial" w:hAnsi="Arial" w:cs="Arial"/>
          <w:snapToGrid w:val="0"/>
          <w:sz w:val="20"/>
          <w:szCs w:val="20"/>
          <w:lang w:eastAsia="ko-KR"/>
        </w:rPr>
        <w:t>, zapewni wystarczające gwarancje wdrożenia odpowiednich środków technicznych i organizacyjnych, by przetwarzanie powierzonych danych spełniało wymogi przewidziane Rozporządzeniem i chroniło prawa osób, których dane dotyczą.</w:t>
      </w:r>
    </w:p>
    <w:p w14:paraId="2206C109" w14:textId="02592479" w:rsidR="00123690" w:rsidRPr="00610315" w:rsidRDefault="00123690" w:rsidP="00123690">
      <w:pPr>
        <w:overflowPunct w:val="0"/>
        <w:autoSpaceDE w:val="0"/>
        <w:adjustRightInd w:val="0"/>
        <w:spacing w:after="0" w:line="276" w:lineRule="auto"/>
        <w:ind w:left="720"/>
        <w:contextualSpacing/>
        <w:textAlignment w:val="baseline"/>
        <w:rPr>
          <w:rFonts w:ascii="Arial" w:hAnsi="Arial" w:cs="Arial"/>
          <w:b/>
          <w:sz w:val="20"/>
          <w:szCs w:val="20"/>
        </w:rPr>
      </w:pPr>
    </w:p>
    <w:p w14:paraId="78283ACA" w14:textId="77777777" w:rsidR="00123690" w:rsidRPr="00610315" w:rsidRDefault="00123690" w:rsidP="00123690">
      <w:pPr>
        <w:numPr>
          <w:ilvl w:val="0"/>
          <w:numId w:val="48"/>
        </w:numPr>
        <w:overflowPunct w:val="0"/>
        <w:autoSpaceDE w:val="0"/>
        <w:adjustRightInd w:val="0"/>
        <w:spacing w:after="0" w:line="276" w:lineRule="auto"/>
        <w:contextualSpacing/>
        <w:jc w:val="center"/>
        <w:textAlignment w:val="baseline"/>
        <w:rPr>
          <w:rFonts w:ascii="Arial" w:hAnsi="Arial" w:cs="Arial"/>
          <w:b/>
          <w:sz w:val="20"/>
          <w:szCs w:val="20"/>
        </w:rPr>
      </w:pPr>
      <w:r w:rsidRPr="00610315">
        <w:rPr>
          <w:rFonts w:ascii="Arial" w:hAnsi="Arial" w:cs="Arial"/>
          <w:b/>
          <w:sz w:val="20"/>
          <w:szCs w:val="20"/>
        </w:rPr>
        <w:t>Przedmiot i czas trwania przetwarzania</w:t>
      </w:r>
    </w:p>
    <w:p w14:paraId="3A6448A3" w14:textId="77777777" w:rsidR="00123690" w:rsidRPr="00610315" w:rsidRDefault="00123690" w:rsidP="00123690">
      <w:pPr>
        <w:overflowPunct w:val="0"/>
        <w:autoSpaceDE w:val="0"/>
        <w:adjustRightInd w:val="0"/>
        <w:spacing w:after="0" w:line="276" w:lineRule="auto"/>
        <w:ind w:left="720"/>
        <w:contextualSpacing/>
        <w:textAlignment w:val="baseline"/>
        <w:rPr>
          <w:rFonts w:ascii="Arial" w:hAnsi="Arial" w:cs="Arial"/>
          <w:b/>
          <w:sz w:val="20"/>
          <w:szCs w:val="20"/>
        </w:rPr>
      </w:pPr>
    </w:p>
    <w:p w14:paraId="34437101" w14:textId="77777777" w:rsidR="00123690" w:rsidRPr="00610315" w:rsidRDefault="00123690" w:rsidP="00123690">
      <w:pPr>
        <w:pStyle w:val="Akapitzlist"/>
        <w:numPr>
          <w:ilvl w:val="0"/>
          <w:numId w:val="49"/>
        </w:numPr>
        <w:suppressAutoHyphens/>
        <w:overflowPunct w:val="0"/>
        <w:autoSpaceDN w:val="0"/>
        <w:spacing w:after="0" w:line="276" w:lineRule="auto"/>
        <w:ind w:left="426"/>
        <w:jc w:val="both"/>
        <w:textAlignment w:val="baseline"/>
        <w:rPr>
          <w:rFonts w:ascii="Arial" w:hAnsi="Arial" w:cs="Arial"/>
          <w:sz w:val="20"/>
          <w:szCs w:val="20"/>
        </w:rPr>
      </w:pPr>
      <w:r w:rsidRPr="00610315">
        <w:rPr>
          <w:rFonts w:ascii="Arial" w:hAnsi="Arial" w:cs="Arial"/>
          <w:sz w:val="20"/>
          <w:szCs w:val="20"/>
        </w:rPr>
        <w:t xml:space="preserve">Na podstawie niniejszej Umowy, Administrator powierza Podmiotowi przetwarzającemu do przetwarzania dane osobowe, określone w § 2 niniejszej Umowy. </w:t>
      </w:r>
    </w:p>
    <w:p w14:paraId="1A52FA66" w14:textId="77777777" w:rsidR="00123690" w:rsidRPr="00610315" w:rsidRDefault="00123690" w:rsidP="00123690">
      <w:pPr>
        <w:pStyle w:val="Akapitzlist"/>
        <w:numPr>
          <w:ilvl w:val="0"/>
          <w:numId w:val="49"/>
        </w:numPr>
        <w:suppressAutoHyphens/>
        <w:overflowPunct w:val="0"/>
        <w:autoSpaceDN w:val="0"/>
        <w:spacing w:after="0" w:line="276" w:lineRule="auto"/>
        <w:ind w:left="426"/>
        <w:jc w:val="both"/>
        <w:textAlignment w:val="baseline"/>
        <w:rPr>
          <w:rFonts w:ascii="Arial" w:hAnsi="Arial" w:cs="Arial"/>
          <w:sz w:val="20"/>
          <w:szCs w:val="20"/>
        </w:rPr>
      </w:pPr>
      <w:r w:rsidRPr="00610315">
        <w:rPr>
          <w:rFonts w:ascii="Arial" w:hAnsi="Arial" w:cs="Arial"/>
          <w:snapToGrid w:val="0"/>
          <w:sz w:val="20"/>
          <w:szCs w:val="20"/>
          <w:lang w:eastAsia="ko-KR"/>
        </w:rPr>
        <w:t xml:space="preserve">Podmiot przetwarzający zobowiązuje się przetwarzać dane osobowe w sposób zapewniający adekwatny stopień bezpieczeństwa, odpowiadający ryzyku związanym z przetwarzaniem danych osobowych, o których mowa w art. 32 Rozporządzenia. Aktualizacja tych środków zgodnie z aktualnym stanem wiedzy nie stanowi zmiany niniejszej Umowy, o ile nie prowadzi do obniżenia poziomu bezpieczeństwa. </w:t>
      </w:r>
    </w:p>
    <w:p w14:paraId="7C5CD605" w14:textId="77777777" w:rsidR="00123690" w:rsidRPr="00610315" w:rsidRDefault="00123690" w:rsidP="00123690">
      <w:pPr>
        <w:pStyle w:val="Akapitzlist"/>
        <w:numPr>
          <w:ilvl w:val="0"/>
          <w:numId w:val="49"/>
        </w:numPr>
        <w:suppressAutoHyphens/>
        <w:overflowPunct w:val="0"/>
        <w:autoSpaceDN w:val="0"/>
        <w:spacing w:after="0" w:line="276" w:lineRule="auto"/>
        <w:ind w:left="426"/>
        <w:jc w:val="both"/>
        <w:textAlignment w:val="baseline"/>
        <w:rPr>
          <w:rFonts w:ascii="Arial" w:hAnsi="Arial" w:cs="Arial"/>
          <w:color w:val="000000" w:themeColor="text1"/>
          <w:sz w:val="20"/>
          <w:szCs w:val="20"/>
        </w:rPr>
      </w:pPr>
      <w:r w:rsidRPr="00610315">
        <w:rPr>
          <w:rFonts w:ascii="Arial" w:hAnsi="Arial" w:cs="Arial"/>
          <w:color w:val="000000" w:themeColor="text1"/>
          <w:sz w:val="20"/>
          <w:szCs w:val="20"/>
        </w:rPr>
        <w:t xml:space="preserve">Podmiot przetwarzający przetwarza dane osobowe wyłącznie na udokumentowane polecenie Administratora, na co składa się niniejsza Umowa a także polecenia przesłane drogą mailową na adres e-mail wskazany w Umowie o Świadczenie Usług.  </w:t>
      </w:r>
    </w:p>
    <w:p w14:paraId="108B7C26" w14:textId="77777777" w:rsidR="00123690" w:rsidRPr="00610315" w:rsidRDefault="00123690" w:rsidP="00123690">
      <w:pPr>
        <w:pStyle w:val="Akapitzlist"/>
        <w:numPr>
          <w:ilvl w:val="0"/>
          <w:numId w:val="49"/>
        </w:numPr>
        <w:suppressAutoHyphens/>
        <w:overflowPunct w:val="0"/>
        <w:autoSpaceDN w:val="0"/>
        <w:spacing w:after="0" w:line="276" w:lineRule="auto"/>
        <w:ind w:left="426"/>
        <w:jc w:val="both"/>
        <w:textAlignment w:val="baseline"/>
        <w:rPr>
          <w:rFonts w:ascii="Arial" w:hAnsi="Arial" w:cs="Arial"/>
          <w:sz w:val="20"/>
          <w:szCs w:val="20"/>
        </w:rPr>
      </w:pPr>
      <w:r w:rsidRPr="00610315">
        <w:rPr>
          <w:rFonts w:ascii="Arial" w:hAnsi="Arial" w:cs="Arial"/>
          <w:snapToGrid w:val="0"/>
          <w:sz w:val="20"/>
          <w:szCs w:val="20"/>
          <w:lang w:eastAsia="ko-KR"/>
        </w:rPr>
        <w:t>Podmiot przetwarzający</w:t>
      </w:r>
      <w:r w:rsidRPr="00610315">
        <w:rPr>
          <w:rFonts w:ascii="Arial" w:hAnsi="Arial" w:cs="Arial"/>
          <w:sz w:val="20"/>
          <w:szCs w:val="20"/>
        </w:rPr>
        <w:t xml:space="preserve"> zobowiązuje się dołożyć należytej staranności przy przetwarzaniu powierzonych danych osobowych. </w:t>
      </w:r>
    </w:p>
    <w:p w14:paraId="52267ADF" w14:textId="77777777" w:rsidR="00123690" w:rsidRPr="00610315" w:rsidRDefault="00123690" w:rsidP="00123690">
      <w:pPr>
        <w:pStyle w:val="Akapitzlist"/>
        <w:numPr>
          <w:ilvl w:val="0"/>
          <w:numId w:val="49"/>
        </w:numPr>
        <w:suppressAutoHyphens/>
        <w:overflowPunct w:val="0"/>
        <w:autoSpaceDN w:val="0"/>
        <w:spacing w:after="0" w:line="276" w:lineRule="auto"/>
        <w:ind w:left="426"/>
        <w:jc w:val="both"/>
        <w:textAlignment w:val="baseline"/>
        <w:rPr>
          <w:rFonts w:ascii="Arial" w:hAnsi="Arial" w:cs="Arial"/>
          <w:sz w:val="20"/>
          <w:szCs w:val="20"/>
        </w:rPr>
      </w:pPr>
      <w:r w:rsidRPr="00610315">
        <w:rPr>
          <w:rFonts w:ascii="Arial" w:hAnsi="Arial" w:cs="Arial"/>
          <w:sz w:val="20"/>
          <w:szCs w:val="20"/>
        </w:rPr>
        <w:t xml:space="preserve">Podmiot przetwarzający zobowiązuje się do nadania upoważnień do przetwarzania danych osobowych wszystkim osobom, które będą przetwarzały powierzone dane w celu realizacji niniejszej Umowy.  </w:t>
      </w:r>
    </w:p>
    <w:p w14:paraId="29449847" w14:textId="77777777" w:rsidR="00123690" w:rsidRPr="00610315" w:rsidRDefault="00123690" w:rsidP="00123690">
      <w:pPr>
        <w:pStyle w:val="Akapitzlist"/>
        <w:numPr>
          <w:ilvl w:val="0"/>
          <w:numId w:val="49"/>
        </w:numPr>
        <w:suppressAutoHyphens/>
        <w:overflowPunct w:val="0"/>
        <w:autoSpaceDN w:val="0"/>
        <w:spacing w:after="0" w:line="276" w:lineRule="auto"/>
        <w:ind w:left="426"/>
        <w:jc w:val="both"/>
        <w:textAlignment w:val="baseline"/>
        <w:rPr>
          <w:rFonts w:ascii="Arial" w:hAnsi="Arial" w:cs="Arial"/>
          <w:sz w:val="20"/>
          <w:szCs w:val="20"/>
        </w:rPr>
      </w:pPr>
      <w:r w:rsidRPr="00610315">
        <w:rPr>
          <w:rFonts w:ascii="Arial" w:hAnsi="Arial" w:cs="Arial"/>
          <w:snapToGrid w:val="0"/>
          <w:sz w:val="20"/>
          <w:szCs w:val="20"/>
          <w:lang w:eastAsia="ko-KR"/>
        </w:rPr>
        <w:t>Podmiot przetwarzający</w:t>
      </w:r>
      <w:r w:rsidRPr="00610315">
        <w:rPr>
          <w:rFonts w:ascii="Arial" w:hAnsi="Arial" w:cs="Arial"/>
          <w:sz w:val="20"/>
          <w:szCs w:val="20"/>
        </w:rPr>
        <w:t xml:space="preserve"> zobowiązuje się przetwarzać powierzone dane osobowe wyłącznie w celu realizacji Umowy o Świadczenie Usług oraz w zakresie tam wskazanym. </w:t>
      </w:r>
    </w:p>
    <w:p w14:paraId="47929869" w14:textId="31A21DED" w:rsidR="00123690" w:rsidRDefault="00123690" w:rsidP="00123690">
      <w:pPr>
        <w:pStyle w:val="Akapitzlist"/>
        <w:numPr>
          <w:ilvl w:val="0"/>
          <w:numId w:val="49"/>
        </w:numPr>
        <w:suppressAutoHyphens/>
        <w:overflowPunct w:val="0"/>
        <w:autoSpaceDN w:val="0"/>
        <w:spacing w:after="0" w:line="276" w:lineRule="auto"/>
        <w:ind w:left="426"/>
        <w:jc w:val="both"/>
        <w:textAlignment w:val="baseline"/>
        <w:rPr>
          <w:rFonts w:ascii="Arial" w:hAnsi="Arial" w:cs="Arial"/>
          <w:sz w:val="20"/>
          <w:szCs w:val="20"/>
        </w:rPr>
      </w:pPr>
      <w:r w:rsidRPr="00610315">
        <w:rPr>
          <w:rFonts w:ascii="Arial" w:hAnsi="Arial" w:cs="Arial"/>
          <w:sz w:val="20"/>
          <w:szCs w:val="20"/>
        </w:rPr>
        <w:t xml:space="preserve">Po rozwiązaniu lub wygaśnięciu niniejszej Umowy powierzenia, Podmiot przetwarzający – w zależności od decyzji Administratora Danych – zwraca lub usuwa wszelkie dane osobowe oraz zniszczy wszelkie kopie na których dane zostały utrwalone, chyba że prawo Unii lub prawo państwa członkowskiego nakazują przechowywanie danych. </w:t>
      </w:r>
    </w:p>
    <w:p w14:paraId="3362E930" w14:textId="77777777" w:rsidR="00123690" w:rsidRPr="00610315" w:rsidRDefault="00123690" w:rsidP="004425E6">
      <w:pPr>
        <w:pStyle w:val="Akapitzlist"/>
        <w:suppressAutoHyphens/>
        <w:overflowPunct w:val="0"/>
        <w:autoSpaceDN w:val="0"/>
        <w:spacing w:after="0" w:line="276" w:lineRule="auto"/>
        <w:ind w:left="426"/>
        <w:jc w:val="both"/>
        <w:textAlignment w:val="baseline"/>
        <w:rPr>
          <w:rFonts w:ascii="Arial" w:hAnsi="Arial" w:cs="Arial"/>
          <w:sz w:val="20"/>
          <w:szCs w:val="20"/>
        </w:rPr>
      </w:pPr>
    </w:p>
    <w:p w14:paraId="5DEDCBF6" w14:textId="77777777" w:rsidR="00123690" w:rsidRPr="00610315" w:rsidRDefault="00123690" w:rsidP="00123690">
      <w:pPr>
        <w:overflowPunct w:val="0"/>
        <w:spacing w:after="0" w:line="276" w:lineRule="auto"/>
        <w:contextualSpacing/>
        <w:jc w:val="both"/>
        <w:textAlignment w:val="baseline"/>
        <w:rPr>
          <w:rFonts w:ascii="Arial" w:hAnsi="Arial" w:cs="Arial"/>
          <w:sz w:val="20"/>
          <w:szCs w:val="20"/>
        </w:rPr>
      </w:pPr>
    </w:p>
    <w:p w14:paraId="06B671B7" w14:textId="77777777" w:rsidR="00123690" w:rsidRPr="00610315" w:rsidRDefault="00123690" w:rsidP="00123690">
      <w:pPr>
        <w:numPr>
          <w:ilvl w:val="0"/>
          <w:numId w:val="48"/>
        </w:numPr>
        <w:overflowPunct w:val="0"/>
        <w:autoSpaceDE w:val="0"/>
        <w:adjustRightInd w:val="0"/>
        <w:spacing w:after="0" w:line="276" w:lineRule="auto"/>
        <w:contextualSpacing/>
        <w:jc w:val="center"/>
        <w:textAlignment w:val="baseline"/>
        <w:rPr>
          <w:rFonts w:ascii="Arial" w:hAnsi="Arial" w:cs="Arial"/>
          <w:b/>
          <w:sz w:val="20"/>
          <w:szCs w:val="20"/>
        </w:rPr>
      </w:pPr>
      <w:r w:rsidRPr="00610315">
        <w:rPr>
          <w:rFonts w:ascii="Arial" w:hAnsi="Arial" w:cs="Arial"/>
          <w:b/>
          <w:sz w:val="20"/>
          <w:szCs w:val="20"/>
        </w:rPr>
        <w:t>Charakter i cel przetwarzania, prawa i obowiązki Administratora</w:t>
      </w:r>
    </w:p>
    <w:p w14:paraId="203528B0" w14:textId="77777777" w:rsidR="00123690" w:rsidRPr="00610315" w:rsidRDefault="00123690" w:rsidP="00123690">
      <w:pPr>
        <w:overflowPunct w:val="0"/>
        <w:autoSpaceDE w:val="0"/>
        <w:adjustRightInd w:val="0"/>
        <w:spacing w:after="0" w:line="276" w:lineRule="auto"/>
        <w:ind w:left="720"/>
        <w:contextualSpacing/>
        <w:textAlignment w:val="baseline"/>
        <w:rPr>
          <w:rFonts w:ascii="Arial" w:hAnsi="Arial" w:cs="Arial"/>
          <w:b/>
          <w:sz w:val="20"/>
          <w:szCs w:val="20"/>
        </w:rPr>
      </w:pPr>
    </w:p>
    <w:p w14:paraId="3266AC0C"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Podmiot przetwarzający zobowiązuje się do wykorzystania powierzonych danych osobowych w celu, zakresie i na zasadach określonych w niniejszej Umowie, RODO oraz wydanych na ich  podstawie aktach wykonawczych i innych powszechnie obowiązujących przepisach  prawa.</w:t>
      </w:r>
    </w:p>
    <w:p w14:paraId="27E32679"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lastRenderedPageBreak/>
        <w:t xml:space="preserve">Powierzone dane osobowe będą przetwarzane przez Podmiot przetwarzający w sposób ciągły, przez czas określony w </w:t>
      </w:r>
      <w:r w:rsidRPr="00610315">
        <w:rPr>
          <w:rFonts w:ascii="Arial" w:hAnsi="Arial" w:cs="Arial"/>
          <w:snapToGrid w:val="0"/>
          <w:sz w:val="20"/>
          <w:szCs w:val="20"/>
          <w:lang w:eastAsia="ko-KR"/>
        </w:rPr>
        <w:t xml:space="preserve">§ </w:t>
      </w:r>
      <w:r w:rsidRPr="00610315">
        <w:rPr>
          <w:rFonts w:ascii="Arial" w:hAnsi="Arial" w:cs="Arial"/>
          <w:sz w:val="20"/>
          <w:szCs w:val="20"/>
        </w:rPr>
        <w:t xml:space="preserve">6. ust. 1. </w:t>
      </w:r>
    </w:p>
    <w:p w14:paraId="5047A8D4"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Dane osobowe o których mowa w niniejszej Umowie przetwarzania będą traktowane jako informacje poufne. Osoby upoważnione do przetwarzania danych osobowych zostaną zobowiązane do zachowania powierzonych danych w tajemnicy, zarówno w trakcie zatrudnienia ich w Podmiocie przetwarzającym jak i po jego ustaniu.</w:t>
      </w:r>
    </w:p>
    <w:p w14:paraId="6824A1AF"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Biorąc pod uwagę charakter przetwarzania, Podmiot przetwarzający w miarę możliwości zobowiązuje się do pomagania Administratorowi Danych poprzez odpowiednie środki techniczne i organizacyjne w wykonaniu obowiązku odpowiadania na żądania osoby, której dane dotyczą, w zakresie wykonywania jej praw wynikających z powszechnie obowiązujących przepisów prawa.</w:t>
      </w:r>
    </w:p>
    <w:p w14:paraId="605B9A27"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Uwzględniając charakter przetwarzania oraz dostępne mu informacje, Podmiot przetwarzający pomaga Administratorowi w zgłaszaniu naruszeń ochrony danych organowi nadzorczemu, zawiadamianiu osoby, której dane dotyczą, o naruszeniu ochrony danych osobowych, ocenie skutków dla ochrony danych i uprzednich konsultacjach oraz zapewnieniu bezpieczeństwa danych osobowych. Podmiot przetwarzający zobowiązany jest zgłaszać wszelkie okoliczności, które mogą stanowić naruszenie ochrony powierzonych danych osobowych Administratorowi, niezwłocznie nie później niż w ciągu 24 h od momentu i ich stwierdzenia. Podmiot przetwarzający zobowiązany jest dokumentować te okoliczności w sposób opisany w art. 33 ust. 5 RODO.</w:t>
      </w:r>
    </w:p>
    <w:p w14:paraId="3535B35E"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W czasie przetwarzania danych osobowych, Strony zobowiązują się do współdziałania w procesie przetwarzania powierzonych danych osobowych, w tym informowania siebie nawzajem o wszelkich okolicznościach mających lub mogących mieć wpływ na wykonywanie swoich zobowiązań a Podmiot przetwarzający zobowiązuje się do stosowania się do instrukcji i zaleceń Administratora dotyczących powierzonych danych osobowych.</w:t>
      </w:r>
    </w:p>
    <w:p w14:paraId="682EF7E2"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Podmiot przetwarzający zobowiązuje się zachować w tajemnicy wszelkie informacje związane z powierzeniem mu danych osobowych oraz powierzone dane osobowe, w trakcie ich przetwarzania, jak również bezterminowo po zakończeniu ich przetwarzania.</w:t>
      </w:r>
    </w:p>
    <w:p w14:paraId="6CE89807"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 xml:space="preserve">Podmiot przetwarzający będzie niezwłocznie informować Administratora jeżeli przetwarzanie wymagać będzie przeprowadzenia oceny skutków, o której mowa w art. 35 RODO. </w:t>
      </w:r>
    </w:p>
    <w:p w14:paraId="321D3935"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 xml:space="preserve">Podmiot przetwarzający jest odpowiedzialny za bezpieczeństwo, udostępnienie lub wykorzystanie danych osobowych niezgodnie z treścią niniejszej Umowy, a w szczególności za udostępnienie powierzonych do przetwarzania danych osobowych osobom nieupoważnionym. Podmiot przetwarzający ponosi pełną odpowiedzialność wobec Administratora, w szczególności w przypadku poniesienia przez Administratora szkody wskutek działania Podmiotu przetwarzającego. </w:t>
      </w:r>
    </w:p>
    <w:p w14:paraId="2628790D" w14:textId="77777777" w:rsidR="00123690" w:rsidRPr="00610315"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 xml:space="preserve">Podmiot przetwarzający udostępnia Administratorowi wszelkie informacje niezbędne do wykazania spełnienia obowiązków określonych w niniejszej Umowie.  </w:t>
      </w:r>
    </w:p>
    <w:p w14:paraId="79B8B68B" w14:textId="77777777" w:rsidR="00123690" w:rsidRDefault="00123690" w:rsidP="00123690">
      <w:pPr>
        <w:pStyle w:val="Akapitzlist"/>
        <w:widowControl w:val="0"/>
        <w:numPr>
          <w:ilvl w:val="0"/>
          <w:numId w:val="50"/>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 xml:space="preserve">Administrator  ma prawo do przeprowadzenia kontroli, audytów w tym inspekcji w zakresie przestrzegania przez Podmiot przetwarzający zasad przetwarzania powierzonych danych osobowych określonych w niniejszej Umowie. Podmiot przetwarzający zobowiązany jest do przyczyniania się do umożliwienia kontroli, audytu, w tym inspekcji Administratora lub audytorowi upoważnionemu przez Administratora, a także do usunięcia uchybień stwierdzonych podczas kontroli (bez pobierania w tym zakresie dodatkowego wynagrodzenia). Prawo kontroli realizowane będzie w godzinach pracy Podmiotu przetwarzającego, po zawiadomieniu Podmiotu przetwarzającego o planowanej kontroli z przynajmniej 3 -dniowym wyprzedzeniem. </w:t>
      </w:r>
    </w:p>
    <w:p w14:paraId="36CD0916" w14:textId="0B153444" w:rsidR="00123690" w:rsidRPr="004425E6" w:rsidRDefault="00123690" w:rsidP="004425E6">
      <w:pPr>
        <w:numPr>
          <w:ilvl w:val="0"/>
          <w:numId w:val="50"/>
        </w:numPr>
        <w:suppressAutoHyphens/>
        <w:autoSpaceDN w:val="0"/>
        <w:spacing w:line="252" w:lineRule="auto"/>
        <w:jc w:val="both"/>
        <w:rPr>
          <w:rFonts w:ascii="Arial" w:hAnsi="Arial" w:cs="Arial"/>
          <w:sz w:val="20"/>
          <w:szCs w:val="20"/>
        </w:rPr>
      </w:pPr>
      <w:r w:rsidRPr="00412B56">
        <w:rPr>
          <w:rFonts w:ascii="Arial" w:hAnsi="Arial" w:cs="Arial"/>
          <w:sz w:val="20"/>
          <w:szCs w:val="20"/>
        </w:rPr>
        <w:t xml:space="preserve">Podmiot przetwarzający oświadcza, że w dniu zawarcia niniejszej Umowy, spełnia wymogi oraz realizuje wszystkie obowiązki, które wynikają z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z </w:t>
      </w:r>
      <w:r w:rsidRPr="00412B56">
        <w:rPr>
          <w:rFonts w:ascii="Arial" w:hAnsi="Arial" w:cs="Arial"/>
          <w:sz w:val="20"/>
          <w:szCs w:val="20"/>
        </w:rPr>
        <w:lastRenderedPageBreak/>
        <w:t>uwzględnieniem standardów i wytycznych organów, w tym organu nadzorczego, w szczególności wynikające z art. 29, 30 RODO oraz art. 35 i 37 RODO – jeśli dotyczy, dane przetwarza zgodnie z zasadami określonymi w art. 5 RODO oraz na podstawach prawych określonych w art. 6, 9 i 10 RODO, daje gwarancję realizacji praw osób, których dane dotyczą, wskazanych w art. 7, 15, 16, 17, 18, 20, 21, 77 - w przypadku spełnienia się przesłanek skorzystania z tych praw, oraz w myśl art. 24, 25 i  32 RODO, wdraża odpowiednie środki techniczne i organizacyjne, aby przetwarzanie powierzonych danych odbywało się zgodnie z wymogami wskazanymi przez RODO i chroniło prawa osób, których dane dotyczą.</w:t>
      </w:r>
    </w:p>
    <w:p w14:paraId="72E25579" w14:textId="77777777" w:rsidR="00123690" w:rsidRPr="00610315" w:rsidRDefault="00123690" w:rsidP="00123690">
      <w:pPr>
        <w:pStyle w:val="Akapitzlist"/>
        <w:widowControl w:val="0"/>
        <w:spacing w:after="0" w:line="276" w:lineRule="auto"/>
        <w:ind w:left="426"/>
        <w:jc w:val="both"/>
        <w:rPr>
          <w:rFonts w:ascii="Arial" w:hAnsi="Arial" w:cs="Arial"/>
          <w:sz w:val="20"/>
          <w:szCs w:val="20"/>
        </w:rPr>
      </w:pPr>
    </w:p>
    <w:p w14:paraId="6FF603E8" w14:textId="77777777" w:rsidR="00123690" w:rsidRPr="00610315" w:rsidRDefault="00123690" w:rsidP="00123690">
      <w:pPr>
        <w:numPr>
          <w:ilvl w:val="0"/>
          <w:numId w:val="51"/>
        </w:numPr>
        <w:suppressAutoHyphens/>
        <w:autoSpaceDN w:val="0"/>
        <w:spacing w:after="0" w:line="276" w:lineRule="auto"/>
        <w:ind w:left="709"/>
        <w:contextualSpacing/>
        <w:jc w:val="center"/>
        <w:rPr>
          <w:rFonts w:ascii="Arial" w:hAnsi="Arial" w:cs="Arial"/>
          <w:b/>
          <w:sz w:val="20"/>
          <w:szCs w:val="20"/>
        </w:rPr>
      </w:pPr>
      <w:r w:rsidRPr="00610315">
        <w:rPr>
          <w:rFonts w:ascii="Arial" w:hAnsi="Arial" w:cs="Arial"/>
          <w:b/>
          <w:sz w:val="20"/>
          <w:szCs w:val="20"/>
        </w:rPr>
        <w:t>Dalsze powierzenie danych do przetwarzania</w:t>
      </w:r>
    </w:p>
    <w:p w14:paraId="4C00CC59" w14:textId="77777777" w:rsidR="00123690" w:rsidRPr="00610315" w:rsidRDefault="00123690" w:rsidP="00123690">
      <w:pPr>
        <w:suppressAutoHyphens/>
        <w:spacing w:after="0" w:line="276" w:lineRule="auto"/>
        <w:ind w:left="709"/>
        <w:contextualSpacing/>
        <w:rPr>
          <w:rFonts w:ascii="Arial" w:hAnsi="Arial" w:cs="Arial"/>
          <w:b/>
          <w:sz w:val="20"/>
          <w:szCs w:val="20"/>
        </w:rPr>
      </w:pPr>
    </w:p>
    <w:p w14:paraId="55AC4FEB" w14:textId="77777777" w:rsidR="00123690" w:rsidRPr="00610315" w:rsidRDefault="00123690" w:rsidP="00123690">
      <w:pPr>
        <w:pStyle w:val="Akapitzlist"/>
        <w:widowControl w:val="0"/>
        <w:numPr>
          <w:ilvl w:val="0"/>
          <w:numId w:val="52"/>
        </w:numPr>
        <w:suppressAutoHyphens/>
        <w:autoSpaceDN w:val="0"/>
        <w:spacing w:after="0" w:line="276" w:lineRule="auto"/>
        <w:ind w:left="426" w:hanging="426"/>
        <w:jc w:val="both"/>
        <w:rPr>
          <w:rFonts w:ascii="Arial" w:hAnsi="Arial" w:cs="Arial"/>
          <w:sz w:val="20"/>
          <w:szCs w:val="20"/>
        </w:rPr>
      </w:pPr>
      <w:r w:rsidRPr="00610315">
        <w:rPr>
          <w:rFonts w:ascii="Arial" w:hAnsi="Arial" w:cs="Arial"/>
          <w:sz w:val="20"/>
          <w:szCs w:val="20"/>
        </w:rPr>
        <w:t>Podmiot przetwarzający może powierzyć dane osobowe objęte niniejszą Umową do dalszego przetwarzania jedynie za pisemną, uprzednią zgodą Administratora.</w:t>
      </w:r>
      <w:r>
        <w:rPr>
          <w:rFonts w:ascii="Arial" w:hAnsi="Arial" w:cs="Arial"/>
          <w:sz w:val="20"/>
          <w:szCs w:val="20"/>
        </w:rPr>
        <w:t xml:space="preserve"> W razie zmiany podmiotu, Administrator może wyrazić sprzeciw, a zmiana może nastąpić dopiero po wspólnych ustaleniach Stron w zakresie wyrażonego sprzeciwu. </w:t>
      </w:r>
    </w:p>
    <w:p w14:paraId="4E82BF30" w14:textId="77777777" w:rsidR="00123690" w:rsidRPr="00610315" w:rsidRDefault="00123690" w:rsidP="00123690">
      <w:pPr>
        <w:pStyle w:val="Akapitzlist"/>
        <w:widowControl w:val="0"/>
        <w:numPr>
          <w:ilvl w:val="0"/>
          <w:numId w:val="52"/>
        </w:numPr>
        <w:suppressAutoHyphens/>
        <w:autoSpaceDN w:val="0"/>
        <w:spacing w:after="0" w:line="276" w:lineRule="auto"/>
        <w:ind w:left="426" w:hanging="426"/>
        <w:jc w:val="both"/>
        <w:rPr>
          <w:rFonts w:ascii="Arial" w:hAnsi="Arial" w:cs="Arial"/>
          <w:sz w:val="20"/>
          <w:szCs w:val="20"/>
        </w:rPr>
      </w:pPr>
      <w:r w:rsidRPr="00610315">
        <w:rPr>
          <w:rFonts w:ascii="Arial" w:hAnsi="Arial" w:cs="Arial"/>
          <w:sz w:val="20"/>
          <w:szCs w:val="20"/>
        </w:rPr>
        <w:t xml:space="preserve">Przekazanie powierzonych danych do państwa trzeciego może nastąpić jedynie na udokumentowane polecenie Administratora, chyba że obowiązek taki nakłada na Podmiot przetwarzający  prawo Unii lub prawo państwa członkowskiego, któremu podlega Podmiot przetwarzający. W takim przypadku, przed rozpoczęciem przetwarzania, Podmiot przetwarzający informuje Administratora o tym obowiązku prawnym, o ile prawo to nie zabrania udzielania takiej informacji z uwagi na ważny interes publiczny. </w:t>
      </w:r>
    </w:p>
    <w:p w14:paraId="08ED85F5" w14:textId="77777777" w:rsidR="00123690" w:rsidRPr="00610315" w:rsidRDefault="00123690" w:rsidP="00123690">
      <w:pPr>
        <w:pStyle w:val="Akapitzlist"/>
        <w:widowControl w:val="0"/>
        <w:numPr>
          <w:ilvl w:val="0"/>
          <w:numId w:val="52"/>
        </w:numPr>
        <w:suppressAutoHyphens/>
        <w:autoSpaceDN w:val="0"/>
        <w:spacing w:after="0" w:line="276" w:lineRule="auto"/>
        <w:ind w:left="426" w:hanging="426"/>
        <w:jc w:val="both"/>
        <w:rPr>
          <w:rFonts w:ascii="Arial" w:hAnsi="Arial" w:cs="Arial"/>
          <w:sz w:val="20"/>
          <w:szCs w:val="20"/>
        </w:rPr>
      </w:pPr>
      <w:r w:rsidRPr="00610315">
        <w:rPr>
          <w:rFonts w:ascii="Arial" w:hAnsi="Arial" w:cs="Arial"/>
          <w:sz w:val="20"/>
          <w:szCs w:val="20"/>
        </w:rPr>
        <w:t>Jeżeli do wykonania w imieniu Administratora konkretnych czynności przetwarzania Podmiot przetwarzający korzysta z usług dalszego podmiotu przetwarzającego, Podmiot przetwarzający zobowiązany jest nałożyć na niego w umowie te same obowiązki ochrony danych jak w niniejszej Umowie, w szczególności obowiązek zapewnienia wystarczających gwarancji wdrożenia odpowiednich środków technicznych i organizacyjnych, by przetwarzanie odpowiadało wymogom Rozporządzenia.</w:t>
      </w:r>
    </w:p>
    <w:p w14:paraId="1B38C29A" w14:textId="77777777" w:rsidR="00123690" w:rsidRPr="00610315" w:rsidRDefault="00123690" w:rsidP="00123690">
      <w:pPr>
        <w:pStyle w:val="Akapitzlist"/>
        <w:widowControl w:val="0"/>
        <w:numPr>
          <w:ilvl w:val="0"/>
          <w:numId w:val="52"/>
        </w:numPr>
        <w:suppressAutoHyphens/>
        <w:autoSpaceDN w:val="0"/>
        <w:spacing w:after="0" w:line="276" w:lineRule="auto"/>
        <w:ind w:left="426" w:hanging="426"/>
        <w:jc w:val="both"/>
        <w:rPr>
          <w:rFonts w:ascii="Arial" w:hAnsi="Arial" w:cs="Arial"/>
          <w:sz w:val="20"/>
          <w:szCs w:val="20"/>
        </w:rPr>
      </w:pPr>
      <w:r w:rsidRPr="00610315">
        <w:rPr>
          <w:rFonts w:ascii="Arial" w:hAnsi="Arial" w:cs="Arial"/>
          <w:sz w:val="20"/>
          <w:szCs w:val="20"/>
        </w:rPr>
        <w:t xml:space="preserve">Podmiot przetwarzający ponosi pełną odpowiedzialność wobec Administratora za niewywiązywanie się ze spoczywających na podwykonawcy obowiązków ochrony danych. </w:t>
      </w:r>
    </w:p>
    <w:p w14:paraId="6B8E4311" w14:textId="77777777" w:rsidR="00123690" w:rsidRPr="00610315" w:rsidRDefault="00123690" w:rsidP="00123690">
      <w:pPr>
        <w:widowControl w:val="0"/>
        <w:spacing w:after="0" w:line="276" w:lineRule="auto"/>
        <w:contextualSpacing/>
        <w:rPr>
          <w:rFonts w:ascii="Arial" w:hAnsi="Arial" w:cs="Arial"/>
          <w:b/>
          <w:sz w:val="20"/>
          <w:szCs w:val="20"/>
        </w:rPr>
      </w:pPr>
    </w:p>
    <w:p w14:paraId="4BAFDB10" w14:textId="77777777" w:rsidR="00123690" w:rsidRPr="00610315" w:rsidRDefault="00123690" w:rsidP="00123690">
      <w:pPr>
        <w:widowControl w:val="0"/>
        <w:spacing w:after="0" w:line="276" w:lineRule="auto"/>
        <w:contextualSpacing/>
        <w:jc w:val="center"/>
        <w:rPr>
          <w:rFonts w:ascii="Arial" w:hAnsi="Arial" w:cs="Arial"/>
          <w:b/>
          <w:sz w:val="20"/>
          <w:szCs w:val="20"/>
        </w:rPr>
      </w:pPr>
      <w:r w:rsidRPr="00610315">
        <w:rPr>
          <w:rFonts w:ascii="Arial" w:hAnsi="Arial" w:cs="Arial"/>
          <w:b/>
          <w:sz w:val="20"/>
          <w:szCs w:val="20"/>
        </w:rPr>
        <w:t>§ 6. Czas trwania i rozwiązanie Umowy</w:t>
      </w:r>
    </w:p>
    <w:p w14:paraId="3473C044" w14:textId="77777777" w:rsidR="00123690" w:rsidRPr="00610315" w:rsidRDefault="00123690" w:rsidP="00123690">
      <w:pPr>
        <w:widowControl w:val="0"/>
        <w:spacing w:after="0" w:line="276" w:lineRule="auto"/>
        <w:contextualSpacing/>
        <w:jc w:val="center"/>
        <w:rPr>
          <w:rFonts w:ascii="Arial" w:hAnsi="Arial" w:cs="Arial"/>
          <w:b/>
          <w:sz w:val="20"/>
          <w:szCs w:val="20"/>
        </w:rPr>
      </w:pPr>
    </w:p>
    <w:p w14:paraId="57A3C72B" w14:textId="77777777" w:rsidR="00123690" w:rsidRPr="00610315" w:rsidRDefault="00123690" w:rsidP="00123690">
      <w:pPr>
        <w:pStyle w:val="Akapitzlist"/>
        <w:numPr>
          <w:ilvl w:val="0"/>
          <w:numId w:val="53"/>
        </w:numPr>
        <w:suppressAutoHyphens/>
        <w:overflowPunct w:val="0"/>
        <w:autoSpaceDN w:val="0"/>
        <w:spacing w:after="0" w:line="276" w:lineRule="auto"/>
        <w:ind w:left="426"/>
        <w:jc w:val="both"/>
        <w:textAlignment w:val="baseline"/>
        <w:rPr>
          <w:rFonts w:ascii="Arial" w:hAnsi="Arial" w:cs="Arial"/>
          <w:sz w:val="20"/>
          <w:szCs w:val="20"/>
        </w:rPr>
      </w:pPr>
      <w:r w:rsidRPr="00610315">
        <w:rPr>
          <w:rFonts w:ascii="Arial" w:hAnsi="Arial" w:cs="Arial"/>
          <w:sz w:val="20"/>
          <w:szCs w:val="20"/>
        </w:rPr>
        <w:t xml:space="preserve">Niniejsza Umowa zostaje zawarta na czas trwania Umowy o Świadczenie Usług, bez względu na okoliczność, czy  Umowa o Świadczenie Usług wygasła wskutek upływu czasu, na jaki została zawarta, czy też została wcześniej rozwiązana przez Strony.  </w:t>
      </w:r>
    </w:p>
    <w:p w14:paraId="411CADFD" w14:textId="77777777" w:rsidR="00123690" w:rsidRPr="00610315" w:rsidRDefault="00123690" w:rsidP="00123690">
      <w:pPr>
        <w:pStyle w:val="Akapitzlist"/>
        <w:widowControl w:val="0"/>
        <w:numPr>
          <w:ilvl w:val="0"/>
          <w:numId w:val="53"/>
        </w:numPr>
        <w:suppressAutoHyphens/>
        <w:autoSpaceDN w:val="0"/>
        <w:spacing w:after="0" w:line="276" w:lineRule="auto"/>
        <w:ind w:left="426"/>
        <w:jc w:val="both"/>
        <w:rPr>
          <w:rFonts w:ascii="Arial" w:hAnsi="Arial" w:cs="Arial"/>
          <w:sz w:val="20"/>
          <w:szCs w:val="20"/>
        </w:rPr>
      </w:pPr>
      <w:r w:rsidRPr="00610315">
        <w:rPr>
          <w:rFonts w:ascii="Arial" w:hAnsi="Arial" w:cs="Arial"/>
          <w:sz w:val="20"/>
          <w:szCs w:val="20"/>
        </w:rPr>
        <w:t>Administrator może rozwiązać niniejszą Umowę ze skutkiem natychmiastowym, gdy Podmiot przetwarzający:</w:t>
      </w:r>
    </w:p>
    <w:p w14:paraId="044B95EF" w14:textId="77777777" w:rsidR="00123690" w:rsidRPr="00610315" w:rsidRDefault="00123690" w:rsidP="00123690">
      <w:pPr>
        <w:pStyle w:val="Akapitzlist"/>
        <w:widowControl w:val="0"/>
        <w:numPr>
          <w:ilvl w:val="1"/>
          <w:numId w:val="53"/>
        </w:numPr>
        <w:suppressAutoHyphens/>
        <w:autoSpaceDN w:val="0"/>
        <w:spacing w:after="0" w:line="276" w:lineRule="auto"/>
        <w:ind w:left="851"/>
        <w:jc w:val="both"/>
        <w:rPr>
          <w:rFonts w:ascii="Arial" w:hAnsi="Arial" w:cs="Arial"/>
          <w:sz w:val="20"/>
          <w:szCs w:val="20"/>
        </w:rPr>
      </w:pPr>
      <w:r w:rsidRPr="00610315">
        <w:rPr>
          <w:rFonts w:ascii="Arial" w:hAnsi="Arial" w:cs="Arial"/>
          <w:sz w:val="20"/>
          <w:szCs w:val="20"/>
        </w:rPr>
        <w:t xml:space="preserve">przetwarza dane w sposób niezgodny z niniejszą Umową, </w:t>
      </w:r>
    </w:p>
    <w:p w14:paraId="62C3AF30" w14:textId="77777777" w:rsidR="00123690" w:rsidRPr="00610315" w:rsidRDefault="00123690" w:rsidP="00123690">
      <w:pPr>
        <w:pStyle w:val="Akapitzlist"/>
        <w:widowControl w:val="0"/>
        <w:numPr>
          <w:ilvl w:val="1"/>
          <w:numId w:val="53"/>
        </w:numPr>
        <w:suppressAutoHyphens/>
        <w:autoSpaceDN w:val="0"/>
        <w:spacing w:after="0" w:line="276" w:lineRule="auto"/>
        <w:ind w:left="851"/>
        <w:jc w:val="both"/>
        <w:rPr>
          <w:rFonts w:ascii="Arial" w:hAnsi="Arial" w:cs="Arial"/>
          <w:sz w:val="20"/>
          <w:szCs w:val="20"/>
        </w:rPr>
      </w:pPr>
      <w:r w:rsidRPr="00610315">
        <w:rPr>
          <w:rFonts w:ascii="Arial" w:hAnsi="Arial" w:cs="Arial"/>
          <w:sz w:val="20"/>
          <w:szCs w:val="20"/>
        </w:rPr>
        <w:t xml:space="preserve">nie usunął uchybień stwierdzonych w trakcie kontroli, </w:t>
      </w:r>
    </w:p>
    <w:p w14:paraId="0824BB94" w14:textId="77777777" w:rsidR="00123690" w:rsidRPr="00610315" w:rsidRDefault="00123690" w:rsidP="00123690">
      <w:pPr>
        <w:pStyle w:val="Akapitzlist"/>
        <w:widowControl w:val="0"/>
        <w:numPr>
          <w:ilvl w:val="1"/>
          <w:numId w:val="53"/>
        </w:numPr>
        <w:suppressAutoHyphens/>
        <w:autoSpaceDN w:val="0"/>
        <w:spacing w:after="0" w:line="276" w:lineRule="auto"/>
        <w:ind w:left="851"/>
        <w:jc w:val="both"/>
        <w:rPr>
          <w:rFonts w:ascii="Arial" w:hAnsi="Arial" w:cs="Arial"/>
          <w:sz w:val="20"/>
          <w:szCs w:val="20"/>
        </w:rPr>
      </w:pPr>
      <w:r w:rsidRPr="00610315">
        <w:rPr>
          <w:rFonts w:ascii="Arial" w:hAnsi="Arial" w:cs="Arial"/>
          <w:sz w:val="20"/>
          <w:szCs w:val="20"/>
        </w:rPr>
        <w:t>powierzył przetwarzanie danych innemu podmiotowi bez zgody Administratora.</w:t>
      </w:r>
    </w:p>
    <w:p w14:paraId="043CC8E7" w14:textId="4782BC31" w:rsidR="00123690" w:rsidRDefault="00123690" w:rsidP="00123690">
      <w:pPr>
        <w:suppressAutoHyphens/>
        <w:spacing w:after="0" w:line="276" w:lineRule="auto"/>
        <w:contextualSpacing/>
        <w:jc w:val="center"/>
        <w:rPr>
          <w:rFonts w:ascii="Arial" w:hAnsi="Arial" w:cs="Arial"/>
          <w:b/>
          <w:sz w:val="20"/>
          <w:szCs w:val="20"/>
        </w:rPr>
      </w:pPr>
    </w:p>
    <w:p w14:paraId="7D7A7312" w14:textId="5D9D807C" w:rsidR="00123690" w:rsidRDefault="00123690" w:rsidP="00123690">
      <w:pPr>
        <w:suppressAutoHyphens/>
        <w:spacing w:after="0" w:line="276" w:lineRule="auto"/>
        <w:contextualSpacing/>
        <w:jc w:val="center"/>
        <w:rPr>
          <w:rFonts w:ascii="Arial" w:hAnsi="Arial" w:cs="Arial"/>
          <w:b/>
          <w:sz w:val="20"/>
          <w:szCs w:val="20"/>
        </w:rPr>
      </w:pPr>
    </w:p>
    <w:p w14:paraId="7E56F421" w14:textId="68E08315" w:rsidR="00123690" w:rsidRDefault="00123690" w:rsidP="00123690">
      <w:pPr>
        <w:suppressAutoHyphens/>
        <w:spacing w:after="0" w:line="276" w:lineRule="auto"/>
        <w:contextualSpacing/>
        <w:jc w:val="center"/>
        <w:rPr>
          <w:rFonts w:ascii="Arial" w:hAnsi="Arial" w:cs="Arial"/>
          <w:b/>
          <w:sz w:val="20"/>
          <w:szCs w:val="20"/>
        </w:rPr>
      </w:pPr>
    </w:p>
    <w:p w14:paraId="0811A874" w14:textId="77777777" w:rsidR="00123690" w:rsidRPr="00610315" w:rsidRDefault="00123690" w:rsidP="00123690">
      <w:pPr>
        <w:suppressAutoHyphens/>
        <w:spacing w:after="0" w:line="276" w:lineRule="auto"/>
        <w:contextualSpacing/>
        <w:jc w:val="center"/>
        <w:rPr>
          <w:rFonts w:ascii="Arial" w:hAnsi="Arial" w:cs="Arial"/>
          <w:b/>
          <w:sz w:val="20"/>
          <w:szCs w:val="20"/>
        </w:rPr>
      </w:pPr>
    </w:p>
    <w:p w14:paraId="2AF3F8DF" w14:textId="77777777" w:rsidR="00123690" w:rsidRPr="00610315" w:rsidRDefault="00123690" w:rsidP="00123690">
      <w:pPr>
        <w:suppressAutoHyphens/>
        <w:spacing w:after="0" w:line="276" w:lineRule="auto"/>
        <w:contextualSpacing/>
        <w:jc w:val="center"/>
        <w:rPr>
          <w:rFonts w:ascii="Arial" w:hAnsi="Arial" w:cs="Arial"/>
          <w:b/>
          <w:sz w:val="20"/>
          <w:szCs w:val="20"/>
        </w:rPr>
      </w:pPr>
      <w:r w:rsidRPr="00610315">
        <w:rPr>
          <w:rFonts w:ascii="Arial" w:hAnsi="Arial" w:cs="Arial"/>
          <w:b/>
          <w:sz w:val="20"/>
          <w:szCs w:val="20"/>
        </w:rPr>
        <w:t>§ 7. Postanowienia końcowe</w:t>
      </w:r>
    </w:p>
    <w:p w14:paraId="6C9F4A44" w14:textId="77777777" w:rsidR="00123690" w:rsidRPr="00610315" w:rsidRDefault="00123690" w:rsidP="00123690">
      <w:pPr>
        <w:suppressAutoHyphens/>
        <w:spacing w:after="0" w:line="276" w:lineRule="auto"/>
        <w:contextualSpacing/>
        <w:jc w:val="center"/>
        <w:rPr>
          <w:rFonts w:ascii="Arial" w:hAnsi="Arial" w:cs="Arial"/>
          <w:b/>
          <w:sz w:val="20"/>
          <w:szCs w:val="20"/>
        </w:rPr>
      </w:pPr>
    </w:p>
    <w:p w14:paraId="35F108F1" w14:textId="77777777" w:rsidR="00123690" w:rsidRPr="00610315" w:rsidRDefault="00123690" w:rsidP="00123690">
      <w:pPr>
        <w:pStyle w:val="Akapitzlist"/>
        <w:numPr>
          <w:ilvl w:val="3"/>
          <w:numId w:val="53"/>
        </w:numPr>
        <w:suppressAutoHyphens/>
        <w:autoSpaceDN w:val="0"/>
        <w:spacing w:after="0" w:line="276" w:lineRule="auto"/>
        <w:ind w:left="284"/>
        <w:jc w:val="both"/>
        <w:rPr>
          <w:rFonts w:ascii="Arial" w:hAnsi="Arial" w:cs="Arial"/>
          <w:b/>
          <w:sz w:val="20"/>
          <w:szCs w:val="20"/>
        </w:rPr>
      </w:pPr>
      <w:r w:rsidRPr="00610315">
        <w:rPr>
          <w:rFonts w:ascii="Arial" w:hAnsi="Arial" w:cs="Arial"/>
          <w:sz w:val="20"/>
          <w:szCs w:val="20"/>
        </w:rPr>
        <w:t xml:space="preserve">Stronom nie będzie przysługiwać dodatkowe wynagrodzenie w związku z powierzeniem przetwarzania danych osobowych. </w:t>
      </w:r>
    </w:p>
    <w:p w14:paraId="7AF0D14D" w14:textId="77777777" w:rsidR="00123690" w:rsidRPr="00610315" w:rsidRDefault="00123690" w:rsidP="00123690">
      <w:pPr>
        <w:pStyle w:val="Akapitzlist"/>
        <w:numPr>
          <w:ilvl w:val="3"/>
          <w:numId w:val="53"/>
        </w:numPr>
        <w:suppressAutoHyphens/>
        <w:autoSpaceDN w:val="0"/>
        <w:spacing w:after="0" w:line="276" w:lineRule="auto"/>
        <w:ind w:left="284"/>
        <w:jc w:val="both"/>
        <w:rPr>
          <w:rFonts w:ascii="Arial" w:hAnsi="Arial" w:cs="Arial"/>
          <w:b/>
          <w:sz w:val="20"/>
          <w:szCs w:val="20"/>
        </w:rPr>
      </w:pPr>
      <w:r w:rsidRPr="00610315">
        <w:rPr>
          <w:rFonts w:ascii="Arial" w:hAnsi="Arial" w:cs="Arial"/>
          <w:sz w:val="20"/>
          <w:szCs w:val="20"/>
        </w:rPr>
        <w:lastRenderedPageBreak/>
        <w:t xml:space="preserve">W razie gdy postanowienia niniejszej Umowy stanowią odmiennie od postanowień Umowy o Świadczenie Usług, stosuje się zapisy niniejszej Umowy. </w:t>
      </w:r>
    </w:p>
    <w:p w14:paraId="039A6951" w14:textId="77777777" w:rsidR="00123690" w:rsidRPr="00610315" w:rsidRDefault="00123690" w:rsidP="00123690">
      <w:pPr>
        <w:pStyle w:val="Akapitzlist"/>
        <w:numPr>
          <w:ilvl w:val="3"/>
          <w:numId w:val="53"/>
        </w:numPr>
        <w:suppressAutoHyphens/>
        <w:autoSpaceDN w:val="0"/>
        <w:spacing w:after="0" w:line="276" w:lineRule="auto"/>
        <w:ind w:left="284"/>
        <w:jc w:val="both"/>
        <w:rPr>
          <w:rFonts w:ascii="Arial" w:hAnsi="Arial" w:cs="Arial"/>
          <w:sz w:val="20"/>
          <w:szCs w:val="20"/>
        </w:rPr>
      </w:pPr>
      <w:r w:rsidRPr="00610315">
        <w:rPr>
          <w:rFonts w:ascii="Arial" w:hAnsi="Arial" w:cs="Arial"/>
          <w:sz w:val="20"/>
          <w:szCs w:val="20"/>
        </w:rPr>
        <w:t xml:space="preserve">W sprawach nieuregulowanych zastosowanie będą miały przepisy Kodeksu cywilnego oraz inne, jeśli to konieczne. </w:t>
      </w:r>
    </w:p>
    <w:p w14:paraId="55C70318" w14:textId="77777777" w:rsidR="00123690" w:rsidRPr="00610315" w:rsidRDefault="00123690" w:rsidP="00123690">
      <w:pPr>
        <w:pStyle w:val="Akapitzlist"/>
        <w:widowControl w:val="0"/>
        <w:numPr>
          <w:ilvl w:val="3"/>
          <w:numId w:val="53"/>
        </w:numPr>
        <w:suppressAutoHyphens/>
        <w:autoSpaceDN w:val="0"/>
        <w:spacing w:after="0" w:line="276" w:lineRule="auto"/>
        <w:ind w:left="284"/>
        <w:jc w:val="both"/>
        <w:rPr>
          <w:rFonts w:ascii="Arial" w:hAnsi="Arial" w:cs="Arial"/>
          <w:sz w:val="20"/>
          <w:szCs w:val="20"/>
        </w:rPr>
      </w:pPr>
      <w:r w:rsidRPr="00610315">
        <w:rPr>
          <w:rFonts w:ascii="Arial" w:hAnsi="Arial" w:cs="Arial"/>
          <w:sz w:val="20"/>
          <w:szCs w:val="20"/>
        </w:rPr>
        <w:t xml:space="preserve">Sądem właściwym dla rozstrzygania sporów wynikających z niniejszej Umowy będzie sąd właściwy miejscowo dla siedziby Administratora. </w:t>
      </w:r>
    </w:p>
    <w:p w14:paraId="4ECE922D" w14:textId="77777777" w:rsidR="00123690" w:rsidRPr="00610315" w:rsidRDefault="00123690" w:rsidP="00123690">
      <w:pPr>
        <w:pStyle w:val="Akapitzlist"/>
        <w:widowControl w:val="0"/>
        <w:numPr>
          <w:ilvl w:val="3"/>
          <w:numId w:val="53"/>
        </w:numPr>
        <w:suppressAutoHyphens/>
        <w:autoSpaceDN w:val="0"/>
        <w:spacing w:after="0" w:line="276" w:lineRule="auto"/>
        <w:ind w:left="284"/>
        <w:jc w:val="both"/>
        <w:rPr>
          <w:rFonts w:ascii="Arial" w:hAnsi="Arial" w:cs="Arial"/>
          <w:sz w:val="20"/>
          <w:szCs w:val="20"/>
        </w:rPr>
      </w:pPr>
      <w:r w:rsidRPr="00610315">
        <w:rPr>
          <w:rFonts w:ascii="Arial" w:hAnsi="Arial" w:cs="Arial"/>
          <w:sz w:val="20"/>
          <w:szCs w:val="20"/>
        </w:rPr>
        <w:t>Umowa została sporządzona w 2 jednobrzmiących egzemplarzach po jednym dla każdej ze Stron.</w:t>
      </w:r>
    </w:p>
    <w:p w14:paraId="65CA95BF" w14:textId="77777777" w:rsidR="00123690" w:rsidRPr="00610315" w:rsidRDefault="00123690" w:rsidP="00123690">
      <w:pPr>
        <w:widowControl w:val="0"/>
        <w:spacing w:after="0" w:line="276" w:lineRule="auto"/>
        <w:ind w:left="-76"/>
        <w:contextualSpacing/>
        <w:jc w:val="both"/>
        <w:rPr>
          <w:rFonts w:ascii="Arial" w:hAnsi="Arial" w:cs="Arial"/>
          <w:sz w:val="20"/>
          <w:szCs w:val="20"/>
        </w:rPr>
      </w:pPr>
    </w:p>
    <w:p w14:paraId="27DFB294" w14:textId="77777777" w:rsidR="00123690" w:rsidRPr="00610315" w:rsidRDefault="00123690" w:rsidP="00123690">
      <w:pPr>
        <w:widowControl w:val="0"/>
        <w:spacing w:after="0" w:line="276" w:lineRule="auto"/>
        <w:ind w:left="-76"/>
        <w:contextualSpacing/>
        <w:jc w:val="both"/>
        <w:rPr>
          <w:rFonts w:ascii="Arial" w:hAnsi="Arial" w:cs="Arial"/>
          <w:sz w:val="20"/>
          <w:szCs w:val="20"/>
        </w:rPr>
      </w:pPr>
    </w:p>
    <w:p w14:paraId="4BD2AAB6" w14:textId="77777777" w:rsidR="00123690" w:rsidRPr="00610315" w:rsidRDefault="00123690" w:rsidP="00123690">
      <w:pPr>
        <w:widowControl w:val="0"/>
        <w:spacing w:after="0" w:line="276" w:lineRule="auto"/>
        <w:ind w:left="-76"/>
        <w:contextualSpacing/>
        <w:jc w:val="both"/>
        <w:rPr>
          <w:rFonts w:ascii="Arial" w:hAnsi="Arial" w:cs="Arial"/>
          <w:sz w:val="20"/>
          <w:szCs w:val="20"/>
        </w:rPr>
      </w:pPr>
    </w:p>
    <w:p w14:paraId="6BEBE4E0" w14:textId="77777777" w:rsidR="00123690" w:rsidRPr="00610315" w:rsidRDefault="00123690" w:rsidP="00123690">
      <w:pPr>
        <w:spacing w:before="240" w:after="0" w:line="276" w:lineRule="auto"/>
        <w:contextualSpacing/>
        <w:jc w:val="both"/>
        <w:rPr>
          <w:rFonts w:ascii="Arial" w:hAnsi="Arial" w:cs="Arial"/>
          <w:sz w:val="20"/>
          <w:szCs w:val="20"/>
        </w:rPr>
      </w:pPr>
      <w:r w:rsidRPr="00610315">
        <w:rPr>
          <w:rFonts w:ascii="Arial" w:hAnsi="Arial" w:cs="Arial"/>
          <w:sz w:val="20"/>
          <w:szCs w:val="20"/>
        </w:rPr>
        <w:t>W imieniu Administratora:</w:t>
      </w:r>
      <w:r w:rsidRPr="00610315">
        <w:rPr>
          <w:rFonts w:ascii="Arial" w:hAnsi="Arial" w:cs="Arial"/>
          <w:sz w:val="20"/>
          <w:szCs w:val="20"/>
        </w:rPr>
        <w:tab/>
      </w:r>
      <w:r w:rsidRPr="00610315">
        <w:rPr>
          <w:rFonts w:ascii="Arial" w:hAnsi="Arial" w:cs="Arial"/>
          <w:sz w:val="20"/>
          <w:szCs w:val="20"/>
        </w:rPr>
        <w:tab/>
      </w:r>
      <w:r w:rsidRPr="00610315">
        <w:rPr>
          <w:rFonts w:ascii="Arial" w:hAnsi="Arial" w:cs="Arial"/>
          <w:sz w:val="20"/>
          <w:szCs w:val="20"/>
        </w:rPr>
        <w:tab/>
      </w:r>
      <w:r w:rsidRPr="00610315">
        <w:rPr>
          <w:rFonts w:ascii="Arial" w:hAnsi="Arial" w:cs="Arial"/>
          <w:sz w:val="20"/>
          <w:szCs w:val="20"/>
        </w:rPr>
        <w:tab/>
        <w:t>W imieniu Podmiotu przetwarzającego:</w:t>
      </w:r>
      <w:bookmarkStart w:id="1" w:name="OLE_LINK115"/>
      <w:bookmarkStart w:id="2" w:name="OLE_LINK116"/>
    </w:p>
    <w:p w14:paraId="53B860A2" w14:textId="77777777" w:rsidR="00123690" w:rsidRPr="00610315" w:rsidRDefault="00123690" w:rsidP="00123690">
      <w:pPr>
        <w:spacing w:before="240" w:after="0" w:line="276" w:lineRule="auto"/>
        <w:contextualSpacing/>
        <w:jc w:val="both"/>
        <w:rPr>
          <w:rFonts w:ascii="Arial" w:hAnsi="Arial" w:cs="Arial"/>
          <w:sz w:val="20"/>
          <w:szCs w:val="20"/>
        </w:rPr>
      </w:pPr>
    </w:p>
    <w:p w14:paraId="635FF90C" w14:textId="77777777" w:rsidR="00123690" w:rsidRPr="00610315" w:rsidRDefault="00123690" w:rsidP="00123690">
      <w:pPr>
        <w:spacing w:before="240" w:after="0" w:line="276" w:lineRule="auto"/>
        <w:contextualSpacing/>
        <w:jc w:val="both"/>
        <w:rPr>
          <w:rFonts w:ascii="Arial" w:hAnsi="Arial" w:cs="Arial"/>
          <w:sz w:val="20"/>
          <w:szCs w:val="20"/>
        </w:rPr>
      </w:pPr>
      <w:r w:rsidRPr="00610315">
        <w:rPr>
          <w:rFonts w:ascii="Arial" w:hAnsi="Arial" w:cs="Arial"/>
          <w:sz w:val="20"/>
          <w:szCs w:val="20"/>
        </w:rPr>
        <w:t>_________________________</w:t>
      </w:r>
      <w:r w:rsidRPr="00610315">
        <w:rPr>
          <w:rFonts w:ascii="Arial" w:hAnsi="Arial" w:cs="Arial"/>
          <w:sz w:val="20"/>
          <w:szCs w:val="20"/>
        </w:rPr>
        <w:tab/>
      </w:r>
      <w:r w:rsidRPr="00610315">
        <w:rPr>
          <w:rFonts w:ascii="Arial" w:hAnsi="Arial" w:cs="Arial"/>
          <w:sz w:val="20"/>
          <w:szCs w:val="20"/>
        </w:rPr>
        <w:tab/>
      </w:r>
      <w:r w:rsidRPr="00610315">
        <w:rPr>
          <w:rFonts w:ascii="Arial" w:hAnsi="Arial" w:cs="Arial"/>
          <w:sz w:val="20"/>
          <w:szCs w:val="20"/>
        </w:rPr>
        <w:tab/>
      </w:r>
      <w:r w:rsidRPr="00610315">
        <w:rPr>
          <w:rFonts w:ascii="Arial" w:hAnsi="Arial" w:cs="Arial"/>
          <w:sz w:val="20"/>
          <w:szCs w:val="20"/>
        </w:rPr>
        <w:tab/>
        <w:t>____________________________</w:t>
      </w:r>
      <w:bookmarkEnd w:id="1"/>
      <w:bookmarkEnd w:id="2"/>
    </w:p>
    <w:p w14:paraId="73E22529" w14:textId="77777777" w:rsidR="00123690" w:rsidRPr="00610315" w:rsidRDefault="00123690" w:rsidP="00123690">
      <w:pPr>
        <w:spacing w:line="276" w:lineRule="auto"/>
        <w:rPr>
          <w:rFonts w:ascii="Arial" w:hAnsi="Arial" w:cs="Arial"/>
          <w:sz w:val="20"/>
          <w:szCs w:val="20"/>
        </w:rPr>
      </w:pPr>
    </w:p>
    <w:p w14:paraId="12810635" w14:textId="77777777" w:rsidR="00123690" w:rsidRPr="00B83D0C" w:rsidRDefault="00123690" w:rsidP="00B83D0C">
      <w:pPr>
        <w:spacing w:after="120" w:line="276" w:lineRule="auto"/>
        <w:jc w:val="both"/>
        <w:rPr>
          <w:rFonts w:ascii="Arial" w:eastAsia="Times New Roman" w:hAnsi="Arial" w:cs="Arial"/>
          <w:i/>
          <w:iCs/>
          <w:color w:val="000000" w:themeColor="text1"/>
          <w:sz w:val="20"/>
          <w:szCs w:val="20"/>
        </w:rPr>
      </w:pPr>
    </w:p>
    <w:sectPr w:rsidR="00123690" w:rsidRPr="00B83D0C">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F8FD0A" w14:textId="77777777" w:rsidR="001408CB" w:rsidRDefault="001408CB" w:rsidP="00B22083">
      <w:pPr>
        <w:spacing w:after="0" w:line="240" w:lineRule="auto"/>
      </w:pPr>
      <w:r>
        <w:separator/>
      </w:r>
    </w:p>
  </w:endnote>
  <w:endnote w:type="continuationSeparator" w:id="0">
    <w:p w14:paraId="29E6B5B5" w14:textId="77777777" w:rsidR="001408CB" w:rsidRDefault="001408CB" w:rsidP="00B220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imesNewRoman,Bold">
    <w:altName w:val="MS Gothic"/>
    <w:panose1 w:val="00000000000000000000"/>
    <w:charset w:val="80"/>
    <w:family w:val="auto"/>
    <w:notTrueType/>
    <w:pitch w:val="default"/>
    <w:sig w:usb0="00000001" w:usb1="08070000" w:usb2="00000010" w:usb3="00000000" w:csb0="00020000" w:csb1="00000000"/>
  </w:font>
  <w:font w:name="TimesNewRoman">
    <w:altName w:val="MS Gothic"/>
    <w:panose1 w:val="00000000000000000000"/>
    <w:charset w:val="80"/>
    <w:family w:val="auto"/>
    <w:notTrueType/>
    <w:pitch w:val="default"/>
    <w:sig w:usb0="00000007" w:usb1="08070000" w:usb2="00000010" w:usb3="00000000" w:csb0="00020003"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98344692"/>
      <w:docPartObj>
        <w:docPartGallery w:val="Page Numbers (Bottom of Page)"/>
        <w:docPartUnique/>
      </w:docPartObj>
    </w:sdtPr>
    <w:sdtContent>
      <w:sdt>
        <w:sdtPr>
          <w:id w:val="-1769616900"/>
          <w:docPartObj>
            <w:docPartGallery w:val="Page Numbers (Top of Page)"/>
            <w:docPartUnique/>
          </w:docPartObj>
        </w:sdtPr>
        <w:sdtContent>
          <w:p w14:paraId="1FBA5DAA" w14:textId="75CE1E1F" w:rsidR="001E078D" w:rsidRPr="00B22083" w:rsidRDefault="001E078D" w:rsidP="00B22083">
            <w:pPr>
              <w:pStyle w:val="Stopka"/>
              <w:jc w:val="right"/>
            </w:pPr>
            <w:r w:rsidRPr="00B22083">
              <w:t xml:space="preserve">Strona </w:t>
            </w:r>
            <w:r w:rsidRPr="00B22083">
              <w:rPr>
                <w:bCs/>
                <w:sz w:val="24"/>
                <w:szCs w:val="24"/>
              </w:rPr>
              <w:fldChar w:fldCharType="begin"/>
            </w:r>
            <w:r w:rsidRPr="00B22083">
              <w:rPr>
                <w:bCs/>
              </w:rPr>
              <w:instrText>PAGE</w:instrText>
            </w:r>
            <w:r w:rsidRPr="00B22083">
              <w:rPr>
                <w:bCs/>
                <w:sz w:val="24"/>
                <w:szCs w:val="24"/>
              </w:rPr>
              <w:fldChar w:fldCharType="separate"/>
            </w:r>
            <w:r>
              <w:rPr>
                <w:bCs/>
                <w:noProof/>
              </w:rPr>
              <w:t>17</w:t>
            </w:r>
            <w:r w:rsidRPr="00B22083">
              <w:rPr>
                <w:bCs/>
                <w:sz w:val="24"/>
                <w:szCs w:val="24"/>
              </w:rPr>
              <w:fldChar w:fldCharType="end"/>
            </w:r>
            <w:r w:rsidRPr="00B22083">
              <w:t xml:space="preserve"> z </w:t>
            </w:r>
            <w:r w:rsidRPr="00B22083">
              <w:rPr>
                <w:bCs/>
                <w:sz w:val="24"/>
                <w:szCs w:val="24"/>
              </w:rPr>
              <w:fldChar w:fldCharType="begin"/>
            </w:r>
            <w:r w:rsidRPr="00B22083">
              <w:rPr>
                <w:bCs/>
              </w:rPr>
              <w:instrText>NUMPAGES</w:instrText>
            </w:r>
            <w:r w:rsidRPr="00B22083">
              <w:rPr>
                <w:bCs/>
                <w:sz w:val="24"/>
                <w:szCs w:val="24"/>
              </w:rPr>
              <w:fldChar w:fldCharType="separate"/>
            </w:r>
            <w:r>
              <w:rPr>
                <w:bCs/>
                <w:noProof/>
              </w:rPr>
              <w:t>17</w:t>
            </w:r>
            <w:r w:rsidRPr="00B22083">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1B6974" w14:textId="77777777" w:rsidR="001408CB" w:rsidRDefault="001408CB" w:rsidP="00B22083">
      <w:pPr>
        <w:spacing w:after="0" w:line="240" w:lineRule="auto"/>
      </w:pPr>
      <w:r>
        <w:separator/>
      </w:r>
    </w:p>
  </w:footnote>
  <w:footnote w:type="continuationSeparator" w:id="0">
    <w:p w14:paraId="481B9CE2" w14:textId="77777777" w:rsidR="001408CB" w:rsidRDefault="001408CB" w:rsidP="00B220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F6AA27" w14:textId="77777777" w:rsidR="001E078D" w:rsidRDefault="001E078D" w:rsidP="00B22083">
    <w:pPr>
      <w:pStyle w:val="Nagwek"/>
    </w:pPr>
    <w:r>
      <w:rPr>
        <w:noProof/>
        <w:lang w:eastAsia="pl-PL"/>
      </w:rPr>
      <w:drawing>
        <wp:inline distT="0" distB="0" distL="0" distR="0" wp14:anchorId="7B738DF1" wp14:editId="1B193EC7">
          <wp:extent cx="1054100" cy="532976"/>
          <wp:effectExtent l="0" t="0" r="0" b="63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laptopy_granatowe_obciete.png"/>
                  <pic:cNvPicPr/>
                </pic:nvPicPr>
                <pic:blipFill>
                  <a:blip r:embed="rId1">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p w14:paraId="49EA5BBB" w14:textId="77777777" w:rsidR="001E078D" w:rsidRDefault="001E078D" w:rsidP="00B22083">
    <w:pPr>
      <w:pStyle w:val="Nagwek"/>
    </w:pPr>
  </w:p>
  <w:p w14:paraId="3ECDEC4D" w14:textId="77777777" w:rsidR="001E078D" w:rsidRDefault="001E078D" w:rsidP="00B22083">
    <w:pPr>
      <w:pStyle w:val="Nagwek"/>
    </w:pPr>
    <w:r>
      <w:rPr>
        <w:noProof/>
        <w:lang w:eastAsia="pl-PL"/>
      </w:rPr>
      <mc:AlternateContent>
        <mc:Choice Requires="wps">
          <w:drawing>
            <wp:anchor distT="0" distB="0" distL="114300" distR="114300" simplePos="0" relativeHeight="251659264" behindDoc="0" locked="0" layoutInCell="1" allowOverlap="1" wp14:anchorId="328A253F" wp14:editId="78C3AA44">
              <wp:simplePos x="0" y="0"/>
              <wp:positionH relativeFrom="column">
                <wp:posOffset>1905</wp:posOffset>
              </wp:positionH>
              <wp:positionV relativeFrom="paragraph">
                <wp:posOffset>46990</wp:posOffset>
              </wp:positionV>
              <wp:extent cx="5721350" cy="0"/>
              <wp:effectExtent l="0" t="0" r="31750" b="19050"/>
              <wp:wrapNone/>
              <wp:docPr id="3" name="Łącznik prosty 3"/>
              <wp:cNvGraphicFramePr/>
              <a:graphic xmlns:a="http://schemas.openxmlformats.org/drawingml/2006/main">
                <a:graphicData uri="http://schemas.microsoft.com/office/word/2010/wordprocessingShape">
                  <wps:wsp>
                    <wps:cNvCnPr/>
                    <wps:spPr>
                      <a:xfrm>
                        <a:off x="0" y="0"/>
                        <a:ext cx="5721350" cy="0"/>
                      </a:xfrm>
                      <a:prstGeom prst="line">
                        <a:avLst/>
                      </a:prstGeom>
                      <a:ln w="6350">
                        <a:solidFill>
                          <a:schemeClr val="tx2">
                            <a:lumMod val="75000"/>
                          </a:schemeClr>
                        </a:solidFill>
                      </a:ln>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w:pict>
            <v:line w14:anchorId="02F202BE" id="Łącznik prosty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5pt,3.7pt" to="450.6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" strokecolor="#323e4f [2415]" strokeweight=".5pt">
              <v:stroke joinstyle="miter"/>
            </v:line>
          </w:pict>
        </mc:Fallback>
      </mc:AlternateContent>
    </w:r>
  </w:p>
  <w:p w14:paraId="12965D57" w14:textId="77777777" w:rsidR="001E078D" w:rsidRDefault="001E078D">
    <w:pPr>
      <w:pStyle w:val="Nagwek"/>
    </w:pPr>
  </w:p>
</w:hdr>
</file>

<file path=word/intelligence.xml><?xml version="1.0" encoding="utf-8"?>
<int:Intelligence xmlns:int="http://schemas.microsoft.com/office/intelligence/2019/intelligence">
  <int:IntelligenceSettings/>
  <int:Manifest>
    <int:WordHash hashCode="dpFeFuRjhxlJGY" id="VFMf0ley"/>
  </int:Manifest>
  <int:Observations>
    <int:Content id="VFMf0ley">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22"/>
    <w:multiLevelType w:val="singleLevel"/>
    <w:tmpl w:val="00000022"/>
    <w:name w:val="WW8Num35"/>
    <w:lvl w:ilvl="0">
      <w:start w:val="1"/>
      <w:numFmt w:val="lowerLetter"/>
      <w:lvlText w:val="%1)"/>
      <w:lvlJc w:val="left"/>
      <w:pPr>
        <w:tabs>
          <w:tab w:val="num" w:pos="0"/>
        </w:tabs>
        <w:ind w:left="1068" w:hanging="360"/>
      </w:pPr>
    </w:lvl>
  </w:abstractNum>
  <w:abstractNum w:abstractNumId="1" w15:restartNumberingAfterBreak="0">
    <w:nsid w:val="015F377C"/>
    <w:multiLevelType w:val="hybridMultilevel"/>
    <w:tmpl w:val="BB9E18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59A1EB2"/>
    <w:multiLevelType w:val="hybridMultilevel"/>
    <w:tmpl w:val="FF364A3A"/>
    <w:lvl w:ilvl="0" w:tplc="96F0F438">
      <w:start w:val="1"/>
      <w:numFmt w:val="decimal"/>
      <w:lvlText w:val="%1."/>
      <w:lvlJc w:val="left"/>
      <w:pPr>
        <w:ind w:left="720" w:hanging="360"/>
      </w:pPr>
    </w:lvl>
    <w:lvl w:ilvl="1" w:tplc="04150017">
      <w:start w:val="1"/>
      <w:numFmt w:val="lowerLetter"/>
      <w:lvlText w:val="%2)"/>
      <w:lvlJc w:val="left"/>
      <w:pPr>
        <w:ind w:left="1440" w:hanging="360"/>
      </w:pPr>
    </w:lvl>
    <w:lvl w:ilvl="2" w:tplc="858E0162">
      <w:start w:val="1"/>
      <w:numFmt w:val="lowerRoman"/>
      <w:lvlText w:val="%3."/>
      <w:lvlJc w:val="right"/>
      <w:pPr>
        <w:ind w:left="2160" w:hanging="180"/>
      </w:pPr>
    </w:lvl>
    <w:lvl w:ilvl="3" w:tplc="58AE985E">
      <w:start w:val="1"/>
      <w:numFmt w:val="decimal"/>
      <w:lvlText w:val="%4."/>
      <w:lvlJc w:val="left"/>
      <w:pPr>
        <w:ind w:left="2880" w:hanging="360"/>
      </w:pPr>
    </w:lvl>
    <w:lvl w:ilvl="4" w:tplc="D526D4AE">
      <w:start w:val="1"/>
      <w:numFmt w:val="lowerLetter"/>
      <w:lvlText w:val="%5."/>
      <w:lvlJc w:val="left"/>
      <w:pPr>
        <w:ind w:left="3600" w:hanging="360"/>
      </w:pPr>
    </w:lvl>
    <w:lvl w:ilvl="5" w:tplc="BE6A8AE0">
      <w:start w:val="1"/>
      <w:numFmt w:val="lowerRoman"/>
      <w:lvlText w:val="%6."/>
      <w:lvlJc w:val="right"/>
      <w:pPr>
        <w:ind w:left="4320" w:hanging="180"/>
      </w:pPr>
    </w:lvl>
    <w:lvl w:ilvl="6" w:tplc="4502C0C2">
      <w:start w:val="1"/>
      <w:numFmt w:val="decimal"/>
      <w:lvlText w:val="%7."/>
      <w:lvlJc w:val="left"/>
      <w:pPr>
        <w:ind w:left="5040" w:hanging="360"/>
      </w:pPr>
    </w:lvl>
    <w:lvl w:ilvl="7" w:tplc="491880E2">
      <w:start w:val="1"/>
      <w:numFmt w:val="lowerLetter"/>
      <w:lvlText w:val="%8."/>
      <w:lvlJc w:val="left"/>
      <w:pPr>
        <w:ind w:left="5760" w:hanging="360"/>
      </w:pPr>
    </w:lvl>
    <w:lvl w:ilvl="8" w:tplc="E708CD7C">
      <w:start w:val="1"/>
      <w:numFmt w:val="lowerRoman"/>
      <w:lvlText w:val="%9."/>
      <w:lvlJc w:val="right"/>
      <w:pPr>
        <w:ind w:left="6480" w:hanging="180"/>
      </w:pPr>
    </w:lvl>
  </w:abstractNum>
  <w:abstractNum w:abstractNumId="3" w15:restartNumberingAfterBreak="0">
    <w:nsid w:val="05CD3BE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6006556"/>
    <w:multiLevelType w:val="hybridMultilevel"/>
    <w:tmpl w:val="C9FA1C8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6D973AD"/>
    <w:multiLevelType w:val="hybridMultilevel"/>
    <w:tmpl w:val="8BD4E0B0"/>
    <w:lvl w:ilvl="0" w:tplc="4E3CD9B4">
      <w:start w:val="1"/>
      <w:numFmt w:val="decimal"/>
      <w:suff w:val="space"/>
      <w:lvlText w:val="§ %1."/>
      <w:lvlJc w:val="left"/>
      <w:pPr>
        <w:ind w:left="720" w:hanging="360"/>
      </w:pPr>
      <w:rPr>
        <w:b/>
      </w:rPr>
    </w:lvl>
    <w:lvl w:ilvl="1" w:tplc="5E682F10">
      <w:start w:val="1"/>
      <w:numFmt w:val="decimal"/>
      <w:lvlText w:val="%2."/>
      <w:lvlJc w:val="left"/>
      <w:pPr>
        <w:tabs>
          <w:tab w:val="num" w:pos="360"/>
        </w:tabs>
        <w:ind w:left="360" w:hanging="360"/>
      </w:pPr>
      <w:rPr>
        <w:rFonts w:ascii="Arial" w:eastAsia="Times New Roman" w:hAnsi="Arial" w:cs="Arial" w:hint="default"/>
        <w:b w:val="0"/>
        <w:i w:val="0"/>
        <w:color w:val="000000"/>
        <w:sz w:val="20"/>
        <w:szCs w:val="20"/>
      </w:rPr>
    </w:lvl>
    <w:lvl w:ilvl="2" w:tplc="04150017">
      <w:start w:val="1"/>
      <w:numFmt w:val="lowerLetter"/>
      <w:lvlText w:val="%3)"/>
      <w:lvlJc w:val="left"/>
      <w:pPr>
        <w:tabs>
          <w:tab w:val="num" w:pos="2340"/>
        </w:tabs>
        <w:ind w:left="2340" w:hanging="36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07FB51CD"/>
    <w:multiLevelType w:val="hybridMultilevel"/>
    <w:tmpl w:val="3E663FD4"/>
    <w:lvl w:ilvl="0" w:tplc="F9549050">
      <w:start w:val="1"/>
      <w:numFmt w:val="decimal"/>
      <w:lvlText w:val="%1."/>
      <w:lvlJc w:val="left"/>
      <w:pPr>
        <w:ind w:left="1287" w:hanging="360"/>
      </w:pPr>
      <w:rPr>
        <w:b w:val="0"/>
      </w:r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7" w15:restartNumberingAfterBreak="0">
    <w:nsid w:val="09DA1F1B"/>
    <w:multiLevelType w:val="hybridMultilevel"/>
    <w:tmpl w:val="DB9A1DD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AB6233D"/>
    <w:multiLevelType w:val="hybridMultilevel"/>
    <w:tmpl w:val="3F86766A"/>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9" w15:restartNumberingAfterBreak="0">
    <w:nsid w:val="0BDC3401"/>
    <w:multiLevelType w:val="hybridMultilevel"/>
    <w:tmpl w:val="B644C412"/>
    <w:lvl w:ilvl="0" w:tplc="8A1CED3E">
      <w:start w:val="1"/>
      <w:numFmt w:val="decimal"/>
      <w:lvlText w:val="%1."/>
      <w:lvlJc w:val="left"/>
      <w:pPr>
        <w:ind w:left="720" w:hanging="360"/>
      </w:pPr>
    </w:lvl>
    <w:lvl w:ilvl="1" w:tplc="15863220">
      <w:start w:val="1"/>
      <w:numFmt w:val="decimal"/>
      <w:lvlText w:val="%2."/>
      <w:lvlJc w:val="left"/>
      <w:pPr>
        <w:ind w:left="1440" w:hanging="360"/>
      </w:pPr>
    </w:lvl>
    <w:lvl w:ilvl="2" w:tplc="7FD239AA">
      <w:start w:val="1"/>
      <w:numFmt w:val="lowerRoman"/>
      <w:lvlText w:val="%3."/>
      <w:lvlJc w:val="right"/>
      <w:pPr>
        <w:ind w:left="2160" w:hanging="180"/>
      </w:pPr>
    </w:lvl>
    <w:lvl w:ilvl="3" w:tplc="A0960336">
      <w:start w:val="1"/>
      <w:numFmt w:val="decimal"/>
      <w:lvlText w:val="%4."/>
      <w:lvlJc w:val="left"/>
      <w:pPr>
        <w:ind w:left="2880" w:hanging="360"/>
      </w:pPr>
    </w:lvl>
    <w:lvl w:ilvl="4" w:tplc="6D8AB238">
      <w:start w:val="1"/>
      <w:numFmt w:val="lowerLetter"/>
      <w:lvlText w:val="%5."/>
      <w:lvlJc w:val="left"/>
      <w:pPr>
        <w:ind w:left="3600" w:hanging="360"/>
      </w:pPr>
    </w:lvl>
    <w:lvl w:ilvl="5" w:tplc="AFA026AC">
      <w:start w:val="1"/>
      <w:numFmt w:val="lowerRoman"/>
      <w:lvlText w:val="%6."/>
      <w:lvlJc w:val="right"/>
      <w:pPr>
        <w:ind w:left="4320" w:hanging="180"/>
      </w:pPr>
    </w:lvl>
    <w:lvl w:ilvl="6" w:tplc="FFFAA3B8">
      <w:start w:val="1"/>
      <w:numFmt w:val="decimal"/>
      <w:lvlText w:val="%7."/>
      <w:lvlJc w:val="left"/>
      <w:pPr>
        <w:ind w:left="5040" w:hanging="360"/>
      </w:pPr>
    </w:lvl>
    <w:lvl w:ilvl="7" w:tplc="61D0EC38">
      <w:start w:val="1"/>
      <w:numFmt w:val="lowerLetter"/>
      <w:lvlText w:val="%8."/>
      <w:lvlJc w:val="left"/>
      <w:pPr>
        <w:ind w:left="5760" w:hanging="360"/>
      </w:pPr>
    </w:lvl>
    <w:lvl w:ilvl="8" w:tplc="E26E495C">
      <w:start w:val="1"/>
      <w:numFmt w:val="lowerRoman"/>
      <w:lvlText w:val="%9."/>
      <w:lvlJc w:val="right"/>
      <w:pPr>
        <w:ind w:left="6480" w:hanging="180"/>
      </w:pPr>
    </w:lvl>
  </w:abstractNum>
  <w:abstractNum w:abstractNumId="10" w15:restartNumberingAfterBreak="0">
    <w:nsid w:val="0E4C1E42"/>
    <w:multiLevelType w:val="hybridMultilevel"/>
    <w:tmpl w:val="D2A21254"/>
    <w:lvl w:ilvl="0" w:tplc="908A703A">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EF74AC5"/>
    <w:multiLevelType w:val="hybridMultilevel"/>
    <w:tmpl w:val="7444BBA6"/>
    <w:lvl w:ilvl="0" w:tplc="0B947758">
      <w:start w:val="1"/>
      <w:numFmt w:val="decimal"/>
      <w:lvlText w:val="%1."/>
      <w:lvlJc w:val="left"/>
      <w:pPr>
        <w:ind w:left="288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5B739F8"/>
    <w:multiLevelType w:val="hybridMultilevel"/>
    <w:tmpl w:val="21146CD6"/>
    <w:lvl w:ilvl="0" w:tplc="FA4CE63C">
      <w:start w:val="7"/>
      <w:numFmt w:val="decimal"/>
      <w:lvlText w:val="%1."/>
      <w:lvlJc w:val="left"/>
      <w:pPr>
        <w:ind w:left="50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9A04B5A"/>
    <w:multiLevelType w:val="hybridMultilevel"/>
    <w:tmpl w:val="F88812F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1E58473F"/>
    <w:multiLevelType w:val="hybridMultilevel"/>
    <w:tmpl w:val="F1A84A40"/>
    <w:lvl w:ilvl="0" w:tplc="8A1CED3E">
      <w:start w:val="1"/>
      <w:numFmt w:val="decimal"/>
      <w:lvlText w:val="%1."/>
      <w:lvlJc w:val="left"/>
      <w:pPr>
        <w:ind w:left="720" w:hanging="360"/>
      </w:pPr>
    </w:lvl>
    <w:lvl w:ilvl="1" w:tplc="04150017">
      <w:start w:val="1"/>
      <w:numFmt w:val="lowerLetter"/>
      <w:lvlText w:val="%2)"/>
      <w:lvlJc w:val="left"/>
      <w:pPr>
        <w:ind w:left="1440" w:hanging="360"/>
      </w:pPr>
    </w:lvl>
    <w:lvl w:ilvl="2" w:tplc="7FD239AA">
      <w:start w:val="1"/>
      <w:numFmt w:val="lowerRoman"/>
      <w:lvlText w:val="%3."/>
      <w:lvlJc w:val="right"/>
      <w:pPr>
        <w:ind w:left="2160" w:hanging="180"/>
      </w:pPr>
    </w:lvl>
    <w:lvl w:ilvl="3" w:tplc="A0960336">
      <w:start w:val="1"/>
      <w:numFmt w:val="decimal"/>
      <w:lvlText w:val="%4."/>
      <w:lvlJc w:val="left"/>
      <w:pPr>
        <w:ind w:left="2880" w:hanging="360"/>
      </w:pPr>
    </w:lvl>
    <w:lvl w:ilvl="4" w:tplc="6D8AB238">
      <w:start w:val="1"/>
      <w:numFmt w:val="lowerLetter"/>
      <w:lvlText w:val="%5."/>
      <w:lvlJc w:val="left"/>
      <w:pPr>
        <w:ind w:left="3600" w:hanging="360"/>
      </w:pPr>
    </w:lvl>
    <w:lvl w:ilvl="5" w:tplc="AFA026AC">
      <w:start w:val="1"/>
      <w:numFmt w:val="lowerRoman"/>
      <w:lvlText w:val="%6."/>
      <w:lvlJc w:val="right"/>
      <w:pPr>
        <w:ind w:left="4320" w:hanging="180"/>
      </w:pPr>
    </w:lvl>
    <w:lvl w:ilvl="6" w:tplc="FFFAA3B8">
      <w:start w:val="1"/>
      <w:numFmt w:val="decimal"/>
      <w:lvlText w:val="%7."/>
      <w:lvlJc w:val="left"/>
      <w:pPr>
        <w:ind w:left="5040" w:hanging="360"/>
      </w:pPr>
    </w:lvl>
    <w:lvl w:ilvl="7" w:tplc="61D0EC38">
      <w:start w:val="1"/>
      <w:numFmt w:val="lowerLetter"/>
      <w:lvlText w:val="%8."/>
      <w:lvlJc w:val="left"/>
      <w:pPr>
        <w:ind w:left="5760" w:hanging="360"/>
      </w:pPr>
    </w:lvl>
    <w:lvl w:ilvl="8" w:tplc="E26E495C">
      <w:start w:val="1"/>
      <w:numFmt w:val="lowerRoman"/>
      <w:lvlText w:val="%9."/>
      <w:lvlJc w:val="right"/>
      <w:pPr>
        <w:ind w:left="6480" w:hanging="180"/>
      </w:pPr>
    </w:lvl>
  </w:abstractNum>
  <w:abstractNum w:abstractNumId="15" w15:restartNumberingAfterBreak="0">
    <w:nsid w:val="1E7B0399"/>
    <w:multiLevelType w:val="hybridMultilevel"/>
    <w:tmpl w:val="017A0C6C"/>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1FDC77CA"/>
    <w:multiLevelType w:val="hybridMultilevel"/>
    <w:tmpl w:val="8E28415C"/>
    <w:lvl w:ilvl="0" w:tplc="A9080586">
      <w:start w:val="1"/>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FFE0262"/>
    <w:multiLevelType w:val="hybridMultilevel"/>
    <w:tmpl w:val="D668E558"/>
    <w:lvl w:ilvl="0" w:tplc="0415000F">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28CC5BCF"/>
    <w:multiLevelType w:val="hybridMultilevel"/>
    <w:tmpl w:val="AE9C166C"/>
    <w:lvl w:ilvl="0" w:tplc="76225170">
      <w:start w:val="1"/>
      <w:numFmt w:val="lowerLetter"/>
      <w:lvlText w:val="%1)"/>
      <w:lvlJc w:val="left"/>
      <w:pPr>
        <w:ind w:left="1440" w:hanging="360"/>
      </w:pPr>
      <w:rPr>
        <w:b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34BE1095"/>
    <w:multiLevelType w:val="hybridMultilevel"/>
    <w:tmpl w:val="15943272"/>
    <w:lvl w:ilvl="0" w:tplc="C3CCF70E">
      <w:start w:val="1"/>
      <w:numFmt w:val="decimal"/>
      <w:lvlText w:val="%1."/>
      <w:lvlJc w:val="left"/>
      <w:pPr>
        <w:ind w:left="360" w:hanging="360"/>
      </w:pPr>
      <w:rPr>
        <w:rFonts w:ascii="Arial" w:eastAsia="Times New Roman" w:hAnsi="Arial" w:cs="Arial"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F28229CE">
      <w:start w:val="1"/>
      <w:numFmt w:val="decimal"/>
      <w:lvlText w:val="%4."/>
      <w:lvlJc w:val="left"/>
      <w:pPr>
        <w:ind w:left="2520" w:hanging="360"/>
      </w:pPr>
      <w:rPr>
        <w:b w:val="0"/>
      </w:r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20" w15:restartNumberingAfterBreak="0">
    <w:nsid w:val="35676169"/>
    <w:multiLevelType w:val="hybridMultilevel"/>
    <w:tmpl w:val="23D612AA"/>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712686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9B16E4E"/>
    <w:multiLevelType w:val="hybridMultilevel"/>
    <w:tmpl w:val="E452D962"/>
    <w:lvl w:ilvl="0" w:tplc="0415000F">
      <w:start w:val="1"/>
      <w:numFmt w:val="decimal"/>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3" w15:restartNumberingAfterBreak="0">
    <w:nsid w:val="3B8E67E6"/>
    <w:multiLevelType w:val="hybridMultilevel"/>
    <w:tmpl w:val="48F651D4"/>
    <w:lvl w:ilvl="0" w:tplc="04150017">
      <w:start w:val="1"/>
      <w:numFmt w:val="lowerLetter"/>
      <w:lvlText w:val="%1)"/>
      <w:lvlJc w:val="left"/>
      <w:pPr>
        <w:ind w:left="502" w:hanging="360"/>
      </w:pPr>
    </w:lvl>
    <w:lvl w:ilvl="1" w:tplc="04150011">
      <w:start w:val="1"/>
      <w:numFmt w:val="decimal"/>
      <w:lvlText w:val="%2)"/>
      <w:lvlJc w:val="left"/>
      <w:pPr>
        <w:ind w:left="1440" w:hanging="360"/>
      </w:pPr>
    </w:lvl>
    <w:lvl w:ilvl="2" w:tplc="E872FEC8">
      <w:start w:val="1"/>
      <w:numFmt w:val="lowerRoman"/>
      <w:lvlText w:val="%3."/>
      <w:lvlJc w:val="right"/>
      <w:pPr>
        <w:ind w:left="2160" w:hanging="180"/>
      </w:pPr>
    </w:lvl>
    <w:lvl w:ilvl="3" w:tplc="D716F24C">
      <w:start w:val="1"/>
      <w:numFmt w:val="decimal"/>
      <w:lvlText w:val="%4."/>
      <w:lvlJc w:val="left"/>
      <w:pPr>
        <w:ind w:left="2880" w:hanging="360"/>
      </w:pPr>
    </w:lvl>
    <w:lvl w:ilvl="4" w:tplc="0F48AE36">
      <w:start w:val="1"/>
      <w:numFmt w:val="lowerLetter"/>
      <w:lvlText w:val="%5."/>
      <w:lvlJc w:val="left"/>
      <w:pPr>
        <w:ind w:left="3600" w:hanging="360"/>
      </w:pPr>
    </w:lvl>
    <w:lvl w:ilvl="5" w:tplc="C74436BA">
      <w:start w:val="1"/>
      <w:numFmt w:val="lowerRoman"/>
      <w:lvlText w:val="%6."/>
      <w:lvlJc w:val="right"/>
      <w:pPr>
        <w:ind w:left="4320" w:hanging="180"/>
      </w:pPr>
    </w:lvl>
    <w:lvl w:ilvl="6" w:tplc="CA141F7E">
      <w:start w:val="1"/>
      <w:numFmt w:val="decimal"/>
      <w:lvlText w:val="%7."/>
      <w:lvlJc w:val="left"/>
      <w:pPr>
        <w:ind w:left="5040" w:hanging="360"/>
      </w:pPr>
    </w:lvl>
    <w:lvl w:ilvl="7" w:tplc="9606EA0C">
      <w:start w:val="1"/>
      <w:numFmt w:val="lowerLetter"/>
      <w:lvlText w:val="%8."/>
      <w:lvlJc w:val="left"/>
      <w:pPr>
        <w:ind w:left="5760" w:hanging="360"/>
      </w:pPr>
    </w:lvl>
    <w:lvl w:ilvl="8" w:tplc="72629AB8">
      <w:start w:val="1"/>
      <w:numFmt w:val="lowerRoman"/>
      <w:lvlText w:val="%9."/>
      <w:lvlJc w:val="right"/>
      <w:pPr>
        <w:ind w:left="6480" w:hanging="180"/>
      </w:pPr>
    </w:lvl>
  </w:abstractNum>
  <w:abstractNum w:abstractNumId="24" w15:restartNumberingAfterBreak="0">
    <w:nsid w:val="3CE43396"/>
    <w:multiLevelType w:val="hybridMultilevel"/>
    <w:tmpl w:val="7444BBA6"/>
    <w:lvl w:ilvl="0" w:tplc="0B947758">
      <w:start w:val="1"/>
      <w:numFmt w:val="decimal"/>
      <w:lvlText w:val="%1."/>
      <w:lvlJc w:val="left"/>
      <w:pPr>
        <w:ind w:left="288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EB56036"/>
    <w:multiLevelType w:val="hybridMultilevel"/>
    <w:tmpl w:val="78BC4DF2"/>
    <w:lvl w:ilvl="0" w:tplc="BCD00690">
      <w:start w:val="1"/>
      <w:numFmt w:val="decimal"/>
      <w:lvlText w:val="%1."/>
      <w:lvlJc w:val="left"/>
      <w:pPr>
        <w:ind w:left="1349"/>
      </w:pPr>
      <w:rPr>
        <w:rFonts w:asciiTheme="minorHAnsi" w:eastAsiaTheme="minorHAnsi"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A5C022EE">
      <w:start w:val="1"/>
      <w:numFmt w:val="decimal"/>
      <w:lvlText w:val="%2)"/>
      <w:lvlJc w:val="left"/>
      <w:pPr>
        <w:ind w:left="1647"/>
      </w:pPr>
      <w:rPr>
        <w:rFonts w:ascii="Arial" w:eastAsiaTheme="minorHAnsi" w:hAnsi="Arial" w:cs="Arial" w:hint="default"/>
        <w:b w:val="0"/>
        <w:i w:val="0"/>
        <w:strike w:val="0"/>
        <w:dstrike w:val="0"/>
        <w:color w:val="000000"/>
        <w:sz w:val="22"/>
        <w:szCs w:val="22"/>
        <w:u w:val="none" w:color="000000"/>
        <w:bdr w:val="none" w:sz="0" w:space="0" w:color="auto"/>
        <w:shd w:val="clear" w:color="auto" w:fill="auto"/>
        <w:vertAlign w:val="baseline"/>
      </w:rPr>
    </w:lvl>
    <w:lvl w:ilvl="2" w:tplc="72DA9DA0">
      <w:start w:val="1"/>
      <w:numFmt w:val="lowerRoman"/>
      <w:lvlText w:val="%3"/>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58260EE">
      <w:start w:val="1"/>
      <w:numFmt w:val="decimal"/>
      <w:lvlText w:val="%4"/>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08B30A">
      <w:start w:val="1"/>
      <w:numFmt w:val="lowerLetter"/>
      <w:lvlText w:val="%5"/>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BB87E2C">
      <w:start w:val="1"/>
      <w:numFmt w:val="lowerRoman"/>
      <w:lvlText w:val="%6"/>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DB2533E">
      <w:start w:val="1"/>
      <w:numFmt w:val="decimal"/>
      <w:lvlText w:val="%7"/>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C4A4B36">
      <w:start w:val="1"/>
      <w:numFmt w:val="lowerLetter"/>
      <w:lvlText w:val="%8"/>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108FBA4">
      <w:start w:val="1"/>
      <w:numFmt w:val="lowerRoman"/>
      <w:lvlText w:val="%9"/>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3F875D9D"/>
    <w:multiLevelType w:val="hybridMultilevel"/>
    <w:tmpl w:val="1318DF06"/>
    <w:lvl w:ilvl="0" w:tplc="758ABD4E">
      <w:start w:val="1"/>
      <w:numFmt w:val="lowerLetter"/>
      <w:lvlText w:val="%1."/>
      <w:lvlJc w:val="left"/>
      <w:pPr>
        <w:ind w:left="720" w:hanging="360"/>
      </w:pPr>
    </w:lvl>
    <w:lvl w:ilvl="1" w:tplc="FC3041E2">
      <w:start w:val="1"/>
      <w:numFmt w:val="lowerLetter"/>
      <w:lvlText w:val="%2."/>
      <w:lvlJc w:val="left"/>
      <w:pPr>
        <w:ind w:left="1440" w:hanging="360"/>
      </w:pPr>
    </w:lvl>
    <w:lvl w:ilvl="2" w:tplc="E0D00F3A">
      <w:start w:val="1"/>
      <w:numFmt w:val="lowerRoman"/>
      <w:lvlText w:val="%3."/>
      <w:lvlJc w:val="right"/>
      <w:pPr>
        <w:ind w:left="2160" w:hanging="180"/>
      </w:pPr>
    </w:lvl>
    <w:lvl w:ilvl="3" w:tplc="9F68EEAE">
      <w:start w:val="1"/>
      <w:numFmt w:val="decimal"/>
      <w:lvlText w:val="%4."/>
      <w:lvlJc w:val="left"/>
      <w:pPr>
        <w:ind w:left="2880" w:hanging="360"/>
      </w:pPr>
    </w:lvl>
    <w:lvl w:ilvl="4" w:tplc="40C095B8">
      <w:start w:val="1"/>
      <w:numFmt w:val="lowerLetter"/>
      <w:lvlText w:val="%5."/>
      <w:lvlJc w:val="left"/>
      <w:pPr>
        <w:ind w:left="3600" w:hanging="360"/>
      </w:pPr>
    </w:lvl>
    <w:lvl w:ilvl="5" w:tplc="3A94BCD0">
      <w:start w:val="1"/>
      <w:numFmt w:val="lowerRoman"/>
      <w:lvlText w:val="%6."/>
      <w:lvlJc w:val="right"/>
      <w:pPr>
        <w:ind w:left="4320" w:hanging="180"/>
      </w:pPr>
    </w:lvl>
    <w:lvl w:ilvl="6" w:tplc="F242684A">
      <w:start w:val="1"/>
      <w:numFmt w:val="decimal"/>
      <w:lvlText w:val="%7."/>
      <w:lvlJc w:val="left"/>
      <w:pPr>
        <w:ind w:left="5040" w:hanging="360"/>
      </w:pPr>
    </w:lvl>
    <w:lvl w:ilvl="7" w:tplc="4E1CF6BE">
      <w:start w:val="1"/>
      <w:numFmt w:val="lowerLetter"/>
      <w:lvlText w:val="%8."/>
      <w:lvlJc w:val="left"/>
      <w:pPr>
        <w:ind w:left="5760" w:hanging="360"/>
      </w:pPr>
    </w:lvl>
    <w:lvl w:ilvl="8" w:tplc="62A4B5C2">
      <w:start w:val="1"/>
      <w:numFmt w:val="lowerRoman"/>
      <w:lvlText w:val="%9."/>
      <w:lvlJc w:val="right"/>
      <w:pPr>
        <w:ind w:left="6480" w:hanging="180"/>
      </w:pPr>
    </w:lvl>
  </w:abstractNum>
  <w:abstractNum w:abstractNumId="27" w15:restartNumberingAfterBreak="0">
    <w:nsid w:val="411B64B2"/>
    <w:multiLevelType w:val="hybridMultilevel"/>
    <w:tmpl w:val="895AA23E"/>
    <w:lvl w:ilvl="0" w:tplc="04150011">
      <w:start w:val="1"/>
      <w:numFmt w:val="decimal"/>
      <w:lvlText w:val="%1)"/>
      <w:lvlJc w:val="left"/>
      <w:pPr>
        <w:ind w:left="1349"/>
      </w:pPr>
      <w:rPr>
        <w:rFonts w:hint="default"/>
        <w:b w:val="0"/>
        <w:i w:val="0"/>
        <w:strike w:val="0"/>
        <w:dstrike w:val="0"/>
        <w:color w:val="000000"/>
        <w:sz w:val="22"/>
        <w:szCs w:val="22"/>
        <w:u w:val="none" w:color="000000"/>
        <w:bdr w:val="none" w:sz="0" w:space="0" w:color="auto"/>
        <w:shd w:val="clear" w:color="auto" w:fill="auto"/>
        <w:vertAlign w:val="baseline"/>
      </w:rPr>
    </w:lvl>
    <w:lvl w:ilvl="1" w:tplc="A5C022EE">
      <w:start w:val="1"/>
      <w:numFmt w:val="decimal"/>
      <w:lvlText w:val="%2)"/>
      <w:lvlJc w:val="left"/>
      <w:pPr>
        <w:ind w:left="1647"/>
      </w:pPr>
      <w:rPr>
        <w:rFonts w:ascii="Arial" w:eastAsiaTheme="minorHAnsi" w:hAnsi="Arial" w:cs="Arial" w:hint="default"/>
        <w:b w:val="0"/>
        <w:i w:val="0"/>
        <w:strike w:val="0"/>
        <w:dstrike w:val="0"/>
        <w:color w:val="000000"/>
        <w:sz w:val="22"/>
        <w:szCs w:val="22"/>
        <w:u w:val="none" w:color="000000"/>
        <w:bdr w:val="none" w:sz="0" w:space="0" w:color="auto"/>
        <w:shd w:val="clear" w:color="auto" w:fill="auto"/>
        <w:vertAlign w:val="baseline"/>
      </w:rPr>
    </w:lvl>
    <w:lvl w:ilvl="2" w:tplc="72DA9DA0">
      <w:start w:val="1"/>
      <w:numFmt w:val="lowerRoman"/>
      <w:lvlText w:val="%3"/>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58260EE">
      <w:start w:val="1"/>
      <w:numFmt w:val="decimal"/>
      <w:lvlText w:val="%4"/>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308B30A">
      <w:start w:val="1"/>
      <w:numFmt w:val="lowerLetter"/>
      <w:lvlText w:val="%5"/>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2BB87E2C">
      <w:start w:val="1"/>
      <w:numFmt w:val="lowerRoman"/>
      <w:lvlText w:val="%6"/>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DB2533E">
      <w:start w:val="1"/>
      <w:numFmt w:val="decimal"/>
      <w:lvlText w:val="%7"/>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C4A4B36">
      <w:start w:val="1"/>
      <w:numFmt w:val="lowerLetter"/>
      <w:lvlText w:val="%8"/>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108FBA4">
      <w:start w:val="1"/>
      <w:numFmt w:val="lowerRoman"/>
      <w:lvlText w:val="%9"/>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41812F17"/>
    <w:multiLevelType w:val="hybridMultilevel"/>
    <w:tmpl w:val="E1A27EAC"/>
    <w:lvl w:ilvl="0" w:tplc="8D52213C">
      <w:start w:val="1"/>
      <w:numFmt w:val="decimal"/>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9" w15:restartNumberingAfterBreak="0">
    <w:nsid w:val="44BB7F2A"/>
    <w:multiLevelType w:val="hybridMultilevel"/>
    <w:tmpl w:val="F522C396"/>
    <w:lvl w:ilvl="0" w:tplc="DE3C394E">
      <w:start w:val="1"/>
      <w:numFmt w:val="decimal"/>
      <w:lvlText w:val="%1."/>
      <w:lvlJc w:val="left"/>
      <w:pPr>
        <w:ind w:left="1440" w:hanging="360"/>
      </w:pPr>
      <w:rPr>
        <w:rFonts w:ascii="Arial" w:eastAsia="Times New Roman" w:hAnsi="Arial" w:cs="Arial" w:hint="default"/>
        <w:b w:val="0"/>
        <w:i w:val="0"/>
        <w:color w:val="000000"/>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0" w15:restartNumberingAfterBreak="0">
    <w:nsid w:val="4D851EA0"/>
    <w:multiLevelType w:val="hybridMultilevel"/>
    <w:tmpl w:val="29DEAC82"/>
    <w:lvl w:ilvl="0" w:tplc="A32EBC44">
      <w:start w:val="1"/>
      <w:numFmt w:val="decimal"/>
      <w:lvlText w:val="%1."/>
      <w:lvlJc w:val="left"/>
      <w:pPr>
        <w:ind w:left="720" w:hanging="360"/>
      </w:pPr>
      <w:rPr>
        <w:b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4EF37F07"/>
    <w:multiLevelType w:val="hybridMultilevel"/>
    <w:tmpl w:val="65D4F41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518D53A3"/>
    <w:multiLevelType w:val="multilevel"/>
    <w:tmpl w:val="886E6DA8"/>
    <w:lvl w:ilvl="0">
      <w:start w:val="3"/>
      <w:numFmt w:val="decimal"/>
      <w:lvlText w:val="%1."/>
      <w:lvlJc w:val="left"/>
      <w:pPr>
        <w:ind w:left="360" w:hanging="360"/>
      </w:pPr>
      <w:rPr>
        <w:rFonts w:eastAsia="Calibri" w:hint="default"/>
      </w:rPr>
    </w:lvl>
    <w:lvl w:ilvl="1">
      <w:start w:val="1"/>
      <w:numFmt w:val="lowerLetter"/>
      <w:lvlText w:val="%2)"/>
      <w:lvlJc w:val="left"/>
      <w:pPr>
        <w:ind w:left="1080" w:hanging="360"/>
      </w:pPr>
      <w:rPr>
        <w:rFonts w:hint="default"/>
      </w:rPr>
    </w:lvl>
    <w:lvl w:ilvl="2">
      <w:start w:val="1"/>
      <w:numFmt w:val="decimal"/>
      <w:lvlText w:val="%1.%2.%3."/>
      <w:lvlJc w:val="left"/>
      <w:pPr>
        <w:ind w:left="2160" w:hanging="720"/>
      </w:pPr>
      <w:rPr>
        <w:rFonts w:eastAsia="Calibri" w:hint="default"/>
      </w:rPr>
    </w:lvl>
    <w:lvl w:ilvl="3">
      <w:start w:val="1"/>
      <w:numFmt w:val="decimal"/>
      <w:lvlText w:val="%1.%2.%3.%4."/>
      <w:lvlJc w:val="left"/>
      <w:pPr>
        <w:ind w:left="2880" w:hanging="720"/>
      </w:pPr>
      <w:rPr>
        <w:rFonts w:eastAsia="Calibri" w:hint="default"/>
      </w:rPr>
    </w:lvl>
    <w:lvl w:ilvl="4">
      <w:start w:val="1"/>
      <w:numFmt w:val="decimal"/>
      <w:lvlText w:val="%1.%2.%3.%4.%5."/>
      <w:lvlJc w:val="left"/>
      <w:pPr>
        <w:ind w:left="3960" w:hanging="1080"/>
      </w:pPr>
      <w:rPr>
        <w:rFonts w:eastAsia="Calibri" w:hint="default"/>
      </w:rPr>
    </w:lvl>
    <w:lvl w:ilvl="5">
      <w:start w:val="1"/>
      <w:numFmt w:val="decimal"/>
      <w:lvlText w:val="%1.%2.%3.%4.%5.%6."/>
      <w:lvlJc w:val="left"/>
      <w:pPr>
        <w:ind w:left="4680" w:hanging="1080"/>
      </w:pPr>
      <w:rPr>
        <w:rFonts w:eastAsia="Calibri" w:hint="default"/>
      </w:rPr>
    </w:lvl>
    <w:lvl w:ilvl="6">
      <w:start w:val="1"/>
      <w:numFmt w:val="decimal"/>
      <w:lvlText w:val="%1.%2.%3.%4.%5.%6.%7."/>
      <w:lvlJc w:val="left"/>
      <w:pPr>
        <w:ind w:left="5760" w:hanging="1440"/>
      </w:pPr>
      <w:rPr>
        <w:rFonts w:eastAsia="Calibri" w:hint="default"/>
      </w:rPr>
    </w:lvl>
    <w:lvl w:ilvl="7">
      <w:start w:val="1"/>
      <w:numFmt w:val="decimal"/>
      <w:lvlText w:val="%1.%2.%3.%4.%5.%6.%7.%8."/>
      <w:lvlJc w:val="left"/>
      <w:pPr>
        <w:ind w:left="6480" w:hanging="1440"/>
      </w:pPr>
      <w:rPr>
        <w:rFonts w:eastAsia="Calibri" w:hint="default"/>
      </w:rPr>
    </w:lvl>
    <w:lvl w:ilvl="8">
      <w:start w:val="1"/>
      <w:numFmt w:val="decimal"/>
      <w:lvlText w:val="%1.%2.%3.%4.%5.%6.%7.%8.%9."/>
      <w:lvlJc w:val="left"/>
      <w:pPr>
        <w:ind w:left="7560" w:hanging="1800"/>
      </w:pPr>
      <w:rPr>
        <w:rFonts w:eastAsia="Calibri" w:hint="default"/>
      </w:rPr>
    </w:lvl>
  </w:abstractNum>
  <w:abstractNum w:abstractNumId="33" w15:restartNumberingAfterBreak="0">
    <w:nsid w:val="534261AC"/>
    <w:multiLevelType w:val="hybridMultilevel"/>
    <w:tmpl w:val="7444BBA6"/>
    <w:lvl w:ilvl="0" w:tplc="0B947758">
      <w:start w:val="1"/>
      <w:numFmt w:val="decimal"/>
      <w:lvlText w:val="%1."/>
      <w:lvlJc w:val="left"/>
      <w:pPr>
        <w:ind w:left="288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6472533"/>
    <w:multiLevelType w:val="hybridMultilevel"/>
    <w:tmpl w:val="05E8EABE"/>
    <w:lvl w:ilvl="0" w:tplc="B5B0BCF8">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6EC57C1"/>
    <w:multiLevelType w:val="hybridMultilevel"/>
    <w:tmpl w:val="E7F09C86"/>
    <w:lvl w:ilvl="0" w:tplc="D7DEF1C8">
      <w:start w:val="1"/>
      <w:numFmt w:val="decimal"/>
      <w:lvlText w:val="%1."/>
      <w:lvlJc w:val="left"/>
      <w:pPr>
        <w:ind w:left="720" w:hanging="360"/>
      </w:pPr>
    </w:lvl>
    <w:lvl w:ilvl="1" w:tplc="4F6A2590">
      <w:start w:val="1"/>
      <w:numFmt w:val="decimal"/>
      <w:lvlText w:val="%2."/>
      <w:lvlJc w:val="left"/>
      <w:pPr>
        <w:ind w:left="1440" w:hanging="360"/>
      </w:pPr>
      <w:rPr>
        <w:rFonts w:ascii="Arial" w:hAnsi="Arial" w:cs="Arial" w:hint="default"/>
        <w:sz w:val="20"/>
        <w:szCs w:val="20"/>
      </w:rPr>
    </w:lvl>
    <w:lvl w:ilvl="2" w:tplc="4F4460C6">
      <w:start w:val="1"/>
      <w:numFmt w:val="lowerRoman"/>
      <w:lvlText w:val="%3."/>
      <w:lvlJc w:val="right"/>
      <w:pPr>
        <w:ind w:left="2160" w:hanging="180"/>
      </w:pPr>
    </w:lvl>
    <w:lvl w:ilvl="3" w:tplc="0B947758">
      <w:start w:val="1"/>
      <w:numFmt w:val="decimal"/>
      <w:lvlText w:val="%4."/>
      <w:lvlJc w:val="left"/>
      <w:pPr>
        <w:ind w:left="2880" w:hanging="360"/>
      </w:pPr>
    </w:lvl>
    <w:lvl w:ilvl="4" w:tplc="C7FC89F8">
      <w:start w:val="1"/>
      <w:numFmt w:val="lowerLetter"/>
      <w:lvlText w:val="%5."/>
      <w:lvlJc w:val="left"/>
      <w:pPr>
        <w:ind w:left="3600" w:hanging="360"/>
      </w:pPr>
    </w:lvl>
    <w:lvl w:ilvl="5" w:tplc="97F056F0">
      <w:start w:val="1"/>
      <w:numFmt w:val="lowerRoman"/>
      <w:lvlText w:val="%6."/>
      <w:lvlJc w:val="right"/>
      <w:pPr>
        <w:ind w:left="4320" w:hanging="180"/>
      </w:pPr>
    </w:lvl>
    <w:lvl w:ilvl="6" w:tplc="93989336">
      <w:start w:val="1"/>
      <w:numFmt w:val="decimal"/>
      <w:lvlText w:val="%7."/>
      <w:lvlJc w:val="left"/>
      <w:pPr>
        <w:ind w:left="5040" w:hanging="360"/>
      </w:pPr>
    </w:lvl>
    <w:lvl w:ilvl="7" w:tplc="166442FA">
      <w:start w:val="1"/>
      <w:numFmt w:val="lowerLetter"/>
      <w:lvlText w:val="%8."/>
      <w:lvlJc w:val="left"/>
      <w:pPr>
        <w:ind w:left="5760" w:hanging="360"/>
      </w:pPr>
    </w:lvl>
    <w:lvl w:ilvl="8" w:tplc="DADEF432">
      <w:start w:val="1"/>
      <w:numFmt w:val="lowerRoman"/>
      <w:lvlText w:val="%9."/>
      <w:lvlJc w:val="right"/>
      <w:pPr>
        <w:ind w:left="6480" w:hanging="180"/>
      </w:pPr>
    </w:lvl>
  </w:abstractNum>
  <w:abstractNum w:abstractNumId="36" w15:restartNumberingAfterBreak="0">
    <w:nsid w:val="590C6B7E"/>
    <w:multiLevelType w:val="hybridMultilevel"/>
    <w:tmpl w:val="6DD4E01C"/>
    <w:lvl w:ilvl="0" w:tplc="22486A1C">
      <w:start w:val="1"/>
      <w:numFmt w:val="decimal"/>
      <w:lvlText w:val="%1."/>
      <w:lvlJc w:val="left"/>
      <w:pPr>
        <w:ind w:left="1437" w:hanging="360"/>
      </w:pPr>
      <w:rPr>
        <w:rFonts w:ascii="Arial" w:eastAsia="Times New Roman" w:hAnsi="Arial" w:cs="Arial" w:hint="default"/>
      </w:rPr>
    </w:lvl>
    <w:lvl w:ilvl="1" w:tplc="04090019">
      <w:start w:val="1"/>
      <w:numFmt w:val="lowerLetter"/>
      <w:lvlText w:val="%2."/>
      <w:lvlJc w:val="left"/>
      <w:pPr>
        <w:ind w:left="2157" w:hanging="360"/>
      </w:pPr>
    </w:lvl>
    <w:lvl w:ilvl="2" w:tplc="0409001B">
      <w:start w:val="1"/>
      <w:numFmt w:val="lowerRoman"/>
      <w:lvlText w:val="%3."/>
      <w:lvlJc w:val="right"/>
      <w:pPr>
        <w:ind w:left="2877" w:hanging="180"/>
      </w:pPr>
    </w:lvl>
    <w:lvl w:ilvl="3" w:tplc="0409000F">
      <w:start w:val="1"/>
      <w:numFmt w:val="decimal"/>
      <w:lvlText w:val="%4."/>
      <w:lvlJc w:val="left"/>
      <w:pPr>
        <w:ind w:left="3597" w:hanging="360"/>
      </w:pPr>
    </w:lvl>
    <w:lvl w:ilvl="4" w:tplc="04090019">
      <w:start w:val="1"/>
      <w:numFmt w:val="lowerLetter"/>
      <w:lvlText w:val="%5."/>
      <w:lvlJc w:val="left"/>
      <w:pPr>
        <w:ind w:left="4317" w:hanging="360"/>
      </w:pPr>
    </w:lvl>
    <w:lvl w:ilvl="5" w:tplc="0409001B">
      <w:start w:val="1"/>
      <w:numFmt w:val="lowerRoman"/>
      <w:lvlText w:val="%6."/>
      <w:lvlJc w:val="right"/>
      <w:pPr>
        <w:ind w:left="5037" w:hanging="180"/>
      </w:pPr>
    </w:lvl>
    <w:lvl w:ilvl="6" w:tplc="0409000F">
      <w:start w:val="1"/>
      <w:numFmt w:val="decimal"/>
      <w:lvlText w:val="%7."/>
      <w:lvlJc w:val="left"/>
      <w:pPr>
        <w:ind w:left="5757" w:hanging="360"/>
      </w:pPr>
    </w:lvl>
    <w:lvl w:ilvl="7" w:tplc="04090019">
      <w:start w:val="1"/>
      <w:numFmt w:val="lowerLetter"/>
      <w:lvlText w:val="%8."/>
      <w:lvlJc w:val="left"/>
      <w:pPr>
        <w:ind w:left="6477" w:hanging="360"/>
      </w:pPr>
    </w:lvl>
    <w:lvl w:ilvl="8" w:tplc="0409001B">
      <w:start w:val="1"/>
      <w:numFmt w:val="lowerRoman"/>
      <w:lvlText w:val="%9."/>
      <w:lvlJc w:val="right"/>
      <w:pPr>
        <w:ind w:left="7197" w:hanging="180"/>
      </w:pPr>
    </w:lvl>
  </w:abstractNum>
  <w:abstractNum w:abstractNumId="37" w15:restartNumberingAfterBreak="0">
    <w:nsid w:val="5925337E"/>
    <w:multiLevelType w:val="hybridMultilevel"/>
    <w:tmpl w:val="47B2C382"/>
    <w:lvl w:ilvl="0" w:tplc="251E6648">
      <w:start w:val="1"/>
      <w:numFmt w:val="lowerLetter"/>
      <w:lvlText w:val="%1)"/>
      <w:lvlJc w:val="left"/>
      <w:pPr>
        <w:ind w:left="720" w:hanging="360"/>
      </w:pPr>
      <w:rPr>
        <w:rFonts w:ascii="Times New Roman" w:eastAsia="Calibri" w:cs="Times New Roman" w:hint="default"/>
      </w:rPr>
    </w:lvl>
    <w:lvl w:ilvl="1" w:tplc="D9567BEC">
      <w:start w:val="1"/>
      <w:numFmt w:val="decimal"/>
      <w:lvlText w:val="%2."/>
      <w:lvlJc w:val="left"/>
      <w:pPr>
        <w:ind w:left="1440" w:hanging="360"/>
      </w:pPr>
      <w:rPr>
        <w:rFonts w:hint="default"/>
        <w:i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97E7DCF"/>
    <w:multiLevelType w:val="hybridMultilevel"/>
    <w:tmpl w:val="6896CB16"/>
    <w:lvl w:ilvl="0" w:tplc="04547CCA">
      <w:start w:val="1"/>
      <w:numFmt w:val="decimal"/>
      <w:lvlText w:val="%1."/>
      <w:lvlJc w:val="left"/>
      <w:pPr>
        <w:ind w:left="1440" w:hanging="360"/>
      </w:pPr>
      <w:rPr>
        <w:b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9" w15:restartNumberingAfterBreak="0">
    <w:nsid w:val="5A0946B2"/>
    <w:multiLevelType w:val="multilevel"/>
    <w:tmpl w:val="A184F5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5A8F5887"/>
    <w:multiLevelType w:val="hybridMultilevel"/>
    <w:tmpl w:val="3926D77E"/>
    <w:lvl w:ilvl="0" w:tplc="4FE20F42">
      <w:start w:val="1"/>
      <w:numFmt w:val="decimal"/>
      <w:lvlText w:val="%1."/>
      <w:lvlJc w:val="left"/>
      <w:pPr>
        <w:ind w:left="502" w:hanging="360"/>
      </w:pPr>
    </w:lvl>
    <w:lvl w:ilvl="1" w:tplc="04150011">
      <w:start w:val="1"/>
      <w:numFmt w:val="decimal"/>
      <w:lvlText w:val="%2)"/>
      <w:lvlJc w:val="left"/>
      <w:pPr>
        <w:ind w:left="1440" w:hanging="360"/>
      </w:pPr>
    </w:lvl>
    <w:lvl w:ilvl="2" w:tplc="E872FEC8">
      <w:start w:val="1"/>
      <w:numFmt w:val="lowerRoman"/>
      <w:lvlText w:val="%3."/>
      <w:lvlJc w:val="right"/>
      <w:pPr>
        <w:ind w:left="2160" w:hanging="180"/>
      </w:pPr>
    </w:lvl>
    <w:lvl w:ilvl="3" w:tplc="D716F24C">
      <w:start w:val="1"/>
      <w:numFmt w:val="decimal"/>
      <w:lvlText w:val="%4."/>
      <w:lvlJc w:val="left"/>
      <w:pPr>
        <w:ind w:left="2880" w:hanging="360"/>
      </w:pPr>
    </w:lvl>
    <w:lvl w:ilvl="4" w:tplc="0F48AE36">
      <w:start w:val="1"/>
      <w:numFmt w:val="lowerLetter"/>
      <w:lvlText w:val="%5."/>
      <w:lvlJc w:val="left"/>
      <w:pPr>
        <w:ind w:left="3600" w:hanging="360"/>
      </w:pPr>
    </w:lvl>
    <w:lvl w:ilvl="5" w:tplc="C74436BA">
      <w:start w:val="1"/>
      <w:numFmt w:val="lowerRoman"/>
      <w:lvlText w:val="%6."/>
      <w:lvlJc w:val="right"/>
      <w:pPr>
        <w:ind w:left="4320" w:hanging="180"/>
      </w:pPr>
    </w:lvl>
    <w:lvl w:ilvl="6" w:tplc="CA141F7E">
      <w:start w:val="1"/>
      <w:numFmt w:val="decimal"/>
      <w:lvlText w:val="%7."/>
      <w:lvlJc w:val="left"/>
      <w:pPr>
        <w:ind w:left="5040" w:hanging="360"/>
      </w:pPr>
    </w:lvl>
    <w:lvl w:ilvl="7" w:tplc="9606EA0C">
      <w:start w:val="1"/>
      <w:numFmt w:val="lowerLetter"/>
      <w:lvlText w:val="%8."/>
      <w:lvlJc w:val="left"/>
      <w:pPr>
        <w:ind w:left="5760" w:hanging="360"/>
      </w:pPr>
    </w:lvl>
    <w:lvl w:ilvl="8" w:tplc="72629AB8">
      <w:start w:val="1"/>
      <w:numFmt w:val="lowerRoman"/>
      <w:lvlText w:val="%9."/>
      <w:lvlJc w:val="right"/>
      <w:pPr>
        <w:ind w:left="6480" w:hanging="180"/>
      </w:pPr>
    </w:lvl>
  </w:abstractNum>
  <w:abstractNum w:abstractNumId="41" w15:restartNumberingAfterBreak="0">
    <w:nsid w:val="5B970C86"/>
    <w:multiLevelType w:val="multilevel"/>
    <w:tmpl w:val="C18EDBA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b w:val="0"/>
      </w:rPr>
    </w:lvl>
    <w:lvl w:ilvl="2">
      <w:start w:val="1"/>
      <w:numFmt w:val="lowerLetter"/>
      <w:lvlText w:val="%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D4265CD"/>
    <w:multiLevelType w:val="multilevel"/>
    <w:tmpl w:val="619AAA48"/>
    <w:lvl w:ilvl="0">
      <w:start w:val="5"/>
      <w:numFmt w:val="decimal"/>
      <w:suff w:val="space"/>
      <w:lvlText w:val="§ %1."/>
      <w:lvlJc w:val="left"/>
      <w:pPr>
        <w:ind w:left="360" w:hanging="360"/>
      </w:pPr>
      <w:rPr>
        <w:b/>
      </w:rPr>
    </w:lvl>
    <w:lvl w:ilvl="1">
      <w:start w:val="1"/>
      <w:numFmt w:val="decimal"/>
      <w:lvlText w:val="%2)"/>
      <w:lvlJc w:val="left"/>
      <w:pPr>
        <w:ind w:left="360" w:hanging="360"/>
      </w:pPr>
    </w:lvl>
    <w:lvl w:ilvl="2">
      <w:start w:val="1"/>
      <w:numFmt w:val="decimal"/>
      <w:lvlText w:val="%3)"/>
      <w:lvlJc w:val="left"/>
      <w:pPr>
        <w:ind w:left="360" w:hanging="36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43" w15:restartNumberingAfterBreak="0">
    <w:nsid w:val="5F0C1630"/>
    <w:multiLevelType w:val="hybridMultilevel"/>
    <w:tmpl w:val="6896CB16"/>
    <w:lvl w:ilvl="0" w:tplc="04547CC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61F950B5"/>
    <w:multiLevelType w:val="hybridMultilevel"/>
    <w:tmpl w:val="D2907604"/>
    <w:lvl w:ilvl="0" w:tplc="F6ACE928">
      <w:start w:val="1"/>
      <w:numFmt w:val="decimal"/>
      <w:lvlText w:val="%1."/>
      <w:lvlJc w:val="left"/>
      <w:pPr>
        <w:ind w:left="502" w:hanging="360"/>
      </w:pPr>
      <w:rPr>
        <w:rFonts w:ascii="Arial" w:eastAsia="Times New Roman" w:hAnsi="Arial" w:cs="Arial" w:hint="default"/>
        <w:b w:val="0"/>
        <w:i w:val="0"/>
        <w:color w:val="000000"/>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5" w15:restartNumberingAfterBreak="0">
    <w:nsid w:val="62680E07"/>
    <w:multiLevelType w:val="hybridMultilevel"/>
    <w:tmpl w:val="BAEC8466"/>
    <w:lvl w:ilvl="0" w:tplc="04150011">
      <w:start w:val="1"/>
      <w:numFmt w:val="decimal"/>
      <w:lvlText w:val="%1)"/>
      <w:lvlJc w:val="left"/>
      <w:pPr>
        <w:ind w:left="502" w:hanging="360"/>
      </w:pPr>
      <w:rPr>
        <w:sz w:val="20"/>
        <w:szCs w:val="20"/>
      </w:rPr>
    </w:lvl>
    <w:lvl w:ilvl="1" w:tplc="04150011">
      <w:start w:val="1"/>
      <w:numFmt w:val="decimal"/>
      <w:lvlText w:val="%2)"/>
      <w:lvlJc w:val="left"/>
      <w:pPr>
        <w:ind w:left="1440" w:hanging="360"/>
      </w:pPr>
    </w:lvl>
    <w:lvl w:ilvl="2" w:tplc="3A343106">
      <w:start w:val="1"/>
      <w:numFmt w:val="lowerRoman"/>
      <w:lvlText w:val="%3."/>
      <w:lvlJc w:val="right"/>
      <w:pPr>
        <w:ind w:left="2160" w:hanging="180"/>
      </w:pPr>
    </w:lvl>
    <w:lvl w:ilvl="3" w:tplc="1FB00BE6">
      <w:start w:val="1"/>
      <w:numFmt w:val="decimal"/>
      <w:lvlText w:val="%4."/>
      <w:lvlJc w:val="left"/>
      <w:pPr>
        <w:ind w:left="2880" w:hanging="360"/>
      </w:pPr>
    </w:lvl>
    <w:lvl w:ilvl="4" w:tplc="C0C622F8">
      <w:start w:val="1"/>
      <w:numFmt w:val="lowerLetter"/>
      <w:lvlText w:val="%5."/>
      <w:lvlJc w:val="left"/>
      <w:pPr>
        <w:ind w:left="3600" w:hanging="360"/>
      </w:pPr>
    </w:lvl>
    <w:lvl w:ilvl="5" w:tplc="EC02983E">
      <w:start w:val="1"/>
      <w:numFmt w:val="lowerRoman"/>
      <w:lvlText w:val="%6."/>
      <w:lvlJc w:val="right"/>
      <w:pPr>
        <w:ind w:left="4320" w:hanging="180"/>
      </w:pPr>
    </w:lvl>
    <w:lvl w:ilvl="6" w:tplc="F47A9584">
      <w:start w:val="1"/>
      <w:numFmt w:val="decimal"/>
      <w:lvlText w:val="%7."/>
      <w:lvlJc w:val="left"/>
      <w:pPr>
        <w:ind w:left="5040" w:hanging="360"/>
      </w:pPr>
    </w:lvl>
    <w:lvl w:ilvl="7" w:tplc="65E8FA78">
      <w:start w:val="1"/>
      <w:numFmt w:val="lowerLetter"/>
      <w:lvlText w:val="%8."/>
      <w:lvlJc w:val="left"/>
      <w:pPr>
        <w:ind w:left="5760" w:hanging="360"/>
      </w:pPr>
    </w:lvl>
    <w:lvl w:ilvl="8" w:tplc="660EBEF6">
      <w:start w:val="1"/>
      <w:numFmt w:val="lowerRoman"/>
      <w:lvlText w:val="%9."/>
      <w:lvlJc w:val="right"/>
      <w:pPr>
        <w:ind w:left="6480" w:hanging="180"/>
      </w:pPr>
    </w:lvl>
  </w:abstractNum>
  <w:abstractNum w:abstractNumId="46" w15:restartNumberingAfterBreak="0">
    <w:nsid w:val="633819ED"/>
    <w:multiLevelType w:val="hybridMultilevel"/>
    <w:tmpl w:val="BC68901E"/>
    <w:lvl w:ilvl="0" w:tplc="04150011">
      <w:start w:val="1"/>
      <w:numFmt w:val="decimal"/>
      <w:lvlText w:val="%1)"/>
      <w:lvlJc w:val="left"/>
      <w:pPr>
        <w:ind w:left="720" w:hanging="360"/>
      </w:pPr>
      <w:rPr>
        <w:rFonts w:hint="default"/>
      </w:rPr>
    </w:lvl>
    <w:lvl w:ilvl="1" w:tplc="14F65E7E">
      <w:start w:val="1"/>
      <w:numFmt w:val="bullet"/>
      <w:lvlText w:val="o"/>
      <w:lvlJc w:val="left"/>
      <w:pPr>
        <w:ind w:left="1440" w:hanging="360"/>
      </w:pPr>
      <w:rPr>
        <w:rFonts w:ascii="Courier New" w:hAnsi="Courier New" w:hint="default"/>
      </w:rPr>
    </w:lvl>
    <w:lvl w:ilvl="2" w:tplc="9E68936C">
      <w:start w:val="1"/>
      <w:numFmt w:val="bullet"/>
      <w:lvlText w:val=""/>
      <w:lvlJc w:val="left"/>
      <w:pPr>
        <w:ind w:left="2160" w:hanging="360"/>
      </w:pPr>
      <w:rPr>
        <w:rFonts w:ascii="Wingdings" w:hAnsi="Wingdings" w:hint="default"/>
      </w:rPr>
    </w:lvl>
    <w:lvl w:ilvl="3" w:tplc="2436A1BC">
      <w:start w:val="1"/>
      <w:numFmt w:val="bullet"/>
      <w:lvlText w:val=""/>
      <w:lvlJc w:val="left"/>
      <w:pPr>
        <w:ind w:left="2880" w:hanging="360"/>
      </w:pPr>
      <w:rPr>
        <w:rFonts w:ascii="Symbol" w:hAnsi="Symbol" w:hint="default"/>
      </w:rPr>
    </w:lvl>
    <w:lvl w:ilvl="4" w:tplc="30220A7C">
      <w:start w:val="1"/>
      <w:numFmt w:val="bullet"/>
      <w:lvlText w:val="o"/>
      <w:lvlJc w:val="left"/>
      <w:pPr>
        <w:ind w:left="3600" w:hanging="360"/>
      </w:pPr>
      <w:rPr>
        <w:rFonts w:ascii="Courier New" w:hAnsi="Courier New" w:hint="default"/>
      </w:rPr>
    </w:lvl>
    <w:lvl w:ilvl="5" w:tplc="74321702">
      <w:start w:val="1"/>
      <w:numFmt w:val="bullet"/>
      <w:lvlText w:val=""/>
      <w:lvlJc w:val="left"/>
      <w:pPr>
        <w:ind w:left="4320" w:hanging="360"/>
      </w:pPr>
      <w:rPr>
        <w:rFonts w:ascii="Wingdings" w:hAnsi="Wingdings" w:hint="default"/>
      </w:rPr>
    </w:lvl>
    <w:lvl w:ilvl="6" w:tplc="15BAD45A">
      <w:start w:val="1"/>
      <w:numFmt w:val="bullet"/>
      <w:lvlText w:val=""/>
      <w:lvlJc w:val="left"/>
      <w:pPr>
        <w:ind w:left="5040" w:hanging="360"/>
      </w:pPr>
      <w:rPr>
        <w:rFonts w:ascii="Symbol" w:hAnsi="Symbol" w:hint="default"/>
      </w:rPr>
    </w:lvl>
    <w:lvl w:ilvl="7" w:tplc="2F8464C0">
      <w:start w:val="1"/>
      <w:numFmt w:val="bullet"/>
      <w:lvlText w:val="o"/>
      <w:lvlJc w:val="left"/>
      <w:pPr>
        <w:ind w:left="5760" w:hanging="360"/>
      </w:pPr>
      <w:rPr>
        <w:rFonts w:ascii="Courier New" w:hAnsi="Courier New" w:hint="default"/>
      </w:rPr>
    </w:lvl>
    <w:lvl w:ilvl="8" w:tplc="7828226C">
      <w:start w:val="1"/>
      <w:numFmt w:val="bullet"/>
      <w:lvlText w:val=""/>
      <w:lvlJc w:val="left"/>
      <w:pPr>
        <w:ind w:left="6480" w:hanging="360"/>
      </w:pPr>
      <w:rPr>
        <w:rFonts w:ascii="Wingdings" w:hAnsi="Wingdings" w:hint="default"/>
      </w:rPr>
    </w:lvl>
  </w:abstractNum>
  <w:abstractNum w:abstractNumId="47" w15:restartNumberingAfterBreak="0">
    <w:nsid w:val="6456049C"/>
    <w:multiLevelType w:val="hybridMultilevel"/>
    <w:tmpl w:val="FA24D660"/>
    <w:lvl w:ilvl="0" w:tplc="B8AE6BC8">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8" w15:restartNumberingAfterBreak="0">
    <w:nsid w:val="67BD011C"/>
    <w:multiLevelType w:val="hybridMultilevel"/>
    <w:tmpl w:val="B644C412"/>
    <w:lvl w:ilvl="0" w:tplc="8A1CED3E">
      <w:start w:val="1"/>
      <w:numFmt w:val="decimal"/>
      <w:lvlText w:val="%1."/>
      <w:lvlJc w:val="left"/>
      <w:pPr>
        <w:ind w:left="720" w:hanging="360"/>
      </w:pPr>
    </w:lvl>
    <w:lvl w:ilvl="1" w:tplc="15863220">
      <w:start w:val="1"/>
      <w:numFmt w:val="decimal"/>
      <w:lvlText w:val="%2."/>
      <w:lvlJc w:val="left"/>
      <w:pPr>
        <w:ind w:left="1440" w:hanging="360"/>
      </w:pPr>
    </w:lvl>
    <w:lvl w:ilvl="2" w:tplc="7FD239AA">
      <w:start w:val="1"/>
      <w:numFmt w:val="lowerRoman"/>
      <w:lvlText w:val="%3."/>
      <w:lvlJc w:val="right"/>
      <w:pPr>
        <w:ind w:left="2160" w:hanging="180"/>
      </w:pPr>
    </w:lvl>
    <w:lvl w:ilvl="3" w:tplc="A0960336">
      <w:start w:val="1"/>
      <w:numFmt w:val="decimal"/>
      <w:lvlText w:val="%4."/>
      <w:lvlJc w:val="left"/>
      <w:pPr>
        <w:ind w:left="2880" w:hanging="360"/>
      </w:pPr>
    </w:lvl>
    <w:lvl w:ilvl="4" w:tplc="6D8AB238">
      <w:start w:val="1"/>
      <w:numFmt w:val="lowerLetter"/>
      <w:lvlText w:val="%5."/>
      <w:lvlJc w:val="left"/>
      <w:pPr>
        <w:ind w:left="3600" w:hanging="360"/>
      </w:pPr>
    </w:lvl>
    <w:lvl w:ilvl="5" w:tplc="AFA026AC">
      <w:start w:val="1"/>
      <w:numFmt w:val="lowerRoman"/>
      <w:lvlText w:val="%6."/>
      <w:lvlJc w:val="right"/>
      <w:pPr>
        <w:ind w:left="4320" w:hanging="180"/>
      </w:pPr>
    </w:lvl>
    <w:lvl w:ilvl="6" w:tplc="FFFAA3B8">
      <w:start w:val="1"/>
      <w:numFmt w:val="decimal"/>
      <w:lvlText w:val="%7."/>
      <w:lvlJc w:val="left"/>
      <w:pPr>
        <w:ind w:left="5040" w:hanging="360"/>
      </w:pPr>
    </w:lvl>
    <w:lvl w:ilvl="7" w:tplc="61D0EC38">
      <w:start w:val="1"/>
      <w:numFmt w:val="lowerLetter"/>
      <w:lvlText w:val="%8."/>
      <w:lvlJc w:val="left"/>
      <w:pPr>
        <w:ind w:left="5760" w:hanging="360"/>
      </w:pPr>
    </w:lvl>
    <w:lvl w:ilvl="8" w:tplc="E26E495C">
      <w:start w:val="1"/>
      <w:numFmt w:val="lowerRoman"/>
      <w:lvlText w:val="%9."/>
      <w:lvlJc w:val="right"/>
      <w:pPr>
        <w:ind w:left="6480" w:hanging="180"/>
      </w:pPr>
    </w:lvl>
  </w:abstractNum>
  <w:abstractNum w:abstractNumId="49" w15:restartNumberingAfterBreak="0">
    <w:nsid w:val="68321043"/>
    <w:multiLevelType w:val="hybridMultilevel"/>
    <w:tmpl w:val="2F24BC8E"/>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50" w15:restartNumberingAfterBreak="0">
    <w:nsid w:val="6A341386"/>
    <w:multiLevelType w:val="hybridMultilevel"/>
    <w:tmpl w:val="6F2E90B2"/>
    <w:lvl w:ilvl="0" w:tplc="63228EC4">
      <w:start w:val="1"/>
      <w:numFmt w:val="decimal"/>
      <w:lvlText w:val="%1."/>
      <w:lvlJc w:val="left"/>
      <w:pPr>
        <w:ind w:left="720" w:hanging="360"/>
      </w:pPr>
    </w:lvl>
    <w:lvl w:ilvl="1" w:tplc="744E55AA">
      <w:start w:val="1"/>
      <w:numFmt w:val="lowerLetter"/>
      <w:lvlText w:val="%2."/>
      <w:lvlJc w:val="left"/>
      <w:pPr>
        <w:ind w:left="1440" w:hanging="360"/>
      </w:pPr>
    </w:lvl>
    <w:lvl w:ilvl="2" w:tplc="BE86C20E">
      <w:start w:val="1"/>
      <w:numFmt w:val="lowerRoman"/>
      <w:lvlText w:val="%3."/>
      <w:lvlJc w:val="right"/>
      <w:pPr>
        <w:ind w:left="2160" w:hanging="180"/>
      </w:pPr>
    </w:lvl>
    <w:lvl w:ilvl="3" w:tplc="4F3631F4">
      <w:start w:val="1"/>
      <w:numFmt w:val="decimal"/>
      <w:lvlText w:val="%4."/>
      <w:lvlJc w:val="left"/>
      <w:pPr>
        <w:ind w:left="2880" w:hanging="360"/>
      </w:pPr>
    </w:lvl>
    <w:lvl w:ilvl="4" w:tplc="DB2019A0">
      <w:start w:val="1"/>
      <w:numFmt w:val="lowerLetter"/>
      <w:lvlText w:val="%5."/>
      <w:lvlJc w:val="left"/>
      <w:pPr>
        <w:ind w:left="3600" w:hanging="360"/>
      </w:pPr>
    </w:lvl>
    <w:lvl w:ilvl="5" w:tplc="7DEA2108">
      <w:start w:val="1"/>
      <w:numFmt w:val="lowerRoman"/>
      <w:lvlText w:val="%6."/>
      <w:lvlJc w:val="right"/>
      <w:pPr>
        <w:ind w:left="4320" w:hanging="180"/>
      </w:pPr>
    </w:lvl>
    <w:lvl w:ilvl="6" w:tplc="8C68FB52">
      <w:start w:val="1"/>
      <w:numFmt w:val="decimal"/>
      <w:lvlText w:val="%7."/>
      <w:lvlJc w:val="left"/>
      <w:pPr>
        <w:ind w:left="5040" w:hanging="360"/>
      </w:pPr>
    </w:lvl>
    <w:lvl w:ilvl="7" w:tplc="1F92AC74">
      <w:start w:val="1"/>
      <w:numFmt w:val="lowerLetter"/>
      <w:lvlText w:val="%8."/>
      <w:lvlJc w:val="left"/>
      <w:pPr>
        <w:ind w:left="5760" w:hanging="360"/>
      </w:pPr>
    </w:lvl>
    <w:lvl w:ilvl="8" w:tplc="85DA8FEC">
      <w:start w:val="1"/>
      <w:numFmt w:val="lowerRoman"/>
      <w:lvlText w:val="%9."/>
      <w:lvlJc w:val="right"/>
      <w:pPr>
        <w:ind w:left="6480" w:hanging="180"/>
      </w:pPr>
    </w:lvl>
  </w:abstractNum>
  <w:abstractNum w:abstractNumId="51" w15:restartNumberingAfterBreak="0">
    <w:nsid w:val="6B8C3997"/>
    <w:multiLevelType w:val="multilevel"/>
    <w:tmpl w:val="F7FE6F84"/>
    <w:lvl w:ilvl="0">
      <w:start w:val="2"/>
      <w:numFmt w:val="decimal"/>
      <w:lvlText w:val="%1."/>
      <w:lvlJc w:val="left"/>
      <w:pPr>
        <w:ind w:left="720" w:hanging="360"/>
      </w:pPr>
      <w:rPr>
        <w:rFonts w:hAnsi="Arial Unicode MS" w:hint="default"/>
        <w:b w:val="0"/>
        <w:bCs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1080" w:hanging="720"/>
      </w:pPr>
      <w:rPr>
        <w:rFonts w:ascii="Arial" w:eastAsia="Calibri" w:hAnsi="Arial" w:cs="Arial" w:hint="default"/>
        <w:b w:val="0"/>
        <w:bCs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ind w:left="1080" w:hanging="720"/>
      </w:pPr>
      <w:rPr>
        <w:rFonts w:hAnsi="Arial Unicode MS" w:hint="default"/>
        <w:b w:val="0"/>
        <w:bCs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1440" w:hanging="1080"/>
      </w:pPr>
      <w:rPr>
        <w:rFonts w:hAnsi="Arial Unicode MS" w:hint="default"/>
        <w:b/>
        <w:bCs/>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1440" w:hanging="1080"/>
      </w:pPr>
      <w:rPr>
        <w:rFonts w:hAnsi="Arial Unicode MS" w:hint="default"/>
        <w:b/>
        <w:bCs/>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800" w:hanging="1440"/>
      </w:pPr>
      <w:rPr>
        <w:rFonts w:hAnsi="Arial Unicode MS" w:hint="default"/>
        <w:b/>
        <w:bCs/>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1.%2.%3.%4.%5.%6.%7."/>
      <w:lvlJc w:val="left"/>
      <w:pPr>
        <w:ind w:left="1800" w:hanging="1440"/>
      </w:pPr>
      <w:rPr>
        <w:rFonts w:hAnsi="Arial Unicode MS" w:hint="default"/>
        <w:b/>
        <w:bCs/>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1.%2.%3.%4.%5.%6.%7.%8."/>
      <w:lvlJc w:val="left"/>
      <w:pPr>
        <w:ind w:left="2160" w:hanging="1800"/>
      </w:pPr>
      <w:rPr>
        <w:rFonts w:hAnsi="Arial Unicode MS" w:hint="default"/>
        <w:b/>
        <w:bCs/>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2520" w:hanging="2160"/>
      </w:pPr>
      <w:rPr>
        <w:rFonts w:hAnsi="Arial Unicode MS" w:hint="default"/>
        <w:b/>
        <w:bCs/>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2" w15:restartNumberingAfterBreak="0">
    <w:nsid w:val="6C3E5CA0"/>
    <w:multiLevelType w:val="hybridMultilevel"/>
    <w:tmpl w:val="3D0EA21E"/>
    <w:lvl w:ilvl="0" w:tplc="D5E2C2C0">
      <w:start w:val="5"/>
      <w:numFmt w:val="decimal"/>
      <w:lvlText w:val="%1."/>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4511748"/>
    <w:multiLevelType w:val="multilevel"/>
    <w:tmpl w:val="AB8CBA72"/>
    <w:lvl w:ilvl="0">
      <w:start w:val="1"/>
      <w:numFmt w:val="decimal"/>
      <w:lvlText w:val="%1)"/>
      <w:lvlJc w:val="left"/>
      <w:pPr>
        <w:tabs>
          <w:tab w:val="num" w:pos="0"/>
        </w:tabs>
        <w:ind w:left="1080" w:hanging="360"/>
      </w:pPr>
      <w:rPr>
        <w:b w:val="0"/>
      </w:r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54" w15:restartNumberingAfterBreak="0">
    <w:nsid w:val="75267819"/>
    <w:multiLevelType w:val="hybridMultilevel"/>
    <w:tmpl w:val="070A8650"/>
    <w:lvl w:ilvl="0" w:tplc="0415000F">
      <w:start w:val="1"/>
      <w:numFmt w:val="decimal"/>
      <w:lvlText w:val="%1."/>
      <w:lvlJc w:val="left"/>
      <w:pPr>
        <w:ind w:left="786" w:hanging="360"/>
      </w:pPr>
    </w:lvl>
    <w:lvl w:ilvl="1" w:tplc="04150019">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5" w15:restartNumberingAfterBreak="0">
    <w:nsid w:val="75D129E0"/>
    <w:multiLevelType w:val="hybridMultilevel"/>
    <w:tmpl w:val="64463260"/>
    <w:lvl w:ilvl="0" w:tplc="04547CCA">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B3F72A9"/>
    <w:multiLevelType w:val="hybridMultilevel"/>
    <w:tmpl w:val="6ED69EA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7" w15:restartNumberingAfterBreak="0">
    <w:nsid w:val="7BB94754"/>
    <w:multiLevelType w:val="hybridMultilevel"/>
    <w:tmpl w:val="31D41FD4"/>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58" w15:restartNumberingAfterBreak="0">
    <w:nsid w:val="7C226AA5"/>
    <w:multiLevelType w:val="hybridMultilevel"/>
    <w:tmpl w:val="22AA5D86"/>
    <w:lvl w:ilvl="0" w:tplc="513AAE0E">
      <w:start w:val="1"/>
      <w:numFmt w:val="decimal"/>
      <w:lvlText w:val="%1."/>
      <w:lvlJc w:val="left"/>
      <w:pPr>
        <w:ind w:left="502" w:hanging="360"/>
      </w:pPr>
      <w:rPr>
        <w:rFonts w:ascii="Arial" w:eastAsia="Calibri" w:hAnsi="Arial" w:cs="Arial"/>
        <w:sz w:val="20"/>
        <w:szCs w:val="20"/>
      </w:rPr>
    </w:lvl>
    <w:lvl w:ilvl="1" w:tplc="04150011">
      <w:start w:val="1"/>
      <w:numFmt w:val="decimal"/>
      <w:lvlText w:val="%2)"/>
      <w:lvlJc w:val="left"/>
      <w:pPr>
        <w:ind w:left="1440" w:hanging="360"/>
      </w:pPr>
    </w:lvl>
    <w:lvl w:ilvl="2" w:tplc="3A343106">
      <w:start w:val="1"/>
      <w:numFmt w:val="lowerRoman"/>
      <w:lvlText w:val="%3."/>
      <w:lvlJc w:val="right"/>
      <w:pPr>
        <w:ind w:left="2160" w:hanging="180"/>
      </w:pPr>
    </w:lvl>
    <w:lvl w:ilvl="3" w:tplc="1FB00BE6">
      <w:start w:val="1"/>
      <w:numFmt w:val="decimal"/>
      <w:lvlText w:val="%4."/>
      <w:lvlJc w:val="left"/>
      <w:pPr>
        <w:ind w:left="2880" w:hanging="360"/>
      </w:pPr>
    </w:lvl>
    <w:lvl w:ilvl="4" w:tplc="C0C622F8">
      <w:start w:val="1"/>
      <w:numFmt w:val="lowerLetter"/>
      <w:lvlText w:val="%5."/>
      <w:lvlJc w:val="left"/>
      <w:pPr>
        <w:ind w:left="3600" w:hanging="360"/>
      </w:pPr>
    </w:lvl>
    <w:lvl w:ilvl="5" w:tplc="EC02983E">
      <w:start w:val="1"/>
      <w:numFmt w:val="lowerRoman"/>
      <w:lvlText w:val="%6."/>
      <w:lvlJc w:val="right"/>
      <w:pPr>
        <w:ind w:left="4320" w:hanging="180"/>
      </w:pPr>
    </w:lvl>
    <w:lvl w:ilvl="6" w:tplc="F47A9584">
      <w:start w:val="1"/>
      <w:numFmt w:val="decimal"/>
      <w:lvlText w:val="%7."/>
      <w:lvlJc w:val="left"/>
      <w:pPr>
        <w:ind w:left="5040" w:hanging="360"/>
      </w:pPr>
    </w:lvl>
    <w:lvl w:ilvl="7" w:tplc="65E8FA78">
      <w:start w:val="1"/>
      <w:numFmt w:val="lowerLetter"/>
      <w:lvlText w:val="%8."/>
      <w:lvlJc w:val="left"/>
      <w:pPr>
        <w:ind w:left="5760" w:hanging="360"/>
      </w:pPr>
    </w:lvl>
    <w:lvl w:ilvl="8" w:tplc="660EBEF6">
      <w:start w:val="1"/>
      <w:numFmt w:val="lowerRoman"/>
      <w:lvlText w:val="%9."/>
      <w:lvlJc w:val="right"/>
      <w:pPr>
        <w:ind w:left="6480" w:hanging="180"/>
      </w:pPr>
    </w:lvl>
  </w:abstractNum>
  <w:abstractNum w:abstractNumId="59" w15:restartNumberingAfterBreak="0">
    <w:nsid w:val="7F385E6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701397798">
    <w:abstractNumId w:val="50"/>
  </w:num>
  <w:num w:numId="2" w16cid:durableId="1424179304">
    <w:abstractNumId w:val="59"/>
  </w:num>
  <w:num w:numId="3" w16cid:durableId="1286305587">
    <w:abstractNumId w:val="40"/>
  </w:num>
  <w:num w:numId="4" w16cid:durableId="1769542802">
    <w:abstractNumId w:val="2"/>
  </w:num>
  <w:num w:numId="5" w16cid:durableId="830678823">
    <w:abstractNumId w:val="35"/>
  </w:num>
  <w:num w:numId="6" w16cid:durableId="980501965">
    <w:abstractNumId w:val="9"/>
  </w:num>
  <w:num w:numId="7" w16cid:durableId="844783851">
    <w:abstractNumId w:val="41"/>
  </w:num>
  <w:num w:numId="8" w16cid:durableId="1064525216">
    <w:abstractNumId w:val="45"/>
  </w:num>
  <w:num w:numId="9" w16cid:durableId="1558777899">
    <w:abstractNumId w:val="58"/>
  </w:num>
  <w:num w:numId="10" w16cid:durableId="1319307063">
    <w:abstractNumId w:val="20"/>
  </w:num>
  <w:num w:numId="11" w16cid:durableId="1311137065">
    <w:abstractNumId w:val="17"/>
  </w:num>
  <w:num w:numId="12" w16cid:durableId="969019916">
    <w:abstractNumId w:val="10"/>
  </w:num>
  <w:num w:numId="13" w16cid:durableId="1641153388">
    <w:abstractNumId w:val="48"/>
  </w:num>
  <w:num w:numId="14" w16cid:durableId="2039312457">
    <w:abstractNumId w:val="54"/>
  </w:num>
  <w:num w:numId="15" w16cid:durableId="63575744">
    <w:abstractNumId w:val="14"/>
  </w:num>
  <w:num w:numId="16" w16cid:durableId="614677799">
    <w:abstractNumId w:val="49"/>
  </w:num>
  <w:num w:numId="17" w16cid:durableId="614100655">
    <w:abstractNumId w:val="33"/>
  </w:num>
  <w:num w:numId="18" w16cid:durableId="373695701">
    <w:abstractNumId w:val="24"/>
  </w:num>
  <w:num w:numId="19" w16cid:durableId="1819879573">
    <w:abstractNumId w:val="11"/>
  </w:num>
  <w:num w:numId="20" w16cid:durableId="2072195281">
    <w:abstractNumId w:val="46"/>
  </w:num>
  <w:num w:numId="21" w16cid:durableId="723020304">
    <w:abstractNumId w:val="25"/>
  </w:num>
  <w:num w:numId="22" w16cid:durableId="1900433680">
    <w:abstractNumId w:val="18"/>
  </w:num>
  <w:num w:numId="23" w16cid:durableId="319041716">
    <w:abstractNumId w:val="16"/>
  </w:num>
  <w:num w:numId="24" w16cid:durableId="1298994943">
    <w:abstractNumId w:val="12"/>
  </w:num>
  <w:num w:numId="25" w16cid:durableId="802036669">
    <w:abstractNumId w:val="3"/>
  </w:num>
  <w:num w:numId="26" w16cid:durableId="1125735768">
    <w:abstractNumId w:val="6"/>
  </w:num>
  <w:num w:numId="27" w16cid:durableId="1761608560">
    <w:abstractNumId w:val="34"/>
  </w:num>
  <w:num w:numId="28" w16cid:durableId="1129780718">
    <w:abstractNumId w:val="52"/>
  </w:num>
  <w:num w:numId="29" w16cid:durableId="1250385359">
    <w:abstractNumId w:val="26"/>
  </w:num>
  <w:num w:numId="30" w16cid:durableId="1062404746">
    <w:abstractNumId w:val="4"/>
  </w:num>
  <w:num w:numId="31" w16cid:durableId="165367286">
    <w:abstractNumId w:val="1"/>
  </w:num>
  <w:num w:numId="32" w16cid:durableId="97525685">
    <w:abstractNumId w:val="23"/>
  </w:num>
  <w:num w:numId="33" w16cid:durableId="2072539446">
    <w:abstractNumId w:val="32"/>
  </w:num>
  <w:num w:numId="34" w16cid:durableId="153451567">
    <w:abstractNumId w:val="51"/>
  </w:num>
  <w:num w:numId="35" w16cid:durableId="239563957">
    <w:abstractNumId w:val="53"/>
  </w:num>
  <w:num w:numId="36" w16cid:durableId="1160997077">
    <w:abstractNumId w:val="56"/>
  </w:num>
  <w:num w:numId="37" w16cid:durableId="1509060878">
    <w:abstractNumId w:val="47"/>
  </w:num>
  <w:num w:numId="38" w16cid:durableId="1035809250">
    <w:abstractNumId w:val="37"/>
  </w:num>
  <w:num w:numId="39" w16cid:durableId="1762145473">
    <w:abstractNumId w:val="15"/>
  </w:num>
  <w:num w:numId="40" w16cid:durableId="2075615337">
    <w:abstractNumId w:val="22"/>
  </w:num>
  <w:num w:numId="41" w16cid:durableId="502547318">
    <w:abstractNumId w:val="55"/>
  </w:num>
  <w:num w:numId="42" w16cid:durableId="2047562333">
    <w:abstractNumId w:val="38"/>
  </w:num>
  <w:num w:numId="43" w16cid:durableId="655232362">
    <w:abstractNumId w:val="43"/>
  </w:num>
  <w:num w:numId="44" w16cid:durableId="667952085">
    <w:abstractNumId w:val="21"/>
  </w:num>
  <w:num w:numId="45" w16cid:durableId="129787608">
    <w:abstractNumId w:val="27"/>
  </w:num>
  <w:num w:numId="46" w16cid:durableId="1143887053">
    <w:abstractNumId w:val="31"/>
  </w:num>
  <w:num w:numId="47" w16cid:durableId="385183852">
    <w:abstractNumId w:val="13"/>
  </w:num>
  <w:num w:numId="48" w16cid:durableId="198673984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93428788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938519912">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410347236">
    <w:abstractNumId w:val="4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27706286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212260938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900168347">
    <w:abstractNumId w:val="28"/>
  </w:num>
  <w:num w:numId="55" w16cid:durableId="1091698974">
    <w:abstractNumId w:val="7"/>
  </w:num>
  <w:num w:numId="56" w16cid:durableId="914819151">
    <w:abstractNumId w:val="39"/>
  </w:num>
  <w:num w:numId="57" w16cid:durableId="1596939743">
    <w:abstractNumId w:val="39"/>
    <w:lvlOverride w:ilvl="1">
      <w:startOverride w:val="1"/>
    </w:lvlOverride>
  </w:num>
  <w:num w:numId="58" w16cid:durableId="57363651">
    <w:abstractNumId w:val="57"/>
  </w:num>
  <w:num w:numId="59" w16cid:durableId="163597310">
    <w:abstractNumId w:val="8"/>
  </w:num>
  <w:num w:numId="60" w16cid:durableId="1581136469">
    <w:abstractNumId w:val="30"/>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0938011"/>
    <w:rsid w:val="00027155"/>
    <w:rsid w:val="000277D7"/>
    <w:rsid w:val="00035A81"/>
    <w:rsid w:val="00043586"/>
    <w:rsid w:val="00043A1C"/>
    <w:rsid w:val="00044A91"/>
    <w:rsid w:val="00045A16"/>
    <w:rsid w:val="00053557"/>
    <w:rsid w:val="00056C0A"/>
    <w:rsid w:val="00061245"/>
    <w:rsid w:val="0006675A"/>
    <w:rsid w:val="0006694B"/>
    <w:rsid w:val="0007127C"/>
    <w:rsid w:val="00075D3D"/>
    <w:rsid w:val="00076727"/>
    <w:rsid w:val="00077FF2"/>
    <w:rsid w:val="000821EE"/>
    <w:rsid w:val="0008678B"/>
    <w:rsid w:val="00091D5C"/>
    <w:rsid w:val="000B7A55"/>
    <w:rsid w:val="000C5585"/>
    <w:rsid w:val="000D3E22"/>
    <w:rsid w:val="000D785B"/>
    <w:rsid w:val="000E38B2"/>
    <w:rsid w:val="000E6E38"/>
    <w:rsid w:val="000F0B86"/>
    <w:rsid w:val="000F25F5"/>
    <w:rsid w:val="000F4DAD"/>
    <w:rsid w:val="000F7C1A"/>
    <w:rsid w:val="000F7E7D"/>
    <w:rsid w:val="00100CEA"/>
    <w:rsid w:val="00102C5D"/>
    <w:rsid w:val="00103D41"/>
    <w:rsid w:val="00103FB9"/>
    <w:rsid w:val="001044BD"/>
    <w:rsid w:val="0011076A"/>
    <w:rsid w:val="00116D2F"/>
    <w:rsid w:val="00116DDC"/>
    <w:rsid w:val="00123690"/>
    <w:rsid w:val="00126267"/>
    <w:rsid w:val="001336C7"/>
    <w:rsid w:val="00135AD0"/>
    <w:rsid w:val="00140519"/>
    <w:rsid w:val="001408CB"/>
    <w:rsid w:val="001521C2"/>
    <w:rsid w:val="001651C7"/>
    <w:rsid w:val="00166A23"/>
    <w:rsid w:val="00177739"/>
    <w:rsid w:val="0018081E"/>
    <w:rsid w:val="00187665"/>
    <w:rsid w:val="001926E3"/>
    <w:rsid w:val="00196AAB"/>
    <w:rsid w:val="001A27EC"/>
    <w:rsid w:val="001A2EE4"/>
    <w:rsid w:val="001A5FAC"/>
    <w:rsid w:val="001B3C2E"/>
    <w:rsid w:val="001C45C8"/>
    <w:rsid w:val="001D435F"/>
    <w:rsid w:val="001E078D"/>
    <w:rsid w:val="001E1B40"/>
    <w:rsid w:val="001E5B47"/>
    <w:rsid w:val="001E637B"/>
    <w:rsid w:val="00205BCF"/>
    <w:rsid w:val="002139E7"/>
    <w:rsid w:val="00222387"/>
    <w:rsid w:val="002243C4"/>
    <w:rsid w:val="00225AA5"/>
    <w:rsid w:val="00242432"/>
    <w:rsid w:val="00247B0B"/>
    <w:rsid w:val="00256192"/>
    <w:rsid w:val="00266215"/>
    <w:rsid w:val="00274440"/>
    <w:rsid w:val="00281AE8"/>
    <w:rsid w:val="002A483C"/>
    <w:rsid w:val="002B1F6F"/>
    <w:rsid w:val="002B3E8A"/>
    <w:rsid w:val="002C4403"/>
    <w:rsid w:val="002C5006"/>
    <w:rsid w:val="002D2767"/>
    <w:rsid w:val="002D4A5B"/>
    <w:rsid w:val="002E2BA2"/>
    <w:rsid w:val="00300182"/>
    <w:rsid w:val="00311382"/>
    <w:rsid w:val="00315797"/>
    <w:rsid w:val="0032169B"/>
    <w:rsid w:val="00330A1D"/>
    <w:rsid w:val="00331FBB"/>
    <w:rsid w:val="00341626"/>
    <w:rsid w:val="0034208F"/>
    <w:rsid w:val="00342167"/>
    <w:rsid w:val="00342A7B"/>
    <w:rsid w:val="003539FF"/>
    <w:rsid w:val="00354763"/>
    <w:rsid w:val="00364F04"/>
    <w:rsid w:val="00366A67"/>
    <w:rsid w:val="00376E62"/>
    <w:rsid w:val="00382719"/>
    <w:rsid w:val="0039590B"/>
    <w:rsid w:val="003968E5"/>
    <w:rsid w:val="003A1C16"/>
    <w:rsid w:val="003A618E"/>
    <w:rsid w:val="003A630D"/>
    <w:rsid w:val="003B0B76"/>
    <w:rsid w:val="003B182D"/>
    <w:rsid w:val="003B216B"/>
    <w:rsid w:val="003B3454"/>
    <w:rsid w:val="003B4856"/>
    <w:rsid w:val="003E37F8"/>
    <w:rsid w:val="003E45F6"/>
    <w:rsid w:val="003F5613"/>
    <w:rsid w:val="0040569F"/>
    <w:rsid w:val="00406772"/>
    <w:rsid w:val="00406A99"/>
    <w:rsid w:val="004152C9"/>
    <w:rsid w:val="004212D7"/>
    <w:rsid w:val="004408D1"/>
    <w:rsid w:val="004425E6"/>
    <w:rsid w:val="00446E66"/>
    <w:rsid w:val="00450FDE"/>
    <w:rsid w:val="00464BF6"/>
    <w:rsid w:val="004656B2"/>
    <w:rsid w:val="00473D20"/>
    <w:rsid w:val="00480C86"/>
    <w:rsid w:val="0049766F"/>
    <w:rsid w:val="004A12EC"/>
    <w:rsid w:val="004A2365"/>
    <w:rsid w:val="004A49D6"/>
    <w:rsid w:val="004B30A0"/>
    <w:rsid w:val="004D22D5"/>
    <w:rsid w:val="004F21A9"/>
    <w:rsid w:val="004F2238"/>
    <w:rsid w:val="004F6DEC"/>
    <w:rsid w:val="004F7061"/>
    <w:rsid w:val="00501F05"/>
    <w:rsid w:val="00507B43"/>
    <w:rsid w:val="0051040A"/>
    <w:rsid w:val="005127AD"/>
    <w:rsid w:val="005200F1"/>
    <w:rsid w:val="00523ADC"/>
    <w:rsid w:val="005356A2"/>
    <w:rsid w:val="00536022"/>
    <w:rsid w:val="00541A0E"/>
    <w:rsid w:val="00543922"/>
    <w:rsid w:val="005501DE"/>
    <w:rsid w:val="00551CAC"/>
    <w:rsid w:val="005616D4"/>
    <w:rsid w:val="0056547B"/>
    <w:rsid w:val="005724DB"/>
    <w:rsid w:val="00580622"/>
    <w:rsid w:val="00585030"/>
    <w:rsid w:val="00591A6C"/>
    <w:rsid w:val="00596BE0"/>
    <w:rsid w:val="005A1D6E"/>
    <w:rsid w:val="005B7A4F"/>
    <w:rsid w:val="005C21B4"/>
    <w:rsid w:val="005C2860"/>
    <w:rsid w:val="005D2290"/>
    <w:rsid w:val="005D3EAD"/>
    <w:rsid w:val="005F23EA"/>
    <w:rsid w:val="005F3954"/>
    <w:rsid w:val="005F4D44"/>
    <w:rsid w:val="005F594D"/>
    <w:rsid w:val="005F5EF6"/>
    <w:rsid w:val="00620EDF"/>
    <w:rsid w:val="00624EE6"/>
    <w:rsid w:val="00630D25"/>
    <w:rsid w:val="00640CC2"/>
    <w:rsid w:val="00646F6A"/>
    <w:rsid w:val="006519C2"/>
    <w:rsid w:val="006561EB"/>
    <w:rsid w:val="00675BDB"/>
    <w:rsid w:val="00680568"/>
    <w:rsid w:val="00682897"/>
    <w:rsid w:val="00693469"/>
    <w:rsid w:val="00696963"/>
    <w:rsid w:val="006A3078"/>
    <w:rsid w:val="006A32FF"/>
    <w:rsid w:val="006A533E"/>
    <w:rsid w:val="006A794F"/>
    <w:rsid w:val="006B3362"/>
    <w:rsid w:val="006B3B28"/>
    <w:rsid w:val="006C5E15"/>
    <w:rsid w:val="006E6B3D"/>
    <w:rsid w:val="006F4B4B"/>
    <w:rsid w:val="00700F90"/>
    <w:rsid w:val="007069AE"/>
    <w:rsid w:val="00721F55"/>
    <w:rsid w:val="00727CC8"/>
    <w:rsid w:val="00731F64"/>
    <w:rsid w:val="00736674"/>
    <w:rsid w:val="00740ADF"/>
    <w:rsid w:val="007504EF"/>
    <w:rsid w:val="00756D16"/>
    <w:rsid w:val="00757158"/>
    <w:rsid w:val="00775DEC"/>
    <w:rsid w:val="00776E34"/>
    <w:rsid w:val="007A7B25"/>
    <w:rsid w:val="007B05A1"/>
    <w:rsid w:val="007B327E"/>
    <w:rsid w:val="007B4011"/>
    <w:rsid w:val="007B4B37"/>
    <w:rsid w:val="007D1E0E"/>
    <w:rsid w:val="007D7A29"/>
    <w:rsid w:val="007E4368"/>
    <w:rsid w:val="007E773D"/>
    <w:rsid w:val="007F2503"/>
    <w:rsid w:val="00800341"/>
    <w:rsid w:val="00820C9C"/>
    <w:rsid w:val="008456E6"/>
    <w:rsid w:val="00854C39"/>
    <w:rsid w:val="008607A1"/>
    <w:rsid w:val="00881CE0"/>
    <w:rsid w:val="008861F3"/>
    <w:rsid w:val="00894B47"/>
    <w:rsid w:val="008A411D"/>
    <w:rsid w:val="008B0F38"/>
    <w:rsid w:val="008B73B2"/>
    <w:rsid w:val="008C539F"/>
    <w:rsid w:val="008D3440"/>
    <w:rsid w:val="008D5603"/>
    <w:rsid w:val="008E19AF"/>
    <w:rsid w:val="008F2708"/>
    <w:rsid w:val="008F551F"/>
    <w:rsid w:val="00901CAE"/>
    <w:rsid w:val="00903CBF"/>
    <w:rsid w:val="0091707B"/>
    <w:rsid w:val="00917FCE"/>
    <w:rsid w:val="00923D42"/>
    <w:rsid w:val="0092495B"/>
    <w:rsid w:val="00926F9A"/>
    <w:rsid w:val="00927078"/>
    <w:rsid w:val="00936861"/>
    <w:rsid w:val="00943FD1"/>
    <w:rsid w:val="00946B58"/>
    <w:rsid w:val="009471EE"/>
    <w:rsid w:val="00950BDF"/>
    <w:rsid w:val="00960CF4"/>
    <w:rsid w:val="00965765"/>
    <w:rsid w:val="00981A09"/>
    <w:rsid w:val="009904AF"/>
    <w:rsid w:val="00992C05"/>
    <w:rsid w:val="00997DD1"/>
    <w:rsid w:val="009A5103"/>
    <w:rsid w:val="009B1A52"/>
    <w:rsid w:val="009B2616"/>
    <w:rsid w:val="009B493E"/>
    <w:rsid w:val="009C3DB2"/>
    <w:rsid w:val="009C542E"/>
    <w:rsid w:val="009C7466"/>
    <w:rsid w:val="009C77EF"/>
    <w:rsid w:val="009D5A62"/>
    <w:rsid w:val="009F0542"/>
    <w:rsid w:val="00A032E0"/>
    <w:rsid w:val="00A0466E"/>
    <w:rsid w:val="00A261A5"/>
    <w:rsid w:val="00A26A96"/>
    <w:rsid w:val="00A31DCA"/>
    <w:rsid w:val="00A34AC6"/>
    <w:rsid w:val="00A377C1"/>
    <w:rsid w:val="00A40726"/>
    <w:rsid w:val="00A40D61"/>
    <w:rsid w:val="00A52FE9"/>
    <w:rsid w:val="00A632A0"/>
    <w:rsid w:val="00A632C5"/>
    <w:rsid w:val="00A6778F"/>
    <w:rsid w:val="00A7004C"/>
    <w:rsid w:val="00A72F4A"/>
    <w:rsid w:val="00A740C1"/>
    <w:rsid w:val="00A80653"/>
    <w:rsid w:val="00A86F1F"/>
    <w:rsid w:val="00A878DF"/>
    <w:rsid w:val="00A96F0F"/>
    <w:rsid w:val="00A97742"/>
    <w:rsid w:val="00AA1BB6"/>
    <w:rsid w:val="00AA4070"/>
    <w:rsid w:val="00AA68F0"/>
    <w:rsid w:val="00AB0C38"/>
    <w:rsid w:val="00AB38F6"/>
    <w:rsid w:val="00AB3A4A"/>
    <w:rsid w:val="00AB6077"/>
    <w:rsid w:val="00AD0520"/>
    <w:rsid w:val="00AE2BA1"/>
    <w:rsid w:val="00AF2D0E"/>
    <w:rsid w:val="00AF3A02"/>
    <w:rsid w:val="00AF7507"/>
    <w:rsid w:val="00B00743"/>
    <w:rsid w:val="00B0766F"/>
    <w:rsid w:val="00B15CC1"/>
    <w:rsid w:val="00B22083"/>
    <w:rsid w:val="00B236D8"/>
    <w:rsid w:val="00B273A5"/>
    <w:rsid w:val="00B34662"/>
    <w:rsid w:val="00B46480"/>
    <w:rsid w:val="00B5049F"/>
    <w:rsid w:val="00B54D15"/>
    <w:rsid w:val="00B668BA"/>
    <w:rsid w:val="00B715CF"/>
    <w:rsid w:val="00B735DD"/>
    <w:rsid w:val="00B77EFE"/>
    <w:rsid w:val="00B808CE"/>
    <w:rsid w:val="00B81530"/>
    <w:rsid w:val="00B8258C"/>
    <w:rsid w:val="00B83677"/>
    <w:rsid w:val="00B83D0C"/>
    <w:rsid w:val="00B9759E"/>
    <w:rsid w:val="00BA329A"/>
    <w:rsid w:val="00BA73A7"/>
    <w:rsid w:val="00BD1BB3"/>
    <w:rsid w:val="00BD30F4"/>
    <w:rsid w:val="00BD3CD4"/>
    <w:rsid w:val="00BD6B16"/>
    <w:rsid w:val="00BE6640"/>
    <w:rsid w:val="00BE736B"/>
    <w:rsid w:val="00C017FD"/>
    <w:rsid w:val="00C05083"/>
    <w:rsid w:val="00C13C3E"/>
    <w:rsid w:val="00C142F4"/>
    <w:rsid w:val="00C204D0"/>
    <w:rsid w:val="00C37B26"/>
    <w:rsid w:val="00C65DA6"/>
    <w:rsid w:val="00C702BF"/>
    <w:rsid w:val="00C72344"/>
    <w:rsid w:val="00C724E6"/>
    <w:rsid w:val="00C94D87"/>
    <w:rsid w:val="00CA48C0"/>
    <w:rsid w:val="00CB086E"/>
    <w:rsid w:val="00CB1C2D"/>
    <w:rsid w:val="00CC377C"/>
    <w:rsid w:val="00CC445D"/>
    <w:rsid w:val="00CC7879"/>
    <w:rsid w:val="00CE1C63"/>
    <w:rsid w:val="00CE5F19"/>
    <w:rsid w:val="00CF3D53"/>
    <w:rsid w:val="00CF6D0C"/>
    <w:rsid w:val="00D2005A"/>
    <w:rsid w:val="00D3354E"/>
    <w:rsid w:val="00D3662F"/>
    <w:rsid w:val="00D54107"/>
    <w:rsid w:val="00D55702"/>
    <w:rsid w:val="00D714EE"/>
    <w:rsid w:val="00D84B73"/>
    <w:rsid w:val="00D91315"/>
    <w:rsid w:val="00D9527B"/>
    <w:rsid w:val="00DC0BAA"/>
    <w:rsid w:val="00DE0BE3"/>
    <w:rsid w:val="00DE54C0"/>
    <w:rsid w:val="00E03AB6"/>
    <w:rsid w:val="00E07D46"/>
    <w:rsid w:val="00E158A4"/>
    <w:rsid w:val="00E26363"/>
    <w:rsid w:val="00E26519"/>
    <w:rsid w:val="00E32398"/>
    <w:rsid w:val="00E32540"/>
    <w:rsid w:val="00E32C13"/>
    <w:rsid w:val="00E37407"/>
    <w:rsid w:val="00E458DD"/>
    <w:rsid w:val="00E47FE4"/>
    <w:rsid w:val="00E50A32"/>
    <w:rsid w:val="00E54AA0"/>
    <w:rsid w:val="00E62F83"/>
    <w:rsid w:val="00E63443"/>
    <w:rsid w:val="00E73FEC"/>
    <w:rsid w:val="00E95955"/>
    <w:rsid w:val="00E972B3"/>
    <w:rsid w:val="00EA207B"/>
    <w:rsid w:val="00EA70BF"/>
    <w:rsid w:val="00EA7D5E"/>
    <w:rsid w:val="00EB4AE2"/>
    <w:rsid w:val="00EC1E00"/>
    <w:rsid w:val="00ED0ACF"/>
    <w:rsid w:val="00EE2524"/>
    <w:rsid w:val="00EF680E"/>
    <w:rsid w:val="00F121A9"/>
    <w:rsid w:val="00F21A45"/>
    <w:rsid w:val="00F302E2"/>
    <w:rsid w:val="00F3109E"/>
    <w:rsid w:val="00F34E2C"/>
    <w:rsid w:val="00F36A3D"/>
    <w:rsid w:val="00F40165"/>
    <w:rsid w:val="00F4588C"/>
    <w:rsid w:val="00F504C8"/>
    <w:rsid w:val="00F60FE8"/>
    <w:rsid w:val="00F67965"/>
    <w:rsid w:val="00F72155"/>
    <w:rsid w:val="00F740F9"/>
    <w:rsid w:val="00F86E88"/>
    <w:rsid w:val="00F92BBD"/>
    <w:rsid w:val="00F960B7"/>
    <w:rsid w:val="00FA0A11"/>
    <w:rsid w:val="00FA3C06"/>
    <w:rsid w:val="00FA6DCE"/>
    <w:rsid w:val="00FA746F"/>
    <w:rsid w:val="00FB32BE"/>
    <w:rsid w:val="00FC4067"/>
    <w:rsid w:val="00FC4776"/>
    <w:rsid w:val="00FC4D19"/>
    <w:rsid w:val="00FE25E3"/>
    <w:rsid w:val="00FE411E"/>
    <w:rsid w:val="00FE5169"/>
    <w:rsid w:val="00FF0E21"/>
    <w:rsid w:val="00FF4837"/>
    <w:rsid w:val="00FF7DE2"/>
    <w:rsid w:val="40938011"/>
    <w:rsid w:val="43AE0909"/>
    <w:rsid w:val="5F2A5A7C"/>
    <w:rsid w:val="5F9B32A5"/>
    <w:rsid w:val="6891699F"/>
    <w:rsid w:val="74B88678"/>
    <w:rsid w:val="79CC233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938011"/>
  <w15:chartTrackingRefBased/>
  <w15:docId w15:val="{E53FB832-4E50-4840-BED3-90A122B69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agowek">
    <w:name w:val="Nagłowek"/>
    <w:basedOn w:val="Normalny"/>
    <w:link w:val="NagowekChar"/>
    <w:qFormat/>
    <w:rsid w:val="5F2A5A7C"/>
    <w:pPr>
      <w:spacing w:before="240" w:after="0"/>
      <w:outlineLvl w:val="0"/>
    </w:pPr>
    <w:rPr>
      <w:rFonts w:asciiTheme="majorHAnsi" w:eastAsiaTheme="majorEastAsia" w:hAnsiTheme="majorHAnsi" w:cstheme="majorBidi"/>
      <w:color w:val="2F5496" w:themeColor="accent1" w:themeShade="BF"/>
      <w:sz w:val="32"/>
      <w:szCs w:val="32"/>
    </w:rPr>
  </w:style>
  <w:style w:type="character" w:customStyle="1" w:styleId="NagowekChar">
    <w:name w:val="Nagłowek Char"/>
    <w:basedOn w:val="Domylnaczcionkaakapitu"/>
    <w:link w:val="Nagowek"/>
    <w:rsid w:val="5F2A5A7C"/>
    <w:rPr>
      <w:rFonts w:asciiTheme="majorHAnsi" w:eastAsiaTheme="majorEastAsia" w:hAnsiTheme="majorHAnsi" w:cstheme="majorBidi"/>
      <w:noProof w:val="0"/>
      <w:color w:val="2F5496" w:themeColor="accent1" w:themeShade="BF"/>
      <w:sz w:val="32"/>
      <w:szCs w:val="32"/>
      <w:lang w:val="pl-PL"/>
    </w:rPr>
  </w:style>
  <w:style w:type="character" w:customStyle="1" w:styleId="Nagwek1Znak">
    <w:name w:val="Nagłówek 1 Znak"/>
    <w:basedOn w:val="Domylnaczcionkaakapitu"/>
    <w:link w:val="Nagwek1"/>
    <w:uiPriority w:val="9"/>
    <w:rPr>
      <w:rFonts w:asciiTheme="majorHAnsi" w:eastAsiaTheme="majorEastAsia" w:hAnsiTheme="majorHAnsi" w:cstheme="majorBidi"/>
      <w:color w:val="2F5496" w:themeColor="accent1" w:themeShade="BF"/>
      <w:sz w:val="32"/>
      <w:szCs w:val="32"/>
    </w:rPr>
  </w:style>
  <w:style w:type="paragraph" w:styleId="Akapitzlist">
    <w:name w:val="List Paragraph"/>
    <w:aliases w:val="wypunktowanie,sw tekst,maz_wyliczenie,opis dzialania,K-P_odwolanie,A_wyliczenie,Akapit z listą 1,Table of contents numbered,Akapit z listą5,Numerowanie,BulletC,Wyliczanie,Obiekt,List Paragraph,normalny tekst,Akapit z listą31,Bullets,L1"/>
    <w:basedOn w:val="Normalny"/>
    <w:link w:val="AkapitzlistZnak"/>
    <w:uiPriority w:val="34"/>
    <w:qFormat/>
    <w:pPr>
      <w:ind w:left="720"/>
      <w:contextualSpacing/>
    </w:pPr>
  </w:style>
  <w:style w:type="character" w:styleId="Hipercze">
    <w:name w:val="Hyperlink"/>
    <w:basedOn w:val="Domylnaczcionkaakapitu"/>
    <w:uiPriority w:val="99"/>
    <w:unhideWhenUsed/>
    <w:rPr>
      <w:color w:val="0563C1" w:themeColor="hyperlink"/>
      <w:u w:val="single"/>
    </w:rPr>
  </w:style>
  <w:style w:type="paragraph" w:styleId="Tekstkomentarza">
    <w:name w:val="annotation text"/>
    <w:basedOn w:val="Normalny"/>
    <w:link w:val="TekstkomentarzaZnak"/>
    <w:uiPriority w:val="99"/>
    <w:unhideWhenUsed/>
    <w:pPr>
      <w:spacing w:line="240" w:lineRule="auto"/>
    </w:pPr>
    <w:rPr>
      <w:sz w:val="20"/>
      <w:szCs w:val="20"/>
    </w:rPr>
  </w:style>
  <w:style w:type="character" w:customStyle="1" w:styleId="TekstkomentarzaZnak">
    <w:name w:val="Tekst komentarza Znak"/>
    <w:basedOn w:val="Domylnaczcionkaakapitu"/>
    <w:link w:val="Tekstkomentarza"/>
    <w:uiPriority w:val="99"/>
    <w:rPr>
      <w:sz w:val="20"/>
      <w:szCs w:val="20"/>
    </w:rPr>
  </w:style>
  <w:style w:type="character" w:styleId="Odwoaniedokomentarza">
    <w:name w:val="annotation reference"/>
    <w:basedOn w:val="Domylnaczcionkaakapitu"/>
    <w:uiPriority w:val="99"/>
    <w:semiHidden/>
    <w:unhideWhenUsed/>
    <w:rPr>
      <w:sz w:val="16"/>
      <w:szCs w:val="16"/>
    </w:rPr>
  </w:style>
  <w:style w:type="paragraph" w:styleId="Tekstdymka">
    <w:name w:val="Balloon Text"/>
    <w:basedOn w:val="Normalny"/>
    <w:link w:val="TekstdymkaZnak"/>
    <w:uiPriority w:val="99"/>
    <w:semiHidden/>
    <w:unhideWhenUsed/>
    <w:rsid w:val="000F7E7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F7E7D"/>
    <w:rPr>
      <w:rFonts w:ascii="Segoe UI" w:hAnsi="Segoe UI" w:cs="Segoe UI"/>
      <w:sz w:val="18"/>
      <w:szCs w:val="18"/>
    </w:rPr>
  </w:style>
  <w:style w:type="paragraph" w:styleId="Stopka">
    <w:name w:val="footer"/>
    <w:basedOn w:val="Normalny"/>
    <w:link w:val="StopkaZnak"/>
    <w:uiPriority w:val="99"/>
    <w:unhideWhenUsed/>
    <w:rsid w:val="0039590B"/>
    <w:pPr>
      <w:tabs>
        <w:tab w:val="center" w:pos="4536"/>
        <w:tab w:val="right" w:pos="9072"/>
      </w:tabs>
      <w:spacing w:after="0" w:line="240" w:lineRule="auto"/>
    </w:pPr>
    <w:rPr>
      <w:rFonts w:ascii="Calibri" w:eastAsia="Calibri" w:hAnsi="Calibri" w:cs="Arial"/>
      <w:sz w:val="20"/>
      <w:szCs w:val="20"/>
      <w:lang w:eastAsia="pl-PL"/>
    </w:rPr>
  </w:style>
  <w:style w:type="character" w:customStyle="1" w:styleId="StopkaZnak">
    <w:name w:val="Stopka Znak"/>
    <w:basedOn w:val="Domylnaczcionkaakapitu"/>
    <w:link w:val="Stopka"/>
    <w:uiPriority w:val="99"/>
    <w:rsid w:val="0039590B"/>
    <w:rPr>
      <w:rFonts w:ascii="Calibri" w:eastAsia="Calibri" w:hAnsi="Calibri" w:cs="Arial"/>
      <w:sz w:val="20"/>
      <w:szCs w:val="20"/>
      <w:lang w:eastAsia="pl-PL"/>
    </w:rPr>
  </w:style>
  <w:style w:type="paragraph" w:customStyle="1" w:styleId="Tekstdopunktu">
    <w:name w:val="Tekst do punktu"/>
    <w:rsid w:val="0039590B"/>
    <w:pPr>
      <w:widowControl w:val="0"/>
      <w:pBdr>
        <w:top w:val="nil"/>
        <w:left w:val="nil"/>
        <w:bottom w:val="nil"/>
        <w:right w:val="nil"/>
        <w:between w:val="nil"/>
        <w:bar w:val="nil"/>
      </w:pBdr>
      <w:spacing w:after="200" w:line="360" w:lineRule="atLeast"/>
      <w:ind w:left="510"/>
      <w:jc w:val="both"/>
    </w:pPr>
    <w:rPr>
      <w:rFonts w:ascii="Times" w:eastAsia="Arial Unicode MS" w:hAnsi="Times" w:cs="Arial Unicode MS"/>
      <w:color w:val="000000"/>
      <w:u w:color="000000"/>
      <w:bdr w:val="nil"/>
      <w:lang w:eastAsia="pl-PL"/>
    </w:rPr>
  </w:style>
  <w:style w:type="character" w:customStyle="1" w:styleId="Brak">
    <w:name w:val="Brak"/>
    <w:rsid w:val="0039590B"/>
  </w:style>
  <w:style w:type="paragraph" w:styleId="Tematkomentarza">
    <w:name w:val="annotation subject"/>
    <w:basedOn w:val="Tekstkomentarza"/>
    <w:next w:val="Tekstkomentarza"/>
    <w:link w:val="TematkomentarzaZnak"/>
    <w:uiPriority w:val="99"/>
    <w:semiHidden/>
    <w:unhideWhenUsed/>
    <w:rsid w:val="00992C05"/>
    <w:rPr>
      <w:b/>
      <w:bCs/>
    </w:rPr>
  </w:style>
  <w:style w:type="character" w:customStyle="1" w:styleId="TematkomentarzaZnak">
    <w:name w:val="Temat komentarza Znak"/>
    <w:basedOn w:val="TekstkomentarzaZnak"/>
    <w:link w:val="Tematkomentarza"/>
    <w:uiPriority w:val="99"/>
    <w:semiHidden/>
    <w:rsid w:val="00992C05"/>
    <w:rPr>
      <w:b/>
      <w:bCs/>
      <w:sz w:val="20"/>
      <w:szCs w:val="20"/>
    </w:rPr>
  </w:style>
  <w:style w:type="paragraph" w:styleId="Poprawka">
    <w:name w:val="Revision"/>
    <w:hidden/>
    <w:uiPriority w:val="99"/>
    <w:semiHidden/>
    <w:rsid w:val="00960CF4"/>
    <w:pPr>
      <w:spacing w:after="0" w:line="240" w:lineRule="auto"/>
    </w:pPr>
  </w:style>
  <w:style w:type="paragraph" w:styleId="Tekstpodstawowy">
    <w:name w:val="Body Text"/>
    <w:basedOn w:val="Normalny"/>
    <w:link w:val="TekstpodstawowyZnak"/>
    <w:rsid w:val="00523ADC"/>
    <w:pPr>
      <w:widowControl w:val="0"/>
      <w:suppressAutoHyphens/>
      <w:spacing w:after="140" w:line="288" w:lineRule="auto"/>
    </w:pPr>
    <w:rPr>
      <w:rFonts w:ascii="Liberation Serif" w:eastAsia="SimSun" w:hAnsi="Liberation Serif" w:cs="Mangal"/>
      <w:kern w:val="1"/>
      <w:sz w:val="24"/>
      <w:szCs w:val="24"/>
      <w:lang w:eastAsia="zh-CN" w:bidi="hi-IN"/>
    </w:rPr>
  </w:style>
  <w:style w:type="character" w:customStyle="1" w:styleId="TekstpodstawowyZnak">
    <w:name w:val="Tekst podstawowy Znak"/>
    <w:basedOn w:val="Domylnaczcionkaakapitu"/>
    <w:link w:val="Tekstpodstawowy"/>
    <w:rsid w:val="00523ADC"/>
    <w:rPr>
      <w:rFonts w:ascii="Liberation Serif" w:eastAsia="SimSun" w:hAnsi="Liberation Serif" w:cs="Mangal"/>
      <w:kern w:val="1"/>
      <w:sz w:val="24"/>
      <w:szCs w:val="24"/>
      <w:lang w:eastAsia="zh-CN" w:bidi="hi-IN"/>
    </w:rPr>
  </w:style>
  <w:style w:type="character" w:customStyle="1" w:styleId="AkapitzlistZnak">
    <w:name w:val="Akapit z listą Znak"/>
    <w:aliases w:val="wypunktowanie Znak,sw tekst Znak,maz_wyliczenie Znak,opis dzialania Znak,K-P_odwolanie Znak,A_wyliczenie Znak,Akapit z listą 1 Znak,Table of contents numbered Znak,Akapit z listą5 Znak,Numerowanie Znak,BulletC Znak,Wyliczanie Znak"/>
    <w:link w:val="Akapitzlist"/>
    <w:uiPriority w:val="34"/>
    <w:qFormat/>
    <w:locked/>
    <w:rsid w:val="00523ADC"/>
  </w:style>
  <w:style w:type="paragraph" w:styleId="Nagwek">
    <w:name w:val="header"/>
    <w:basedOn w:val="Normalny"/>
    <w:link w:val="NagwekZnak"/>
    <w:uiPriority w:val="99"/>
    <w:unhideWhenUsed/>
    <w:rsid w:val="00B2208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22083"/>
  </w:style>
  <w:style w:type="paragraph" w:styleId="NormalnyWeb">
    <w:name w:val="Normal (Web)"/>
    <w:basedOn w:val="Normalny"/>
    <w:uiPriority w:val="99"/>
    <w:unhideWhenUsed/>
    <w:rsid w:val="00B34662"/>
    <w:pPr>
      <w:spacing w:before="100" w:beforeAutospacing="1" w:after="100" w:afterAutospacing="1" w:line="240" w:lineRule="auto"/>
    </w:pPr>
    <w:rPr>
      <w:rFonts w:ascii="Times New Roman" w:hAnsi="Times New Roman" w:cs="Times New Roman"/>
      <w:sz w:val="24"/>
      <w:szCs w:val="24"/>
      <w:lang w:eastAsia="pl-PL"/>
    </w:rPr>
  </w:style>
  <w:style w:type="table" w:styleId="Tabela-Siatka">
    <w:name w:val="Table Grid"/>
    <w:basedOn w:val="Standardowy"/>
    <w:uiPriority w:val="39"/>
    <w:rsid w:val="00CF3D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ytu">
    <w:name w:val="Title"/>
    <w:basedOn w:val="Normalny"/>
    <w:next w:val="Normalny"/>
    <w:link w:val="TytuZnak"/>
    <w:uiPriority w:val="10"/>
    <w:qFormat/>
    <w:rsid w:val="00CF3D5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CF3D53"/>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7321457">
      <w:bodyDiv w:val="1"/>
      <w:marLeft w:val="0"/>
      <w:marRight w:val="0"/>
      <w:marTop w:val="0"/>
      <w:marBottom w:val="0"/>
      <w:divBdr>
        <w:top w:val="none" w:sz="0" w:space="0" w:color="auto"/>
        <w:left w:val="none" w:sz="0" w:space="0" w:color="auto"/>
        <w:bottom w:val="none" w:sz="0" w:space="0" w:color="auto"/>
        <w:right w:val="none" w:sz="0" w:space="0" w:color="auto"/>
      </w:divBdr>
    </w:div>
    <w:div w:id="767427753">
      <w:bodyDiv w:val="1"/>
      <w:marLeft w:val="0"/>
      <w:marRight w:val="0"/>
      <w:marTop w:val="0"/>
      <w:marBottom w:val="0"/>
      <w:divBdr>
        <w:top w:val="none" w:sz="0" w:space="0" w:color="auto"/>
        <w:left w:val="none" w:sz="0" w:space="0" w:color="auto"/>
        <w:bottom w:val="none" w:sz="0" w:space="0" w:color="auto"/>
        <w:right w:val="none" w:sz="0" w:space="0" w:color="auto"/>
      </w:divBdr>
    </w:div>
    <w:div w:id="846604149">
      <w:bodyDiv w:val="1"/>
      <w:marLeft w:val="0"/>
      <w:marRight w:val="0"/>
      <w:marTop w:val="0"/>
      <w:marBottom w:val="0"/>
      <w:divBdr>
        <w:top w:val="none" w:sz="0" w:space="0" w:color="auto"/>
        <w:left w:val="none" w:sz="0" w:space="0" w:color="auto"/>
        <w:bottom w:val="none" w:sz="0" w:space="0" w:color="auto"/>
        <w:right w:val="none" w:sz="0" w:space="0" w:color="auto"/>
      </w:divBdr>
    </w:div>
    <w:div w:id="1201213038">
      <w:bodyDiv w:val="1"/>
      <w:marLeft w:val="0"/>
      <w:marRight w:val="0"/>
      <w:marTop w:val="0"/>
      <w:marBottom w:val="0"/>
      <w:divBdr>
        <w:top w:val="none" w:sz="0" w:space="0" w:color="auto"/>
        <w:left w:val="none" w:sz="0" w:space="0" w:color="auto"/>
        <w:bottom w:val="none" w:sz="0" w:space="0" w:color="auto"/>
        <w:right w:val="none" w:sz="0" w:space="0" w:color="auto"/>
      </w:divBdr>
    </w:div>
    <w:div w:id="1251162003">
      <w:bodyDiv w:val="1"/>
      <w:marLeft w:val="0"/>
      <w:marRight w:val="0"/>
      <w:marTop w:val="0"/>
      <w:marBottom w:val="0"/>
      <w:divBdr>
        <w:top w:val="none" w:sz="0" w:space="0" w:color="auto"/>
        <w:left w:val="none" w:sz="0" w:space="0" w:color="auto"/>
        <w:bottom w:val="none" w:sz="0" w:space="0" w:color="auto"/>
        <w:right w:val="none" w:sz="0" w:space="0" w:color="auto"/>
      </w:divBdr>
    </w:div>
    <w:div w:id="1673139237">
      <w:bodyDiv w:val="1"/>
      <w:marLeft w:val="0"/>
      <w:marRight w:val="0"/>
      <w:marTop w:val="0"/>
      <w:marBottom w:val="0"/>
      <w:divBdr>
        <w:top w:val="none" w:sz="0" w:space="0" w:color="auto"/>
        <w:left w:val="none" w:sz="0" w:space="0" w:color="auto"/>
        <w:bottom w:val="none" w:sz="0" w:space="0" w:color="auto"/>
        <w:right w:val="none" w:sz="0" w:space="0" w:color="auto"/>
      </w:divBdr>
    </w:div>
    <w:div w:id="1895504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kolejemalopolskie.com.p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59d60d56e20d4dcb" Type="http://schemas.microsoft.com/office/2019/09/relationships/intelligence" Target="intelligence.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gdpr.pl/baza-wiedzy/akty-prawne/interaktywny-tekst-gdpr/artykul-9-przetwarzanie-szczegolnych-kategorii-danych-osobowych" TargetMode="External"/><Relationship Id="rId4" Type="http://schemas.openxmlformats.org/officeDocument/2006/relationships/settings" Target="settings.xml"/><Relationship Id="rId9" Type="http://schemas.openxmlformats.org/officeDocument/2006/relationships/hyperlink" Target="https://gdpr.pl/baza-wiedzy/akty-prawne/interaktywny-tekst-gdpr/artykul-6-zgodnosc-przetwarzania-z-prawe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AA334F-29FB-47F8-A0FA-0A9924BCD9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24</Pages>
  <Words>8937</Words>
  <Characters>53623</Characters>
  <Application>Microsoft Office Word</Application>
  <DocSecurity>0</DocSecurity>
  <Lines>446</Lines>
  <Paragraphs>124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Marcin Podolak</dc:creator>
  <cp:keywords/>
  <dc:description/>
  <cp:lastModifiedBy>Joanna Mitis</cp:lastModifiedBy>
  <cp:revision>4</cp:revision>
  <dcterms:created xsi:type="dcterms:W3CDTF">2025-02-13T09:08:00Z</dcterms:created>
  <dcterms:modified xsi:type="dcterms:W3CDTF">2025-02-13T12:01:00Z</dcterms:modified>
</cp:coreProperties>
</file>