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47A2BDB0" w:rsidR="0076431C" w:rsidRPr="00090718" w:rsidRDefault="00F708FD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</w:t>
      </w:r>
      <w:r w:rsidR="0076431C" w:rsidRPr="00090718">
        <w:rPr>
          <w:rFonts w:ascii="Arial" w:hAnsi="Arial" w:cs="Arial"/>
          <w:sz w:val="24"/>
        </w:rPr>
        <w:t xml:space="preserve">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4FDC18A2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46A06" w:rsidRPr="001736D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736D6" w:rsidRPr="001736D6">
        <w:rPr>
          <w:rFonts w:ascii="Arial" w:hAnsi="Arial" w:cs="Arial"/>
          <w:b/>
          <w:bCs/>
          <w:i/>
          <w:sz w:val="24"/>
          <w:szCs w:val="24"/>
        </w:rPr>
        <w:t>Dostawa, montaż i u</w:t>
      </w:r>
      <w:r w:rsidR="001736D6" w:rsidRPr="001736D6">
        <w:rPr>
          <w:rFonts w:ascii="Arial" w:hAnsi="Arial" w:cs="Arial"/>
          <w:b/>
          <w:bCs/>
          <w:i/>
          <w:sz w:val="24"/>
          <w:szCs w:val="24"/>
          <w:lang w:eastAsia="pl-PL"/>
        </w:rPr>
        <w:t>trzymanie</w:t>
      </w:r>
      <w:r w:rsidR="001736D6" w:rsidRPr="001736D6">
        <w:rPr>
          <w:rFonts w:ascii="Arial" w:hAnsi="Arial" w:cs="Arial"/>
          <w:b/>
          <w:i/>
          <w:sz w:val="24"/>
          <w:szCs w:val="24"/>
          <w:lang w:eastAsia="pl-PL"/>
        </w:rPr>
        <w:t xml:space="preserve"> urządzeń bezpieczeństwa ruchu drogowego na terenie ulic krajowych, powiatowych i gminnych Miasta Nowego Sącza w 2022 roku”</w:t>
      </w:r>
      <w:r w:rsidR="001736D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5273A1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EDBB48F" w14:textId="3336A6CF" w:rsidR="00D46A06" w:rsidRPr="00BA4AC9" w:rsidRDefault="00D46A06" w:rsidP="00BA4AC9">
      <w:pPr>
        <w:pStyle w:val="Akapitzlist"/>
        <w:numPr>
          <w:ilvl w:val="0"/>
          <w:numId w:val="48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 i rękojmi</w:t>
      </w:r>
      <w:r w:rsidR="00AA6750">
        <w:rPr>
          <w:rFonts w:ascii="Arial" w:hAnsi="Arial" w:cs="Arial"/>
          <w:b/>
          <w:sz w:val="24"/>
          <w:szCs w:val="24"/>
        </w:rPr>
        <w:t>: ……………………………</w:t>
      </w:r>
      <w:r>
        <w:rPr>
          <w:rFonts w:ascii="Arial" w:hAnsi="Arial" w:cs="Arial"/>
          <w:b/>
          <w:sz w:val="24"/>
          <w:szCs w:val="24"/>
        </w:rPr>
        <w:t>miesięcy</w:t>
      </w:r>
    </w:p>
    <w:p w14:paraId="54FB1055" w14:textId="77777777" w:rsidR="00D46A06" w:rsidRDefault="00D46A06" w:rsidP="00D46A06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C116663" w14:textId="77777777" w:rsidR="0076431C" w:rsidRPr="00EC5C5E" w:rsidRDefault="0076431C" w:rsidP="005273A1">
      <w:pPr>
        <w:pStyle w:val="Akapitzlist"/>
        <w:numPr>
          <w:ilvl w:val="0"/>
          <w:numId w:val="48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 xml:space="preserve">Nazwa (rodzaj) towaru lub usługi, których dostawa lub świadczenie będzie </w:t>
            </w:r>
            <w:r w:rsidRPr="00797B8F">
              <w:rPr>
                <w:rFonts w:ascii="Arial" w:hAnsi="Arial" w:cs="Arial"/>
                <w:b/>
              </w:rPr>
              <w:lastRenderedPageBreak/>
              <w:t>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lastRenderedPageBreak/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4C790E" w14:textId="77777777" w:rsidR="000A3C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3A737ABB" w14:textId="26C6092F" w:rsidR="000A3C1C" w:rsidRPr="000A3C1C" w:rsidRDefault="000A3C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A3C1C">
        <w:rPr>
          <w:rFonts w:ascii="Arial" w:hAnsi="Arial" w:cs="Arial"/>
          <w:sz w:val="24"/>
          <w:szCs w:val="24"/>
        </w:rPr>
        <w:t xml:space="preserve">Adres poczty e-mail </w:t>
      </w:r>
      <w:r w:rsidRPr="000A3C1C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0A3C1C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0A3C1C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F84977B" w14:textId="77777777" w:rsidR="0076431C" w:rsidRPr="00E60431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00A7B29" w14:textId="6B6AF319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FD08C3" w14:textId="0645CBED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75044A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1EEB1E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31E9068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F8EDCE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CE491FE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277334DB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4D8EEA3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0EE872D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38ACA1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B2929D9" w14:textId="29C48764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EDF2450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736D6" w:rsidRPr="001736D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736D6" w:rsidRPr="001736D6">
        <w:rPr>
          <w:rFonts w:ascii="Arial" w:hAnsi="Arial" w:cs="Arial"/>
          <w:b/>
          <w:bCs/>
          <w:i/>
          <w:sz w:val="24"/>
          <w:szCs w:val="24"/>
        </w:rPr>
        <w:t>Dostawa, montaż i u</w:t>
      </w:r>
      <w:r w:rsidR="001736D6" w:rsidRPr="001736D6">
        <w:rPr>
          <w:rFonts w:ascii="Arial" w:hAnsi="Arial" w:cs="Arial"/>
          <w:b/>
          <w:bCs/>
          <w:i/>
          <w:sz w:val="24"/>
          <w:szCs w:val="24"/>
          <w:lang w:eastAsia="pl-PL"/>
        </w:rPr>
        <w:t>trzymanie</w:t>
      </w:r>
      <w:r w:rsidR="001736D6" w:rsidRPr="001736D6">
        <w:rPr>
          <w:rFonts w:ascii="Arial" w:hAnsi="Arial" w:cs="Arial"/>
          <w:b/>
          <w:i/>
          <w:sz w:val="24"/>
          <w:szCs w:val="24"/>
          <w:lang w:eastAsia="pl-PL"/>
        </w:rPr>
        <w:t xml:space="preserve"> urządzeń bezpieczeństwa ruchu drogowego na terenie ulic krajowych, powiatowych i gminnych Miasta Nowego Sącza w 2022 roku”</w:t>
      </w:r>
      <w:r w:rsidR="001736D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5273A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5273A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06DDB2D5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736D6" w:rsidRPr="001736D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736D6" w:rsidRPr="001736D6">
        <w:rPr>
          <w:rFonts w:ascii="Arial" w:hAnsi="Arial" w:cs="Arial"/>
          <w:b/>
          <w:bCs/>
          <w:i/>
          <w:sz w:val="24"/>
          <w:szCs w:val="24"/>
        </w:rPr>
        <w:t>Dostawa, montaż i u</w:t>
      </w:r>
      <w:r w:rsidR="001736D6" w:rsidRPr="001736D6">
        <w:rPr>
          <w:rFonts w:ascii="Arial" w:hAnsi="Arial" w:cs="Arial"/>
          <w:b/>
          <w:bCs/>
          <w:i/>
          <w:sz w:val="24"/>
          <w:szCs w:val="24"/>
          <w:lang w:eastAsia="pl-PL"/>
        </w:rPr>
        <w:t>trzymanie</w:t>
      </w:r>
      <w:r w:rsidR="001736D6" w:rsidRPr="001736D6">
        <w:rPr>
          <w:rFonts w:ascii="Arial" w:hAnsi="Arial" w:cs="Arial"/>
          <w:b/>
          <w:i/>
          <w:sz w:val="24"/>
          <w:szCs w:val="24"/>
          <w:lang w:eastAsia="pl-PL"/>
        </w:rPr>
        <w:t xml:space="preserve"> urządzeń bezpieczeństwa ruchu drogowego na terenie ulic krajowych, powiatowych i gminnych Miasta Nowego Sącza w 2022 roku”</w:t>
      </w:r>
      <w:r w:rsidR="001736D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5273A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66CBF1C3" w14:textId="75FEC5FF" w:rsidR="00F45FA8" w:rsidRPr="00D46A06" w:rsidRDefault="00F45FA8" w:rsidP="00D46A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1736D6" w:rsidRPr="001736D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736D6" w:rsidRPr="001736D6">
        <w:rPr>
          <w:rFonts w:ascii="Arial" w:hAnsi="Arial" w:cs="Arial"/>
          <w:b/>
          <w:bCs/>
          <w:i/>
          <w:sz w:val="24"/>
          <w:szCs w:val="24"/>
        </w:rPr>
        <w:t>Dostawa, montaż i u</w:t>
      </w:r>
      <w:r w:rsidR="001736D6" w:rsidRPr="001736D6">
        <w:rPr>
          <w:rFonts w:ascii="Arial" w:hAnsi="Arial" w:cs="Arial"/>
          <w:b/>
          <w:bCs/>
          <w:i/>
          <w:sz w:val="24"/>
          <w:szCs w:val="24"/>
          <w:lang w:eastAsia="pl-PL"/>
        </w:rPr>
        <w:t>trzymanie</w:t>
      </w:r>
      <w:r w:rsidR="001736D6" w:rsidRPr="001736D6">
        <w:rPr>
          <w:rFonts w:ascii="Arial" w:hAnsi="Arial" w:cs="Arial"/>
          <w:b/>
          <w:i/>
          <w:sz w:val="24"/>
          <w:szCs w:val="24"/>
          <w:lang w:eastAsia="pl-PL"/>
        </w:rPr>
        <w:t xml:space="preserve"> urządzeń bezpieczeństwa ruchu drogowego na terenie ulic krajowych, powiatowych i gminnych Miasta Nowego Sącza w 2022 roku”</w:t>
      </w: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E6DE14C" w:rsidR="00F45FA8" w:rsidRPr="00D46A06" w:rsidRDefault="00F45FA8" w:rsidP="00D46A0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4FF096" w14:textId="77777777" w:rsidR="000975E1" w:rsidRDefault="000975E1" w:rsidP="00F45FA8">
      <w:pPr>
        <w:jc w:val="right"/>
        <w:rPr>
          <w:rFonts w:ascii="Arial" w:hAnsi="Arial" w:cs="Arial"/>
          <w:sz w:val="24"/>
        </w:rPr>
      </w:pPr>
    </w:p>
    <w:p w14:paraId="296B4518" w14:textId="5F3FF2BC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4F8FFCFB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1736D6" w:rsidRPr="001736D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736D6" w:rsidRPr="001736D6">
        <w:rPr>
          <w:rFonts w:ascii="Arial" w:hAnsi="Arial" w:cs="Arial"/>
          <w:b/>
          <w:bCs/>
          <w:i/>
          <w:sz w:val="24"/>
          <w:szCs w:val="24"/>
        </w:rPr>
        <w:t>Dostawa, montaż i u</w:t>
      </w:r>
      <w:r w:rsidR="001736D6" w:rsidRPr="001736D6">
        <w:rPr>
          <w:rFonts w:ascii="Arial" w:hAnsi="Arial" w:cs="Arial"/>
          <w:b/>
          <w:bCs/>
          <w:i/>
          <w:sz w:val="24"/>
          <w:szCs w:val="24"/>
          <w:lang w:eastAsia="pl-PL"/>
        </w:rPr>
        <w:t>trzymanie</w:t>
      </w:r>
      <w:r w:rsidR="001736D6" w:rsidRPr="001736D6">
        <w:rPr>
          <w:rFonts w:ascii="Arial" w:hAnsi="Arial" w:cs="Arial"/>
          <w:b/>
          <w:i/>
          <w:sz w:val="24"/>
          <w:szCs w:val="24"/>
          <w:lang w:eastAsia="pl-PL"/>
        </w:rPr>
        <w:t xml:space="preserve"> urządzeń bezpieczeństwa ruchu drogowego na terenie ulic krajowych, powiatowych i gminnych Miasta Nowego Sącza w 2022 roku”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F8BA606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467B8871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1736D6" w:rsidRPr="001736D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736D6" w:rsidRPr="001736D6">
        <w:rPr>
          <w:rFonts w:ascii="Arial" w:hAnsi="Arial" w:cs="Arial"/>
          <w:b/>
          <w:bCs/>
          <w:i/>
          <w:sz w:val="24"/>
          <w:szCs w:val="24"/>
        </w:rPr>
        <w:t>Dostawa, montaż i u</w:t>
      </w:r>
      <w:r w:rsidR="001736D6" w:rsidRPr="001736D6">
        <w:rPr>
          <w:rFonts w:ascii="Arial" w:hAnsi="Arial" w:cs="Arial"/>
          <w:b/>
          <w:bCs/>
          <w:i/>
          <w:sz w:val="24"/>
          <w:szCs w:val="24"/>
          <w:lang w:eastAsia="pl-PL"/>
        </w:rPr>
        <w:t>trzymanie</w:t>
      </w:r>
      <w:r w:rsidR="001736D6" w:rsidRPr="001736D6">
        <w:rPr>
          <w:rFonts w:ascii="Arial" w:hAnsi="Arial" w:cs="Arial"/>
          <w:b/>
          <w:i/>
          <w:sz w:val="24"/>
          <w:szCs w:val="24"/>
          <w:lang w:eastAsia="pl-PL"/>
        </w:rPr>
        <w:t xml:space="preserve"> urządzeń bezpieczeństwa ruchu drogowego na terenie ulic krajowych, powiatowych i gminnych Miasta Nowego Sącza w 2022 roku”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C98D5A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7B630B1A" w14:textId="7A923DDF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6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639206F0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736D6" w:rsidRPr="001736D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736D6" w:rsidRPr="001736D6">
        <w:rPr>
          <w:rFonts w:ascii="Arial" w:hAnsi="Arial" w:cs="Arial"/>
          <w:b/>
          <w:bCs/>
          <w:i/>
          <w:sz w:val="24"/>
          <w:szCs w:val="24"/>
        </w:rPr>
        <w:t>Dostawa, montaż i u</w:t>
      </w:r>
      <w:r w:rsidR="001736D6" w:rsidRPr="001736D6">
        <w:rPr>
          <w:rFonts w:ascii="Arial" w:hAnsi="Arial" w:cs="Arial"/>
          <w:b/>
          <w:bCs/>
          <w:i/>
          <w:sz w:val="24"/>
          <w:szCs w:val="24"/>
          <w:lang w:eastAsia="pl-PL"/>
        </w:rPr>
        <w:t>trzymanie</w:t>
      </w:r>
      <w:r w:rsidR="001736D6" w:rsidRPr="001736D6">
        <w:rPr>
          <w:rFonts w:ascii="Arial" w:hAnsi="Arial" w:cs="Arial"/>
          <w:b/>
          <w:i/>
          <w:sz w:val="24"/>
          <w:szCs w:val="24"/>
          <w:lang w:eastAsia="pl-PL"/>
        </w:rPr>
        <w:t xml:space="preserve"> urządzeń bezpieczeństwa ruchu drogowego na terenie ulic krajowych, powiatowych i gminnych Miasta Nowego Sącza w 2022 roku”</w:t>
      </w:r>
      <w:r w:rsidR="001736D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5273A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5273A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5273A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872964E" w14:textId="77777777" w:rsidR="002D7B0B" w:rsidRDefault="002D7B0B" w:rsidP="004F3DD5">
      <w:pPr>
        <w:rPr>
          <w:rFonts w:ascii="Arial" w:hAnsi="Arial" w:cs="Arial"/>
          <w:sz w:val="24"/>
        </w:rPr>
      </w:pPr>
    </w:p>
    <w:p w14:paraId="5A4001DE" w14:textId="62E8CFA3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3303C8C6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736D6" w:rsidRPr="001736D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736D6" w:rsidRPr="001736D6">
        <w:rPr>
          <w:rFonts w:ascii="Arial" w:hAnsi="Arial" w:cs="Arial"/>
          <w:b/>
          <w:bCs/>
          <w:i/>
          <w:sz w:val="24"/>
          <w:szCs w:val="24"/>
        </w:rPr>
        <w:t>Dostawa, montaż i u</w:t>
      </w:r>
      <w:r w:rsidR="001736D6" w:rsidRPr="001736D6">
        <w:rPr>
          <w:rFonts w:ascii="Arial" w:hAnsi="Arial" w:cs="Arial"/>
          <w:b/>
          <w:bCs/>
          <w:i/>
          <w:sz w:val="24"/>
          <w:szCs w:val="24"/>
          <w:lang w:eastAsia="pl-PL"/>
        </w:rPr>
        <w:t>trzymanie</w:t>
      </w:r>
      <w:r w:rsidR="001736D6" w:rsidRPr="001736D6">
        <w:rPr>
          <w:rFonts w:ascii="Arial" w:hAnsi="Arial" w:cs="Arial"/>
          <w:b/>
          <w:i/>
          <w:sz w:val="24"/>
          <w:szCs w:val="24"/>
          <w:lang w:eastAsia="pl-PL"/>
        </w:rPr>
        <w:t xml:space="preserve"> urządzeń bezpieczeństwa ruchu drogowego na terenie ulic krajowych, powiatowych i gminnych Miasta Nowego Sącza w 2022 roku”</w:t>
      </w:r>
      <w:r w:rsidR="001736D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3CF3D09" w14:textId="5235E096" w:rsidR="00DB3D95" w:rsidRPr="000975E1" w:rsidRDefault="001B6D09" w:rsidP="000975E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2E2EC4" w14:textId="77777777" w:rsidR="004F3DD5" w:rsidRDefault="004F3DD5" w:rsidP="008318AA">
      <w:pPr>
        <w:jc w:val="right"/>
        <w:rPr>
          <w:rFonts w:ascii="Arial" w:hAnsi="Arial" w:cs="Arial"/>
        </w:rPr>
      </w:pPr>
    </w:p>
    <w:p w14:paraId="1A4C1A1E" w14:textId="77777777" w:rsidR="004F3DD5" w:rsidRDefault="004F3DD5" w:rsidP="008318AA">
      <w:pPr>
        <w:jc w:val="right"/>
        <w:rPr>
          <w:rFonts w:ascii="Arial" w:hAnsi="Arial" w:cs="Arial"/>
        </w:rPr>
      </w:pP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4D80BF83" w:rsidR="006E25C8" w:rsidRPr="00AA6750" w:rsidRDefault="000975E1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1736D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Pr="001736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Dostawa, montaż i u</w:t>
            </w:r>
            <w:r w:rsidRPr="001736D6">
              <w:rPr>
                <w:rFonts w:ascii="Arial" w:hAnsi="Arial" w:cs="Arial"/>
                <w:b/>
                <w:bCs/>
                <w:i/>
                <w:sz w:val="24"/>
                <w:szCs w:val="24"/>
                <w:lang w:eastAsia="pl-PL"/>
              </w:rPr>
              <w:t>trzymanie</w:t>
            </w:r>
            <w:r w:rsidRPr="001736D6"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 xml:space="preserve"> urządzeń bezpieczeństwa ruchu drogowego na terenie ulic krajowych, powiatowych i gminnych Miasta Nowego Sącza w 2022 roku”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7696204" w14:textId="77777777" w:rsidR="006E25C8" w:rsidRPr="006E25C8" w:rsidRDefault="006E25C8" w:rsidP="00BE1ACF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6E1F4D54" w:rsidR="008318AA" w:rsidRPr="000A3C1C" w:rsidRDefault="008318AA" w:rsidP="000A3C1C">
      <w:pPr>
        <w:jc w:val="both"/>
        <w:rPr>
          <w:rFonts w:ascii="Arial" w:hAnsi="Arial" w:cs="Arial"/>
        </w:rPr>
      </w:pPr>
    </w:p>
    <w:sectPr w:rsidR="008318AA" w:rsidRPr="000A3C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3CF9" w14:textId="77777777" w:rsidR="004A7C37" w:rsidRDefault="004A7C37" w:rsidP="002168A7">
      <w:pPr>
        <w:spacing w:after="0" w:line="240" w:lineRule="auto"/>
      </w:pPr>
      <w:r>
        <w:separator/>
      </w:r>
    </w:p>
  </w:endnote>
  <w:endnote w:type="continuationSeparator" w:id="0">
    <w:p w14:paraId="476B32D6" w14:textId="77777777" w:rsidR="004A7C37" w:rsidRDefault="004A7C37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4F294F" w:rsidRPr="00E11FDB" w:rsidRDefault="004F294F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4F294F" w:rsidRDefault="004F2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E01F" w14:textId="77777777" w:rsidR="004A7C37" w:rsidRDefault="004A7C37" w:rsidP="002168A7">
      <w:pPr>
        <w:spacing w:after="0" w:line="240" w:lineRule="auto"/>
      </w:pPr>
      <w:r>
        <w:separator/>
      </w:r>
    </w:p>
  </w:footnote>
  <w:footnote w:type="continuationSeparator" w:id="0">
    <w:p w14:paraId="01280096" w14:textId="77777777" w:rsidR="004A7C37" w:rsidRDefault="004A7C37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4F294F" w:rsidRPr="00A0288A" w:rsidRDefault="004F294F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5AA62BC1" w:rsidR="004F294F" w:rsidRDefault="0011130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EA27509" wp14:editId="29A283C7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771F3AF3" w:rsidR="004F294F" w:rsidRPr="002B2CA2" w:rsidRDefault="002B2CA2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B2C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Dostawa, montaż i u</w:t>
                            </w:r>
                            <w:r w:rsidRPr="002B2C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  <w:t>trzymanie</w:t>
                            </w:r>
                            <w:r w:rsidRPr="002B2C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  <w:t xml:space="preserve"> urządzeń bezpieczeństwa ruchu drogowego na terenie ulic krajowych, powiatowych i gminnych Miasta Nowego Sącza w 2022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07AE88AD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</w:t>
                            </w:r>
                            <w:r w:rsidR="00F708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2B2C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 w:rsidR="00F708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2B2C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27509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771F3AF3" w:rsidR="004F294F" w:rsidRPr="002B2CA2" w:rsidRDefault="002B2CA2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B2C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Dostawa, montaż i u</w:t>
                      </w:r>
                      <w:r w:rsidRPr="002B2C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pl-PL"/>
                        </w:rPr>
                        <w:t>trzymanie</w:t>
                      </w:r>
                      <w:r w:rsidRPr="002B2CA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pl-PL"/>
                        </w:rPr>
                        <w:t xml:space="preserve"> urządzeń bezpieczeństwa ruchu drogowego na terenie ulic krajowych, powiatowych i gminnych Miasta Nowego Sącza w 2022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pl-PL"/>
                        </w:rPr>
                        <w:t xml:space="preserve"> roku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07AE88AD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</w:t>
                      </w:r>
                      <w:r w:rsidR="00F708F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2B2CA2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 w:rsidR="00F708F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2B2CA2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  <w:sz w:val="20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1260" w:hanging="360"/>
      </w:pPr>
      <w:rPr>
        <w:rFonts w:ascii="Symbol" w:hAnsi="Symbol" w:cs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6" w15:restartNumberingAfterBreak="0">
    <w:nsid w:val="00000031"/>
    <w:multiLevelType w:val="multilevel"/>
    <w:tmpl w:val="00000031"/>
    <w:name w:val="WW8Num53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color w:val="000000"/>
        <w:sz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color w:val="000000"/>
        <w:sz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color w:val="000000"/>
        <w:sz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color w:val="000000"/>
        <w:sz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color w:val="000000"/>
        <w:sz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color w:val="000000"/>
        <w:sz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color w:val="000000"/>
        <w:sz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color w:val="000000"/>
        <w:sz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4168"/>
        </w:tabs>
        <w:ind w:left="4168" w:hanging="360"/>
      </w:pPr>
      <w:rPr>
        <w:rFonts w:ascii="Symbol" w:hAnsi="Symbol"/>
        <w:color w:val="000000"/>
        <w:sz w:val="24"/>
        <w:lang w:val="pl-PL"/>
      </w:rPr>
    </w:lvl>
  </w:abstractNum>
  <w:abstractNum w:abstractNumId="7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8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736E1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 w15:restartNumberingAfterBreak="0">
    <w:nsid w:val="32BD2F46"/>
    <w:multiLevelType w:val="hybridMultilevel"/>
    <w:tmpl w:val="F75E9076"/>
    <w:lvl w:ilvl="0" w:tplc="A9B04474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6" w15:restartNumberingAfterBreak="0">
    <w:nsid w:val="3833493B"/>
    <w:multiLevelType w:val="hybridMultilevel"/>
    <w:tmpl w:val="B5E2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ED23B80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9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D54B55"/>
    <w:multiLevelType w:val="hybridMultilevel"/>
    <w:tmpl w:val="450C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DB41B2A"/>
    <w:multiLevelType w:val="hybridMultilevel"/>
    <w:tmpl w:val="91F03716"/>
    <w:lvl w:ilvl="0" w:tplc="242C2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2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65C18BA"/>
    <w:multiLevelType w:val="hybridMultilevel"/>
    <w:tmpl w:val="9C501250"/>
    <w:lvl w:ilvl="0" w:tplc="04150013">
      <w:start w:val="1"/>
      <w:numFmt w:val="upperRoman"/>
      <w:lvlText w:val="%1."/>
      <w:lvlJc w:val="right"/>
      <w:pPr>
        <w:ind w:left="2192" w:hanging="360"/>
      </w:p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>
      <w:start w:val="1"/>
      <w:numFmt w:val="lowerRoman"/>
      <w:lvlText w:val="%3."/>
      <w:lvlJc w:val="right"/>
      <w:pPr>
        <w:ind w:left="3632" w:hanging="180"/>
      </w:pPr>
    </w:lvl>
    <w:lvl w:ilvl="3" w:tplc="0415000F">
      <w:start w:val="1"/>
      <w:numFmt w:val="decimal"/>
      <w:lvlText w:val="%4."/>
      <w:lvlJc w:val="left"/>
      <w:pPr>
        <w:ind w:left="4352" w:hanging="360"/>
      </w:pPr>
    </w:lvl>
    <w:lvl w:ilvl="4" w:tplc="04150019">
      <w:start w:val="1"/>
      <w:numFmt w:val="lowerLetter"/>
      <w:lvlText w:val="%5."/>
      <w:lvlJc w:val="left"/>
      <w:pPr>
        <w:ind w:left="5072" w:hanging="360"/>
      </w:pPr>
    </w:lvl>
    <w:lvl w:ilvl="5" w:tplc="0415001B">
      <w:start w:val="1"/>
      <w:numFmt w:val="lowerRoman"/>
      <w:lvlText w:val="%6."/>
      <w:lvlJc w:val="right"/>
      <w:pPr>
        <w:ind w:left="5792" w:hanging="180"/>
      </w:pPr>
    </w:lvl>
    <w:lvl w:ilvl="6" w:tplc="0415000F">
      <w:start w:val="1"/>
      <w:numFmt w:val="decimal"/>
      <w:lvlText w:val="%7."/>
      <w:lvlJc w:val="left"/>
      <w:pPr>
        <w:ind w:left="6512" w:hanging="360"/>
      </w:pPr>
    </w:lvl>
    <w:lvl w:ilvl="7" w:tplc="04150019">
      <w:start w:val="1"/>
      <w:numFmt w:val="lowerLetter"/>
      <w:lvlText w:val="%8."/>
      <w:lvlJc w:val="left"/>
      <w:pPr>
        <w:ind w:left="7232" w:hanging="360"/>
      </w:pPr>
    </w:lvl>
    <w:lvl w:ilvl="8" w:tplc="0415001B">
      <w:start w:val="1"/>
      <w:numFmt w:val="lowerRoman"/>
      <w:lvlText w:val="%9."/>
      <w:lvlJc w:val="right"/>
      <w:pPr>
        <w:ind w:left="7952" w:hanging="180"/>
      </w:pPr>
    </w:lvl>
  </w:abstractNum>
  <w:abstractNum w:abstractNumId="55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B576FC"/>
    <w:multiLevelType w:val="hybridMultilevel"/>
    <w:tmpl w:val="65AE6494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3154EFB"/>
    <w:multiLevelType w:val="hybridMultilevel"/>
    <w:tmpl w:val="C1068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1" w15:restartNumberingAfterBreak="0">
    <w:nsid w:val="78C978C0"/>
    <w:multiLevelType w:val="multilevel"/>
    <w:tmpl w:val="7432FD5A"/>
    <w:name w:val="WW8Num26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C721DE"/>
    <w:multiLevelType w:val="multilevel"/>
    <w:tmpl w:val="D71E5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4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53"/>
  </w:num>
  <w:num w:numId="4">
    <w:abstractNumId w:val="17"/>
  </w:num>
  <w:num w:numId="5">
    <w:abstractNumId w:val="26"/>
  </w:num>
  <w:num w:numId="6">
    <w:abstractNumId w:val="10"/>
  </w:num>
  <w:num w:numId="7">
    <w:abstractNumId w:val="52"/>
  </w:num>
  <w:num w:numId="8">
    <w:abstractNumId w:val="56"/>
  </w:num>
  <w:num w:numId="9">
    <w:abstractNumId w:val="45"/>
  </w:num>
  <w:num w:numId="10">
    <w:abstractNumId w:val="42"/>
  </w:num>
  <w:num w:numId="11">
    <w:abstractNumId w:val="19"/>
  </w:num>
  <w:num w:numId="12">
    <w:abstractNumId w:val="64"/>
  </w:num>
  <w:num w:numId="13">
    <w:abstractNumId w:val="40"/>
  </w:num>
  <w:num w:numId="14">
    <w:abstractNumId w:val="12"/>
  </w:num>
  <w:num w:numId="15">
    <w:abstractNumId w:val="24"/>
  </w:num>
  <w:num w:numId="16">
    <w:abstractNumId w:val="51"/>
  </w:num>
  <w:num w:numId="17">
    <w:abstractNumId w:val="16"/>
  </w:num>
  <w:num w:numId="18">
    <w:abstractNumId w:val="20"/>
  </w:num>
  <w:num w:numId="19">
    <w:abstractNumId w:val="36"/>
  </w:num>
  <w:num w:numId="20">
    <w:abstractNumId w:val="31"/>
  </w:num>
  <w:num w:numId="21">
    <w:abstractNumId w:val="32"/>
  </w:num>
  <w:num w:numId="22">
    <w:abstractNumId w:val="30"/>
  </w:num>
  <w:num w:numId="23">
    <w:abstractNumId w:val="21"/>
  </w:num>
  <w:num w:numId="24">
    <w:abstractNumId w:val="13"/>
  </w:num>
  <w:num w:numId="25">
    <w:abstractNumId w:val="9"/>
  </w:num>
  <w:num w:numId="26">
    <w:abstractNumId w:val="44"/>
  </w:num>
  <w:num w:numId="27">
    <w:abstractNumId w:val="23"/>
  </w:num>
  <w:num w:numId="28">
    <w:abstractNumId w:val="46"/>
  </w:num>
  <w:num w:numId="29">
    <w:abstractNumId w:val="28"/>
  </w:num>
  <w:num w:numId="30">
    <w:abstractNumId w:val="18"/>
  </w:num>
  <w:num w:numId="31">
    <w:abstractNumId w:val="58"/>
  </w:num>
  <w:num w:numId="32">
    <w:abstractNumId w:val="67"/>
  </w:num>
  <w:num w:numId="33">
    <w:abstractNumId w:val="66"/>
  </w:num>
  <w:num w:numId="34">
    <w:abstractNumId w:val="22"/>
  </w:num>
  <w:num w:numId="35">
    <w:abstractNumId w:val="8"/>
  </w:num>
  <w:num w:numId="36">
    <w:abstractNumId w:val="15"/>
  </w:num>
  <w:num w:numId="37">
    <w:abstractNumId w:val="27"/>
  </w:num>
  <w:num w:numId="38">
    <w:abstractNumId w:val="60"/>
  </w:num>
  <w:num w:numId="39">
    <w:abstractNumId w:val="35"/>
  </w:num>
  <w:num w:numId="40">
    <w:abstractNumId w:val="63"/>
  </w:num>
  <w:num w:numId="41">
    <w:abstractNumId w:val="43"/>
  </w:num>
  <w:num w:numId="42">
    <w:abstractNumId w:val="50"/>
  </w:num>
  <w:num w:numId="43">
    <w:abstractNumId w:val="25"/>
  </w:num>
  <w:num w:numId="44">
    <w:abstractNumId w:val="55"/>
  </w:num>
  <w:num w:numId="45">
    <w:abstractNumId w:val="39"/>
  </w:num>
  <w:num w:numId="46">
    <w:abstractNumId w:val="49"/>
  </w:num>
  <w:num w:numId="47">
    <w:abstractNumId w:val="62"/>
  </w:num>
  <w:num w:numId="48">
    <w:abstractNumId w:val="59"/>
  </w:num>
  <w:num w:numId="49">
    <w:abstractNumId w:val="41"/>
  </w:num>
  <w:num w:numId="50">
    <w:abstractNumId w:val="37"/>
  </w:num>
  <w:num w:numId="51">
    <w:abstractNumId w:val="34"/>
  </w:num>
  <w:num w:numId="52">
    <w:abstractNumId w:val="6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33"/>
  </w:num>
  <w:num w:numId="56">
    <w:abstractNumId w:val="47"/>
  </w:num>
  <w:num w:numId="57">
    <w:abstractNumId w:val="29"/>
  </w:num>
  <w:num w:numId="58">
    <w:abstractNumId w:val="65"/>
  </w:num>
  <w:num w:numId="59">
    <w:abstractNumId w:val="7"/>
  </w:num>
  <w:num w:numId="60">
    <w:abstractNumId w:val="2"/>
  </w:num>
  <w:num w:numId="61">
    <w:abstractNumId w:val="3"/>
  </w:num>
  <w:num w:numId="62">
    <w:abstractNumId w:val="4"/>
  </w:num>
  <w:num w:numId="63">
    <w:abstractNumId w:val="38"/>
  </w:num>
  <w:num w:numId="64">
    <w:abstractNumId w:val="54"/>
  </w:num>
  <w:num w:numId="65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26BC4"/>
    <w:rsid w:val="00065D50"/>
    <w:rsid w:val="00075845"/>
    <w:rsid w:val="00080022"/>
    <w:rsid w:val="0009660D"/>
    <w:rsid w:val="000975E1"/>
    <w:rsid w:val="000A3C1C"/>
    <w:rsid w:val="000A5C7C"/>
    <w:rsid w:val="000B3B63"/>
    <w:rsid w:val="000C35BE"/>
    <w:rsid w:val="000C3C63"/>
    <w:rsid w:val="000D4EB4"/>
    <w:rsid w:val="000D68A2"/>
    <w:rsid w:val="000E75E4"/>
    <w:rsid w:val="00100576"/>
    <w:rsid w:val="00104C85"/>
    <w:rsid w:val="0011130C"/>
    <w:rsid w:val="00126802"/>
    <w:rsid w:val="00135F63"/>
    <w:rsid w:val="00164A03"/>
    <w:rsid w:val="001736D6"/>
    <w:rsid w:val="00183057"/>
    <w:rsid w:val="00193124"/>
    <w:rsid w:val="00193A1F"/>
    <w:rsid w:val="001B439A"/>
    <w:rsid w:val="001B6D09"/>
    <w:rsid w:val="001B7C0E"/>
    <w:rsid w:val="001D39F5"/>
    <w:rsid w:val="001E44F9"/>
    <w:rsid w:val="001E78A8"/>
    <w:rsid w:val="001F0C81"/>
    <w:rsid w:val="001F55D0"/>
    <w:rsid w:val="001F693D"/>
    <w:rsid w:val="00212FA2"/>
    <w:rsid w:val="002168A7"/>
    <w:rsid w:val="00225F6D"/>
    <w:rsid w:val="002266B8"/>
    <w:rsid w:val="00245448"/>
    <w:rsid w:val="00267D29"/>
    <w:rsid w:val="00276DAA"/>
    <w:rsid w:val="00291B17"/>
    <w:rsid w:val="0029566C"/>
    <w:rsid w:val="002A049C"/>
    <w:rsid w:val="002B2CA2"/>
    <w:rsid w:val="002B3A95"/>
    <w:rsid w:val="002C39B5"/>
    <w:rsid w:val="002D4B41"/>
    <w:rsid w:val="002D7B0B"/>
    <w:rsid w:val="002E4605"/>
    <w:rsid w:val="002F3DC3"/>
    <w:rsid w:val="0031695D"/>
    <w:rsid w:val="003477E0"/>
    <w:rsid w:val="003860AA"/>
    <w:rsid w:val="003A3287"/>
    <w:rsid w:val="003D5432"/>
    <w:rsid w:val="003F3B7B"/>
    <w:rsid w:val="00435487"/>
    <w:rsid w:val="004422E6"/>
    <w:rsid w:val="00444FA7"/>
    <w:rsid w:val="0044637D"/>
    <w:rsid w:val="0045037F"/>
    <w:rsid w:val="0045555E"/>
    <w:rsid w:val="004638AB"/>
    <w:rsid w:val="004740BF"/>
    <w:rsid w:val="004A1B48"/>
    <w:rsid w:val="004A7C37"/>
    <w:rsid w:val="004B3571"/>
    <w:rsid w:val="004F294F"/>
    <w:rsid w:val="004F3DD5"/>
    <w:rsid w:val="00512BC0"/>
    <w:rsid w:val="005273A1"/>
    <w:rsid w:val="005432EB"/>
    <w:rsid w:val="00553542"/>
    <w:rsid w:val="00560380"/>
    <w:rsid w:val="005625D5"/>
    <w:rsid w:val="005667E8"/>
    <w:rsid w:val="005675D3"/>
    <w:rsid w:val="0058611B"/>
    <w:rsid w:val="00591B06"/>
    <w:rsid w:val="00593B8A"/>
    <w:rsid w:val="005A0413"/>
    <w:rsid w:val="005A2548"/>
    <w:rsid w:val="005B0CD9"/>
    <w:rsid w:val="005B62C8"/>
    <w:rsid w:val="005C14AD"/>
    <w:rsid w:val="005D1579"/>
    <w:rsid w:val="005D73B7"/>
    <w:rsid w:val="005E485C"/>
    <w:rsid w:val="005F194B"/>
    <w:rsid w:val="005F7F93"/>
    <w:rsid w:val="0060102B"/>
    <w:rsid w:val="00635138"/>
    <w:rsid w:val="00643C01"/>
    <w:rsid w:val="006905CD"/>
    <w:rsid w:val="006A66C4"/>
    <w:rsid w:val="006C3DC9"/>
    <w:rsid w:val="006D0E7E"/>
    <w:rsid w:val="006E25C8"/>
    <w:rsid w:val="006F0B03"/>
    <w:rsid w:val="00703493"/>
    <w:rsid w:val="0071661B"/>
    <w:rsid w:val="0072268E"/>
    <w:rsid w:val="00737B98"/>
    <w:rsid w:val="00741C49"/>
    <w:rsid w:val="0076431C"/>
    <w:rsid w:val="007701C9"/>
    <w:rsid w:val="007762D4"/>
    <w:rsid w:val="00781088"/>
    <w:rsid w:val="007D6977"/>
    <w:rsid w:val="007E57CD"/>
    <w:rsid w:val="007E6D09"/>
    <w:rsid w:val="00805F9C"/>
    <w:rsid w:val="00812ACF"/>
    <w:rsid w:val="008209ED"/>
    <w:rsid w:val="0082411D"/>
    <w:rsid w:val="008318AA"/>
    <w:rsid w:val="00850F4B"/>
    <w:rsid w:val="00863AEF"/>
    <w:rsid w:val="00863F3E"/>
    <w:rsid w:val="00867998"/>
    <w:rsid w:val="00870584"/>
    <w:rsid w:val="00884DBE"/>
    <w:rsid w:val="00893524"/>
    <w:rsid w:val="0089630A"/>
    <w:rsid w:val="008A3FFC"/>
    <w:rsid w:val="008A5E4D"/>
    <w:rsid w:val="008A79D3"/>
    <w:rsid w:val="008D36CA"/>
    <w:rsid w:val="008F79B1"/>
    <w:rsid w:val="009000E1"/>
    <w:rsid w:val="0090174B"/>
    <w:rsid w:val="009147AC"/>
    <w:rsid w:val="0091729B"/>
    <w:rsid w:val="00923425"/>
    <w:rsid w:val="00934696"/>
    <w:rsid w:val="00941BED"/>
    <w:rsid w:val="0094343D"/>
    <w:rsid w:val="00943A45"/>
    <w:rsid w:val="00944A29"/>
    <w:rsid w:val="009451AF"/>
    <w:rsid w:val="00951DBF"/>
    <w:rsid w:val="00970D6B"/>
    <w:rsid w:val="009A657D"/>
    <w:rsid w:val="009C298A"/>
    <w:rsid w:val="009D2600"/>
    <w:rsid w:val="009D59C1"/>
    <w:rsid w:val="009F12CC"/>
    <w:rsid w:val="009F4127"/>
    <w:rsid w:val="009F4A41"/>
    <w:rsid w:val="00A11C24"/>
    <w:rsid w:val="00A21B47"/>
    <w:rsid w:val="00A25C97"/>
    <w:rsid w:val="00A417BE"/>
    <w:rsid w:val="00A61FE0"/>
    <w:rsid w:val="00A8547E"/>
    <w:rsid w:val="00A878DE"/>
    <w:rsid w:val="00AA6750"/>
    <w:rsid w:val="00AB4E26"/>
    <w:rsid w:val="00AD4410"/>
    <w:rsid w:val="00AD6755"/>
    <w:rsid w:val="00AE1443"/>
    <w:rsid w:val="00AE7DFE"/>
    <w:rsid w:val="00AF42B1"/>
    <w:rsid w:val="00B02C73"/>
    <w:rsid w:val="00B03517"/>
    <w:rsid w:val="00B1098D"/>
    <w:rsid w:val="00B12CFA"/>
    <w:rsid w:val="00B56120"/>
    <w:rsid w:val="00B57DBF"/>
    <w:rsid w:val="00B90BF4"/>
    <w:rsid w:val="00B93F3C"/>
    <w:rsid w:val="00BA4AC9"/>
    <w:rsid w:val="00BD09EC"/>
    <w:rsid w:val="00BE1ACF"/>
    <w:rsid w:val="00BE65D3"/>
    <w:rsid w:val="00C064FF"/>
    <w:rsid w:val="00C22C90"/>
    <w:rsid w:val="00C63FF2"/>
    <w:rsid w:val="00C75C30"/>
    <w:rsid w:val="00C832BA"/>
    <w:rsid w:val="00CB47CE"/>
    <w:rsid w:val="00CC1AF5"/>
    <w:rsid w:val="00CC7AFE"/>
    <w:rsid w:val="00CE779E"/>
    <w:rsid w:val="00D01351"/>
    <w:rsid w:val="00D23C14"/>
    <w:rsid w:val="00D40B4B"/>
    <w:rsid w:val="00D40FCB"/>
    <w:rsid w:val="00D43551"/>
    <w:rsid w:val="00D46A06"/>
    <w:rsid w:val="00D70B65"/>
    <w:rsid w:val="00D83F4E"/>
    <w:rsid w:val="00DA3918"/>
    <w:rsid w:val="00DB3D95"/>
    <w:rsid w:val="00DB601F"/>
    <w:rsid w:val="00DD1415"/>
    <w:rsid w:val="00DD411E"/>
    <w:rsid w:val="00DF1C04"/>
    <w:rsid w:val="00DF732C"/>
    <w:rsid w:val="00E11FDB"/>
    <w:rsid w:val="00E146EF"/>
    <w:rsid w:val="00E20062"/>
    <w:rsid w:val="00E21C75"/>
    <w:rsid w:val="00EA3494"/>
    <w:rsid w:val="00EC5C5E"/>
    <w:rsid w:val="00F05FD2"/>
    <w:rsid w:val="00F26C66"/>
    <w:rsid w:val="00F3406E"/>
    <w:rsid w:val="00F34240"/>
    <w:rsid w:val="00F373B5"/>
    <w:rsid w:val="00F41050"/>
    <w:rsid w:val="00F422A7"/>
    <w:rsid w:val="00F45FA8"/>
    <w:rsid w:val="00F500D7"/>
    <w:rsid w:val="00F521A0"/>
    <w:rsid w:val="00F708FD"/>
    <w:rsid w:val="00FB0F7A"/>
    <w:rsid w:val="00FD19D2"/>
    <w:rsid w:val="00FD2865"/>
    <w:rsid w:val="00FD2878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8551"/>
  <w15:docId w15:val="{0ED3CE38-2C85-4DB8-AEB3-2BAFCC75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WW8Num43z0">
    <w:name w:val="WW8Num43z0"/>
    <w:rsid w:val="00591B06"/>
    <w:rPr>
      <w:rFonts w:ascii="Times New Roman" w:eastAsia="Times New Roman" w:hAnsi="Times New Roman"/>
      <w:color w:val="000000"/>
      <w:sz w:val="24"/>
      <w:lang w:val="pl-PL"/>
    </w:rPr>
  </w:style>
  <w:style w:type="paragraph" w:customStyle="1" w:styleId="Akapitzlist3">
    <w:name w:val="Akapit z listą3"/>
    <w:basedOn w:val="Normalny"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77"/>
    <w:rPr>
      <w:sz w:val="16"/>
      <w:szCs w:val="16"/>
    </w:rPr>
  </w:style>
  <w:style w:type="character" w:customStyle="1" w:styleId="Domylnaczcionkaakapitu1">
    <w:name w:val="Domyślna czcionka akapitu1"/>
    <w:rsid w:val="00BA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2</cp:revision>
  <cp:lastPrinted>2022-01-19T10:52:00Z</cp:lastPrinted>
  <dcterms:created xsi:type="dcterms:W3CDTF">2022-01-19T11:03:00Z</dcterms:created>
  <dcterms:modified xsi:type="dcterms:W3CDTF">2022-01-19T11:03:00Z</dcterms:modified>
</cp:coreProperties>
</file>