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630F3" w14:textId="08F85F0D" w:rsidR="00E879F6" w:rsidRPr="007F406B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F406B">
        <w:rPr>
          <w:rFonts w:ascii="Arial" w:hAnsi="Arial" w:cs="Arial"/>
          <w:sz w:val="20"/>
          <w:szCs w:val="20"/>
        </w:rPr>
        <w:t>Nr postę</w:t>
      </w:r>
      <w:r w:rsidR="008B5A13" w:rsidRPr="007F406B">
        <w:rPr>
          <w:rFonts w:ascii="Arial" w:hAnsi="Arial" w:cs="Arial"/>
          <w:sz w:val="20"/>
          <w:szCs w:val="20"/>
        </w:rPr>
        <w:t>powania: WT.237</w:t>
      </w:r>
      <w:r w:rsidR="007F406B">
        <w:rPr>
          <w:rFonts w:ascii="Arial" w:hAnsi="Arial" w:cs="Arial"/>
          <w:sz w:val="20"/>
          <w:szCs w:val="20"/>
        </w:rPr>
        <w:t>0</w:t>
      </w:r>
      <w:r w:rsidR="008B5A13" w:rsidRPr="007F406B">
        <w:rPr>
          <w:rFonts w:ascii="Arial" w:hAnsi="Arial" w:cs="Arial"/>
          <w:sz w:val="20"/>
          <w:szCs w:val="20"/>
        </w:rPr>
        <w:t>.</w:t>
      </w:r>
      <w:r w:rsidR="00301DD0">
        <w:rPr>
          <w:rFonts w:ascii="Arial" w:hAnsi="Arial" w:cs="Arial"/>
          <w:sz w:val="20"/>
          <w:szCs w:val="20"/>
        </w:rPr>
        <w:t>13</w:t>
      </w:r>
      <w:r w:rsidR="00BA634E" w:rsidRPr="007F406B">
        <w:rPr>
          <w:rFonts w:ascii="Arial" w:hAnsi="Arial" w:cs="Arial"/>
          <w:sz w:val="20"/>
          <w:szCs w:val="20"/>
        </w:rPr>
        <w:t>.202</w:t>
      </w:r>
      <w:r w:rsidR="00301DD0">
        <w:rPr>
          <w:rFonts w:ascii="Arial" w:hAnsi="Arial" w:cs="Arial"/>
          <w:sz w:val="20"/>
          <w:szCs w:val="20"/>
        </w:rPr>
        <w:t>4</w:t>
      </w:r>
      <w:r w:rsidRPr="007F406B">
        <w:rPr>
          <w:rFonts w:ascii="Arial" w:hAnsi="Arial" w:cs="Arial"/>
          <w:sz w:val="20"/>
          <w:szCs w:val="20"/>
        </w:rPr>
        <w:t xml:space="preserve"> </w:t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  <w:t>Załącznik nr 1</w:t>
      </w:r>
      <w:r w:rsidR="00301DD0">
        <w:rPr>
          <w:rFonts w:ascii="Arial" w:hAnsi="Arial" w:cs="Arial"/>
          <w:sz w:val="20"/>
          <w:szCs w:val="20"/>
        </w:rPr>
        <w:t>1</w:t>
      </w:r>
      <w:r w:rsidRPr="007F406B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C13271C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</w:t>
      </w:r>
      <w:r w:rsidR="00F41697">
        <w:rPr>
          <w:rFonts w:ascii="Arial" w:hAnsi="Arial" w:cs="Arial"/>
          <w:b/>
          <w:sz w:val="20"/>
          <w:szCs w:val="20"/>
          <w:u w:val="single"/>
        </w:rPr>
        <w:t xml:space="preserve">RADY (UE) NR 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A5FDFA6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01DD0">
        <w:rPr>
          <w:rFonts w:ascii="Arial" w:hAnsi="Arial" w:cs="Arial"/>
          <w:sz w:val="21"/>
          <w:szCs w:val="21"/>
        </w:rPr>
        <w:t xml:space="preserve"> </w:t>
      </w:r>
      <w:r w:rsidR="00301DD0" w:rsidRPr="00301DD0">
        <w:rPr>
          <w:rFonts w:ascii="Arial" w:hAnsi="Arial" w:cs="Arial"/>
          <w:sz w:val="21"/>
          <w:szCs w:val="21"/>
        </w:rPr>
        <w:t>„Budowa i rozbudowa budynku Komendy Wojewódzkiej Państwowej Straży Pożarnej w Toruniu wraz z instalacjami, urządzeniami, małą architekturą i podziemnym zbiornikiem retencyjnym na wody opadowe”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1BDD606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D56678">
        <w:rPr>
          <w:rFonts w:ascii="Arial" w:hAnsi="Arial" w:cs="Arial"/>
          <w:color w:val="222222"/>
          <w:sz w:val="21"/>
          <w:szCs w:val="21"/>
        </w:rPr>
        <w:t xml:space="preserve">2024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D56678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97412" w14:textId="77777777" w:rsidR="004A0A0C" w:rsidRDefault="004A0A0C" w:rsidP="00D81585">
      <w:pPr>
        <w:spacing w:after="0" w:line="240" w:lineRule="auto"/>
      </w:pPr>
      <w:r>
        <w:separator/>
      </w:r>
    </w:p>
  </w:endnote>
  <w:endnote w:type="continuationSeparator" w:id="0">
    <w:p w14:paraId="1F96AB6F" w14:textId="77777777" w:rsidR="004A0A0C" w:rsidRDefault="004A0A0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57DB7" w14:textId="77777777" w:rsidR="004A0A0C" w:rsidRDefault="004A0A0C" w:rsidP="00D81585">
      <w:pPr>
        <w:spacing w:after="0" w:line="240" w:lineRule="auto"/>
      </w:pPr>
      <w:r>
        <w:separator/>
      </w:r>
    </w:p>
  </w:footnote>
  <w:footnote w:type="continuationSeparator" w:id="0">
    <w:p w14:paraId="30A0D9EA" w14:textId="77777777" w:rsidR="004A0A0C" w:rsidRDefault="004A0A0C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D3CF2"/>
    <w:rsid w:val="002530D7"/>
    <w:rsid w:val="002F1996"/>
    <w:rsid w:val="00301DD0"/>
    <w:rsid w:val="00392515"/>
    <w:rsid w:val="003B1084"/>
    <w:rsid w:val="003B17BC"/>
    <w:rsid w:val="004049FF"/>
    <w:rsid w:val="00462120"/>
    <w:rsid w:val="004A0A0C"/>
    <w:rsid w:val="004B1DD2"/>
    <w:rsid w:val="004D7493"/>
    <w:rsid w:val="004E2488"/>
    <w:rsid w:val="004E3659"/>
    <w:rsid w:val="005B1094"/>
    <w:rsid w:val="005B5344"/>
    <w:rsid w:val="005E21A9"/>
    <w:rsid w:val="00632DA6"/>
    <w:rsid w:val="00664CCA"/>
    <w:rsid w:val="006B7BF5"/>
    <w:rsid w:val="007C24F5"/>
    <w:rsid w:val="007F406B"/>
    <w:rsid w:val="00803D1C"/>
    <w:rsid w:val="00834047"/>
    <w:rsid w:val="008573CB"/>
    <w:rsid w:val="00897CFE"/>
    <w:rsid w:val="008B5A13"/>
    <w:rsid w:val="008C1EE8"/>
    <w:rsid w:val="008E52CF"/>
    <w:rsid w:val="008E5A9E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B035E5"/>
    <w:rsid w:val="00BA634E"/>
    <w:rsid w:val="00BC03FF"/>
    <w:rsid w:val="00C51AAF"/>
    <w:rsid w:val="00C57760"/>
    <w:rsid w:val="00D02901"/>
    <w:rsid w:val="00D10188"/>
    <w:rsid w:val="00D10644"/>
    <w:rsid w:val="00D53F7C"/>
    <w:rsid w:val="00D56678"/>
    <w:rsid w:val="00D81585"/>
    <w:rsid w:val="00E44E15"/>
    <w:rsid w:val="00E879F6"/>
    <w:rsid w:val="00E953F8"/>
    <w:rsid w:val="00EC2674"/>
    <w:rsid w:val="00F41697"/>
    <w:rsid w:val="00F8073C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5</cp:revision>
  <dcterms:created xsi:type="dcterms:W3CDTF">2024-09-24T08:34:00Z</dcterms:created>
  <dcterms:modified xsi:type="dcterms:W3CDTF">2024-09-25T09:14:00Z</dcterms:modified>
</cp:coreProperties>
</file>