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14:paraId="38E6E995" w14:textId="2F6EF4F4" w:rsidR="00D6066C" w:rsidRDefault="00D6066C" w:rsidP="00D6066C">
      <w:pPr>
        <w:spacing w:before="120"/>
        <w:rPr>
          <w:rFonts w:ascii="Cambria" w:hAnsi="Cambria" w:cs="Arial"/>
          <w:b/>
          <w:bCs/>
          <w:sz w:val="22"/>
          <w:szCs w:val="22"/>
        </w:rPr>
      </w:pPr>
      <w:bookmarkStart w:id="0" w:name="_GoBack"/>
      <w:bookmarkEnd w:id="0"/>
      <w:r>
        <w:rPr>
          <w:rFonts w:ascii="Cambria" w:hAnsi="Cambria" w:cs="Arial"/>
          <w:b/>
          <w:bCs/>
          <w:sz w:val="22"/>
          <w:szCs w:val="22"/>
        </w:rPr>
        <w:t>ZG.270.3.5.2024</w:t>
      </w:r>
    </w:p>
    <w:p w14:paraId="3CA69B87" w14:textId="008D4BB9" w:rsidR="0013110C" w:rsidRDefault="0013110C" w:rsidP="00225ACD">
      <w:pPr>
        <w:spacing w:before="120"/>
        <w:jc w:val="right"/>
        <w:rPr>
          <w:rFonts w:ascii="Cambria" w:hAnsi="Cambria" w:cs="Arial"/>
          <w:b/>
          <w:bCs/>
          <w:sz w:val="22"/>
          <w:szCs w:val="22"/>
        </w:rPr>
      </w:pPr>
      <w:r>
        <w:rPr>
          <w:rFonts w:ascii="Cambria" w:hAnsi="Cambria" w:cs="Arial"/>
          <w:b/>
          <w:bCs/>
          <w:sz w:val="22"/>
          <w:szCs w:val="22"/>
        </w:rPr>
        <w:t>Załącznik nr 1</w:t>
      </w:r>
      <w:r w:rsidR="0051540F">
        <w:rPr>
          <w:rFonts w:ascii="Cambria" w:hAnsi="Cambria" w:cs="Arial"/>
          <w:b/>
          <w:bCs/>
          <w:sz w:val="22"/>
          <w:szCs w:val="22"/>
        </w:rPr>
        <w:t>1</w:t>
      </w:r>
      <w:r>
        <w:rPr>
          <w:rFonts w:ascii="Cambria" w:hAnsi="Cambria" w:cs="Arial"/>
          <w:b/>
          <w:bCs/>
          <w:sz w:val="22"/>
          <w:szCs w:val="22"/>
        </w:rPr>
        <w:t xml:space="preserve"> do SWZ</w:t>
      </w:r>
    </w:p>
    <w:p w14:paraId="5EA94BE7" w14:textId="77777777" w:rsidR="0013110C" w:rsidRDefault="0013110C" w:rsidP="00225ACD">
      <w:pPr>
        <w:spacing w:before="120"/>
        <w:jc w:val="right"/>
        <w:rPr>
          <w:rFonts w:ascii="Cambria" w:hAnsi="Cambria" w:cs="Arial"/>
          <w:b/>
          <w:bCs/>
          <w:sz w:val="22"/>
          <w:szCs w:val="22"/>
        </w:rPr>
      </w:pPr>
    </w:p>
    <w:p w14:paraId="1FD1D029" w14:textId="77777777" w:rsidR="0013110C" w:rsidRDefault="0013110C" w:rsidP="00225ACD">
      <w:pPr>
        <w:spacing w:before="120"/>
        <w:jc w:val="center"/>
        <w:rPr>
          <w:rFonts w:ascii="Cambria" w:hAnsi="Cambria" w:cs="Arial"/>
          <w:b/>
          <w:bCs/>
          <w:sz w:val="22"/>
          <w:szCs w:val="22"/>
        </w:rPr>
      </w:pPr>
      <w:r>
        <w:rPr>
          <w:rFonts w:ascii="Cambria" w:hAnsi="Cambria" w:cs="Arial"/>
          <w:b/>
          <w:bCs/>
          <w:sz w:val="22"/>
          <w:szCs w:val="22"/>
        </w:rPr>
        <w:t>WZÓR UMOWY</w:t>
      </w:r>
    </w:p>
    <w:p w14:paraId="4F2B764E" w14:textId="77777777" w:rsidR="0013110C" w:rsidRDefault="0013110C" w:rsidP="00225ACD">
      <w:pPr>
        <w:suppressAutoHyphens w:val="0"/>
        <w:spacing w:before="120"/>
        <w:rPr>
          <w:rFonts w:ascii="Cambria" w:hAnsi="Cambria" w:cs="Arial"/>
          <w:b/>
          <w:sz w:val="22"/>
          <w:szCs w:val="22"/>
          <w:lang w:eastAsia="pl-PL"/>
        </w:rPr>
      </w:pPr>
    </w:p>
    <w:p w14:paraId="51667E21" w14:textId="77777777" w:rsidR="0013110C" w:rsidRDefault="0013110C" w:rsidP="00225ACD">
      <w:pPr>
        <w:suppressAutoHyphens w:val="0"/>
        <w:spacing w:before="120"/>
        <w:jc w:val="center"/>
        <w:rPr>
          <w:rFonts w:ascii="Cambria" w:hAnsi="Cambria" w:cs="Arial"/>
          <w:sz w:val="22"/>
          <w:szCs w:val="22"/>
          <w:lang w:eastAsia="pl-PL"/>
        </w:rPr>
      </w:pPr>
      <w:r>
        <w:rPr>
          <w:rFonts w:ascii="Cambria" w:hAnsi="Cambria" w:cs="Arial"/>
          <w:b/>
          <w:sz w:val="22"/>
          <w:szCs w:val="22"/>
          <w:lang w:eastAsia="pl-PL"/>
        </w:rPr>
        <w:t>Umowa nr ______________________________________________</w:t>
      </w:r>
    </w:p>
    <w:p w14:paraId="64019220" w14:textId="77777777" w:rsidR="0013110C" w:rsidRDefault="0013110C" w:rsidP="00225ACD">
      <w:pPr>
        <w:suppressAutoHyphens w:val="0"/>
        <w:spacing w:before="120"/>
        <w:rPr>
          <w:rFonts w:ascii="Cambria" w:hAnsi="Cambria" w:cs="Arial"/>
          <w:sz w:val="22"/>
          <w:szCs w:val="22"/>
          <w:lang w:eastAsia="pl-PL"/>
        </w:rPr>
      </w:pPr>
    </w:p>
    <w:p w14:paraId="2B4FC32C" w14:textId="77777777" w:rsidR="0013110C" w:rsidRDefault="0013110C" w:rsidP="00225ACD">
      <w:pPr>
        <w:suppressAutoHyphens w:val="0"/>
        <w:spacing w:before="120"/>
        <w:rPr>
          <w:rFonts w:ascii="Cambria" w:hAnsi="Cambria" w:cs="Arial"/>
          <w:sz w:val="22"/>
          <w:szCs w:val="22"/>
          <w:lang w:eastAsia="pl-PL"/>
        </w:rPr>
      </w:pPr>
    </w:p>
    <w:p w14:paraId="2DFF37E4" w14:textId="7F7561D3" w:rsidR="0013110C" w:rsidRDefault="00160F73" w:rsidP="00225ACD">
      <w:pPr>
        <w:suppressAutoHyphens w:val="0"/>
        <w:spacing w:before="120"/>
        <w:rPr>
          <w:rFonts w:ascii="Cambria" w:hAnsi="Cambria" w:cs="Arial"/>
          <w:sz w:val="22"/>
          <w:szCs w:val="22"/>
          <w:lang w:eastAsia="pl-PL"/>
        </w:rPr>
      </w:pPr>
      <w:r>
        <w:rPr>
          <w:rFonts w:ascii="Cambria" w:hAnsi="Cambria" w:cs="Arial"/>
          <w:sz w:val="22"/>
          <w:szCs w:val="22"/>
          <w:lang w:eastAsia="pl-PL"/>
        </w:rPr>
        <w:t>z dnia</w:t>
      </w:r>
      <w:r w:rsidR="0013110C">
        <w:rPr>
          <w:rFonts w:ascii="Cambria" w:hAnsi="Cambria" w:cs="Arial"/>
          <w:sz w:val="22"/>
          <w:szCs w:val="22"/>
          <w:lang w:eastAsia="pl-PL"/>
        </w:rPr>
        <w:t xml:space="preserve"> ___________ r. w ________________________ pomiędzy: </w:t>
      </w:r>
    </w:p>
    <w:p w14:paraId="330FF58E" w14:textId="77777777" w:rsidR="0013110C" w:rsidRDefault="0013110C" w:rsidP="00225ACD">
      <w:pPr>
        <w:suppressAutoHyphens w:val="0"/>
        <w:spacing w:before="120"/>
        <w:jc w:val="both"/>
        <w:rPr>
          <w:rFonts w:ascii="Cambria" w:hAnsi="Cambria" w:cs="Arial"/>
          <w:sz w:val="22"/>
          <w:szCs w:val="22"/>
          <w:lang w:eastAsia="pl-PL"/>
        </w:rPr>
      </w:pPr>
    </w:p>
    <w:p w14:paraId="41F52FF3" w14:textId="77777777" w:rsidR="00965C2A" w:rsidRDefault="008E3212" w:rsidP="008520B8">
      <w:pPr>
        <w:pStyle w:val="Akapitzlist"/>
        <w:numPr>
          <w:ilvl w:val="0"/>
          <w:numId w:val="36"/>
        </w:numPr>
        <w:spacing w:before="120"/>
        <w:ind w:left="-284"/>
        <w:jc w:val="both"/>
        <w:rPr>
          <w:rFonts w:ascii="Cambria" w:hAnsi="Cambria" w:cs="Arial"/>
          <w:b/>
          <w:sz w:val="22"/>
          <w:szCs w:val="22"/>
        </w:rPr>
      </w:pPr>
      <w:r w:rsidRPr="00965C2A">
        <w:rPr>
          <w:rFonts w:ascii="Cambria" w:hAnsi="Cambria" w:cs="Arial"/>
          <w:b/>
          <w:sz w:val="22"/>
          <w:szCs w:val="22"/>
        </w:rPr>
        <w:t xml:space="preserve">Skarbem Państwa – Państwowym Gospodarstwem Leśnym Lasy Państwowe Nadleśnictwem </w:t>
      </w:r>
      <w:r w:rsidR="004D49BB" w:rsidRPr="00965C2A">
        <w:rPr>
          <w:rFonts w:ascii="Cambria" w:hAnsi="Cambria" w:cs="Arial"/>
          <w:b/>
          <w:sz w:val="22"/>
          <w:szCs w:val="22"/>
        </w:rPr>
        <w:t xml:space="preserve">Baligród </w:t>
      </w:r>
      <w:r w:rsidRPr="00965C2A">
        <w:rPr>
          <w:rFonts w:ascii="Cambria" w:hAnsi="Cambria" w:cs="Arial"/>
          <w:sz w:val="22"/>
          <w:szCs w:val="22"/>
          <w:lang w:eastAsia="pl-PL"/>
        </w:rPr>
        <w:t>(„Zamawiający”)</w:t>
      </w:r>
      <w:r w:rsidR="00965C2A">
        <w:rPr>
          <w:rFonts w:ascii="Cambria" w:hAnsi="Cambria" w:cs="Arial"/>
          <w:sz w:val="22"/>
          <w:szCs w:val="22"/>
          <w:lang w:eastAsia="pl-PL"/>
        </w:rPr>
        <w:t xml:space="preserve"> </w:t>
      </w:r>
      <w:r w:rsidR="004031B2" w:rsidRPr="00965C2A">
        <w:rPr>
          <w:rFonts w:ascii="Cambria" w:hAnsi="Cambria" w:cs="Arial"/>
          <w:b/>
          <w:sz w:val="22"/>
          <w:szCs w:val="22"/>
        </w:rPr>
        <w:t>ul. Bieszczadzka 15, 38-606 Baligród</w:t>
      </w:r>
    </w:p>
    <w:p w14:paraId="0E5FC487" w14:textId="77777777" w:rsidR="00965C2A" w:rsidRDefault="004031B2" w:rsidP="00965C2A">
      <w:pPr>
        <w:pStyle w:val="Akapitzlist"/>
        <w:spacing w:before="120"/>
        <w:ind w:left="-284"/>
        <w:jc w:val="both"/>
        <w:rPr>
          <w:rFonts w:ascii="Cambria" w:hAnsi="Cambria" w:cs="Arial"/>
          <w:sz w:val="22"/>
          <w:szCs w:val="22"/>
        </w:rPr>
      </w:pPr>
      <w:r w:rsidRPr="00965C2A">
        <w:rPr>
          <w:rFonts w:ascii="Cambria" w:hAnsi="Cambria" w:cs="Arial"/>
          <w:sz w:val="22"/>
          <w:szCs w:val="22"/>
        </w:rPr>
        <w:t>NIP: 688-004-21-39, REGON:  370014478</w:t>
      </w:r>
    </w:p>
    <w:p w14:paraId="7689C229" w14:textId="77777777" w:rsidR="00965C2A" w:rsidRDefault="0013110C" w:rsidP="00965C2A">
      <w:pPr>
        <w:pStyle w:val="Akapitzlist"/>
        <w:spacing w:before="120"/>
        <w:ind w:left="-284"/>
        <w:jc w:val="both"/>
        <w:rPr>
          <w:rFonts w:ascii="Cambria" w:hAnsi="Cambria" w:cs="Arial"/>
          <w:sz w:val="22"/>
          <w:szCs w:val="22"/>
          <w:lang w:eastAsia="pl-PL"/>
        </w:rPr>
      </w:pPr>
      <w:r>
        <w:rPr>
          <w:rFonts w:ascii="Cambria" w:hAnsi="Cambria" w:cs="Arial"/>
          <w:sz w:val="22"/>
          <w:szCs w:val="22"/>
          <w:lang w:eastAsia="pl-PL"/>
        </w:rPr>
        <w:t>reprezentowanym przez:</w:t>
      </w:r>
    </w:p>
    <w:p w14:paraId="58039B18" w14:textId="138F2BA3" w:rsidR="0013110C" w:rsidRPr="00965C2A" w:rsidRDefault="0013110C" w:rsidP="00965C2A">
      <w:pPr>
        <w:pStyle w:val="Akapitzlist"/>
        <w:spacing w:before="120"/>
        <w:ind w:left="-284"/>
        <w:jc w:val="both"/>
        <w:rPr>
          <w:rFonts w:ascii="Cambria" w:hAnsi="Cambria" w:cs="Arial"/>
          <w:b/>
          <w:sz w:val="22"/>
          <w:szCs w:val="22"/>
        </w:rPr>
      </w:pPr>
      <w:r>
        <w:rPr>
          <w:rFonts w:ascii="Cambria" w:hAnsi="Cambria" w:cs="Arial"/>
          <w:sz w:val="22"/>
          <w:szCs w:val="22"/>
          <w:lang w:eastAsia="pl-PL"/>
        </w:rPr>
        <w:t>________________________________ – Nadleśniczego,</w:t>
      </w:r>
    </w:p>
    <w:p w14:paraId="1D61BAD1" w14:textId="77777777" w:rsidR="0013110C" w:rsidRDefault="0013110C" w:rsidP="00225ACD">
      <w:pPr>
        <w:suppressAutoHyphens w:val="0"/>
        <w:spacing w:before="120"/>
        <w:rPr>
          <w:rFonts w:ascii="Cambria" w:hAnsi="Cambria" w:cs="Arial"/>
          <w:sz w:val="22"/>
          <w:szCs w:val="22"/>
          <w:lang w:eastAsia="pl-PL"/>
        </w:rPr>
      </w:pPr>
    </w:p>
    <w:p w14:paraId="4948A843" w14:textId="64827B38" w:rsidR="0013110C" w:rsidRDefault="0013110C" w:rsidP="00965C2A">
      <w:pPr>
        <w:suppressAutoHyphens w:val="0"/>
        <w:spacing w:before="120"/>
        <w:jc w:val="center"/>
        <w:rPr>
          <w:rFonts w:ascii="Cambria" w:hAnsi="Cambria" w:cs="Arial"/>
          <w:sz w:val="22"/>
          <w:szCs w:val="22"/>
          <w:lang w:eastAsia="pl-PL"/>
        </w:rPr>
      </w:pPr>
      <w:r>
        <w:rPr>
          <w:rFonts w:ascii="Cambria" w:hAnsi="Cambria" w:cs="Arial"/>
          <w:sz w:val="22"/>
          <w:szCs w:val="22"/>
          <w:lang w:eastAsia="pl-PL"/>
        </w:rPr>
        <w:t>a</w:t>
      </w:r>
    </w:p>
    <w:p w14:paraId="036BDEFF" w14:textId="77777777" w:rsidR="0013110C" w:rsidRDefault="0013110C" w:rsidP="00225ACD">
      <w:pPr>
        <w:suppressAutoHyphens w:val="0"/>
        <w:spacing w:before="120"/>
        <w:rPr>
          <w:rFonts w:ascii="Cambria" w:hAnsi="Cambria" w:cs="Arial"/>
          <w:sz w:val="22"/>
          <w:szCs w:val="22"/>
          <w:lang w:eastAsia="pl-PL"/>
        </w:rPr>
      </w:pPr>
    </w:p>
    <w:p w14:paraId="5C568925" w14:textId="7CBE09CD" w:rsidR="0013110C" w:rsidRPr="00965C2A" w:rsidRDefault="0013110C" w:rsidP="008520B8">
      <w:pPr>
        <w:pStyle w:val="Akapitzlist"/>
        <w:numPr>
          <w:ilvl w:val="0"/>
          <w:numId w:val="36"/>
        </w:numPr>
        <w:suppressAutoHyphens w:val="0"/>
        <w:spacing w:before="120"/>
        <w:ind w:left="-284"/>
        <w:jc w:val="both"/>
        <w:rPr>
          <w:rFonts w:ascii="Cambria" w:hAnsi="Cambria" w:cs="Arial"/>
          <w:iCs/>
          <w:sz w:val="22"/>
          <w:szCs w:val="22"/>
          <w:lang w:eastAsia="pl-PL"/>
        </w:rPr>
      </w:pPr>
      <w:r w:rsidRPr="00965C2A">
        <w:rPr>
          <w:rFonts w:ascii="Cambria" w:hAnsi="Cambria" w:cs="Arial"/>
          <w:i/>
          <w:sz w:val="22"/>
          <w:szCs w:val="22"/>
          <w:lang w:eastAsia="pl-PL"/>
        </w:rPr>
        <w:t xml:space="preserve">(w przypadku osób prawnych i spółek handlowych nieposiadających osobowości prawnej) </w:t>
      </w:r>
    </w:p>
    <w:p w14:paraId="7ED8263B" w14:textId="77777777" w:rsidR="0013110C" w:rsidRDefault="0013110C" w:rsidP="00965C2A">
      <w:pPr>
        <w:suppressAutoHyphens w:val="0"/>
        <w:spacing w:before="120"/>
        <w:ind w:left="-284"/>
        <w:jc w:val="both"/>
        <w:rPr>
          <w:rFonts w:ascii="Cambria" w:hAnsi="Cambria" w:cs="Arial"/>
          <w:sz w:val="22"/>
          <w:szCs w:val="22"/>
          <w:lang w:eastAsia="pl-PL"/>
        </w:rPr>
      </w:pPr>
      <w:r>
        <w:rPr>
          <w:rFonts w:ascii="Cambria" w:hAnsi="Cambria" w:cs="Arial"/>
          <w:sz w:val="22"/>
          <w:szCs w:val="22"/>
          <w:lang w:eastAsia="pl-PL"/>
        </w:rPr>
        <w:t>_______________________________________ z siedzibą w ____________________________________ („Wykonawca”)</w:t>
      </w:r>
    </w:p>
    <w:p w14:paraId="453FA4D0" w14:textId="77777777" w:rsidR="0013110C" w:rsidRDefault="0013110C" w:rsidP="00965C2A">
      <w:pPr>
        <w:suppressAutoHyphens w:val="0"/>
        <w:spacing w:before="120"/>
        <w:ind w:left="-284"/>
        <w:jc w:val="both"/>
        <w:rPr>
          <w:rFonts w:ascii="Cambria" w:hAnsi="Cambria" w:cs="Arial"/>
          <w:sz w:val="22"/>
          <w:szCs w:val="22"/>
          <w:lang w:eastAsia="pl-PL"/>
        </w:rPr>
      </w:pPr>
      <w:r>
        <w:rPr>
          <w:rFonts w:ascii="Cambria" w:hAnsi="Cambria" w:cs="Arial"/>
          <w:sz w:val="22"/>
          <w:szCs w:val="22"/>
          <w:lang w:eastAsia="pl-PL"/>
        </w:rPr>
        <w:t>ul. _________________________________________ wpisana do rejestru przedsiębiorców Krajowego Rejestru Sądowego w Sądzie Rejonowym w ___________________ ___ pod numerem ______________________ NIP ______________________________________, REGON _________________________ , wysokość kapitału zakładowego __________________________________.</w:t>
      </w:r>
    </w:p>
    <w:p w14:paraId="35A2914F" w14:textId="77777777" w:rsidR="0013110C" w:rsidRDefault="0013110C" w:rsidP="00965C2A">
      <w:pPr>
        <w:suppressAutoHyphens w:val="0"/>
        <w:spacing w:before="120"/>
        <w:ind w:left="-284" w:firstLine="708"/>
        <w:rPr>
          <w:rFonts w:ascii="Cambria" w:hAnsi="Cambria" w:cs="Arial"/>
          <w:sz w:val="22"/>
          <w:szCs w:val="22"/>
          <w:lang w:eastAsia="pl-PL"/>
        </w:rPr>
      </w:pPr>
      <w:r>
        <w:rPr>
          <w:rFonts w:ascii="Cambria" w:hAnsi="Cambria" w:cs="Arial"/>
          <w:sz w:val="22"/>
          <w:szCs w:val="22"/>
          <w:lang w:eastAsia="pl-PL"/>
        </w:rPr>
        <w:t>reprezentowaną przez:</w:t>
      </w:r>
    </w:p>
    <w:p w14:paraId="38AD640F" w14:textId="77777777" w:rsidR="0013110C" w:rsidRDefault="0013110C" w:rsidP="00965C2A">
      <w:pPr>
        <w:suppressAutoHyphens w:val="0"/>
        <w:spacing w:before="120"/>
        <w:ind w:left="-284" w:firstLine="708"/>
        <w:rPr>
          <w:rFonts w:ascii="Cambria" w:hAnsi="Cambria" w:cs="Arial"/>
          <w:sz w:val="22"/>
          <w:szCs w:val="22"/>
          <w:lang w:eastAsia="pl-PL"/>
        </w:rPr>
      </w:pPr>
      <w:r>
        <w:rPr>
          <w:rFonts w:ascii="Cambria" w:hAnsi="Cambria" w:cs="Arial"/>
          <w:sz w:val="22"/>
          <w:szCs w:val="22"/>
          <w:lang w:eastAsia="pl-PL"/>
        </w:rPr>
        <w:t>_________________________________________________</w:t>
      </w:r>
    </w:p>
    <w:p w14:paraId="6EE45D8D" w14:textId="77777777" w:rsidR="0013110C" w:rsidRDefault="0013110C" w:rsidP="00965C2A">
      <w:pPr>
        <w:suppressAutoHyphens w:val="0"/>
        <w:spacing w:before="120"/>
        <w:ind w:left="-284" w:firstLine="708"/>
        <w:rPr>
          <w:rFonts w:ascii="Cambria" w:hAnsi="Cambria" w:cs="Arial"/>
          <w:sz w:val="22"/>
          <w:szCs w:val="22"/>
          <w:lang w:eastAsia="pl-PL"/>
        </w:rPr>
      </w:pPr>
      <w:r>
        <w:rPr>
          <w:rFonts w:ascii="Cambria" w:hAnsi="Cambria" w:cs="Arial"/>
          <w:sz w:val="22"/>
          <w:szCs w:val="22"/>
          <w:lang w:eastAsia="pl-PL"/>
        </w:rPr>
        <w:t>_________________________________________________,</w:t>
      </w:r>
    </w:p>
    <w:p w14:paraId="49E5DCB6" w14:textId="77777777" w:rsidR="0013110C" w:rsidRDefault="0013110C" w:rsidP="00965C2A">
      <w:pPr>
        <w:suppressAutoHyphens w:val="0"/>
        <w:spacing w:before="120"/>
        <w:ind w:left="-284"/>
        <w:rPr>
          <w:rFonts w:ascii="Cambria" w:hAnsi="Cambria" w:cs="Arial"/>
          <w:sz w:val="22"/>
          <w:szCs w:val="22"/>
          <w:lang w:eastAsia="pl-PL"/>
        </w:rPr>
      </w:pPr>
    </w:p>
    <w:p w14:paraId="125120F0" w14:textId="77777777" w:rsidR="0013110C" w:rsidRDefault="0013110C" w:rsidP="00965C2A">
      <w:pPr>
        <w:suppressAutoHyphens w:val="0"/>
        <w:spacing w:before="120"/>
        <w:ind w:left="-284"/>
        <w:rPr>
          <w:rFonts w:ascii="Cambria" w:hAnsi="Cambria" w:cs="Arial"/>
          <w:sz w:val="22"/>
          <w:szCs w:val="22"/>
          <w:lang w:eastAsia="pl-PL"/>
        </w:rPr>
      </w:pPr>
      <w:r>
        <w:rPr>
          <w:rFonts w:ascii="Cambria" w:hAnsi="Cambria" w:cs="Arial"/>
          <w:sz w:val="22"/>
          <w:szCs w:val="22"/>
          <w:lang w:eastAsia="pl-PL"/>
        </w:rPr>
        <w:t xml:space="preserve">lub </w:t>
      </w:r>
    </w:p>
    <w:p w14:paraId="4D696377" w14:textId="77777777" w:rsidR="0013110C" w:rsidRDefault="0013110C" w:rsidP="00965C2A">
      <w:pPr>
        <w:suppressAutoHyphens w:val="0"/>
        <w:spacing w:before="120"/>
        <w:ind w:left="-284"/>
        <w:jc w:val="both"/>
        <w:rPr>
          <w:rFonts w:ascii="Cambria" w:hAnsi="Cambria" w:cs="Arial"/>
          <w:i/>
          <w:sz w:val="22"/>
          <w:szCs w:val="22"/>
          <w:lang w:eastAsia="pl-PL"/>
        </w:rPr>
      </w:pPr>
      <w:r>
        <w:rPr>
          <w:rFonts w:ascii="Cambria" w:hAnsi="Cambria" w:cs="Arial"/>
          <w:i/>
          <w:sz w:val="22"/>
          <w:szCs w:val="22"/>
          <w:lang w:eastAsia="pl-PL"/>
        </w:rPr>
        <w:t xml:space="preserve">(w przypadku osób fizycznych wpisanych do Centralnej Ewidencji i Informacji o Działalności Gospodarczej) </w:t>
      </w:r>
    </w:p>
    <w:p w14:paraId="5F19A29F" w14:textId="77777777" w:rsidR="0013110C" w:rsidRDefault="0013110C" w:rsidP="00965C2A">
      <w:pPr>
        <w:suppressAutoHyphens w:val="0"/>
        <w:spacing w:before="120"/>
        <w:ind w:left="-284"/>
        <w:jc w:val="both"/>
        <w:rPr>
          <w:rFonts w:ascii="Cambria" w:hAnsi="Cambria" w:cs="Arial"/>
          <w:i/>
          <w:sz w:val="22"/>
          <w:szCs w:val="22"/>
          <w:lang w:eastAsia="pl-PL"/>
        </w:rPr>
      </w:pPr>
    </w:p>
    <w:p w14:paraId="75809828" w14:textId="77777777" w:rsidR="0013110C" w:rsidRDefault="0013110C" w:rsidP="00965C2A">
      <w:pPr>
        <w:suppressAutoHyphens w:val="0"/>
        <w:spacing w:before="120"/>
        <w:ind w:left="-284"/>
        <w:jc w:val="both"/>
        <w:rPr>
          <w:rFonts w:ascii="Cambria" w:hAnsi="Cambria" w:cs="Arial"/>
          <w:sz w:val="22"/>
          <w:szCs w:val="22"/>
          <w:lang w:eastAsia="pl-PL"/>
        </w:rPr>
      </w:pPr>
      <w:r>
        <w:rPr>
          <w:rFonts w:ascii="Cambria" w:hAnsi="Cambria" w:cs="Arial"/>
          <w:sz w:val="22"/>
          <w:szCs w:val="22"/>
          <w:lang w:eastAsia="pl-PL"/>
        </w:rPr>
        <w:t xml:space="preserve">p. _________________________________ </w:t>
      </w:r>
      <w:r>
        <w:rPr>
          <w:rFonts w:ascii="Cambria" w:hAnsi="Cambria" w:cs="Arial"/>
          <w:sz w:val="22"/>
          <w:szCs w:val="22"/>
        </w:rPr>
        <w:t xml:space="preserve">prowadzącym działalność gospodarczą pod firmą _________________________________________________ z siedzibą w ______________________________ („Wykonawca”) ul __________________, </w:t>
      </w:r>
      <w:r>
        <w:rPr>
          <w:rFonts w:ascii="Cambria" w:hAnsi="Cambria" w:cs="Arial"/>
          <w:sz w:val="22"/>
          <w:szCs w:val="22"/>
          <w:lang w:eastAsia="pl-PL"/>
        </w:rPr>
        <w:t xml:space="preserve">wpisanym do Centralnej Ewidencji i Informacji i Działalności Gospodarczej, </w:t>
      </w:r>
      <w:r>
        <w:rPr>
          <w:rFonts w:ascii="Cambria" w:hAnsi="Cambria" w:cs="Arial"/>
          <w:sz w:val="22"/>
          <w:szCs w:val="22"/>
        </w:rPr>
        <w:t>posiadającym numer identyfikacyjny NIP _______________________; REGON __________________________</w:t>
      </w:r>
    </w:p>
    <w:p w14:paraId="615A3409" w14:textId="77777777" w:rsidR="0013110C" w:rsidRDefault="0013110C" w:rsidP="00965C2A">
      <w:pPr>
        <w:suppressAutoHyphens w:val="0"/>
        <w:spacing w:before="120"/>
        <w:ind w:left="-284"/>
        <w:jc w:val="both"/>
        <w:rPr>
          <w:rFonts w:ascii="Cambria" w:hAnsi="Cambria" w:cs="Arial"/>
          <w:sz w:val="22"/>
          <w:szCs w:val="22"/>
          <w:lang w:eastAsia="pl-PL"/>
        </w:rPr>
      </w:pPr>
    </w:p>
    <w:p w14:paraId="5C8B20B3" w14:textId="77777777" w:rsidR="0013110C" w:rsidRDefault="0013110C" w:rsidP="00965C2A">
      <w:pPr>
        <w:suppressAutoHyphens w:val="0"/>
        <w:spacing w:before="120"/>
        <w:ind w:left="-284"/>
        <w:rPr>
          <w:rFonts w:ascii="Cambria" w:hAnsi="Cambria" w:cs="Arial"/>
          <w:sz w:val="22"/>
          <w:szCs w:val="22"/>
          <w:lang w:eastAsia="pl-PL"/>
        </w:rPr>
      </w:pPr>
      <w:r>
        <w:rPr>
          <w:rFonts w:ascii="Cambria" w:hAnsi="Cambria" w:cs="Arial"/>
          <w:sz w:val="22"/>
          <w:szCs w:val="22"/>
          <w:lang w:eastAsia="pl-PL"/>
        </w:rPr>
        <w:t xml:space="preserve">działającym osobiście </w:t>
      </w:r>
    </w:p>
    <w:p w14:paraId="60724E4A" w14:textId="77777777" w:rsidR="0013110C" w:rsidRDefault="0013110C" w:rsidP="00965C2A">
      <w:pPr>
        <w:suppressAutoHyphens w:val="0"/>
        <w:spacing w:before="120"/>
        <w:ind w:left="-284"/>
        <w:rPr>
          <w:rFonts w:ascii="Cambria" w:hAnsi="Cambria" w:cs="Arial"/>
          <w:sz w:val="22"/>
          <w:szCs w:val="22"/>
          <w:lang w:eastAsia="pl-PL"/>
        </w:rPr>
      </w:pPr>
      <w:r>
        <w:rPr>
          <w:rFonts w:ascii="Cambria" w:hAnsi="Cambria" w:cs="Arial"/>
          <w:sz w:val="22"/>
          <w:szCs w:val="22"/>
          <w:lang w:eastAsia="pl-PL"/>
        </w:rPr>
        <w:t>zwanym dalej „Wykonawcą”,</w:t>
      </w:r>
    </w:p>
    <w:p w14:paraId="1C324FDE" w14:textId="77777777" w:rsidR="0013110C" w:rsidRDefault="0013110C" w:rsidP="00965C2A">
      <w:pPr>
        <w:suppressAutoHyphens w:val="0"/>
        <w:spacing w:before="120"/>
        <w:ind w:left="-284"/>
        <w:rPr>
          <w:rFonts w:ascii="Cambria" w:hAnsi="Cambria" w:cs="Arial"/>
          <w:sz w:val="22"/>
          <w:szCs w:val="22"/>
          <w:lang w:eastAsia="pl-PL"/>
        </w:rPr>
      </w:pPr>
    </w:p>
    <w:p w14:paraId="512EA91A" w14:textId="77777777" w:rsidR="0013110C" w:rsidRDefault="0013110C" w:rsidP="00965C2A">
      <w:pPr>
        <w:suppressAutoHyphens w:val="0"/>
        <w:spacing w:before="120"/>
        <w:ind w:left="-284"/>
        <w:rPr>
          <w:rFonts w:ascii="Cambria" w:hAnsi="Cambria" w:cs="Arial"/>
          <w:sz w:val="22"/>
          <w:szCs w:val="22"/>
          <w:lang w:eastAsia="pl-PL"/>
        </w:rPr>
      </w:pPr>
      <w:r>
        <w:rPr>
          <w:rFonts w:ascii="Cambria" w:hAnsi="Cambria" w:cs="Arial"/>
          <w:sz w:val="22"/>
          <w:szCs w:val="22"/>
          <w:lang w:eastAsia="pl-PL"/>
        </w:rPr>
        <w:lastRenderedPageBreak/>
        <w:t xml:space="preserve">lub </w:t>
      </w:r>
    </w:p>
    <w:p w14:paraId="061A1FCB" w14:textId="77777777" w:rsidR="0013110C" w:rsidRDefault="0013110C" w:rsidP="00965C2A">
      <w:pPr>
        <w:suppressAutoHyphens w:val="0"/>
        <w:spacing w:before="120"/>
        <w:ind w:left="-284"/>
        <w:jc w:val="both"/>
        <w:rPr>
          <w:rFonts w:ascii="Cambria" w:hAnsi="Cambria" w:cs="Arial"/>
          <w:i/>
          <w:sz w:val="22"/>
          <w:szCs w:val="22"/>
          <w:lang w:eastAsia="pl-PL"/>
        </w:rPr>
      </w:pPr>
      <w:r>
        <w:rPr>
          <w:rFonts w:ascii="Cambria" w:hAnsi="Cambria" w:cs="Arial"/>
          <w:i/>
          <w:sz w:val="22"/>
          <w:szCs w:val="22"/>
          <w:lang w:eastAsia="pl-PL"/>
        </w:rPr>
        <w:t xml:space="preserve">(w przypadku osób fizycznych wpisanych do Centralnej Ewidencji i Informacji o Działalności Gospodarczej działających wspólnie jako konsorcjum lub w ramach spółki cywilnej) </w:t>
      </w:r>
    </w:p>
    <w:p w14:paraId="33425DF4" w14:textId="77777777" w:rsidR="0013110C" w:rsidRDefault="0013110C" w:rsidP="00965C2A">
      <w:pPr>
        <w:suppressAutoHyphens w:val="0"/>
        <w:spacing w:before="120"/>
        <w:ind w:left="-284"/>
        <w:rPr>
          <w:rFonts w:ascii="Cambria" w:hAnsi="Cambria" w:cs="Arial"/>
          <w:sz w:val="22"/>
          <w:szCs w:val="22"/>
          <w:lang w:eastAsia="pl-PL"/>
        </w:rPr>
      </w:pPr>
    </w:p>
    <w:p w14:paraId="141B1DC1" w14:textId="25213E63" w:rsidR="0013110C" w:rsidRDefault="0013110C" w:rsidP="00965C2A">
      <w:pPr>
        <w:suppressAutoHyphens w:val="0"/>
        <w:spacing w:before="120"/>
        <w:ind w:left="-284"/>
        <w:rPr>
          <w:rFonts w:ascii="Cambria" w:hAnsi="Cambria" w:cs="Arial"/>
          <w:sz w:val="22"/>
          <w:szCs w:val="22"/>
          <w:lang w:eastAsia="pl-PL"/>
        </w:rPr>
      </w:pPr>
      <w:r>
        <w:rPr>
          <w:rFonts w:ascii="Cambria" w:hAnsi="Cambria" w:cs="Arial"/>
          <w:sz w:val="22"/>
          <w:szCs w:val="22"/>
          <w:lang w:eastAsia="pl-PL"/>
        </w:rPr>
        <w:t>wykonawcami wspólnie ubiegającymi się o udzielenie zamówienia publicznego w składzie (łącznie „Wykonawc</w:t>
      </w:r>
      <w:r w:rsidR="00837C5A">
        <w:rPr>
          <w:rFonts w:ascii="Cambria" w:hAnsi="Cambria" w:cs="Arial"/>
          <w:sz w:val="22"/>
          <w:szCs w:val="22"/>
          <w:lang w:eastAsia="pl-PL"/>
        </w:rPr>
        <w:t>a</w:t>
      </w:r>
      <w:r>
        <w:rPr>
          <w:rFonts w:ascii="Cambria" w:hAnsi="Cambria" w:cs="Arial"/>
          <w:sz w:val="22"/>
          <w:szCs w:val="22"/>
          <w:lang w:eastAsia="pl-PL"/>
        </w:rPr>
        <w:t>”):</w:t>
      </w:r>
    </w:p>
    <w:p w14:paraId="6F512CDB" w14:textId="77777777" w:rsidR="0013110C" w:rsidRDefault="0013110C" w:rsidP="00965C2A">
      <w:pPr>
        <w:suppressAutoHyphens w:val="0"/>
        <w:spacing w:before="120"/>
        <w:ind w:left="-284" w:hanging="574"/>
        <w:jc w:val="both"/>
        <w:rPr>
          <w:rFonts w:ascii="Cambria" w:hAnsi="Cambria" w:cs="Arial"/>
          <w:sz w:val="22"/>
          <w:szCs w:val="22"/>
          <w:lang w:eastAsia="pl-PL"/>
        </w:rPr>
      </w:pPr>
      <w:r>
        <w:rPr>
          <w:rFonts w:ascii="Cambria" w:hAnsi="Cambria" w:cs="Arial"/>
          <w:sz w:val="22"/>
          <w:szCs w:val="22"/>
          <w:lang w:eastAsia="pl-PL"/>
        </w:rPr>
        <w:t xml:space="preserve">1) </w:t>
      </w:r>
      <w:r>
        <w:rPr>
          <w:rFonts w:ascii="Cambria" w:hAnsi="Cambria" w:cs="Arial"/>
          <w:sz w:val="22"/>
          <w:szCs w:val="22"/>
          <w:lang w:eastAsia="pl-PL"/>
        </w:rPr>
        <w:tab/>
        <w:t xml:space="preserve">p. _________________________________ </w:t>
      </w:r>
      <w:r>
        <w:rPr>
          <w:rFonts w:ascii="Cambria" w:hAnsi="Cambria" w:cs="Arial"/>
          <w:sz w:val="22"/>
          <w:szCs w:val="22"/>
        </w:rPr>
        <w:t>prowadzącym działalność gospodarczą pod firmą _________________________________________________z siedzibą w ______________________________,</w:t>
      </w:r>
      <w:r>
        <w:rPr>
          <w:rFonts w:ascii="Cambria" w:hAnsi="Cambria" w:cs="Arial"/>
          <w:sz w:val="22"/>
          <w:szCs w:val="22"/>
        </w:rPr>
        <w:br/>
        <w:t>ul __________________</w:t>
      </w:r>
      <w:r>
        <w:rPr>
          <w:rFonts w:ascii="Cambria" w:hAnsi="Cambria" w:cs="Arial"/>
          <w:sz w:val="22"/>
          <w:szCs w:val="22"/>
          <w:lang w:eastAsia="pl-PL"/>
        </w:rPr>
        <w:t xml:space="preserve"> wpisanym do Centralnej Ewidencji i Informacji i Działalności Gospodarczej, </w:t>
      </w:r>
      <w:r>
        <w:rPr>
          <w:rFonts w:ascii="Cambria" w:hAnsi="Cambria" w:cs="Arial"/>
          <w:sz w:val="22"/>
          <w:szCs w:val="22"/>
        </w:rPr>
        <w:t>posiadającym numer identyfikacyjny NIP _________________________________; REGON __________________________</w:t>
      </w:r>
    </w:p>
    <w:p w14:paraId="1832D329" w14:textId="77777777" w:rsidR="0013110C" w:rsidRDefault="0013110C" w:rsidP="00965C2A">
      <w:pPr>
        <w:suppressAutoHyphens w:val="0"/>
        <w:spacing w:before="120"/>
        <w:ind w:left="-284" w:hanging="574"/>
        <w:jc w:val="both"/>
        <w:rPr>
          <w:rFonts w:ascii="Cambria" w:hAnsi="Cambria" w:cs="Arial"/>
          <w:sz w:val="22"/>
          <w:szCs w:val="22"/>
          <w:lang w:eastAsia="pl-PL"/>
        </w:rPr>
      </w:pPr>
    </w:p>
    <w:p w14:paraId="70DB7A46" w14:textId="77777777" w:rsidR="0013110C" w:rsidRDefault="0013110C" w:rsidP="00965C2A">
      <w:pPr>
        <w:suppressAutoHyphens w:val="0"/>
        <w:spacing w:before="120"/>
        <w:ind w:left="-284" w:hanging="574"/>
        <w:jc w:val="both"/>
        <w:rPr>
          <w:rFonts w:ascii="Cambria" w:hAnsi="Cambria" w:cs="Arial"/>
          <w:sz w:val="22"/>
          <w:szCs w:val="22"/>
          <w:lang w:eastAsia="pl-PL"/>
        </w:rPr>
      </w:pPr>
      <w:r>
        <w:rPr>
          <w:rFonts w:ascii="Cambria" w:hAnsi="Cambria" w:cs="Arial"/>
          <w:sz w:val="22"/>
          <w:szCs w:val="22"/>
          <w:lang w:eastAsia="pl-PL"/>
        </w:rPr>
        <w:t xml:space="preserve">2) </w:t>
      </w:r>
      <w:r>
        <w:rPr>
          <w:rFonts w:ascii="Cambria" w:hAnsi="Cambria" w:cs="Arial"/>
          <w:sz w:val="22"/>
          <w:szCs w:val="22"/>
          <w:lang w:eastAsia="pl-PL"/>
        </w:rPr>
        <w:tab/>
        <w:t xml:space="preserve">p. _________________________________ </w:t>
      </w:r>
      <w:r>
        <w:rPr>
          <w:rFonts w:ascii="Cambria" w:hAnsi="Cambria" w:cs="Arial"/>
          <w:sz w:val="22"/>
          <w:szCs w:val="22"/>
        </w:rPr>
        <w:t>prowadzącym działalność gospodarczą pod firmą _________________________________________________z siedzibą w ______________________________,</w:t>
      </w:r>
      <w:r>
        <w:rPr>
          <w:rFonts w:ascii="Cambria" w:hAnsi="Cambria" w:cs="Arial"/>
          <w:sz w:val="22"/>
          <w:szCs w:val="22"/>
        </w:rPr>
        <w:br/>
        <w:t>ul __________________</w:t>
      </w:r>
      <w:r>
        <w:rPr>
          <w:rFonts w:ascii="Cambria" w:hAnsi="Cambria" w:cs="Arial"/>
          <w:sz w:val="22"/>
          <w:szCs w:val="22"/>
          <w:lang w:eastAsia="pl-PL"/>
        </w:rPr>
        <w:t xml:space="preserve"> wpisanym do Centralnej Ewidencji i Informacji i Działalności Gospodarczej, </w:t>
      </w:r>
      <w:r>
        <w:rPr>
          <w:rFonts w:ascii="Cambria" w:hAnsi="Cambria" w:cs="Arial"/>
          <w:sz w:val="22"/>
          <w:szCs w:val="22"/>
        </w:rPr>
        <w:t>posiadającym numer identyfikacyjny NIP _________________________________; REGON __________________________</w:t>
      </w:r>
    </w:p>
    <w:p w14:paraId="2EEEB9FB" w14:textId="77777777" w:rsidR="0013110C" w:rsidRDefault="0013110C" w:rsidP="00965C2A">
      <w:pPr>
        <w:suppressAutoHyphens w:val="0"/>
        <w:spacing w:before="120"/>
        <w:ind w:left="-284" w:hanging="574"/>
        <w:jc w:val="both"/>
        <w:rPr>
          <w:rFonts w:ascii="Cambria" w:hAnsi="Cambria" w:cs="Arial"/>
          <w:sz w:val="22"/>
          <w:szCs w:val="22"/>
          <w:lang w:eastAsia="pl-PL"/>
        </w:rPr>
      </w:pPr>
    </w:p>
    <w:p w14:paraId="1761910D" w14:textId="77777777" w:rsidR="0013110C" w:rsidRDefault="0013110C" w:rsidP="00965C2A">
      <w:pPr>
        <w:suppressAutoHyphens w:val="0"/>
        <w:spacing w:before="120"/>
        <w:ind w:left="-284" w:hanging="574"/>
        <w:jc w:val="both"/>
        <w:rPr>
          <w:rFonts w:ascii="Cambria" w:hAnsi="Cambria" w:cs="Arial"/>
          <w:sz w:val="22"/>
          <w:szCs w:val="22"/>
          <w:lang w:eastAsia="pl-PL"/>
        </w:rPr>
      </w:pPr>
      <w:r>
        <w:rPr>
          <w:rFonts w:ascii="Cambria" w:hAnsi="Cambria" w:cs="Arial"/>
          <w:sz w:val="22"/>
          <w:szCs w:val="22"/>
          <w:lang w:eastAsia="pl-PL"/>
        </w:rPr>
        <w:t>3)</w:t>
      </w:r>
      <w:r>
        <w:rPr>
          <w:rFonts w:ascii="Cambria" w:hAnsi="Cambria" w:cs="Arial"/>
          <w:sz w:val="22"/>
          <w:szCs w:val="22"/>
          <w:lang w:eastAsia="pl-PL"/>
        </w:rPr>
        <w:tab/>
        <w:t xml:space="preserve">p. _________________________________ </w:t>
      </w:r>
      <w:r>
        <w:rPr>
          <w:rFonts w:ascii="Cambria" w:hAnsi="Cambria" w:cs="Arial"/>
          <w:sz w:val="22"/>
          <w:szCs w:val="22"/>
        </w:rPr>
        <w:t>prowadzącym działalność gospodarczą pod firmą _________________________________________________z siedzibą w ______________________________,</w:t>
      </w:r>
      <w:r>
        <w:rPr>
          <w:rFonts w:ascii="Cambria" w:hAnsi="Cambria" w:cs="Arial"/>
          <w:sz w:val="22"/>
          <w:szCs w:val="22"/>
        </w:rPr>
        <w:br/>
        <w:t>ul __________________</w:t>
      </w:r>
      <w:r>
        <w:rPr>
          <w:rFonts w:ascii="Cambria" w:hAnsi="Cambria" w:cs="Arial"/>
          <w:sz w:val="22"/>
          <w:szCs w:val="22"/>
          <w:lang w:eastAsia="pl-PL"/>
        </w:rPr>
        <w:t xml:space="preserve"> wpisanym do Centralnej Ewidencji i Informacji i Działalności Gospodarczej, </w:t>
      </w:r>
      <w:r>
        <w:rPr>
          <w:rFonts w:ascii="Cambria" w:hAnsi="Cambria" w:cs="Arial"/>
          <w:sz w:val="22"/>
          <w:szCs w:val="22"/>
        </w:rPr>
        <w:t>posiadającym numer identyfikacyjny NIP _________________________________; REGON __________________________</w:t>
      </w:r>
    </w:p>
    <w:p w14:paraId="15066269" w14:textId="77777777" w:rsidR="0013110C" w:rsidRDefault="0013110C" w:rsidP="00965C2A">
      <w:pPr>
        <w:suppressAutoHyphens w:val="0"/>
        <w:spacing w:before="120"/>
        <w:ind w:left="-284"/>
        <w:jc w:val="both"/>
        <w:rPr>
          <w:rFonts w:ascii="Cambria" w:hAnsi="Cambria" w:cs="Arial"/>
          <w:sz w:val="22"/>
          <w:szCs w:val="22"/>
          <w:lang w:eastAsia="pl-PL"/>
        </w:rPr>
      </w:pPr>
    </w:p>
    <w:p w14:paraId="30FA22F3" w14:textId="77777777" w:rsidR="0013110C" w:rsidRDefault="0013110C" w:rsidP="00965C2A">
      <w:pPr>
        <w:suppressAutoHyphens w:val="0"/>
        <w:spacing w:before="120"/>
        <w:ind w:left="-284"/>
        <w:jc w:val="both"/>
        <w:rPr>
          <w:rFonts w:ascii="Cambria" w:hAnsi="Cambria" w:cs="Arial"/>
          <w:sz w:val="22"/>
          <w:szCs w:val="22"/>
          <w:lang w:eastAsia="pl-PL"/>
        </w:rPr>
      </w:pPr>
      <w:r>
        <w:rPr>
          <w:rFonts w:ascii="Cambria" w:hAnsi="Cambria" w:cs="Arial"/>
          <w:sz w:val="22"/>
          <w:szCs w:val="22"/>
          <w:lang w:eastAsia="pl-PL"/>
        </w:rPr>
        <w:t xml:space="preserve">reprezentowanymi przez _______________________________________________, działającego na podstawie pełnomocnictwa z dnia _________ r. </w:t>
      </w:r>
    </w:p>
    <w:p w14:paraId="071B7EBA" w14:textId="77777777" w:rsidR="0013110C" w:rsidRDefault="0013110C" w:rsidP="00225ACD">
      <w:pPr>
        <w:suppressAutoHyphens w:val="0"/>
        <w:spacing w:before="120"/>
        <w:rPr>
          <w:rFonts w:ascii="Cambria" w:hAnsi="Cambria" w:cs="Arial"/>
          <w:sz w:val="22"/>
          <w:szCs w:val="22"/>
          <w:lang w:eastAsia="pl-PL"/>
        </w:rPr>
      </w:pPr>
    </w:p>
    <w:p w14:paraId="3E9EFF42" w14:textId="77777777" w:rsidR="00F2030B" w:rsidRPr="00965C2A" w:rsidRDefault="0013110C" w:rsidP="00F2030B">
      <w:pPr>
        <w:pStyle w:val="ZALACZNIKTEKST"/>
        <w:jc w:val="center"/>
        <w:rPr>
          <w:rFonts w:ascii="Cambria" w:hAnsi="Cambria"/>
          <w:b/>
          <w:sz w:val="22"/>
          <w:szCs w:val="22"/>
        </w:rPr>
      </w:pPr>
      <w:r w:rsidRPr="00965C2A">
        <w:rPr>
          <w:rFonts w:ascii="Cambria" w:hAnsi="Cambria"/>
          <w:sz w:val="22"/>
          <w:szCs w:val="22"/>
        </w:rPr>
        <w:t>w wyniku dokonania wyboru oferty Wykonawcy jako oferty najkorzystniejszej („Oferta”), złożonej w postępowaniu o udzielenie zamówienia publicznego na</w:t>
      </w:r>
      <w:r w:rsidR="00E859E8" w:rsidRPr="00965C2A">
        <w:rPr>
          <w:rFonts w:ascii="Cambria" w:hAnsi="Cambria"/>
          <w:sz w:val="22"/>
          <w:szCs w:val="22"/>
        </w:rPr>
        <w:t xml:space="preserve"> </w:t>
      </w:r>
      <w:r w:rsidR="00E859E8" w:rsidRPr="00965C2A">
        <w:rPr>
          <w:rFonts w:ascii="Cambria" w:hAnsi="Cambria"/>
          <w:i/>
          <w:sz w:val="22"/>
          <w:szCs w:val="22"/>
        </w:rPr>
        <w:t>„</w:t>
      </w:r>
    </w:p>
    <w:p w14:paraId="4A53EADA" w14:textId="3420E478" w:rsidR="00837C5A" w:rsidRPr="00965C2A" w:rsidRDefault="00F2030B" w:rsidP="00225ACD">
      <w:pPr>
        <w:suppressAutoHyphens w:val="0"/>
        <w:spacing w:before="120"/>
        <w:jc w:val="both"/>
        <w:rPr>
          <w:rFonts w:ascii="Cambria" w:hAnsi="Cambria" w:cs="Arial"/>
          <w:sz w:val="22"/>
          <w:szCs w:val="22"/>
          <w:lang w:eastAsia="pl-PL"/>
        </w:rPr>
      </w:pPr>
      <w:r w:rsidRPr="00965C2A">
        <w:rPr>
          <w:rFonts w:ascii="Cambria" w:hAnsi="Cambria"/>
          <w:b/>
          <w:sz w:val="22"/>
          <w:szCs w:val="22"/>
        </w:rPr>
        <w:t>„Usługa dokarmiania i zanęcania żubrów w Nadleśnictwie Baligród w 202</w:t>
      </w:r>
      <w:r w:rsidR="004F356E">
        <w:rPr>
          <w:rFonts w:ascii="Cambria" w:hAnsi="Cambria"/>
          <w:b/>
          <w:sz w:val="22"/>
          <w:szCs w:val="22"/>
        </w:rPr>
        <w:t>4</w:t>
      </w:r>
      <w:r w:rsidRPr="00965C2A">
        <w:rPr>
          <w:rFonts w:ascii="Cambria" w:hAnsi="Cambria"/>
          <w:b/>
          <w:sz w:val="22"/>
          <w:szCs w:val="22"/>
        </w:rPr>
        <w:t xml:space="preserve"> roku”</w:t>
      </w:r>
      <w:r w:rsidR="00241FDF" w:rsidRPr="00965C2A">
        <w:rPr>
          <w:rFonts w:ascii="Cambria" w:hAnsi="Cambria"/>
          <w:b/>
          <w:sz w:val="22"/>
          <w:szCs w:val="22"/>
        </w:rPr>
        <w:t xml:space="preserve"> </w:t>
      </w:r>
      <w:r w:rsidRPr="00965C2A">
        <w:rPr>
          <w:rFonts w:ascii="Cambria" w:eastAsia="Times New Roman" w:hAnsi="Cambria" w:cs="Arial"/>
          <w:sz w:val="22"/>
          <w:szCs w:val="22"/>
          <w:lang w:eastAsia="pl-PL"/>
        </w:rPr>
        <w:t>p</w:t>
      </w:r>
      <w:r w:rsidR="0013110C" w:rsidRPr="00965C2A">
        <w:rPr>
          <w:rFonts w:ascii="Cambria" w:hAnsi="Cambria" w:cs="Arial"/>
          <w:sz w:val="22"/>
          <w:szCs w:val="22"/>
          <w:lang w:eastAsia="pl-PL"/>
        </w:rPr>
        <w:t xml:space="preserve">rzeprowadzonym w trybie </w:t>
      </w:r>
      <w:r w:rsidR="00241FDF" w:rsidRPr="00965C2A">
        <w:rPr>
          <w:rFonts w:ascii="Cambria" w:hAnsi="Cambria" w:cs="Arial"/>
          <w:sz w:val="22"/>
          <w:szCs w:val="22"/>
          <w:lang w:eastAsia="pl-PL"/>
        </w:rPr>
        <w:t>podstawowym, bez negocjacji</w:t>
      </w:r>
      <w:r w:rsidR="0013110C" w:rsidRPr="00965C2A">
        <w:rPr>
          <w:rFonts w:ascii="Cambria" w:hAnsi="Cambria" w:cs="Arial"/>
          <w:sz w:val="22"/>
          <w:szCs w:val="22"/>
          <w:lang w:eastAsia="pl-PL"/>
        </w:rPr>
        <w:t xml:space="preserve"> („Postępowanie”), na podstawie przepisów ustawy z dnia </w:t>
      </w:r>
      <w:r w:rsidR="0013110C" w:rsidRPr="00965C2A">
        <w:rPr>
          <w:rFonts w:ascii="Cambria" w:hAnsi="Cambria" w:cs="Arial"/>
          <w:sz w:val="22"/>
          <w:szCs w:val="22"/>
          <w:lang w:val="en-US" w:eastAsia="pl-PL"/>
        </w:rPr>
        <w:t xml:space="preserve">11 września 2019 r. </w:t>
      </w:r>
      <w:r w:rsidR="0013110C" w:rsidRPr="00965C2A">
        <w:rPr>
          <w:rFonts w:ascii="Cambria" w:hAnsi="Cambria" w:cs="Arial"/>
          <w:sz w:val="22"/>
          <w:szCs w:val="22"/>
          <w:lang w:eastAsia="pl-PL"/>
        </w:rPr>
        <w:t xml:space="preserve">Prawo zamówień publicznych </w:t>
      </w:r>
      <w:r w:rsidR="0013110C" w:rsidRPr="00965C2A">
        <w:rPr>
          <w:rFonts w:ascii="Cambria" w:hAnsi="Cambria" w:cs="Arial"/>
          <w:sz w:val="22"/>
          <w:szCs w:val="22"/>
          <w:lang w:val="en-US" w:eastAsia="pl-PL"/>
        </w:rPr>
        <w:t>(</w:t>
      </w:r>
      <w:r w:rsidR="0092759C" w:rsidRPr="00965C2A">
        <w:rPr>
          <w:rFonts w:ascii="Cambria" w:hAnsi="Cambria" w:cs="Arial"/>
          <w:sz w:val="22"/>
          <w:szCs w:val="22"/>
          <w:lang w:eastAsia="pl-PL"/>
        </w:rPr>
        <w:t>tekst jedn.: Dz. U. z 202</w:t>
      </w:r>
      <w:r w:rsidR="0064419A">
        <w:rPr>
          <w:rFonts w:ascii="Cambria" w:hAnsi="Cambria" w:cs="Arial"/>
          <w:sz w:val="22"/>
          <w:szCs w:val="22"/>
          <w:lang w:eastAsia="pl-PL"/>
        </w:rPr>
        <w:t>4</w:t>
      </w:r>
      <w:r w:rsidR="0092759C" w:rsidRPr="00965C2A">
        <w:rPr>
          <w:rFonts w:ascii="Cambria" w:hAnsi="Cambria" w:cs="Arial"/>
          <w:sz w:val="22"/>
          <w:szCs w:val="22"/>
          <w:lang w:eastAsia="pl-PL"/>
        </w:rPr>
        <w:t xml:space="preserve"> r. poz. 1</w:t>
      </w:r>
      <w:r w:rsidR="0064419A">
        <w:rPr>
          <w:rFonts w:ascii="Cambria" w:hAnsi="Cambria" w:cs="Arial"/>
          <w:sz w:val="22"/>
          <w:szCs w:val="22"/>
          <w:lang w:eastAsia="pl-PL"/>
        </w:rPr>
        <w:t>320</w:t>
      </w:r>
      <w:r w:rsidR="00965C2A">
        <w:rPr>
          <w:rFonts w:ascii="Cambria" w:hAnsi="Cambria" w:cs="Arial"/>
          <w:sz w:val="22"/>
          <w:szCs w:val="22"/>
          <w:lang w:eastAsia="pl-PL"/>
        </w:rPr>
        <w:t xml:space="preserve"> </w:t>
      </w:r>
      <w:r w:rsidR="0013110C" w:rsidRPr="00965C2A">
        <w:rPr>
          <w:rFonts w:ascii="Cambria" w:hAnsi="Cambria" w:cs="Arial"/>
          <w:sz w:val="22"/>
          <w:szCs w:val="22"/>
          <w:lang w:eastAsia="pl-PL"/>
        </w:rPr>
        <w:t xml:space="preserve">– </w:t>
      </w:r>
      <w:r w:rsidR="00965C2A">
        <w:rPr>
          <w:rFonts w:ascii="Cambria" w:hAnsi="Cambria" w:cs="Arial"/>
          <w:sz w:val="22"/>
          <w:szCs w:val="22"/>
          <w:lang w:eastAsia="pl-PL"/>
        </w:rPr>
        <w:t xml:space="preserve"> dalej: </w:t>
      </w:r>
      <w:r w:rsidR="0013110C" w:rsidRPr="00965C2A">
        <w:rPr>
          <w:rFonts w:ascii="Cambria" w:hAnsi="Cambria" w:cs="Arial"/>
          <w:sz w:val="22"/>
          <w:szCs w:val="22"/>
          <w:lang w:eastAsia="pl-PL"/>
        </w:rPr>
        <w:t>„PZP”)</w:t>
      </w:r>
      <w:r w:rsidR="00992D76" w:rsidRPr="00965C2A">
        <w:rPr>
          <w:rFonts w:ascii="Cambria" w:hAnsi="Cambria" w:cs="Arial"/>
          <w:sz w:val="22"/>
          <w:szCs w:val="22"/>
          <w:lang w:eastAsia="pl-PL"/>
        </w:rPr>
        <w:t xml:space="preserve"> pomiędzy Zamawiającym, a Wykonawcą (łącznie: „Strony”)</w:t>
      </w:r>
      <w:r w:rsidR="0013110C" w:rsidRPr="00965C2A">
        <w:rPr>
          <w:rFonts w:ascii="Cambria" w:hAnsi="Cambria" w:cs="Arial"/>
          <w:sz w:val="22"/>
          <w:szCs w:val="22"/>
          <w:lang w:eastAsia="pl-PL"/>
        </w:rPr>
        <w:t xml:space="preserve"> została zawarta umowa („Umowa”) następującej treści:</w:t>
      </w:r>
    </w:p>
    <w:p w14:paraId="202BD44C" w14:textId="77777777" w:rsidR="00C243CF" w:rsidRPr="00965C2A" w:rsidRDefault="00C243CF" w:rsidP="00A74697">
      <w:pPr>
        <w:suppressAutoHyphens w:val="0"/>
        <w:spacing w:before="120"/>
        <w:jc w:val="both"/>
        <w:rPr>
          <w:rFonts w:ascii="Cambria" w:hAnsi="Cambria" w:cs="Arial"/>
          <w:b/>
          <w:sz w:val="22"/>
          <w:szCs w:val="22"/>
          <w:lang w:eastAsia="pl-PL"/>
        </w:rPr>
      </w:pPr>
    </w:p>
    <w:p w14:paraId="510FDCFB" w14:textId="77777777" w:rsidR="0013110C" w:rsidRDefault="0013110C" w:rsidP="00225ACD">
      <w:pPr>
        <w:suppressAutoHyphens w:val="0"/>
        <w:spacing w:before="120"/>
        <w:jc w:val="center"/>
        <w:rPr>
          <w:rFonts w:ascii="Cambria" w:hAnsi="Cambria" w:cs="Arial"/>
          <w:b/>
          <w:sz w:val="22"/>
          <w:szCs w:val="22"/>
          <w:lang w:eastAsia="pl-PL"/>
        </w:rPr>
      </w:pPr>
      <w:r>
        <w:rPr>
          <w:rFonts w:ascii="Cambria" w:hAnsi="Cambria" w:cs="Arial"/>
          <w:b/>
          <w:sz w:val="22"/>
          <w:szCs w:val="22"/>
          <w:lang w:eastAsia="pl-PL"/>
        </w:rPr>
        <w:t>§ 1</w:t>
      </w:r>
      <w:r>
        <w:rPr>
          <w:rFonts w:ascii="Cambria" w:hAnsi="Cambria" w:cs="Arial"/>
          <w:b/>
          <w:sz w:val="22"/>
          <w:szCs w:val="22"/>
          <w:lang w:eastAsia="pl-PL"/>
        </w:rPr>
        <w:br/>
        <w:t>Przedmiot i zakres Umowy</w:t>
      </w:r>
    </w:p>
    <w:p w14:paraId="60F5E35D" w14:textId="57F74CA1" w:rsidR="00565247" w:rsidRPr="00F20232" w:rsidRDefault="00565247" w:rsidP="00565247">
      <w:pPr>
        <w:numPr>
          <w:ilvl w:val="0"/>
          <w:numId w:val="5"/>
        </w:numPr>
        <w:suppressAutoHyphens w:val="0"/>
        <w:spacing w:line="360" w:lineRule="auto"/>
        <w:jc w:val="both"/>
        <w:rPr>
          <w:rFonts w:ascii="Cambria" w:hAnsi="Cambria" w:cs="Arial"/>
          <w:sz w:val="22"/>
          <w:szCs w:val="22"/>
          <w:lang w:eastAsia="pl-PL"/>
        </w:rPr>
      </w:pPr>
      <w:r w:rsidRPr="00F20232">
        <w:rPr>
          <w:rFonts w:ascii="Cambria" w:hAnsi="Cambria" w:cs="Arial"/>
          <w:sz w:val="22"/>
          <w:szCs w:val="22"/>
          <w:lang w:eastAsia="pl-PL"/>
        </w:rPr>
        <w:t xml:space="preserve">Zamawiający zleca, a Wykonawca przyjmuje do wykonania usługi pn. </w:t>
      </w:r>
      <w:r w:rsidRPr="00F20232">
        <w:rPr>
          <w:rFonts w:ascii="Cambria" w:hAnsi="Cambria" w:cs="Arial"/>
          <w:b/>
          <w:sz w:val="22"/>
          <w:szCs w:val="22"/>
          <w:lang w:eastAsia="pl-PL"/>
        </w:rPr>
        <w:t>„Usługa dokarmiania i zanęcania żubrów w Nadleśnictwie Baligród w 202</w:t>
      </w:r>
      <w:r w:rsidR="004F356E">
        <w:rPr>
          <w:rFonts w:ascii="Cambria" w:hAnsi="Cambria" w:cs="Arial"/>
          <w:b/>
          <w:sz w:val="22"/>
          <w:szCs w:val="22"/>
          <w:lang w:eastAsia="pl-PL"/>
        </w:rPr>
        <w:t>4</w:t>
      </w:r>
      <w:r w:rsidRPr="00F20232">
        <w:rPr>
          <w:rFonts w:ascii="Cambria" w:hAnsi="Cambria" w:cs="Arial"/>
          <w:b/>
          <w:sz w:val="22"/>
          <w:szCs w:val="22"/>
          <w:lang w:eastAsia="pl-PL"/>
        </w:rPr>
        <w:t xml:space="preserve"> roku” </w:t>
      </w:r>
      <w:r w:rsidRPr="00F20232">
        <w:rPr>
          <w:rFonts w:ascii="Cambria" w:hAnsi="Cambria" w:cs="Arial"/>
          <w:sz w:val="22"/>
          <w:szCs w:val="22"/>
          <w:lang w:eastAsia="pl-PL"/>
        </w:rPr>
        <w:t>(„Przedmiot Umowy”).</w:t>
      </w:r>
      <w:r w:rsidRPr="00F20232">
        <w:rPr>
          <w:rFonts w:ascii="Cambria" w:hAnsi="Cambria" w:cs="Arial"/>
          <w:sz w:val="22"/>
          <w:szCs w:val="22"/>
        </w:rPr>
        <w:t xml:space="preserve"> </w:t>
      </w:r>
    </w:p>
    <w:p w14:paraId="54205049" w14:textId="15E92A7A" w:rsidR="00565247" w:rsidRPr="00F20232" w:rsidRDefault="00565247" w:rsidP="00565247">
      <w:pPr>
        <w:numPr>
          <w:ilvl w:val="0"/>
          <w:numId w:val="5"/>
        </w:numPr>
        <w:suppressAutoHyphens w:val="0"/>
        <w:spacing w:line="360" w:lineRule="auto"/>
        <w:jc w:val="both"/>
        <w:rPr>
          <w:rFonts w:ascii="Cambria" w:hAnsi="Cambria" w:cs="Arial"/>
          <w:sz w:val="22"/>
          <w:szCs w:val="22"/>
          <w:lang w:eastAsia="pl-PL"/>
        </w:rPr>
      </w:pPr>
      <w:r w:rsidRPr="00F20232">
        <w:rPr>
          <w:rFonts w:ascii="Cambria" w:hAnsi="Cambria" w:cs="Arial"/>
          <w:bCs/>
          <w:sz w:val="22"/>
          <w:szCs w:val="22"/>
          <w:lang w:eastAsia="en-US"/>
        </w:rPr>
        <w:t xml:space="preserve">Przedmiot Umowy będzie wykonywany na terenie wskazanym w SWZ („Obszar Realizacji”). </w:t>
      </w:r>
    </w:p>
    <w:p w14:paraId="76B4D0C4" w14:textId="1BF667A6" w:rsidR="00565247" w:rsidRPr="00F20232" w:rsidRDefault="00565247" w:rsidP="00565247">
      <w:pPr>
        <w:numPr>
          <w:ilvl w:val="0"/>
          <w:numId w:val="5"/>
        </w:numPr>
        <w:suppressAutoHyphens w:val="0"/>
        <w:spacing w:line="360" w:lineRule="auto"/>
        <w:jc w:val="both"/>
        <w:rPr>
          <w:rFonts w:ascii="Cambria" w:hAnsi="Cambria" w:cs="Arial"/>
          <w:sz w:val="22"/>
          <w:szCs w:val="22"/>
          <w:lang w:eastAsia="pl-PL"/>
        </w:rPr>
      </w:pPr>
      <w:r w:rsidRPr="00F20232">
        <w:rPr>
          <w:rFonts w:ascii="Cambria" w:hAnsi="Cambria" w:cs="Arial"/>
          <w:sz w:val="22"/>
          <w:szCs w:val="22"/>
          <w:lang w:eastAsia="pl-PL"/>
        </w:rPr>
        <w:lastRenderedPageBreak/>
        <w:t xml:space="preserve">Przedmiotem zamówienia jest usługa polegająca na dokarmianiu i zanęcaniu populacji żubrów bytujących na terenie Nadleśnictwa Baligród, której liczebność oszacowano </w:t>
      </w:r>
      <w:r w:rsidRPr="00F20232">
        <w:rPr>
          <w:rFonts w:ascii="Cambria" w:hAnsi="Cambria" w:cs="Arial"/>
          <w:sz w:val="22"/>
          <w:szCs w:val="22"/>
          <w:lang w:eastAsia="pl-PL"/>
        </w:rPr>
        <w:br/>
        <w:t>w 202</w:t>
      </w:r>
      <w:r w:rsidR="004F356E">
        <w:rPr>
          <w:rFonts w:ascii="Cambria" w:hAnsi="Cambria" w:cs="Arial"/>
          <w:sz w:val="22"/>
          <w:szCs w:val="22"/>
          <w:lang w:eastAsia="pl-PL"/>
        </w:rPr>
        <w:t>4</w:t>
      </w:r>
      <w:r w:rsidRPr="00F20232">
        <w:rPr>
          <w:rFonts w:ascii="Cambria" w:hAnsi="Cambria" w:cs="Arial"/>
          <w:sz w:val="22"/>
          <w:szCs w:val="22"/>
          <w:lang w:eastAsia="pl-PL"/>
        </w:rPr>
        <w:t xml:space="preserve"> r. na </w:t>
      </w:r>
      <w:r w:rsidR="004F356E">
        <w:rPr>
          <w:rFonts w:ascii="Cambria" w:hAnsi="Cambria" w:cs="Arial"/>
          <w:sz w:val="22"/>
          <w:szCs w:val="22"/>
          <w:lang w:eastAsia="pl-PL"/>
        </w:rPr>
        <w:t>318</w:t>
      </w:r>
      <w:r w:rsidRPr="00F20232">
        <w:rPr>
          <w:rFonts w:ascii="Cambria" w:hAnsi="Cambria" w:cs="Arial"/>
          <w:sz w:val="22"/>
          <w:szCs w:val="22"/>
          <w:lang w:eastAsia="pl-PL"/>
        </w:rPr>
        <w:t xml:space="preserve"> osobników.</w:t>
      </w:r>
    </w:p>
    <w:p w14:paraId="7376BC5B" w14:textId="7E823D42" w:rsidR="00565247" w:rsidRPr="008941E1" w:rsidRDefault="00565247" w:rsidP="00565247">
      <w:pPr>
        <w:numPr>
          <w:ilvl w:val="0"/>
          <w:numId w:val="5"/>
        </w:numPr>
        <w:suppressAutoHyphens w:val="0"/>
        <w:spacing w:line="360" w:lineRule="auto"/>
        <w:jc w:val="both"/>
        <w:rPr>
          <w:rFonts w:ascii="Cambria" w:hAnsi="Cambria" w:cs="Arial"/>
          <w:sz w:val="22"/>
          <w:szCs w:val="22"/>
          <w:lang w:eastAsia="pl-PL"/>
        </w:rPr>
      </w:pPr>
      <w:r w:rsidRPr="00F20232">
        <w:rPr>
          <w:rFonts w:ascii="Cambria" w:hAnsi="Cambria" w:cs="Arial"/>
          <w:sz w:val="22"/>
          <w:szCs w:val="22"/>
          <w:lang w:eastAsia="pl-PL"/>
        </w:rPr>
        <w:t>Szczegółowy zakres przedmiotu umowy (zał. nr 3 do SWZ) obejmuje następujące czynności (prace):</w:t>
      </w:r>
    </w:p>
    <w:p w14:paraId="2D24D88F" w14:textId="5CF8FC38" w:rsidR="00565247" w:rsidRPr="00F20232" w:rsidRDefault="00565247" w:rsidP="008520B8">
      <w:pPr>
        <w:numPr>
          <w:ilvl w:val="3"/>
          <w:numId w:val="32"/>
        </w:numPr>
        <w:suppressAutoHyphens w:val="0"/>
        <w:spacing w:line="360" w:lineRule="auto"/>
        <w:ind w:left="567" w:hanging="567"/>
        <w:contextualSpacing/>
        <w:jc w:val="both"/>
        <w:rPr>
          <w:rFonts w:ascii="Cambria" w:hAnsi="Cambria" w:cs="Arial"/>
          <w:sz w:val="22"/>
          <w:szCs w:val="22"/>
          <w:lang w:eastAsia="pl-PL"/>
        </w:rPr>
      </w:pPr>
      <w:r w:rsidRPr="00F20232">
        <w:rPr>
          <w:rFonts w:ascii="Cambria" w:hAnsi="Cambria" w:cs="Arial"/>
          <w:sz w:val="22"/>
          <w:szCs w:val="22"/>
          <w:lang w:eastAsia="pl-PL"/>
        </w:rPr>
        <w:t>Dostarczenie przez Wykonawcę następującej karmy i soli dla żubrów w ilości 1</w:t>
      </w:r>
      <w:r w:rsidR="00475867">
        <w:rPr>
          <w:rFonts w:ascii="Cambria" w:hAnsi="Cambria" w:cs="Arial"/>
          <w:sz w:val="22"/>
          <w:szCs w:val="22"/>
          <w:lang w:eastAsia="pl-PL"/>
        </w:rPr>
        <w:t>30</w:t>
      </w:r>
      <w:r w:rsidRPr="00F20232">
        <w:rPr>
          <w:rFonts w:ascii="Cambria" w:hAnsi="Cambria" w:cs="Arial"/>
          <w:sz w:val="22"/>
          <w:szCs w:val="22"/>
          <w:lang w:eastAsia="pl-PL"/>
        </w:rPr>
        <w:t xml:space="preserve"> ton:</w:t>
      </w:r>
    </w:p>
    <w:p w14:paraId="7994B632" w14:textId="70FBE28D" w:rsidR="00565247" w:rsidRPr="00F20232" w:rsidRDefault="00565247" w:rsidP="008520B8">
      <w:pPr>
        <w:numPr>
          <w:ilvl w:val="0"/>
          <w:numId w:val="37"/>
        </w:numPr>
        <w:suppressAutoHyphens w:val="0"/>
        <w:spacing w:line="360" w:lineRule="auto"/>
        <w:jc w:val="both"/>
        <w:rPr>
          <w:rFonts w:ascii="Cambria" w:hAnsi="Cambria" w:cs="Arial"/>
          <w:sz w:val="22"/>
          <w:szCs w:val="22"/>
          <w:lang w:eastAsia="pl-PL"/>
        </w:rPr>
      </w:pPr>
      <w:r w:rsidRPr="00F20232">
        <w:rPr>
          <w:rFonts w:ascii="Cambria" w:hAnsi="Cambria" w:cs="Arial"/>
          <w:sz w:val="22"/>
          <w:szCs w:val="22"/>
          <w:lang w:eastAsia="pl-PL"/>
        </w:rPr>
        <w:t>Buraki cukrowe – 1</w:t>
      </w:r>
      <w:r w:rsidR="00475867">
        <w:rPr>
          <w:rFonts w:ascii="Cambria" w:hAnsi="Cambria" w:cs="Arial"/>
          <w:sz w:val="22"/>
          <w:szCs w:val="22"/>
          <w:lang w:eastAsia="pl-PL"/>
        </w:rPr>
        <w:t>1</w:t>
      </w:r>
      <w:r w:rsidRPr="00F20232">
        <w:rPr>
          <w:rFonts w:ascii="Cambria" w:hAnsi="Cambria" w:cs="Arial"/>
          <w:sz w:val="22"/>
          <w:szCs w:val="22"/>
          <w:lang w:eastAsia="pl-PL"/>
        </w:rPr>
        <w:t>0 ton,</w:t>
      </w:r>
    </w:p>
    <w:p w14:paraId="591E8A9B" w14:textId="4E8F32CC" w:rsidR="00565247" w:rsidRPr="00F20232" w:rsidRDefault="00565247" w:rsidP="008520B8">
      <w:pPr>
        <w:numPr>
          <w:ilvl w:val="0"/>
          <w:numId w:val="37"/>
        </w:numPr>
        <w:suppressAutoHyphens w:val="0"/>
        <w:spacing w:line="360" w:lineRule="auto"/>
        <w:jc w:val="both"/>
        <w:rPr>
          <w:rFonts w:ascii="Cambria" w:hAnsi="Cambria" w:cs="Arial"/>
          <w:sz w:val="22"/>
          <w:szCs w:val="22"/>
          <w:lang w:eastAsia="pl-PL"/>
        </w:rPr>
      </w:pPr>
      <w:r w:rsidRPr="00F20232">
        <w:rPr>
          <w:rFonts w:ascii="Cambria" w:hAnsi="Cambria" w:cs="Arial"/>
          <w:sz w:val="22"/>
          <w:szCs w:val="22"/>
          <w:lang w:eastAsia="pl-PL"/>
        </w:rPr>
        <w:t xml:space="preserve">Sianokiszonka – </w:t>
      </w:r>
      <w:r w:rsidR="00475867">
        <w:rPr>
          <w:rFonts w:ascii="Cambria" w:hAnsi="Cambria" w:cs="Arial"/>
          <w:sz w:val="22"/>
          <w:szCs w:val="22"/>
          <w:lang w:eastAsia="pl-PL"/>
        </w:rPr>
        <w:t>10</w:t>
      </w:r>
      <w:r w:rsidRPr="00F20232">
        <w:rPr>
          <w:rFonts w:ascii="Cambria" w:hAnsi="Cambria" w:cs="Arial"/>
          <w:sz w:val="22"/>
          <w:szCs w:val="22"/>
          <w:lang w:eastAsia="pl-PL"/>
        </w:rPr>
        <w:t xml:space="preserve"> ton,</w:t>
      </w:r>
    </w:p>
    <w:p w14:paraId="03B852A0" w14:textId="3314AB70" w:rsidR="00565247" w:rsidRPr="00F20232" w:rsidRDefault="004F2911" w:rsidP="008520B8">
      <w:pPr>
        <w:numPr>
          <w:ilvl w:val="0"/>
          <w:numId w:val="37"/>
        </w:numPr>
        <w:suppressAutoHyphens w:val="0"/>
        <w:spacing w:line="360" w:lineRule="auto"/>
        <w:jc w:val="both"/>
        <w:rPr>
          <w:rFonts w:ascii="Cambria" w:hAnsi="Cambria" w:cs="Arial"/>
          <w:sz w:val="22"/>
          <w:szCs w:val="22"/>
          <w:lang w:eastAsia="pl-PL"/>
        </w:rPr>
      </w:pPr>
      <w:r>
        <w:rPr>
          <w:rFonts w:ascii="Cambria" w:hAnsi="Cambria" w:cs="Arial"/>
          <w:sz w:val="22"/>
          <w:szCs w:val="22"/>
          <w:lang w:eastAsia="pl-PL"/>
        </w:rPr>
        <w:t>Owies</w:t>
      </w:r>
      <w:r w:rsidR="00565247" w:rsidRPr="00F20232">
        <w:rPr>
          <w:rFonts w:ascii="Cambria" w:hAnsi="Cambria" w:cs="Arial"/>
          <w:sz w:val="22"/>
          <w:szCs w:val="22"/>
          <w:lang w:eastAsia="pl-PL"/>
        </w:rPr>
        <w:t xml:space="preserve"> – 5 ton,</w:t>
      </w:r>
    </w:p>
    <w:p w14:paraId="51467055" w14:textId="1EFFE8B6" w:rsidR="00565247" w:rsidRPr="00F20232" w:rsidRDefault="00565247" w:rsidP="008520B8">
      <w:pPr>
        <w:numPr>
          <w:ilvl w:val="0"/>
          <w:numId w:val="37"/>
        </w:numPr>
        <w:suppressAutoHyphens w:val="0"/>
        <w:spacing w:line="360" w:lineRule="auto"/>
        <w:jc w:val="both"/>
        <w:rPr>
          <w:rFonts w:ascii="Cambria" w:hAnsi="Cambria" w:cs="Arial"/>
          <w:sz w:val="22"/>
          <w:szCs w:val="22"/>
          <w:lang w:eastAsia="pl-PL"/>
        </w:rPr>
      </w:pPr>
      <w:r w:rsidRPr="00F20232">
        <w:rPr>
          <w:rFonts w:ascii="Cambria" w:hAnsi="Cambria" w:cs="Arial"/>
          <w:sz w:val="22"/>
          <w:szCs w:val="22"/>
          <w:lang w:eastAsia="pl-PL"/>
        </w:rPr>
        <w:t xml:space="preserve">Sól lizawkowa – </w:t>
      </w:r>
      <w:r w:rsidR="00475867">
        <w:rPr>
          <w:rFonts w:ascii="Cambria" w:hAnsi="Cambria" w:cs="Arial"/>
          <w:sz w:val="22"/>
          <w:szCs w:val="22"/>
          <w:lang w:eastAsia="pl-PL"/>
        </w:rPr>
        <w:t>5</w:t>
      </w:r>
      <w:r w:rsidRPr="00F20232">
        <w:rPr>
          <w:rFonts w:ascii="Cambria" w:hAnsi="Cambria" w:cs="Arial"/>
          <w:sz w:val="22"/>
          <w:szCs w:val="22"/>
          <w:lang w:eastAsia="pl-PL"/>
        </w:rPr>
        <w:t xml:space="preserve"> ton.</w:t>
      </w:r>
    </w:p>
    <w:p w14:paraId="16504D2A" w14:textId="77777777" w:rsidR="00565247" w:rsidRPr="00F20232" w:rsidRDefault="00565247" w:rsidP="008520B8">
      <w:pPr>
        <w:numPr>
          <w:ilvl w:val="3"/>
          <w:numId w:val="32"/>
        </w:numPr>
        <w:suppressAutoHyphens w:val="0"/>
        <w:spacing w:line="360" w:lineRule="auto"/>
        <w:ind w:left="567" w:hanging="567"/>
        <w:contextualSpacing/>
        <w:jc w:val="both"/>
        <w:rPr>
          <w:rFonts w:ascii="Cambria" w:hAnsi="Cambria" w:cs="Arial"/>
          <w:sz w:val="22"/>
          <w:szCs w:val="22"/>
          <w:lang w:eastAsia="pl-PL"/>
        </w:rPr>
      </w:pPr>
      <w:r w:rsidRPr="00F20232">
        <w:rPr>
          <w:rFonts w:ascii="Cambria" w:hAnsi="Cambria" w:cs="Arial"/>
          <w:sz w:val="22"/>
          <w:szCs w:val="22"/>
          <w:lang w:eastAsia="pl-PL"/>
        </w:rPr>
        <w:t>Przechowywanie, transport i wykładanie w/w karmy.</w:t>
      </w:r>
    </w:p>
    <w:p w14:paraId="21AD0765" w14:textId="6842D56B" w:rsidR="00565247" w:rsidRPr="00F20232" w:rsidRDefault="00565247" w:rsidP="008520B8">
      <w:pPr>
        <w:numPr>
          <w:ilvl w:val="3"/>
          <w:numId w:val="32"/>
        </w:numPr>
        <w:suppressAutoHyphens w:val="0"/>
        <w:spacing w:line="360" w:lineRule="auto"/>
        <w:ind w:left="567" w:hanging="567"/>
        <w:contextualSpacing/>
        <w:jc w:val="both"/>
        <w:rPr>
          <w:rFonts w:ascii="Cambria" w:hAnsi="Cambria" w:cs="Arial"/>
          <w:sz w:val="22"/>
          <w:szCs w:val="22"/>
          <w:lang w:eastAsia="pl-PL"/>
        </w:rPr>
      </w:pPr>
      <w:r w:rsidRPr="00F20232">
        <w:rPr>
          <w:rFonts w:ascii="Cambria" w:hAnsi="Cambria" w:cs="Arial"/>
          <w:sz w:val="22"/>
          <w:szCs w:val="22"/>
          <w:lang w:eastAsia="pl-PL"/>
        </w:rPr>
        <w:t xml:space="preserve">Prace godzinowe ręczne – </w:t>
      </w:r>
      <w:r w:rsidR="00475867">
        <w:rPr>
          <w:rFonts w:ascii="Cambria" w:hAnsi="Cambria" w:cs="Arial"/>
          <w:sz w:val="22"/>
          <w:szCs w:val="22"/>
          <w:lang w:eastAsia="pl-PL"/>
        </w:rPr>
        <w:t>20</w:t>
      </w:r>
      <w:r w:rsidRPr="00F20232">
        <w:rPr>
          <w:rFonts w:ascii="Cambria" w:hAnsi="Cambria" w:cs="Arial"/>
          <w:sz w:val="22"/>
          <w:szCs w:val="22"/>
          <w:lang w:eastAsia="pl-PL"/>
        </w:rPr>
        <w:t>0 h, obejmujące w szczególności porządkowanie miejsc dokarmiania, odkrzaczanie dojazdów do miejsc dokarmiania itp,</w:t>
      </w:r>
    </w:p>
    <w:p w14:paraId="06017DF2" w14:textId="77777777" w:rsidR="00565247" w:rsidRPr="00F20232" w:rsidRDefault="00565247" w:rsidP="008520B8">
      <w:pPr>
        <w:numPr>
          <w:ilvl w:val="3"/>
          <w:numId w:val="32"/>
        </w:numPr>
        <w:suppressAutoHyphens w:val="0"/>
        <w:spacing w:line="360" w:lineRule="auto"/>
        <w:ind w:left="567" w:hanging="567"/>
        <w:contextualSpacing/>
        <w:jc w:val="both"/>
        <w:rPr>
          <w:rFonts w:ascii="Cambria" w:hAnsi="Cambria" w:cs="Arial"/>
          <w:sz w:val="22"/>
          <w:szCs w:val="22"/>
          <w:lang w:eastAsia="pl-PL"/>
        </w:rPr>
      </w:pPr>
      <w:r w:rsidRPr="00F20232">
        <w:rPr>
          <w:rFonts w:ascii="Cambria" w:hAnsi="Cambria" w:cs="Arial"/>
          <w:sz w:val="22"/>
          <w:szCs w:val="22"/>
          <w:lang w:eastAsia="pl-PL"/>
        </w:rPr>
        <w:t>Prace godzinowe mechaniczne wykonywane ciągnikiem rolniczym – 50 h, obejmujące w szczególności: odśnieżanie miejsc dokarmiania i dróg dojazdowych do miejsc dokarmiania, poprawę dojazdów do miejsc dokarmiania itp.</w:t>
      </w:r>
    </w:p>
    <w:p w14:paraId="02494EA3" w14:textId="1B4FE5F4" w:rsidR="00565247" w:rsidRPr="008941E1" w:rsidRDefault="00565247" w:rsidP="008941E1">
      <w:pPr>
        <w:pStyle w:val="Akapitzlist"/>
        <w:numPr>
          <w:ilvl w:val="0"/>
          <w:numId w:val="5"/>
        </w:numPr>
        <w:suppressAutoHyphens w:val="0"/>
        <w:spacing w:line="360" w:lineRule="auto"/>
        <w:jc w:val="both"/>
        <w:rPr>
          <w:rFonts w:ascii="Cambria" w:hAnsi="Cambria" w:cs="Arial"/>
          <w:sz w:val="22"/>
          <w:szCs w:val="22"/>
          <w:lang w:eastAsia="pl-PL"/>
        </w:rPr>
      </w:pPr>
      <w:r w:rsidRPr="008941E1">
        <w:rPr>
          <w:rFonts w:ascii="Cambria" w:hAnsi="Cambria" w:cs="Arial"/>
          <w:sz w:val="22"/>
          <w:szCs w:val="22"/>
          <w:lang w:eastAsia="pl-PL"/>
        </w:rPr>
        <w:t>Wykonawca we własnym zakresie dokona zakupu karmy wg poniższego wyszczególnienia:</w:t>
      </w:r>
    </w:p>
    <w:p w14:paraId="515A6CA6" w14:textId="1B6A036E" w:rsidR="00565247" w:rsidRPr="00F20232" w:rsidRDefault="00565247" w:rsidP="008520B8">
      <w:pPr>
        <w:widowControl w:val="0"/>
        <w:numPr>
          <w:ilvl w:val="0"/>
          <w:numId w:val="38"/>
        </w:numPr>
        <w:suppressAutoHyphens w:val="0"/>
        <w:autoSpaceDE w:val="0"/>
        <w:autoSpaceDN w:val="0"/>
        <w:adjustRightInd w:val="0"/>
        <w:spacing w:line="360" w:lineRule="auto"/>
        <w:ind w:left="357" w:hanging="357"/>
        <w:jc w:val="both"/>
        <w:rPr>
          <w:rFonts w:ascii="Cambria" w:hAnsi="Cambria" w:cs="Arial"/>
          <w:sz w:val="22"/>
          <w:szCs w:val="22"/>
          <w:lang w:eastAsia="pl-PL"/>
        </w:rPr>
      </w:pPr>
      <w:r w:rsidRPr="00F20232">
        <w:rPr>
          <w:rFonts w:ascii="Cambria" w:hAnsi="Cambria" w:cs="Arial"/>
          <w:sz w:val="22"/>
          <w:szCs w:val="22"/>
          <w:lang w:eastAsia="pl-PL"/>
        </w:rPr>
        <w:t>Buraki cukrowe w ilości 1</w:t>
      </w:r>
      <w:r w:rsidR="00475867">
        <w:rPr>
          <w:rFonts w:ascii="Cambria" w:hAnsi="Cambria" w:cs="Arial"/>
          <w:sz w:val="22"/>
          <w:szCs w:val="22"/>
          <w:lang w:eastAsia="pl-PL"/>
        </w:rPr>
        <w:t>1</w:t>
      </w:r>
      <w:r w:rsidRPr="00F20232">
        <w:rPr>
          <w:rFonts w:ascii="Cambria" w:hAnsi="Cambria" w:cs="Arial"/>
          <w:sz w:val="22"/>
          <w:szCs w:val="22"/>
          <w:lang w:eastAsia="pl-PL"/>
        </w:rPr>
        <w:t xml:space="preserve">0,0 ton  – korzenie bez naci, pochodzące ze zbiorów </w:t>
      </w:r>
      <w:r w:rsidRPr="00F20232">
        <w:rPr>
          <w:rFonts w:ascii="Cambria" w:hAnsi="Cambria" w:cs="Arial"/>
          <w:sz w:val="22"/>
          <w:szCs w:val="22"/>
          <w:lang w:eastAsia="pl-PL"/>
        </w:rPr>
        <w:br/>
        <w:t>202</w:t>
      </w:r>
      <w:r w:rsidR="00475867">
        <w:rPr>
          <w:rFonts w:ascii="Cambria" w:hAnsi="Cambria" w:cs="Arial"/>
          <w:sz w:val="22"/>
          <w:szCs w:val="22"/>
          <w:lang w:eastAsia="pl-PL"/>
        </w:rPr>
        <w:t>4</w:t>
      </w:r>
      <w:r w:rsidRPr="00F20232">
        <w:rPr>
          <w:rFonts w:ascii="Cambria" w:hAnsi="Cambria" w:cs="Arial"/>
          <w:sz w:val="22"/>
          <w:szCs w:val="22"/>
          <w:lang w:eastAsia="pl-PL"/>
        </w:rPr>
        <w:t xml:space="preserve"> r. Buraki będą wykładane dla żubrów w okresie od września do grudnia 202</w:t>
      </w:r>
      <w:r w:rsidR="00475867">
        <w:rPr>
          <w:rFonts w:ascii="Cambria" w:hAnsi="Cambria" w:cs="Arial"/>
          <w:sz w:val="22"/>
          <w:szCs w:val="22"/>
          <w:lang w:eastAsia="pl-PL"/>
        </w:rPr>
        <w:t>4</w:t>
      </w:r>
      <w:r w:rsidRPr="00F20232">
        <w:rPr>
          <w:rFonts w:ascii="Cambria" w:hAnsi="Cambria" w:cs="Arial"/>
          <w:sz w:val="22"/>
          <w:szCs w:val="22"/>
          <w:lang w:eastAsia="pl-PL"/>
        </w:rPr>
        <w:t xml:space="preserve"> r. Buraki muszą być oczyszczone z nadmiaru gliny.</w:t>
      </w:r>
    </w:p>
    <w:p w14:paraId="1507074F" w14:textId="1B817DE0" w:rsidR="00565247" w:rsidRPr="00F20232" w:rsidRDefault="00565247" w:rsidP="008520B8">
      <w:pPr>
        <w:widowControl w:val="0"/>
        <w:numPr>
          <w:ilvl w:val="0"/>
          <w:numId w:val="38"/>
        </w:numPr>
        <w:suppressAutoHyphens w:val="0"/>
        <w:autoSpaceDE w:val="0"/>
        <w:autoSpaceDN w:val="0"/>
        <w:adjustRightInd w:val="0"/>
        <w:spacing w:line="360" w:lineRule="auto"/>
        <w:ind w:left="357" w:hanging="357"/>
        <w:jc w:val="both"/>
        <w:rPr>
          <w:rFonts w:ascii="Cambria" w:hAnsi="Cambria" w:cs="Arial"/>
          <w:sz w:val="22"/>
          <w:szCs w:val="22"/>
          <w:lang w:eastAsia="pl-PL"/>
        </w:rPr>
      </w:pPr>
      <w:r w:rsidRPr="00F20232">
        <w:rPr>
          <w:rFonts w:ascii="Cambria" w:hAnsi="Cambria" w:cs="Arial"/>
          <w:sz w:val="22"/>
          <w:szCs w:val="22"/>
          <w:lang w:eastAsia="pl-PL"/>
        </w:rPr>
        <w:t xml:space="preserve">Sianokiszonka w ilości </w:t>
      </w:r>
      <w:r w:rsidR="00475867">
        <w:rPr>
          <w:rFonts w:ascii="Cambria" w:hAnsi="Cambria" w:cs="Arial"/>
          <w:sz w:val="22"/>
          <w:szCs w:val="22"/>
          <w:lang w:eastAsia="pl-PL"/>
        </w:rPr>
        <w:t>10</w:t>
      </w:r>
      <w:r w:rsidRPr="00F20232">
        <w:rPr>
          <w:rFonts w:ascii="Cambria" w:hAnsi="Cambria" w:cs="Arial"/>
          <w:sz w:val="22"/>
          <w:szCs w:val="22"/>
          <w:lang w:eastAsia="pl-PL"/>
        </w:rPr>
        <w:t>,0 ton - w foliowanych balotach, zabezpieczonych przed zepsuciem o wadze 500-800 kg, pochodząca ze zbiorów z traw łąkowych, pozyskanych w okresie czerwiec – lipiec 202</w:t>
      </w:r>
      <w:r w:rsidR="00475867">
        <w:rPr>
          <w:rFonts w:ascii="Cambria" w:hAnsi="Cambria" w:cs="Arial"/>
          <w:sz w:val="22"/>
          <w:szCs w:val="22"/>
          <w:lang w:eastAsia="pl-PL"/>
        </w:rPr>
        <w:t>4</w:t>
      </w:r>
      <w:r w:rsidRPr="00F20232">
        <w:rPr>
          <w:rFonts w:ascii="Cambria" w:hAnsi="Cambria" w:cs="Arial"/>
          <w:sz w:val="22"/>
          <w:szCs w:val="22"/>
          <w:lang w:eastAsia="pl-PL"/>
        </w:rPr>
        <w:t xml:space="preserve"> roku. </w:t>
      </w:r>
    </w:p>
    <w:p w14:paraId="49B01480" w14:textId="7DEC22A4" w:rsidR="00565247" w:rsidRPr="00F20232" w:rsidRDefault="004F2911" w:rsidP="008520B8">
      <w:pPr>
        <w:widowControl w:val="0"/>
        <w:numPr>
          <w:ilvl w:val="0"/>
          <w:numId w:val="38"/>
        </w:numPr>
        <w:suppressAutoHyphens w:val="0"/>
        <w:autoSpaceDE w:val="0"/>
        <w:autoSpaceDN w:val="0"/>
        <w:adjustRightInd w:val="0"/>
        <w:spacing w:line="360" w:lineRule="auto"/>
        <w:ind w:left="357" w:hanging="357"/>
        <w:jc w:val="both"/>
        <w:rPr>
          <w:rFonts w:ascii="Cambria" w:hAnsi="Cambria" w:cs="Arial"/>
          <w:sz w:val="22"/>
          <w:szCs w:val="22"/>
          <w:lang w:eastAsia="pl-PL"/>
        </w:rPr>
      </w:pPr>
      <w:r>
        <w:rPr>
          <w:rFonts w:ascii="Cambria" w:hAnsi="Cambria" w:cs="Arial"/>
          <w:sz w:val="22"/>
          <w:szCs w:val="22"/>
          <w:lang w:eastAsia="pl-PL"/>
        </w:rPr>
        <w:t>Owies</w:t>
      </w:r>
      <w:r w:rsidR="00565247" w:rsidRPr="00F20232">
        <w:rPr>
          <w:rFonts w:ascii="Cambria" w:hAnsi="Cambria" w:cs="Arial"/>
          <w:sz w:val="22"/>
          <w:szCs w:val="22"/>
          <w:lang w:eastAsia="pl-PL"/>
        </w:rPr>
        <w:t xml:space="preserve"> ziarno w ilości 5,0 ton – wysuszone ziarno, wol</w:t>
      </w:r>
      <w:r w:rsidR="004C1007">
        <w:rPr>
          <w:rFonts w:ascii="Cambria" w:hAnsi="Cambria" w:cs="Arial"/>
          <w:sz w:val="22"/>
          <w:szCs w:val="22"/>
          <w:lang w:eastAsia="pl-PL"/>
        </w:rPr>
        <w:t xml:space="preserve">ne od zanieczyszczeń </w:t>
      </w:r>
      <w:r w:rsidR="004C1007">
        <w:rPr>
          <w:rFonts w:ascii="Cambria" w:hAnsi="Cambria" w:cs="Arial"/>
          <w:sz w:val="22"/>
          <w:szCs w:val="22"/>
          <w:lang w:eastAsia="pl-PL"/>
        </w:rPr>
        <w:br/>
        <w:t>i pleśni.</w:t>
      </w:r>
    </w:p>
    <w:p w14:paraId="030F5230" w14:textId="3E539AD1" w:rsidR="00565247" w:rsidRPr="00F20232" w:rsidRDefault="00565247" w:rsidP="008520B8">
      <w:pPr>
        <w:widowControl w:val="0"/>
        <w:numPr>
          <w:ilvl w:val="0"/>
          <w:numId w:val="38"/>
        </w:numPr>
        <w:suppressAutoHyphens w:val="0"/>
        <w:autoSpaceDE w:val="0"/>
        <w:autoSpaceDN w:val="0"/>
        <w:adjustRightInd w:val="0"/>
        <w:spacing w:line="360" w:lineRule="auto"/>
        <w:ind w:left="357" w:hanging="357"/>
        <w:jc w:val="both"/>
        <w:rPr>
          <w:rFonts w:ascii="Cambria" w:hAnsi="Cambria" w:cs="Arial"/>
          <w:sz w:val="22"/>
          <w:szCs w:val="22"/>
          <w:lang w:eastAsia="pl-PL"/>
        </w:rPr>
      </w:pPr>
      <w:r w:rsidRPr="00F20232">
        <w:rPr>
          <w:rFonts w:ascii="Cambria" w:hAnsi="Cambria" w:cs="Arial"/>
          <w:sz w:val="22"/>
          <w:szCs w:val="22"/>
          <w:lang w:eastAsia="pl-PL"/>
        </w:rPr>
        <w:t xml:space="preserve">Sól lizawkowa w ilości </w:t>
      </w:r>
      <w:r w:rsidR="00475867">
        <w:rPr>
          <w:rFonts w:ascii="Cambria" w:hAnsi="Cambria" w:cs="Arial"/>
          <w:sz w:val="22"/>
          <w:szCs w:val="22"/>
          <w:lang w:eastAsia="pl-PL"/>
        </w:rPr>
        <w:t>5</w:t>
      </w:r>
      <w:r w:rsidRPr="00F20232">
        <w:rPr>
          <w:rFonts w:ascii="Cambria" w:hAnsi="Cambria" w:cs="Arial"/>
          <w:sz w:val="22"/>
          <w:szCs w:val="22"/>
          <w:lang w:eastAsia="pl-PL"/>
        </w:rPr>
        <w:t>,0 ton - sól kamienna w naturalnych bryłach</w:t>
      </w:r>
      <w:r w:rsidR="00475867">
        <w:rPr>
          <w:rFonts w:ascii="Cambria" w:hAnsi="Cambria" w:cs="Arial"/>
          <w:sz w:val="22"/>
          <w:szCs w:val="22"/>
          <w:lang w:eastAsia="pl-PL"/>
        </w:rPr>
        <w:t xml:space="preserve"> lub </w:t>
      </w:r>
      <w:r w:rsidR="00DA2052">
        <w:rPr>
          <w:rFonts w:ascii="Cambria" w:hAnsi="Cambria" w:cstheme="minorHAnsi"/>
          <w:sz w:val="22"/>
          <w:szCs w:val="22"/>
          <w:lang w:eastAsia="pl-PL"/>
        </w:rPr>
        <w:t>w prasowanych kostkach o wadze 8-12 kg</w:t>
      </w:r>
      <w:r w:rsidRPr="00F20232">
        <w:rPr>
          <w:rFonts w:ascii="Cambria" w:hAnsi="Cambria" w:cs="Arial"/>
          <w:sz w:val="22"/>
          <w:szCs w:val="22"/>
          <w:lang w:eastAsia="pl-PL"/>
        </w:rPr>
        <w:t xml:space="preserve">. </w:t>
      </w:r>
    </w:p>
    <w:p w14:paraId="7DD0AD30" w14:textId="221B2444" w:rsidR="00565247" w:rsidRDefault="00565247" w:rsidP="008941E1">
      <w:pPr>
        <w:pStyle w:val="Akapitzlist"/>
        <w:numPr>
          <w:ilvl w:val="0"/>
          <w:numId w:val="5"/>
        </w:numPr>
        <w:suppressAutoHyphens w:val="0"/>
        <w:spacing w:line="360" w:lineRule="auto"/>
        <w:jc w:val="both"/>
        <w:rPr>
          <w:rFonts w:ascii="Cambria" w:hAnsi="Cambria" w:cs="Arial"/>
          <w:sz w:val="22"/>
          <w:szCs w:val="22"/>
          <w:lang w:eastAsia="pl-PL"/>
        </w:rPr>
      </w:pPr>
      <w:r w:rsidRPr="008941E1">
        <w:rPr>
          <w:rFonts w:ascii="Cambria" w:hAnsi="Cambria" w:cs="Arial"/>
          <w:sz w:val="22"/>
          <w:szCs w:val="22"/>
          <w:lang w:eastAsia="pl-PL"/>
        </w:rPr>
        <w:t>Zamawiający informuje, że w okresie obowiązywania umowy należy wyłożyć łącznie 1</w:t>
      </w:r>
      <w:r w:rsidR="00DA2052">
        <w:rPr>
          <w:rFonts w:ascii="Cambria" w:hAnsi="Cambria" w:cs="Arial"/>
          <w:sz w:val="22"/>
          <w:szCs w:val="22"/>
          <w:lang w:eastAsia="pl-PL"/>
        </w:rPr>
        <w:t>30</w:t>
      </w:r>
      <w:r w:rsidRPr="008941E1">
        <w:rPr>
          <w:rFonts w:ascii="Cambria" w:hAnsi="Cambria" w:cs="Arial"/>
          <w:sz w:val="22"/>
          <w:szCs w:val="22"/>
          <w:lang w:eastAsia="pl-PL"/>
        </w:rPr>
        <w:t xml:space="preserve"> ton karmy i soli dla żubrów. Wykonawca będzie przechowywał karmę i sól lizawkową wg swojego uznania, w takim miejscu, aby możliwy był dojazd w okresie jesienno-zimowym </w:t>
      </w:r>
      <w:r w:rsidRPr="008941E1">
        <w:rPr>
          <w:rFonts w:ascii="Cambria" w:hAnsi="Cambria" w:cs="Arial"/>
          <w:sz w:val="22"/>
          <w:szCs w:val="22"/>
          <w:lang w:eastAsia="pl-PL"/>
        </w:rPr>
        <w:br/>
        <w:t xml:space="preserve">i jej wykładanie w terminach, lokalizacjach i z częstotliwością wskazaną przez Zamawiającego każdorazowo w Zleceniu prac do wykonania. Zamawiający informuje, że udostępni Wykonawcy utwardzony plac w miejscowości Kołonice do przechowywania buraków cukrowych oraz sianokiszonki. Zamawiający informuje również, że dokarmianie </w:t>
      </w:r>
      <w:r w:rsidRPr="008941E1">
        <w:rPr>
          <w:rFonts w:ascii="Cambria" w:hAnsi="Cambria" w:cs="Arial"/>
          <w:sz w:val="22"/>
          <w:szCs w:val="22"/>
          <w:lang w:eastAsia="pl-PL"/>
        </w:rPr>
        <w:br/>
        <w:t xml:space="preserve">i zanęcanie żubrów będzie odbywało się w następujących leśnictwach: Bystre, Czarne, </w:t>
      </w:r>
      <w:r w:rsidRPr="008941E1">
        <w:rPr>
          <w:rFonts w:ascii="Cambria" w:hAnsi="Cambria" w:cs="Arial"/>
          <w:sz w:val="22"/>
          <w:szCs w:val="22"/>
          <w:lang w:eastAsia="pl-PL"/>
        </w:rPr>
        <w:lastRenderedPageBreak/>
        <w:t xml:space="preserve">Jabłonki, Kalnica, Rabe, Kołonice, Roztoki, Żernica, Bukowiec, Wola Górzańska, Polanki, Rajskie, Zawóz. Intensywność dokarmiania będzie uzależniona od miejsc koncentracji żubrów. </w:t>
      </w:r>
    </w:p>
    <w:p w14:paraId="4990FBA8" w14:textId="77777777" w:rsidR="00565247" w:rsidRPr="003B0A8F" w:rsidRDefault="00565247" w:rsidP="00565247">
      <w:pPr>
        <w:pStyle w:val="Akapitzlist"/>
        <w:numPr>
          <w:ilvl w:val="0"/>
          <w:numId w:val="5"/>
        </w:numPr>
        <w:suppressAutoHyphens w:val="0"/>
        <w:spacing w:line="360" w:lineRule="auto"/>
        <w:jc w:val="both"/>
        <w:rPr>
          <w:rFonts w:ascii="Cambria" w:hAnsi="Cambria" w:cs="Arial"/>
          <w:sz w:val="22"/>
          <w:szCs w:val="22"/>
          <w:lang w:eastAsia="pl-PL"/>
        </w:rPr>
      </w:pPr>
      <w:r w:rsidRPr="003B0A8F">
        <w:rPr>
          <w:rFonts w:ascii="Cambria" w:hAnsi="Cambria" w:cs="Arial"/>
          <w:sz w:val="22"/>
          <w:szCs w:val="22"/>
          <w:lang w:eastAsia="pl-PL"/>
        </w:rPr>
        <w:t>Usługa dokarmiania będzie obejmowała: zakup, przechowywanie, załadunek na środek transportowy przystosowany do poruszania się po utwardzonych oraz nieutwardzonych szlakach leśnych, transport do miejsc dokarmiania zlokalizowanych w w/w leśnictwach oraz wykładanie karmy w miejscach dokarmiania wskazanych przez pracownika nadleśnictwa – leśniczego ds. łowieckich, sukcesywnie wg potrzeb, z częstotliwością niżej wymienioną:</w:t>
      </w:r>
    </w:p>
    <w:p w14:paraId="1F87200F" w14:textId="77777777" w:rsidR="00DA2052" w:rsidRDefault="00DA2052" w:rsidP="00DA2052">
      <w:pPr>
        <w:pStyle w:val="Akapitzlist"/>
        <w:numPr>
          <w:ilvl w:val="0"/>
          <w:numId w:val="41"/>
        </w:numPr>
        <w:suppressAutoHyphens w:val="0"/>
        <w:jc w:val="both"/>
        <w:rPr>
          <w:rFonts w:ascii="Cambria" w:hAnsi="Cambria" w:cstheme="minorHAnsi"/>
          <w:sz w:val="22"/>
          <w:szCs w:val="22"/>
          <w:lang w:eastAsia="pl-PL"/>
        </w:rPr>
      </w:pPr>
      <w:r w:rsidRPr="00725D88">
        <w:rPr>
          <w:rFonts w:ascii="Cambria" w:hAnsi="Cambria" w:cstheme="minorHAnsi"/>
          <w:b/>
          <w:sz w:val="22"/>
          <w:szCs w:val="22"/>
          <w:lang w:eastAsia="pl-PL"/>
        </w:rPr>
        <w:t>buraki cukrowe</w:t>
      </w:r>
      <w:r w:rsidRPr="00725D88">
        <w:rPr>
          <w:rFonts w:ascii="Cambria" w:hAnsi="Cambria" w:cstheme="minorHAnsi"/>
          <w:sz w:val="22"/>
          <w:szCs w:val="22"/>
          <w:lang w:eastAsia="pl-PL"/>
        </w:rPr>
        <w:t xml:space="preserve"> – dokarmianie </w:t>
      </w:r>
      <w:r>
        <w:rPr>
          <w:rFonts w:ascii="Cambria" w:hAnsi="Cambria" w:cstheme="minorHAnsi"/>
          <w:sz w:val="22"/>
          <w:szCs w:val="22"/>
          <w:lang w:eastAsia="pl-PL"/>
        </w:rPr>
        <w:t xml:space="preserve">i zanęcanie </w:t>
      </w:r>
      <w:r w:rsidRPr="00725D88">
        <w:rPr>
          <w:rFonts w:ascii="Cambria" w:hAnsi="Cambria" w:cstheme="minorHAnsi"/>
          <w:sz w:val="22"/>
          <w:szCs w:val="22"/>
          <w:lang w:eastAsia="pl-PL"/>
        </w:rPr>
        <w:t xml:space="preserve">w okresie </w:t>
      </w:r>
      <w:r>
        <w:rPr>
          <w:rFonts w:ascii="Cambria" w:hAnsi="Cambria" w:cstheme="minorHAnsi"/>
          <w:sz w:val="22"/>
          <w:szCs w:val="22"/>
          <w:lang w:eastAsia="pl-PL"/>
        </w:rPr>
        <w:t>wrzesień</w:t>
      </w:r>
      <w:r w:rsidRPr="00725D88">
        <w:rPr>
          <w:rFonts w:ascii="Cambria" w:hAnsi="Cambria" w:cstheme="minorHAnsi"/>
          <w:sz w:val="22"/>
          <w:szCs w:val="22"/>
          <w:lang w:eastAsia="pl-PL"/>
        </w:rPr>
        <w:t xml:space="preserve"> – grudzień z częstotliwością co najmniej 1 raz w tygodniu po ok. 8-10 ton</w:t>
      </w:r>
      <w:r>
        <w:rPr>
          <w:rFonts w:ascii="Cambria" w:hAnsi="Cambria" w:cstheme="minorHAnsi"/>
          <w:sz w:val="22"/>
          <w:szCs w:val="22"/>
          <w:lang w:eastAsia="pl-PL"/>
        </w:rPr>
        <w:t>;</w:t>
      </w:r>
    </w:p>
    <w:p w14:paraId="1DE5B2B2" w14:textId="77777777" w:rsidR="00DA2052" w:rsidRDefault="00DA2052" w:rsidP="00DA2052">
      <w:pPr>
        <w:pStyle w:val="Akapitzlist"/>
        <w:suppressAutoHyphens w:val="0"/>
        <w:jc w:val="both"/>
        <w:rPr>
          <w:rFonts w:ascii="Cambria" w:hAnsi="Cambria" w:cstheme="minorHAnsi"/>
          <w:sz w:val="22"/>
          <w:szCs w:val="22"/>
          <w:lang w:eastAsia="pl-PL"/>
        </w:rPr>
      </w:pPr>
    </w:p>
    <w:p w14:paraId="100528F0" w14:textId="77777777" w:rsidR="00DA2052" w:rsidRDefault="00DA2052" w:rsidP="00DA2052">
      <w:pPr>
        <w:pStyle w:val="Akapitzlist"/>
        <w:numPr>
          <w:ilvl w:val="0"/>
          <w:numId w:val="41"/>
        </w:numPr>
        <w:suppressAutoHyphens w:val="0"/>
        <w:jc w:val="both"/>
        <w:rPr>
          <w:rFonts w:ascii="Cambria" w:hAnsi="Cambria" w:cstheme="minorHAnsi"/>
          <w:sz w:val="22"/>
          <w:szCs w:val="22"/>
          <w:lang w:eastAsia="pl-PL"/>
        </w:rPr>
      </w:pPr>
      <w:r w:rsidRPr="00725D88">
        <w:rPr>
          <w:rFonts w:ascii="Cambria" w:hAnsi="Cambria" w:cstheme="minorHAnsi"/>
          <w:b/>
          <w:sz w:val="22"/>
          <w:szCs w:val="22"/>
          <w:lang w:eastAsia="pl-PL"/>
        </w:rPr>
        <w:t>sianokiszonka</w:t>
      </w:r>
      <w:r w:rsidRPr="00725D88">
        <w:rPr>
          <w:rFonts w:ascii="Cambria" w:hAnsi="Cambria" w:cstheme="minorHAnsi"/>
          <w:sz w:val="22"/>
          <w:szCs w:val="22"/>
          <w:lang w:eastAsia="pl-PL"/>
        </w:rPr>
        <w:t xml:space="preserve"> – dokarmianie w okresie październik - grudzień z częstotliwością co najmniej</w:t>
      </w:r>
      <w:r>
        <w:rPr>
          <w:rFonts w:ascii="Cambria" w:hAnsi="Cambria" w:cstheme="minorHAnsi"/>
          <w:sz w:val="22"/>
          <w:szCs w:val="22"/>
          <w:lang w:eastAsia="pl-PL"/>
        </w:rPr>
        <w:t xml:space="preserve"> </w:t>
      </w:r>
      <w:r w:rsidRPr="00725D88">
        <w:rPr>
          <w:rFonts w:ascii="Cambria" w:hAnsi="Cambria" w:cstheme="minorHAnsi"/>
          <w:sz w:val="22"/>
          <w:szCs w:val="22"/>
          <w:lang w:eastAsia="pl-PL"/>
        </w:rPr>
        <w:t xml:space="preserve">2 razy w miesiącu po ok. </w:t>
      </w:r>
      <w:r>
        <w:rPr>
          <w:rFonts w:ascii="Cambria" w:hAnsi="Cambria" w:cstheme="minorHAnsi"/>
          <w:sz w:val="22"/>
          <w:szCs w:val="22"/>
          <w:lang w:eastAsia="pl-PL"/>
        </w:rPr>
        <w:t>1,5-2</w:t>
      </w:r>
      <w:r w:rsidRPr="00725D88">
        <w:rPr>
          <w:rFonts w:ascii="Cambria" w:hAnsi="Cambria" w:cstheme="minorHAnsi"/>
          <w:sz w:val="22"/>
          <w:szCs w:val="22"/>
          <w:lang w:eastAsia="pl-PL"/>
        </w:rPr>
        <w:t xml:space="preserve"> ton</w:t>
      </w:r>
      <w:r>
        <w:rPr>
          <w:rFonts w:ascii="Cambria" w:hAnsi="Cambria" w:cstheme="minorHAnsi"/>
          <w:sz w:val="22"/>
          <w:szCs w:val="22"/>
          <w:lang w:eastAsia="pl-PL"/>
        </w:rPr>
        <w:t>y;</w:t>
      </w:r>
    </w:p>
    <w:p w14:paraId="31004399" w14:textId="77777777" w:rsidR="00DA2052" w:rsidRPr="00725D88" w:rsidRDefault="00DA2052" w:rsidP="00DA2052">
      <w:pPr>
        <w:pStyle w:val="Akapitzlist"/>
        <w:rPr>
          <w:rFonts w:ascii="Cambria" w:hAnsi="Cambria" w:cstheme="minorHAnsi"/>
          <w:sz w:val="22"/>
          <w:szCs w:val="22"/>
          <w:lang w:eastAsia="pl-PL"/>
        </w:rPr>
      </w:pPr>
    </w:p>
    <w:p w14:paraId="722E1833" w14:textId="77777777" w:rsidR="00DA2052" w:rsidRDefault="00DA2052" w:rsidP="00DA2052">
      <w:pPr>
        <w:pStyle w:val="Akapitzlist"/>
        <w:numPr>
          <w:ilvl w:val="0"/>
          <w:numId w:val="41"/>
        </w:numPr>
        <w:suppressAutoHyphens w:val="0"/>
        <w:jc w:val="both"/>
        <w:rPr>
          <w:rFonts w:ascii="Cambria" w:hAnsi="Cambria" w:cstheme="minorHAnsi"/>
          <w:sz w:val="22"/>
          <w:szCs w:val="22"/>
          <w:lang w:eastAsia="pl-PL"/>
        </w:rPr>
      </w:pPr>
      <w:r w:rsidRPr="00725D88">
        <w:rPr>
          <w:rFonts w:ascii="Cambria" w:hAnsi="Cambria" w:cstheme="minorHAnsi"/>
          <w:b/>
          <w:sz w:val="22"/>
          <w:szCs w:val="22"/>
          <w:lang w:eastAsia="pl-PL"/>
        </w:rPr>
        <w:t>owies</w:t>
      </w:r>
      <w:r w:rsidRPr="00725D88">
        <w:rPr>
          <w:rFonts w:ascii="Cambria" w:hAnsi="Cambria" w:cstheme="minorHAnsi"/>
          <w:sz w:val="22"/>
          <w:szCs w:val="22"/>
          <w:lang w:eastAsia="pl-PL"/>
        </w:rPr>
        <w:t xml:space="preserve"> – dokarmianie w okresie wrzesień - grudzień z częstotliwością średnio 1 raz </w:t>
      </w:r>
      <w:r w:rsidRPr="00725D88">
        <w:rPr>
          <w:rFonts w:ascii="Cambria" w:hAnsi="Cambria" w:cstheme="minorHAnsi"/>
          <w:sz w:val="22"/>
          <w:szCs w:val="22"/>
          <w:lang w:eastAsia="pl-PL"/>
        </w:rPr>
        <w:br/>
        <w:t>w tygodniu po ok. 0,5 tony</w:t>
      </w:r>
      <w:r>
        <w:rPr>
          <w:rFonts w:ascii="Cambria" w:hAnsi="Cambria" w:cstheme="minorHAnsi"/>
          <w:sz w:val="22"/>
          <w:szCs w:val="22"/>
          <w:lang w:eastAsia="pl-PL"/>
        </w:rPr>
        <w:t>;</w:t>
      </w:r>
    </w:p>
    <w:p w14:paraId="6D6351A3" w14:textId="77777777" w:rsidR="00DA2052" w:rsidRPr="00725D88" w:rsidRDefault="00DA2052" w:rsidP="00DA2052">
      <w:pPr>
        <w:pStyle w:val="Akapitzlist"/>
        <w:rPr>
          <w:rFonts w:ascii="Cambria" w:hAnsi="Cambria" w:cstheme="minorHAnsi"/>
          <w:sz w:val="22"/>
          <w:szCs w:val="22"/>
          <w:lang w:eastAsia="pl-PL"/>
        </w:rPr>
      </w:pPr>
    </w:p>
    <w:p w14:paraId="163FD6D3" w14:textId="77777777" w:rsidR="00DA2052" w:rsidRDefault="00DA2052" w:rsidP="00DA2052">
      <w:pPr>
        <w:pStyle w:val="Akapitzlist"/>
        <w:numPr>
          <w:ilvl w:val="0"/>
          <w:numId w:val="41"/>
        </w:numPr>
        <w:suppressAutoHyphens w:val="0"/>
        <w:jc w:val="both"/>
        <w:rPr>
          <w:rFonts w:ascii="Cambria" w:hAnsi="Cambria" w:cstheme="minorHAnsi"/>
          <w:sz w:val="22"/>
          <w:szCs w:val="22"/>
          <w:lang w:eastAsia="pl-PL"/>
        </w:rPr>
      </w:pPr>
      <w:r w:rsidRPr="00725D88">
        <w:rPr>
          <w:rFonts w:ascii="Cambria" w:hAnsi="Cambria" w:cstheme="minorHAnsi"/>
          <w:b/>
          <w:sz w:val="22"/>
          <w:szCs w:val="22"/>
          <w:lang w:eastAsia="pl-PL"/>
        </w:rPr>
        <w:t>sól lizawkowa</w:t>
      </w:r>
      <w:r w:rsidRPr="00725D88">
        <w:rPr>
          <w:rFonts w:ascii="Cambria" w:hAnsi="Cambria" w:cstheme="minorHAnsi"/>
          <w:sz w:val="22"/>
          <w:szCs w:val="22"/>
          <w:lang w:eastAsia="pl-PL"/>
        </w:rPr>
        <w:t xml:space="preserve"> – wykładanie do lizawek z częstotliwością co najmniej 2 razy </w:t>
      </w:r>
      <w:r w:rsidRPr="00725D88">
        <w:rPr>
          <w:rFonts w:ascii="Cambria" w:hAnsi="Cambria" w:cstheme="minorHAnsi"/>
          <w:sz w:val="22"/>
          <w:szCs w:val="22"/>
          <w:lang w:eastAsia="pl-PL"/>
        </w:rPr>
        <w:br/>
        <w:t>w miesiącu, przez okres wrzesień - grudzień po ok. 10 kg każdorazowo</w:t>
      </w:r>
      <w:r>
        <w:rPr>
          <w:rFonts w:ascii="Cambria" w:hAnsi="Cambria" w:cstheme="minorHAnsi"/>
          <w:sz w:val="22"/>
          <w:szCs w:val="22"/>
          <w:lang w:eastAsia="pl-PL"/>
        </w:rPr>
        <w:t xml:space="preserve"> do jednej lizawki</w:t>
      </w:r>
      <w:r w:rsidRPr="00725D88">
        <w:rPr>
          <w:rFonts w:ascii="Cambria" w:hAnsi="Cambria" w:cstheme="minorHAnsi"/>
          <w:sz w:val="22"/>
          <w:szCs w:val="22"/>
          <w:lang w:eastAsia="pl-PL"/>
        </w:rPr>
        <w:t>. Ponadto Zamawiający informuje, że znaczna część lizawek wymaga wynoszenia ręcznego soli z uwagi na brak możliwości dojazdu (brak dróg leśnych, szlaków zrywkowych do części lizawek).</w:t>
      </w:r>
    </w:p>
    <w:p w14:paraId="3EE93FD4" w14:textId="28959E64" w:rsidR="00565247" w:rsidRPr="00111562" w:rsidRDefault="00565247" w:rsidP="00DA2052">
      <w:pPr>
        <w:pStyle w:val="Akapitzlist"/>
        <w:numPr>
          <w:ilvl w:val="0"/>
          <w:numId w:val="41"/>
        </w:numPr>
        <w:suppressAutoHyphens w:val="0"/>
        <w:spacing w:line="360" w:lineRule="auto"/>
        <w:jc w:val="both"/>
        <w:rPr>
          <w:rFonts w:ascii="Cambria" w:hAnsi="Cambria" w:cs="Arial"/>
          <w:sz w:val="22"/>
          <w:szCs w:val="22"/>
          <w:lang w:eastAsia="pl-PL"/>
        </w:rPr>
      </w:pPr>
      <w:r w:rsidRPr="00111562">
        <w:rPr>
          <w:rFonts w:ascii="Cambria" w:hAnsi="Cambria" w:cs="Arial"/>
          <w:b/>
          <w:sz w:val="22"/>
          <w:szCs w:val="22"/>
          <w:lang w:eastAsia="pl-PL"/>
        </w:rPr>
        <w:t>prace godzinowe ręczne</w:t>
      </w:r>
      <w:r w:rsidR="00111562">
        <w:rPr>
          <w:rFonts w:ascii="Cambria" w:hAnsi="Cambria" w:cs="Arial"/>
          <w:b/>
          <w:sz w:val="22"/>
          <w:szCs w:val="22"/>
          <w:lang w:eastAsia="pl-PL"/>
        </w:rPr>
        <w:t>:</w:t>
      </w:r>
      <w:r w:rsidRPr="00111562">
        <w:rPr>
          <w:rFonts w:ascii="Cambria" w:hAnsi="Cambria" w:cs="Arial"/>
          <w:b/>
          <w:sz w:val="22"/>
          <w:szCs w:val="22"/>
          <w:lang w:eastAsia="pl-PL"/>
        </w:rPr>
        <w:t xml:space="preserve"> </w:t>
      </w:r>
    </w:p>
    <w:p w14:paraId="15426FA6" w14:textId="6229399F" w:rsidR="00565247" w:rsidRPr="00111562" w:rsidRDefault="00565247" w:rsidP="00111562">
      <w:pPr>
        <w:pStyle w:val="Akapitzlist"/>
        <w:numPr>
          <w:ilvl w:val="1"/>
          <w:numId w:val="5"/>
        </w:numPr>
        <w:suppressAutoHyphens w:val="0"/>
        <w:spacing w:line="360" w:lineRule="auto"/>
        <w:jc w:val="both"/>
        <w:rPr>
          <w:rFonts w:ascii="Cambria" w:hAnsi="Cambria" w:cs="Arial"/>
          <w:b/>
          <w:sz w:val="22"/>
          <w:szCs w:val="22"/>
          <w:lang w:eastAsia="pl-PL"/>
        </w:rPr>
      </w:pPr>
      <w:r w:rsidRPr="00111562">
        <w:rPr>
          <w:rFonts w:ascii="Cambria" w:hAnsi="Cambria" w:cs="Arial"/>
          <w:b/>
          <w:sz w:val="22"/>
          <w:szCs w:val="22"/>
          <w:lang w:eastAsia="pl-PL"/>
        </w:rPr>
        <w:t>porządkowanie miejsc dokarmiania:</w:t>
      </w:r>
    </w:p>
    <w:p w14:paraId="30C1FFA8" w14:textId="77777777" w:rsidR="00565247" w:rsidRPr="00F20232" w:rsidRDefault="00565247" w:rsidP="00111562">
      <w:pPr>
        <w:suppressAutoHyphens w:val="0"/>
        <w:spacing w:line="360" w:lineRule="auto"/>
        <w:ind w:left="284"/>
        <w:jc w:val="both"/>
        <w:rPr>
          <w:rFonts w:ascii="Cambria" w:hAnsi="Cambria" w:cs="Arial"/>
          <w:sz w:val="22"/>
          <w:szCs w:val="22"/>
          <w:lang w:eastAsia="pl-PL"/>
        </w:rPr>
      </w:pPr>
      <w:r w:rsidRPr="00F20232">
        <w:rPr>
          <w:rFonts w:ascii="Cambria" w:hAnsi="Cambria" w:cs="Arial"/>
          <w:sz w:val="22"/>
          <w:szCs w:val="22"/>
          <w:lang w:eastAsia="pl-PL"/>
        </w:rPr>
        <w:t>- uprzątnięcie starych, niezjedzonych resztek karmy wyłożonych bezpośrednio na ziemi oraz w korytach przy magazynach w l-ctwie Kołonice oraz L-ctwie Czarne,</w:t>
      </w:r>
    </w:p>
    <w:p w14:paraId="1D79AD65" w14:textId="77777777" w:rsidR="00565247" w:rsidRPr="00F20232" w:rsidRDefault="00565247" w:rsidP="00111562">
      <w:pPr>
        <w:suppressAutoHyphens w:val="0"/>
        <w:spacing w:line="360" w:lineRule="auto"/>
        <w:ind w:left="284"/>
        <w:jc w:val="both"/>
        <w:rPr>
          <w:rFonts w:ascii="Cambria" w:hAnsi="Cambria" w:cs="Arial"/>
          <w:sz w:val="22"/>
          <w:szCs w:val="22"/>
          <w:lang w:eastAsia="pl-PL"/>
        </w:rPr>
      </w:pPr>
      <w:r w:rsidRPr="00F20232">
        <w:rPr>
          <w:rFonts w:ascii="Cambria" w:hAnsi="Cambria" w:cs="Arial"/>
          <w:sz w:val="22"/>
          <w:szCs w:val="22"/>
          <w:lang w:eastAsia="pl-PL"/>
        </w:rPr>
        <w:t xml:space="preserve">- uprzątnięcie resztek worków, folii, sznurków służących do przechowywania karmy oraz innych zanieczyszczeń, w szczególności śmieci, </w:t>
      </w:r>
    </w:p>
    <w:p w14:paraId="5FFDBB9B" w14:textId="77777777" w:rsidR="00565247" w:rsidRPr="00F20232" w:rsidRDefault="00565247" w:rsidP="00111562">
      <w:pPr>
        <w:suppressAutoHyphens w:val="0"/>
        <w:spacing w:line="360" w:lineRule="auto"/>
        <w:ind w:left="284"/>
        <w:jc w:val="both"/>
        <w:rPr>
          <w:rFonts w:ascii="Cambria" w:hAnsi="Cambria" w:cs="Arial"/>
          <w:sz w:val="22"/>
          <w:szCs w:val="22"/>
          <w:lang w:eastAsia="pl-PL"/>
        </w:rPr>
      </w:pPr>
      <w:r w:rsidRPr="00F20232">
        <w:rPr>
          <w:rFonts w:ascii="Cambria" w:hAnsi="Cambria" w:cs="Arial"/>
          <w:sz w:val="22"/>
          <w:szCs w:val="22"/>
          <w:lang w:eastAsia="pl-PL"/>
        </w:rPr>
        <w:t>- odprowadzenie zgromadzonej wody opadowej w miejscu dokarmiania poprzez wykopanie rowów odwadniających,</w:t>
      </w:r>
    </w:p>
    <w:p w14:paraId="241300D4" w14:textId="77777777" w:rsidR="00565247" w:rsidRPr="00F20232" w:rsidRDefault="00565247" w:rsidP="00111562">
      <w:pPr>
        <w:suppressAutoHyphens w:val="0"/>
        <w:spacing w:line="360" w:lineRule="auto"/>
        <w:ind w:left="284"/>
        <w:jc w:val="both"/>
        <w:rPr>
          <w:rFonts w:ascii="Cambria" w:hAnsi="Cambria" w:cs="Arial"/>
          <w:sz w:val="22"/>
          <w:szCs w:val="22"/>
          <w:lang w:eastAsia="pl-PL"/>
        </w:rPr>
      </w:pPr>
      <w:r w:rsidRPr="00F20232">
        <w:rPr>
          <w:rFonts w:ascii="Cambria" w:hAnsi="Cambria" w:cs="Arial"/>
          <w:sz w:val="22"/>
          <w:szCs w:val="22"/>
          <w:lang w:eastAsia="pl-PL"/>
        </w:rPr>
        <w:t xml:space="preserve">- dezynfekcję miejsc dokarmiania przy użyciu środka dezynfekującego w uzgodnieniu </w:t>
      </w:r>
      <w:r w:rsidRPr="00F20232">
        <w:rPr>
          <w:rFonts w:ascii="Cambria" w:hAnsi="Cambria" w:cs="Arial"/>
          <w:sz w:val="22"/>
          <w:szCs w:val="22"/>
          <w:lang w:eastAsia="pl-PL"/>
        </w:rPr>
        <w:br/>
        <w:t>z Zamawiającym (zakup środka dezynfekcyjnego po stronie Wykonawcy).</w:t>
      </w:r>
    </w:p>
    <w:p w14:paraId="08137E7D" w14:textId="77777777" w:rsidR="00565247" w:rsidRPr="00F20232" w:rsidRDefault="00565247" w:rsidP="00111562">
      <w:pPr>
        <w:suppressAutoHyphens w:val="0"/>
        <w:spacing w:line="360" w:lineRule="auto"/>
        <w:ind w:left="284"/>
        <w:jc w:val="both"/>
        <w:rPr>
          <w:rFonts w:ascii="Cambria" w:hAnsi="Cambria" w:cs="Arial"/>
          <w:sz w:val="22"/>
          <w:szCs w:val="22"/>
          <w:lang w:eastAsia="pl-PL"/>
        </w:rPr>
      </w:pPr>
      <w:r w:rsidRPr="00F20232">
        <w:rPr>
          <w:rFonts w:ascii="Cambria" w:hAnsi="Cambria" w:cs="Arial"/>
          <w:sz w:val="22"/>
          <w:szCs w:val="22"/>
          <w:lang w:eastAsia="pl-PL"/>
        </w:rPr>
        <w:t xml:space="preserve">Częstotliwość prac –  ok. 2 razy w tygodniu w okresie dokarmiania, w zależności od warunków pogodowych i intensywności pobierania karmy, w uzgodnieniu </w:t>
      </w:r>
      <w:r w:rsidRPr="00F20232">
        <w:rPr>
          <w:rFonts w:ascii="Cambria" w:hAnsi="Cambria" w:cs="Arial"/>
          <w:sz w:val="22"/>
          <w:szCs w:val="22"/>
          <w:lang w:eastAsia="pl-PL"/>
        </w:rPr>
        <w:br/>
        <w:t>z Zamawiającym.</w:t>
      </w:r>
    </w:p>
    <w:p w14:paraId="6EE84119" w14:textId="496BEC11" w:rsidR="00565247" w:rsidRPr="00111562" w:rsidRDefault="00565247" w:rsidP="00DA2052">
      <w:pPr>
        <w:pStyle w:val="Akapitzlist"/>
        <w:numPr>
          <w:ilvl w:val="0"/>
          <w:numId w:val="41"/>
        </w:numPr>
        <w:suppressAutoHyphens w:val="0"/>
        <w:spacing w:line="360" w:lineRule="auto"/>
        <w:jc w:val="both"/>
        <w:rPr>
          <w:rFonts w:ascii="Cambria" w:hAnsi="Cambria" w:cs="Arial"/>
          <w:b/>
          <w:sz w:val="22"/>
          <w:szCs w:val="22"/>
          <w:lang w:eastAsia="pl-PL"/>
        </w:rPr>
      </w:pPr>
      <w:r w:rsidRPr="00111562">
        <w:rPr>
          <w:rFonts w:ascii="Cambria" w:hAnsi="Cambria" w:cs="Arial"/>
          <w:b/>
          <w:sz w:val="22"/>
          <w:szCs w:val="22"/>
          <w:lang w:eastAsia="pl-PL"/>
        </w:rPr>
        <w:t>odkrzaczanie dojazdów do miejsc dokarmiania:</w:t>
      </w:r>
    </w:p>
    <w:p w14:paraId="5F16450E" w14:textId="77777777" w:rsidR="00565247" w:rsidRPr="00F20232" w:rsidRDefault="00565247" w:rsidP="00111562">
      <w:pPr>
        <w:suppressAutoHyphens w:val="0"/>
        <w:spacing w:line="360" w:lineRule="auto"/>
        <w:ind w:left="284"/>
        <w:jc w:val="both"/>
        <w:rPr>
          <w:rFonts w:ascii="Cambria" w:hAnsi="Cambria" w:cs="Arial"/>
          <w:sz w:val="22"/>
          <w:szCs w:val="22"/>
          <w:lang w:eastAsia="pl-PL"/>
        </w:rPr>
      </w:pPr>
      <w:r w:rsidRPr="00F20232">
        <w:rPr>
          <w:rFonts w:ascii="Cambria" w:hAnsi="Cambria" w:cs="Arial"/>
          <w:sz w:val="22"/>
          <w:szCs w:val="22"/>
          <w:lang w:eastAsia="pl-PL"/>
        </w:rPr>
        <w:t>- uprzątnięcie przeszkadzających krzewów wzdłuż dróg leśnych i szlaków za pomocą siekiery, tasaka, pilarki,</w:t>
      </w:r>
    </w:p>
    <w:p w14:paraId="7464165B" w14:textId="77777777" w:rsidR="00565247" w:rsidRPr="00F20232" w:rsidRDefault="00565247" w:rsidP="00111562">
      <w:pPr>
        <w:suppressAutoHyphens w:val="0"/>
        <w:spacing w:line="360" w:lineRule="auto"/>
        <w:ind w:left="284"/>
        <w:jc w:val="both"/>
        <w:rPr>
          <w:rFonts w:ascii="Cambria" w:hAnsi="Cambria" w:cs="Arial"/>
          <w:sz w:val="22"/>
          <w:szCs w:val="22"/>
          <w:lang w:eastAsia="pl-PL"/>
        </w:rPr>
      </w:pPr>
      <w:r w:rsidRPr="00F20232">
        <w:rPr>
          <w:rFonts w:ascii="Cambria" w:hAnsi="Cambria" w:cs="Arial"/>
          <w:sz w:val="22"/>
          <w:szCs w:val="22"/>
          <w:lang w:eastAsia="pl-PL"/>
        </w:rPr>
        <w:t>- złożenie gałęzi w miejscach wskazanych przez leśniczego ds. łowieckich.</w:t>
      </w:r>
    </w:p>
    <w:p w14:paraId="15BE5C10" w14:textId="58E4590C" w:rsidR="00565247" w:rsidRPr="00111562" w:rsidRDefault="00111562" w:rsidP="00111562">
      <w:pPr>
        <w:suppressAutoHyphens w:val="0"/>
        <w:spacing w:line="360" w:lineRule="auto"/>
        <w:jc w:val="both"/>
        <w:rPr>
          <w:rFonts w:ascii="Cambria" w:hAnsi="Cambria" w:cs="Arial"/>
          <w:b/>
          <w:sz w:val="22"/>
          <w:szCs w:val="22"/>
          <w:lang w:eastAsia="pl-PL"/>
        </w:rPr>
      </w:pPr>
      <w:r>
        <w:rPr>
          <w:rFonts w:ascii="Cambria" w:hAnsi="Cambria" w:cs="Arial"/>
          <w:b/>
          <w:sz w:val="22"/>
          <w:szCs w:val="22"/>
          <w:lang w:eastAsia="pl-PL"/>
        </w:rPr>
        <w:lastRenderedPageBreak/>
        <w:t xml:space="preserve">7) </w:t>
      </w:r>
      <w:r w:rsidR="00565247" w:rsidRPr="00F20232">
        <w:rPr>
          <w:rFonts w:ascii="Cambria" w:hAnsi="Cambria" w:cs="Arial"/>
          <w:b/>
          <w:sz w:val="22"/>
          <w:szCs w:val="22"/>
          <w:lang w:eastAsia="pl-PL"/>
        </w:rPr>
        <w:t xml:space="preserve">prace godzinowe mechaniczne wykonywane ciągnikiem rolniczym – </w:t>
      </w:r>
      <w:r w:rsidR="00565247" w:rsidRPr="00111562">
        <w:rPr>
          <w:rFonts w:ascii="Cambria" w:hAnsi="Cambria" w:cs="Arial"/>
          <w:b/>
          <w:sz w:val="22"/>
          <w:szCs w:val="22"/>
          <w:lang w:eastAsia="pl-PL"/>
        </w:rPr>
        <w:t>odśnieżanie miejsc dokarmiania i dróg dojazdowych do miejsc dokarmiania:</w:t>
      </w:r>
    </w:p>
    <w:p w14:paraId="42DE891C" w14:textId="77777777" w:rsidR="00565247" w:rsidRPr="00F20232" w:rsidRDefault="00565247" w:rsidP="00111562">
      <w:pPr>
        <w:suppressAutoHyphens w:val="0"/>
        <w:spacing w:line="360" w:lineRule="auto"/>
        <w:ind w:left="284"/>
        <w:jc w:val="both"/>
        <w:rPr>
          <w:rFonts w:ascii="Cambria" w:hAnsi="Cambria" w:cs="Arial"/>
          <w:sz w:val="22"/>
          <w:szCs w:val="22"/>
          <w:lang w:eastAsia="pl-PL"/>
        </w:rPr>
      </w:pPr>
      <w:r w:rsidRPr="00F20232">
        <w:rPr>
          <w:rFonts w:ascii="Cambria" w:hAnsi="Cambria" w:cs="Arial"/>
          <w:sz w:val="22"/>
          <w:szCs w:val="22"/>
          <w:lang w:eastAsia="pl-PL"/>
        </w:rPr>
        <w:t xml:space="preserve">- odśnieżanie dróg leśnych, szlaków zrywkowych, prowadzących do miejsc dokarmiania wskazanych każdorazowo przez Zamawiającego w zleceniu prac do wykonania, </w:t>
      </w:r>
      <w:r w:rsidRPr="00F20232">
        <w:rPr>
          <w:rFonts w:ascii="Cambria" w:hAnsi="Cambria" w:cs="Arial"/>
          <w:sz w:val="22"/>
          <w:szCs w:val="22"/>
          <w:lang w:eastAsia="pl-PL"/>
        </w:rPr>
        <w:br/>
        <w:t>z wykorzystaniem pojazdu mechanicznego z pługiem np. ciągnika rolniczego lub innego,</w:t>
      </w:r>
    </w:p>
    <w:p w14:paraId="6E3ED2F5" w14:textId="77777777" w:rsidR="00565247" w:rsidRPr="00F20232" w:rsidRDefault="00565247" w:rsidP="00111562">
      <w:pPr>
        <w:suppressAutoHyphens w:val="0"/>
        <w:spacing w:line="360" w:lineRule="auto"/>
        <w:ind w:left="284"/>
        <w:jc w:val="both"/>
        <w:rPr>
          <w:rFonts w:ascii="Cambria" w:hAnsi="Cambria" w:cs="Arial"/>
          <w:sz w:val="22"/>
          <w:szCs w:val="22"/>
          <w:lang w:eastAsia="pl-PL"/>
        </w:rPr>
      </w:pPr>
      <w:r w:rsidRPr="00F20232">
        <w:rPr>
          <w:rFonts w:ascii="Cambria" w:hAnsi="Cambria" w:cs="Arial"/>
          <w:sz w:val="22"/>
          <w:szCs w:val="22"/>
          <w:lang w:eastAsia="pl-PL"/>
        </w:rPr>
        <w:t>- odśnieżanie miejsc dokarmiania w celu umożliwienia wyłożenia karmy bezpośrednio na ziemi i umożliwieniu pobierania jej przez żubry,</w:t>
      </w:r>
    </w:p>
    <w:p w14:paraId="7B2FEE65" w14:textId="77777777" w:rsidR="00565247" w:rsidRPr="00F20232" w:rsidRDefault="00565247" w:rsidP="00111562">
      <w:pPr>
        <w:suppressAutoHyphens w:val="0"/>
        <w:spacing w:line="360" w:lineRule="auto"/>
        <w:ind w:left="284"/>
        <w:jc w:val="both"/>
        <w:rPr>
          <w:rFonts w:ascii="Cambria" w:hAnsi="Cambria" w:cs="Arial"/>
          <w:sz w:val="22"/>
          <w:szCs w:val="22"/>
          <w:lang w:eastAsia="pl-PL"/>
        </w:rPr>
      </w:pPr>
      <w:r w:rsidRPr="00F20232">
        <w:rPr>
          <w:rFonts w:ascii="Cambria" w:hAnsi="Cambria" w:cs="Arial"/>
          <w:sz w:val="22"/>
          <w:szCs w:val="22"/>
          <w:lang w:eastAsia="pl-PL"/>
        </w:rPr>
        <w:t xml:space="preserve">- odśnieżanie miejsc zlokalizowanych bezpośrednio przy magazynach na karmę </w:t>
      </w:r>
      <w:r w:rsidRPr="00F20232">
        <w:rPr>
          <w:rFonts w:ascii="Cambria" w:hAnsi="Cambria" w:cs="Arial"/>
          <w:sz w:val="22"/>
          <w:szCs w:val="22"/>
          <w:lang w:eastAsia="pl-PL"/>
        </w:rPr>
        <w:br/>
        <w:t>w l-ctwie Kołonice oraz L-ctwie Czarne,</w:t>
      </w:r>
    </w:p>
    <w:p w14:paraId="78D9A062" w14:textId="77777777" w:rsidR="00565247" w:rsidRPr="00F20232" w:rsidRDefault="00565247" w:rsidP="00111562">
      <w:pPr>
        <w:suppressAutoHyphens w:val="0"/>
        <w:spacing w:line="360" w:lineRule="auto"/>
        <w:ind w:left="284"/>
        <w:jc w:val="both"/>
        <w:rPr>
          <w:rFonts w:ascii="Cambria" w:hAnsi="Cambria" w:cs="Arial"/>
          <w:sz w:val="22"/>
          <w:szCs w:val="22"/>
          <w:lang w:eastAsia="pl-PL"/>
        </w:rPr>
      </w:pPr>
      <w:r w:rsidRPr="00F20232">
        <w:rPr>
          <w:rFonts w:ascii="Cambria" w:hAnsi="Cambria" w:cs="Arial"/>
          <w:sz w:val="22"/>
          <w:szCs w:val="22"/>
          <w:lang w:eastAsia="pl-PL"/>
        </w:rPr>
        <w:t>- posypywanie piaskiem miejsc oblodzonych, przy czym piasek zapewni Wykonawca.</w:t>
      </w:r>
    </w:p>
    <w:p w14:paraId="4FEACE01" w14:textId="77777777" w:rsidR="00565247" w:rsidRDefault="00565247" w:rsidP="00111562">
      <w:pPr>
        <w:suppressAutoHyphens w:val="0"/>
        <w:spacing w:line="360" w:lineRule="auto"/>
        <w:ind w:left="284"/>
        <w:jc w:val="both"/>
        <w:rPr>
          <w:rFonts w:ascii="Cambria" w:hAnsi="Cambria" w:cs="Arial"/>
          <w:sz w:val="22"/>
          <w:szCs w:val="22"/>
          <w:lang w:eastAsia="pl-PL"/>
        </w:rPr>
      </w:pPr>
      <w:r w:rsidRPr="00F20232">
        <w:rPr>
          <w:rFonts w:ascii="Cambria" w:hAnsi="Cambria" w:cs="Arial"/>
          <w:sz w:val="22"/>
          <w:szCs w:val="22"/>
          <w:lang w:eastAsia="pl-PL"/>
        </w:rPr>
        <w:t xml:space="preserve">Potrzeba odśnieżania będzie uzależniona od warunków atmosferycznych – intensywności opadów śniegu, wysokości pokrywy śnieżnej, oblodzenia dróg dojazdowych i szlaków. </w:t>
      </w:r>
    </w:p>
    <w:p w14:paraId="1709D205" w14:textId="77777777" w:rsidR="00111562" w:rsidRPr="00F20232" w:rsidRDefault="00111562" w:rsidP="00565247">
      <w:pPr>
        <w:suppressAutoHyphens w:val="0"/>
        <w:spacing w:line="360" w:lineRule="auto"/>
        <w:jc w:val="both"/>
        <w:rPr>
          <w:rFonts w:ascii="Cambria" w:hAnsi="Cambria" w:cs="Arial"/>
          <w:sz w:val="22"/>
          <w:szCs w:val="22"/>
          <w:lang w:eastAsia="pl-PL"/>
        </w:rPr>
      </w:pPr>
    </w:p>
    <w:p w14:paraId="7DEDE6AF" w14:textId="646EC558" w:rsidR="00565247" w:rsidRPr="00111562" w:rsidRDefault="00565247" w:rsidP="00111562">
      <w:pPr>
        <w:pStyle w:val="Akapitzlist"/>
        <w:suppressAutoHyphens w:val="0"/>
        <w:spacing w:line="360" w:lineRule="auto"/>
        <w:ind w:left="360"/>
        <w:jc w:val="both"/>
        <w:rPr>
          <w:rFonts w:ascii="Cambria" w:hAnsi="Cambria" w:cs="Arial"/>
          <w:sz w:val="22"/>
          <w:szCs w:val="22"/>
          <w:lang w:eastAsia="pl-PL"/>
        </w:rPr>
      </w:pPr>
      <w:r w:rsidRPr="00111562">
        <w:rPr>
          <w:rFonts w:ascii="Cambria" w:hAnsi="Cambria" w:cs="Arial"/>
          <w:sz w:val="22"/>
          <w:szCs w:val="22"/>
          <w:lang w:eastAsia="pl-PL"/>
        </w:rPr>
        <w:t>Przewidywana lokalizacja i długość tras do odśnieżania w celu dokarmiania żubrów:</w:t>
      </w:r>
    </w:p>
    <w:p w14:paraId="2AB7BE1D" w14:textId="77777777" w:rsidR="00565247" w:rsidRPr="00F20232" w:rsidRDefault="00565247" w:rsidP="00565247">
      <w:pPr>
        <w:suppressAutoHyphens w:val="0"/>
        <w:spacing w:line="360" w:lineRule="auto"/>
        <w:jc w:val="both"/>
        <w:rPr>
          <w:rFonts w:ascii="Cambria" w:hAnsi="Cambria" w:cs="Arial"/>
          <w:sz w:val="22"/>
          <w:szCs w:val="22"/>
          <w:lang w:eastAsia="pl-PL"/>
        </w:rPr>
      </w:pPr>
    </w:p>
    <w:tbl>
      <w:tblPr>
        <w:tblW w:w="500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6"/>
        <w:gridCol w:w="2402"/>
      </w:tblGrid>
      <w:tr w:rsidR="00565247" w:rsidRPr="00F20232" w14:paraId="6FF5041C" w14:textId="77777777" w:rsidTr="00E457CD">
        <w:trPr>
          <w:jc w:val="center"/>
        </w:trPr>
        <w:tc>
          <w:tcPr>
            <w:tcW w:w="2606" w:type="dxa"/>
            <w:tcBorders>
              <w:top w:val="single" w:sz="4" w:space="0" w:color="auto"/>
              <w:left w:val="single" w:sz="4" w:space="0" w:color="auto"/>
              <w:bottom w:val="single" w:sz="4" w:space="0" w:color="auto"/>
              <w:right w:val="single" w:sz="4" w:space="0" w:color="auto"/>
            </w:tcBorders>
            <w:vAlign w:val="center"/>
            <w:hideMark/>
          </w:tcPr>
          <w:p w14:paraId="66051FCC" w14:textId="77777777" w:rsidR="00565247" w:rsidRPr="00F20232" w:rsidRDefault="00565247" w:rsidP="00E457CD">
            <w:pPr>
              <w:suppressAutoHyphens w:val="0"/>
              <w:spacing w:line="360" w:lineRule="auto"/>
              <w:jc w:val="center"/>
              <w:rPr>
                <w:rFonts w:ascii="Cambria" w:hAnsi="Cambria" w:cs="Arial"/>
                <w:sz w:val="22"/>
                <w:szCs w:val="22"/>
                <w:lang w:eastAsia="pl-PL"/>
              </w:rPr>
            </w:pPr>
            <w:r w:rsidRPr="00F20232">
              <w:rPr>
                <w:rFonts w:ascii="Cambria" w:hAnsi="Cambria" w:cs="Arial"/>
                <w:sz w:val="22"/>
                <w:szCs w:val="22"/>
                <w:lang w:eastAsia="pl-PL"/>
              </w:rPr>
              <w:t>Lokalizacja - leśnictwo</w:t>
            </w:r>
          </w:p>
        </w:tc>
        <w:tc>
          <w:tcPr>
            <w:tcW w:w="2402" w:type="dxa"/>
            <w:tcBorders>
              <w:top w:val="single" w:sz="4" w:space="0" w:color="auto"/>
              <w:left w:val="single" w:sz="4" w:space="0" w:color="auto"/>
              <w:bottom w:val="single" w:sz="4" w:space="0" w:color="auto"/>
              <w:right w:val="single" w:sz="4" w:space="0" w:color="auto"/>
            </w:tcBorders>
            <w:vAlign w:val="center"/>
            <w:hideMark/>
          </w:tcPr>
          <w:p w14:paraId="6DA1B6F7" w14:textId="77777777" w:rsidR="00565247" w:rsidRPr="00F20232" w:rsidRDefault="00565247" w:rsidP="00E457CD">
            <w:pPr>
              <w:suppressAutoHyphens w:val="0"/>
              <w:spacing w:line="360" w:lineRule="auto"/>
              <w:jc w:val="center"/>
              <w:rPr>
                <w:rFonts w:ascii="Cambria" w:hAnsi="Cambria" w:cs="Arial"/>
                <w:sz w:val="22"/>
                <w:szCs w:val="22"/>
                <w:lang w:eastAsia="pl-PL"/>
              </w:rPr>
            </w:pPr>
            <w:r w:rsidRPr="00F20232">
              <w:rPr>
                <w:rFonts w:ascii="Cambria" w:hAnsi="Cambria" w:cs="Arial"/>
                <w:sz w:val="22"/>
                <w:szCs w:val="22"/>
                <w:lang w:eastAsia="pl-PL"/>
              </w:rPr>
              <w:t>Długość trasy do odśnieżania w mb</w:t>
            </w:r>
          </w:p>
        </w:tc>
      </w:tr>
      <w:tr w:rsidR="00565247" w:rsidRPr="00F20232" w14:paraId="021B3655" w14:textId="77777777" w:rsidTr="00E457CD">
        <w:trPr>
          <w:jc w:val="center"/>
        </w:trPr>
        <w:tc>
          <w:tcPr>
            <w:tcW w:w="2606" w:type="dxa"/>
            <w:tcBorders>
              <w:top w:val="single" w:sz="4" w:space="0" w:color="auto"/>
              <w:left w:val="single" w:sz="4" w:space="0" w:color="auto"/>
              <w:bottom w:val="single" w:sz="4" w:space="0" w:color="auto"/>
              <w:right w:val="single" w:sz="4" w:space="0" w:color="auto"/>
            </w:tcBorders>
            <w:vAlign w:val="center"/>
            <w:hideMark/>
          </w:tcPr>
          <w:p w14:paraId="25AB930B" w14:textId="77777777" w:rsidR="00565247" w:rsidRPr="00F20232" w:rsidRDefault="00565247" w:rsidP="00E457CD">
            <w:pPr>
              <w:suppressAutoHyphens w:val="0"/>
              <w:spacing w:line="360" w:lineRule="auto"/>
              <w:jc w:val="center"/>
              <w:rPr>
                <w:rFonts w:ascii="Cambria" w:hAnsi="Cambria" w:cs="Arial"/>
                <w:sz w:val="22"/>
                <w:szCs w:val="22"/>
                <w:lang w:eastAsia="pl-PL"/>
              </w:rPr>
            </w:pPr>
            <w:r w:rsidRPr="00F20232">
              <w:rPr>
                <w:rFonts w:ascii="Cambria" w:hAnsi="Cambria" w:cs="Arial"/>
                <w:sz w:val="22"/>
                <w:szCs w:val="22"/>
                <w:lang w:eastAsia="pl-PL"/>
              </w:rPr>
              <w:t>Bystre</w:t>
            </w:r>
          </w:p>
        </w:tc>
        <w:tc>
          <w:tcPr>
            <w:tcW w:w="2402" w:type="dxa"/>
            <w:tcBorders>
              <w:top w:val="single" w:sz="4" w:space="0" w:color="auto"/>
              <w:left w:val="single" w:sz="4" w:space="0" w:color="auto"/>
              <w:bottom w:val="single" w:sz="4" w:space="0" w:color="auto"/>
              <w:right w:val="single" w:sz="4" w:space="0" w:color="auto"/>
            </w:tcBorders>
            <w:vAlign w:val="center"/>
            <w:hideMark/>
          </w:tcPr>
          <w:p w14:paraId="4234E3FD" w14:textId="77777777" w:rsidR="00565247" w:rsidRPr="00F20232" w:rsidRDefault="00565247" w:rsidP="00E457CD">
            <w:pPr>
              <w:suppressAutoHyphens w:val="0"/>
              <w:spacing w:line="360" w:lineRule="auto"/>
              <w:jc w:val="center"/>
              <w:rPr>
                <w:rFonts w:ascii="Cambria" w:hAnsi="Cambria" w:cs="Arial"/>
                <w:sz w:val="22"/>
                <w:szCs w:val="22"/>
                <w:lang w:eastAsia="pl-PL"/>
              </w:rPr>
            </w:pPr>
            <w:r w:rsidRPr="00F20232">
              <w:rPr>
                <w:rFonts w:ascii="Cambria" w:hAnsi="Cambria" w:cs="Arial"/>
                <w:sz w:val="22"/>
                <w:szCs w:val="22"/>
                <w:lang w:eastAsia="pl-PL"/>
              </w:rPr>
              <w:t>50</w:t>
            </w:r>
          </w:p>
        </w:tc>
      </w:tr>
      <w:tr w:rsidR="00565247" w:rsidRPr="00F20232" w14:paraId="5044FC64" w14:textId="77777777" w:rsidTr="00E457CD">
        <w:trPr>
          <w:jc w:val="center"/>
        </w:trPr>
        <w:tc>
          <w:tcPr>
            <w:tcW w:w="2606" w:type="dxa"/>
            <w:tcBorders>
              <w:top w:val="single" w:sz="4" w:space="0" w:color="auto"/>
              <w:left w:val="single" w:sz="4" w:space="0" w:color="auto"/>
              <w:bottom w:val="single" w:sz="4" w:space="0" w:color="auto"/>
              <w:right w:val="single" w:sz="4" w:space="0" w:color="auto"/>
            </w:tcBorders>
            <w:vAlign w:val="center"/>
            <w:hideMark/>
          </w:tcPr>
          <w:p w14:paraId="6900110D" w14:textId="77777777" w:rsidR="00565247" w:rsidRPr="00F20232" w:rsidRDefault="00565247" w:rsidP="00E457CD">
            <w:pPr>
              <w:suppressAutoHyphens w:val="0"/>
              <w:spacing w:line="360" w:lineRule="auto"/>
              <w:jc w:val="center"/>
              <w:rPr>
                <w:rFonts w:ascii="Cambria" w:hAnsi="Cambria" w:cs="Arial"/>
                <w:sz w:val="22"/>
                <w:szCs w:val="22"/>
                <w:lang w:eastAsia="pl-PL"/>
              </w:rPr>
            </w:pPr>
            <w:r w:rsidRPr="00F20232">
              <w:rPr>
                <w:rFonts w:ascii="Cambria" w:hAnsi="Cambria" w:cs="Arial"/>
                <w:sz w:val="22"/>
                <w:szCs w:val="22"/>
                <w:lang w:eastAsia="pl-PL"/>
              </w:rPr>
              <w:t>Czarne</w:t>
            </w:r>
          </w:p>
        </w:tc>
        <w:tc>
          <w:tcPr>
            <w:tcW w:w="2402" w:type="dxa"/>
            <w:tcBorders>
              <w:top w:val="single" w:sz="4" w:space="0" w:color="auto"/>
              <w:left w:val="single" w:sz="4" w:space="0" w:color="auto"/>
              <w:bottom w:val="single" w:sz="4" w:space="0" w:color="auto"/>
              <w:right w:val="single" w:sz="4" w:space="0" w:color="auto"/>
            </w:tcBorders>
            <w:vAlign w:val="center"/>
            <w:hideMark/>
          </w:tcPr>
          <w:p w14:paraId="429B0614" w14:textId="77777777" w:rsidR="00565247" w:rsidRPr="00F20232" w:rsidRDefault="00565247" w:rsidP="00E457CD">
            <w:pPr>
              <w:suppressAutoHyphens w:val="0"/>
              <w:spacing w:line="360" w:lineRule="auto"/>
              <w:jc w:val="center"/>
              <w:rPr>
                <w:rFonts w:ascii="Cambria" w:hAnsi="Cambria" w:cs="Arial"/>
                <w:sz w:val="22"/>
                <w:szCs w:val="22"/>
                <w:lang w:eastAsia="pl-PL"/>
              </w:rPr>
            </w:pPr>
            <w:r w:rsidRPr="00F20232">
              <w:rPr>
                <w:rFonts w:ascii="Cambria" w:hAnsi="Cambria" w:cs="Arial"/>
                <w:sz w:val="22"/>
                <w:szCs w:val="22"/>
                <w:lang w:eastAsia="pl-PL"/>
              </w:rPr>
              <w:t>150</w:t>
            </w:r>
          </w:p>
        </w:tc>
      </w:tr>
      <w:tr w:rsidR="00565247" w:rsidRPr="00F20232" w14:paraId="1CB3AA23" w14:textId="77777777" w:rsidTr="00E457CD">
        <w:trPr>
          <w:jc w:val="center"/>
        </w:trPr>
        <w:tc>
          <w:tcPr>
            <w:tcW w:w="2606" w:type="dxa"/>
            <w:tcBorders>
              <w:top w:val="single" w:sz="4" w:space="0" w:color="auto"/>
              <w:left w:val="single" w:sz="4" w:space="0" w:color="auto"/>
              <w:bottom w:val="single" w:sz="4" w:space="0" w:color="auto"/>
              <w:right w:val="single" w:sz="4" w:space="0" w:color="auto"/>
            </w:tcBorders>
            <w:vAlign w:val="center"/>
            <w:hideMark/>
          </w:tcPr>
          <w:p w14:paraId="01935AFA" w14:textId="77777777" w:rsidR="00565247" w:rsidRPr="00F20232" w:rsidRDefault="00565247" w:rsidP="00E457CD">
            <w:pPr>
              <w:suppressAutoHyphens w:val="0"/>
              <w:spacing w:line="360" w:lineRule="auto"/>
              <w:jc w:val="center"/>
              <w:rPr>
                <w:rFonts w:ascii="Cambria" w:hAnsi="Cambria" w:cs="Arial"/>
                <w:sz w:val="22"/>
                <w:szCs w:val="22"/>
                <w:lang w:eastAsia="pl-PL"/>
              </w:rPr>
            </w:pPr>
            <w:r w:rsidRPr="00F20232">
              <w:rPr>
                <w:rFonts w:ascii="Cambria" w:hAnsi="Cambria" w:cs="Arial"/>
                <w:sz w:val="22"/>
                <w:szCs w:val="22"/>
                <w:lang w:eastAsia="pl-PL"/>
              </w:rPr>
              <w:t>Jabłonki</w:t>
            </w:r>
          </w:p>
        </w:tc>
        <w:tc>
          <w:tcPr>
            <w:tcW w:w="2402" w:type="dxa"/>
            <w:tcBorders>
              <w:top w:val="single" w:sz="4" w:space="0" w:color="auto"/>
              <w:left w:val="single" w:sz="4" w:space="0" w:color="auto"/>
              <w:bottom w:val="single" w:sz="4" w:space="0" w:color="auto"/>
              <w:right w:val="single" w:sz="4" w:space="0" w:color="auto"/>
            </w:tcBorders>
            <w:vAlign w:val="center"/>
            <w:hideMark/>
          </w:tcPr>
          <w:p w14:paraId="0D15E9B6" w14:textId="77777777" w:rsidR="00565247" w:rsidRPr="00F20232" w:rsidRDefault="00565247" w:rsidP="00E457CD">
            <w:pPr>
              <w:suppressAutoHyphens w:val="0"/>
              <w:spacing w:line="360" w:lineRule="auto"/>
              <w:jc w:val="center"/>
              <w:rPr>
                <w:rFonts w:ascii="Cambria" w:hAnsi="Cambria" w:cs="Arial"/>
                <w:sz w:val="22"/>
                <w:szCs w:val="22"/>
                <w:lang w:eastAsia="pl-PL"/>
              </w:rPr>
            </w:pPr>
            <w:r w:rsidRPr="00F20232">
              <w:rPr>
                <w:rFonts w:ascii="Cambria" w:hAnsi="Cambria" w:cs="Arial"/>
                <w:sz w:val="22"/>
                <w:szCs w:val="22"/>
                <w:lang w:eastAsia="pl-PL"/>
              </w:rPr>
              <w:t>100</w:t>
            </w:r>
          </w:p>
        </w:tc>
      </w:tr>
      <w:tr w:rsidR="00565247" w:rsidRPr="00F20232" w14:paraId="2BFED203" w14:textId="77777777" w:rsidTr="00E457CD">
        <w:trPr>
          <w:jc w:val="center"/>
        </w:trPr>
        <w:tc>
          <w:tcPr>
            <w:tcW w:w="2606" w:type="dxa"/>
            <w:tcBorders>
              <w:top w:val="single" w:sz="4" w:space="0" w:color="auto"/>
              <w:left w:val="single" w:sz="4" w:space="0" w:color="auto"/>
              <w:bottom w:val="single" w:sz="4" w:space="0" w:color="auto"/>
              <w:right w:val="single" w:sz="4" w:space="0" w:color="auto"/>
            </w:tcBorders>
            <w:vAlign w:val="center"/>
            <w:hideMark/>
          </w:tcPr>
          <w:p w14:paraId="3392B67A" w14:textId="77777777" w:rsidR="00565247" w:rsidRPr="00F20232" w:rsidRDefault="00565247" w:rsidP="00E457CD">
            <w:pPr>
              <w:suppressAutoHyphens w:val="0"/>
              <w:spacing w:line="360" w:lineRule="auto"/>
              <w:jc w:val="center"/>
              <w:rPr>
                <w:rFonts w:ascii="Cambria" w:hAnsi="Cambria" w:cs="Arial"/>
                <w:sz w:val="22"/>
                <w:szCs w:val="22"/>
                <w:lang w:eastAsia="pl-PL"/>
              </w:rPr>
            </w:pPr>
            <w:r w:rsidRPr="00F20232">
              <w:rPr>
                <w:rFonts w:ascii="Cambria" w:hAnsi="Cambria" w:cs="Arial"/>
                <w:sz w:val="22"/>
                <w:szCs w:val="22"/>
                <w:lang w:eastAsia="pl-PL"/>
              </w:rPr>
              <w:t>Kalnica</w:t>
            </w:r>
          </w:p>
        </w:tc>
        <w:tc>
          <w:tcPr>
            <w:tcW w:w="2402" w:type="dxa"/>
            <w:tcBorders>
              <w:top w:val="single" w:sz="4" w:space="0" w:color="auto"/>
              <w:left w:val="single" w:sz="4" w:space="0" w:color="auto"/>
              <w:bottom w:val="single" w:sz="4" w:space="0" w:color="auto"/>
              <w:right w:val="single" w:sz="4" w:space="0" w:color="auto"/>
            </w:tcBorders>
            <w:vAlign w:val="center"/>
            <w:hideMark/>
          </w:tcPr>
          <w:p w14:paraId="1E6F3988" w14:textId="77777777" w:rsidR="00565247" w:rsidRPr="00F20232" w:rsidRDefault="00565247" w:rsidP="00E457CD">
            <w:pPr>
              <w:suppressAutoHyphens w:val="0"/>
              <w:spacing w:line="360" w:lineRule="auto"/>
              <w:jc w:val="center"/>
              <w:rPr>
                <w:rFonts w:ascii="Cambria" w:hAnsi="Cambria" w:cs="Arial"/>
                <w:sz w:val="22"/>
                <w:szCs w:val="22"/>
                <w:lang w:eastAsia="pl-PL"/>
              </w:rPr>
            </w:pPr>
            <w:r w:rsidRPr="00F20232">
              <w:rPr>
                <w:rFonts w:ascii="Cambria" w:hAnsi="Cambria" w:cs="Arial"/>
                <w:sz w:val="22"/>
                <w:szCs w:val="22"/>
                <w:lang w:eastAsia="pl-PL"/>
              </w:rPr>
              <w:t>150</w:t>
            </w:r>
          </w:p>
        </w:tc>
      </w:tr>
      <w:tr w:rsidR="00565247" w:rsidRPr="00F20232" w14:paraId="62FDBAFA" w14:textId="77777777" w:rsidTr="00E457CD">
        <w:trPr>
          <w:jc w:val="center"/>
        </w:trPr>
        <w:tc>
          <w:tcPr>
            <w:tcW w:w="2606" w:type="dxa"/>
            <w:tcBorders>
              <w:top w:val="single" w:sz="4" w:space="0" w:color="auto"/>
              <w:left w:val="single" w:sz="4" w:space="0" w:color="auto"/>
              <w:bottom w:val="single" w:sz="4" w:space="0" w:color="auto"/>
              <w:right w:val="single" w:sz="4" w:space="0" w:color="auto"/>
            </w:tcBorders>
            <w:vAlign w:val="center"/>
            <w:hideMark/>
          </w:tcPr>
          <w:p w14:paraId="69CB96BD" w14:textId="77777777" w:rsidR="00565247" w:rsidRPr="00F20232" w:rsidRDefault="00565247" w:rsidP="00E457CD">
            <w:pPr>
              <w:suppressAutoHyphens w:val="0"/>
              <w:spacing w:line="360" w:lineRule="auto"/>
              <w:jc w:val="center"/>
              <w:rPr>
                <w:rFonts w:ascii="Cambria" w:hAnsi="Cambria" w:cs="Arial"/>
                <w:sz w:val="22"/>
                <w:szCs w:val="22"/>
                <w:lang w:eastAsia="pl-PL"/>
              </w:rPr>
            </w:pPr>
            <w:r w:rsidRPr="00F20232">
              <w:rPr>
                <w:rFonts w:ascii="Cambria" w:hAnsi="Cambria" w:cs="Arial"/>
                <w:sz w:val="22"/>
                <w:szCs w:val="22"/>
                <w:lang w:eastAsia="pl-PL"/>
              </w:rPr>
              <w:t>Rabe</w:t>
            </w:r>
          </w:p>
        </w:tc>
        <w:tc>
          <w:tcPr>
            <w:tcW w:w="2402" w:type="dxa"/>
            <w:tcBorders>
              <w:top w:val="single" w:sz="4" w:space="0" w:color="auto"/>
              <w:left w:val="single" w:sz="4" w:space="0" w:color="auto"/>
              <w:bottom w:val="single" w:sz="4" w:space="0" w:color="auto"/>
              <w:right w:val="single" w:sz="4" w:space="0" w:color="auto"/>
            </w:tcBorders>
            <w:vAlign w:val="center"/>
            <w:hideMark/>
          </w:tcPr>
          <w:p w14:paraId="4262CA75" w14:textId="77777777" w:rsidR="00565247" w:rsidRPr="00F20232" w:rsidRDefault="00565247" w:rsidP="00E457CD">
            <w:pPr>
              <w:suppressAutoHyphens w:val="0"/>
              <w:spacing w:line="360" w:lineRule="auto"/>
              <w:jc w:val="center"/>
              <w:rPr>
                <w:rFonts w:ascii="Cambria" w:hAnsi="Cambria" w:cs="Arial"/>
                <w:sz w:val="22"/>
                <w:szCs w:val="22"/>
                <w:lang w:eastAsia="pl-PL"/>
              </w:rPr>
            </w:pPr>
            <w:r w:rsidRPr="00F20232">
              <w:rPr>
                <w:rFonts w:ascii="Cambria" w:hAnsi="Cambria" w:cs="Arial"/>
                <w:sz w:val="22"/>
                <w:szCs w:val="22"/>
                <w:lang w:eastAsia="pl-PL"/>
              </w:rPr>
              <w:t>300</w:t>
            </w:r>
          </w:p>
        </w:tc>
      </w:tr>
      <w:tr w:rsidR="00565247" w:rsidRPr="00F20232" w14:paraId="5ECBA7F9" w14:textId="77777777" w:rsidTr="00E457CD">
        <w:trPr>
          <w:jc w:val="center"/>
        </w:trPr>
        <w:tc>
          <w:tcPr>
            <w:tcW w:w="2606" w:type="dxa"/>
            <w:tcBorders>
              <w:top w:val="single" w:sz="4" w:space="0" w:color="auto"/>
              <w:left w:val="single" w:sz="4" w:space="0" w:color="auto"/>
              <w:bottom w:val="single" w:sz="4" w:space="0" w:color="auto"/>
              <w:right w:val="single" w:sz="4" w:space="0" w:color="auto"/>
            </w:tcBorders>
            <w:vAlign w:val="center"/>
            <w:hideMark/>
          </w:tcPr>
          <w:p w14:paraId="3AFAE5CF" w14:textId="77777777" w:rsidR="00565247" w:rsidRPr="00F20232" w:rsidRDefault="00565247" w:rsidP="00E457CD">
            <w:pPr>
              <w:suppressAutoHyphens w:val="0"/>
              <w:spacing w:line="360" w:lineRule="auto"/>
              <w:jc w:val="center"/>
              <w:rPr>
                <w:rFonts w:ascii="Cambria" w:hAnsi="Cambria" w:cs="Arial"/>
                <w:sz w:val="22"/>
                <w:szCs w:val="22"/>
                <w:lang w:eastAsia="pl-PL"/>
              </w:rPr>
            </w:pPr>
            <w:r w:rsidRPr="00F20232">
              <w:rPr>
                <w:rFonts w:ascii="Cambria" w:hAnsi="Cambria" w:cs="Arial"/>
                <w:sz w:val="22"/>
                <w:szCs w:val="22"/>
                <w:lang w:eastAsia="pl-PL"/>
              </w:rPr>
              <w:t>Kołonice</w:t>
            </w:r>
          </w:p>
        </w:tc>
        <w:tc>
          <w:tcPr>
            <w:tcW w:w="2402" w:type="dxa"/>
            <w:tcBorders>
              <w:top w:val="single" w:sz="4" w:space="0" w:color="auto"/>
              <w:left w:val="single" w:sz="4" w:space="0" w:color="auto"/>
              <w:bottom w:val="single" w:sz="4" w:space="0" w:color="auto"/>
              <w:right w:val="single" w:sz="4" w:space="0" w:color="auto"/>
            </w:tcBorders>
            <w:vAlign w:val="center"/>
            <w:hideMark/>
          </w:tcPr>
          <w:p w14:paraId="464EF9A2" w14:textId="77777777" w:rsidR="00565247" w:rsidRPr="00F20232" w:rsidRDefault="00565247" w:rsidP="00E457CD">
            <w:pPr>
              <w:suppressAutoHyphens w:val="0"/>
              <w:spacing w:line="360" w:lineRule="auto"/>
              <w:jc w:val="center"/>
              <w:rPr>
                <w:rFonts w:ascii="Cambria" w:hAnsi="Cambria" w:cs="Arial"/>
                <w:sz w:val="22"/>
                <w:szCs w:val="22"/>
                <w:lang w:eastAsia="pl-PL"/>
              </w:rPr>
            </w:pPr>
            <w:r w:rsidRPr="00F20232">
              <w:rPr>
                <w:rFonts w:ascii="Cambria" w:hAnsi="Cambria" w:cs="Arial"/>
                <w:sz w:val="22"/>
                <w:szCs w:val="22"/>
                <w:lang w:eastAsia="pl-PL"/>
              </w:rPr>
              <w:t>500</w:t>
            </w:r>
          </w:p>
        </w:tc>
      </w:tr>
      <w:tr w:rsidR="00565247" w:rsidRPr="00F20232" w14:paraId="0EB8E189" w14:textId="77777777" w:rsidTr="00E457CD">
        <w:trPr>
          <w:jc w:val="center"/>
        </w:trPr>
        <w:tc>
          <w:tcPr>
            <w:tcW w:w="2606" w:type="dxa"/>
            <w:tcBorders>
              <w:top w:val="single" w:sz="4" w:space="0" w:color="auto"/>
              <w:left w:val="single" w:sz="4" w:space="0" w:color="auto"/>
              <w:bottom w:val="single" w:sz="4" w:space="0" w:color="auto"/>
              <w:right w:val="single" w:sz="4" w:space="0" w:color="auto"/>
            </w:tcBorders>
            <w:vAlign w:val="center"/>
            <w:hideMark/>
          </w:tcPr>
          <w:p w14:paraId="45F7D96B" w14:textId="77777777" w:rsidR="00565247" w:rsidRPr="00F20232" w:rsidRDefault="00565247" w:rsidP="00E457CD">
            <w:pPr>
              <w:suppressAutoHyphens w:val="0"/>
              <w:spacing w:line="360" w:lineRule="auto"/>
              <w:jc w:val="center"/>
              <w:rPr>
                <w:rFonts w:ascii="Cambria" w:hAnsi="Cambria" w:cs="Arial"/>
                <w:sz w:val="22"/>
                <w:szCs w:val="22"/>
                <w:lang w:eastAsia="pl-PL"/>
              </w:rPr>
            </w:pPr>
            <w:r w:rsidRPr="00F20232">
              <w:rPr>
                <w:rFonts w:ascii="Cambria" w:hAnsi="Cambria" w:cs="Arial"/>
                <w:sz w:val="22"/>
                <w:szCs w:val="22"/>
                <w:lang w:eastAsia="pl-PL"/>
              </w:rPr>
              <w:t>Roztoki</w:t>
            </w:r>
          </w:p>
        </w:tc>
        <w:tc>
          <w:tcPr>
            <w:tcW w:w="2402" w:type="dxa"/>
            <w:tcBorders>
              <w:top w:val="single" w:sz="4" w:space="0" w:color="auto"/>
              <w:left w:val="single" w:sz="4" w:space="0" w:color="auto"/>
              <w:bottom w:val="single" w:sz="4" w:space="0" w:color="auto"/>
              <w:right w:val="single" w:sz="4" w:space="0" w:color="auto"/>
            </w:tcBorders>
            <w:vAlign w:val="center"/>
            <w:hideMark/>
          </w:tcPr>
          <w:p w14:paraId="505CAF2B" w14:textId="77777777" w:rsidR="00565247" w:rsidRPr="00F20232" w:rsidRDefault="00565247" w:rsidP="00E457CD">
            <w:pPr>
              <w:suppressAutoHyphens w:val="0"/>
              <w:spacing w:line="360" w:lineRule="auto"/>
              <w:jc w:val="center"/>
              <w:rPr>
                <w:rFonts w:ascii="Cambria" w:hAnsi="Cambria" w:cs="Arial"/>
                <w:sz w:val="22"/>
                <w:szCs w:val="22"/>
                <w:lang w:eastAsia="pl-PL"/>
              </w:rPr>
            </w:pPr>
            <w:r w:rsidRPr="00F20232">
              <w:rPr>
                <w:rFonts w:ascii="Cambria" w:hAnsi="Cambria" w:cs="Arial"/>
                <w:sz w:val="22"/>
                <w:szCs w:val="22"/>
                <w:lang w:eastAsia="pl-PL"/>
              </w:rPr>
              <w:t>100</w:t>
            </w:r>
          </w:p>
        </w:tc>
      </w:tr>
      <w:tr w:rsidR="00565247" w:rsidRPr="00F20232" w14:paraId="78109C37" w14:textId="77777777" w:rsidTr="00E457CD">
        <w:trPr>
          <w:jc w:val="center"/>
        </w:trPr>
        <w:tc>
          <w:tcPr>
            <w:tcW w:w="2606" w:type="dxa"/>
            <w:tcBorders>
              <w:top w:val="single" w:sz="4" w:space="0" w:color="auto"/>
              <w:left w:val="single" w:sz="4" w:space="0" w:color="auto"/>
              <w:bottom w:val="single" w:sz="4" w:space="0" w:color="auto"/>
              <w:right w:val="single" w:sz="4" w:space="0" w:color="auto"/>
            </w:tcBorders>
            <w:vAlign w:val="center"/>
            <w:hideMark/>
          </w:tcPr>
          <w:p w14:paraId="65B1013C" w14:textId="77777777" w:rsidR="00565247" w:rsidRPr="00F20232" w:rsidRDefault="00565247" w:rsidP="00E457CD">
            <w:pPr>
              <w:suppressAutoHyphens w:val="0"/>
              <w:spacing w:line="360" w:lineRule="auto"/>
              <w:jc w:val="center"/>
              <w:rPr>
                <w:rFonts w:ascii="Cambria" w:hAnsi="Cambria" w:cs="Arial"/>
                <w:sz w:val="22"/>
                <w:szCs w:val="22"/>
                <w:lang w:eastAsia="pl-PL"/>
              </w:rPr>
            </w:pPr>
            <w:r w:rsidRPr="00F20232">
              <w:rPr>
                <w:rFonts w:ascii="Cambria" w:hAnsi="Cambria" w:cs="Arial"/>
                <w:sz w:val="22"/>
                <w:szCs w:val="22"/>
                <w:lang w:eastAsia="pl-PL"/>
              </w:rPr>
              <w:t>Żernica</w:t>
            </w:r>
          </w:p>
        </w:tc>
        <w:tc>
          <w:tcPr>
            <w:tcW w:w="2402" w:type="dxa"/>
            <w:tcBorders>
              <w:top w:val="single" w:sz="4" w:space="0" w:color="auto"/>
              <w:left w:val="single" w:sz="4" w:space="0" w:color="auto"/>
              <w:bottom w:val="single" w:sz="4" w:space="0" w:color="auto"/>
              <w:right w:val="single" w:sz="4" w:space="0" w:color="auto"/>
            </w:tcBorders>
            <w:vAlign w:val="center"/>
            <w:hideMark/>
          </w:tcPr>
          <w:p w14:paraId="52894B0A" w14:textId="77777777" w:rsidR="00565247" w:rsidRPr="00F20232" w:rsidRDefault="00565247" w:rsidP="00E457CD">
            <w:pPr>
              <w:suppressAutoHyphens w:val="0"/>
              <w:spacing w:line="360" w:lineRule="auto"/>
              <w:jc w:val="center"/>
              <w:rPr>
                <w:rFonts w:ascii="Cambria" w:hAnsi="Cambria" w:cs="Arial"/>
                <w:sz w:val="22"/>
                <w:szCs w:val="22"/>
                <w:lang w:eastAsia="pl-PL"/>
              </w:rPr>
            </w:pPr>
            <w:r w:rsidRPr="00F20232">
              <w:rPr>
                <w:rFonts w:ascii="Cambria" w:hAnsi="Cambria" w:cs="Arial"/>
                <w:sz w:val="22"/>
                <w:szCs w:val="22"/>
                <w:lang w:eastAsia="pl-PL"/>
              </w:rPr>
              <w:t>200</w:t>
            </w:r>
          </w:p>
        </w:tc>
      </w:tr>
      <w:tr w:rsidR="00565247" w:rsidRPr="00F20232" w14:paraId="2241681B" w14:textId="77777777" w:rsidTr="00E457CD">
        <w:trPr>
          <w:jc w:val="center"/>
        </w:trPr>
        <w:tc>
          <w:tcPr>
            <w:tcW w:w="2606" w:type="dxa"/>
            <w:tcBorders>
              <w:top w:val="single" w:sz="4" w:space="0" w:color="auto"/>
              <w:left w:val="single" w:sz="4" w:space="0" w:color="auto"/>
              <w:bottom w:val="single" w:sz="4" w:space="0" w:color="auto"/>
              <w:right w:val="single" w:sz="4" w:space="0" w:color="auto"/>
            </w:tcBorders>
            <w:vAlign w:val="center"/>
            <w:hideMark/>
          </w:tcPr>
          <w:p w14:paraId="3045E52A" w14:textId="77777777" w:rsidR="00565247" w:rsidRPr="00F20232" w:rsidRDefault="00565247" w:rsidP="00E457CD">
            <w:pPr>
              <w:suppressAutoHyphens w:val="0"/>
              <w:spacing w:line="360" w:lineRule="auto"/>
              <w:jc w:val="center"/>
              <w:rPr>
                <w:rFonts w:ascii="Cambria" w:hAnsi="Cambria" w:cs="Arial"/>
                <w:sz w:val="22"/>
                <w:szCs w:val="22"/>
                <w:lang w:eastAsia="pl-PL"/>
              </w:rPr>
            </w:pPr>
            <w:r w:rsidRPr="00F20232">
              <w:rPr>
                <w:rFonts w:ascii="Cambria" w:hAnsi="Cambria" w:cs="Arial"/>
                <w:sz w:val="22"/>
                <w:szCs w:val="22"/>
                <w:lang w:eastAsia="pl-PL"/>
              </w:rPr>
              <w:t>Bukowiec</w:t>
            </w:r>
          </w:p>
        </w:tc>
        <w:tc>
          <w:tcPr>
            <w:tcW w:w="2402" w:type="dxa"/>
            <w:tcBorders>
              <w:top w:val="single" w:sz="4" w:space="0" w:color="auto"/>
              <w:left w:val="single" w:sz="4" w:space="0" w:color="auto"/>
              <w:bottom w:val="single" w:sz="4" w:space="0" w:color="auto"/>
              <w:right w:val="single" w:sz="4" w:space="0" w:color="auto"/>
            </w:tcBorders>
            <w:vAlign w:val="center"/>
            <w:hideMark/>
          </w:tcPr>
          <w:p w14:paraId="0475476A" w14:textId="77777777" w:rsidR="00565247" w:rsidRPr="00F20232" w:rsidRDefault="00565247" w:rsidP="00E457CD">
            <w:pPr>
              <w:suppressAutoHyphens w:val="0"/>
              <w:spacing w:line="360" w:lineRule="auto"/>
              <w:jc w:val="center"/>
              <w:rPr>
                <w:rFonts w:ascii="Cambria" w:hAnsi="Cambria" w:cs="Arial"/>
                <w:sz w:val="22"/>
                <w:szCs w:val="22"/>
                <w:lang w:eastAsia="pl-PL"/>
              </w:rPr>
            </w:pPr>
            <w:r w:rsidRPr="00F20232">
              <w:rPr>
                <w:rFonts w:ascii="Cambria" w:hAnsi="Cambria" w:cs="Arial"/>
                <w:sz w:val="22"/>
                <w:szCs w:val="22"/>
                <w:lang w:eastAsia="pl-PL"/>
              </w:rPr>
              <w:t>100</w:t>
            </w:r>
          </w:p>
        </w:tc>
      </w:tr>
      <w:tr w:rsidR="00565247" w:rsidRPr="00F20232" w14:paraId="0E3EC3CA" w14:textId="77777777" w:rsidTr="00E457CD">
        <w:trPr>
          <w:jc w:val="center"/>
        </w:trPr>
        <w:tc>
          <w:tcPr>
            <w:tcW w:w="2606" w:type="dxa"/>
            <w:tcBorders>
              <w:top w:val="single" w:sz="4" w:space="0" w:color="auto"/>
              <w:left w:val="single" w:sz="4" w:space="0" w:color="auto"/>
              <w:bottom w:val="single" w:sz="4" w:space="0" w:color="auto"/>
              <w:right w:val="single" w:sz="4" w:space="0" w:color="auto"/>
            </w:tcBorders>
            <w:vAlign w:val="center"/>
            <w:hideMark/>
          </w:tcPr>
          <w:p w14:paraId="424388EF" w14:textId="77777777" w:rsidR="00565247" w:rsidRPr="00F20232" w:rsidRDefault="00565247" w:rsidP="00E457CD">
            <w:pPr>
              <w:suppressAutoHyphens w:val="0"/>
              <w:spacing w:line="360" w:lineRule="auto"/>
              <w:jc w:val="center"/>
              <w:rPr>
                <w:rFonts w:ascii="Cambria" w:hAnsi="Cambria" w:cs="Arial"/>
                <w:sz w:val="22"/>
                <w:szCs w:val="22"/>
                <w:lang w:eastAsia="pl-PL"/>
              </w:rPr>
            </w:pPr>
            <w:r w:rsidRPr="00F20232">
              <w:rPr>
                <w:rFonts w:ascii="Cambria" w:hAnsi="Cambria" w:cs="Arial"/>
                <w:sz w:val="22"/>
                <w:szCs w:val="22"/>
                <w:lang w:eastAsia="pl-PL"/>
              </w:rPr>
              <w:t>Wola Górzańska</w:t>
            </w:r>
          </w:p>
        </w:tc>
        <w:tc>
          <w:tcPr>
            <w:tcW w:w="2402" w:type="dxa"/>
            <w:tcBorders>
              <w:top w:val="single" w:sz="4" w:space="0" w:color="auto"/>
              <w:left w:val="single" w:sz="4" w:space="0" w:color="auto"/>
              <w:bottom w:val="single" w:sz="4" w:space="0" w:color="auto"/>
              <w:right w:val="single" w:sz="4" w:space="0" w:color="auto"/>
            </w:tcBorders>
            <w:vAlign w:val="center"/>
            <w:hideMark/>
          </w:tcPr>
          <w:p w14:paraId="33E90A59" w14:textId="77777777" w:rsidR="00565247" w:rsidRPr="00F20232" w:rsidRDefault="00565247" w:rsidP="00E457CD">
            <w:pPr>
              <w:suppressAutoHyphens w:val="0"/>
              <w:spacing w:line="360" w:lineRule="auto"/>
              <w:jc w:val="center"/>
              <w:rPr>
                <w:rFonts w:ascii="Cambria" w:hAnsi="Cambria" w:cs="Arial"/>
                <w:sz w:val="22"/>
                <w:szCs w:val="22"/>
                <w:lang w:eastAsia="pl-PL"/>
              </w:rPr>
            </w:pPr>
            <w:r w:rsidRPr="00F20232">
              <w:rPr>
                <w:rFonts w:ascii="Cambria" w:hAnsi="Cambria" w:cs="Arial"/>
                <w:sz w:val="22"/>
                <w:szCs w:val="22"/>
                <w:lang w:eastAsia="pl-PL"/>
              </w:rPr>
              <w:t>100</w:t>
            </w:r>
          </w:p>
        </w:tc>
      </w:tr>
      <w:tr w:rsidR="00565247" w:rsidRPr="00F20232" w14:paraId="02A18F88" w14:textId="77777777" w:rsidTr="00E457CD">
        <w:trPr>
          <w:jc w:val="center"/>
        </w:trPr>
        <w:tc>
          <w:tcPr>
            <w:tcW w:w="2606" w:type="dxa"/>
            <w:tcBorders>
              <w:top w:val="single" w:sz="4" w:space="0" w:color="auto"/>
              <w:left w:val="single" w:sz="4" w:space="0" w:color="auto"/>
              <w:bottom w:val="single" w:sz="4" w:space="0" w:color="auto"/>
              <w:right w:val="single" w:sz="4" w:space="0" w:color="auto"/>
            </w:tcBorders>
            <w:vAlign w:val="center"/>
            <w:hideMark/>
          </w:tcPr>
          <w:p w14:paraId="18E9CC7D" w14:textId="77777777" w:rsidR="00565247" w:rsidRPr="00F20232" w:rsidRDefault="00565247" w:rsidP="00E457CD">
            <w:pPr>
              <w:suppressAutoHyphens w:val="0"/>
              <w:spacing w:line="360" w:lineRule="auto"/>
              <w:jc w:val="center"/>
              <w:rPr>
                <w:rFonts w:ascii="Cambria" w:hAnsi="Cambria" w:cs="Arial"/>
                <w:sz w:val="22"/>
                <w:szCs w:val="22"/>
                <w:lang w:eastAsia="pl-PL"/>
              </w:rPr>
            </w:pPr>
            <w:r w:rsidRPr="00F20232">
              <w:rPr>
                <w:rFonts w:ascii="Cambria" w:hAnsi="Cambria" w:cs="Arial"/>
                <w:sz w:val="22"/>
                <w:szCs w:val="22"/>
                <w:lang w:eastAsia="pl-PL"/>
              </w:rPr>
              <w:t>Polanki</w:t>
            </w:r>
          </w:p>
        </w:tc>
        <w:tc>
          <w:tcPr>
            <w:tcW w:w="2402" w:type="dxa"/>
            <w:tcBorders>
              <w:top w:val="single" w:sz="4" w:space="0" w:color="auto"/>
              <w:left w:val="single" w:sz="4" w:space="0" w:color="auto"/>
              <w:bottom w:val="single" w:sz="4" w:space="0" w:color="auto"/>
              <w:right w:val="single" w:sz="4" w:space="0" w:color="auto"/>
            </w:tcBorders>
            <w:vAlign w:val="center"/>
            <w:hideMark/>
          </w:tcPr>
          <w:p w14:paraId="5C56A269" w14:textId="77777777" w:rsidR="00565247" w:rsidRPr="00F20232" w:rsidRDefault="00565247" w:rsidP="00E457CD">
            <w:pPr>
              <w:suppressAutoHyphens w:val="0"/>
              <w:spacing w:line="360" w:lineRule="auto"/>
              <w:jc w:val="center"/>
              <w:rPr>
                <w:rFonts w:ascii="Cambria" w:hAnsi="Cambria" w:cs="Arial"/>
                <w:sz w:val="22"/>
                <w:szCs w:val="22"/>
                <w:lang w:eastAsia="pl-PL"/>
              </w:rPr>
            </w:pPr>
            <w:r w:rsidRPr="00F20232">
              <w:rPr>
                <w:rFonts w:ascii="Cambria" w:hAnsi="Cambria" w:cs="Arial"/>
                <w:sz w:val="22"/>
                <w:szCs w:val="22"/>
                <w:lang w:eastAsia="pl-PL"/>
              </w:rPr>
              <w:t>150</w:t>
            </w:r>
          </w:p>
        </w:tc>
      </w:tr>
      <w:tr w:rsidR="00565247" w:rsidRPr="00F20232" w14:paraId="0C0547E2" w14:textId="77777777" w:rsidTr="00E457CD">
        <w:trPr>
          <w:jc w:val="center"/>
        </w:trPr>
        <w:tc>
          <w:tcPr>
            <w:tcW w:w="2606" w:type="dxa"/>
            <w:tcBorders>
              <w:top w:val="single" w:sz="4" w:space="0" w:color="auto"/>
              <w:left w:val="single" w:sz="4" w:space="0" w:color="auto"/>
              <w:bottom w:val="single" w:sz="4" w:space="0" w:color="auto"/>
              <w:right w:val="single" w:sz="4" w:space="0" w:color="auto"/>
            </w:tcBorders>
            <w:vAlign w:val="center"/>
            <w:hideMark/>
          </w:tcPr>
          <w:p w14:paraId="0B0C11C7" w14:textId="77777777" w:rsidR="00565247" w:rsidRPr="00F20232" w:rsidRDefault="00565247" w:rsidP="00E457CD">
            <w:pPr>
              <w:suppressAutoHyphens w:val="0"/>
              <w:spacing w:line="360" w:lineRule="auto"/>
              <w:jc w:val="center"/>
              <w:rPr>
                <w:rFonts w:ascii="Cambria" w:hAnsi="Cambria" w:cs="Arial"/>
                <w:sz w:val="22"/>
                <w:szCs w:val="22"/>
                <w:lang w:eastAsia="pl-PL"/>
              </w:rPr>
            </w:pPr>
            <w:r w:rsidRPr="00F20232">
              <w:rPr>
                <w:rFonts w:ascii="Cambria" w:hAnsi="Cambria" w:cs="Arial"/>
                <w:sz w:val="22"/>
                <w:szCs w:val="22"/>
                <w:lang w:eastAsia="pl-PL"/>
              </w:rPr>
              <w:t>Rajskie</w:t>
            </w:r>
          </w:p>
        </w:tc>
        <w:tc>
          <w:tcPr>
            <w:tcW w:w="2402" w:type="dxa"/>
            <w:tcBorders>
              <w:top w:val="single" w:sz="4" w:space="0" w:color="auto"/>
              <w:left w:val="single" w:sz="4" w:space="0" w:color="auto"/>
              <w:bottom w:val="single" w:sz="4" w:space="0" w:color="auto"/>
              <w:right w:val="single" w:sz="4" w:space="0" w:color="auto"/>
            </w:tcBorders>
            <w:vAlign w:val="center"/>
            <w:hideMark/>
          </w:tcPr>
          <w:p w14:paraId="6912A9B4" w14:textId="77777777" w:rsidR="00565247" w:rsidRPr="00F20232" w:rsidRDefault="00565247" w:rsidP="00E457CD">
            <w:pPr>
              <w:suppressAutoHyphens w:val="0"/>
              <w:spacing w:line="360" w:lineRule="auto"/>
              <w:jc w:val="center"/>
              <w:rPr>
                <w:rFonts w:ascii="Cambria" w:hAnsi="Cambria" w:cs="Arial"/>
                <w:sz w:val="22"/>
                <w:szCs w:val="22"/>
                <w:lang w:eastAsia="pl-PL"/>
              </w:rPr>
            </w:pPr>
            <w:r w:rsidRPr="00F20232">
              <w:rPr>
                <w:rFonts w:ascii="Cambria" w:hAnsi="Cambria" w:cs="Arial"/>
                <w:sz w:val="22"/>
                <w:szCs w:val="22"/>
                <w:lang w:eastAsia="pl-PL"/>
              </w:rPr>
              <w:t>200</w:t>
            </w:r>
          </w:p>
        </w:tc>
      </w:tr>
      <w:tr w:rsidR="00565247" w:rsidRPr="00F20232" w14:paraId="7A5FF565" w14:textId="77777777" w:rsidTr="00E457CD">
        <w:trPr>
          <w:jc w:val="center"/>
        </w:trPr>
        <w:tc>
          <w:tcPr>
            <w:tcW w:w="2606" w:type="dxa"/>
            <w:tcBorders>
              <w:top w:val="single" w:sz="4" w:space="0" w:color="auto"/>
              <w:left w:val="single" w:sz="4" w:space="0" w:color="auto"/>
              <w:bottom w:val="single" w:sz="4" w:space="0" w:color="auto"/>
              <w:right w:val="single" w:sz="4" w:space="0" w:color="auto"/>
            </w:tcBorders>
            <w:vAlign w:val="center"/>
            <w:hideMark/>
          </w:tcPr>
          <w:p w14:paraId="41A36A11" w14:textId="77777777" w:rsidR="00565247" w:rsidRPr="00F20232" w:rsidRDefault="00565247" w:rsidP="00E457CD">
            <w:pPr>
              <w:suppressAutoHyphens w:val="0"/>
              <w:spacing w:line="360" w:lineRule="auto"/>
              <w:jc w:val="center"/>
              <w:rPr>
                <w:rFonts w:ascii="Cambria" w:hAnsi="Cambria" w:cs="Arial"/>
                <w:sz w:val="22"/>
                <w:szCs w:val="22"/>
                <w:lang w:eastAsia="pl-PL"/>
              </w:rPr>
            </w:pPr>
            <w:r w:rsidRPr="00F20232">
              <w:rPr>
                <w:rFonts w:ascii="Cambria" w:hAnsi="Cambria" w:cs="Arial"/>
                <w:sz w:val="22"/>
                <w:szCs w:val="22"/>
                <w:lang w:eastAsia="pl-PL"/>
              </w:rPr>
              <w:t>Zawóz</w:t>
            </w:r>
          </w:p>
        </w:tc>
        <w:tc>
          <w:tcPr>
            <w:tcW w:w="2402" w:type="dxa"/>
            <w:tcBorders>
              <w:top w:val="single" w:sz="4" w:space="0" w:color="auto"/>
              <w:left w:val="single" w:sz="4" w:space="0" w:color="auto"/>
              <w:bottom w:val="single" w:sz="4" w:space="0" w:color="auto"/>
              <w:right w:val="single" w:sz="4" w:space="0" w:color="auto"/>
            </w:tcBorders>
            <w:vAlign w:val="center"/>
            <w:hideMark/>
          </w:tcPr>
          <w:p w14:paraId="3528D429" w14:textId="77777777" w:rsidR="00565247" w:rsidRPr="00F20232" w:rsidRDefault="00565247" w:rsidP="00E457CD">
            <w:pPr>
              <w:suppressAutoHyphens w:val="0"/>
              <w:spacing w:line="360" w:lineRule="auto"/>
              <w:jc w:val="center"/>
              <w:rPr>
                <w:rFonts w:ascii="Cambria" w:hAnsi="Cambria" w:cs="Arial"/>
                <w:sz w:val="22"/>
                <w:szCs w:val="22"/>
                <w:lang w:eastAsia="pl-PL"/>
              </w:rPr>
            </w:pPr>
            <w:r w:rsidRPr="00F20232">
              <w:rPr>
                <w:rFonts w:ascii="Cambria" w:hAnsi="Cambria" w:cs="Arial"/>
                <w:sz w:val="22"/>
                <w:szCs w:val="22"/>
                <w:lang w:eastAsia="pl-PL"/>
              </w:rPr>
              <w:t>100</w:t>
            </w:r>
          </w:p>
        </w:tc>
      </w:tr>
      <w:tr w:rsidR="00565247" w:rsidRPr="00F20232" w14:paraId="0214652F" w14:textId="77777777" w:rsidTr="00E457CD">
        <w:trPr>
          <w:jc w:val="center"/>
        </w:trPr>
        <w:tc>
          <w:tcPr>
            <w:tcW w:w="2606" w:type="dxa"/>
            <w:tcBorders>
              <w:top w:val="single" w:sz="4" w:space="0" w:color="auto"/>
              <w:left w:val="single" w:sz="4" w:space="0" w:color="auto"/>
              <w:bottom w:val="single" w:sz="4" w:space="0" w:color="auto"/>
              <w:right w:val="single" w:sz="4" w:space="0" w:color="auto"/>
            </w:tcBorders>
            <w:vAlign w:val="center"/>
            <w:hideMark/>
          </w:tcPr>
          <w:p w14:paraId="4E560EFD" w14:textId="77777777" w:rsidR="00565247" w:rsidRPr="00F20232" w:rsidRDefault="00565247" w:rsidP="00E457CD">
            <w:pPr>
              <w:suppressAutoHyphens w:val="0"/>
              <w:spacing w:line="360" w:lineRule="auto"/>
              <w:jc w:val="center"/>
              <w:rPr>
                <w:rFonts w:ascii="Cambria" w:hAnsi="Cambria" w:cs="Arial"/>
                <w:sz w:val="22"/>
                <w:szCs w:val="22"/>
                <w:lang w:eastAsia="pl-PL"/>
              </w:rPr>
            </w:pPr>
            <w:r w:rsidRPr="00F20232">
              <w:rPr>
                <w:rFonts w:ascii="Cambria" w:hAnsi="Cambria" w:cs="Arial"/>
                <w:sz w:val="22"/>
                <w:szCs w:val="22"/>
                <w:lang w:eastAsia="pl-PL"/>
              </w:rPr>
              <w:t>Razem:</w:t>
            </w:r>
          </w:p>
        </w:tc>
        <w:tc>
          <w:tcPr>
            <w:tcW w:w="2402" w:type="dxa"/>
            <w:tcBorders>
              <w:top w:val="single" w:sz="4" w:space="0" w:color="auto"/>
              <w:left w:val="single" w:sz="4" w:space="0" w:color="auto"/>
              <w:bottom w:val="single" w:sz="4" w:space="0" w:color="auto"/>
              <w:right w:val="single" w:sz="4" w:space="0" w:color="auto"/>
            </w:tcBorders>
            <w:vAlign w:val="center"/>
            <w:hideMark/>
          </w:tcPr>
          <w:p w14:paraId="5689DDF2" w14:textId="77777777" w:rsidR="00565247" w:rsidRPr="00F20232" w:rsidRDefault="00565247" w:rsidP="00E457CD">
            <w:pPr>
              <w:suppressAutoHyphens w:val="0"/>
              <w:spacing w:line="360" w:lineRule="auto"/>
              <w:jc w:val="center"/>
              <w:rPr>
                <w:rFonts w:ascii="Cambria" w:hAnsi="Cambria" w:cs="Arial"/>
                <w:sz w:val="22"/>
                <w:szCs w:val="22"/>
                <w:lang w:eastAsia="pl-PL"/>
              </w:rPr>
            </w:pPr>
            <w:r w:rsidRPr="00F20232">
              <w:rPr>
                <w:rFonts w:ascii="Cambria" w:eastAsia="Calibri" w:hAnsi="Cambria" w:cs="Arial"/>
                <w:sz w:val="22"/>
                <w:szCs w:val="22"/>
                <w:lang w:eastAsia="pl-PL"/>
              </w:rPr>
              <w:fldChar w:fldCharType="begin"/>
            </w:r>
            <w:r w:rsidRPr="00F20232">
              <w:rPr>
                <w:rFonts w:ascii="Cambria" w:hAnsi="Cambria" w:cs="Arial"/>
                <w:sz w:val="22"/>
                <w:szCs w:val="22"/>
                <w:lang w:eastAsia="pl-PL"/>
              </w:rPr>
              <w:instrText xml:space="preserve"> =SUM(ABOVE) </w:instrText>
            </w:r>
            <w:r w:rsidRPr="00F20232">
              <w:rPr>
                <w:rFonts w:ascii="Cambria" w:eastAsia="Calibri" w:hAnsi="Cambria" w:cs="Arial"/>
                <w:sz w:val="22"/>
                <w:szCs w:val="22"/>
                <w:lang w:eastAsia="pl-PL"/>
              </w:rPr>
              <w:fldChar w:fldCharType="separate"/>
            </w:r>
            <w:r w:rsidRPr="00F20232">
              <w:rPr>
                <w:rFonts w:ascii="Cambria" w:hAnsi="Cambria" w:cs="Arial"/>
                <w:sz w:val="22"/>
                <w:szCs w:val="22"/>
                <w:lang w:eastAsia="pl-PL"/>
              </w:rPr>
              <w:t>2200</w:t>
            </w:r>
            <w:r w:rsidRPr="00F20232">
              <w:rPr>
                <w:rFonts w:ascii="Cambria" w:eastAsia="Calibri" w:hAnsi="Cambria" w:cs="Arial"/>
                <w:sz w:val="22"/>
                <w:szCs w:val="22"/>
                <w:lang w:eastAsia="pl-PL"/>
              </w:rPr>
              <w:fldChar w:fldCharType="end"/>
            </w:r>
          </w:p>
        </w:tc>
      </w:tr>
    </w:tbl>
    <w:p w14:paraId="637A6E80" w14:textId="77777777" w:rsidR="00565247" w:rsidRPr="00F20232" w:rsidRDefault="00565247" w:rsidP="00565247">
      <w:pPr>
        <w:suppressAutoHyphens w:val="0"/>
        <w:overflowPunct w:val="0"/>
        <w:autoSpaceDE w:val="0"/>
        <w:autoSpaceDN w:val="0"/>
        <w:adjustRightInd w:val="0"/>
        <w:spacing w:line="360" w:lineRule="auto"/>
        <w:ind w:left="567"/>
        <w:jc w:val="both"/>
        <w:textAlignment w:val="baseline"/>
        <w:rPr>
          <w:rFonts w:ascii="Cambria" w:hAnsi="Cambria" w:cs="Arial"/>
          <w:sz w:val="22"/>
          <w:szCs w:val="22"/>
          <w:lang w:eastAsia="pl-PL"/>
        </w:rPr>
      </w:pPr>
    </w:p>
    <w:p w14:paraId="6AEE07B5" w14:textId="59CE19AD" w:rsidR="00565247" w:rsidRPr="00111562" w:rsidRDefault="00565247" w:rsidP="008520B8">
      <w:pPr>
        <w:pStyle w:val="Akapitzlist"/>
        <w:numPr>
          <w:ilvl w:val="0"/>
          <w:numId w:val="40"/>
        </w:numPr>
        <w:suppressAutoHyphens w:val="0"/>
        <w:spacing w:line="360" w:lineRule="auto"/>
        <w:ind w:left="284"/>
        <w:jc w:val="both"/>
        <w:rPr>
          <w:rFonts w:ascii="Cambria" w:hAnsi="Cambria" w:cs="Arial"/>
          <w:b/>
          <w:sz w:val="22"/>
          <w:szCs w:val="22"/>
          <w:lang w:eastAsia="pl-PL"/>
        </w:rPr>
      </w:pPr>
      <w:r w:rsidRPr="00111562">
        <w:rPr>
          <w:rFonts w:ascii="Cambria" w:hAnsi="Cambria" w:cs="Arial"/>
          <w:b/>
          <w:sz w:val="22"/>
          <w:szCs w:val="22"/>
          <w:lang w:eastAsia="pl-PL"/>
        </w:rPr>
        <w:t>poprawa dojazdów do miejsc dokarmiania:</w:t>
      </w:r>
    </w:p>
    <w:p w14:paraId="48AA881D" w14:textId="77777777" w:rsidR="00565247" w:rsidRPr="00F20232" w:rsidRDefault="00565247" w:rsidP="00111562">
      <w:pPr>
        <w:suppressAutoHyphens w:val="0"/>
        <w:spacing w:line="360" w:lineRule="auto"/>
        <w:ind w:left="284"/>
        <w:jc w:val="both"/>
        <w:rPr>
          <w:rFonts w:ascii="Cambria" w:hAnsi="Cambria" w:cs="Arial"/>
          <w:sz w:val="22"/>
          <w:szCs w:val="22"/>
          <w:lang w:eastAsia="pl-PL"/>
        </w:rPr>
      </w:pPr>
      <w:r w:rsidRPr="00F20232">
        <w:rPr>
          <w:rFonts w:ascii="Cambria" w:hAnsi="Cambria" w:cs="Arial"/>
          <w:sz w:val="22"/>
          <w:szCs w:val="22"/>
          <w:lang w:eastAsia="pl-PL"/>
        </w:rPr>
        <w:t>- za pomocą pojazdu mechanicznego z pługiem np. ciągnika rolniczego lub innego, dotyczy głównie szlaków zrywkowych, wymagających wyrównania z uwagi na głębokie koleiny wymywane przez wodę opadową.</w:t>
      </w:r>
    </w:p>
    <w:p w14:paraId="1C32E257" w14:textId="77777777" w:rsidR="00D8301F" w:rsidRDefault="00D8301F" w:rsidP="00225ACD">
      <w:pPr>
        <w:suppressAutoHyphens w:val="0"/>
        <w:spacing w:before="120"/>
        <w:jc w:val="center"/>
        <w:rPr>
          <w:rFonts w:ascii="Cambria" w:hAnsi="Cambria" w:cs="Arial"/>
          <w:b/>
          <w:color w:val="000000"/>
          <w:sz w:val="22"/>
          <w:szCs w:val="22"/>
          <w:lang w:eastAsia="pl-PL"/>
        </w:rPr>
      </w:pPr>
    </w:p>
    <w:p w14:paraId="5180A61B" w14:textId="77777777" w:rsidR="0013110C" w:rsidRPr="00E457CD" w:rsidRDefault="0013110C" w:rsidP="00225ACD">
      <w:pPr>
        <w:suppressAutoHyphens w:val="0"/>
        <w:spacing w:before="120"/>
        <w:jc w:val="center"/>
        <w:rPr>
          <w:rFonts w:ascii="Cambria" w:hAnsi="Cambria" w:cs="Arial"/>
          <w:b/>
          <w:color w:val="000000"/>
          <w:sz w:val="22"/>
          <w:szCs w:val="22"/>
          <w:lang w:eastAsia="pl-PL"/>
        </w:rPr>
      </w:pPr>
      <w:r w:rsidRPr="00E457CD">
        <w:rPr>
          <w:rFonts w:ascii="Cambria" w:hAnsi="Cambria" w:cs="Arial"/>
          <w:b/>
          <w:color w:val="000000"/>
          <w:sz w:val="22"/>
          <w:szCs w:val="22"/>
          <w:lang w:eastAsia="pl-PL"/>
        </w:rPr>
        <w:t>§ 2</w:t>
      </w:r>
      <w:r w:rsidRPr="00E457CD">
        <w:rPr>
          <w:rFonts w:ascii="Cambria" w:hAnsi="Cambria" w:cs="Arial"/>
          <w:b/>
          <w:color w:val="000000"/>
          <w:sz w:val="22"/>
          <w:szCs w:val="22"/>
          <w:lang w:eastAsia="pl-PL"/>
        </w:rPr>
        <w:br/>
        <w:t>Zlecanie prac</w:t>
      </w:r>
    </w:p>
    <w:p w14:paraId="4F71373E" w14:textId="6183DBA4" w:rsidR="0013110C" w:rsidRPr="00E457CD" w:rsidRDefault="0013110C" w:rsidP="00225ACD">
      <w:pPr>
        <w:numPr>
          <w:ilvl w:val="0"/>
          <w:numId w:val="6"/>
        </w:numPr>
        <w:suppressAutoHyphens w:val="0"/>
        <w:spacing w:before="120"/>
        <w:ind w:left="567" w:hanging="567"/>
        <w:jc w:val="both"/>
        <w:rPr>
          <w:rFonts w:ascii="Cambria" w:hAnsi="Cambria" w:cs="Arial"/>
          <w:sz w:val="22"/>
          <w:szCs w:val="22"/>
          <w:lang w:eastAsia="pl-PL"/>
        </w:rPr>
      </w:pPr>
      <w:r w:rsidRPr="00E457CD">
        <w:rPr>
          <w:rFonts w:ascii="Cambria" w:hAnsi="Cambria" w:cs="Arial"/>
          <w:sz w:val="22"/>
          <w:szCs w:val="22"/>
          <w:lang w:eastAsia="pl-PL"/>
        </w:rPr>
        <w:t>Wykonawca będzie wykonywał Przedmiot Umowy na podstawie zleceń przekazywanych przez Przedstawicieli Zamawiającego („Zlecenie”). Zlecenie określać będzie rodzaj i zakres prac do wykonania, termin ich realizacji, lokalizację (adres leśny), a w przypadku zaistnienia takiej potrzeby, również inne niezbędne informacje, w tym w szczególności wymagania co do sposobu wykonania prac oraz określenie części przedmiotu Zlecenia objętych odbiorami częściowymi</w:t>
      </w:r>
      <w:r w:rsidRPr="00E457CD">
        <w:t xml:space="preserve"> </w:t>
      </w:r>
      <w:r w:rsidRPr="00E457CD">
        <w:rPr>
          <w:rFonts w:ascii="Cambria" w:hAnsi="Cambria" w:cs="Arial"/>
          <w:sz w:val="22"/>
          <w:szCs w:val="22"/>
          <w:lang w:eastAsia="pl-PL"/>
        </w:rPr>
        <w:t xml:space="preserve">oraz informacje dotyczące bezpieczeństwa i ochrony przyrody. </w:t>
      </w:r>
    </w:p>
    <w:p w14:paraId="456132C5" w14:textId="54F8AD64" w:rsidR="009A2E7C" w:rsidRPr="003609D4" w:rsidRDefault="0013110C" w:rsidP="00225ACD">
      <w:pPr>
        <w:numPr>
          <w:ilvl w:val="0"/>
          <w:numId w:val="6"/>
        </w:numPr>
        <w:suppressAutoHyphens w:val="0"/>
        <w:spacing w:before="120"/>
        <w:ind w:left="567" w:hanging="567"/>
        <w:jc w:val="both"/>
        <w:rPr>
          <w:rFonts w:ascii="Cambria" w:hAnsi="Cambria" w:cs="Arial"/>
          <w:strike/>
          <w:color w:val="FF0000"/>
          <w:sz w:val="22"/>
          <w:szCs w:val="22"/>
          <w:lang w:eastAsia="pl-PL"/>
        </w:rPr>
      </w:pPr>
      <w:r w:rsidRPr="00E457CD">
        <w:rPr>
          <w:rFonts w:ascii="Cambria" w:hAnsi="Cambria" w:cs="Arial"/>
          <w:sz w:val="22"/>
          <w:szCs w:val="22"/>
          <w:lang w:eastAsia="pl-PL"/>
        </w:rPr>
        <w:t>Wykonaniem Przedmiotu Zlecenia w zakresie dotyczącym danej</w:t>
      </w:r>
      <w:r>
        <w:rPr>
          <w:rFonts w:ascii="Cambria" w:hAnsi="Cambria" w:cs="Arial"/>
          <w:sz w:val="22"/>
          <w:szCs w:val="22"/>
          <w:lang w:eastAsia="pl-PL"/>
        </w:rPr>
        <w:t xml:space="preserve"> lokalizacji (adresu leśnego) jest wykonanie kompletne</w:t>
      </w:r>
      <w:r w:rsidR="00E95444">
        <w:rPr>
          <w:rFonts w:ascii="Cambria" w:hAnsi="Cambria" w:cs="Arial"/>
          <w:sz w:val="22"/>
          <w:szCs w:val="22"/>
          <w:lang w:eastAsia="pl-PL"/>
        </w:rPr>
        <w:t>j</w:t>
      </w:r>
      <w:r>
        <w:rPr>
          <w:rFonts w:ascii="Cambria" w:hAnsi="Cambria" w:cs="Arial"/>
          <w:sz w:val="22"/>
          <w:szCs w:val="22"/>
          <w:lang w:eastAsia="pl-PL"/>
        </w:rPr>
        <w:t xml:space="preserve"> </w:t>
      </w:r>
      <w:r w:rsidR="00E95444">
        <w:rPr>
          <w:rFonts w:ascii="Cambria" w:hAnsi="Cambria" w:cs="Arial"/>
          <w:sz w:val="22"/>
          <w:szCs w:val="22"/>
          <w:lang w:eastAsia="pl-PL"/>
        </w:rPr>
        <w:t>czynności</w:t>
      </w:r>
      <w:r>
        <w:rPr>
          <w:rFonts w:ascii="Cambria" w:hAnsi="Cambria" w:cs="Arial"/>
          <w:sz w:val="22"/>
          <w:szCs w:val="22"/>
          <w:lang w:eastAsia="pl-PL"/>
        </w:rPr>
        <w:t xml:space="preserve"> określone</w:t>
      </w:r>
      <w:r w:rsidR="00E95444">
        <w:rPr>
          <w:rFonts w:ascii="Cambria" w:hAnsi="Cambria" w:cs="Arial"/>
          <w:sz w:val="22"/>
          <w:szCs w:val="22"/>
          <w:lang w:eastAsia="pl-PL"/>
        </w:rPr>
        <w:t>j</w:t>
      </w:r>
      <w:r>
        <w:rPr>
          <w:rFonts w:ascii="Cambria" w:hAnsi="Cambria" w:cs="Arial"/>
          <w:sz w:val="22"/>
          <w:szCs w:val="22"/>
          <w:lang w:eastAsia="pl-PL"/>
        </w:rPr>
        <w:t xml:space="preserve"> w Zleceniu w tej lokalizacji</w:t>
      </w:r>
      <w:r>
        <w:t xml:space="preserve"> </w:t>
      </w:r>
      <w:r>
        <w:rPr>
          <w:rFonts w:ascii="Cambria" w:hAnsi="Cambria" w:cs="Arial"/>
          <w:sz w:val="22"/>
          <w:szCs w:val="22"/>
          <w:lang w:eastAsia="pl-PL"/>
        </w:rPr>
        <w:t xml:space="preserve">i wypełnienie wszystkich wymogów opisanych w </w:t>
      </w:r>
      <w:r w:rsidR="00904AAE">
        <w:rPr>
          <w:rFonts w:ascii="Cambria" w:hAnsi="Cambria" w:cs="Arial"/>
          <w:sz w:val="22"/>
          <w:szCs w:val="22"/>
          <w:lang w:eastAsia="pl-PL"/>
        </w:rPr>
        <w:t>SWZ</w:t>
      </w:r>
      <w:r>
        <w:rPr>
          <w:rFonts w:ascii="Cambria" w:hAnsi="Cambria" w:cs="Arial"/>
          <w:sz w:val="22"/>
          <w:szCs w:val="22"/>
          <w:lang w:eastAsia="pl-PL"/>
        </w:rPr>
        <w:t xml:space="preserve">. </w:t>
      </w:r>
    </w:p>
    <w:p w14:paraId="3CE582F6" w14:textId="6C21A2E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Podana w </w:t>
      </w:r>
      <w:r w:rsidR="00481873">
        <w:rPr>
          <w:rFonts w:ascii="Cambria" w:hAnsi="Cambria" w:cs="Arial"/>
          <w:sz w:val="22"/>
          <w:szCs w:val="22"/>
          <w:lang w:eastAsia="pl-PL"/>
        </w:rPr>
        <w:t>Z</w:t>
      </w:r>
      <w:r>
        <w:rPr>
          <w:rFonts w:ascii="Cambria" w:hAnsi="Cambria" w:cs="Arial"/>
          <w:sz w:val="22"/>
          <w:szCs w:val="22"/>
          <w:lang w:eastAsia="pl-PL"/>
        </w:rPr>
        <w:t xml:space="preserve">leceniu ilość jest jedynie wielkością szacunkową. Uznaje się, że wykonanie Zlecenia zostanie zrealizowane w momencie zrealizowania przez Wykonawcę wszystkich prac objętych Zleceniem i wypełnieniem wszystkich wymogów opisanych w SWZ. </w:t>
      </w:r>
    </w:p>
    <w:p w14:paraId="1D6FA4EF" w14:textId="62679543"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sz w:val="22"/>
          <w:szCs w:val="22"/>
          <w:lang w:eastAsia="pl-PL"/>
        </w:rPr>
        <w:t xml:space="preserve">Wykonawca nie może odmówić przyjęcia Zlecenia, co nie uchybia uprawnieniom Wykonawcy określonym w </w:t>
      </w:r>
      <w:r w:rsidRPr="00CF547E">
        <w:rPr>
          <w:rFonts w:ascii="Cambria" w:hAnsi="Cambria"/>
          <w:sz w:val="22"/>
          <w:szCs w:val="22"/>
          <w:lang w:eastAsia="pl-PL"/>
        </w:rPr>
        <w:t xml:space="preserve">ust. </w:t>
      </w:r>
      <w:r w:rsidR="003D1F96" w:rsidRPr="00CF547E">
        <w:rPr>
          <w:rFonts w:ascii="Cambria" w:hAnsi="Cambria"/>
          <w:sz w:val="22"/>
          <w:szCs w:val="22"/>
          <w:lang w:eastAsia="pl-PL"/>
        </w:rPr>
        <w:t xml:space="preserve"> 10</w:t>
      </w:r>
      <w:r w:rsidR="00CF547E" w:rsidRPr="00CF547E">
        <w:rPr>
          <w:rFonts w:ascii="Cambria" w:hAnsi="Cambria"/>
          <w:sz w:val="22"/>
          <w:szCs w:val="22"/>
          <w:lang w:eastAsia="pl-PL"/>
        </w:rPr>
        <w:t>.</w:t>
      </w:r>
    </w:p>
    <w:p w14:paraId="5F173931"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sz w:val="22"/>
          <w:szCs w:val="22"/>
          <w:lang w:eastAsia="pl-PL"/>
        </w:rPr>
        <w:t xml:space="preserve">Wezwania do przyjęcia Zlecenia będą przekazywane Wykonawcy, zgodnie z wyborem Zamawiającego, </w:t>
      </w:r>
    </w:p>
    <w:p w14:paraId="18F9FAE0" w14:textId="77777777" w:rsidR="0013110C" w:rsidRDefault="0013110C" w:rsidP="00225ACD">
      <w:pPr>
        <w:numPr>
          <w:ilvl w:val="0"/>
          <w:numId w:val="7"/>
        </w:numPr>
        <w:suppressAutoHyphens w:val="0"/>
        <w:spacing w:before="120"/>
        <w:jc w:val="both"/>
        <w:rPr>
          <w:rFonts w:ascii="Cambria" w:hAnsi="Cambria"/>
          <w:sz w:val="22"/>
          <w:szCs w:val="22"/>
          <w:lang w:eastAsia="pl-PL"/>
        </w:rPr>
      </w:pPr>
      <w:r>
        <w:rPr>
          <w:rFonts w:ascii="Cambria" w:hAnsi="Cambria"/>
          <w:sz w:val="22"/>
          <w:szCs w:val="22"/>
          <w:lang w:eastAsia="pl-PL"/>
        </w:rPr>
        <w:t xml:space="preserve">telefonicznie na numer ______________________, </w:t>
      </w:r>
    </w:p>
    <w:p w14:paraId="491A1055" w14:textId="77777777" w:rsidR="0013110C" w:rsidRDefault="0013110C" w:rsidP="00225ACD">
      <w:pPr>
        <w:suppressAutoHyphens w:val="0"/>
        <w:spacing w:before="120"/>
        <w:ind w:left="567"/>
        <w:jc w:val="both"/>
        <w:rPr>
          <w:rFonts w:ascii="Cambria" w:hAnsi="Cambria"/>
          <w:sz w:val="22"/>
          <w:szCs w:val="22"/>
          <w:lang w:eastAsia="pl-PL"/>
        </w:rPr>
      </w:pPr>
      <w:r>
        <w:rPr>
          <w:rFonts w:ascii="Cambria" w:hAnsi="Cambria"/>
          <w:sz w:val="22"/>
          <w:szCs w:val="22"/>
          <w:lang w:eastAsia="pl-PL"/>
        </w:rPr>
        <w:t xml:space="preserve">lub </w:t>
      </w:r>
    </w:p>
    <w:p w14:paraId="1448BC38" w14:textId="16F349DC" w:rsidR="0013110C" w:rsidRDefault="0013110C" w:rsidP="006B0A71">
      <w:pPr>
        <w:suppressAutoHyphens w:val="0"/>
        <w:spacing w:before="120"/>
        <w:ind w:left="567"/>
        <w:jc w:val="both"/>
        <w:rPr>
          <w:rFonts w:ascii="Cambria" w:hAnsi="Cambria"/>
          <w:sz w:val="22"/>
          <w:szCs w:val="22"/>
          <w:lang w:eastAsia="pl-PL"/>
        </w:rPr>
      </w:pPr>
      <w:r w:rsidRPr="00AE1104">
        <w:rPr>
          <w:rFonts w:ascii="Cambria" w:hAnsi="Cambria"/>
          <w:sz w:val="22"/>
          <w:szCs w:val="22"/>
          <w:lang w:eastAsia="pl-PL"/>
        </w:rPr>
        <w:t>pocztą elektroniczną</w:t>
      </w:r>
      <w:r w:rsidRPr="00AE1104">
        <w:rPr>
          <w:rFonts w:ascii="Cambria" w:hAnsi="Cambria"/>
          <w:i/>
          <w:sz w:val="22"/>
          <w:szCs w:val="22"/>
          <w:lang w:eastAsia="pl-PL"/>
        </w:rPr>
        <w:t xml:space="preserve"> </w:t>
      </w:r>
      <w:r w:rsidRPr="00AE1104">
        <w:rPr>
          <w:rFonts w:ascii="Cambria" w:hAnsi="Cambria"/>
          <w:sz w:val="22"/>
          <w:szCs w:val="22"/>
          <w:lang w:eastAsia="pl-PL"/>
        </w:rPr>
        <w:t>na adres e-mail ____________</w:t>
      </w:r>
      <w:r>
        <w:rPr>
          <w:rFonts w:ascii="Cambria" w:hAnsi="Cambria"/>
          <w:sz w:val="22"/>
          <w:szCs w:val="22"/>
          <w:lang w:eastAsia="pl-PL"/>
        </w:rPr>
        <w:t xml:space="preserve">. </w:t>
      </w:r>
    </w:p>
    <w:p w14:paraId="45697B92"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Wezwania do przyjęcia Zlecenia będą wyznaczać termin na przyjęcie tego Zlecenia. Wezwania do przyjęcia Zlecenia będą przekazywane z co najmniej 1-dniowym wyprzedzeniem, chyba, że Przedstawiciele Zamawiającego i Wykonawcy zgodnie postanowią inaczej. </w:t>
      </w:r>
    </w:p>
    <w:p w14:paraId="7AB677F6"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sz w:val="22"/>
          <w:szCs w:val="22"/>
          <w:lang w:eastAsia="pl-PL"/>
        </w:rPr>
        <w:t xml:space="preserve">Zamawiający przekaże Zlecenie w formie pisemnej. Wykonawca </w:t>
      </w:r>
      <w:r>
        <w:rPr>
          <w:rFonts w:ascii="Cambria" w:hAnsi="Cambria" w:cs="Arial"/>
          <w:sz w:val="22"/>
          <w:szCs w:val="22"/>
          <w:lang w:eastAsia="pl-PL"/>
        </w:rPr>
        <w:t xml:space="preserve">potwierdzi każdorazowo przyjęcie Zlecenia poprzez jego podpisanie. </w:t>
      </w:r>
    </w:p>
    <w:p w14:paraId="69B2FFA7" w14:textId="12523B6D" w:rsidR="00C22C6F" w:rsidRPr="001B713F" w:rsidRDefault="00C22C6F" w:rsidP="00C22C6F">
      <w:pPr>
        <w:numPr>
          <w:ilvl w:val="0"/>
          <w:numId w:val="6"/>
        </w:numPr>
        <w:suppressAutoHyphens w:val="0"/>
        <w:spacing w:before="120"/>
        <w:ind w:left="567" w:hanging="567"/>
        <w:jc w:val="both"/>
        <w:rPr>
          <w:rFonts w:ascii="Cambria" w:hAnsi="Cambria" w:cs="Arial"/>
          <w:sz w:val="22"/>
          <w:szCs w:val="22"/>
          <w:lang w:eastAsia="pl-PL"/>
        </w:rPr>
      </w:pPr>
      <w:r w:rsidRPr="001B713F">
        <w:rPr>
          <w:rFonts w:ascii="Cambria" w:hAnsi="Cambria" w:cs="Arial"/>
          <w:sz w:val="22"/>
          <w:szCs w:val="22"/>
        </w:rPr>
        <w:t>Obustronnie podpisane zlecenie prac, stanowi warunek przystąpienia do wykonywania usług i jednocześnie stanowi potwierdzenie przekazania powierzchni, na których wykonywane są prace będące przedmiotem Zlecenia</w:t>
      </w:r>
      <w:r w:rsidRPr="001B713F">
        <w:rPr>
          <w:rFonts w:ascii="Cambria" w:hAnsi="Cambria" w:cs="Arial"/>
          <w:sz w:val="22"/>
          <w:szCs w:val="22"/>
          <w:lang w:eastAsia="pl-PL"/>
        </w:rPr>
        <w:t>. Od momentu przekazania powierzchni Wykonawca ponosi odpowiedzialność za szkody wyrządzone Zamawiającemu i osobom trzecim na przekazanej powierzchni</w:t>
      </w:r>
      <w:r w:rsidR="00BC7494">
        <w:rPr>
          <w:rFonts w:ascii="Cambria" w:hAnsi="Cambria" w:cs="Arial"/>
          <w:sz w:val="22"/>
          <w:szCs w:val="22"/>
          <w:lang w:eastAsia="pl-PL"/>
        </w:rPr>
        <w:t>, w związku z realizacją usług stanowiących przedmiot zamówienia</w:t>
      </w:r>
      <w:r w:rsidRPr="001B713F">
        <w:rPr>
          <w:rFonts w:ascii="Cambria" w:hAnsi="Cambria" w:cs="Arial"/>
          <w:sz w:val="22"/>
          <w:szCs w:val="22"/>
          <w:lang w:eastAsia="pl-PL"/>
        </w:rPr>
        <w:t xml:space="preserve">. </w:t>
      </w:r>
    </w:p>
    <w:p w14:paraId="3ACD8F21" w14:textId="4088BC43" w:rsidR="0013110C" w:rsidRPr="00CF547E" w:rsidRDefault="0013110C" w:rsidP="00225ACD">
      <w:pPr>
        <w:numPr>
          <w:ilvl w:val="0"/>
          <w:numId w:val="6"/>
        </w:numPr>
        <w:suppressAutoHyphens w:val="0"/>
        <w:spacing w:before="120"/>
        <w:ind w:left="567" w:hanging="567"/>
        <w:jc w:val="both"/>
        <w:rPr>
          <w:rFonts w:ascii="Cambria" w:hAnsi="Cambria" w:cs="Arial"/>
          <w:sz w:val="22"/>
          <w:szCs w:val="22"/>
          <w:lang w:eastAsia="pl-PL"/>
        </w:rPr>
      </w:pPr>
      <w:r w:rsidRPr="00CF547E">
        <w:rPr>
          <w:rFonts w:ascii="Cambria" w:hAnsi="Cambria" w:cs="Arial"/>
          <w:sz w:val="22"/>
          <w:szCs w:val="22"/>
          <w:lang w:eastAsia="pl-PL"/>
        </w:rPr>
        <w:t xml:space="preserve">Bez przekazania Zlecenia, zgodnie z ustępami poprzedzającymi, Wykonawca nie jest uprawniony, do wykonywania jakichkolwiek prac objętych Przedmiotem Umowy, z zastrzeżeniem ust.  </w:t>
      </w:r>
      <w:r w:rsidR="003D1F96" w:rsidRPr="00CF547E">
        <w:rPr>
          <w:rFonts w:ascii="Cambria" w:hAnsi="Cambria" w:cs="Arial"/>
          <w:sz w:val="22"/>
          <w:szCs w:val="22"/>
          <w:lang w:eastAsia="pl-PL"/>
        </w:rPr>
        <w:t>9</w:t>
      </w:r>
      <w:r w:rsidR="00CF547E" w:rsidRPr="00CF547E">
        <w:rPr>
          <w:rFonts w:ascii="Cambria" w:hAnsi="Cambria" w:cs="Arial"/>
          <w:sz w:val="22"/>
          <w:szCs w:val="22"/>
          <w:lang w:eastAsia="pl-PL"/>
        </w:rPr>
        <w:t>.</w:t>
      </w:r>
    </w:p>
    <w:p w14:paraId="3657C9FE" w14:textId="0BEC64FD" w:rsidR="006B6D06" w:rsidRPr="00CF547E" w:rsidRDefault="0013110C" w:rsidP="006B6D06">
      <w:pPr>
        <w:numPr>
          <w:ilvl w:val="0"/>
          <w:numId w:val="6"/>
        </w:numPr>
        <w:suppressAutoHyphens w:val="0"/>
        <w:spacing w:before="120"/>
        <w:ind w:left="567" w:hanging="567"/>
        <w:jc w:val="both"/>
        <w:rPr>
          <w:rFonts w:ascii="Cambria" w:hAnsi="Cambria"/>
          <w:sz w:val="22"/>
          <w:szCs w:val="22"/>
          <w:lang w:eastAsia="pl-PL"/>
        </w:rPr>
      </w:pPr>
      <w:r w:rsidRPr="00CF547E">
        <w:rPr>
          <w:rFonts w:ascii="Cambria" w:hAnsi="Cambria"/>
          <w:sz w:val="22"/>
          <w:szCs w:val="22"/>
          <w:lang w:eastAsia="pl-PL"/>
        </w:rPr>
        <w:t>W przypadku konieczności natychmiastowego zlecenia prac Przedstawiciel Zamawiającego może przekazać Zlecenie telefonicznie na numer ______________________. Zlecenie przekazane telefoniczne zostanie niezwłocznie potwierdzone w jednej z form, o których mowa w ust.</w:t>
      </w:r>
      <w:r w:rsidR="003D1F96" w:rsidRPr="00CF547E">
        <w:rPr>
          <w:rFonts w:ascii="Cambria" w:hAnsi="Cambria"/>
          <w:sz w:val="22"/>
          <w:szCs w:val="22"/>
          <w:lang w:eastAsia="pl-PL"/>
        </w:rPr>
        <w:t xml:space="preserve"> 6</w:t>
      </w:r>
      <w:r w:rsidR="00CF547E" w:rsidRPr="00CF547E">
        <w:rPr>
          <w:rFonts w:ascii="Cambria" w:hAnsi="Cambria"/>
          <w:sz w:val="22"/>
          <w:szCs w:val="22"/>
          <w:lang w:eastAsia="pl-PL"/>
        </w:rPr>
        <w:t>.</w:t>
      </w:r>
    </w:p>
    <w:p w14:paraId="379CF933" w14:textId="068B0D4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sidRPr="00CF547E">
        <w:rPr>
          <w:rFonts w:ascii="Cambria" w:hAnsi="Cambria" w:cs="Arial"/>
          <w:sz w:val="22"/>
          <w:szCs w:val="22"/>
          <w:lang w:eastAsia="pl-PL"/>
        </w:rPr>
        <w:t xml:space="preserve">Wykonawca niezwłocznie po przyjęciu Zlecenia obowiązany jest informować pisemnie </w:t>
      </w:r>
      <w:r>
        <w:rPr>
          <w:rFonts w:ascii="Cambria" w:hAnsi="Cambria" w:cs="Arial"/>
          <w:sz w:val="22"/>
          <w:szCs w:val="22"/>
          <w:lang w:eastAsia="pl-PL"/>
        </w:rPr>
        <w:t xml:space="preserve">Zamawiającego o wszelkich znanych mu okolicznościach uniemożliwiających lub utrudniających wykonanie Zlecenia. </w:t>
      </w:r>
    </w:p>
    <w:p w14:paraId="1C10DADE" w14:textId="113608F9" w:rsidR="0013110C" w:rsidRDefault="0012494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lastRenderedPageBreak/>
        <w:t>Dopuszcza się modyfikacje</w:t>
      </w:r>
      <w:r w:rsidR="006B6DE5">
        <w:rPr>
          <w:rFonts w:ascii="Cambria" w:hAnsi="Cambria" w:cs="Arial"/>
          <w:sz w:val="22"/>
          <w:szCs w:val="22"/>
          <w:lang w:eastAsia="pl-PL"/>
        </w:rPr>
        <w:t xml:space="preserve"> Zlecenia po jego przekazaniu, jeżeli wystąpią szczególne okoliczności uzasadniające taką modyfikację</w:t>
      </w:r>
      <w:r w:rsidR="004374C2">
        <w:rPr>
          <w:rFonts w:ascii="Cambria" w:hAnsi="Cambria" w:cs="Arial"/>
          <w:sz w:val="22"/>
          <w:szCs w:val="22"/>
          <w:lang w:eastAsia="pl-PL"/>
        </w:rPr>
        <w:t>.</w:t>
      </w:r>
      <w:r>
        <w:rPr>
          <w:rFonts w:ascii="Cambria" w:hAnsi="Cambria" w:cs="Arial"/>
          <w:sz w:val="22"/>
          <w:szCs w:val="22"/>
          <w:lang w:eastAsia="pl-PL"/>
        </w:rPr>
        <w:t xml:space="preserve"> </w:t>
      </w:r>
    </w:p>
    <w:p w14:paraId="4DA9391C"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Jeżeli pomimo przyjęcia Zlecenia Wykonawca:</w:t>
      </w:r>
    </w:p>
    <w:p w14:paraId="7000C56E" w14:textId="77777777" w:rsidR="0013110C" w:rsidRDefault="0013110C" w:rsidP="00225ACD">
      <w:pPr>
        <w:numPr>
          <w:ilvl w:val="0"/>
          <w:numId w:val="8"/>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nie rozpoczyna prac stanowiących Przedmiot Zlecenia w terminie 3 dni od przyjęcia Zlecenia, </w:t>
      </w:r>
    </w:p>
    <w:p w14:paraId="68A2FA21"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lub </w:t>
      </w:r>
    </w:p>
    <w:p w14:paraId="4F62B6DA" w14:textId="77777777" w:rsidR="0013110C" w:rsidRDefault="0013110C" w:rsidP="00225ACD">
      <w:pPr>
        <w:numPr>
          <w:ilvl w:val="0"/>
          <w:numId w:val="8"/>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realizuje Przedmiot Zlecenia w taki sposób, iż nie jest prawdopodobne, żeby zdołał wykonać je w terminie określonym w Zleceniu; </w:t>
      </w:r>
    </w:p>
    <w:p w14:paraId="190DB47F"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lub </w:t>
      </w:r>
    </w:p>
    <w:p w14:paraId="3DD223CF" w14:textId="77777777" w:rsidR="0013110C" w:rsidRDefault="0013110C" w:rsidP="00225ACD">
      <w:pPr>
        <w:numPr>
          <w:ilvl w:val="0"/>
          <w:numId w:val="8"/>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nie wykonał prac stanowiących Przedmiot Zlecenia w terminie określonym w Zleceniu, w szczególności, gdy wykonanie prac stanowiących Przedmiot Zlecenia po terminie określonym w Zleceniu utraciło znaczenie z punktu widzenia interesu Zamawiającego (w tym w szczególności z uwagi na zasady prawidłowej gospodarki leśnej, uwarunkowania przyrodnicze bądź atmosferyczne);</w:t>
      </w:r>
    </w:p>
    <w:p w14:paraId="41B49477"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to wówczas, w każdym z tych przypadków, Zamawiający może odwołać Zlecenie z winy Wykonawcy („Odwołanie Zlecenia z winy Wykonawcy”).</w:t>
      </w:r>
    </w:p>
    <w:p w14:paraId="47B07205" w14:textId="585B624A"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 sytuacji:</w:t>
      </w:r>
    </w:p>
    <w:p w14:paraId="57130D05" w14:textId="6102E87C" w:rsidR="0013110C" w:rsidRDefault="0013110C" w:rsidP="00225ACD">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1)</w:t>
      </w:r>
      <w:r>
        <w:rPr>
          <w:rFonts w:ascii="Cambria" w:hAnsi="Cambria" w:cs="Arial"/>
          <w:sz w:val="22"/>
          <w:szCs w:val="22"/>
          <w:lang w:eastAsia="pl-PL"/>
        </w:rPr>
        <w:tab/>
        <w:t xml:space="preserve">gdy Wykonawca pozostaje w zwłoce z przyjęciem Zlecenia o więcej niż 3 dni w stosunku do wyznaczonego terminu na jego przyjęcie, o którym </w:t>
      </w:r>
      <w:r w:rsidRPr="00CF547E">
        <w:rPr>
          <w:rFonts w:ascii="Cambria" w:hAnsi="Cambria" w:cs="Arial"/>
          <w:sz w:val="22"/>
          <w:szCs w:val="22"/>
          <w:lang w:eastAsia="pl-PL"/>
        </w:rPr>
        <w:t xml:space="preserve">mowa w ust. </w:t>
      </w:r>
      <w:r w:rsidR="003D1F96" w:rsidRPr="00CF547E">
        <w:rPr>
          <w:rFonts w:ascii="Cambria" w:hAnsi="Cambria" w:cs="Arial"/>
          <w:sz w:val="22"/>
          <w:szCs w:val="22"/>
          <w:lang w:eastAsia="pl-PL"/>
        </w:rPr>
        <w:t>5</w:t>
      </w:r>
      <w:r w:rsidRPr="00CF547E">
        <w:rPr>
          <w:rFonts w:ascii="Cambria" w:hAnsi="Cambria" w:cs="Arial"/>
          <w:sz w:val="22"/>
          <w:szCs w:val="22"/>
          <w:lang w:eastAsia="pl-PL"/>
        </w:rPr>
        <w:t>,</w:t>
      </w:r>
      <w:r>
        <w:rPr>
          <w:rFonts w:ascii="Cambria" w:hAnsi="Cambria" w:cs="Arial"/>
          <w:sz w:val="22"/>
          <w:szCs w:val="22"/>
          <w:lang w:eastAsia="pl-PL"/>
        </w:rPr>
        <w:t xml:space="preserve"> </w:t>
      </w:r>
    </w:p>
    <w:p w14:paraId="10E7658A" w14:textId="77777777" w:rsidR="0013110C" w:rsidRDefault="0013110C" w:rsidP="00225ACD">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lub</w:t>
      </w:r>
    </w:p>
    <w:p w14:paraId="182F281E" w14:textId="77777777" w:rsidR="0013110C" w:rsidRDefault="0013110C" w:rsidP="00225ACD">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2) </w:t>
      </w:r>
      <w:r>
        <w:rPr>
          <w:rFonts w:ascii="Cambria" w:hAnsi="Cambria" w:cs="Arial"/>
          <w:sz w:val="22"/>
          <w:szCs w:val="22"/>
          <w:lang w:eastAsia="pl-PL"/>
        </w:rPr>
        <w:tab/>
        <w:t>Odwołania Zlecenia z winy Wykonawcy,</w:t>
      </w:r>
    </w:p>
    <w:p w14:paraId="6422B73A" w14:textId="5ED36395"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Zamawiający, w każdym z tych przypadków, może zastępczo powierzyć wykonanie prac stanowiących przedmiot Zlecenia na koszt Wykonawcy osobie trzeciej, bez konieczności uzyskiwania upoważnienia sądowego („Wykonanie Zastępcze”).</w:t>
      </w:r>
    </w:p>
    <w:p w14:paraId="6EA02BDC" w14:textId="280BB43E" w:rsidR="00C22C6F" w:rsidRDefault="00C22C6F"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P</w:t>
      </w:r>
      <w:r w:rsidRPr="00D77574">
        <w:rPr>
          <w:rFonts w:ascii="Cambria" w:hAnsi="Cambria" w:cs="Arial"/>
          <w:sz w:val="22"/>
          <w:szCs w:val="22"/>
          <w:lang w:eastAsia="pl-PL"/>
        </w:rPr>
        <w:t>owierzenie wykonawstwa zastępczego nie uchybia uprawnieniom Zamawiającego do naliczenia Wykonawcy kar umownych</w:t>
      </w:r>
      <w:r>
        <w:rPr>
          <w:rFonts w:ascii="Cambria" w:hAnsi="Cambria" w:cs="Arial"/>
          <w:sz w:val="22"/>
          <w:szCs w:val="22"/>
          <w:lang w:eastAsia="pl-PL"/>
        </w:rPr>
        <w:t>.</w:t>
      </w:r>
    </w:p>
    <w:p w14:paraId="22DC0BFB" w14:textId="77777777" w:rsidR="0013110C" w:rsidRDefault="0013110C" w:rsidP="00225ACD">
      <w:pPr>
        <w:suppressAutoHyphens w:val="0"/>
        <w:spacing w:before="120"/>
        <w:ind w:left="567" w:hanging="567"/>
        <w:jc w:val="both"/>
        <w:rPr>
          <w:rFonts w:ascii="Cambria" w:hAnsi="Cambria" w:cs="Arial"/>
          <w:bCs/>
          <w:iCs/>
          <w:color w:val="000000"/>
          <w:sz w:val="22"/>
          <w:szCs w:val="22"/>
          <w:lang w:eastAsia="pl-PL"/>
        </w:rPr>
      </w:pPr>
      <w:r>
        <w:rPr>
          <w:rFonts w:ascii="Cambria" w:hAnsi="Cambria" w:cs="Arial"/>
          <w:bCs/>
          <w:iCs/>
          <w:color w:val="000000"/>
          <w:sz w:val="22"/>
          <w:szCs w:val="22"/>
          <w:lang w:eastAsia="pl-PL"/>
        </w:rPr>
        <w:t>15.</w:t>
      </w:r>
      <w:r>
        <w:rPr>
          <w:rFonts w:ascii="Cambria" w:hAnsi="Cambria" w:cs="Arial"/>
          <w:bCs/>
          <w:iCs/>
          <w:color w:val="000000"/>
          <w:sz w:val="22"/>
          <w:szCs w:val="22"/>
          <w:lang w:eastAsia="pl-PL"/>
        </w:rPr>
        <w:tab/>
        <w:t xml:space="preserve">Koszty Wykonania Zastępczego, o których mowa w Umowie obejmują wszelkie szkody (w tym w szczególności koszty lub straty) poniesione przez Zamawiającego w związku z koniecznością zastępczego powierzenia wykonania prac stanowiących Przedmiot Zlecenia, w tym w szczególności różnicę pomiędzy wynagrodzeniem Wykonawcy a wynagrodzeniem należnym podmiotowi, który zrealizował prace w ramach Wykonania Zastępczego. </w:t>
      </w:r>
    </w:p>
    <w:p w14:paraId="6EC462D7" w14:textId="0AF9378F" w:rsidR="0013110C" w:rsidRPr="003609D4" w:rsidRDefault="0013110C" w:rsidP="00225ACD">
      <w:pPr>
        <w:suppressAutoHyphens w:val="0"/>
        <w:spacing w:before="120"/>
        <w:ind w:left="567" w:hanging="567"/>
        <w:jc w:val="both"/>
        <w:rPr>
          <w:rFonts w:ascii="Cambria" w:hAnsi="Cambria" w:cs="Arial"/>
          <w:bCs/>
          <w:iCs/>
          <w:strike/>
          <w:color w:val="FF0000"/>
          <w:sz w:val="22"/>
          <w:szCs w:val="22"/>
          <w:lang w:eastAsia="pl-PL"/>
        </w:rPr>
      </w:pPr>
      <w:r>
        <w:rPr>
          <w:rFonts w:ascii="Cambria" w:hAnsi="Cambria" w:cs="Arial"/>
          <w:bCs/>
          <w:iCs/>
          <w:color w:val="000000"/>
          <w:sz w:val="22"/>
          <w:szCs w:val="22"/>
          <w:lang w:eastAsia="pl-PL"/>
        </w:rPr>
        <w:t>16.</w:t>
      </w:r>
      <w:r>
        <w:rPr>
          <w:rFonts w:ascii="Cambria" w:hAnsi="Cambria" w:cs="Arial"/>
          <w:bCs/>
          <w:iCs/>
          <w:color w:val="000000"/>
          <w:sz w:val="22"/>
          <w:szCs w:val="22"/>
          <w:lang w:eastAsia="pl-PL"/>
        </w:rPr>
        <w:tab/>
        <w:t xml:space="preserve">Strony ustalają, iż wszelkie koszty poniesione przez Zamawiającego w związku z Wykonaniem Zastępczym Zamawiający może potrącić z wynagrodzenia Wykonawcy. </w:t>
      </w:r>
    </w:p>
    <w:p w14:paraId="7F10B6F5" w14:textId="77777777" w:rsidR="0013110C" w:rsidRDefault="0013110C" w:rsidP="00225ACD">
      <w:pPr>
        <w:suppressAutoHyphens w:val="0"/>
        <w:spacing w:before="120"/>
        <w:ind w:left="567" w:hanging="567"/>
        <w:jc w:val="both"/>
        <w:rPr>
          <w:rFonts w:ascii="Cambria" w:hAnsi="Cambria" w:cs="Arial"/>
          <w:bCs/>
          <w:iCs/>
          <w:color w:val="000000"/>
          <w:sz w:val="22"/>
          <w:szCs w:val="22"/>
          <w:lang w:eastAsia="pl-PL"/>
        </w:rPr>
      </w:pPr>
    </w:p>
    <w:p w14:paraId="3F47C1BA" w14:textId="77777777" w:rsidR="0013110C" w:rsidRDefault="0013110C" w:rsidP="00225ACD">
      <w:pPr>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 3</w:t>
      </w:r>
      <w:r>
        <w:rPr>
          <w:rFonts w:ascii="Cambria" w:hAnsi="Cambria" w:cs="Arial"/>
          <w:b/>
          <w:color w:val="000000"/>
          <w:sz w:val="22"/>
          <w:szCs w:val="22"/>
          <w:lang w:eastAsia="pl-PL"/>
        </w:rPr>
        <w:br/>
        <w:t>Okres realizacji Przedmiotu Umowy</w:t>
      </w:r>
    </w:p>
    <w:p w14:paraId="701CA75F" w14:textId="77777777" w:rsidR="008164ED" w:rsidRDefault="008164ED" w:rsidP="008164ED">
      <w:pPr>
        <w:suppressAutoHyphens w:val="0"/>
        <w:spacing w:before="120"/>
        <w:rPr>
          <w:rFonts w:ascii="Cambria" w:hAnsi="Cambria" w:cs="Arial"/>
          <w:b/>
          <w:color w:val="000000"/>
          <w:sz w:val="22"/>
          <w:szCs w:val="22"/>
          <w:lang w:eastAsia="pl-PL"/>
        </w:rPr>
      </w:pPr>
    </w:p>
    <w:p w14:paraId="0A833288" w14:textId="7C0AD29A" w:rsidR="008164ED" w:rsidRPr="00F635E1" w:rsidRDefault="009173D6" w:rsidP="008164ED">
      <w:pPr>
        <w:pStyle w:val="Default"/>
        <w:numPr>
          <w:ilvl w:val="0"/>
          <w:numId w:val="9"/>
        </w:numPr>
        <w:rPr>
          <w:rFonts w:ascii="Cambria" w:hAnsi="Cambria" w:cs="Arial"/>
          <w:sz w:val="22"/>
          <w:szCs w:val="22"/>
          <w:highlight w:val="yellow"/>
        </w:rPr>
      </w:pPr>
      <w:r w:rsidRPr="00F635E1">
        <w:rPr>
          <w:rFonts w:ascii="Cambria" w:hAnsi="Cambria" w:cs="Arial"/>
          <w:sz w:val="22"/>
          <w:szCs w:val="22"/>
          <w:highlight w:val="yellow"/>
        </w:rPr>
        <w:t xml:space="preserve">Termin  wykonania </w:t>
      </w:r>
      <w:r w:rsidR="008164ED" w:rsidRPr="00F635E1">
        <w:rPr>
          <w:rFonts w:ascii="Cambria" w:hAnsi="Cambria" w:cs="Arial"/>
          <w:sz w:val="22"/>
          <w:szCs w:val="22"/>
          <w:highlight w:val="yellow"/>
        </w:rPr>
        <w:t xml:space="preserve">przedmiotu </w:t>
      </w:r>
      <w:r w:rsidRPr="00F635E1">
        <w:rPr>
          <w:rFonts w:ascii="Cambria" w:hAnsi="Cambria" w:cs="Arial"/>
          <w:sz w:val="22"/>
          <w:szCs w:val="22"/>
          <w:highlight w:val="yellow"/>
        </w:rPr>
        <w:t>zamówienia</w:t>
      </w:r>
      <w:r w:rsidR="008164ED" w:rsidRPr="00F635E1">
        <w:rPr>
          <w:rFonts w:ascii="Cambria" w:hAnsi="Cambria" w:cs="Arial"/>
          <w:sz w:val="22"/>
          <w:szCs w:val="22"/>
          <w:highlight w:val="yellow"/>
        </w:rPr>
        <w:t xml:space="preserve"> wynosi </w:t>
      </w:r>
      <w:r w:rsidR="003A73EF">
        <w:rPr>
          <w:rFonts w:ascii="Cambria" w:hAnsi="Cambria" w:cs="Cambria"/>
          <w:color w:val="auto"/>
          <w:sz w:val="22"/>
          <w:szCs w:val="22"/>
          <w:highlight w:val="yellow"/>
          <w:u w:val="single"/>
          <w:lang w:eastAsia="pl-PL"/>
        </w:rPr>
        <w:t>100 dni</w:t>
      </w:r>
      <w:r w:rsidRPr="00F635E1">
        <w:rPr>
          <w:rFonts w:ascii="Cambria" w:hAnsi="Cambria" w:cs="Cambria"/>
          <w:color w:val="auto"/>
          <w:sz w:val="22"/>
          <w:szCs w:val="22"/>
          <w:highlight w:val="yellow"/>
          <w:lang w:eastAsia="pl-PL"/>
        </w:rPr>
        <w:t xml:space="preserve"> liczone od daty </w:t>
      </w:r>
      <w:r w:rsidRPr="00F635E1">
        <w:rPr>
          <w:rFonts w:ascii="Cambria" w:hAnsi="Cambria" w:cs="Cambria"/>
          <w:sz w:val="22"/>
          <w:szCs w:val="22"/>
          <w:highlight w:val="yellow"/>
          <w:lang w:eastAsia="pl-PL"/>
        </w:rPr>
        <w:t>udzielenia zamówienia (zawarcia umowy)</w:t>
      </w:r>
      <w:r w:rsidR="008164ED" w:rsidRPr="00F635E1">
        <w:rPr>
          <w:rFonts w:ascii="Cambria" w:hAnsi="Cambria" w:cs="Cambria"/>
          <w:sz w:val="22"/>
          <w:szCs w:val="22"/>
          <w:highlight w:val="yellow"/>
          <w:lang w:eastAsia="pl-PL"/>
        </w:rPr>
        <w:t>.</w:t>
      </w:r>
    </w:p>
    <w:p w14:paraId="4440DA81" w14:textId="77777777" w:rsidR="008164ED" w:rsidRPr="008164ED" w:rsidRDefault="008164ED" w:rsidP="008164ED">
      <w:pPr>
        <w:pStyle w:val="Default"/>
        <w:ind w:left="360"/>
        <w:rPr>
          <w:rFonts w:ascii="Cambria" w:hAnsi="Cambria" w:cs="Arial"/>
          <w:sz w:val="22"/>
          <w:szCs w:val="22"/>
        </w:rPr>
      </w:pPr>
    </w:p>
    <w:p w14:paraId="3EDFC5A0" w14:textId="2E10AEA9" w:rsidR="0013110C" w:rsidRPr="008164ED" w:rsidRDefault="009173D6" w:rsidP="008164ED">
      <w:pPr>
        <w:pStyle w:val="Default"/>
        <w:numPr>
          <w:ilvl w:val="0"/>
          <w:numId w:val="9"/>
        </w:numPr>
        <w:rPr>
          <w:rFonts w:ascii="Cambria" w:hAnsi="Cambria" w:cs="Arial"/>
          <w:sz w:val="22"/>
          <w:szCs w:val="22"/>
        </w:rPr>
      </w:pPr>
      <w:r w:rsidRPr="008164ED">
        <w:rPr>
          <w:rFonts w:ascii="Cambria" w:hAnsi="Cambria" w:cs="Cambria"/>
          <w:sz w:val="22"/>
          <w:szCs w:val="22"/>
          <w:lang w:eastAsia="pl-PL"/>
        </w:rPr>
        <w:t xml:space="preserve"> </w:t>
      </w:r>
      <w:r w:rsidR="0013110C" w:rsidRPr="008164ED">
        <w:rPr>
          <w:rFonts w:ascii="Cambria" w:hAnsi="Cambria" w:cs="Arial"/>
          <w:sz w:val="22"/>
          <w:szCs w:val="22"/>
          <w:lang w:eastAsia="pl-PL"/>
        </w:rPr>
        <w:t>Powyższe nie uchybia możliwości wykonywania uprawnień wynikających z Umowy (w tym w szczególności zgłaszania gotowości do odbioru i naliczania kar umownych) po terminie, o którym mowa w zdaniu poprzednim</w:t>
      </w:r>
      <w:r w:rsidR="00906DC6" w:rsidRPr="008164ED">
        <w:rPr>
          <w:rFonts w:ascii="Cambria" w:hAnsi="Cambria" w:cs="Arial"/>
          <w:sz w:val="22"/>
          <w:szCs w:val="22"/>
          <w:lang w:eastAsia="pl-PL"/>
        </w:rPr>
        <w:t>.</w:t>
      </w:r>
    </w:p>
    <w:p w14:paraId="29AD68C9" w14:textId="63F5E6D4" w:rsidR="0013110C" w:rsidRDefault="0013110C" w:rsidP="00BC7494">
      <w:pPr>
        <w:numPr>
          <w:ilvl w:val="0"/>
          <w:numId w:val="9"/>
        </w:numPr>
        <w:suppressAutoHyphens w:val="0"/>
        <w:spacing w:before="120"/>
        <w:ind w:left="284" w:hanging="284"/>
        <w:jc w:val="both"/>
        <w:rPr>
          <w:rFonts w:ascii="Cambria" w:hAnsi="Cambria" w:cs="Arial"/>
          <w:sz w:val="22"/>
          <w:szCs w:val="22"/>
          <w:lang w:eastAsia="pl-PL"/>
        </w:rPr>
      </w:pPr>
      <w:r>
        <w:rPr>
          <w:rFonts w:ascii="Cambria" w:hAnsi="Cambria" w:cs="Arial"/>
          <w:sz w:val="22"/>
          <w:szCs w:val="22"/>
          <w:lang w:eastAsia="pl-PL"/>
        </w:rPr>
        <w:t xml:space="preserve">Wykonawca będzie wykonywał </w:t>
      </w:r>
      <w:r w:rsidRPr="00CF547E">
        <w:rPr>
          <w:rFonts w:ascii="Cambria" w:hAnsi="Cambria" w:cs="Arial"/>
          <w:sz w:val="22"/>
          <w:szCs w:val="22"/>
          <w:lang w:eastAsia="pl-PL"/>
        </w:rPr>
        <w:t xml:space="preserve">Przedmiot Umowy, po przekazaniu mu Zleceń przez Przedstawicieli Zamawiającego zgodnie z § 2 ust. </w:t>
      </w:r>
      <w:r w:rsidR="00413753" w:rsidRPr="00CF547E">
        <w:rPr>
          <w:rFonts w:ascii="Cambria" w:hAnsi="Cambria" w:cs="Arial"/>
          <w:sz w:val="22"/>
          <w:szCs w:val="22"/>
          <w:lang w:eastAsia="pl-PL"/>
        </w:rPr>
        <w:t xml:space="preserve">5 </w:t>
      </w:r>
      <w:r w:rsidRPr="00CF547E">
        <w:rPr>
          <w:rFonts w:ascii="Cambria" w:hAnsi="Cambria" w:cs="Arial"/>
          <w:sz w:val="22"/>
          <w:szCs w:val="22"/>
          <w:lang w:eastAsia="pl-PL"/>
        </w:rPr>
        <w:t xml:space="preserve">lub </w:t>
      </w:r>
      <w:r w:rsidR="00F734AA">
        <w:rPr>
          <w:rFonts w:ascii="Cambria" w:hAnsi="Cambria" w:cs="Arial"/>
          <w:sz w:val="22"/>
          <w:szCs w:val="22"/>
          <w:lang w:eastAsia="pl-PL"/>
        </w:rPr>
        <w:t xml:space="preserve">ust. </w:t>
      </w:r>
      <w:r w:rsidR="00413753" w:rsidRPr="00CF547E">
        <w:rPr>
          <w:rFonts w:ascii="Cambria" w:hAnsi="Cambria" w:cs="Arial"/>
          <w:sz w:val="22"/>
          <w:szCs w:val="22"/>
          <w:lang w:eastAsia="pl-PL"/>
        </w:rPr>
        <w:t xml:space="preserve">9 </w:t>
      </w:r>
      <w:r w:rsidRPr="00CF547E">
        <w:rPr>
          <w:rFonts w:ascii="Cambria" w:hAnsi="Cambria" w:cs="Arial"/>
          <w:sz w:val="22"/>
          <w:szCs w:val="22"/>
          <w:lang w:eastAsia="pl-PL"/>
        </w:rPr>
        <w:t xml:space="preserve">Umowy. Termin wykonania </w:t>
      </w:r>
      <w:r w:rsidRPr="00CF547E">
        <w:rPr>
          <w:rFonts w:ascii="Cambria" w:hAnsi="Cambria" w:cs="Arial"/>
          <w:sz w:val="22"/>
          <w:szCs w:val="22"/>
          <w:lang w:eastAsia="pl-PL"/>
        </w:rPr>
        <w:lastRenderedPageBreak/>
        <w:t>poszczególnych prac stanowiących przedmiot Zlecenia</w:t>
      </w:r>
      <w:r>
        <w:rPr>
          <w:rFonts w:ascii="Cambria" w:hAnsi="Cambria" w:cs="Arial"/>
          <w:sz w:val="22"/>
          <w:szCs w:val="22"/>
          <w:lang w:eastAsia="pl-PL"/>
        </w:rPr>
        <w:t xml:space="preserve"> określony zostanie każdorazowo w Zleceniu.</w:t>
      </w:r>
    </w:p>
    <w:p w14:paraId="3F3D3035" w14:textId="77777777" w:rsidR="00413753" w:rsidRDefault="00413753" w:rsidP="00225ACD">
      <w:pPr>
        <w:suppressAutoHyphens w:val="0"/>
        <w:spacing w:before="120"/>
        <w:jc w:val="center"/>
        <w:rPr>
          <w:rFonts w:ascii="Cambria" w:hAnsi="Cambria" w:cs="Arial"/>
          <w:b/>
          <w:color w:val="000000"/>
          <w:sz w:val="22"/>
          <w:szCs w:val="22"/>
          <w:lang w:eastAsia="pl-PL"/>
        </w:rPr>
      </w:pPr>
    </w:p>
    <w:p w14:paraId="113A26C5" w14:textId="4EFC4703" w:rsidR="0013110C" w:rsidRDefault="0013110C" w:rsidP="00225ACD">
      <w:pPr>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 4</w:t>
      </w:r>
      <w:r>
        <w:rPr>
          <w:rFonts w:ascii="Cambria" w:hAnsi="Cambria" w:cs="Arial"/>
          <w:b/>
          <w:color w:val="000000"/>
          <w:sz w:val="22"/>
          <w:szCs w:val="22"/>
          <w:lang w:eastAsia="pl-PL"/>
        </w:rPr>
        <w:br/>
        <w:t>Obowiązki Zamawiającego</w:t>
      </w:r>
    </w:p>
    <w:p w14:paraId="7EEE052A" w14:textId="77777777" w:rsidR="0013110C" w:rsidRDefault="0013110C" w:rsidP="00225ACD">
      <w:pPr>
        <w:suppressAutoHyphens w:val="0"/>
        <w:spacing w:before="120"/>
        <w:jc w:val="both"/>
        <w:outlineLvl w:val="0"/>
        <w:rPr>
          <w:rFonts w:ascii="Cambria" w:hAnsi="Cambria" w:cs="Arial"/>
          <w:sz w:val="22"/>
          <w:szCs w:val="22"/>
          <w:lang w:eastAsia="pl-PL"/>
        </w:rPr>
      </w:pPr>
      <w:r>
        <w:rPr>
          <w:rFonts w:ascii="Cambria" w:hAnsi="Cambria" w:cs="Arial"/>
          <w:sz w:val="22"/>
          <w:szCs w:val="22"/>
          <w:lang w:eastAsia="pl-PL"/>
        </w:rPr>
        <w:t>W ramach zawartej Umowy Zamawiający zobowiązany jest:</w:t>
      </w:r>
    </w:p>
    <w:p w14:paraId="0C4925E8" w14:textId="77777777" w:rsidR="0013110C" w:rsidRDefault="0013110C" w:rsidP="00225ACD">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Pr>
          <w:rFonts w:ascii="Cambria" w:hAnsi="Cambria" w:cs="Arial"/>
          <w:sz w:val="22"/>
          <w:szCs w:val="22"/>
          <w:lang w:eastAsia="pl-PL"/>
        </w:rPr>
        <w:t>współpracować z Wykonawcą w celu sprawnego i rzetelnego wykonania Przedmiotu Umowy;</w:t>
      </w:r>
    </w:p>
    <w:p w14:paraId="6D3FDC51" w14:textId="29D02BE1" w:rsidR="0013110C" w:rsidRDefault="0013110C" w:rsidP="00225ACD">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Pr>
          <w:rFonts w:ascii="Cambria" w:hAnsi="Cambria" w:cs="Arial"/>
          <w:sz w:val="22"/>
          <w:szCs w:val="22"/>
          <w:lang w:eastAsia="pl-PL"/>
        </w:rPr>
        <w:t>informować Wykonawcę o istotnych sprawach mogących mieć wpływ na realizację Przedmiotu Umowy, w tym w szczególności o planowanym zmniejszeniu zakresu prac objętych Zleceniami;</w:t>
      </w:r>
    </w:p>
    <w:p w14:paraId="45F4019E" w14:textId="0EFAA74B" w:rsidR="0013110C" w:rsidRDefault="0013110C" w:rsidP="00225ACD">
      <w:pPr>
        <w:numPr>
          <w:ilvl w:val="0"/>
          <w:numId w:val="10"/>
        </w:numPr>
        <w:suppressAutoHyphens w:val="0"/>
        <w:spacing w:before="120"/>
        <w:ind w:left="567" w:hanging="567"/>
        <w:jc w:val="both"/>
        <w:outlineLvl w:val="0"/>
        <w:rPr>
          <w:rFonts w:ascii="Cambria" w:hAnsi="Cambria" w:cs="Arial"/>
          <w:color w:val="000000"/>
          <w:sz w:val="22"/>
          <w:szCs w:val="22"/>
          <w:lang w:eastAsia="pl-PL"/>
        </w:rPr>
      </w:pPr>
      <w:r>
        <w:rPr>
          <w:rFonts w:ascii="Cambria" w:hAnsi="Cambria" w:cs="Arial"/>
          <w:color w:val="000000"/>
          <w:sz w:val="22"/>
          <w:szCs w:val="22"/>
          <w:lang w:eastAsia="pl-PL"/>
        </w:rPr>
        <w:t>w stosunku do każdego Zlecenia przekazać Wykonawcy posiadane przez Zamawiającego informacje o znanych zagrożeniach mogących wystąpić na Obszarze Realizacj</w:t>
      </w:r>
      <w:r w:rsidR="00CE0B9D">
        <w:rPr>
          <w:rFonts w:ascii="Cambria" w:hAnsi="Cambria" w:cs="Arial"/>
          <w:color w:val="000000"/>
          <w:sz w:val="22"/>
          <w:szCs w:val="22"/>
          <w:lang w:eastAsia="pl-PL"/>
        </w:rPr>
        <w:t>i</w:t>
      </w:r>
      <w:r w:rsidR="009E2B1F">
        <w:rPr>
          <w:rFonts w:ascii="Cambria" w:hAnsi="Cambria" w:cs="Arial"/>
          <w:color w:val="000000"/>
          <w:sz w:val="22"/>
          <w:szCs w:val="22"/>
          <w:lang w:eastAsia="pl-PL"/>
        </w:rPr>
        <w:t xml:space="preserve"> </w:t>
      </w:r>
      <w:r w:rsidR="00CE0B9D">
        <w:rPr>
          <w:rFonts w:ascii="Cambria" w:hAnsi="Cambria" w:cs="Arial"/>
          <w:color w:val="000000"/>
          <w:sz w:val="22"/>
          <w:szCs w:val="22"/>
          <w:lang w:eastAsia="pl-PL"/>
        </w:rPr>
        <w:t>U</w:t>
      </w:r>
      <w:r w:rsidR="009E2B1F">
        <w:rPr>
          <w:rFonts w:ascii="Cambria" w:hAnsi="Cambria" w:cs="Arial"/>
          <w:color w:val="000000"/>
          <w:sz w:val="22"/>
          <w:szCs w:val="22"/>
          <w:lang w:eastAsia="pl-PL"/>
        </w:rPr>
        <w:t>sługi</w:t>
      </w:r>
      <w:r>
        <w:rPr>
          <w:rFonts w:ascii="Cambria" w:hAnsi="Cambria" w:cs="Arial"/>
          <w:color w:val="000000"/>
          <w:sz w:val="22"/>
          <w:szCs w:val="22"/>
          <w:lang w:eastAsia="pl-PL"/>
        </w:rPr>
        <w:t>; rodzajowo określony Wykaz zagrożeń</w:t>
      </w:r>
      <w:r>
        <w:rPr>
          <w:rFonts w:ascii="Cambria" w:hAnsi="Cambria" w:cs="Arial"/>
          <w:color w:val="000000"/>
          <w:sz w:val="22"/>
          <w:szCs w:val="22"/>
        </w:rPr>
        <w:t xml:space="preserve"> występujących na Obszarze Realizacji </w:t>
      </w:r>
      <w:r w:rsidR="00CE0B9D">
        <w:rPr>
          <w:rFonts w:ascii="Cambria" w:hAnsi="Cambria" w:cs="Arial"/>
          <w:color w:val="000000"/>
          <w:sz w:val="22"/>
          <w:szCs w:val="22"/>
        </w:rPr>
        <w:t>Usługi</w:t>
      </w:r>
      <w:r>
        <w:rPr>
          <w:rFonts w:ascii="Cambria" w:hAnsi="Cambria" w:cs="Arial"/>
          <w:color w:val="000000"/>
          <w:sz w:val="22"/>
          <w:szCs w:val="22"/>
        </w:rPr>
        <w:t xml:space="preserve"> </w:t>
      </w:r>
      <w:r>
        <w:rPr>
          <w:rFonts w:ascii="Cambria" w:hAnsi="Cambria" w:cs="Arial"/>
          <w:color w:val="000000"/>
          <w:sz w:val="22"/>
          <w:szCs w:val="22"/>
          <w:lang w:eastAsia="pl-PL"/>
        </w:rPr>
        <w:t xml:space="preserve">stanowi Załącznik Nr </w:t>
      </w:r>
      <w:r w:rsidR="00E82EF8">
        <w:rPr>
          <w:rFonts w:ascii="Cambria" w:hAnsi="Cambria" w:cs="Arial"/>
          <w:color w:val="000000"/>
          <w:sz w:val="22"/>
          <w:szCs w:val="22"/>
          <w:lang w:eastAsia="pl-PL"/>
        </w:rPr>
        <w:t>1</w:t>
      </w:r>
      <w:r>
        <w:rPr>
          <w:rFonts w:ascii="Cambria" w:hAnsi="Cambria" w:cs="Arial"/>
          <w:color w:val="000000"/>
          <w:sz w:val="22"/>
          <w:szCs w:val="22"/>
          <w:lang w:eastAsia="pl-PL"/>
        </w:rPr>
        <w:t xml:space="preserve"> do Umowy;</w:t>
      </w:r>
    </w:p>
    <w:p w14:paraId="3CEEDD58" w14:textId="77777777" w:rsidR="0013110C" w:rsidRDefault="0013110C" w:rsidP="00225ACD">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Pr>
          <w:rFonts w:ascii="Cambria" w:hAnsi="Cambria" w:cs="Arial"/>
          <w:sz w:val="22"/>
          <w:szCs w:val="22"/>
          <w:lang w:eastAsia="pl-PL"/>
        </w:rPr>
        <w:t>dokonywać terminowo odbiorów prac zrealizowanych przez Wykonawcę;</w:t>
      </w:r>
    </w:p>
    <w:p w14:paraId="32AE55BB" w14:textId="77777777" w:rsidR="0013110C" w:rsidRDefault="0013110C" w:rsidP="00225ACD">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Pr>
          <w:rFonts w:ascii="Cambria" w:hAnsi="Cambria" w:cs="Arial"/>
          <w:sz w:val="22"/>
          <w:szCs w:val="22"/>
          <w:lang w:eastAsia="pl-PL"/>
        </w:rPr>
        <w:t>dokonywać zapłaty należnego Wykonawcy wynagrodzenia, w terminach i na warunkach określonych w Umowie;</w:t>
      </w:r>
    </w:p>
    <w:p w14:paraId="651BBBD3" w14:textId="77777777" w:rsidR="0013110C" w:rsidRDefault="0013110C" w:rsidP="00225ACD">
      <w:pPr>
        <w:suppressAutoHyphens w:val="0"/>
        <w:spacing w:before="120"/>
        <w:jc w:val="center"/>
        <w:rPr>
          <w:rFonts w:ascii="Cambria" w:hAnsi="Cambria" w:cs="Arial"/>
          <w:b/>
          <w:color w:val="000000"/>
          <w:sz w:val="22"/>
          <w:szCs w:val="22"/>
          <w:lang w:eastAsia="pl-PL"/>
        </w:rPr>
      </w:pPr>
    </w:p>
    <w:p w14:paraId="74018622" w14:textId="77777777" w:rsidR="0013110C" w:rsidRDefault="0013110C" w:rsidP="00225ACD">
      <w:pPr>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 5</w:t>
      </w:r>
      <w:r>
        <w:rPr>
          <w:rFonts w:ascii="Cambria" w:hAnsi="Cambria" w:cs="Arial"/>
          <w:b/>
          <w:color w:val="000000"/>
          <w:sz w:val="22"/>
          <w:szCs w:val="22"/>
          <w:lang w:eastAsia="pl-PL"/>
        </w:rPr>
        <w:br/>
        <w:t>Obowiązki Wykonawcy – postanowienia ogólne</w:t>
      </w:r>
    </w:p>
    <w:p w14:paraId="7983C98C" w14:textId="06BF796E"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wykonywać będzie Przedmiot Umowy z najwyższą starannością i zgodnie z obowiązującymi w tym zakresie wymaganiami i zasadami wynikającymi z obowiązujących przepisów i unormowań oraz postanowień Umowy, w tym zawartych</w:t>
      </w:r>
      <w:r w:rsidR="00C22C6F">
        <w:rPr>
          <w:rFonts w:ascii="Cambria" w:hAnsi="Cambria" w:cs="Arial"/>
          <w:sz w:val="22"/>
          <w:szCs w:val="22"/>
          <w:lang w:eastAsia="pl-PL"/>
        </w:rPr>
        <w:t xml:space="preserve"> wskazanych</w:t>
      </w:r>
      <w:r>
        <w:rPr>
          <w:rFonts w:ascii="Cambria" w:hAnsi="Cambria" w:cs="Arial"/>
          <w:sz w:val="22"/>
          <w:szCs w:val="22"/>
          <w:lang w:eastAsia="pl-PL"/>
        </w:rPr>
        <w:t xml:space="preserve"> w </w:t>
      </w:r>
      <w:r w:rsidR="00904AAE">
        <w:rPr>
          <w:rFonts w:ascii="Cambria" w:hAnsi="Cambria" w:cs="Arial"/>
          <w:sz w:val="22"/>
          <w:szCs w:val="22"/>
          <w:lang w:eastAsia="pl-PL"/>
        </w:rPr>
        <w:t>SWZ</w:t>
      </w:r>
      <w:r>
        <w:rPr>
          <w:rFonts w:ascii="Cambria" w:hAnsi="Cambria" w:cs="Arial"/>
          <w:sz w:val="22"/>
          <w:szCs w:val="22"/>
          <w:lang w:eastAsia="pl-PL"/>
        </w:rPr>
        <w:t xml:space="preserve">. </w:t>
      </w:r>
    </w:p>
    <w:p w14:paraId="4FD80229"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ponosi wszelkie ryzyko i odpowiedzialność za szkody związane z realizacją Umowy, a w szczególności za szkody materialne, uszkodzenie ciała lub śmierć.</w:t>
      </w:r>
    </w:p>
    <w:p w14:paraId="2CD7B3F1" w14:textId="47A9B778"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Calibri"/>
          <w:color w:val="000000"/>
          <w:sz w:val="22"/>
          <w:szCs w:val="22"/>
          <w:lang w:eastAsia="pl-PL"/>
        </w:rPr>
        <w:t>Wykonawca ponosi pełną odpowiedzialność odszkodowawczą względem Zamawiającego lub osób trzecich z tytułu szkód wyrządzonych w trakcie realizacji Przedmiotu Umowy. W szczególności Wykonawca ponosi odpowiedzialność za szkody spowodowane przez osoby przy pomocy których wykonuje Przedmiot Umowy, wykorzystywane przez siebie urządzenia, maszyny itp</w:t>
      </w:r>
      <w:r>
        <w:rPr>
          <w:rFonts w:ascii="Cambria" w:hAnsi="Cambria" w:cs="Calibri"/>
          <w:sz w:val="22"/>
          <w:szCs w:val="22"/>
          <w:lang w:eastAsia="pl-PL"/>
        </w:rPr>
        <w:t xml:space="preserve">. </w:t>
      </w:r>
    </w:p>
    <w:p w14:paraId="6A1EDE3E"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Calibri"/>
          <w:sz w:val="22"/>
          <w:szCs w:val="22"/>
          <w:lang w:eastAsia="pl-PL"/>
        </w:rPr>
        <w:t xml:space="preserve">Wykonawca </w:t>
      </w:r>
      <w:r>
        <w:rPr>
          <w:rFonts w:ascii="Cambria" w:hAnsi="Cambria" w:cs="Calibri"/>
          <w:color w:val="000000"/>
          <w:sz w:val="22"/>
          <w:szCs w:val="22"/>
          <w:lang w:eastAsia="pl-PL"/>
        </w:rPr>
        <w:t>zobowiązany jest do zapłaty Zamawiającemu odszkodowania na równowartość szkód wyrządzonych Zamawiającemu w trakcie realizacji Przedmiotu Umowy, chyba, że Zamawiający zażąda usunięcia przez Wykonawcę szkód wynikających z niewykonania lub nienależytego wykonania zobowiązań związanych z realizacją Umowy poprzez przywrócenie do stanu poprzedniego.</w:t>
      </w:r>
    </w:p>
    <w:p w14:paraId="3D40EB7B"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obowiązany jest realizować Przedmiot Umowy w taki sposób, aby zabezpieczyć Zamawiającego przed roszczeniami osób trzecich o odszkodowania za szkody spowodowane przemieszczaniem sprzętu i środków transportu Wykonawcy użytych do realizacji Przedmiotu Umowy. W razie wyrządzenia takich szkód przez Wykonawcę lub osoby, za które ponosi odpowiedzialność, Wykonawca obowiązany jest doprowadzić do niezwłocznego ich pokrycia. </w:t>
      </w:r>
    </w:p>
    <w:p w14:paraId="7E96AA4B"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poniesie wszelkie koszty realizacji Przedmiotu Umowy, z zastrzeżeniem sytuacji, gdy w Umowie (w tym w </w:t>
      </w:r>
      <w:r>
        <w:rPr>
          <w:rFonts w:ascii="Cambria" w:hAnsi="Cambria"/>
          <w:sz w:val="22"/>
          <w:szCs w:val="22"/>
          <w:lang w:eastAsia="pl-PL"/>
        </w:rPr>
        <w:t xml:space="preserve">SWZ) </w:t>
      </w:r>
      <w:r>
        <w:rPr>
          <w:rFonts w:ascii="Cambria" w:hAnsi="Cambria" w:cs="Arial"/>
          <w:sz w:val="22"/>
          <w:szCs w:val="22"/>
          <w:lang w:eastAsia="pl-PL"/>
        </w:rPr>
        <w:t xml:space="preserve">wyraźnie wskazano odmiennie. </w:t>
      </w:r>
    </w:p>
    <w:p w14:paraId="750FEC90"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lastRenderedPageBreak/>
        <w:t xml:space="preserve">Wykonawca zobowiązany jest do niezwłocznego informowania Zamawiającego o wypadkach przy pracy w rozumieniu przepisów prawa pracy zaistniałych w trakcie realizacji Przedmiotu Umowy. </w:t>
      </w:r>
    </w:p>
    <w:p w14:paraId="7EF3511C"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zobowiązany jest zastosować się do zaleceń Przedstawiciela Zamawiającego w zakresie sposobu realizacji Przedmiotu Umowy, które są zgodne z przepisami dotyczącymi prac objętych Umową obowiązującymi w Rzeczypospolitej Polskiej, regulacjami obowiązującymi w Państwowym Gospodarstwie Leśnym Lasy Państwowe, zapisami Zlecenia lub uznaną wiedzą leśną.</w:t>
      </w:r>
    </w:p>
    <w:p w14:paraId="577BA8AA" w14:textId="65622434" w:rsidR="0013110C" w:rsidRDefault="0013110C" w:rsidP="00225ACD">
      <w:pPr>
        <w:numPr>
          <w:ilvl w:val="0"/>
          <w:numId w:val="11"/>
        </w:numPr>
        <w:suppressAutoHyphens w:val="0"/>
        <w:spacing w:before="120"/>
        <w:ind w:left="567" w:hanging="567"/>
        <w:jc w:val="both"/>
        <w:rPr>
          <w:rFonts w:ascii="Cambria" w:hAnsi="Cambria" w:cs="Arial"/>
          <w:color w:val="000000"/>
          <w:sz w:val="22"/>
          <w:szCs w:val="22"/>
          <w:lang w:eastAsia="pl-PL"/>
        </w:rPr>
      </w:pPr>
      <w:r>
        <w:rPr>
          <w:rFonts w:ascii="Cambria" w:hAnsi="Cambria" w:cs="Arial"/>
          <w:color w:val="000000"/>
          <w:sz w:val="22"/>
          <w:szCs w:val="22"/>
          <w:lang w:eastAsia="pl-PL"/>
        </w:rPr>
        <w:t>Zamawiający jest uprawniony wstrzymać realizację Przedmiotu Umowy jeżeli Wykonawca narusza postanowienia Umowy. Wstrzymanie następuje do czasu ustania okoliczności stanowiących przyczynę wstrzymania.</w:t>
      </w:r>
    </w:p>
    <w:p w14:paraId="0113DE0C" w14:textId="77777777" w:rsidR="00C20E9A" w:rsidRDefault="00C20E9A" w:rsidP="00C20E9A">
      <w:pPr>
        <w:suppressAutoHyphens w:val="0"/>
        <w:spacing w:before="120"/>
        <w:ind w:left="567"/>
        <w:jc w:val="both"/>
        <w:rPr>
          <w:rFonts w:ascii="Cambria" w:hAnsi="Cambria" w:cs="Arial"/>
          <w:color w:val="000000"/>
          <w:sz w:val="22"/>
          <w:szCs w:val="22"/>
          <w:lang w:eastAsia="pl-PL"/>
        </w:rPr>
      </w:pPr>
    </w:p>
    <w:p w14:paraId="19BA576F" w14:textId="77777777" w:rsidR="0009497D" w:rsidRDefault="0009497D" w:rsidP="00C20E9A">
      <w:pPr>
        <w:suppressAutoHyphens w:val="0"/>
        <w:spacing w:before="120"/>
        <w:outlineLvl w:val="0"/>
        <w:rPr>
          <w:rFonts w:ascii="Cambria" w:hAnsi="Cambria" w:cs="Arial"/>
          <w:b/>
          <w:color w:val="000000"/>
          <w:sz w:val="22"/>
          <w:szCs w:val="22"/>
          <w:lang w:eastAsia="pl-PL"/>
        </w:rPr>
      </w:pPr>
    </w:p>
    <w:p w14:paraId="7D4CB98F" w14:textId="77777777" w:rsidR="0013110C" w:rsidRPr="00C30E88" w:rsidRDefault="0013110C" w:rsidP="00225ACD">
      <w:pPr>
        <w:suppressAutoHyphens w:val="0"/>
        <w:spacing w:before="120"/>
        <w:jc w:val="center"/>
        <w:outlineLvl w:val="0"/>
        <w:rPr>
          <w:rFonts w:ascii="Cambria" w:hAnsi="Cambria" w:cs="Arial"/>
          <w:b/>
          <w:color w:val="000000"/>
          <w:sz w:val="22"/>
          <w:szCs w:val="22"/>
          <w:lang w:eastAsia="pl-PL"/>
        </w:rPr>
      </w:pPr>
      <w:r w:rsidRPr="00C30E88">
        <w:rPr>
          <w:rFonts w:ascii="Cambria" w:hAnsi="Cambria" w:cs="Arial"/>
          <w:b/>
          <w:color w:val="000000"/>
          <w:sz w:val="22"/>
          <w:szCs w:val="22"/>
          <w:lang w:eastAsia="pl-PL"/>
        </w:rPr>
        <w:t>§ 6</w:t>
      </w:r>
      <w:r w:rsidRPr="00C30E88">
        <w:rPr>
          <w:rFonts w:ascii="Cambria" w:hAnsi="Cambria" w:cs="Arial"/>
          <w:b/>
          <w:color w:val="000000"/>
          <w:sz w:val="22"/>
          <w:szCs w:val="22"/>
          <w:lang w:eastAsia="pl-PL"/>
        </w:rPr>
        <w:br/>
        <w:t xml:space="preserve">Obowiązki Wykonawcy </w:t>
      </w:r>
      <w:r w:rsidRPr="00C30E88">
        <w:rPr>
          <w:rFonts w:ascii="Cambria" w:hAnsi="Cambria" w:cs="Arial"/>
          <w:b/>
          <w:color w:val="000000"/>
          <w:sz w:val="22"/>
          <w:szCs w:val="22"/>
          <w:lang w:eastAsia="pl-PL"/>
        </w:rPr>
        <w:br/>
        <w:t xml:space="preserve">w zakresie technologii realizacji Przedmiotu Umowy </w:t>
      </w:r>
    </w:p>
    <w:p w14:paraId="03779B83" w14:textId="77777777" w:rsidR="0013110C" w:rsidRPr="00C30E88" w:rsidRDefault="0013110C" w:rsidP="00225ACD">
      <w:pPr>
        <w:numPr>
          <w:ilvl w:val="0"/>
          <w:numId w:val="12"/>
        </w:numPr>
        <w:suppressAutoHyphens w:val="0"/>
        <w:spacing w:before="120"/>
        <w:ind w:left="567" w:hanging="567"/>
        <w:jc w:val="both"/>
        <w:outlineLvl w:val="0"/>
        <w:rPr>
          <w:rFonts w:ascii="Cambria" w:hAnsi="Cambria"/>
          <w:i/>
          <w:color w:val="000000"/>
          <w:sz w:val="22"/>
          <w:szCs w:val="22"/>
          <w:lang w:eastAsia="pl-PL"/>
        </w:rPr>
      </w:pPr>
      <w:r w:rsidRPr="00C30E88">
        <w:rPr>
          <w:rFonts w:ascii="Cambria" w:hAnsi="Cambria" w:cs="Arial"/>
          <w:color w:val="000000"/>
          <w:sz w:val="22"/>
          <w:szCs w:val="22"/>
          <w:lang w:eastAsia="pl-PL"/>
        </w:rPr>
        <w:t>Wykonawca zobowiązany jest do wykonywania Przedmiotu Umowy wykorzystując techniki oraz technologie gwarantujące minimalizację strat i zanieczyszczeń w środowisku naturalnym</w:t>
      </w:r>
      <w:r w:rsidRPr="00C30E88">
        <w:rPr>
          <w:rFonts w:ascii="Cambria" w:hAnsi="Cambria"/>
          <w:i/>
          <w:color w:val="000000"/>
          <w:sz w:val="22"/>
          <w:szCs w:val="22"/>
          <w:lang w:eastAsia="pl-PL"/>
        </w:rPr>
        <w:t>.</w:t>
      </w:r>
    </w:p>
    <w:p w14:paraId="1E95AE1C" w14:textId="77777777" w:rsidR="0013110C" w:rsidRPr="00C30E88" w:rsidRDefault="0013110C" w:rsidP="00225ACD">
      <w:pPr>
        <w:numPr>
          <w:ilvl w:val="0"/>
          <w:numId w:val="12"/>
        </w:numPr>
        <w:suppressAutoHyphens w:val="0"/>
        <w:spacing w:before="120"/>
        <w:ind w:left="567" w:hanging="567"/>
        <w:jc w:val="both"/>
        <w:outlineLvl w:val="0"/>
        <w:rPr>
          <w:rFonts w:ascii="Cambria" w:eastAsia="Calibri" w:hAnsi="Cambria" w:cs="Arial"/>
          <w:sz w:val="22"/>
          <w:szCs w:val="22"/>
          <w:lang w:eastAsia="en-US"/>
        </w:rPr>
      </w:pPr>
      <w:r w:rsidRPr="00C30E88">
        <w:rPr>
          <w:rFonts w:ascii="Cambria" w:hAnsi="Cambria" w:cs="Arial"/>
          <w:color w:val="000000"/>
          <w:sz w:val="22"/>
          <w:szCs w:val="22"/>
          <w:lang w:eastAsia="pl-PL"/>
        </w:rPr>
        <w:t>Wykonawca gwarantuje, że maszyny</w:t>
      </w:r>
      <w:r w:rsidRPr="00C30E88">
        <w:rPr>
          <w:rFonts w:ascii="Cambria" w:eastAsia="Calibri" w:hAnsi="Cambria" w:cs="Arial"/>
          <w:sz w:val="22"/>
          <w:szCs w:val="22"/>
          <w:lang w:eastAsia="en-US"/>
        </w:rPr>
        <w:t xml:space="preserve"> i inne urządzenia techniczne, wykorzystywane przez Wykonawcę oraz jego podwykonawców do realizacji Przedmiotu Umowy będą:</w:t>
      </w:r>
    </w:p>
    <w:p w14:paraId="6F452084" w14:textId="78D9D882" w:rsidR="0013110C" w:rsidRPr="00C30E88" w:rsidRDefault="0013110C" w:rsidP="00225ACD">
      <w:pPr>
        <w:numPr>
          <w:ilvl w:val="1"/>
          <w:numId w:val="13"/>
        </w:numPr>
        <w:suppressAutoHyphens w:val="0"/>
        <w:spacing w:before="120"/>
        <w:ind w:left="1134" w:hanging="567"/>
        <w:jc w:val="both"/>
        <w:outlineLvl w:val="0"/>
        <w:rPr>
          <w:rFonts w:ascii="Cambria" w:eastAsia="Calibri" w:hAnsi="Cambria" w:cs="Arial"/>
          <w:bCs/>
          <w:sz w:val="22"/>
          <w:szCs w:val="22"/>
          <w:lang w:eastAsia="en-US"/>
        </w:rPr>
      </w:pPr>
      <w:r w:rsidRPr="00C30E88">
        <w:rPr>
          <w:rFonts w:ascii="Cambria" w:hAnsi="Cambria" w:cs="Arial"/>
          <w:color w:val="000000"/>
          <w:sz w:val="22"/>
          <w:szCs w:val="22"/>
          <w:lang w:eastAsia="pl-PL"/>
        </w:rPr>
        <w:t>spełniać,</w:t>
      </w:r>
      <w:r w:rsidRPr="00C30E88">
        <w:rPr>
          <w:rFonts w:ascii="Cambria" w:eastAsia="Calibri" w:hAnsi="Cambria" w:cs="Arial"/>
          <w:sz w:val="22"/>
          <w:szCs w:val="22"/>
          <w:lang w:eastAsia="en-US"/>
        </w:rPr>
        <w:t xml:space="preserve"> przez cały okres ich użytkowania,</w:t>
      </w:r>
      <w:r w:rsidRPr="00C30E88">
        <w:rPr>
          <w:rFonts w:ascii="Cambria" w:hAnsi="Cambria" w:cs="Arial"/>
          <w:color w:val="000000"/>
          <w:sz w:val="22"/>
          <w:szCs w:val="22"/>
          <w:lang w:eastAsia="pl-PL"/>
        </w:rPr>
        <w:t xml:space="preserve"> </w:t>
      </w:r>
      <w:r w:rsidRPr="00C30E88">
        <w:rPr>
          <w:rFonts w:ascii="Cambria" w:eastAsia="Calibri" w:hAnsi="Cambria" w:cs="Arial"/>
          <w:bCs/>
          <w:sz w:val="22"/>
          <w:szCs w:val="22"/>
          <w:lang w:eastAsia="en-US"/>
        </w:rPr>
        <w:t xml:space="preserve">minimalne wymagania dotyczące bezpieczeństwa i higieny pracy w zakresie użytkowania maszyn przez pracowników podczas pracy określone </w:t>
      </w:r>
      <w:r w:rsidR="00C20E9A" w:rsidRPr="00C30E88">
        <w:rPr>
          <w:rFonts w:ascii="Cambria" w:eastAsia="Calibri" w:hAnsi="Cambria" w:cs="Arial"/>
          <w:bCs/>
          <w:sz w:val="22"/>
          <w:szCs w:val="22"/>
          <w:lang w:eastAsia="en-US"/>
        </w:rPr>
        <w:t xml:space="preserve">we właściwych przepisach, w tym </w:t>
      </w:r>
      <w:r w:rsidRPr="00C30E88">
        <w:rPr>
          <w:rFonts w:ascii="Cambria" w:eastAsia="Calibri" w:hAnsi="Cambria" w:cs="Arial"/>
          <w:bCs/>
          <w:sz w:val="22"/>
          <w:szCs w:val="22"/>
          <w:lang w:eastAsia="en-US"/>
        </w:rPr>
        <w:t xml:space="preserve">w przepisach wykonawczych do Kodeksu Pracy; </w:t>
      </w:r>
    </w:p>
    <w:p w14:paraId="49FD5892" w14:textId="77777777" w:rsidR="0013110C" w:rsidRPr="00C30E88" w:rsidRDefault="0013110C" w:rsidP="00225ACD">
      <w:pPr>
        <w:numPr>
          <w:ilvl w:val="1"/>
          <w:numId w:val="13"/>
        </w:numPr>
        <w:suppressAutoHyphens w:val="0"/>
        <w:spacing w:before="120"/>
        <w:ind w:left="1134" w:hanging="567"/>
        <w:jc w:val="both"/>
        <w:outlineLvl w:val="0"/>
        <w:rPr>
          <w:rFonts w:ascii="Cambria" w:eastAsia="Calibri" w:hAnsi="Cambria" w:cs="Arial"/>
          <w:sz w:val="22"/>
          <w:szCs w:val="22"/>
          <w:lang w:eastAsia="en-US"/>
        </w:rPr>
      </w:pPr>
      <w:r w:rsidRPr="00C30E88">
        <w:rPr>
          <w:rFonts w:ascii="Cambria" w:eastAsia="Calibri" w:hAnsi="Cambria" w:cs="Arial"/>
          <w:sz w:val="22"/>
          <w:szCs w:val="22"/>
          <w:lang w:eastAsia="en-US"/>
        </w:rPr>
        <w:t xml:space="preserve">utrzymywane w stanie sprawności technicznej i czystości zapewniającej użytkowanie ich bez szkody dla bezpieczeństwa i zdrowia osób je eksploatujących </w:t>
      </w:r>
      <w:r w:rsidRPr="00C30E88">
        <w:rPr>
          <w:rFonts w:ascii="Cambria" w:eastAsia="Calibri" w:hAnsi="Cambria"/>
          <w:sz w:val="22"/>
          <w:szCs w:val="22"/>
          <w:lang w:eastAsia="en-US"/>
        </w:rPr>
        <w:t>oraz środowiska przyrodniczego, w którym realizowane są prace</w:t>
      </w:r>
      <w:r w:rsidRPr="00C30E88">
        <w:rPr>
          <w:rFonts w:ascii="Cambria" w:eastAsia="Calibri" w:hAnsi="Cambria" w:cs="Arial"/>
          <w:sz w:val="22"/>
          <w:szCs w:val="22"/>
          <w:lang w:eastAsia="en-US"/>
        </w:rPr>
        <w:t>;</w:t>
      </w:r>
    </w:p>
    <w:p w14:paraId="173BB32E" w14:textId="77777777" w:rsidR="0013110C" w:rsidRPr="00C30E88" w:rsidRDefault="0013110C" w:rsidP="00225ACD">
      <w:pPr>
        <w:numPr>
          <w:ilvl w:val="1"/>
          <w:numId w:val="13"/>
        </w:numPr>
        <w:suppressAutoHyphens w:val="0"/>
        <w:spacing w:before="120"/>
        <w:ind w:left="1134" w:hanging="567"/>
        <w:jc w:val="both"/>
        <w:outlineLvl w:val="0"/>
        <w:rPr>
          <w:rFonts w:ascii="Cambria" w:eastAsia="Calibri" w:hAnsi="Cambria" w:cs="Arial"/>
          <w:sz w:val="22"/>
          <w:szCs w:val="22"/>
          <w:lang w:eastAsia="en-US"/>
        </w:rPr>
      </w:pPr>
      <w:r w:rsidRPr="00C30E88">
        <w:rPr>
          <w:rFonts w:ascii="Cambria" w:eastAsia="Calibri" w:hAnsi="Cambria" w:cs="Arial"/>
          <w:sz w:val="22"/>
          <w:szCs w:val="22"/>
          <w:lang w:eastAsia="en-US"/>
        </w:rPr>
        <w:t>posiadać aktualne atesty, świadectwa dopuszczenia do eksploatacji, itp. o ile są wymagane przez odpowiednie przepisy prawa.</w:t>
      </w:r>
      <w:r w:rsidRPr="00C30E88">
        <w:rPr>
          <w:rFonts w:ascii="Cambria" w:eastAsia="Calibri" w:hAnsi="Cambria" w:cs="Arial"/>
          <w:sz w:val="22"/>
          <w:szCs w:val="22"/>
          <w:lang w:eastAsia="en-US"/>
        </w:rPr>
        <w:tab/>
      </w:r>
    </w:p>
    <w:p w14:paraId="6855B2E4" w14:textId="77777777" w:rsidR="0013110C" w:rsidRPr="00C30E88" w:rsidRDefault="0013110C" w:rsidP="00225ACD">
      <w:pPr>
        <w:numPr>
          <w:ilvl w:val="0"/>
          <w:numId w:val="12"/>
        </w:numPr>
        <w:suppressAutoHyphens w:val="0"/>
        <w:spacing w:before="120"/>
        <w:ind w:left="567" w:hanging="567"/>
        <w:jc w:val="both"/>
        <w:outlineLvl w:val="0"/>
        <w:rPr>
          <w:rFonts w:ascii="Cambria" w:hAnsi="Cambria" w:cs="Arial"/>
          <w:color w:val="000000"/>
          <w:sz w:val="22"/>
          <w:szCs w:val="22"/>
          <w:lang w:eastAsia="pl-PL"/>
        </w:rPr>
      </w:pPr>
      <w:r w:rsidRPr="00C30E88">
        <w:rPr>
          <w:rFonts w:ascii="Cambria" w:hAnsi="Cambria" w:cs="Arial"/>
          <w:color w:val="000000"/>
          <w:sz w:val="22"/>
          <w:szCs w:val="22"/>
          <w:lang w:eastAsia="pl-PL"/>
        </w:rPr>
        <w:t>Wykonawca jest odpowiedzialny za powierzenie obsługi maszyn i urządzeń technicznych osobom posiadającym odpowiednie kwalifikacje.</w:t>
      </w:r>
    </w:p>
    <w:p w14:paraId="76BBC2CD" w14:textId="1C339850" w:rsidR="0013110C" w:rsidRPr="00C30E88" w:rsidRDefault="0013110C" w:rsidP="00225ACD">
      <w:pPr>
        <w:numPr>
          <w:ilvl w:val="0"/>
          <w:numId w:val="12"/>
        </w:numPr>
        <w:suppressAutoHyphens w:val="0"/>
        <w:spacing w:before="120"/>
        <w:ind w:left="567" w:hanging="567"/>
        <w:jc w:val="both"/>
        <w:outlineLvl w:val="0"/>
        <w:rPr>
          <w:rFonts w:ascii="Cambria" w:eastAsia="Calibri" w:hAnsi="Cambria" w:cs="Arial"/>
          <w:sz w:val="22"/>
          <w:szCs w:val="22"/>
          <w:lang w:eastAsia="en-US"/>
        </w:rPr>
      </w:pPr>
      <w:r w:rsidRPr="00C30E88">
        <w:rPr>
          <w:rFonts w:ascii="Cambria" w:eastAsia="Calibri" w:hAnsi="Cambria" w:cs="Arial"/>
          <w:sz w:val="22"/>
          <w:szCs w:val="22"/>
          <w:lang w:eastAsia="en-US"/>
        </w:rPr>
        <w:t xml:space="preserve">Wykonawca zobowiązany jest do wyposażenia wszystkich maszyn, ciągników i urządzeń pracujących na </w:t>
      </w:r>
      <w:r w:rsidR="0029236F">
        <w:rPr>
          <w:rFonts w:ascii="Cambria" w:eastAsia="Calibri" w:hAnsi="Cambria" w:cs="Arial"/>
          <w:sz w:val="22"/>
          <w:szCs w:val="22"/>
          <w:lang w:eastAsia="en-US"/>
        </w:rPr>
        <w:t xml:space="preserve">Obszarze Realizacji Usługi </w:t>
      </w:r>
      <w:r w:rsidRPr="00C30E88">
        <w:rPr>
          <w:rFonts w:ascii="Cambria" w:eastAsia="Calibri" w:hAnsi="Cambria" w:cs="Arial"/>
          <w:sz w:val="22"/>
          <w:szCs w:val="22"/>
          <w:lang w:eastAsia="en-US"/>
        </w:rPr>
        <w:t xml:space="preserve">w odpowiednie zestawy (sorbenty, maty sorpcyjne itp.) do pochłaniania rozlanego paliwa lub oleju oraz innych płynów technologicznych używanych w maszynach, ciągnikach, pilarkach i innych urządzeniach pracujących oraz użycia tych środków w sytuacjach wymagających zastosowania (awarie, naprawy, tankowania itp.) – w celu zapobieżenia skażeniu środowiska. </w:t>
      </w:r>
    </w:p>
    <w:p w14:paraId="1C2D3CDE" w14:textId="52229A7D" w:rsidR="0013110C" w:rsidRPr="00C30E88" w:rsidRDefault="0013110C" w:rsidP="00225ACD">
      <w:pPr>
        <w:numPr>
          <w:ilvl w:val="0"/>
          <w:numId w:val="12"/>
        </w:numPr>
        <w:suppressAutoHyphens w:val="0"/>
        <w:spacing w:before="120"/>
        <w:ind w:left="567" w:hanging="567"/>
        <w:jc w:val="both"/>
        <w:outlineLvl w:val="0"/>
        <w:rPr>
          <w:rFonts w:ascii="Cambria" w:eastAsia="Calibri" w:hAnsi="Cambria" w:cs="Arial"/>
          <w:sz w:val="22"/>
          <w:szCs w:val="22"/>
          <w:lang w:eastAsia="en-US"/>
        </w:rPr>
      </w:pPr>
      <w:r w:rsidRPr="00C30E88">
        <w:rPr>
          <w:rFonts w:ascii="Cambria" w:hAnsi="Cambria" w:cs="Arial"/>
          <w:color w:val="000000"/>
          <w:sz w:val="22"/>
          <w:szCs w:val="22"/>
          <w:lang w:eastAsia="pl-PL"/>
        </w:rPr>
        <w:t>Wykonawca</w:t>
      </w:r>
      <w:r w:rsidRPr="00C30E88">
        <w:rPr>
          <w:rFonts w:ascii="Cambria" w:eastAsia="Calibri" w:hAnsi="Cambria" w:cs="Arial"/>
          <w:sz w:val="22"/>
          <w:szCs w:val="22"/>
          <w:lang w:eastAsia="en-US"/>
        </w:rPr>
        <w:t xml:space="preserve"> zobowiązany jest umożliwić Przedstawicielowi Zamawiającego weryfikację wykonania obowiązków, o których mowa w ust. 2, 3 i </w:t>
      </w:r>
      <w:r w:rsidR="00413753">
        <w:rPr>
          <w:rFonts w:ascii="Cambria" w:eastAsia="Calibri" w:hAnsi="Cambria" w:cs="Arial"/>
          <w:sz w:val="22"/>
          <w:szCs w:val="22"/>
          <w:lang w:eastAsia="en-US"/>
        </w:rPr>
        <w:t>4</w:t>
      </w:r>
      <w:r w:rsidRPr="00C30E88">
        <w:rPr>
          <w:rFonts w:ascii="Cambria" w:eastAsia="Calibri" w:hAnsi="Cambria" w:cs="Arial"/>
          <w:sz w:val="22"/>
          <w:szCs w:val="22"/>
          <w:lang w:eastAsia="en-US"/>
        </w:rPr>
        <w:t xml:space="preserve">. </w:t>
      </w:r>
    </w:p>
    <w:p w14:paraId="7D5401A4" w14:textId="1ACFF92D" w:rsidR="0009497D" w:rsidRPr="003609D4" w:rsidRDefault="0009497D" w:rsidP="00225ACD">
      <w:pPr>
        <w:suppressAutoHyphens w:val="0"/>
        <w:spacing w:before="120"/>
        <w:jc w:val="center"/>
        <w:outlineLvl w:val="0"/>
        <w:rPr>
          <w:rFonts w:ascii="Cambria" w:hAnsi="Cambria" w:cs="Arial"/>
          <w:b/>
          <w:color w:val="000000"/>
          <w:sz w:val="22"/>
          <w:szCs w:val="22"/>
          <w:highlight w:val="yellow"/>
          <w:lang w:eastAsia="pl-PL"/>
        </w:rPr>
      </w:pPr>
    </w:p>
    <w:p w14:paraId="3796EBEB" w14:textId="77777777" w:rsidR="0009497D" w:rsidRPr="003609D4" w:rsidRDefault="0009497D" w:rsidP="00225ACD">
      <w:pPr>
        <w:suppressAutoHyphens w:val="0"/>
        <w:spacing w:before="120"/>
        <w:jc w:val="center"/>
        <w:outlineLvl w:val="0"/>
        <w:rPr>
          <w:rFonts w:ascii="Cambria" w:hAnsi="Cambria" w:cs="Arial"/>
          <w:b/>
          <w:color w:val="000000"/>
          <w:sz w:val="22"/>
          <w:szCs w:val="22"/>
          <w:highlight w:val="yellow"/>
          <w:lang w:eastAsia="pl-PL"/>
        </w:rPr>
      </w:pPr>
    </w:p>
    <w:p w14:paraId="420E6672" w14:textId="77777777" w:rsidR="0013110C" w:rsidRPr="001B60FD" w:rsidRDefault="0013110C" w:rsidP="00225ACD">
      <w:pPr>
        <w:suppressAutoHyphens w:val="0"/>
        <w:spacing w:before="120"/>
        <w:jc w:val="center"/>
        <w:outlineLvl w:val="0"/>
        <w:rPr>
          <w:rFonts w:ascii="Cambria" w:hAnsi="Cambria" w:cs="Arial"/>
          <w:b/>
          <w:color w:val="000000"/>
          <w:sz w:val="22"/>
          <w:szCs w:val="22"/>
          <w:lang w:eastAsia="pl-PL"/>
        </w:rPr>
      </w:pPr>
      <w:r w:rsidRPr="001B60FD">
        <w:rPr>
          <w:rFonts w:ascii="Cambria" w:hAnsi="Cambria" w:cs="Arial"/>
          <w:b/>
          <w:color w:val="000000"/>
          <w:sz w:val="22"/>
          <w:szCs w:val="22"/>
          <w:lang w:eastAsia="pl-PL"/>
        </w:rPr>
        <w:t>§ 7</w:t>
      </w:r>
      <w:r w:rsidRPr="001B60FD">
        <w:rPr>
          <w:rFonts w:ascii="Cambria" w:hAnsi="Cambria" w:cs="Arial"/>
          <w:b/>
          <w:color w:val="000000"/>
          <w:sz w:val="22"/>
          <w:szCs w:val="22"/>
          <w:lang w:eastAsia="pl-PL"/>
        </w:rPr>
        <w:br/>
        <w:t>Obowiązki Wykonawcy w zakresie personelu</w:t>
      </w:r>
    </w:p>
    <w:p w14:paraId="3D7D0353" w14:textId="77777777" w:rsidR="0013110C" w:rsidRPr="001B60FD" w:rsidRDefault="0013110C" w:rsidP="00225ACD">
      <w:pPr>
        <w:numPr>
          <w:ilvl w:val="0"/>
          <w:numId w:val="14"/>
        </w:numPr>
        <w:tabs>
          <w:tab w:val="left" w:pos="567"/>
        </w:tabs>
        <w:suppressAutoHyphens w:val="0"/>
        <w:spacing w:before="120"/>
        <w:ind w:left="567" w:hanging="567"/>
        <w:jc w:val="both"/>
        <w:rPr>
          <w:rFonts w:ascii="Cambria" w:hAnsi="Cambria" w:cs="Arial"/>
          <w:sz w:val="22"/>
          <w:szCs w:val="22"/>
          <w:lang w:eastAsia="pl-PL"/>
        </w:rPr>
      </w:pPr>
      <w:r w:rsidRPr="001B60FD">
        <w:rPr>
          <w:rFonts w:ascii="Cambria" w:hAnsi="Cambria" w:cs="Arial"/>
          <w:sz w:val="22"/>
          <w:szCs w:val="22"/>
          <w:lang w:eastAsia="pl-PL"/>
        </w:rPr>
        <w:t xml:space="preserve">Wykonawca jest odpowiedzialny za bezpieczeństwo i przestrzeganie przepisów i uregulowań prawnych obowiązujących w Rzeczypospolitej Polskiej, w tym stosowanych </w:t>
      </w:r>
      <w:r w:rsidRPr="001B60FD">
        <w:rPr>
          <w:rFonts w:ascii="Cambria" w:hAnsi="Cambria" w:cs="Arial"/>
          <w:sz w:val="22"/>
          <w:szCs w:val="22"/>
          <w:lang w:eastAsia="pl-PL"/>
        </w:rPr>
        <w:lastRenderedPageBreak/>
        <w:t xml:space="preserve">do prac z zakresu gospodarki leśnej oraz zasad i przepisów BHP i ppoż. na terenie wykonywanych prac. </w:t>
      </w:r>
    </w:p>
    <w:p w14:paraId="7FF54DCE" w14:textId="77777777" w:rsidR="0013110C" w:rsidRPr="001B60FD" w:rsidRDefault="0013110C" w:rsidP="00225ACD">
      <w:pPr>
        <w:numPr>
          <w:ilvl w:val="0"/>
          <w:numId w:val="14"/>
        </w:numPr>
        <w:tabs>
          <w:tab w:val="left" w:pos="567"/>
        </w:tabs>
        <w:suppressAutoHyphens w:val="0"/>
        <w:spacing w:before="120"/>
        <w:ind w:left="567" w:hanging="567"/>
        <w:jc w:val="both"/>
        <w:rPr>
          <w:rFonts w:ascii="Cambria" w:hAnsi="Cambria" w:cs="Arial"/>
          <w:sz w:val="22"/>
          <w:szCs w:val="22"/>
          <w:lang w:eastAsia="pl-PL"/>
        </w:rPr>
      </w:pPr>
      <w:r w:rsidRPr="001B60FD">
        <w:rPr>
          <w:rFonts w:ascii="Cambria" w:hAnsi="Cambria" w:cs="Arial"/>
          <w:sz w:val="22"/>
          <w:szCs w:val="22"/>
          <w:lang w:eastAsia="pl-PL"/>
        </w:rPr>
        <w:t>Wykonawca obowiązany jest zapewnić udział w wykonywaniu prac osób o odpowiednich kwalifikacjach i w odpowiedniej liczbie („Personel Wykonawcy”) do zakresu prac objętych danym Zleceniem.</w:t>
      </w:r>
    </w:p>
    <w:p w14:paraId="00B6E30F" w14:textId="16966208" w:rsidR="00F658DA" w:rsidRPr="00370E20" w:rsidRDefault="0013110C" w:rsidP="0009497D">
      <w:pPr>
        <w:numPr>
          <w:ilvl w:val="0"/>
          <w:numId w:val="14"/>
        </w:numPr>
        <w:tabs>
          <w:tab w:val="left" w:pos="567"/>
        </w:tabs>
        <w:suppressAutoHyphens w:val="0"/>
        <w:spacing w:before="120"/>
        <w:ind w:left="567" w:hanging="567"/>
        <w:jc w:val="both"/>
        <w:rPr>
          <w:rFonts w:ascii="Cambria" w:hAnsi="Cambria" w:cs="Arial"/>
          <w:strike/>
          <w:sz w:val="22"/>
          <w:szCs w:val="22"/>
          <w:lang w:eastAsia="pl-PL"/>
        </w:rPr>
      </w:pPr>
      <w:r w:rsidRPr="00370E20">
        <w:rPr>
          <w:rFonts w:ascii="Cambria" w:hAnsi="Cambria" w:cs="Arial"/>
          <w:strike/>
          <w:sz w:val="22"/>
          <w:szCs w:val="22"/>
          <w:lang w:eastAsia="pl-PL"/>
        </w:rPr>
        <w:t xml:space="preserve">W zakresie, w jakim Zamawiający, na podstawie art. </w:t>
      </w:r>
      <w:r w:rsidRPr="00370E20">
        <w:rPr>
          <w:rFonts w:ascii="Cambria" w:hAnsi="Cambria" w:cs="Arial"/>
          <w:strike/>
          <w:sz w:val="22"/>
          <w:szCs w:val="22"/>
          <w:lang w:val="en-US" w:eastAsia="pl-PL"/>
        </w:rPr>
        <w:t>95</w:t>
      </w:r>
      <w:r w:rsidRPr="00370E20">
        <w:rPr>
          <w:rFonts w:ascii="Cambria" w:hAnsi="Cambria" w:cs="Arial"/>
          <w:strike/>
          <w:sz w:val="22"/>
          <w:szCs w:val="22"/>
          <w:lang w:eastAsia="pl-PL"/>
        </w:rPr>
        <w:t xml:space="preserve"> PZP określił w </w:t>
      </w:r>
      <w:r w:rsidR="00904AAE" w:rsidRPr="00370E20">
        <w:rPr>
          <w:rFonts w:ascii="Cambria" w:hAnsi="Cambria" w:cs="Arial"/>
          <w:strike/>
          <w:sz w:val="22"/>
          <w:szCs w:val="22"/>
          <w:lang w:eastAsia="pl-PL"/>
        </w:rPr>
        <w:t>SWZ</w:t>
      </w:r>
      <w:r w:rsidRPr="00370E20">
        <w:rPr>
          <w:rFonts w:ascii="Cambria" w:hAnsi="Cambria" w:cs="Arial"/>
          <w:strike/>
          <w:sz w:val="22"/>
          <w:szCs w:val="22"/>
          <w:lang w:eastAsia="pl-PL"/>
        </w:rPr>
        <w:t xml:space="preserve"> wymagania zatrudnienia przez </w:t>
      </w:r>
      <w:r w:rsidR="00D52AE1" w:rsidRPr="00370E20">
        <w:rPr>
          <w:rFonts w:ascii="Cambria" w:hAnsi="Cambria" w:cs="Arial"/>
          <w:strike/>
          <w:sz w:val="22"/>
          <w:szCs w:val="22"/>
          <w:lang w:eastAsia="pl-PL"/>
        </w:rPr>
        <w:t>W</w:t>
      </w:r>
      <w:r w:rsidRPr="00370E20">
        <w:rPr>
          <w:rFonts w:ascii="Cambria" w:hAnsi="Cambria" w:cs="Arial"/>
          <w:strike/>
          <w:sz w:val="22"/>
          <w:szCs w:val="22"/>
          <w:lang w:eastAsia="pl-PL"/>
        </w:rPr>
        <w:t>ykonawcę lub podwykonawcę na podstawie</w:t>
      </w:r>
      <w:r w:rsidR="00D52AE1" w:rsidRPr="00370E20">
        <w:rPr>
          <w:rFonts w:ascii="Cambria" w:hAnsi="Cambria" w:cs="Arial"/>
          <w:strike/>
          <w:sz w:val="22"/>
          <w:szCs w:val="22"/>
          <w:lang w:eastAsia="pl-PL"/>
        </w:rPr>
        <w:t xml:space="preserve"> stosunku pracy </w:t>
      </w:r>
      <w:r w:rsidRPr="00370E20">
        <w:rPr>
          <w:rFonts w:ascii="Cambria" w:hAnsi="Cambria" w:cs="Arial"/>
          <w:strike/>
          <w:sz w:val="22"/>
          <w:szCs w:val="22"/>
          <w:lang w:eastAsia="pl-PL"/>
        </w:rPr>
        <w:t xml:space="preserve"> osób wykonujących czynności </w:t>
      </w:r>
      <w:r w:rsidR="00F658DA" w:rsidRPr="00370E20">
        <w:rPr>
          <w:rFonts w:ascii="Cambria" w:hAnsi="Cambria" w:cs="Arial"/>
          <w:strike/>
          <w:sz w:val="22"/>
          <w:szCs w:val="22"/>
          <w:lang w:eastAsia="pl-PL"/>
        </w:rPr>
        <w:t>w zakresie realizacji Przedmiotu Umowy</w:t>
      </w:r>
      <w:r w:rsidR="00083C1D" w:rsidRPr="00370E20">
        <w:rPr>
          <w:rFonts w:ascii="Cambria" w:hAnsi="Cambria" w:cs="Arial"/>
          <w:strike/>
          <w:sz w:val="22"/>
          <w:szCs w:val="22"/>
          <w:lang w:eastAsia="pl-PL"/>
        </w:rPr>
        <w:t xml:space="preserve">, jeżeli </w:t>
      </w:r>
      <w:r w:rsidRPr="00370E20">
        <w:rPr>
          <w:rFonts w:ascii="Cambria" w:hAnsi="Cambria" w:cs="Arial"/>
          <w:strike/>
          <w:sz w:val="22"/>
          <w:szCs w:val="22"/>
          <w:lang w:eastAsia="pl-PL"/>
        </w:rPr>
        <w:t>wykonanie tych czynności polega na wykonywaniu pracy w sposób określony w art. 22 § 1 ustawy z dnia 26 czerwca 1974 r. - Kodeks pracy (tekst jedn.: Dz. U. z 20</w:t>
      </w:r>
      <w:r w:rsidRPr="00370E20">
        <w:rPr>
          <w:rFonts w:ascii="Cambria" w:hAnsi="Cambria" w:cs="Arial"/>
          <w:strike/>
          <w:sz w:val="22"/>
          <w:szCs w:val="22"/>
          <w:lang w:val="en-US" w:eastAsia="pl-PL"/>
        </w:rPr>
        <w:t>2</w:t>
      </w:r>
      <w:r w:rsidR="00C36182" w:rsidRPr="00370E20">
        <w:rPr>
          <w:rFonts w:ascii="Cambria" w:hAnsi="Cambria" w:cs="Arial"/>
          <w:strike/>
          <w:sz w:val="22"/>
          <w:szCs w:val="22"/>
          <w:lang w:val="en-US" w:eastAsia="pl-PL"/>
        </w:rPr>
        <w:t>3</w:t>
      </w:r>
      <w:r w:rsidR="00E110CB" w:rsidRPr="00370E20">
        <w:rPr>
          <w:rFonts w:ascii="Cambria" w:hAnsi="Cambria" w:cs="Arial"/>
          <w:strike/>
          <w:sz w:val="22"/>
          <w:szCs w:val="22"/>
          <w:lang w:val="en-US" w:eastAsia="pl-PL"/>
        </w:rPr>
        <w:t xml:space="preserve"> </w:t>
      </w:r>
      <w:r w:rsidRPr="00370E20">
        <w:rPr>
          <w:rFonts w:ascii="Cambria" w:hAnsi="Cambria" w:cs="Arial"/>
          <w:strike/>
          <w:sz w:val="22"/>
          <w:szCs w:val="22"/>
          <w:lang w:eastAsia="pl-PL"/>
        </w:rPr>
        <w:t xml:space="preserve">r. poz. </w:t>
      </w:r>
      <w:r w:rsidRPr="00370E20">
        <w:rPr>
          <w:rFonts w:ascii="Cambria" w:hAnsi="Cambria" w:cs="Arial"/>
          <w:strike/>
          <w:sz w:val="22"/>
          <w:szCs w:val="22"/>
          <w:lang w:val="en-US" w:eastAsia="pl-PL"/>
        </w:rPr>
        <w:t>1</w:t>
      </w:r>
      <w:r w:rsidR="00C36182" w:rsidRPr="00370E20">
        <w:rPr>
          <w:rFonts w:ascii="Cambria" w:hAnsi="Cambria" w:cs="Arial"/>
          <w:strike/>
          <w:sz w:val="22"/>
          <w:szCs w:val="22"/>
          <w:lang w:val="en-US" w:eastAsia="pl-PL"/>
        </w:rPr>
        <w:t>456</w:t>
      </w:r>
      <w:r w:rsidRPr="00370E20">
        <w:rPr>
          <w:rFonts w:ascii="Cambria" w:hAnsi="Cambria" w:cs="Arial"/>
          <w:strike/>
          <w:sz w:val="22"/>
          <w:szCs w:val="22"/>
          <w:lang w:eastAsia="pl-PL"/>
        </w:rPr>
        <w:t xml:space="preserve"> z późn. zm.) Wykonawca gwarantuje Zamawiającemu, że osoby wykonujące te czynności będą zatrudnione na podstawie umowy o pracę w rozumieniu Kodeksu pracy, przy czym wykonanie tych zobowiązań („Obowiązek Zatrudnienia”) może nastąpić również poprzez zatrudnienie osób wskazanych przez podwykonawców.</w:t>
      </w:r>
    </w:p>
    <w:p w14:paraId="03315673" w14:textId="2FDFF8DE" w:rsidR="0013110C" w:rsidRPr="00370E20" w:rsidRDefault="0013110C" w:rsidP="0009497D">
      <w:pPr>
        <w:tabs>
          <w:tab w:val="left" w:pos="567"/>
        </w:tabs>
        <w:suppressAutoHyphens w:val="0"/>
        <w:spacing w:before="120"/>
        <w:ind w:left="567" w:hanging="567"/>
        <w:jc w:val="both"/>
        <w:rPr>
          <w:rFonts w:ascii="Cambria" w:hAnsi="Cambria"/>
          <w:strike/>
          <w:color w:val="000000"/>
          <w:sz w:val="22"/>
          <w:szCs w:val="22"/>
          <w:lang w:eastAsia="pl-PL"/>
        </w:rPr>
      </w:pPr>
      <w:r w:rsidRPr="00C36182">
        <w:rPr>
          <w:rFonts w:ascii="Cambria" w:hAnsi="Cambria"/>
          <w:color w:val="000000"/>
          <w:sz w:val="22"/>
          <w:szCs w:val="22"/>
          <w:lang w:eastAsia="pl-PL"/>
        </w:rPr>
        <w:t>4.</w:t>
      </w:r>
      <w:r w:rsidRPr="00C36182">
        <w:rPr>
          <w:rFonts w:ascii="Cambria" w:hAnsi="Cambria"/>
          <w:color w:val="000000"/>
          <w:sz w:val="22"/>
          <w:szCs w:val="22"/>
          <w:lang w:eastAsia="pl-PL"/>
        </w:rPr>
        <w:tab/>
      </w:r>
      <w:r w:rsidRPr="00370E20">
        <w:rPr>
          <w:rFonts w:ascii="Cambria" w:hAnsi="Cambria"/>
          <w:strike/>
          <w:color w:val="000000"/>
          <w:sz w:val="22"/>
          <w:szCs w:val="22"/>
          <w:lang w:eastAsia="pl-PL"/>
        </w:rPr>
        <w:t>Przed rozpoczęciem realizacji czynności, do których odnosi się Obowiązek Zatrudnienia, w stosunku do osób mających wykonywać te czynności, Wykonawca obowiązany jest przedłożyć Zamawiającemu, następujące dokumenty</w:t>
      </w:r>
      <w:r w:rsidR="00C36182" w:rsidRPr="00370E20">
        <w:rPr>
          <w:rFonts w:ascii="Cambria" w:hAnsi="Cambria"/>
          <w:strike/>
          <w:color w:val="000000"/>
          <w:sz w:val="22"/>
          <w:szCs w:val="22"/>
          <w:lang w:eastAsia="pl-PL"/>
        </w:rPr>
        <w:t>, wedle wyboru Zamawiającego</w:t>
      </w:r>
      <w:r w:rsidRPr="00370E20">
        <w:rPr>
          <w:rFonts w:ascii="Cambria" w:hAnsi="Cambria"/>
          <w:strike/>
          <w:color w:val="000000"/>
          <w:sz w:val="22"/>
          <w:szCs w:val="22"/>
          <w:lang w:eastAsia="pl-PL"/>
        </w:rPr>
        <w:t>:</w:t>
      </w:r>
    </w:p>
    <w:p w14:paraId="7A52A14A" w14:textId="6FB56318" w:rsidR="00C36182" w:rsidRPr="00370E20" w:rsidRDefault="00413753" w:rsidP="00C36182">
      <w:pPr>
        <w:tabs>
          <w:tab w:val="left" w:pos="1134"/>
          <w:tab w:val="left" w:pos="2127"/>
        </w:tabs>
        <w:spacing w:before="120"/>
        <w:ind w:left="1134" w:hanging="567"/>
        <w:jc w:val="both"/>
        <w:rPr>
          <w:rFonts w:ascii="Cambria" w:hAnsi="Cambria" w:cs="Arial"/>
          <w:strike/>
          <w:sz w:val="22"/>
          <w:szCs w:val="22"/>
        </w:rPr>
      </w:pPr>
      <w:r w:rsidRPr="00370E20">
        <w:rPr>
          <w:rFonts w:ascii="Cambria" w:hAnsi="Cambria" w:cs="Arial"/>
          <w:strike/>
          <w:sz w:val="22"/>
          <w:szCs w:val="22"/>
        </w:rPr>
        <w:t>1</w:t>
      </w:r>
      <w:r w:rsidR="0013110C" w:rsidRPr="00370E20">
        <w:rPr>
          <w:rFonts w:ascii="Cambria" w:hAnsi="Cambria" w:cs="Arial"/>
          <w:strike/>
          <w:sz w:val="22"/>
          <w:szCs w:val="22"/>
        </w:rPr>
        <w:t>)</w:t>
      </w:r>
      <w:r w:rsidR="0013110C" w:rsidRPr="00370E20">
        <w:rPr>
          <w:rFonts w:ascii="Cambria" w:hAnsi="Cambria" w:cs="Arial"/>
          <w:strike/>
          <w:sz w:val="22"/>
          <w:szCs w:val="22"/>
        </w:rPr>
        <w:tab/>
      </w:r>
      <w:r w:rsidR="00C36182" w:rsidRPr="00370E20">
        <w:rPr>
          <w:rFonts w:ascii="Cambria" w:hAnsi="Cambria" w:cs="Arial"/>
          <w:strike/>
          <w:sz w:val="22"/>
          <w:szCs w:val="22"/>
        </w:rPr>
        <w:t>kopii umów o pracę zawartych przez Wykonawcę lub podwykonawcę z osobami realizującymi przedmiot zamówienia, których dotyczy pkt 3.2. ppkt 1, zanonimizowanych w sposób zapewniający ochronę danych osobowych pracowników, zgodnie z przepisami o ochronie danych osobowych (w szczególności bez wynagrodzenia, numerów PESEL, numerów dokumentów tożsamości oraz adresów ich zamieszkania). Imię i nazwisko pracownika nie podlega anonimizacji. Informacje takie jak: data zawarcia umowy, rodzaj umowy o pracę i wymiar etatu powinny być możliwe do zidentyfikowania, lub</w:t>
      </w:r>
    </w:p>
    <w:p w14:paraId="5175D867" w14:textId="2C2262AF" w:rsidR="0009497D" w:rsidRPr="00370E20" w:rsidRDefault="001D0805" w:rsidP="001D0805">
      <w:pPr>
        <w:tabs>
          <w:tab w:val="left" w:pos="1134"/>
          <w:tab w:val="left" w:pos="2127"/>
        </w:tabs>
        <w:spacing w:before="120"/>
        <w:ind w:left="1134" w:hanging="567"/>
        <w:jc w:val="both"/>
        <w:rPr>
          <w:rFonts w:ascii="Cambria" w:hAnsi="Cambria" w:cs="Arial"/>
          <w:strike/>
          <w:sz w:val="22"/>
          <w:szCs w:val="22"/>
        </w:rPr>
      </w:pPr>
      <w:r w:rsidRPr="00370E20">
        <w:rPr>
          <w:rFonts w:ascii="Cambria" w:hAnsi="Cambria" w:cs="Arial"/>
          <w:strike/>
          <w:sz w:val="22"/>
          <w:szCs w:val="22"/>
        </w:rPr>
        <w:t xml:space="preserve">2)  </w:t>
      </w:r>
      <w:r w:rsidR="00C36182" w:rsidRPr="00370E20">
        <w:rPr>
          <w:rFonts w:ascii="Cambria" w:hAnsi="Cambria" w:cs="Arial"/>
          <w:strike/>
          <w:sz w:val="22"/>
          <w:szCs w:val="22"/>
        </w:rPr>
        <w:t>oświadczenia Wykonawcy lub podwykonawcy o zatrudnieniu osoby/osób skierowanych do realizacji zamówienia na podstawie umowy o pracę.</w:t>
      </w:r>
    </w:p>
    <w:p w14:paraId="2F1B5BF6" w14:textId="605ED06A" w:rsidR="0013110C" w:rsidRPr="00370E20" w:rsidRDefault="0013110C" w:rsidP="0009497D">
      <w:pPr>
        <w:tabs>
          <w:tab w:val="left" w:pos="851"/>
        </w:tabs>
        <w:suppressAutoHyphens w:val="0"/>
        <w:spacing w:before="120"/>
        <w:ind w:left="567"/>
        <w:jc w:val="both"/>
        <w:rPr>
          <w:rFonts w:ascii="Cambria" w:hAnsi="Cambria"/>
          <w:strike/>
          <w:sz w:val="22"/>
          <w:szCs w:val="22"/>
          <w:lang w:eastAsia="pl-PL"/>
        </w:rPr>
      </w:pPr>
      <w:r w:rsidRPr="00370E20">
        <w:rPr>
          <w:rFonts w:ascii="Cambria" w:hAnsi="Cambria"/>
          <w:strike/>
          <w:sz w:val="22"/>
          <w:szCs w:val="22"/>
          <w:lang w:eastAsia="pl-PL"/>
        </w:rPr>
        <w:t xml:space="preserve">- pod rygorem niedopuszczenia tych osób do realizacji tych czynności. W przypadku zmiany składu osobowego Personelu Wykonawcy realizującego czynności, do których odnosi się Obowiązek Zatrudnienia, przed dopuszczeniem tych osób do wykonywania poszczególnych czynności Wykonawca obowiązany jest przedłożyć Zamawiającemu dla tych osób dokumenty, o których mowa w pkt 1 - </w:t>
      </w:r>
      <w:r w:rsidR="00413753" w:rsidRPr="00370E20">
        <w:rPr>
          <w:rFonts w:ascii="Cambria" w:hAnsi="Cambria"/>
          <w:strike/>
          <w:sz w:val="22"/>
          <w:szCs w:val="22"/>
          <w:lang w:eastAsia="pl-PL"/>
        </w:rPr>
        <w:t>2</w:t>
      </w:r>
      <w:r w:rsidRPr="00370E20">
        <w:rPr>
          <w:rFonts w:ascii="Cambria" w:hAnsi="Cambria"/>
          <w:strike/>
          <w:sz w:val="22"/>
          <w:szCs w:val="22"/>
          <w:lang w:eastAsia="pl-PL"/>
        </w:rPr>
        <w:t xml:space="preserve"> powyżej, pod rygorem niedopuszczenia tych osób do realizacji tych czynności.</w:t>
      </w:r>
    </w:p>
    <w:p w14:paraId="47A3B100" w14:textId="790ADCCF" w:rsidR="0013110C" w:rsidRPr="00C36182" w:rsidRDefault="0013110C" w:rsidP="00225ACD">
      <w:pPr>
        <w:suppressAutoHyphens w:val="0"/>
        <w:spacing w:before="120"/>
        <w:ind w:left="567" w:hanging="567"/>
        <w:jc w:val="both"/>
        <w:rPr>
          <w:color w:val="000000"/>
          <w:sz w:val="22"/>
          <w:szCs w:val="22"/>
          <w:lang w:eastAsia="pl-PL"/>
        </w:rPr>
      </w:pPr>
      <w:r w:rsidRPr="00C36182">
        <w:rPr>
          <w:rFonts w:ascii="Cambria" w:hAnsi="Cambria" w:cs="Arial"/>
          <w:color w:val="000000"/>
          <w:sz w:val="22"/>
          <w:szCs w:val="22"/>
          <w:lang w:eastAsia="pl-PL"/>
        </w:rPr>
        <w:t>5.</w:t>
      </w:r>
      <w:r w:rsidRPr="00370E20">
        <w:rPr>
          <w:rFonts w:ascii="Cambria" w:hAnsi="Cambria" w:cs="Arial"/>
          <w:strike/>
          <w:color w:val="000000"/>
          <w:sz w:val="22"/>
          <w:szCs w:val="22"/>
          <w:lang w:eastAsia="pl-PL"/>
        </w:rPr>
        <w:tab/>
      </w:r>
      <w:r w:rsidRPr="00370E20">
        <w:rPr>
          <w:rFonts w:ascii="Cambria" w:hAnsi="Cambria"/>
          <w:strike/>
          <w:color w:val="000000"/>
          <w:sz w:val="22"/>
          <w:szCs w:val="22"/>
          <w:lang w:eastAsia="pl-PL"/>
        </w:rPr>
        <w:t>Na każde żądanie Zamawiającego Wykonawca zobowiązany jest przedłożyć Zamawiającemu dla osób realizujących czynności, do których odnosi się Obowiązek Zatrudnienia dokumenty, o których mowa w ust. 4. Nieprzedłożenie dokumentów, o których mowa w zdaniu poprzednim stanowi przypadek naruszenia Obowiązku Zatrudnienia.</w:t>
      </w:r>
    </w:p>
    <w:p w14:paraId="6DCA3586" w14:textId="77777777" w:rsidR="0013110C" w:rsidRPr="00C36182" w:rsidRDefault="0013110C" w:rsidP="00225ACD">
      <w:pPr>
        <w:suppressAutoHyphens w:val="0"/>
        <w:spacing w:before="120"/>
        <w:ind w:left="567" w:hanging="567"/>
        <w:jc w:val="both"/>
        <w:rPr>
          <w:color w:val="000000"/>
          <w:sz w:val="22"/>
          <w:szCs w:val="22"/>
          <w:lang w:eastAsia="pl-PL"/>
        </w:rPr>
      </w:pPr>
      <w:r w:rsidRPr="00C36182">
        <w:rPr>
          <w:rFonts w:ascii="Cambria" w:hAnsi="Cambria" w:cs="Arial"/>
          <w:color w:val="000000"/>
          <w:sz w:val="22"/>
          <w:szCs w:val="22"/>
          <w:lang w:eastAsia="pl-PL"/>
        </w:rPr>
        <w:t>6.</w:t>
      </w:r>
      <w:r w:rsidRPr="00C36182">
        <w:rPr>
          <w:rFonts w:ascii="Cambria" w:hAnsi="Cambria" w:cs="Arial"/>
          <w:color w:val="000000"/>
          <w:sz w:val="22"/>
          <w:szCs w:val="22"/>
          <w:lang w:eastAsia="pl-PL"/>
        </w:rPr>
        <w:tab/>
      </w:r>
      <w:r w:rsidRPr="00C36182">
        <w:rPr>
          <w:rFonts w:ascii="Cambria" w:hAnsi="Cambria"/>
          <w:color w:val="000000"/>
          <w:sz w:val="22"/>
          <w:szCs w:val="22"/>
          <w:lang w:eastAsia="pl-PL"/>
        </w:rPr>
        <w:t>W przypadku wątpliwości co do przestrzegania przepisów prawa pracy przez Wykonawcę lub podwykonawcę, Zamawiający może zwrócić się o przeprowadzenie kontroli przez Państwową Inspekcję Pracy.</w:t>
      </w:r>
    </w:p>
    <w:p w14:paraId="01743E6F" w14:textId="385AACA9" w:rsidR="0013110C" w:rsidRPr="00C36182" w:rsidRDefault="0013110C" w:rsidP="00225ACD">
      <w:pPr>
        <w:tabs>
          <w:tab w:val="left" w:pos="567"/>
        </w:tabs>
        <w:suppressAutoHyphens w:val="0"/>
        <w:spacing w:before="120"/>
        <w:ind w:left="567" w:right="40" w:hanging="567"/>
        <w:jc w:val="both"/>
        <w:rPr>
          <w:rFonts w:ascii="Cambria" w:hAnsi="Cambria" w:cs="Arial"/>
          <w:sz w:val="22"/>
          <w:szCs w:val="22"/>
          <w:shd w:val="clear" w:color="auto" w:fill="FFFFFF"/>
          <w:lang w:eastAsia="en-US"/>
        </w:rPr>
      </w:pPr>
      <w:r w:rsidRPr="00C36182">
        <w:rPr>
          <w:rFonts w:ascii="Cambria" w:hAnsi="Cambria" w:cs="Arial"/>
          <w:sz w:val="22"/>
          <w:szCs w:val="22"/>
          <w:shd w:val="clear" w:color="auto" w:fill="FFFFFF"/>
          <w:lang w:eastAsia="en-US"/>
        </w:rPr>
        <w:t>7.</w:t>
      </w:r>
      <w:r w:rsidRPr="00C36182">
        <w:rPr>
          <w:rFonts w:ascii="Cambria" w:hAnsi="Cambria" w:cs="Arial"/>
          <w:sz w:val="22"/>
          <w:szCs w:val="22"/>
          <w:shd w:val="clear" w:color="auto" w:fill="FFFFFF"/>
          <w:lang w:eastAsia="en-US"/>
        </w:rPr>
        <w:tab/>
        <w:t xml:space="preserve">Wykonawca zobowiązuje się do wykonywania poszczególnych prac wchodzących w skład Przedmiotu Umowy przez osoby wskazane w </w:t>
      </w:r>
      <w:r w:rsidR="00C36182">
        <w:rPr>
          <w:rFonts w:ascii="Cambria" w:hAnsi="Cambria" w:cs="Arial"/>
          <w:sz w:val="22"/>
          <w:szCs w:val="22"/>
          <w:shd w:val="clear" w:color="auto" w:fill="FFFFFF"/>
          <w:lang w:eastAsia="en-US"/>
        </w:rPr>
        <w:t xml:space="preserve">wykazie osób skierowanych do realizacji zamówienia. </w:t>
      </w:r>
      <w:r w:rsidRPr="00C36182">
        <w:rPr>
          <w:rFonts w:ascii="Cambria" w:hAnsi="Cambria" w:cs="Arial"/>
          <w:sz w:val="22"/>
          <w:szCs w:val="22"/>
          <w:shd w:val="clear" w:color="auto" w:fill="FFFFFF"/>
          <w:lang w:eastAsia="en-US"/>
        </w:rPr>
        <w:t>Zamawiający dopuszcza możliwość zmiany osób, o których mowa w zdaniu poprzednim, na inne</w:t>
      </w:r>
      <w:r w:rsidR="00C36182">
        <w:rPr>
          <w:rFonts w:ascii="Cambria" w:hAnsi="Cambria" w:cs="Arial"/>
          <w:sz w:val="22"/>
          <w:szCs w:val="22"/>
          <w:shd w:val="clear" w:color="auto" w:fill="FFFFFF"/>
          <w:lang w:eastAsia="en-US"/>
        </w:rPr>
        <w:t xml:space="preserve"> osoby. </w:t>
      </w:r>
      <w:r w:rsidRPr="00C36182">
        <w:rPr>
          <w:rFonts w:ascii="Cambria" w:hAnsi="Cambria" w:cs="Arial"/>
          <w:sz w:val="22"/>
          <w:szCs w:val="22"/>
          <w:shd w:val="clear" w:color="auto" w:fill="FFFFFF"/>
          <w:lang w:eastAsia="en-US"/>
        </w:rPr>
        <w:t>O planowanej zmianie osób lub dodatkowych osobach, przy pomocy których Wykonawca wykonuje Przedmiot Umowy, Wykonawca zobowiązany jest powiadomić Zamawiającego na piśmie przed dopuszczeniem tych osób do wykonywania prac. Postanowienia niniejszego ustępu nie uchybiają zobowiązaniom Wykonawcy wynikającym z Obowiązku Zatrudnienia.</w:t>
      </w:r>
    </w:p>
    <w:p w14:paraId="638BD967" w14:textId="77777777" w:rsidR="0013110C" w:rsidRPr="00C36182" w:rsidRDefault="0013110C" w:rsidP="00225ACD">
      <w:pPr>
        <w:tabs>
          <w:tab w:val="left" w:pos="567"/>
        </w:tabs>
        <w:suppressAutoHyphens w:val="0"/>
        <w:spacing w:before="120"/>
        <w:ind w:left="567" w:hanging="567"/>
        <w:jc w:val="both"/>
        <w:rPr>
          <w:rFonts w:ascii="Cambria" w:hAnsi="Cambria" w:cs="Arial"/>
          <w:sz w:val="22"/>
          <w:szCs w:val="22"/>
          <w:lang w:eastAsia="pl-PL"/>
        </w:rPr>
      </w:pPr>
      <w:r w:rsidRPr="00C36182">
        <w:rPr>
          <w:rFonts w:ascii="Cambria" w:hAnsi="Cambria" w:cs="Arial"/>
          <w:sz w:val="22"/>
          <w:szCs w:val="22"/>
          <w:lang w:eastAsia="pl-PL"/>
        </w:rPr>
        <w:lastRenderedPageBreak/>
        <w:t>8.</w:t>
      </w:r>
      <w:r w:rsidRPr="00C36182">
        <w:rPr>
          <w:rFonts w:ascii="Cambria" w:hAnsi="Cambria" w:cs="Arial"/>
          <w:sz w:val="22"/>
          <w:szCs w:val="22"/>
          <w:lang w:eastAsia="pl-PL"/>
        </w:rPr>
        <w:tab/>
        <w:t xml:space="preserve">Wykonawca zobowiązuje się dopuścić do wykonywania poszczególnych prac </w:t>
      </w:r>
      <w:r w:rsidRPr="00C36182">
        <w:rPr>
          <w:rFonts w:ascii="Cambria" w:hAnsi="Cambria" w:cs="Arial"/>
          <w:sz w:val="22"/>
          <w:szCs w:val="22"/>
          <w:shd w:val="clear" w:color="auto" w:fill="FFFFFF"/>
          <w:lang w:eastAsia="en-US"/>
        </w:rPr>
        <w:t xml:space="preserve">wchodzących w skład Przedmiotu Umowy </w:t>
      </w:r>
      <w:r w:rsidRPr="00C36182">
        <w:rPr>
          <w:rFonts w:ascii="Cambria" w:hAnsi="Cambria" w:cs="Arial"/>
          <w:sz w:val="22"/>
          <w:szCs w:val="22"/>
          <w:lang w:eastAsia="pl-PL"/>
        </w:rPr>
        <w:t>osoby, które zgodnie z obowiązującymi przepisami posiadają kwalifikacje do ich wykonania (np. odbyły odpowiednie szkolenia i ukończyły je z wynikiem pozytywnym, posiadają wymagane zaświadczenia kwalifikacyjne itp.). Obowiązek, pisany w zdaniu poprzednim dotyczy również zmiany osób wykonujących poszczególne prace wchodzące w skład Przedmiotu Umowy.</w:t>
      </w:r>
    </w:p>
    <w:p w14:paraId="07201D4A" w14:textId="77777777" w:rsidR="0013110C" w:rsidRPr="00C36182" w:rsidRDefault="0013110C" w:rsidP="00225ACD">
      <w:pPr>
        <w:tabs>
          <w:tab w:val="left" w:pos="567"/>
        </w:tabs>
        <w:suppressAutoHyphens w:val="0"/>
        <w:spacing w:before="120"/>
        <w:ind w:left="567" w:hanging="567"/>
        <w:jc w:val="both"/>
        <w:rPr>
          <w:rFonts w:ascii="Cambria" w:hAnsi="Cambria" w:cs="Arial"/>
          <w:b/>
          <w:bCs/>
          <w:sz w:val="22"/>
          <w:szCs w:val="22"/>
          <w:lang w:eastAsia="pl-PL"/>
        </w:rPr>
      </w:pPr>
      <w:r w:rsidRPr="00C36182">
        <w:rPr>
          <w:rFonts w:ascii="Cambria" w:hAnsi="Cambria" w:cs="Arial"/>
          <w:sz w:val="22"/>
          <w:szCs w:val="22"/>
          <w:lang w:eastAsia="pl-PL"/>
        </w:rPr>
        <w:t>9.</w:t>
      </w:r>
      <w:r w:rsidRPr="00C36182">
        <w:rPr>
          <w:rFonts w:ascii="Cambria" w:hAnsi="Cambria" w:cs="Arial"/>
          <w:sz w:val="22"/>
          <w:szCs w:val="22"/>
          <w:lang w:eastAsia="pl-PL"/>
        </w:rPr>
        <w:tab/>
        <w:t>W przypadku stwierdzenia przez Przedstawiciela Zamawiającego wykonywania prac przez osoby, które nie powinny być dopuszczone do wykonywania tych prac z powodu braku odpowiednich kwalifikacji lub wymaganego prawem ich potwierdzenia, Przedstawiciel Zamawiającego jest uprawniony do wstrzymania wykonywania prac przez Wykonawcę lub żądania zaprzestania wykonywania tych prac przez taką osobę. Powyższe nie narusza uprawnień Zamawiającego, o których mowa w § 13 Umowy.</w:t>
      </w:r>
    </w:p>
    <w:p w14:paraId="761048CA" w14:textId="77777777" w:rsidR="0013110C" w:rsidRPr="001B60FD" w:rsidRDefault="0013110C" w:rsidP="00225ACD">
      <w:pPr>
        <w:tabs>
          <w:tab w:val="left" w:pos="567"/>
        </w:tabs>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1B60FD">
        <w:rPr>
          <w:rFonts w:ascii="Cambria" w:eastAsia="Calibri" w:hAnsi="Cambria" w:cs="Arial"/>
          <w:sz w:val="22"/>
          <w:szCs w:val="22"/>
          <w:lang w:eastAsia="en-US"/>
        </w:rPr>
        <w:t>10.</w:t>
      </w:r>
      <w:r w:rsidRPr="001B60FD">
        <w:rPr>
          <w:rFonts w:ascii="Cambria" w:eastAsia="Calibri" w:hAnsi="Cambria" w:cs="Arial"/>
          <w:sz w:val="22"/>
          <w:szCs w:val="22"/>
          <w:lang w:eastAsia="en-US"/>
        </w:rPr>
        <w:tab/>
        <w:t>Wykonawca zobowiązany jest poinformować Personel Wykonawcy oraz podwykonawców o zagrożeniach dla zdrowia i życia istniejących na terenie, na którym prace będą wykonywane, w szczególności o zagrożeniach, przed którymi chronić ich będą środki ochrony indywidualnej oraz przekazać informacje o tych środkach i zasadach ich stosowania, jak również o działaniach ochronnych i zapobiegawczych, jakie mogą zostać podjęte w celu wyeliminowania lub ograniczenia tych zagrożeń.</w:t>
      </w:r>
    </w:p>
    <w:p w14:paraId="69C57454" w14:textId="77777777" w:rsidR="0013110C" w:rsidRPr="001B60FD" w:rsidRDefault="0013110C" w:rsidP="00225ACD">
      <w:pPr>
        <w:tabs>
          <w:tab w:val="left" w:pos="567"/>
        </w:tabs>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1B60FD">
        <w:rPr>
          <w:rFonts w:ascii="Cambria" w:eastAsia="Calibri" w:hAnsi="Cambria" w:cs="Arial"/>
          <w:sz w:val="22"/>
          <w:szCs w:val="22"/>
          <w:lang w:eastAsia="en-US"/>
        </w:rPr>
        <w:t>11.</w:t>
      </w:r>
      <w:r w:rsidRPr="001B60FD">
        <w:rPr>
          <w:rFonts w:ascii="Cambria" w:eastAsia="Calibri" w:hAnsi="Cambria" w:cs="Arial"/>
          <w:sz w:val="22"/>
          <w:szCs w:val="22"/>
          <w:lang w:eastAsia="en-US"/>
        </w:rPr>
        <w:tab/>
        <w:t>Przedstawiciel Zamawiającego uprawniony jest do sprawdzania tożsamości Personelu Wykonawcy uczestniczącego w realizacji prac.</w:t>
      </w:r>
    </w:p>
    <w:p w14:paraId="570C9999" w14:textId="77777777" w:rsidR="0013110C" w:rsidRPr="001B60FD" w:rsidRDefault="0013110C" w:rsidP="00225ACD">
      <w:pPr>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1B60FD">
        <w:rPr>
          <w:rFonts w:ascii="Cambria" w:eastAsia="Calibri" w:hAnsi="Cambria" w:cs="Arial"/>
          <w:sz w:val="22"/>
          <w:szCs w:val="22"/>
          <w:lang w:eastAsia="en-US"/>
        </w:rPr>
        <w:t>12.</w:t>
      </w:r>
      <w:r w:rsidRPr="001B60FD">
        <w:rPr>
          <w:rFonts w:ascii="Cambria" w:eastAsia="Calibri" w:hAnsi="Cambria" w:cs="Arial"/>
          <w:sz w:val="22"/>
          <w:szCs w:val="22"/>
          <w:lang w:eastAsia="en-US"/>
        </w:rPr>
        <w:tab/>
        <w:t>Wykonawca ma obowiązek wyznaczenia koordynatora zgodnie z przepisami prawa pracy (art. 208 § 1 pkt 2 Kodeksu pracy). W przypadku braku koordynatora na powierzchni Przedstawiciel Zamawiającego jest uprawniony do wstrzymania prac. Wstrzymanie prac w tym przypadku nie uchybia odpowiedzialności Wykonawcy z tytułu niedotrzymania terminu realizacji Zlecenia.</w:t>
      </w:r>
    </w:p>
    <w:p w14:paraId="196D6FAE" w14:textId="77777777" w:rsidR="0013110C" w:rsidRPr="001B60FD" w:rsidRDefault="0013110C" w:rsidP="00225ACD">
      <w:pPr>
        <w:tabs>
          <w:tab w:val="left" w:pos="567"/>
        </w:tabs>
        <w:suppressAutoHyphens w:val="0"/>
        <w:spacing w:before="120"/>
        <w:jc w:val="both"/>
        <w:rPr>
          <w:sz w:val="24"/>
          <w:szCs w:val="24"/>
          <w:lang w:eastAsia="pl-PL"/>
        </w:rPr>
      </w:pPr>
    </w:p>
    <w:p w14:paraId="16622BAC" w14:textId="77777777" w:rsidR="0013110C" w:rsidRPr="001B60FD" w:rsidRDefault="0013110C" w:rsidP="00225ACD">
      <w:pPr>
        <w:suppressAutoHyphens w:val="0"/>
        <w:spacing w:before="120"/>
        <w:jc w:val="center"/>
        <w:outlineLvl w:val="0"/>
        <w:rPr>
          <w:rFonts w:ascii="Cambria" w:hAnsi="Cambria" w:cs="Arial"/>
          <w:b/>
          <w:color w:val="000000"/>
          <w:sz w:val="22"/>
          <w:szCs w:val="22"/>
          <w:lang w:eastAsia="pl-PL"/>
        </w:rPr>
      </w:pPr>
      <w:r w:rsidRPr="001B60FD">
        <w:rPr>
          <w:rFonts w:ascii="Cambria" w:hAnsi="Cambria" w:cs="Arial"/>
          <w:b/>
          <w:color w:val="000000"/>
          <w:sz w:val="22"/>
          <w:szCs w:val="22"/>
          <w:lang w:eastAsia="pl-PL"/>
        </w:rPr>
        <w:t>§ 8</w:t>
      </w:r>
      <w:r w:rsidRPr="001B60FD">
        <w:rPr>
          <w:rFonts w:ascii="Cambria" w:hAnsi="Cambria" w:cs="Arial"/>
          <w:b/>
          <w:color w:val="000000"/>
          <w:sz w:val="22"/>
          <w:szCs w:val="22"/>
          <w:lang w:eastAsia="pl-PL"/>
        </w:rPr>
        <w:br/>
        <w:t>Podwykonawstwo</w:t>
      </w:r>
    </w:p>
    <w:p w14:paraId="4F322792" w14:textId="7699FA52" w:rsidR="0013110C" w:rsidRPr="001B60FD" w:rsidRDefault="0013110C" w:rsidP="004E1DB8">
      <w:pPr>
        <w:numPr>
          <w:ilvl w:val="0"/>
          <w:numId w:val="15"/>
        </w:numPr>
        <w:suppressAutoHyphens w:val="0"/>
        <w:autoSpaceDE w:val="0"/>
        <w:autoSpaceDN w:val="0"/>
        <w:adjustRightInd w:val="0"/>
        <w:spacing w:before="120"/>
        <w:jc w:val="both"/>
        <w:rPr>
          <w:rFonts w:ascii="Cambria" w:eastAsia="Calibri" w:hAnsi="Cambria" w:cs="Arial"/>
          <w:sz w:val="22"/>
          <w:szCs w:val="22"/>
          <w:lang w:eastAsia="en-US"/>
        </w:rPr>
      </w:pPr>
      <w:r w:rsidRPr="001B60FD">
        <w:rPr>
          <w:rFonts w:ascii="Cambria" w:eastAsia="Calibri" w:hAnsi="Cambria" w:cs="Arial"/>
          <w:sz w:val="22"/>
          <w:szCs w:val="22"/>
          <w:lang w:eastAsia="en-US"/>
        </w:rPr>
        <w:t>Wykonawca jest uprawniony do realizacji Przedmiotu Umowy przy pomocy podwykonawców</w:t>
      </w:r>
      <w:r w:rsidR="004E1DB8">
        <w:rPr>
          <w:rFonts w:ascii="Cambria" w:eastAsia="Calibri" w:hAnsi="Cambria" w:cs="Arial"/>
          <w:sz w:val="22"/>
          <w:szCs w:val="22"/>
          <w:lang w:eastAsia="en-US"/>
        </w:rPr>
        <w:t xml:space="preserve">, </w:t>
      </w:r>
      <w:r w:rsidR="004E1DB8" w:rsidRPr="004E1DB8">
        <w:rPr>
          <w:rFonts w:ascii="Cambria" w:eastAsia="Calibri" w:hAnsi="Cambria" w:cs="Arial"/>
          <w:sz w:val="22"/>
          <w:szCs w:val="22"/>
          <w:lang w:eastAsia="en-US"/>
        </w:rPr>
        <w:t>z zastrzeżeniem obowiązku samodzielnej realizacji kluczowych elementów (części) zamówienia, o którym mowa w ust. 3.</w:t>
      </w:r>
      <w:r w:rsidRPr="001B60FD">
        <w:rPr>
          <w:rFonts w:ascii="Cambria" w:eastAsia="Calibri" w:hAnsi="Cambria" w:cs="Arial"/>
          <w:sz w:val="22"/>
          <w:szCs w:val="22"/>
          <w:lang w:eastAsia="en-US"/>
        </w:rPr>
        <w:t xml:space="preserve"> Realizacja przez Wykonawcę Przedmiotu Umowy przy pomocy podwykonawcy wymaga uzyskania uprzedniej zgody Zamawiającego. Występując o wyrażenie zgody na powierzenie realizacji Przedmiotu Umowy przy pomocy podwykonawcy Wykonawca wskaże osobę podwykonawcy oraz szczegółowo określi zakres prac, jaki zamierza powierzyć temu podwykonawcy. Zamawiający jest uprawniony przed wyrażeniem zgody żądać od Wykonawcy przedłożenia informacji lub dokumentów dotyczących: </w:t>
      </w:r>
    </w:p>
    <w:p w14:paraId="5224EDD2" w14:textId="77777777" w:rsidR="0013110C" w:rsidRPr="001B60FD" w:rsidRDefault="0013110C" w:rsidP="00225ACD">
      <w:pPr>
        <w:suppressAutoHyphens w:val="0"/>
        <w:autoSpaceDE w:val="0"/>
        <w:autoSpaceDN w:val="0"/>
        <w:adjustRightInd w:val="0"/>
        <w:spacing w:before="120"/>
        <w:ind w:left="1134" w:hanging="560"/>
        <w:jc w:val="both"/>
        <w:rPr>
          <w:rFonts w:ascii="Cambria" w:eastAsia="Calibri" w:hAnsi="Cambria" w:cs="Arial"/>
          <w:sz w:val="22"/>
          <w:szCs w:val="22"/>
          <w:lang w:eastAsia="en-US"/>
        </w:rPr>
      </w:pPr>
      <w:r w:rsidRPr="001B60FD">
        <w:rPr>
          <w:rFonts w:ascii="Cambria" w:eastAsia="Calibri" w:hAnsi="Cambria" w:cs="Arial"/>
          <w:sz w:val="22"/>
          <w:szCs w:val="22"/>
          <w:lang w:eastAsia="en-US"/>
        </w:rPr>
        <w:t xml:space="preserve">1) </w:t>
      </w:r>
      <w:r w:rsidRPr="001B60FD">
        <w:rPr>
          <w:rFonts w:ascii="Cambria" w:eastAsia="Calibri" w:hAnsi="Cambria" w:cs="Arial"/>
          <w:sz w:val="22"/>
          <w:szCs w:val="22"/>
          <w:lang w:eastAsia="en-US"/>
        </w:rPr>
        <w:tab/>
        <w:t xml:space="preserve">zdolności technicznej do wykonania planowanego do powierzenia podwykonawcy zakresu rzeczowego, </w:t>
      </w:r>
    </w:p>
    <w:p w14:paraId="6DC46CB3" w14:textId="77777777" w:rsidR="0013110C" w:rsidRPr="001B60FD" w:rsidRDefault="0013110C" w:rsidP="00225ACD">
      <w:pPr>
        <w:suppressAutoHyphens w:val="0"/>
        <w:autoSpaceDE w:val="0"/>
        <w:autoSpaceDN w:val="0"/>
        <w:adjustRightInd w:val="0"/>
        <w:spacing w:before="120"/>
        <w:ind w:left="1134" w:hanging="560"/>
        <w:jc w:val="both"/>
        <w:rPr>
          <w:rFonts w:ascii="Cambria" w:eastAsia="Calibri" w:hAnsi="Cambria" w:cs="Arial"/>
          <w:sz w:val="22"/>
          <w:szCs w:val="22"/>
          <w:lang w:eastAsia="en-US"/>
        </w:rPr>
      </w:pPr>
      <w:r w:rsidRPr="001B60FD">
        <w:rPr>
          <w:rFonts w:ascii="Cambria" w:eastAsia="Calibri" w:hAnsi="Cambria" w:cs="Arial"/>
          <w:sz w:val="22"/>
          <w:szCs w:val="22"/>
          <w:lang w:eastAsia="en-US"/>
        </w:rPr>
        <w:t xml:space="preserve">2) </w:t>
      </w:r>
      <w:r w:rsidRPr="001B60FD">
        <w:rPr>
          <w:rFonts w:ascii="Cambria" w:eastAsia="Calibri" w:hAnsi="Cambria" w:cs="Arial"/>
          <w:sz w:val="22"/>
          <w:szCs w:val="22"/>
          <w:lang w:eastAsia="en-US"/>
        </w:rPr>
        <w:tab/>
        <w:t>dysponowania personelem umożliwiającym podwykonawcy realizację planowanego do powierzenia zakresu rzeczowego,</w:t>
      </w:r>
    </w:p>
    <w:p w14:paraId="238AFFF2" w14:textId="77777777" w:rsidR="0013110C" w:rsidRPr="001B60FD" w:rsidRDefault="0013110C" w:rsidP="00225ACD">
      <w:pPr>
        <w:suppressAutoHyphens w:val="0"/>
        <w:autoSpaceDE w:val="0"/>
        <w:autoSpaceDN w:val="0"/>
        <w:adjustRightInd w:val="0"/>
        <w:spacing w:before="120"/>
        <w:ind w:left="1134" w:hanging="560"/>
        <w:jc w:val="both"/>
        <w:rPr>
          <w:rFonts w:ascii="Cambria" w:eastAsia="Calibri" w:hAnsi="Cambria" w:cs="Arial"/>
          <w:sz w:val="22"/>
          <w:szCs w:val="22"/>
          <w:lang w:eastAsia="en-US"/>
        </w:rPr>
      </w:pPr>
      <w:r w:rsidRPr="001B60FD">
        <w:rPr>
          <w:rFonts w:ascii="Cambria" w:eastAsia="Calibri" w:hAnsi="Cambria" w:cs="Arial"/>
          <w:sz w:val="22"/>
          <w:szCs w:val="22"/>
          <w:lang w:eastAsia="en-US"/>
        </w:rPr>
        <w:t xml:space="preserve">3) </w:t>
      </w:r>
      <w:r w:rsidRPr="001B60FD">
        <w:rPr>
          <w:rFonts w:ascii="Cambria" w:eastAsia="Calibri" w:hAnsi="Cambria" w:cs="Arial"/>
          <w:sz w:val="22"/>
          <w:szCs w:val="22"/>
          <w:lang w:eastAsia="en-US"/>
        </w:rPr>
        <w:tab/>
        <w:t>sytuacji finansowej, w jakiej znajduje się podwykonawca,</w:t>
      </w:r>
    </w:p>
    <w:p w14:paraId="2689B691" w14:textId="306E6320" w:rsidR="0013110C" w:rsidRPr="00C36182" w:rsidRDefault="0013110C" w:rsidP="00225ACD">
      <w:pPr>
        <w:suppressAutoHyphens w:val="0"/>
        <w:autoSpaceDE w:val="0"/>
        <w:autoSpaceDN w:val="0"/>
        <w:adjustRightInd w:val="0"/>
        <w:spacing w:before="120"/>
        <w:ind w:left="1134" w:hanging="560"/>
        <w:jc w:val="both"/>
        <w:rPr>
          <w:rFonts w:ascii="Cambria" w:eastAsia="Calibri" w:hAnsi="Cambria" w:cs="Arial"/>
          <w:sz w:val="22"/>
          <w:szCs w:val="22"/>
          <w:lang w:eastAsia="en-US"/>
        </w:rPr>
      </w:pPr>
      <w:r w:rsidRPr="00C36182">
        <w:rPr>
          <w:rFonts w:ascii="Cambria" w:eastAsia="Calibri" w:hAnsi="Cambria" w:cs="Arial"/>
          <w:sz w:val="22"/>
          <w:szCs w:val="22"/>
          <w:lang w:eastAsia="en-US"/>
        </w:rPr>
        <w:t>4)</w:t>
      </w:r>
      <w:r w:rsidRPr="00C36182">
        <w:rPr>
          <w:rFonts w:ascii="Cambria" w:eastAsia="Calibri" w:hAnsi="Cambria" w:cs="Arial"/>
          <w:sz w:val="22"/>
          <w:szCs w:val="22"/>
          <w:lang w:eastAsia="en-US"/>
        </w:rPr>
        <w:tab/>
      </w:r>
      <w:r w:rsidRPr="00C36182">
        <w:rPr>
          <w:rFonts w:ascii="Cambria" w:hAnsi="Cambria"/>
          <w:iCs/>
          <w:color w:val="000000"/>
          <w:sz w:val="22"/>
          <w:szCs w:val="22"/>
        </w:rPr>
        <w:t xml:space="preserve">dokumentów wskazanych w § 7 ust. 4 pkt 1) – </w:t>
      </w:r>
      <w:r w:rsidR="00BB0B56" w:rsidRPr="00C36182">
        <w:rPr>
          <w:rFonts w:ascii="Cambria" w:hAnsi="Cambria"/>
          <w:iCs/>
          <w:color w:val="000000"/>
          <w:sz w:val="22"/>
          <w:szCs w:val="22"/>
        </w:rPr>
        <w:t>2</w:t>
      </w:r>
      <w:r w:rsidRPr="00C36182">
        <w:rPr>
          <w:rFonts w:ascii="Cambria" w:hAnsi="Cambria"/>
          <w:iCs/>
          <w:color w:val="000000"/>
          <w:sz w:val="22"/>
          <w:szCs w:val="22"/>
        </w:rPr>
        <w:t>) Umowy dot. osób wykonujących czynności wchodzące w skład przedmiotu zamówienia, do których odnosi się Obowiązek Zatrudnienia.</w:t>
      </w:r>
    </w:p>
    <w:p w14:paraId="0C2D8F60" w14:textId="77777777" w:rsidR="0013110C" w:rsidRDefault="0013110C" w:rsidP="00225ACD">
      <w:pPr>
        <w:numPr>
          <w:ilvl w:val="0"/>
          <w:numId w:val="15"/>
        </w:numPr>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1B60FD">
        <w:rPr>
          <w:rFonts w:ascii="Cambria" w:eastAsia="Calibri" w:hAnsi="Cambria" w:cs="Arial"/>
          <w:sz w:val="22"/>
          <w:szCs w:val="22"/>
          <w:lang w:eastAsia="en-US"/>
        </w:rPr>
        <w:t xml:space="preserve">Jeżeli zmiana albo rezygnacja z podwykonawcy dotyczy podmiotu, na którego zasoby Wykonawca powoływał się, na zasadach określonych w art. 118 </w:t>
      </w:r>
      <w:r w:rsidR="005E703D" w:rsidRPr="001B60FD">
        <w:rPr>
          <w:rFonts w:ascii="Cambria" w:eastAsia="Calibri" w:hAnsi="Cambria" w:cs="Arial"/>
          <w:sz w:val="22"/>
          <w:szCs w:val="22"/>
          <w:lang w:eastAsia="en-US"/>
        </w:rPr>
        <w:t xml:space="preserve">ust. 1 </w:t>
      </w:r>
      <w:r w:rsidRPr="001B60FD">
        <w:rPr>
          <w:rFonts w:ascii="Cambria" w:eastAsia="Calibri" w:hAnsi="Cambria" w:cs="Arial"/>
          <w:sz w:val="22"/>
          <w:szCs w:val="22"/>
          <w:lang w:eastAsia="en-US"/>
        </w:rPr>
        <w:t xml:space="preserve">PZP, w celu wykazania spełniania warunków udziału w postępowaniu, Wykonawca jest obowiązany wykazać Zamawiającemu, iż proponowany inny podwykonawca lub Wykonawca </w:t>
      </w:r>
      <w:r w:rsidRPr="001B60FD">
        <w:rPr>
          <w:rFonts w:ascii="Cambria" w:eastAsia="Calibri" w:hAnsi="Cambria" w:cs="Arial"/>
          <w:sz w:val="22"/>
          <w:szCs w:val="22"/>
          <w:lang w:eastAsia="en-US"/>
        </w:rPr>
        <w:lastRenderedPageBreak/>
        <w:t>samodzielnie spełnia je w stopniu nie mniejszym niż podwykonawca, na którego zasoby Wykonawca powoływał się w trakcie Postępowania.</w:t>
      </w:r>
    </w:p>
    <w:p w14:paraId="71EE1D8D" w14:textId="0E373286" w:rsidR="00F860B4" w:rsidRPr="00F860B4" w:rsidRDefault="00F860B4" w:rsidP="00F860B4">
      <w:pPr>
        <w:numPr>
          <w:ilvl w:val="0"/>
          <w:numId w:val="15"/>
        </w:numPr>
        <w:suppressAutoHyphens w:val="0"/>
        <w:autoSpaceDE w:val="0"/>
        <w:autoSpaceDN w:val="0"/>
        <w:adjustRightInd w:val="0"/>
        <w:spacing w:before="120"/>
        <w:jc w:val="both"/>
        <w:rPr>
          <w:rFonts w:ascii="Cambria" w:eastAsia="Calibri" w:hAnsi="Cambria" w:cs="Arial"/>
          <w:sz w:val="22"/>
          <w:szCs w:val="22"/>
          <w:lang w:eastAsia="en-US"/>
        </w:rPr>
      </w:pPr>
      <w:r w:rsidRPr="00F860B4">
        <w:rPr>
          <w:rFonts w:ascii="Cambria" w:eastAsia="Calibri" w:hAnsi="Cambria" w:cs="Arial"/>
          <w:sz w:val="22"/>
          <w:szCs w:val="22"/>
          <w:lang w:eastAsia="en-US"/>
        </w:rPr>
        <w:t xml:space="preserve">W zakresie, w jakim Wykonawca, na podstawie kryteriów oceny ofert zawartych </w:t>
      </w:r>
      <w:r>
        <w:rPr>
          <w:rFonts w:ascii="Cambria" w:eastAsia="Calibri" w:hAnsi="Cambria" w:cs="Arial"/>
          <w:sz w:val="22"/>
          <w:szCs w:val="22"/>
          <w:lang w:eastAsia="en-US"/>
        </w:rPr>
        <w:t>w S</w:t>
      </w:r>
      <w:r w:rsidRPr="00F860B4">
        <w:rPr>
          <w:rFonts w:ascii="Cambria" w:eastAsia="Calibri" w:hAnsi="Cambria" w:cs="Arial"/>
          <w:sz w:val="22"/>
          <w:szCs w:val="22"/>
          <w:lang w:eastAsia="en-US"/>
        </w:rPr>
        <w:t xml:space="preserve">WZ, zobowiązał się do samodzielnego wykonywania kluczowych elementów (części) zamówienia, określonych przez Zamawiającego w SWZ, Wykonawca gwarantuje, że samodzielnie wykona te elementy Przedmiotu Umowy, tj. bez udziału podwykonawców („Obowiązek Samodzielnej Realizacji”). </w:t>
      </w:r>
    </w:p>
    <w:p w14:paraId="4AE22047" w14:textId="77777777" w:rsidR="0013110C" w:rsidRPr="001B60FD" w:rsidRDefault="0013110C" w:rsidP="00225ACD">
      <w:pPr>
        <w:suppressAutoHyphens w:val="0"/>
        <w:autoSpaceDE w:val="0"/>
        <w:autoSpaceDN w:val="0"/>
        <w:adjustRightInd w:val="0"/>
        <w:spacing w:before="120"/>
        <w:ind w:left="567"/>
        <w:jc w:val="both"/>
        <w:rPr>
          <w:sz w:val="22"/>
          <w:szCs w:val="22"/>
          <w:lang w:eastAsia="pl-PL"/>
        </w:rPr>
      </w:pPr>
    </w:p>
    <w:p w14:paraId="5FFD2BCB" w14:textId="77777777" w:rsidR="0013110C" w:rsidRPr="001B60FD" w:rsidRDefault="0013110C" w:rsidP="00225ACD">
      <w:pPr>
        <w:suppressAutoHyphens w:val="0"/>
        <w:spacing w:before="120"/>
        <w:ind w:left="142"/>
        <w:jc w:val="center"/>
        <w:outlineLvl w:val="2"/>
        <w:rPr>
          <w:rFonts w:ascii="Cambria" w:hAnsi="Cambria" w:cs="Arial"/>
          <w:b/>
          <w:bCs/>
          <w:sz w:val="22"/>
          <w:szCs w:val="22"/>
          <w:lang w:eastAsia="pl-PL"/>
        </w:rPr>
      </w:pPr>
      <w:r w:rsidRPr="001B60FD">
        <w:rPr>
          <w:rFonts w:ascii="Cambria" w:hAnsi="Cambria" w:cs="Arial"/>
          <w:b/>
          <w:bCs/>
          <w:sz w:val="22"/>
          <w:szCs w:val="22"/>
          <w:lang w:eastAsia="pl-PL"/>
        </w:rPr>
        <w:t>§ 9</w:t>
      </w:r>
      <w:r w:rsidRPr="001B60FD">
        <w:rPr>
          <w:rFonts w:ascii="Cambria" w:hAnsi="Cambria" w:cs="Arial"/>
          <w:b/>
          <w:bCs/>
          <w:sz w:val="22"/>
          <w:szCs w:val="22"/>
          <w:lang w:eastAsia="pl-PL"/>
        </w:rPr>
        <w:br/>
        <w:t>Odbiory</w:t>
      </w:r>
    </w:p>
    <w:p w14:paraId="0E85E916" w14:textId="364BAC5C" w:rsidR="0013110C" w:rsidRPr="001B60FD" w:rsidRDefault="0013110C" w:rsidP="00225ACD">
      <w:pPr>
        <w:numPr>
          <w:ilvl w:val="0"/>
          <w:numId w:val="16"/>
        </w:numPr>
        <w:suppressAutoHyphens w:val="0"/>
        <w:spacing w:before="120"/>
        <w:ind w:left="602" w:hanging="602"/>
        <w:jc w:val="both"/>
        <w:rPr>
          <w:rFonts w:ascii="Cambria" w:hAnsi="Cambria" w:cs="Arial"/>
          <w:sz w:val="22"/>
          <w:szCs w:val="22"/>
          <w:lang w:eastAsia="pl-PL"/>
        </w:rPr>
      </w:pPr>
      <w:r w:rsidRPr="001B60FD">
        <w:rPr>
          <w:rFonts w:ascii="Cambria" w:hAnsi="Cambria" w:cs="Arial"/>
          <w:sz w:val="22"/>
          <w:szCs w:val="22"/>
          <w:lang w:eastAsia="pl-PL"/>
        </w:rPr>
        <w:t>Odbiór prac objętych danym Zleceniem („Odbiór”) będzie dokonywany w imieniu Zamawiającego przez Przedstawiciela Zamawiającego. Przedmiotem Odbioru będą, w zależności od treści Zlecenia, wszystkie prace objęte danym Zleceniem</w:t>
      </w:r>
      <w:r w:rsidR="006A07ED">
        <w:rPr>
          <w:rFonts w:ascii="Cambria" w:hAnsi="Cambria" w:cs="Arial"/>
          <w:sz w:val="22"/>
          <w:szCs w:val="22"/>
          <w:lang w:eastAsia="pl-PL"/>
        </w:rPr>
        <w:t>.</w:t>
      </w:r>
    </w:p>
    <w:p w14:paraId="424B9868" w14:textId="2646F69B" w:rsidR="0013110C" w:rsidRPr="001B60FD" w:rsidRDefault="0013110C" w:rsidP="00225ACD">
      <w:pPr>
        <w:numPr>
          <w:ilvl w:val="0"/>
          <w:numId w:val="16"/>
        </w:numPr>
        <w:suppressAutoHyphens w:val="0"/>
        <w:spacing w:before="120"/>
        <w:ind w:left="602" w:hanging="602"/>
        <w:jc w:val="both"/>
        <w:rPr>
          <w:rFonts w:ascii="Cambria" w:hAnsi="Cambria" w:cs="Arial"/>
          <w:sz w:val="22"/>
          <w:szCs w:val="22"/>
          <w:lang w:eastAsia="pl-PL"/>
        </w:rPr>
      </w:pPr>
      <w:r w:rsidRPr="001B60FD">
        <w:rPr>
          <w:rFonts w:ascii="Cambria" w:hAnsi="Cambria" w:cs="Arial"/>
          <w:sz w:val="22"/>
          <w:szCs w:val="22"/>
          <w:lang w:eastAsia="pl-PL"/>
        </w:rPr>
        <w:t xml:space="preserve">Odbiór będzie obejmował obmiar ilości wykonanych prac oraz ocenę ich jakości. </w:t>
      </w:r>
    </w:p>
    <w:p w14:paraId="69229616" w14:textId="5B17787C" w:rsidR="0013110C" w:rsidRPr="001B60FD" w:rsidRDefault="0013110C" w:rsidP="00225ACD">
      <w:pPr>
        <w:numPr>
          <w:ilvl w:val="0"/>
          <w:numId w:val="16"/>
        </w:numPr>
        <w:suppressAutoHyphens w:val="0"/>
        <w:spacing w:before="120"/>
        <w:ind w:left="602" w:hanging="602"/>
        <w:jc w:val="both"/>
        <w:rPr>
          <w:rFonts w:ascii="Cambria" w:hAnsi="Cambria" w:cs="Arial"/>
          <w:sz w:val="22"/>
          <w:szCs w:val="22"/>
          <w:lang w:eastAsia="pl-PL"/>
        </w:rPr>
      </w:pPr>
      <w:r w:rsidRPr="001B60FD">
        <w:rPr>
          <w:rFonts w:ascii="Cambria" w:hAnsi="Cambria" w:cs="Arial"/>
          <w:sz w:val="22"/>
          <w:szCs w:val="22"/>
          <w:lang w:eastAsia="pl-PL"/>
        </w:rPr>
        <w:t xml:space="preserve">Wykonawca zobowiązany jest zgłosić Przedstawicielowi Zamawiającego zakończenie i gotowość do Odbioru prac stanowiących przedmiot Zlecenia, („Zgłoszenie Gotowości do Odbioru”). </w:t>
      </w:r>
    </w:p>
    <w:p w14:paraId="6EE4AEB1" w14:textId="336AFA09" w:rsidR="0013110C" w:rsidRPr="001B60FD" w:rsidRDefault="0013110C" w:rsidP="00225ACD">
      <w:pPr>
        <w:numPr>
          <w:ilvl w:val="0"/>
          <w:numId w:val="16"/>
        </w:numPr>
        <w:suppressAutoHyphens w:val="0"/>
        <w:spacing w:before="120"/>
        <w:ind w:left="602" w:hanging="602"/>
        <w:jc w:val="both"/>
        <w:rPr>
          <w:rFonts w:ascii="Cambria" w:hAnsi="Cambria" w:cs="Arial"/>
          <w:sz w:val="22"/>
          <w:szCs w:val="22"/>
          <w:lang w:eastAsia="pl-PL"/>
        </w:rPr>
      </w:pPr>
      <w:r w:rsidRPr="001B60FD">
        <w:rPr>
          <w:rFonts w:ascii="Cambria" w:hAnsi="Cambria" w:cs="Arial"/>
          <w:sz w:val="22"/>
          <w:szCs w:val="22"/>
          <w:lang w:eastAsia="pl-PL"/>
        </w:rPr>
        <w:t>Zgłoszenie Gotowości do Odbioru zostanie przekazane Przedstawicielowi Zamawiającego w formie pisemnej lub pocztą elektroniczną na numery lub adresy wskazane w § 17.</w:t>
      </w:r>
    </w:p>
    <w:p w14:paraId="560EC14C" w14:textId="77777777" w:rsidR="0013110C" w:rsidRPr="001B60FD" w:rsidRDefault="0013110C" w:rsidP="00225ACD">
      <w:pPr>
        <w:numPr>
          <w:ilvl w:val="0"/>
          <w:numId w:val="16"/>
        </w:numPr>
        <w:suppressAutoHyphens w:val="0"/>
        <w:spacing w:before="120"/>
        <w:ind w:left="602" w:hanging="602"/>
        <w:jc w:val="both"/>
        <w:rPr>
          <w:rFonts w:ascii="Cambria" w:hAnsi="Cambria" w:cs="Arial"/>
          <w:sz w:val="22"/>
          <w:szCs w:val="22"/>
          <w:lang w:eastAsia="pl-PL"/>
        </w:rPr>
      </w:pPr>
      <w:r w:rsidRPr="001B60FD">
        <w:rPr>
          <w:rFonts w:ascii="Cambria" w:hAnsi="Cambria"/>
          <w:sz w:val="22"/>
          <w:szCs w:val="22"/>
          <w:lang w:eastAsia="pl-PL"/>
        </w:rPr>
        <w:t xml:space="preserve">W przypadkach uzgodnionych uprzednio z Przedstawicielem Zamawiającego lub w przypadkach wskazanych w Zleceniu Zgłoszenie Gotowości do </w:t>
      </w:r>
      <w:r w:rsidRPr="001B60FD">
        <w:rPr>
          <w:rFonts w:ascii="Cambria" w:hAnsi="Cambria" w:cs="Arial"/>
          <w:sz w:val="22"/>
          <w:szCs w:val="22"/>
          <w:lang w:eastAsia="pl-PL"/>
        </w:rPr>
        <w:t xml:space="preserve">Odbioru </w:t>
      </w:r>
      <w:r w:rsidRPr="001B60FD">
        <w:rPr>
          <w:rFonts w:ascii="Cambria" w:hAnsi="Cambria"/>
          <w:sz w:val="22"/>
          <w:szCs w:val="22"/>
          <w:lang w:eastAsia="pl-PL"/>
        </w:rPr>
        <w:t>zostanie przekazane Przedstawicielowi Zamawiającego ustnie lub telefonicznie na numer wskazany w § 17. Zgłoszenie przekazane ustnie lub telefoniczne zostanie niezwłocznie potwierdzone przez Zamawiającego w sposób, o którym mowa w ust. 4.</w:t>
      </w:r>
    </w:p>
    <w:p w14:paraId="0F1A6A56" w14:textId="75A46826" w:rsidR="0013110C" w:rsidRPr="001B60FD" w:rsidRDefault="0013110C" w:rsidP="00225ACD">
      <w:pPr>
        <w:numPr>
          <w:ilvl w:val="0"/>
          <w:numId w:val="16"/>
        </w:numPr>
        <w:suppressAutoHyphens w:val="0"/>
        <w:spacing w:before="120"/>
        <w:ind w:left="602" w:hanging="602"/>
        <w:jc w:val="both"/>
        <w:rPr>
          <w:rFonts w:ascii="Cambria" w:hAnsi="Cambria" w:cs="Arial"/>
          <w:sz w:val="22"/>
          <w:szCs w:val="22"/>
          <w:lang w:eastAsia="pl-PL"/>
        </w:rPr>
      </w:pPr>
      <w:r w:rsidRPr="001B60FD">
        <w:rPr>
          <w:rFonts w:ascii="Cambria" w:hAnsi="Cambria"/>
          <w:sz w:val="22"/>
          <w:szCs w:val="22"/>
          <w:lang w:eastAsia="pl-PL"/>
        </w:rPr>
        <w:t xml:space="preserve">Jeżeli Wykonawca w terminie wynikającym ze Zlecenia nie dokona Zgłoszenia Gotowości do Odbioru prac stanowiących przedmiot Zlecenia, Zamawiający jest uprawniony wezwać Wykonawcę do natychmiastowego dokonania Zgłoszenia Gotowości do Odbioru. W przypadku niedokonana przez Wykonawcę Zgłoszenia Gotowości do Odbioru w terminie 1 dnia od takiego wezwania - do dokonania odbioru w zakresie i w terminie przez siebie określonym. </w:t>
      </w:r>
    </w:p>
    <w:p w14:paraId="036E2409" w14:textId="2A070616" w:rsidR="0013110C" w:rsidRPr="001B60FD" w:rsidRDefault="0013110C" w:rsidP="00225ACD">
      <w:pPr>
        <w:numPr>
          <w:ilvl w:val="0"/>
          <w:numId w:val="16"/>
        </w:numPr>
        <w:suppressAutoHyphens w:val="0"/>
        <w:spacing w:before="120"/>
        <w:ind w:left="602" w:hanging="602"/>
        <w:jc w:val="both"/>
        <w:rPr>
          <w:rFonts w:ascii="Cambria" w:hAnsi="Cambria" w:cs="Arial"/>
          <w:sz w:val="22"/>
          <w:szCs w:val="22"/>
          <w:lang w:eastAsia="pl-PL"/>
        </w:rPr>
      </w:pPr>
      <w:r w:rsidRPr="001B60FD">
        <w:rPr>
          <w:rFonts w:ascii="Cambria" w:hAnsi="Cambria" w:cs="Arial"/>
          <w:sz w:val="22"/>
          <w:szCs w:val="22"/>
          <w:lang w:eastAsia="pl-PL"/>
        </w:rPr>
        <w:t xml:space="preserve">Odbiór zostanie wyznaczony przez Przedstawiciela Zamawiającego na termin nie późniejszy niż 5 dni roboczych od otrzymania Zgłoszenia Gotowości do Odbioru. O wyznaczonym terminie odbioru Przedstawiciel Zamawiającego poinformuje Wykonawcę w formie pisemnej lub pocztą elektroniczną na numery lub adresy wskazane w § 17. </w:t>
      </w:r>
    </w:p>
    <w:p w14:paraId="336928FD" w14:textId="77777777" w:rsidR="0013110C" w:rsidRPr="001B60FD" w:rsidRDefault="0013110C" w:rsidP="00225ACD">
      <w:pPr>
        <w:numPr>
          <w:ilvl w:val="0"/>
          <w:numId w:val="16"/>
        </w:numPr>
        <w:suppressAutoHyphens w:val="0"/>
        <w:spacing w:before="120"/>
        <w:ind w:left="602" w:hanging="602"/>
        <w:jc w:val="both"/>
        <w:rPr>
          <w:rFonts w:ascii="Cambria" w:hAnsi="Cambria" w:cs="Arial"/>
          <w:sz w:val="22"/>
          <w:szCs w:val="22"/>
          <w:lang w:eastAsia="pl-PL"/>
        </w:rPr>
      </w:pPr>
      <w:r w:rsidRPr="001B60FD">
        <w:rPr>
          <w:rFonts w:ascii="Cambria" w:hAnsi="Cambria" w:cs="Arial"/>
          <w:sz w:val="22"/>
          <w:szCs w:val="22"/>
          <w:lang w:eastAsia="pl-PL"/>
        </w:rPr>
        <w:t>Wykonawca może wziąć udział w odbiorze. Brak obecności Przedstawiciela Wykonawcy nie uniemożliwia dokonania odbioru przez Zamawiającego.</w:t>
      </w:r>
    </w:p>
    <w:p w14:paraId="645642D5" w14:textId="77777777" w:rsidR="0013110C" w:rsidRPr="001B60FD" w:rsidRDefault="0013110C" w:rsidP="00225ACD">
      <w:pPr>
        <w:numPr>
          <w:ilvl w:val="0"/>
          <w:numId w:val="16"/>
        </w:numPr>
        <w:suppressAutoHyphens w:val="0"/>
        <w:spacing w:before="120"/>
        <w:ind w:left="567" w:hanging="567"/>
        <w:jc w:val="both"/>
        <w:rPr>
          <w:rFonts w:ascii="Cambria" w:hAnsi="Cambria" w:cs="Arial"/>
          <w:sz w:val="22"/>
          <w:szCs w:val="22"/>
          <w:lang w:eastAsia="pl-PL"/>
        </w:rPr>
      </w:pPr>
      <w:r w:rsidRPr="001B60FD">
        <w:rPr>
          <w:rFonts w:ascii="Cambria" w:hAnsi="Cambria" w:cs="Arial"/>
          <w:sz w:val="22"/>
          <w:szCs w:val="22"/>
          <w:lang w:eastAsia="pl-PL"/>
        </w:rPr>
        <w:t xml:space="preserve">Odbiorowi podlega przedmiot Zlecenia lub jego część wolna od wad lub usterek, z zastrzeżeniem postanowień § 13. </w:t>
      </w:r>
    </w:p>
    <w:p w14:paraId="5C4EC5CF" w14:textId="77777777" w:rsidR="0013110C" w:rsidRPr="001B60FD" w:rsidRDefault="0013110C" w:rsidP="00225ACD">
      <w:pPr>
        <w:numPr>
          <w:ilvl w:val="0"/>
          <w:numId w:val="16"/>
        </w:numPr>
        <w:suppressAutoHyphens w:val="0"/>
        <w:spacing w:before="120"/>
        <w:ind w:left="567" w:hanging="567"/>
        <w:jc w:val="both"/>
        <w:rPr>
          <w:rFonts w:ascii="Cambria" w:hAnsi="Cambria" w:cs="Arial"/>
          <w:sz w:val="22"/>
          <w:szCs w:val="22"/>
          <w:lang w:eastAsia="pl-PL"/>
        </w:rPr>
      </w:pPr>
      <w:r w:rsidRPr="001B60FD">
        <w:rPr>
          <w:rFonts w:ascii="Cambria" w:hAnsi="Cambria" w:cs="Arial"/>
          <w:sz w:val="22"/>
          <w:szCs w:val="22"/>
          <w:lang w:eastAsia="pl-PL"/>
        </w:rPr>
        <w:t>W przypadku stwierdzenia nieprawidłowości w wykonaniu prac Zamawiający może odmówić dokonania Odbioru prac wykonanych wadliwie. Odmowa dokonania Odbioru prac wraz ze wskazaniem przyczyn, jak również wskazanie ewentualnych nieprawidłowości (wad) lub szkód wyrządzonych w toku wykonywania prac będzie następowała na piśmie.</w:t>
      </w:r>
    </w:p>
    <w:p w14:paraId="55078DA2" w14:textId="353AA19A" w:rsidR="0013110C" w:rsidRPr="001B60FD" w:rsidRDefault="0013110C" w:rsidP="00225ACD">
      <w:pPr>
        <w:numPr>
          <w:ilvl w:val="0"/>
          <w:numId w:val="16"/>
        </w:numPr>
        <w:suppressAutoHyphens w:val="0"/>
        <w:spacing w:before="120"/>
        <w:ind w:left="567" w:hanging="567"/>
        <w:jc w:val="both"/>
        <w:rPr>
          <w:rFonts w:ascii="Cambria" w:hAnsi="Cambria" w:cs="Arial"/>
          <w:sz w:val="22"/>
          <w:szCs w:val="22"/>
          <w:lang w:eastAsia="pl-PL"/>
        </w:rPr>
      </w:pPr>
      <w:r w:rsidRPr="001B60FD">
        <w:rPr>
          <w:rFonts w:ascii="Cambria" w:hAnsi="Cambria" w:cs="Arial"/>
          <w:sz w:val="22"/>
          <w:szCs w:val="22"/>
          <w:lang w:eastAsia="pl-PL"/>
        </w:rPr>
        <w:t xml:space="preserve">Po </w:t>
      </w:r>
      <w:r w:rsidR="00C20E9A" w:rsidRPr="001B60FD">
        <w:rPr>
          <w:rFonts w:ascii="Cambria" w:hAnsi="Cambria" w:cs="Arial"/>
          <w:sz w:val="22"/>
          <w:szCs w:val="22"/>
          <w:lang w:eastAsia="pl-PL"/>
        </w:rPr>
        <w:t xml:space="preserve">bezskutecznym </w:t>
      </w:r>
      <w:r w:rsidRPr="001B60FD">
        <w:rPr>
          <w:rFonts w:ascii="Cambria" w:hAnsi="Cambria" w:cs="Arial"/>
          <w:sz w:val="22"/>
          <w:szCs w:val="22"/>
          <w:lang w:eastAsia="pl-PL"/>
        </w:rPr>
        <w:t>upływie terminu wykonania Zlecenia, Zamawiający może:</w:t>
      </w:r>
    </w:p>
    <w:p w14:paraId="1DD16E39" w14:textId="77777777" w:rsidR="0013110C" w:rsidRPr="001B60FD" w:rsidRDefault="0013110C" w:rsidP="00225ACD">
      <w:pPr>
        <w:numPr>
          <w:ilvl w:val="1"/>
          <w:numId w:val="17"/>
        </w:numPr>
        <w:suppressAutoHyphens w:val="0"/>
        <w:spacing w:before="120"/>
        <w:ind w:left="1134" w:hanging="567"/>
        <w:jc w:val="both"/>
        <w:rPr>
          <w:rFonts w:ascii="Cambria" w:hAnsi="Cambria" w:cs="Arial"/>
          <w:sz w:val="22"/>
          <w:szCs w:val="22"/>
          <w:lang w:eastAsia="pl-PL"/>
        </w:rPr>
      </w:pPr>
      <w:r w:rsidRPr="001B60FD">
        <w:rPr>
          <w:rFonts w:ascii="Cambria" w:hAnsi="Cambria" w:cs="Arial"/>
          <w:sz w:val="22"/>
          <w:szCs w:val="22"/>
          <w:lang w:eastAsia="pl-PL"/>
        </w:rPr>
        <w:lastRenderedPageBreak/>
        <w:t xml:space="preserve">naliczyć Wykonawcy karę umowną zgodnie z § 13 ust. 1 pkt 2 lub § 13 ust. 1 pkt 3 Umowy; </w:t>
      </w:r>
    </w:p>
    <w:p w14:paraId="067E498B" w14:textId="77777777" w:rsidR="0013110C" w:rsidRPr="001B60FD" w:rsidRDefault="0013110C" w:rsidP="00225ACD">
      <w:pPr>
        <w:suppressAutoHyphens w:val="0"/>
        <w:spacing w:before="120"/>
        <w:ind w:left="567"/>
        <w:jc w:val="both"/>
        <w:rPr>
          <w:rFonts w:ascii="Cambria" w:hAnsi="Cambria" w:cs="Arial"/>
          <w:sz w:val="22"/>
          <w:szCs w:val="22"/>
          <w:lang w:eastAsia="pl-PL"/>
        </w:rPr>
      </w:pPr>
      <w:r w:rsidRPr="001B60FD">
        <w:rPr>
          <w:rFonts w:ascii="Cambria" w:hAnsi="Cambria" w:cs="Arial"/>
          <w:sz w:val="22"/>
          <w:szCs w:val="22"/>
          <w:lang w:eastAsia="pl-PL"/>
        </w:rPr>
        <w:t>albo</w:t>
      </w:r>
    </w:p>
    <w:p w14:paraId="35D7FBE4" w14:textId="77777777" w:rsidR="0013110C" w:rsidRPr="001B60FD" w:rsidRDefault="0013110C" w:rsidP="00225ACD">
      <w:pPr>
        <w:numPr>
          <w:ilvl w:val="1"/>
          <w:numId w:val="17"/>
        </w:numPr>
        <w:suppressAutoHyphens w:val="0"/>
        <w:spacing w:before="120"/>
        <w:ind w:left="1134" w:hanging="567"/>
        <w:jc w:val="both"/>
        <w:rPr>
          <w:rFonts w:ascii="Cambria" w:hAnsi="Cambria" w:cs="Arial"/>
          <w:sz w:val="22"/>
          <w:szCs w:val="22"/>
          <w:lang w:eastAsia="pl-PL"/>
        </w:rPr>
      </w:pPr>
      <w:r w:rsidRPr="001B60FD">
        <w:rPr>
          <w:rFonts w:ascii="Cambria" w:hAnsi="Cambria" w:cs="Arial"/>
          <w:sz w:val="22"/>
          <w:szCs w:val="22"/>
          <w:lang w:eastAsia="pl-PL"/>
        </w:rPr>
        <w:t xml:space="preserve">wyznaczyć Wykonawcy dodatkowy termin na wykonanie przedmiotu Zlecenia w sposób wolny od wad lub usterek, a po jego bezskutecznym upływie odstąpić od Umowy. Jeżeli w dodatkowym terminie Wykonawca wykona przedmiot Zlecenia w sposób wolny od wad lub usterek Zamawiający obowiązany jest go odebrać, co nie uchybia uprawnieniu Zamawiającego do kary umownej, o której mowa w § 13 ust. 1 pkt 2 lub w § 13 ust. 1 pkt 3 Umowy, </w:t>
      </w:r>
    </w:p>
    <w:p w14:paraId="39E71B9E" w14:textId="77777777" w:rsidR="0013110C" w:rsidRPr="001B60FD" w:rsidRDefault="0013110C" w:rsidP="00225ACD">
      <w:pPr>
        <w:suppressAutoHyphens w:val="0"/>
        <w:spacing w:before="120"/>
        <w:ind w:left="567"/>
        <w:jc w:val="both"/>
        <w:rPr>
          <w:rFonts w:ascii="Cambria" w:hAnsi="Cambria" w:cs="Arial"/>
          <w:sz w:val="22"/>
          <w:szCs w:val="22"/>
          <w:lang w:eastAsia="pl-PL"/>
        </w:rPr>
      </w:pPr>
      <w:r w:rsidRPr="001B60FD">
        <w:rPr>
          <w:rFonts w:ascii="Cambria" w:hAnsi="Cambria" w:cs="Arial"/>
          <w:sz w:val="22"/>
          <w:szCs w:val="22"/>
          <w:lang w:eastAsia="pl-PL"/>
        </w:rPr>
        <w:t>albo</w:t>
      </w:r>
    </w:p>
    <w:p w14:paraId="721B424E" w14:textId="77777777" w:rsidR="0013110C" w:rsidRPr="001B60FD" w:rsidRDefault="0013110C" w:rsidP="00225ACD">
      <w:pPr>
        <w:numPr>
          <w:ilvl w:val="1"/>
          <w:numId w:val="17"/>
        </w:numPr>
        <w:suppressAutoHyphens w:val="0"/>
        <w:spacing w:before="120"/>
        <w:ind w:left="1134" w:hanging="567"/>
        <w:jc w:val="both"/>
        <w:rPr>
          <w:rFonts w:ascii="Cambria" w:hAnsi="Cambria" w:cs="Arial"/>
          <w:sz w:val="22"/>
          <w:szCs w:val="22"/>
          <w:lang w:eastAsia="pl-PL"/>
        </w:rPr>
      </w:pPr>
      <w:r w:rsidRPr="001B60FD">
        <w:rPr>
          <w:rFonts w:ascii="Cambria" w:hAnsi="Cambria" w:cs="Arial"/>
          <w:sz w:val="22"/>
          <w:szCs w:val="22"/>
          <w:lang w:eastAsia="pl-PL"/>
        </w:rPr>
        <w:t>dokonać Odwołania Zlecenia z winy Wykonawcy.</w:t>
      </w:r>
    </w:p>
    <w:p w14:paraId="74341270" w14:textId="6060CA79" w:rsidR="0013110C" w:rsidRPr="001B60FD" w:rsidRDefault="0013110C" w:rsidP="004E1DB8">
      <w:pPr>
        <w:numPr>
          <w:ilvl w:val="0"/>
          <w:numId w:val="16"/>
        </w:numPr>
        <w:suppressAutoHyphens w:val="0"/>
        <w:spacing w:before="120"/>
        <w:ind w:left="567" w:hanging="567"/>
        <w:jc w:val="both"/>
        <w:rPr>
          <w:rFonts w:ascii="Cambria" w:hAnsi="Cambria" w:cs="Arial"/>
          <w:sz w:val="22"/>
          <w:szCs w:val="22"/>
          <w:lang w:eastAsia="pl-PL"/>
        </w:rPr>
      </w:pPr>
      <w:r w:rsidRPr="001B60FD">
        <w:rPr>
          <w:rFonts w:ascii="Cambria" w:hAnsi="Cambria" w:cs="Arial"/>
          <w:sz w:val="22"/>
          <w:szCs w:val="22"/>
          <w:lang w:eastAsia="pl-PL"/>
        </w:rPr>
        <w:t>Odbiór prac będzie dokumentowany Protokołem Odbioru Robót,</w:t>
      </w:r>
      <w:r w:rsidRPr="001B60FD">
        <w:rPr>
          <w:rFonts w:ascii="Cambria" w:hAnsi="Cambria" w:cs="Arial"/>
          <w:sz w:val="22"/>
          <w:szCs w:val="22"/>
          <w:lang w:eastAsia="pl-PL"/>
        </w:rPr>
        <w:tab/>
      </w:r>
    </w:p>
    <w:p w14:paraId="54F98FB8" w14:textId="2FF5009F" w:rsidR="0013110C" w:rsidRPr="001B60FD" w:rsidRDefault="0013110C" w:rsidP="00225ACD">
      <w:pPr>
        <w:suppressAutoHyphens w:val="0"/>
        <w:spacing w:before="120"/>
        <w:jc w:val="both"/>
        <w:rPr>
          <w:rFonts w:ascii="Cambria" w:hAnsi="Cambria" w:cs="Arial"/>
          <w:sz w:val="22"/>
          <w:szCs w:val="22"/>
          <w:lang w:eastAsia="pl-PL"/>
        </w:rPr>
      </w:pPr>
    </w:p>
    <w:p w14:paraId="652598EB" w14:textId="339DF3E7" w:rsidR="00725959" w:rsidRPr="001B60FD" w:rsidRDefault="00725959" w:rsidP="00225ACD">
      <w:pPr>
        <w:suppressAutoHyphens w:val="0"/>
        <w:spacing w:before="120"/>
        <w:jc w:val="both"/>
        <w:rPr>
          <w:rFonts w:ascii="Cambria" w:hAnsi="Cambria" w:cs="Arial"/>
          <w:sz w:val="22"/>
          <w:szCs w:val="22"/>
          <w:lang w:eastAsia="pl-PL"/>
        </w:rPr>
      </w:pPr>
    </w:p>
    <w:p w14:paraId="050B6A54" w14:textId="77777777" w:rsidR="0013110C" w:rsidRPr="001B60FD" w:rsidRDefault="0013110C" w:rsidP="00225ACD">
      <w:pPr>
        <w:suppressAutoHyphens w:val="0"/>
        <w:spacing w:before="120"/>
        <w:jc w:val="center"/>
        <w:rPr>
          <w:rFonts w:ascii="Cambria" w:hAnsi="Cambria" w:cs="Arial"/>
          <w:sz w:val="22"/>
          <w:szCs w:val="22"/>
          <w:lang w:eastAsia="pl-PL"/>
        </w:rPr>
      </w:pPr>
      <w:r w:rsidRPr="001B60FD">
        <w:rPr>
          <w:rFonts w:ascii="Cambria" w:hAnsi="Cambria" w:cs="Arial"/>
          <w:b/>
          <w:sz w:val="22"/>
          <w:szCs w:val="22"/>
          <w:lang w:eastAsia="pl-PL"/>
        </w:rPr>
        <w:t>§ 10</w:t>
      </w:r>
      <w:r w:rsidRPr="001B60FD">
        <w:rPr>
          <w:rFonts w:ascii="Cambria" w:hAnsi="Cambria" w:cs="Arial"/>
          <w:b/>
          <w:sz w:val="22"/>
          <w:szCs w:val="22"/>
          <w:lang w:eastAsia="pl-PL"/>
        </w:rPr>
        <w:br/>
        <w:t>Wynagrodzenie</w:t>
      </w:r>
    </w:p>
    <w:p w14:paraId="21FABBE2" w14:textId="32A9BA31" w:rsidR="0013110C" w:rsidRPr="001B60FD" w:rsidRDefault="0013110C" w:rsidP="008520B8">
      <w:pPr>
        <w:numPr>
          <w:ilvl w:val="0"/>
          <w:numId w:val="18"/>
        </w:numPr>
        <w:suppressAutoHyphens w:val="0"/>
        <w:spacing w:before="120"/>
        <w:ind w:left="567" w:hanging="567"/>
        <w:jc w:val="both"/>
        <w:rPr>
          <w:rFonts w:ascii="Cambria" w:hAnsi="Cambria" w:cs="Arial"/>
          <w:sz w:val="22"/>
          <w:szCs w:val="22"/>
          <w:lang w:eastAsia="pl-PL"/>
        </w:rPr>
      </w:pPr>
      <w:bookmarkStart w:id="1" w:name="_Hlk107950825"/>
      <w:r w:rsidRPr="001B60FD">
        <w:rPr>
          <w:rFonts w:ascii="Cambria" w:hAnsi="Cambria" w:cs="Arial"/>
          <w:bCs/>
          <w:sz w:val="22"/>
          <w:szCs w:val="22"/>
          <w:lang w:eastAsia="pl-PL"/>
        </w:rPr>
        <w:t>Za wykonanie Przedmiotu Umowy zgodnie z Umową, Wykonawca otrzyma wynagrodzenie ustalone zgodnie z ust. 3</w:t>
      </w:r>
      <w:r w:rsidR="00912DB7" w:rsidRPr="001B60FD">
        <w:rPr>
          <w:rFonts w:ascii="Cambria" w:hAnsi="Cambria" w:cs="Arial"/>
          <w:bCs/>
          <w:sz w:val="22"/>
          <w:szCs w:val="22"/>
          <w:lang w:eastAsia="pl-PL"/>
        </w:rPr>
        <w:t xml:space="preserve"> i ust. 7</w:t>
      </w:r>
      <w:r w:rsidRPr="001B60FD">
        <w:rPr>
          <w:rFonts w:ascii="Cambria" w:hAnsi="Cambria" w:cs="Arial"/>
          <w:bCs/>
          <w:sz w:val="22"/>
          <w:szCs w:val="22"/>
          <w:lang w:eastAsia="pl-PL"/>
        </w:rPr>
        <w:t xml:space="preserve">, wstępnie określone na podstawie Oferty na kwotę </w:t>
      </w:r>
      <w:r w:rsidR="00240232" w:rsidRPr="001B60FD">
        <w:rPr>
          <w:rFonts w:ascii="Arial" w:hAnsi="Arial" w:cs="Arial"/>
          <w:b/>
        </w:rPr>
        <w:t xml:space="preserve">…………… </w:t>
      </w:r>
      <w:r w:rsidR="00240232" w:rsidRPr="001B60FD">
        <w:rPr>
          <w:rFonts w:ascii="Cambria" w:hAnsi="Cambria" w:cs="Arial"/>
          <w:b/>
          <w:bCs/>
          <w:sz w:val="22"/>
          <w:szCs w:val="22"/>
          <w:lang w:eastAsia="pl-PL"/>
        </w:rPr>
        <w:t>zł brutto</w:t>
      </w:r>
      <w:r w:rsidR="00240232" w:rsidRPr="001B60FD">
        <w:rPr>
          <w:rFonts w:ascii="Cambria" w:hAnsi="Cambria" w:cs="Arial"/>
          <w:bCs/>
          <w:sz w:val="22"/>
          <w:szCs w:val="22"/>
          <w:lang w:eastAsia="pl-PL"/>
        </w:rPr>
        <w:t xml:space="preserve"> (słownie:………………), w tym VAT ………. zł, netto ……… zł</w:t>
      </w:r>
      <w:r w:rsidRPr="001B60FD">
        <w:rPr>
          <w:rFonts w:ascii="Cambria" w:hAnsi="Cambria" w:cs="Arial"/>
          <w:bCs/>
          <w:sz w:val="22"/>
          <w:szCs w:val="22"/>
          <w:lang w:eastAsia="pl-PL"/>
        </w:rPr>
        <w:t xml:space="preserve">. Kwota wynagrodzenia brutto, o której mowa w zdaniu poprzednim stanowi wartość Przedmiotu Umowy („Wartość Przedmiotu Umowy”). </w:t>
      </w:r>
    </w:p>
    <w:p w14:paraId="37B84ED0" w14:textId="4BD16C3B" w:rsidR="0013110C" w:rsidRPr="001B60FD" w:rsidRDefault="0013110C" w:rsidP="008520B8">
      <w:pPr>
        <w:numPr>
          <w:ilvl w:val="0"/>
          <w:numId w:val="18"/>
        </w:numPr>
        <w:suppressAutoHyphens w:val="0"/>
        <w:spacing w:before="120"/>
        <w:ind w:left="567" w:hanging="567"/>
        <w:jc w:val="both"/>
        <w:rPr>
          <w:rFonts w:ascii="Cambria" w:hAnsi="Cambria" w:cs="Arial"/>
          <w:sz w:val="22"/>
          <w:szCs w:val="22"/>
          <w:lang w:eastAsia="pl-PL"/>
        </w:rPr>
      </w:pPr>
      <w:r w:rsidRPr="001B60FD">
        <w:rPr>
          <w:rFonts w:ascii="Cambria" w:hAnsi="Cambria" w:cs="Arial"/>
          <w:bCs/>
          <w:sz w:val="22"/>
          <w:szCs w:val="22"/>
          <w:lang w:eastAsia="pl-PL"/>
        </w:rPr>
        <w:t>Wynagrodzenie</w:t>
      </w:r>
      <w:r w:rsidRPr="001B60FD">
        <w:rPr>
          <w:rFonts w:ascii="Cambria" w:hAnsi="Cambria" w:cs="Arial"/>
          <w:sz w:val="22"/>
          <w:szCs w:val="22"/>
          <w:lang w:eastAsia="pl-PL"/>
        </w:rPr>
        <w:t xml:space="preserve"> należne Wykonawcy za wykonanie prac stanowiących przedmiot udzielonych Zleceń obliczane będzie na podstawie ilości odebranych prac, według cen jednostkowych podanych w Kosztorysie Ofertowym zawartym w Ofercie</w:t>
      </w:r>
      <w:r w:rsidR="003026B5">
        <w:rPr>
          <w:rFonts w:ascii="Cambria" w:hAnsi="Cambria" w:cs="Arial"/>
          <w:sz w:val="22"/>
          <w:szCs w:val="22"/>
          <w:lang w:eastAsia="pl-PL"/>
        </w:rPr>
        <w:t>.</w:t>
      </w:r>
    </w:p>
    <w:bookmarkEnd w:id="1"/>
    <w:p w14:paraId="34B44BF8" w14:textId="5F55F272" w:rsidR="0013110C" w:rsidRPr="001B60FD" w:rsidRDefault="0013110C" w:rsidP="008520B8">
      <w:pPr>
        <w:numPr>
          <w:ilvl w:val="0"/>
          <w:numId w:val="18"/>
        </w:numPr>
        <w:suppressAutoHyphens w:val="0"/>
        <w:spacing w:before="120"/>
        <w:ind w:left="567" w:hanging="567"/>
        <w:jc w:val="both"/>
        <w:rPr>
          <w:rFonts w:ascii="Cambria" w:hAnsi="Cambria" w:cs="Arial"/>
          <w:sz w:val="22"/>
          <w:szCs w:val="22"/>
          <w:lang w:eastAsia="pl-PL"/>
        </w:rPr>
      </w:pPr>
      <w:r w:rsidRPr="001B60FD">
        <w:rPr>
          <w:rFonts w:ascii="Cambria" w:hAnsi="Cambria" w:cs="Arial"/>
          <w:bCs/>
          <w:sz w:val="22"/>
          <w:szCs w:val="22"/>
          <w:lang w:eastAsia="pl-PL"/>
        </w:rPr>
        <w:t>Ceny</w:t>
      </w:r>
      <w:r w:rsidRPr="001B60FD">
        <w:rPr>
          <w:rFonts w:ascii="Cambria" w:hAnsi="Cambria" w:cs="Arial"/>
          <w:sz w:val="22"/>
          <w:szCs w:val="22"/>
          <w:lang w:eastAsia="pl-PL"/>
        </w:rPr>
        <w:t xml:space="preserve"> jednostkowe, o których mowa w ust. 3, nie będą podlegały zmianom w trakcie realizacji Umowy. Wykonawca niniejszym potwierdza, iż ceny jednostkowe za wykonanie poszczególnych prac uwzględniają wszystkie koszty związane z ich wykonaniem. </w:t>
      </w:r>
    </w:p>
    <w:p w14:paraId="03D32ABC" w14:textId="77777777" w:rsidR="0013110C" w:rsidRPr="001B60FD" w:rsidRDefault="0013110C" w:rsidP="008520B8">
      <w:pPr>
        <w:numPr>
          <w:ilvl w:val="0"/>
          <w:numId w:val="18"/>
        </w:numPr>
        <w:suppressAutoHyphens w:val="0"/>
        <w:spacing w:before="120"/>
        <w:ind w:left="567" w:hanging="567"/>
        <w:jc w:val="both"/>
        <w:rPr>
          <w:rFonts w:ascii="Cambria" w:hAnsi="Cambria" w:cs="Arial"/>
          <w:sz w:val="22"/>
          <w:szCs w:val="22"/>
          <w:lang w:eastAsia="pl-PL"/>
        </w:rPr>
      </w:pPr>
      <w:r w:rsidRPr="001B60FD">
        <w:rPr>
          <w:rFonts w:ascii="Cambria" w:hAnsi="Cambria" w:cs="Arial"/>
          <w:bCs/>
          <w:sz w:val="22"/>
          <w:szCs w:val="22"/>
          <w:lang w:eastAsia="pl-PL"/>
        </w:rPr>
        <w:t>Zamawiający</w:t>
      </w:r>
      <w:r w:rsidRPr="001B60FD">
        <w:rPr>
          <w:rFonts w:ascii="Cambria" w:hAnsi="Cambria" w:cs="Arial"/>
          <w:sz w:val="22"/>
          <w:szCs w:val="22"/>
          <w:lang w:eastAsia="pl-PL"/>
        </w:rPr>
        <w:t xml:space="preserve"> zapłaci Wykonawcy za prace wykonane zgodnie z określoną w umowie starannością potwierdzone w Protokołach Odbioru Robót, o których mowa w § 9 ust. 12. </w:t>
      </w:r>
    </w:p>
    <w:p w14:paraId="571B2644" w14:textId="3C410B1B" w:rsidR="0013110C" w:rsidRPr="001B60FD" w:rsidRDefault="0013110C" w:rsidP="008520B8">
      <w:pPr>
        <w:numPr>
          <w:ilvl w:val="0"/>
          <w:numId w:val="18"/>
        </w:numPr>
        <w:suppressAutoHyphens w:val="0"/>
        <w:spacing w:before="120"/>
        <w:ind w:left="567" w:hanging="567"/>
        <w:jc w:val="both"/>
        <w:rPr>
          <w:rFonts w:ascii="Cambria" w:hAnsi="Cambria" w:cs="Arial"/>
          <w:sz w:val="22"/>
          <w:szCs w:val="22"/>
          <w:lang w:eastAsia="pl-PL"/>
        </w:rPr>
      </w:pPr>
      <w:r w:rsidRPr="001B60FD">
        <w:rPr>
          <w:rFonts w:ascii="Cambria" w:hAnsi="Cambria" w:cs="Arial"/>
          <w:bCs/>
          <w:sz w:val="22"/>
          <w:szCs w:val="22"/>
          <w:lang w:eastAsia="pl-PL"/>
        </w:rPr>
        <w:t>Strony</w:t>
      </w:r>
      <w:r w:rsidRPr="001B60FD">
        <w:rPr>
          <w:rFonts w:ascii="Cambria" w:hAnsi="Cambria" w:cs="Arial"/>
          <w:sz w:val="22"/>
          <w:szCs w:val="22"/>
          <w:lang w:eastAsia="pl-PL"/>
        </w:rPr>
        <w:t xml:space="preserve"> ustalają, iż Zamawiający może potrącić z wynagrodzenia wszelkie należności pieniężne należne od Wykonawcy na podstawie Umowy, w tym w szczególności kary umowne, odszkodowania z tytułu nienależytego wykonania Przedmiotu Umowy, w tym odszkodowania za szkody przewyższające wysokość zastrzeżonych kar umownych, koszty ubezpieczenia Wykonawcy i koszty poniesione przez Zamawiającego w związku z Wykonaniem Zastępczym</w:t>
      </w:r>
      <w:r w:rsidRPr="001B60FD">
        <w:rPr>
          <w:sz w:val="16"/>
          <w:szCs w:val="16"/>
          <w:lang w:eastAsia="pl-PL"/>
        </w:rPr>
        <w:t>.</w:t>
      </w:r>
    </w:p>
    <w:p w14:paraId="4797F2D8" w14:textId="77777777" w:rsidR="0013110C" w:rsidRDefault="0013110C" w:rsidP="00225ACD">
      <w:pPr>
        <w:suppressAutoHyphens w:val="0"/>
        <w:spacing w:before="120"/>
        <w:ind w:left="588" w:hanging="588"/>
        <w:jc w:val="center"/>
        <w:rPr>
          <w:rFonts w:ascii="Cambria" w:hAnsi="Cambria" w:cs="Arial"/>
          <w:b/>
          <w:sz w:val="22"/>
          <w:szCs w:val="22"/>
          <w:lang w:eastAsia="pl-PL"/>
        </w:rPr>
      </w:pPr>
    </w:p>
    <w:p w14:paraId="2B4C10C7" w14:textId="77777777" w:rsidR="0013110C" w:rsidRDefault="0013110C" w:rsidP="00225ACD">
      <w:pPr>
        <w:suppressAutoHyphens w:val="0"/>
        <w:spacing w:before="120"/>
        <w:jc w:val="center"/>
        <w:rPr>
          <w:rFonts w:ascii="Cambria" w:hAnsi="Cambria" w:cs="Arial"/>
          <w:b/>
          <w:sz w:val="22"/>
          <w:szCs w:val="22"/>
          <w:lang w:eastAsia="pl-PL"/>
        </w:rPr>
      </w:pPr>
      <w:r>
        <w:rPr>
          <w:rFonts w:ascii="Cambria" w:hAnsi="Cambria" w:cs="Arial"/>
          <w:b/>
          <w:sz w:val="22"/>
          <w:szCs w:val="22"/>
          <w:lang w:eastAsia="pl-PL"/>
        </w:rPr>
        <w:t>§ 11</w:t>
      </w:r>
      <w:r>
        <w:rPr>
          <w:rFonts w:ascii="Cambria" w:hAnsi="Cambria" w:cs="Arial"/>
          <w:b/>
          <w:sz w:val="22"/>
          <w:szCs w:val="22"/>
          <w:lang w:eastAsia="pl-PL"/>
        </w:rPr>
        <w:br/>
        <w:t>Warunki płatności</w:t>
      </w:r>
    </w:p>
    <w:p w14:paraId="202C60A3" w14:textId="77777777" w:rsidR="0013110C" w:rsidRDefault="0013110C" w:rsidP="008520B8">
      <w:pPr>
        <w:numPr>
          <w:ilvl w:val="0"/>
          <w:numId w:val="19"/>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Wynagrodzenie, o którym mowa w § 10 ust. 3, płatne będzie po odbiorze przedmiotu Zlecenia lub części przedmiotu Zlecenia, na podstawie faktury. </w:t>
      </w:r>
    </w:p>
    <w:p w14:paraId="6184057C" w14:textId="5469664C" w:rsidR="0013110C" w:rsidRDefault="0013110C" w:rsidP="008520B8">
      <w:pPr>
        <w:numPr>
          <w:ilvl w:val="0"/>
          <w:numId w:val="19"/>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Wynagrodzenie </w:t>
      </w:r>
      <w:r w:rsidR="001D0805">
        <w:rPr>
          <w:rFonts w:ascii="Cambria" w:hAnsi="Cambria" w:cs="Arial"/>
          <w:sz w:val="22"/>
          <w:szCs w:val="22"/>
          <w:lang w:eastAsia="pl-PL"/>
        </w:rPr>
        <w:t xml:space="preserve">ustalone zostanie w oparciu o </w:t>
      </w:r>
      <w:r>
        <w:rPr>
          <w:rFonts w:ascii="Cambria" w:hAnsi="Cambria" w:cs="Arial"/>
          <w:sz w:val="22"/>
          <w:szCs w:val="22"/>
          <w:lang w:eastAsia="pl-PL"/>
        </w:rPr>
        <w:t>wskazan</w:t>
      </w:r>
      <w:r w:rsidR="001D0805">
        <w:rPr>
          <w:rFonts w:ascii="Cambria" w:hAnsi="Cambria" w:cs="Arial"/>
          <w:sz w:val="22"/>
          <w:szCs w:val="22"/>
          <w:lang w:eastAsia="pl-PL"/>
        </w:rPr>
        <w:t>e</w:t>
      </w:r>
      <w:r>
        <w:rPr>
          <w:rFonts w:ascii="Cambria" w:hAnsi="Cambria" w:cs="Arial"/>
          <w:sz w:val="22"/>
          <w:szCs w:val="22"/>
          <w:lang w:eastAsia="pl-PL"/>
        </w:rPr>
        <w:t xml:space="preserve"> w Kosztorysie Ofertowym zawartym w Ofercie cen</w:t>
      </w:r>
      <w:r w:rsidR="001D0805">
        <w:rPr>
          <w:rFonts w:ascii="Cambria" w:hAnsi="Cambria" w:cs="Arial"/>
          <w:sz w:val="22"/>
          <w:szCs w:val="22"/>
          <w:lang w:eastAsia="pl-PL"/>
        </w:rPr>
        <w:t>y</w:t>
      </w:r>
      <w:r>
        <w:rPr>
          <w:rFonts w:ascii="Cambria" w:hAnsi="Cambria" w:cs="Arial"/>
          <w:sz w:val="22"/>
          <w:szCs w:val="22"/>
          <w:lang w:eastAsia="pl-PL"/>
        </w:rPr>
        <w:t xml:space="preserve"> jednostkow</w:t>
      </w:r>
      <w:r w:rsidR="001D0805">
        <w:rPr>
          <w:rFonts w:ascii="Cambria" w:hAnsi="Cambria" w:cs="Arial"/>
          <w:sz w:val="22"/>
          <w:szCs w:val="22"/>
          <w:lang w:eastAsia="pl-PL"/>
        </w:rPr>
        <w:t>e</w:t>
      </w:r>
      <w:r>
        <w:rPr>
          <w:rFonts w:ascii="Cambria" w:hAnsi="Cambria" w:cs="Arial"/>
          <w:sz w:val="22"/>
          <w:szCs w:val="22"/>
          <w:lang w:eastAsia="pl-PL"/>
        </w:rPr>
        <w:t xml:space="preserve"> za poszczególne prace oraz </w:t>
      </w:r>
      <w:r w:rsidR="001D0805">
        <w:rPr>
          <w:rFonts w:ascii="Cambria" w:hAnsi="Cambria" w:cs="Arial"/>
          <w:sz w:val="22"/>
          <w:szCs w:val="22"/>
          <w:lang w:eastAsia="pl-PL"/>
        </w:rPr>
        <w:t xml:space="preserve">w oparciu o rzeczywiste </w:t>
      </w:r>
      <w:r>
        <w:rPr>
          <w:rFonts w:ascii="Cambria" w:hAnsi="Cambria" w:cs="Arial"/>
          <w:sz w:val="22"/>
          <w:szCs w:val="22"/>
          <w:lang w:eastAsia="pl-PL"/>
        </w:rPr>
        <w:t xml:space="preserve">ilości wykonanych prac. </w:t>
      </w:r>
    </w:p>
    <w:p w14:paraId="20D34FB3" w14:textId="1B4C2D0F" w:rsidR="0013110C" w:rsidRDefault="0013110C" w:rsidP="008520B8">
      <w:pPr>
        <w:numPr>
          <w:ilvl w:val="0"/>
          <w:numId w:val="19"/>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lastRenderedPageBreak/>
        <w:t xml:space="preserve">Wynagrodzenie będzie płatne w </w:t>
      </w:r>
      <w:r w:rsidRPr="00CF547E">
        <w:rPr>
          <w:rFonts w:ascii="Cambria" w:hAnsi="Cambria" w:cs="Arial"/>
          <w:sz w:val="22"/>
          <w:szCs w:val="22"/>
          <w:lang w:eastAsia="pl-PL"/>
        </w:rPr>
        <w:t xml:space="preserve">terminie </w:t>
      </w:r>
      <w:r w:rsidR="00DF2CB5" w:rsidRPr="00370E20">
        <w:rPr>
          <w:rFonts w:ascii="Cambria" w:hAnsi="Cambria" w:cs="Arial"/>
          <w:sz w:val="22"/>
          <w:szCs w:val="22"/>
          <w:highlight w:val="yellow"/>
          <w:lang w:eastAsia="pl-PL"/>
        </w:rPr>
        <w:t xml:space="preserve">do </w:t>
      </w:r>
      <w:r w:rsidR="001D0805" w:rsidRPr="00370E20">
        <w:rPr>
          <w:rFonts w:ascii="Cambria" w:hAnsi="Cambria" w:cs="Arial"/>
          <w:sz w:val="22"/>
          <w:szCs w:val="22"/>
          <w:highlight w:val="yellow"/>
          <w:lang w:eastAsia="pl-PL"/>
        </w:rPr>
        <w:t>14</w:t>
      </w:r>
      <w:r w:rsidRPr="00370E20">
        <w:rPr>
          <w:rFonts w:ascii="Cambria" w:hAnsi="Cambria" w:cs="Arial"/>
          <w:sz w:val="22"/>
          <w:szCs w:val="22"/>
          <w:highlight w:val="yellow"/>
          <w:lang w:eastAsia="pl-PL"/>
        </w:rPr>
        <w:t xml:space="preserve"> dni</w:t>
      </w:r>
      <w:r w:rsidRPr="00CF547E">
        <w:rPr>
          <w:rFonts w:ascii="Cambria" w:hAnsi="Cambria" w:cs="Arial"/>
          <w:sz w:val="22"/>
          <w:szCs w:val="22"/>
          <w:lang w:eastAsia="pl-PL"/>
        </w:rPr>
        <w:t xml:space="preserve"> od</w:t>
      </w:r>
      <w:r>
        <w:rPr>
          <w:rFonts w:ascii="Cambria" w:hAnsi="Cambria" w:cs="Arial"/>
          <w:sz w:val="22"/>
          <w:szCs w:val="22"/>
          <w:lang w:eastAsia="pl-PL"/>
        </w:rPr>
        <w:t xml:space="preserve"> doręczenia Zamawiającemu prawidłowo wystawionej faktury. Podstawą do wystawienia faktury przez Wykonawcę będą Protokoły Odbioru Robót wskazane w § 9 ust. 12.</w:t>
      </w:r>
    </w:p>
    <w:p w14:paraId="65A53DD9" w14:textId="68C53262" w:rsidR="0013110C" w:rsidRDefault="0013110C" w:rsidP="008520B8">
      <w:pPr>
        <w:numPr>
          <w:ilvl w:val="0"/>
          <w:numId w:val="19"/>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może wystawiać ustrukturyzowane faktury elektroniczne w rozumieniu przepisów ustawy z dnia 9 listopada 2018 r. o elektronicznym fakturowaniu w zamówieniach publicznych, koncesjach na roboty budowlane lub usługi oraz partnerstwie publiczno-prywatnym (</w:t>
      </w:r>
      <w:r w:rsidR="007F6C80">
        <w:rPr>
          <w:rFonts w:ascii="Cambria" w:hAnsi="Cambria" w:cs="Arial"/>
          <w:sz w:val="22"/>
          <w:szCs w:val="22"/>
          <w:lang w:eastAsia="pl-PL"/>
        </w:rPr>
        <w:t>tekst jedn.</w:t>
      </w:r>
      <w:r w:rsidR="00EE0C0B">
        <w:rPr>
          <w:rFonts w:ascii="Cambria" w:hAnsi="Cambria" w:cs="Arial"/>
          <w:sz w:val="22"/>
          <w:szCs w:val="22"/>
          <w:lang w:eastAsia="pl-PL"/>
        </w:rPr>
        <w:t>:</w:t>
      </w:r>
      <w:r w:rsidR="007F6C80">
        <w:rPr>
          <w:rFonts w:ascii="Cambria" w:hAnsi="Cambria" w:cs="Arial"/>
          <w:sz w:val="22"/>
          <w:szCs w:val="22"/>
          <w:lang w:eastAsia="pl-PL"/>
        </w:rPr>
        <w:t xml:space="preserve"> </w:t>
      </w:r>
      <w:r>
        <w:rPr>
          <w:rFonts w:ascii="Cambria" w:hAnsi="Cambria" w:cs="Arial"/>
          <w:sz w:val="22"/>
          <w:szCs w:val="22"/>
          <w:lang w:eastAsia="pl-PL"/>
        </w:rPr>
        <w:t xml:space="preserve">Dz. U. z </w:t>
      </w:r>
      <w:r w:rsidR="007F6C80" w:rsidRPr="007F6C80">
        <w:rPr>
          <w:rFonts w:ascii="Cambria" w:hAnsi="Cambria" w:cs="Arial"/>
          <w:sz w:val="22"/>
          <w:szCs w:val="22"/>
          <w:lang w:eastAsia="pl-PL"/>
        </w:rPr>
        <w:t>2020</w:t>
      </w:r>
      <w:r w:rsidR="000B7C98">
        <w:rPr>
          <w:rFonts w:ascii="Cambria" w:hAnsi="Cambria" w:cs="Arial"/>
          <w:sz w:val="22"/>
          <w:szCs w:val="22"/>
          <w:lang w:eastAsia="pl-PL"/>
        </w:rPr>
        <w:t xml:space="preserve"> r.</w:t>
      </w:r>
      <w:r w:rsidR="007F6C80">
        <w:rPr>
          <w:rFonts w:ascii="Cambria" w:hAnsi="Cambria" w:cs="Arial"/>
          <w:sz w:val="22"/>
          <w:szCs w:val="22"/>
          <w:lang w:eastAsia="pl-PL"/>
        </w:rPr>
        <w:t xml:space="preserve">, poz. </w:t>
      </w:r>
      <w:r w:rsidR="007F6C80" w:rsidRPr="007F6C80">
        <w:rPr>
          <w:rFonts w:ascii="Cambria" w:hAnsi="Cambria" w:cs="Arial"/>
          <w:sz w:val="22"/>
          <w:szCs w:val="22"/>
          <w:lang w:eastAsia="pl-PL"/>
        </w:rPr>
        <w:t>1666</w:t>
      </w:r>
      <w:r w:rsidR="007F6C80" w:rsidRPr="007F6C80" w:rsidDel="007F6C80">
        <w:rPr>
          <w:rFonts w:ascii="Cambria" w:hAnsi="Cambria" w:cs="Arial"/>
          <w:sz w:val="22"/>
          <w:szCs w:val="22"/>
          <w:lang w:eastAsia="pl-PL"/>
        </w:rPr>
        <w:t xml:space="preserve"> </w:t>
      </w:r>
      <w:r w:rsidR="007F6C80">
        <w:rPr>
          <w:rFonts w:ascii="Cambria" w:hAnsi="Cambria" w:cs="Arial"/>
          <w:sz w:val="22"/>
          <w:szCs w:val="22"/>
          <w:lang w:eastAsia="pl-PL"/>
        </w:rPr>
        <w:t>z późn zm.</w:t>
      </w:r>
      <w:r>
        <w:rPr>
          <w:rFonts w:ascii="Cambria" w:hAnsi="Cambria" w:cs="Arial"/>
          <w:sz w:val="22"/>
          <w:szCs w:val="22"/>
          <w:lang w:eastAsia="pl-PL"/>
        </w:rPr>
        <w:t xml:space="preserve">– „Ustawa o Fakturowaniu”). </w:t>
      </w:r>
    </w:p>
    <w:p w14:paraId="0F42940A" w14:textId="702ADBC0" w:rsidR="0013110C" w:rsidRDefault="0013110C" w:rsidP="008520B8">
      <w:pPr>
        <w:numPr>
          <w:ilvl w:val="0"/>
          <w:numId w:val="19"/>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 przypadku wystawienia</w:t>
      </w:r>
      <w:r>
        <w:t xml:space="preserve"> </w:t>
      </w:r>
      <w:r>
        <w:rPr>
          <w:rFonts w:ascii="Cambria" w:hAnsi="Cambria" w:cs="Arial"/>
          <w:sz w:val="22"/>
          <w:szCs w:val="22"/>
          <w:lang w:eastAsia="pl-PL"/>
        </w:rPr>
        <w:t xml:space="preserve">ustrukturyzowanej faktury elektronicznej, o której mowa w ust. 4, Wykonawca jest obowiązany do wysłania jej do Zamawiającego za pośrednictwem Platformy Elektronicznego Fakturowania („PEF”). Wystawiona przez Wykonawcę ustrukturyzowana faktura elektroniczna winna zawierać elementy, o których mowa w art. </w:t>
      </w:r>
      <w:r w:rsidR="00D92171">
        <w:rPr>
          <w:rFonts w:ascii="Cambria" w:hAnsi="Cambria" w:cs="Arial"/>
          <w:sz w:val="22"/>
          <w:szCs w:val="22"/>
          <w:lang w:eastAsia="pl-PL"/>
        </w:rPr>
        <w:t xml:space="preserve">6 </w:t>
      </w:r>
      <w:r>
        <w:rPr>
          <w:rFonts w:ascii="Cambria" w:hAnsi="Cambria" w:cs="Arial"/>
          <w:sz w:val="22"/>
          <w:szCs w:val="22"/>
          <w:lang w:eastAsia="pl-PL"/>
        </w:rPr>
        <w:t xml:space="preserve">Ustawy o Fakturowaniu, a nadto faktura lub załącznik do niej musi zawierać numer Umowy i Zlecenia, których dotyczy. </w:t>
      </w:r>
    </w:p>
    <w:p w14:paraId="0835EDD2" w14:textId="715ABA7E" w:rsidR="0013110C" w:rsidRDefault="0013110C" w:rsidP="008520B8">
      <w:pPr>
        <w:numPr>
          <w:ilvl w:val="0"/>
          <w:numId w:val="19"/>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Ustrukturyzowaną fakturę elektroniczną należy wysyłać na następujący adres Zamawiającego na PEF: </w:t>
      </w:r>
      <w:r w:rsidR="004E1DB8">
        <w:rPr>
          <w:rFonts w:ascii="Cambria" w:hAnsi="Cambria" w:cs="Arial"/>
          <w:sz w:val="22"/>
          <w:szCs w:val="22"/>
          <w:lang w:eastAsia="pl-PL"/>
        </w:rPr>
        <w:t>………………..</w:t>
      </w:r>
    </w:p>
    <w:p w14:paraId="17F14EE2" w14:textId="77777777" w:rsidR="0013110C" w:rsidRDefault="0013110C" w:rsidP="008520B8">
      <w:pPr>
        <w:numPr>
          <w:ilvl w:val="0"/>
          <w:numId w:val="19"/>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 chwilę doręczenia ustrukturyzowanej faktury elektronicznej uznawać się będzie chwilę wprowadzenia prawidłowo wystawionej faktury, zawierającej wszystkie elementy, o których mowa w ust. </w:t>
      </w:r>
      <w:r>
        <w:rPr>
          <w:rFonts w:ascii="Cambria" w:hAnsi="Cambria" w:cs="Arial"/>
          <w:sz w:val="22"/>
          <w:szCs w:val="22"/>
          <w:lang w:val="en-US" w:eastAsia="pl-PL"/>
        </w:rPr>
        <w:t xml:space="preserve">5 </w:t>
      </w:r>
      <w:r>
        <w:rPr>
          <w:rFonts w:ascii="Cambria" w:hAnsi="Cambria" w:cs="Arial"/>
          <w:sz w:val="22"/>
          <w:szCs w:val="22"/>
          <w:lang w:eastAsia="pl-PL"/>
        </w:rPr>
        <w:t>powyżej, do konta Zamawiającego na PEF, w sposób umożliwiający Zamawiającemu zapoznanie się z jej treścią.</w:t>
      </w:r>
    </w:p>
    <w:p w14:paraId="1F6BF36B" w14:textId="7132BFE5" w:rsidR="0013110C" w:rsidRDefault="0013110C" w:rsidP="008520B8">
      <w:pPr>
        <w:numPr>
          <w:ilvl w:val="0"/>
          <w:numId w:val="19"/>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przypadku wystawienia faktury w formie pisemnej, prawidłowo wystawiona faktura powinna być doręczona do </w:t>
      </w:r>
      <w:r w:rsidR="00240232" w:rsidRPr="001B713F">
        <w:rPr>
          <w:rFonts w:ascii="Cambria" w:hAnsi="Cambria" w:cs="Arial"/>
          <w:sz w:val="22"/>
          <w:szCs w:val="22"/>
          <w:lang w:eastAsia="pl-PL"/>
        </w:rPr>
        <w:t xml:space="preserve">siedziby </w:t>
      </w:r>
      <w:r w:rsidR="00240232" w:rsidRPr="001D0805">
        <w:rPr>
          <w:rFonts w:ascii="Cambria" w:hAnsi="Cambria" w:cs="Arial"/>
          <w:sz w:val="22"/>
          <w:szCs w:val="22"/>
          <w:lang w:eastAsia="pl-PL"/>
        </w:rPr>
        <w:t xml:space="preserve">Nadleśnictwa </w:t>
      </w:r>
      <w:r w:rsidR="004E1DB8" w:rsidRPr="001D0805">
        <w:rPr>
          <w:rFonts w:ascii="Cambria" w:hAnsi="Cambria" w:cs="Arial"/>
          <w:sz w:val="22"/>
          <w:szCs w:val="22"/>
          <w:lang w:eastAsia="pl-PL"/>
        </w:rPr>
        <w:t>Baligród</w:t>
      </w:r>
      <w:r w:rsidR="004E1DB8" w:rsidRPr="001B713F">
        <w:rPr>
          <w:rFonts w:ascii="Cambria" w:hAnsi="Cambria" w:cs="Arial"/>
          <w:sz w:val="22"/>
          <w:szCs w:val="22"/>
          <w:lang w:eastAsia="pl-PL"/>
        </w:rPr>
        <w:t xml:space="preserve"> </w:t>
      </w:r>
      <w:r w:rsidR="00240232" w:rsidRPr="001B713F">
        <w:rPr>
          <w:rFonts w:ascii="Cambria" w:hAnsi="Cambria" w:cs="Arial"/>
          <w:sz w:val="22"/>
          <w:szCs w:val="22"/>
          <w:lang w:eastAsia="pl-PL"/>
        </w:rPr>
        <w:t>- Sekretariat</w:t>
      </w:r>
      <w:r>
        <w:rPr>
          <w:rFonts w:ascii="Cambria" w:hAnsi="Cambria" w:cs="Arial"/>
          <w:sz w:val="22"/>
          <w:szCs w:val="22"/>
          <w:lang w:eastAsia="pl-PL"/>
        </w:rPr>
        <w:t xml:space="preserve">. </w:t>
      </w:r>
    </w:p>
    <w:p w14:paraId="0B661602" w14:textId="77777777" w:rsidR="0013110C" w:rsidRDefault="0013110C" w:rsidP="008520B8">
      <w:pPr>
        <w:numPr>
          <w:ilvl w:val="0"/>
          <w:numId w:val="19"/>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 zastrzeżeniem postanowień ust. 11 Wynagrodzenie będzie płatne na rachunek bankowy Wykonawcy wskazany w fakturze. Za dzień dokonania płatności przyjmuje się dzień obciążenia rachunku bankowego Zamawiającego. </w:t>
      </w:r>
    </w:p>
    <w:p w14:paraId="6666FECD" w14:textId="77777777" w:rsidR="0013110C" w:rsidRDefault="0013110C" w:rsidP="008520B8">
      <w:pPr>
        <w:numPr>
          <w:ilvl w:val="0"/>
          <w:numId w:val="19"/>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Podatek VAT naliczony zostanie w wysokości obowiązującej w dniu wystawienia faktury.</w:t>
      </w:r>
    </w:p>
    <w:p w14:paraId="1849E188" w14:textId="5511325B" w:rsidR="0013110C" w:rsidRDefault="0013110C" w:rsidP="008520B8">
      <w:pPr>
        <w:numPr>
          <w:ilvl w:val="0"/>
          <w:numId w:val="19"/>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przyjmuje do wiadomości, iż Zamawiający przy zapłacie Wynagrodzenia będzie stosował mechanizm podzielonej płatności, o którym mowa w art. 108a ust. 1 ustawy z dnia 11 marca 2004 r. o podatku od towarów i usług (tekst jedn.: </w:t>
      </w:r>
      <w:bookmarkStart w:id="2" w:name="_Hlk15927515"/>
      <w:r>
        <w:rPr>
          <w:rFonts w:ascii="Cambria" w:hAnsi="Cambria" w:cs="Arial"/>
          <w:sz w:val="22"/>
          <w:szCs w:val="22"/>
          <w:lang w:eastAsia="pl-PL"/>
        </w:rPr>
        <w:t xml:space="preserve">Dz. U. z </w:t>
      </w:r>
      <w:r w:rsidR="00A91969">
        <w:rPr>
          <w:rFonts w:ascii="Cambria" w:hAnsi="Cambria" w:cs="Arial"/>
          <w:sz w:val="22"/>
          <w:szCs w:val="22"/>
          <w:lang w:eastAsia="pl-PL"/>
        </w:rPr>
        <w:t>2</w:t>
      </w:r>
      <w:r w:rsidR="00A91969" w:rsidRPr="00A91969">
        <w:rPr>
          <w:rFonts w:ascii="Cambria" w:hAnsi="Cambria" w:cs="Arial"/>
          <w:sz w:val="22"/>
          <w:szCs w:val="22"/>
          <w:lang w:eastAsia="pl-PL"/>
        </w:rPr>
        <w:t>02</w:t>
      </w:r>
      <w:r w:rsidR="0064419A">
        <w:rPr>
          <w:rFonts w:ascii="Cambria" w:hAnsi="Cambria" w:cs="Arial"/>
          <w:sz w:val="22"/>
          <w:szCs w:val="22"/>
          <w:lang w:eastAsia="pl-PL"/>
        </w:rPr>
        <w:t>4</w:t>
      </w:r>
      <w:r w:rsidR="00A91969">
        <w:rPr>
          <w:rFonts w:ascii="Cambria" w:hAnsi="Cambria" w:cs="Arial"/>
          <w:sz w:val="22"/>
          <w:szCs w:val="22"/>
          <w:lang w:eastAsia="pl-PL"/>
        </w:rPr>
        <w:t> r</w:t>
      </w:r>
      <w:r w:rsidR="00A91969" w:rsidRPr="00A91969">
        <w:rPr>
          <w:rFonts w:ascii="Cambria" w:hAnsi="Cambria" w:cs="Arial"/>
          <w:sz w:val="22"/>
          <w:szCs w:val="22"/>
          <w:lang w:eastAsia="pl-PL"/>
        </w:rPr>
        <w:t>.</w:t>
      </w:r>
      <w:r w:rsidR="00A91969">
        <w:rPr>
          <w:rFonts w:ascii="Cambria" w:hAnsi="Cambria" w:cs="Arial"/>
          <w:sz w:val="22"/>
          <w:szCs w:val="22"/>
          <w:lang w:eastAsia="pl-PL"/>
        </w:rPr>
        <w:t xml:space="preserve"> poz. </w:t>
      </w:r>
      <w:r w:rsidR="0064419A">
        <w:rPr>
          <w:rFonts w:ascii="Cambria" w:hAnsi="Cambria" w:cs="Arial"/>
          <w:sz w:val="22"/>
          <w:szCs w:val="22"/>
          <w:lang w:eastAsia="pl-PL"/>
        </w:rPr>
        <w:t>361</w:t>
      </w:r>
      <w:r w:rsidR="001B1E1E">
        <w:rPr>
          <w:rFonts w:ascii="Cambria" w:hAnsi="Cambria" w:cs="Arial"/>
          <w:sz w:val="22"/>
          <w:szCs w:val="22"/>
          <w:lang w:eastAsia="pl-PL"/>
        </w:rPr>
        <w:t xml:space="preserve"> </w:t>
      </w:r>
      <w:r>
        <w:rPr>
          <w:rFonts w:ascii="Cambria" w:hAnsi="Cambria" w:cs="Arial"/>
          <w:sz w:val="22"/>
          <w:szCs w:val="22"/>
          <w:lang w:eastAsia="pl-PL"/>
        </w:rPr>
        <w:t>z późn. zm.</w:t>
      </w:r>
      <w:bookmarkEnd w:id="2"/>
      <w:r>
        <w:rPr>
          <w:rFonts w:ascii="Cambria" w:hAnsi="Cambria" w:cs="Arial"/>
          <w:sz w:val="22"/>
          <w:szCs w:val="22"/>
          <w:lang w:eastAsia="pl-PL"/>
        </w:rPr>
        <w:t xml:space="preserve">). </w:t>
      </w:r>
    </w:p>
    <w:p w14:paraId="655DD6D3" w14:textId="77777777" w:rsidR="0013110C" w:rsidRDefault="0013110C" w:rsidP="008520B8">
      <w:pPr>
        <w:numPr>
          <w:ilvl w:val="0"/>
          <w:numId w:val="19"/>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Zapłata: </w:t>
      </w:r>
    </w:p>
    <w:p w14:paraId="5C07543D" w14:textId="3DAA92F9" w:rsidR="0013110C" w:rsidRDefault="0013110C" w:rsidP="00225ACD">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1)</w:t>
      </w:r>
      <w:r>
        <w:rPr>
          <w:rFonts w:ascii="Cambria" w:hAnsi="Cambria" w:cs="Arial"/>
          <w:sz w:val="22"/>
          <w:szCs w:val="22"/>
          <w:lang w:eastAsia="pl-PL"/>
        </w:rPr>
        <w:tab/>
        <w:t xml:space="preserve">kwoty odpowiadającej całości albo części kwoty podatku wynikającej z otrzymanej faktury będzie dokonywana na rachunek VAT, w rozumieniu art. 2 pkt 37 Wykonawcy ustawy z dnia 11 marca 2004 r. o podatku od towarów i usług (tekst jedn.: </w:t>
      </w:r>
      <w:bookmarkStart w:id="3" w:name="_Hlk107733315"/>
      <w:r>
        <w:rPr>
          <w:rFonts w:ascii="Cambria" w:hAnsi="Cambria" w:cs="Arial"/>
          <w:sz w:val="22"/>
          <w:szCs w:val="22"/>
          <w:lang w:eastAsia="pl-PL"/>
        </w:rPr>
        <w:t xml:space="preserve">Dz. U. z </w:t>
      </w:r>
      <w:r w:rsidR="00A91969" w:rsidRPr="00A91969">
        <w:rPr>
          <w:rFonts w:ascii="Cambria" w:hAnsi="Cambria" w:cs="Arial"/>
          <w:sz w:val="22"/>
          <w:szCs w:val="22"/>
          <w:lang w:eastAsia="pl-PL"/>
        </w:rPr>
        <w:t>20</w:t>
      </w:r>
      <w:r w:rsidR="0064419A">
        <w:rPr>
          <w:rFonts w:ascii="Cambria" w:hAnsi="Cambria" w:cs="Arial"/>
          <w:sz w:val="22"/>
          <w:szCs w:val="22"/>
          <w:lang w:eastAsia="pl-PL"/>
        </w:rPr>
        <w:t>24</w:t>
      </w:r>
      <w:r w:rsidR="00A91969" w:rsidRPr="00A91969">
        <w:rPr>
          <w:rFonts w:ascii="Cambria" w:hAnsi="Cambria" w:cs="Arial"/>
          <w:sz w:val="22"/>
          <w:szCs w:val="22"/>
          <w:lang w:eastAsia="pl-PL"/>
        </w:rPr>
        <w:t xml:space="preserve"> r. poz. </w:t>
      </w:r>
      <w:bookmarkEnd w:id="3"/>
      <w:r w:rsidR="0064419A">
        <w:rPr>
          <w:rFonts w:ascii="Cambria" w:hAnsi="Cambria" w:cs="Arial"/>
          <w:sz w:val="22"/>
          <w:szCs w:val="22"/>
          <w:lang w:eastAsia="pl-PL"/>
        </w:rPr>
        <w:t>361</w:t>
      </w:r>
      <w:r w:rsidR="00A91969" w:rsidRPr="00A91969">
        <w:rPr>
          <w:rFonts w:ascii="Cambria" w:hAnsi="Cambria" w:cs="Arial"/>
          <w:sz w:val="22"/>
          <w:szCs w:val="22"/>
          <w:lang w:eastAsia="pl-PL"/>
        </w:rPr>
        <w:t xml:space="preserve"> </w:t>
      </w:r>
      <w:r>
        <w:rPr>
          <w:rFonts w:ascii="Cambria" w:hAnsi="Cambria" w:cs="Arial"/>
          <w:sz w:val="22"/>
          <w:szCs w:val="22"/>
          <w:lang w:eastAsia="pl-PL"/>
        </w:rPr>
        <w:t>z późn. zm.),</w:t>
      </w:r>
    </w:p>
    <w:p w14:paraId="20377E1B" w14:textId="77777777" w:rsidR="0013110C" w:rsidRDefault="0013110C" w:rsidP="00225ACD">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2)</w:t>
      </w:r>
      <w:r>
        <w:rPr>
          <w:rFonts w:ascii="Cambria" w:hAnsi="Cambria" w:cs="Arial"/>
          <w:sz w:val="22"/>
          <w:szCs w:val="22"/>
          <w:lang w:eastAsia="pl-PL"/>
        </w:rPr>
        <w:tab/>
        <w:t>kwoty odpowiadającej wartości sprzedaży netto wynikającej z otrzymanej faktury jest dokonywana na rachunek bankowy albo na rachunek w spółdzielczej kasie oszczędnościowo-kredytowej, dla których jest prowadzony rachunek VAT Wykonawcy.</w:t>
      </w:r>
    </w:p>
    <w:p w14:paraId="0BED9266" w14:textId="77B2750B" w:rsidR="0013110C" w:rsidRDefault="0013110C" w:rsidP="008520B8">
      <w:pPr>
        <w:numPr>
          <w:ilvl w:val="0"/>
          <w:numId w:val="19"/>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Wykonawca przy realizacji Umowy zobowiązuje posługiwać się rachunkiem rozliczeniowym</w:t>
      </w:r>
      <w:r w:rsidR="00741AC4">
        <w:rPr>
          <w:rFonts w:ascii="Cambria" w:hAnsi="Cambria" w:cs="Arial"/>
          <w:bCs/>
          <w:sz w:val="22"/>
          <w:szCs w:val="22"/>
          <w:lang w:eastAsia="pl-PL"/>
        </w:rPr>
        <w:t>,</w:t>
      </w:r>
      <w:r>
        <w:rPr>
          <w:rFonts w:ascii="Cambria" w:hAnsi="Cambria" w:cs="Arial"/>
          <w:bCs/>
          <w:sz w:val="22"/>
          <w:szCs w:val="22"/>
          <w:lang w:eastAsia="pl-PL"/>
        </w:rPr>
        <w:t xml:space="preserve"> o którym mowa w art. 49 ust. 1 pkt 1 ustawy z dnia 29 sierpnia 1997 r.  Prawo </w:t>
      </w:r>
      <w:r w:rsidR="00A91969">
        <w:rPr>
          <w:rFonts w:ascii="Cambria" w:hAnsi="Cambria" w:cs="Arial"/>
          <w:bCs/>
          <w:sz w:val="22"/>
          <w:szCs w:val="22"/>
          <w:lang w:eastAsia="pl-PL"/>
        </w:rPr>
        <w:t>b</w:t>
      </w:r>
      <w:r>
        <w:rPr>
          <w:rFonts w:ascii="Cambria" w:hAnsi="Cambria" w:cs="Arial"/>
          <w:bCs/>
          <w:sz w:val="22"/>
          <w:szCs w:val="22"/>
          <w:lang w:eastAsia="pl-PL"/>
        </w:rPr>
        <w:t xml:space="preserve">ankowe (tekst jedn.: Dz. U. z </w:t>
      </w:r>
      <w:r w:rsidR="004C0F42" w:rsidRPr="004C0F42">
        <w:rPr>
          <w:rFonts w:ascii="Cambria" w:hAnsi="Cambria" w:cs="Arial"/>
          <w:bCs/>
          <w:sz w:val="22"/>
          <w:szCs w:val="22"/>
          <w:lang w:eastAsia="pl-PL"/>
        </w:rPr>
        <w:t>20</w:t>
      </w:r>
      <w:r w:rsidR="0064419A">
        <w:rPr>
          <w:rFonts w:ascii="Cambria" w:hAnsi="Cambria" w:cs="Arial"/>
          <w:bCs/>
          <w:sz w:val="22"/>
          <w:szCs w:val="22"/>
          <w:lang w:eastAsia="pl-PL"/>
        </w:rPr>
        <w:t>3</w:t>
      </w:r>
      <w:r w:rsidR="0081108F">
        <w:rPr>
          <w:rFonts w:ascii="Cambria" w:hAnsi="Cambria" w:cs="Arial"/>
          <w:bCs/>
          <w:sz w:val="22"/>
          <w:szCs w:val="22"/>
          <w:lang w:eastAsia="pl-PL"/>
        </w:rPr>
        <w:t>1</w:t>
      </w:r>
      <w:r w:rsidR="004C0F42">
        <w:rPr>
          <w:rFonts w:ascii="Cambria" w:hAnsi="Cambria" w:cs="Arial"/>
          <w:bCs/>
          <w:sz w:val="22"/>
          <w:szCs w:val="22"/>
          <w:lang w:eastAsia="pl-PL"/>
        </w:rPr>
        <w:t xml:space="preserve"> r</w:t>
      </w:r>
      <w:r w:rsidR="004C0F42" w:rsidRPr="004C0F42">
        <w:rPr>
          <w:rFonts w:ascii="Cambria" w:hAnsi="Cambria" w:cs="Arial"/>
          <w:bCs/>
          <w:sz w:val="22"/>
          <w:szCs w:val="22"/>
          <w:lang w:eastAsia="pl-PL"/>
        </w:rPr>
        <w:t>.</w:t>
      </w:r>
      <w:r w:rsidR="004C0F42">
        <w:rPr>
          <w:rFonts w:ascii="Cambria" w:hAnsi="Cambria" w:cs="Arial"/>
          <w:bCs/>
          <w:sz w:val="22"/>
          <w:szCs w:val="22"/>
          <w:lang w:eastAsia="pl-PL"/>
        </w:rPr>
        <w:t xml:space="preserve"> poz. </w:t>
      </w:r>
      <w:r w:rsidR="0081108F">
        <w:rPr>
          <w:rFonts w:ascii="Cambria" w:hAnsi="Cambria" w:cs="Arial"/>
          <w:bCs/>
          <w:sz w:val="22"/>
          <w:szCs w:val="22"/>
          <w:lang w:eastAsia="pl-PL"/>
        </w:rPr>
        <w:t>24</w:t>
      </w:r>
      <w:r w:rsidR="0064419A">
        <w:rPr>
          <w:rFonts w:ascii="Cambria" w:hAnsi="Cambria" w:cs="Arial"/>
          <w:bCs/>
          <w:sz w:val="22"/>
          <w:szCs w:val="22"/>
          <w:lang w:eastAsia="pl-PL"/>
        </w:rPr>
        <w:t>88</w:t>
      </w:r>
      <w:r w:rsidR="0081108F">
        <w:rPr>
          <w:rFonts w:ascii="Cambria" w:hAnsi="Cambria" w:cs="Arial"/>
          <w:bCs/>
          <w:sz w:val="22"/>
          <w:szCs w:val="22"/>
          <w:lang w:eastAsia="pl-PL"/>
        </w:rPr>
        <w:t xml:space="preserve"> </w:t>
      </w:r>
      <w:r>
        <w:rPr>
          <w:rFonts w:ascii="Cambria" w:hAnsi="Cambria" w:cs="Arial"/>
          <w:bCs/>
          <w:sz w:val="22"/>
          <w:szCs w:val="22"/>
          <w:lang w:eastAsia="pl-PL"/>
        </w:rPr>
        <w:t xml:space="preserve">z późn. zm.) zawartym w wykazie podmiotów, o którym mowa w art. 96b ust. 1 ustawy z dnia 11 marca 2004 r. o podatku od towarów i usług (tekst jedn.: Dz. U. z </w:t>
      </w:r>
      <w:r w:rsidR="004C0F42" w:rsidRPr="004C0F42">
        <w:rPr>
          <w:rFonts w:ascii="Cambria" w:hAnsi="Cambria" w:cs="Arial"/>
          <w:bCs/>
          <w:sz w:val="22"/>
          <w:szCs w:val="22"/>
          <w:lang w:eastAsia="pl-PL"/>
        </w:rPr>
        <w:t>202</w:t>
      </w:r>
      <w:r w:rsidR="0064419A">
        <w:rPr>
          <w:rFonts w:ascii="Cambria" w:hAnsi="Cambria" w:cs="Arial"/>
          <w:bCs/>
          <w:sz w:val="22"/>
          <w:szCs w:val="22"/>
          <w:lang w:eastAsia="pl-PL"/>
        </w:rPr>
        <w:t>4</w:t>
      </w:r>
      <w:r w:rsidR="004C0F42" w:rsidRPr="004C0F42">
        <w:rPr>
          <w:rFonts w:ascii="Cambria" w:hAnsi="Cambria" w:cs="Arial"/>
          <w:bCs/>
          <w:sz w:val="22"/>
          <w:szCs w:val="22"/>
          <w:lang w:eastAsia="pl-PL"/>
        </w:rPr>
        <w:t xml:space="preserve"> r. poz. </w:t>
      </w:r>
      <w:r w:rsidR="0064419A">
        <w:rPr>
          <w:rFonts w:ascii="Cambria" w:hAnsi="Cambria" w:cs="Arial"/>
          <w:bCs/>
          <w:sz w:val="22"/>
          <w:szCs w:val="22"/>
          <w:lang w:eastAsia="pl-PL"/>
        </w:rPr>
        <w:t>361</w:t>
      </w:r>
      <w:r w:rsidR="004C0F42" w:rsidRPr="004C0F42">
        <w:rPr>
          <w:rFonts w:ascii="Cambria" w:hAnsi="Cambria" w:cs="Arial"/>
          <w:bCs/>
          <w:sz w:val="22"/>
          <w:szCs w:val="22"/>
          <w:lang w:eastAsia="pl-PL"/>
        </w:rPr>
        <w:t xml:space="preserve"> </w:t>
      </w:r>
      <w:r>
        <w:rPr>
          <w:rFonts w:ascii="Cambria" w:hAnsi="Cambria" w:cs="Arial"/>
          <w:bCs/>
          <w:sz w:val="22"/>
          <w:szCs w:val="22"/>
          <w:lang w:eastAsia="pl-PL"/>
        </w:rPr>
        <w:t>z późn. zm.).</w:t>
      </w:r>
    </w:p>
    <w:p w14:paraId="34161C8F" w14:textId="77777777" w:rsidR="0013110C" w:rsidRDefault="0013110C" w:rsidP="008520B8">
      <w:pPr>
        <w:numPr>
          <w:ilvl w:val="0"/>
          <w:numId w:val="19"/>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nie może bez uprzedniej zgody Zamawiającego wyrażonej na piśmie pod rygorem nieważności, przenieść na osobę trzecią jakiejkolwiek wierzytelności wynikającej z Umowy.</w:t>
      </w:r>
    </w:p>
    <w:p w14:paraId="4F527B0E" w14:textId="44F762BC" w:rsidR="0013110C" w:rsidRDefault="0013110C" w:rsidP="008520B8">
      <w:pPr>
        <w:numPr>
          <w:ilvl w:val="0"/>
          <w:numId w:val="19"/>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lastRenderedPageBreak/>
        <w:t xml:space="preserve">Dokonanie zapłaty na rachunek bankowy oraz na rachunek VAT (w rozumieniu art. 2 pkt 37 Wykonawcy ustawy z dnia 11 marca 2004 r. o podatku od towarów i usług (tekst jedn.: Dz. U. z </w:t>
      </w:r>
      <w:r w:rsidR="004C0F42" w:rsidRPr="004C0F42">
        <w:rPr>
          <w:rFonts w:ascii="Cambria" w:hAnsi="Cambria" w:cs="Arial"/>
          <w:sz w:val="22"/>
          <w:szCs w:val="22"/>
          <w:lang w:eastAsia="pl-PL"/>
        </w:rPr>
        <w:t>202</w:t>
      </w:r>
      <w:r w:rsidR="0064419A">
        <w:rPr>
          <w:rFonts w:ascii="Cambria" w:hAnsi="Cambria" w:cs="Arial"/>
          <w:sz w:val="22"/>
          <w:szCs w:val="22"/>
          <w:lang w:eastAsia="pl-PL"/>
        </w:rPr>
        <w:t>4</w:t>
      </w:r>
      <w:r w:rsidR="004C0F42" w:rsidRPr="004C0F42">
        <w:rPr>
          <w:rFonts w:ascii="Cambria" w:hAnsi="Cambria" w:cs="Arial"/>
          <w:sz w:val="22"/>
          <w:szCs w:val="22"/>
          <w:lang w:eastAsia="pl-PL"/>
        </w:rPr>
        <w:t xml:space="preserve"> r. poz. </w:t>
      </w:r>
      <w:r w:rsidR="0064419A">
        <w:rPr>
          <w:rFonts w:ascii="Cambria" w:hAnsi="Cambria" w:cs="Arial"/>
          <w:sz w:val="22"/>
          <w:szCs w:val="22"/>
          <w:lang w:eastAsia="pl-PL"/>
        </w:rPr>
        <w:t>361</w:t>
      </w:r>
      <w:r w:rsidR="004C0F42" w:rsidRPr="004C0F42">
        <w:rPr>
          <w:rFonts w:ascii="Cambria" w:hAnsi="Cambria" w:cs="Arial"/>
          <w:sz w:val="22"/>
          <w:szCs w:val="22"/>
          <w:lang w:eastAsia="pl-PL"/>
        </w:rPr>
        <w:t xml:space="preserve"> </w:t>
      </w:r>
      <w:r>
        <w:rPr>
          <w:rFonts w:ascii="Cambria" w:hAnsi="Cambria" w:cs="Arial"/>
          <w:sz w:val="22"/>
          <w:szCs w:val="22"/>
          <w:lang w:eastAsia="pl-PL"/>
        </w:rPr>
        <w:t xml:space="preserve">z późn. zm.) wskazanego członka konsorcjum zwalnia Zamawiającego z odpowiedzialności w stosunku do wszystkich członków konsorcjum. </w:t>
      </w:r>
    </w:p>
    <w:p w14:paraId="2A47B183" w14:textId="77777777" w:rsidR="0013110C" w:rsidRDefault="0013110C" w:rsidP="00225ACD">
      <w:pPr>
        <w:suppressAutoHyphens w:val="0"/>
        <w:spacing w:before="120"/>
        <w:jc w:val="both"/>
        <w:rPr>
          <w:rFonts w:ascii="Cambria" w:hAnsi="Cambria" w:cs="Arial"/>
          <w:sz w:val="22"/>
          <w:szCs w:val="22"/>
          <w:lang w:eastAsia="pl-PL"/>
        </w:rPr>
      </w:pPr>
    </w:p>
    <w:p w14:paraId="1B71B7DF" w14:textId="77777777" w:rsidR="0013110C" w:rsidRDefault="0013110C" w:rsidP="00225ACD">
      <w:pPr>
        <w:keepNext/>
        <w:suppressAutoHyphens w:val="0"/>
        <w:spacing w:before="120"/>
        <w:jc w:val="center"/>
        <w:outlineLvl w:val="0"/>
        <w:rPr>
          <w:rFonts w:ascii="Cambria" w:hAnsi="Cambria" w:cs="Arial"/>
          <w:b/>
          <w:bCs/>
          <w:sz w:val="22"/>
          <w:szCs w:val="22"/>
          <w:lang w:eastAsia="pl-PL"/>
        </w:rPr>
      </w:pPr>
      <w:r>
        <w:rPr>
          <w:rFonts w:ascii="Cambria" w:hAnsi="Cambria" w:cs="Arial"/>
          <w:b/>
          <w:bCs/>
          <w:kern w:val="32"/>
          <w:sz w:val="22"/>
          <w:szCs w:val="22"/>
          <w:lang w:eastAsia="pl-PL"/>
        </w:rPr>
        <w:t>§ 12</w:t>
      </w:r>
      <w:r>
        <w:rPr>
          <w:rFonts w:ascii="Cambria" w:hAnsi="Cambria" w:cs="Arial"/>
          <w:b/>
          <w:bCs/>
          <w:sz w:val="22"/>
          <w:szCs w:val="22"/>
          <w:lang w:eastAsia="pl-PL"/>
        </w:rPr>
        <w:br/>
        <w:t>Zabezpieczenie należytego wykonania Umowy</w:t>
      </w:r>
    </w:p>
    <w:p w14:paraId="74A7B236" w14:textId="703302D3" w:rsidR="0013110C" w:rsidRDefault="0013110C" w:rsidP="008520B8">
      <w:pPr>
        <w:numPr>
          <w:ilvl w:val="0"/>
          <w:numId w:val="20"/>
        </w:num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w:t>
      </w:r>
      <w:r w:rsidR="001A2AB3">
        <w:rPr>
          <w:rFonts w:ascii="Cambria" w:hAnsi="Cambria" w:cs="Arial"/>
          <w:sz w:val="22"/>
          <w:szCs w:val="22"/>
          <w:lang w:eastAsia="pl-PL"/>
        </w:rPr>
        <w:t xml:space="preserve"> </w:t>
      </w:r>
      <w:r w:rsidR="001A2AB3" w:rsidRPr="001B713F">
        <w:rPr>
          <w:rFonts w:ascii="Cambria" w:hAnsi="Cambria" w:cs="Arial"/>
          <w:sz w:val="22"/>
          <w:szCs w:val="22"/>
          <w:lang w:eastAsia="pl-PL"/>
        </w:rPr>
        <w:t>zgodnie z SWZ nie był zobowiązany do wniesienia zabezpieczenia należytego wykonania Umowy.</w:t>
      </w:r>
    </w:p>
    <w:p w14:paraId="7D5F8884" w14:textId="77777777" w:rsidR="0013110C" w:rsidRDefault="0013110C" w:rsidP="00225ACD">
      <w:pPr>
        <w:suppressAutoHyphens w:val="0"/>
        <w:spacing w:before="120"/>
        <w:ind w:left="567" w:hanging="567"/>
        <w:jc w:val="both"/>
        <w:rPr>
          <w:rFonts w:ascii="Cambria" w:hAnsi="Cambria" w:cs="Arial"/>
          <w:sz w:val="22"/>
          <w:szCs w:val="22"/>
          <w:lang w:eastAsia="pl-PL"/>
        </w:rPr>
      </w:pPr>
    </w:p>
    <w:p w14:paraId="550518DA" w14:textId="77777777" w:rsidR="0013110C" w:rsidRDefault="0013110C" w:rsidP="00225ACD">
      <w:pPr>
        <w:keepNext/>
        <w:suppressAutoHyphens w:val="0"/>
        <w:spacing w:before="120"/>
        <w:jc w:val="center"/>
        <w:outlineLvl w:val="0"/>
        <w:rPr>
          <w:rFonts w:ascii="Cambria" w:hAnsi="Cambria" w:cs="Arial"/>
          <w:b/>
          <w:bCs/>
          <w:kern w:val="32"/>
          <w:sz w:val="22"/>
          <w:szCs w:val="22"/>
          <w:lang w:eastAsia="pl-PL"/>
        </w:rPr>
      </w:pPr>
      <w:r>
        <w:rPr>
          <w:rFonts w:ascii="Cambria" w:hAnsi="Cambria" w:cs="Arial"/>
          <w:b/>
          <w:bCs/>
          <w:kern w:val="32"/>
          <w:sz w:val="22"/>
          <w:szCs w:val="22"/>
          <w:lang w:eastAsia="pl-PL"/>
        </w:rPr>
        <w:t>§ 13</w:t>
      </w:r>
      <w:bookmarkStart w:id="4" w:name="_Toc68356757"/>
      <w:r>
        <w:rPr>
          <w:rFonts w:ascii="Cambria" w:hAnsi="Cambria" w:cs="Arial"/>
          <w:b/>
          <w:bCs/>
          <w:kern w:val="32"/>
          <w:sz w:val="22"/>
          <w:szCs w:val="22"/>
          <w:lang w:eastAsia="pl-PL"/>
        </w:rPr>
        <w:br/>
        <w:t>Kary umowne</w:t>
      </w:r>
      <w:bookmarkEnd w:id="4"/>
    </w:p>
    <w:p w14:paraId="3F97486C" w14:textId="77777777" w:rsidR="0013110C" w:rsidRPr="001D0805" w:rsidRDefault="0013110C" w:rsidP="008520B8">
      <w:pPr>
        <w:numPr>
          <w:ilvl w:val="0"/>
          <w:numId w:val="21"/>
        </w:numPr>
        <w:suppressAutoHyphens w:val="0"/>
        <w:autoSpaceDE w:val="0"/>
        <w:autoSpaceDN w:val="0"/>
        <w:adjustRightInd w:val="0"/>
        <w:spacing w:before="120"/>
        <w:ind w:left="567" w:hanging="567"/>
        <w:jc w:val="both"/>
        <w:rPr>
          <w:rFonts w:ascii="Cambria" w:hAnsi="Cambria" w:cs="Arial"/>
          <w:sz w:val="22"/>
          <w:szCs w:val="22"/>
          <w:lang w:eastAsia="pl-PL"/>
        </w:rPr>
      </w:pPr>
      <w:r w:rsidRPr="001D0805">
        <w:rPr>
          <w:rFonts w:ascii="Cambria" w:hAnsi="Cambria" w:cs="Arial"/>
          <w:sz w:val="22"/>
          <w:szCs w:val="22"/>
          <w:lang w:eastAsia="pl-PL"/>
        </w:rPr>
        <w:t>Zamawiający jest uprawniony do naliczenia, a Wykonawca obowiązany w takiej sytuacji do zapłaty, następujących  kar umownych:</w:t>
      </w:r>
    </w:p>
    <w:p w14:paraId="29C24049" w14:textId="68E58311" w:rsidR="0013110C" w:rsidRDefault="0013110C" w:rsidP="008520B8">
      <w:pPr>
        <w:numPr>
          <w:ilvl w:val="1"/>
          <w:numId w:val="21"/>
        </w:numPr>
        <w:suppressAutoHyphens w:val="0"/>
        <w:spacing w:before="120"/>
        <w:ind w:left="1134" w:hanging="567"/>
        <w:jc w:val="both"/>
        <w:rPr>
          <w:rFonts w:ascii="Cambria" w:hAnsi="Cambria" w:cs="Arial"/>
          <w:bCs/>
          <w:sz w:val="22"/>
          <w:szCs w:val="22"/>
          <w:lang w:eastAsia="pl-PL"/>
        </w:rPr>
      </w:pPr>
      <w:r w:rsidRPr="001D0805">
        <w:rPr>
          <w:rFonts w:ascii="Cambria" w:hAnsi="Cambria" w:cs="Arial"/>
          <w:bCs/>
          <w:sz w:val="22"/>
          <w:szCs w:val="22"/>
          <w:lang w:eastAsia="pl-PL"/>
        </w:rPr>
        <w:t xml:space="preserve">za zwłokę w przyjęciu Zlecenia o więcej niż 3 dni w stosunku do terminu wyznaczonego przez Zamawiającego, o którym mowa w § 2 ust. </w:t>
      </w:r>
      <w:r w:rsidR="001F4386" w:rsidRPr="001D0805">
        <w:rPr>
          <w:rFonts w:ascii="Cambria" w:hAnsi="Cambria" w:cs="Arial"/>
          <w:bCs/>
          <w:sz w:val="22"/>
          <w:szCs w:val="22"/>
          <w:lang w:eastAsia="pl-PL"/>
        </w:rPr>
        <w:t>6</w:t>
      </w:r>
      <w:r w:rsidRPr="001D0805">
        <w:rPr>
          <w:rFonts w:ascii="Cambria" w:hAnsi="Cambria" w:cs="Arial"/>
          <w:bCs/>
          <w:sz w:val="22"/>
          <w:szCs w:val="22"/>
          <w:lang w:eastAsia="pl-PL"/>
        </w:rPr>
        <w:t xml:space="preserve"> – w wysokości 100 zł za każdy dzień zwłoki;</w:t>
      </w:r>
    </w:p>
    <w:p w14:paraId="1C28FD53" w14:textId="2FE74E84" w:rsidR="004B69D7" w:rsidRPr="004E1DB8" w:rsidRDefault="0013110C" w:rsidP="008520B8">
      <w:pPr>
        <w:numPr>
          <w:ilvl w:val="1"/>
          <w:numId w:val="21"/>
        </w:numPr>
        <w:suppressAutoHyphens w:val="0"/>
        <w:spacing w:before="120"/>
        <w:ind w:left="1134" w:hanging="567"/>
        <w:jc w:val="both"/>
        <w:rPr>
          <w:rFonts w:ascii="Cambria" w:hAnsi="Cambria" w:cs="Arial"/>
          <w:bCs/>
          <w:strike/>
          <w:sz w:val="22"/>
          <w:szCs w:val="22"/>
          <w:lang w:eastAsia="pl-PL"/>
        </w:rPr>
      </w:pPr>
      <w:r w:rsidRPr="001D0805">
        <w:rPr>
          <w:rFonts w:ascii="Cambria" w:hAnsi="Cambria" w:cs="Arial"/>
          <w:sz w:val="22"/>
          <w:szCs w:val="22"/>
          <w:lang w:eastAsia="pl-PL"/>
        </w:rPr>
        <w:t xml:space="preserve">za zwłokę </w:t>
      </w:r>
      <w:bookmarkStart w:id="5" w:name="_Hlk107732964"/>
      <w:r w:rsidRPr="001D0805">
        <w:rPr>
          <w:rFonts w:ascii="Cambria" w:hAnsi="Cambria" w:cs="Arial"/>
          <w:bCs/>
          <w:sz w:val="22"/>
          <w:szCs w:val="22"/>
          <w:lang w:eastAsia="pl-PL"/>
        </w:rPr>
        <w:t xml:space="preserve">w realizacji prac </w:t>
      </w:r>
      <w:r w:rsidR="001D0805">
        <w:rPr>
          <w:rFonts w:ascii="Cambria" w:hAnsi="Cambria" w:cs="Arial"/>
          <w:bCs/>
          <w:sz w:val="22"/>
          <w:szCs w:val="22"/>
          <w:lang w:eastAsia="pl-PL"/>
        </w:rPr>
        <w:t xml:space="preserve">objętych </w:t>
      </w:r>
      <w:r w:rsidRPr="001D0805">
        <w:rPr>
          <w:rFonts w:ascii="Cambria" w:hAnsi="Cambria" w:cs="Arial"/>
          <w:bCs/>
          <w:sz w:val="22"/>
          <w:szCs w:val="22"/>
          <w:lang w:eastAsia="pl-PL"/>
        </w:rPr>
        <w:t xml:space="preserve">Zleceniem w stosunku do terminu określonego w Zleceniu </w:t>
      </w:r>
      <w:bookmarkEnd w:id="5"/>
      <w:r w:rsidRPr="001D0805">
        <w:rPr>
          <w:rFonts w:ascii="Cambria" w:hAnsi="Cambria" w:cs="Arial"/>
          <w:bCs/>
          <w:sz w:val="22"/>
          <w:szCs w:val="22"/>
          <w:lang w:eastAsia="pl-PL"/>
        </w:rPr>
        <w:t>- w wysokości 1 % wartości prac brutto objęt</w:t>
      </w:r>
      <w:r w:rsidR="001D0805">
        <w:rPr>
          <w:rFonts w:ascii="Cambria" w:hAnsi="Cambria" w:cs="Arial"/>
          <w:bCs/>
          <w:sz w:val="22"/>
          <w:szCs w:val="22"/>
          <w:lang w:eastAsia="pl-PL"/>
        </w:rPr>
        <w:t xml:space="preserve">ych </w:t>
      </w:r>
      <w:r w:rsidRPr="001D0805">
        <w:rPr>
          <w:rFonts w:ascii="Cambria" w:hAnsi="Cambria" w:cs="Arial"/>
          <w:bCs/>
          <w:sz w:val="22"/>
          <w:szCs w:val="22"/>
          <w:lang w:eastAsia="pl-PL"/>
        </w:rPr>
        <w:t xml:space="preserve"> Zleceniem, w stosunku do których Wykonawca pozostaje w zwłoce,</w:t>
      </w:r>
      <w:r w:rsidRPr="001D0805">
        <w:rPr>
          <w:rFonts w:ascii="Cambria" w:hAnsi="Cambria" w:cs="Arial"/>
          <w:sz w:val="22"/>
          <w:szCs w:val="22"/>
          <w:lang w:eastAsia="pl-PL"/>
        </w:rPr>
        <w:t xml:space="preserve"> liczonej za każdy rozpoczęty dzień zwłoki</w:t>
      </w:r>
      <w:r w:rsidRPr="001D0805">
        <w:rPr>
          <w:rFonts w:ascii="Cambria" w:hAnsi="Cambria" w:cs="Arial"/>
          <w:bCs/>
          <w:sz w:val="22"/>
          <w:szCs w:val="22"/>
          <w:lang w:eastAsia="pl-PL"/>
        </w:rPr>
        <w:t>, z zastrzeżeniem postanowień pkt 3;</w:t>
      </w:r>
      <w:r w:rsidRPr="001D0805">
        <w:rPr>
          <w:rFonts w:ascii="Cambria" w:hAnsi="Cambria"/>
          <w:sz w:val="22"/>
          <w:szCs w:val="22"/>
          <w:lang w:eastAsia="pl-PL"/>
        </w:rPr>
        <w:t xml:space="preserve"> </w:t>
      </w:r>
      <w:r w:rsidRPr="001D0805">
        <w:rPr>
          <w:rFonts w:ascii="Cambria" w:hAnsi="Cambria"/>
          <w:sz w:val="22"/>
          <w:szCs w:val="22"/>
          <w:lang w:eastAsia="pl-PL"/>
        </w:rPr>
        <w:br/>
      </w:r>
      <w:r w:rsidRPr="001D0805">
        <w:rPr>
          <w:rFonts w:ascii="Cambria" w:hAnsi="Cambria"/>
          <w:sz w:val="22"/>
          <w:szCs w:val="22"/>
          <w:lang w:eastAsia="pl-PL"/>
        </w:rPr>
        <w:br/>
      </w:r>
      <w:bookmarkStart w:id="6" w:name="_Hlk107732757"/>
      <w:r w:rsidRPr="001D0805">
        <w:rPr>
          <w:rFonts w:ascii="Cambria" w:hAnsi="Cambria"/>
          <w:sz w:val="22"/>
          <w:szCs w:val="22"/>
          <w:lang w:eastAsia="pl-PL"/>
        </w:rPr>
        <w:t xml:space="preserve">Wartość prac brutto </w:t>
      </w:r>
      <w:r w:rsidRPr="001D0805">
        <w:rPr>
          <w:rFonts w:ascii="Cambria" w:hAnsi="Cambria" w:cs="Arial"/>
          <w:bCs/>
          <w:sz w:val="22"/>
          <w:szCs w:val="22"/>
          <w:lang w:eastAsia="pl-PL"/>
        </w:rPr>
        <w:t xml:space="preserve">na danej pozycji objętej Zleceniem, w stosunku do których Wykonawca pozostaje w zwłoce będzie określana </w:t>
      </w:r>
      <w:r w:rsidRPr="004B69D7">
        <w:rPr>
          <w:rFonts w:ascii="Cambria" w:hAnsi="Cambria" w:cs="Arial"/>
          <w:bCs/>
          <w:sz w:val="22"/>
          <w:szCs w:val="22"/>
          <w:lang w:eastAsia="pl-PL"/>
        </w:rPr>
        <w:t>powykonawczo na podstawie wartości wynikającej z dokumentów, przy pomocy których będzie dokumentowany odbiór</w:t>
      </w:r>
      <w:r w:rsidR="004B69D7">
        <w:rPr>
          <w:rFonts w:ascii="Cambria" w:hAnsi="Cambria" w:cs="Arial"/>
          <w:bCs/>
          <w:sz w:val="22"/>
          <w:szCs w:val="22"/>
          <w:lang w:eastAsia="pl-PL"/>
        </w:rPr>
        <w:t xml:space="preserve"> tych prac.</w:t>
      </w:r>
      <w:r w:rsidR="001079A0" w:rsidRPr="004B69D7">
        <w:rPr>
          <w:rFonts w:ascii="Cambria" w:hAnsi="Cambria" w:cs="Arial"/>
          <w:bCs/>
          <w:sz w:val="22"/>
          <w:szCs w:val="22"/>
          <w:lang w:eastAsia="pl-PL"/>
        </w:rPr>
        <w:t xml:space="preserve"> </w:t>
      </w:r>
      <w:bookmarkEnd w:id="6"/>
    </w:p>
    <w:p w14:paraId="757D8507" w14:textId="77777777" w:rsidR="004B69D7" w:rsidRDefault="0013110C" w:rsidP="008520B8">
      <w:pPr>
        <w:pStyle w:val="Akapitzlist"/>
        <w:numPr>
          <w:ilvl w:val="1"/>
          <w:numId w:val="21"/>
        </w:numPr>
        <w:suppressAutoHyphens w:val="0"/>
        <w:spacing w:before="120"/>
        <w:ind w:left="1134" w:hanging="567"/>
        <w:contextualSpacing w:val="0"/>
        <w:jc w:val="both"/>
        <w:rPr>
          <w:rFonts w:ascii="Cambria" w:hAnsi="Cambria" w:cs="Arial"/>
          <w:sz w:val="22"/>
          <w:szCs w:val="22"/>
        </w:rPr>
      </w:pPr>
      <w:bookmarkStart w:id="7" w:name="_Hlk81993704"/>
      <w:r w:rsidRPr="004B69D7">
        <w:rPr>
          <w:rFonts w:ascii="Cambria" w:hAnsi="Cambria" w:cs="Arial"/>
          <w:sz w:val="22"/>
          <w:szCs w:val="22"/>
        </w:rPr>
        <w:t>za każdy przypadek naruszenia przez Wykonawcę Obowiązku Zatrudnienia - w wysokości 2.000 zł;</w:t>
      </w:r>
      <w:r w:rsidR="00517D73" w:rsidRPr="004B69D7">
        <w:rPr>
          <w:rFonts w:ascii="Cambria" w:hAnsi="Cambria" w:cs="Arial"/>
          <w:sz w:val="22"/>
          <w:szCs w:val="22"/>
        </w:rPr>
        <w:tab/>
      </w:r>
      <w:r w:rsidR="00517D73" w:rsidRPr="004B69D7">
        <w:rPr>
          <w:rFonts w:ascii="Cambria" w:hAnsi="Cambria" w:cs="Arial"/>
          <w:sz w:val="22"/>
          <w:szCs w:val="22"/>
        </w:rPr>
        <w:br/>
      </w:r>
      <w:r w:rsidR="00517D73" w:rsidRPr="004B69D7">
        <w:rPr>
          <w:rFonts w:ascii="Cambria" w:hAnsi="Cambria" w:cs="Arial"/>
          <w:sz w:val="22"/>
          <w:szCs w:val="22"/>
        </w:rPr>
        <w:br/>
      </w:r>
      <w:bookmarkStart w:id="8" w:name="_Hlk81996447"/>
      <w:r w:rsidR="00517D73" w:rsidRPr="004B69D7">
        <w:rPr>
          <w:rFonts w:ascii="Cambria" w:hAnsi="Cambria" w:cs="Arial"/>
          <w:sz w:val="22"/>
          <w:szCs w:val="22"/>
        </w:rPr>
        <w:t>Przez przypadek naruszenia przez Wykonawcę Obowiązku Zatrudnienia rozumie się każdorazow</w:t>
      </w:r>
      <w:r w:rsidR="004B69D7">
        <w:rPr>
          <w:rFonts w:ascii="Cambria" w:hAnsi="Cambria" w:cs="Arial"/>
          <w:sz w:val="22"/>
          <w:szCs w:val="22"/>
        </w:rPr>
        <w:t>e</w:t>
      </w:r>
      <w:r w:rsidR="00517D73" w:rsidRPr="004B69D7">
        <w:rPr>
          <w:rFonts w:ascii="Cambria" w:hAnsi="Cambria" w:cs="Arial"/>
          <w:sz w:val="22"/>
          <w:szCs w:val="22"/>
        </w:rPr>
        <w:t xml:space="preserve"> sytuację, w któr</w:t>
      </w:r>
      <w:r w:rsidR="004B69D7">
        <w:rPr>
          <w:rFonts w:ascii="Cambria" w:hAnsi="Cambria" w:cs="Arial"/>
          <w:sz w:val="22"/>
          <w:szCs w:val="22"/>
        </w:rPr>
        <w:t>ych:</w:t>
      </w:r>
    </w:p>
    <w:p w14:paraId="32430C59" w14:textId="42E084B0" w:rsidR="0013110C" w:rsidRDefault="00517D73" w:rsidP="008520B8">
      <w:pPr>
        <w:pStyle w:val="Akapitzlist"/>
        <w:numPr>
          <w:ilvl w:val="1"/>
          <w:numId w:val="20"/>
        </w:numPr>
        <w:suppressAutoHyphens w:val="0"/>
        <w:spacing w:before="120"/>
        <w:ind w:left="924" w:hanging="357"/>
        <w:contextualSpacing w:val="0"/>
        <w:jc w:val="both"/>
        <w:rPr>
          <w:rFonts w:ascii="Cambria" w:hAnsi="Cambria" w:cs="Arial"/>
          <w:sz w:val="22"/>
          <w:szCs w:val="22"/>
        </w:rPr>
      </w:pPr>
      <w:r w:rsidRPr="004B69D7">
        <w:rPr>
          <w:rFonts w:ascii="Cambria" w:hAnsi="Cambria" w:cs="Arial"/>
          <w:sz w:val="22"/>
          <w:szCs w:val="22"/>
        </w:rPr>
        <w:t xml:space="preserve"> doszło do stwierdzenia </w:t>
      </w:r>
      <w:r w:rsidR="00A02B79" w:rsidRPr="004B69D7">
        <w:rPr>
          <w:rFonts w:ascii="Cambria" w:hAnsi="Cambria" w:cs="Arial"/>
          <w:sz w:val="22"/>
          <w:szCs w:val="22"/>
        </w:rPr>
        <w:t xml:space="preserve">wykonywania </w:t>
      </w:r>
      <w:r w:rsidR="00914187" w:rsidRPr="004B69D7">
        <w:rPr>
          <w:rFonts w:ascii="Cambria" w:hAnsi="Cambria" w:cs="Arial"/>
          <w:sz w:val="22"/>
          <w:szCs w:val="22"/>
        </w:rPr>
        <w:t xml:space="preserve">prac objętych Obowiązkiem Zatrudnienia </w:t>
      </w:r>
      <w:r w:rsidR="00AC05CD" w:rsidRPr="004B69D7">
        <w:rPr>
          <w:rFonts w:ascii="Cambria" w:hAnsi="Cambria" w:cs="Arial"/>
          <w:sz w:val="22"/>
          <w:szCs w:val="22"/>
        </w:rPr>
        <w:t xml:space="preserve">przez </w:t>
      </w:r>
      <w:r w:rsidRPr="004B69D7">
        <w:rPr>
          <w:rFonts w:ascii="Cambria" w:hAnsi="Cambria" w:cs="Arial"/>
          <w:sz w:val="22"/>
          <w:szCs w:val="22"/>
        </w:rPr>
        <w:t>osob</w:t>
      </w:r>
      <w:r w:rsidR="00AC05CD" w:rsidRPr="004B69D7">
        <w:rPr>
          <w:rFonts w:ascii="Cambria" w:hAnsi="Cambria" w:cs="Arial"/>
          <w:sz w:val="22"/>
          <w:szCs w:val="22"/>
        </w:rPr>
        <w:t>ę</w:t>
      </w:r>
      <w:r w:rsidRPr="004B69D7">
        <w:rPr>
          <w:rFonts w:ascii="Cambria" w:hAnsi="Cambria" w:cs="Arial"/>
          <w:sz w:val="22"/>
          <w:szCs w:val="22"/>
        </w:rPr>
        <w:t xml:space="preserve">, która zgodnie z Umową powinna być </w:t>
      </w:r>
      <w:r w:rsidR="00AC05CD" w:rsidRPr="004B69D7">
        <w:rPr>
          <w:rFonts w:ascii="Cambria" w:hAnsi="Cambria" w:cs="Arial"/>
          <w:sz w:val="22"/>
          <w:szCs w:val="22"/>
        </w:rPr>
        <w:t>zatrudniona na podstawie umowy o pracę</w:t>
      </w:r>
      <w:r w:rsidR="00871632" w:rsidRPr="004B69D7">
        <w:rPr>
          <w:rFonts w:ascii="Cambria" w:hAnsi="Cambria" w:cs="Arial"/>
          <w:sz w:val="22"/>
          <w:szCs w:val="22"/>
        </w:rPr>
        <w:t xml:space="preserve"> </w:t>
      </w:r>
      <w:r w:rsidR="00A02B79" w:rsidRPr="004B69D7">
        <w:rPr>
          <w:rFonts w:ascii="Cambria" w:hAnsi="Cambria" w:cs="Arial"/>
          <w:sz w:val="22"/>
          <w:szCs w:val="22"/>
        </w:rPr>
        <w:t>na podstawie innego stosunku prawnego niż umowa o pracę</w:t>
      </w:r>
      <w:r w:rsidR="00AC05CD" w:rsidRPr="004B69D7">
        <w:rPr>
          <w:rFonts w:ascii="Cambria" w:hAnsi="Cambria" w:cs="Arial"/>
          <w:sz w:val="22"/>
          <w:szCs w:val="22"/>
        </w:rPr>
        <w:t xml:space="preserve">. </w:t>
      </w:r>
      <w:r w:rsidR="002C6F2D" w:rsidRPr="004B69D7">
        <w:rPr>
          <w:rFonts w:ascii="Cambria" w:hAnsi="Cambria" w:cs="Arial"/>
          <w:sz w:val="22"/>
          <w:szCs w:val="22"/>
        </w:rPr>
        <w:t xml:space="preserve">W </w:t>
      </w:r>
      <w:r w:rsidR="00DF4E29" w:rsidRPr="004B69D7">
        <w:rPr>
          <w:rFonts w:ascii="Cambria" w:hAnsi="Cambria" w:cs="Arial"/>
          <w:sz w:val="22"/>
          <w:szCs w:val="22"/>
        </w:rPr>
        <w:t xml:space="preserve">sytuacji </w:t>
      </w:r>
      <w:r w:rsidR="000324FD" w:rsidRPr="004B69D7">
        <w:rPr>
          <w:rFonts w:ascii="Cambria" w:hAnsi="Cambria" w:cs="Arial"/>
          <w:sz w:val="22"/>
          <w:szCs w:val="22"/>
        </w:rPr>
        <w:t xml:space="preserve">jednorazowego </w:t>
      </w:r>
      <w:r w:rsidR="00CE1DE8" w:rsidRPr="004B69D7">
        <w:rPr>
          <w:rFonts w:ascii="Cambria" w:hAnsi="Cambria" w:cs="Arial"/>
          <w:sz w:val="22"/>
          <w:szCs w:val="22"/>
        </w:rPr>
        <w:t xml:space="preserve">stwierdzenia wykonywania prac objętych Obowiązkiem Zatrudnienia przez </w:t>
      </w:r>
      <w:r w:rsidR="000000A8" w:rsidRPr="004B69D7">
        <w:rPr>
          <w:rFonts w:ascii="Cambria" w:hAnsi="Cambria" w:cs="Arial"/>
          <w:sz w:val="22"/>
          <w:szCs w:val="22"/>
        </w:rPr>
        <w:t xml:space="preserve">większą liczbę </w:t>
      </w:r>
      <w:r w:rsidR="00CE1DE8" w:rsidRPr="004B69D7">
        <w:rPr>
          <w:rFonts w:ascii="Cambria" w:hAnsi="Cambria" w:cs="Arial"/>
          <w:sz w:val="22"/>
          <w:szCs w:val="22"/>
        </w:rPr>
        <w:t>os</w:t>
      </w:r>
      <w:r w:rsidR="000000A8" w:rsidRPr="004B69D7">
        <w:rPr>
          <w:rFonts w:ascii="Cambria" w:hAnsi="Cambria" w:cs="Arial"/>
          <w:sz w:val="22"/>
          <w:szCs w:val="22"/>
        </w:rPr>
        <w:t>ób</w:t>
      </w:r>
      <w:r w:rsidR="00CE1DE8" w:rsidRPr="004B69D7">
        <w:rPr>
          <w:rFonts w:ascii="Cambria" w:hAnsi="Cambria" w:cs="Arial"/>
          <w:sz w:val="22"/>
          <w:szCs w:val="22"/>
        </w:rPr>
        <w:t>, któr</w:t>
      </w:r>
      <w:r w:rsidR="000000A8" w:rsidRPr="004B69D7">
        <w:rPr>
          <w:rFonts w:ascii="Cambria" w:hAnsi="Cambria" w:cs="Arial"/>
          <w:sz w:val="22"/>
          <w:szCs w:val="22"/>
        </w:rPr>
        <w:t>e</w:t>
      </w:r>
      <w:r w:rsidR="00CE1DE8" w:rsidRPr="004B69D7">
        <w:rPr>
          <w:rFonts w:ascii="Cambria" w:hAnsi="Cambria" w:cs="Arial"/>
          <w:sz w:val="22"/>
          <w:szCs w:val="22"/>
        </w:rPr>
        <w:t xml:space="preserve"> zgodnie z Umową powinn</w:t>
      </w:r>
      <w:r w:rsidR="000000A8" w:rsidRPr="004B69D7">
        <w:rPr>
          <w:rFonts w:ascii="Cambria" w:hAnsi="Cambria" w:cs="Arial"/>
          <w:sz w:val="22"/>
          <w:szCs w:val="22"/>
        </w:rPr>
        <w:t>y</w:t>
      </w:r>
      <w:r w:rsidR="00CE1DE8" w:rsidRPr="004B69D7">
        <w:rPr>
          <w:rFonts w:ascii="Cambria" w:hAnsi="Cambria" w:cs="Arial"/>
          <w:sz w:val="22"/>
          <w:szCs w:val="22"/>
        </w:rPr>
        <w:t xml:space="preserve"> być zatrudnion</w:t>
      </w:r>
      <w:r w:rsidR="00F135E8" w:rsidRPr="004B69D7">
        <w:rPr>
          <w:rFonts w:ascii="Cambria" w:hAnsi="Cambria" w:cs="Arial"/>
          <w:sz w:val="22"/>
          <w:szCs w:val="22"/>
        </w:rPr>
        <w:t>e</w:t>
      </w:r>
      <w:r w:rsidR="00CE1DE8" w:rsidRPr="004B69D7">
        <w:rPr>
          <w:rFonts w:ascii="Cambria" w:hAnsi="Cambria" w:cs="Arial"/>
          <w:sz w:val="22"/>
          <w:szCs w:val="22"/>
        </w:rPr>
        <w:t xml:space="preserve"> na podstawie umowy o pracę</w:t>
      </w:r>
      <w:r w:rsidR="000000A8" w:rsidRPr="004B69D7">
        <w:rPr>
          <w:rFonts w:ascii="Cambria" w:hAnsi="Cambria" w:cs="Arial"/>
          <w:sz w:val="22"/>
          <w:szCs w:val="22"/>
        </w:rPr>
        <w:t>, sytuacja taka będzie podstawą do naliczenia kar umownych</w:t>
      </w:r>
      <w:r w:rsidR="000324FD" w:rsidRPr="004B69D7">
        <w:rPr>
          <w:rFonts w:ascii="Cambria" w:hAnsi="Cambria" w:cs="Arial"/>
          <w:sz w:val="22"/>
          <w:szCs w:val="22"/>
        </w:rPr>
        <w:t xml:space="preserve"> odrębnie w </w:t>
      </w:r>
      <w:r w:rsidR="00F135E8" w:rsidRPr="004B69D7">
        <w:rPr>
          <w:rFonts w:ascii="Cambria" w:hAnsi="Cambria" w:cs="Arial"/>
          <w:sz w:val="22"/>
          <w:szCs w:val="22"/>
        </w:rPr>
        <w:t>stosunku do każdej z tych osób</w:t>
      </w:r>
      <w:r w:rsidR="004B69D7">
        <w:rPr>
          <w:rFonts w:ascii="Cambria" w:hAnsi="Cambria" w:cs="Arial"/>
          <w:sz w:val="22"/>
          <w:szCs w:val="22"/>
        </w:rPr>
        <w:t>, lub</w:t>
      </w:r>
    </w:p>
    <w:p w14:paraId="099F013D" w14:textId="7510E93F" w:rsidR="004B69D7" w:rsidRDefault="00BE4770" w:rsidP="008520B8">
      <w:pPr>
        <w:pStyle w:val="Akapitzlist"/>
        <w:numPr>
          <w:ilvl w:val="1"/>
          <w:numId w:val="20"/>
        </w:numPr>
        <w:suppressAutoHyphens w:val="0"/>
        <w:spacing w:before="120"/>
        <w:ind w:left="924" w:hanging="357"/>
        <w:contextualSpacing w:val="0"/>
        <w:jc w:val="both"/>
        <w:rPr>
          <w:rFonts w:ascii="Cambria" w:hAnsi="Cambria" w:cs="Arial"/>
          <w:sz w:val="22"/>
          <w:szCs w:val="22"/>
        </w:rPr>
      </w:pPr>
      <w:r>
        <w:rPr>
          <w:rFonts w:ascii="Cambria" w:hAnsi="Cambria" w:cs="Arial"/>
          <w:sz w:val="22"/>
          <w:szCs w:val="22"/>
        </w:rPr>
        <w:t>Wykonawca pomimo wezwania przez Zamawiającego, nie wypełnił obowiązków określonych w § 7 ust. 5 Umowy;</w:t>
      </w:r>
    </w:p>
    <w:p w14:paraId="0468E0C2" w14:textId="77777777" w:rsidR="00BE4770" w:rsidRPr="004B69D7" w:rsidRDefault="00BE4770" w:rsidP="00BE4770">
      <w:pPr>
        <w:pStyle w:val="Akapitzlist"/>
        <w:suppressAutoHyphens w:val="0"/>
        <w:spacing w:before="120"/>
        <w:contextualSpacing w:val="0"/>
        <w:jc w:val="both"/>
        <w:rPr>
          <w:rFonts w:ascii="Cambria" w:hAnsi="Cambria" w:cs="Arial"/>
          <w:sz w:val="22"/>
          <w:szCs w:val="22"/>
        </w:rPr>
      </w:pPr>
    </w:p>
    <w:bookmarkEnd w:id="7"/>
    <w:bookmarkEnd w:id="8"/>
    <w:p w14:paraId="513D808E" w14:textId="7658A71A" w:rsidR="0013110C" w:rsidRPr="004B69D7" w:rsidRDefault="0013110C" w:rsidP="008520B8">
      <w:pPr>
        <w:pStyle w:val="Akapitzlist"/>
        <w:numPr>
          <w:ilvl w:val="1"/>
          <w:numId w:val="21"/>
        </w:numPr>
        <w:suppressAutoHyphens w:val="0"/>
        <w:spacing w:before="120"/>
        <w:jc w:val="both"/>
        <w:rPr>
          <w:rFonts w:ascii="Cambria" w:hAnsi="Cambria" w:cs="Arial"/>
          <w:sz w:val="22"/>
          <w:szCs w:val="22"/>
          <w:lang w:eastAsia="pl-PL"/>
        </w:rPr>
      </w:pPr>
      <w:r w:rsidRPr="004B69D7">
        <w:rPr>
          <w:rFonts w:ascii="Cambria" w:hAnsi="Cambria" w:cs="Arial"/>
          <w:sz w:val="22"/>
          <w:szCs w:val="22"/>
          <w:lang w:eastAsia="pl-PL"/>
        </w:rPr>
        <w:t>za każdy przypadek niezastosowania oleju biodegradowalnego przy realizacji prac wchodzących w skład Przedmiotu Umowy – w wysokości 2.000 zł;</w:t>
      </w:r>
      <w:r w:rsidR="00D40862" w:rsidRPr="004B69D7">
        <w:rPr>
          <w:rFonts w:ascii="Cambria" w:hAnsi="Cambria" w:cs="Arial"/>
          <w:sz w:val="22"/>
          <w:szCs w:val="22"/>
          <w:lang w:eastAsia="pl-PL"/>
        </w:rPr>
        <w:tab/>
      </w:r>
      <w:r w:rsidR="00D40862" w:rsidRPr="004B69D7">
        <w:rPr>
          <w:rFonts w:ascii="Cambria" w:hAnsi="Cambria" w:cs="Arial"/>
          <w:sz w:val="22"/>
          <w:szCs w:val="22"/>
          <w:lang w:eastAsia="pl-PL"/>
        </w:rPr>
        <w:br/>
      </w:r>
      <w:r w:rsidR="00D40862" w:rsidRPr="004B69D7">
        <w:rPr>
          <w:rFonts w:ascii="Cambria" w:hAnsi="Cambria" w:cs="Arial"/>
          <w:sz w:val="22"/>
          <w:szCs w:val="22"/>
          <w:lang w:eastAsia="pl-PL"/>
        </w:rPr>
        <w:br/>
        <w:t xml:space="preserve">Przez przypadek niezastosowania oleju biodegradowalnego przy realizacji prac wchodzących w skład Przedmiotu Umowy rozumie się </w:t>
      </w:r>
      <w:r w:rsidR="00517D73" w:rsidRPr="004B69D7">
        <w:rPr>
          <w:rFonts w:ascii="Cambria" w:hAnsi="Cambria" w:cs="Arial"/>
          <w:sz w:val="22"/>
          <w:szCs w:val="22"/>
          <w:lang w:eastAsia="pl-PL"/>
        </w:rPr>
        <w:t xml:space="preserve">każdorazową </w:t>
      </w:r>
      <w:r w:rsidR="009B5D25" w:rsidRPr="004B69D7">
        <w:rPr>
          <w:rFonts w:ascii="Cambria" w:hAnsi="Cambria" w:cs="Arial"/>
          <w:sz w:val="22"/>
          <w:szCs w:val="22"/>
          <w:lang w:eastAsia="pl-PL"/>
        </w:rPr>
        <w:t xml:space="preserve">tego rodzaju </w:t>
      </w:r>
      <w:r w:rsidR="00924FA0" w:rsidRPr="004B69D7">
        <w:rPr>
          <w:rFonts w:ascii="Cambria" w:hAnsi="Cambria" w:cs="Arial"/>
          <w:sz w:val="22"/>
          <w:szCs w:val="22"/>
          <w:lang w:eastAsia="pl-PL"/>
        </w:rPr>
        <w:t xml:space="preserve">sytuację </w:t>
      </w:r>
      <w:r w:rsidR="00D40862" w:rsidRPr="004B69D7">
        <w:rPr>
          <w:rFonts w:ascii="Cambria" w:hAnsi="Cambria" w:cs="Arial"/>
          <w:sz w:val="22"/>
          <w:szCs w:val="22"/>
          <w:lang w:eastAsia="pl-PL"/>
        </w:rPr>
        <w:t xml:space="preserve">stwierdzoną </w:t>
      </w:r>
      <w:r w:rsidR="00924FA0" w:rsidRPr="004B69D7">
        <w:rPr>
          <w:rFonts w:ascii="Cambria" w:hAnsi="Cambria" w:cs="Arial"/>
          <w:sz w:val="22"/>
          <w:szCs w:val="22"/>
          <w:lang w:eastAsia="pl-PL"/>
        </w:rPr>
        <w:t xml:space="preserve">w </w:t>
      </w:r>
      <w:r w:rsidR="00914187" w:rsidRPr="004B69D7">
        <w:rPr>
          <w:rFonts w:ascii="Cambria" w:hAnsi="Cambria" w:cs="Arial"/>
          <w:sz w:val="22"/>
          <w:szCs w:val="22"/>
          <w:lang w:eastAsia="pl-PL"/>
        </w:rPr>
        <w:t xml:space="preserve">odniesieniu do jakiegokolwiek </w:t>
      </w:r>
      <w:r w:rsidR="00924FA0" w:rsidRPr="004B69D7">
        <w:rPr>
          <w:rFonts w:ascii="Cambria" w:hAnsi="Cambria" w:cs="Arial"/>
          <w:sz w:val="22"/>
          <w:szCs w:val="22"/>
          <w:lang w:eastAsia="pl-PL"/>
        </w:rPr>
        <w:t>urządzeni</w:t>
      </w:r>
      <w:r w:rsidR="00914187" w:rsidRPr="004B69D7">
        <w:rPr>
          <w:rFonts w:ascii="Cambria" w:hAnsi="Cambria" w:cs="Arial"/>
          <w:sz w:val="22"/>
          <w:szCs w:val="22"/>
          <w:lang w:eastAsia="pl-PL"/>
        </w:rPr>
        <w:t>a</w:t>
      </w:r>
      <w:r w:rsidR="00924FA0" w:rsidRPr="004B69D7">
        <w:rPr>
          <w:rFonts w:ascii="Cambria" w:hAnsi="Cambria" w:cs="Arial"/>
          <w:sz w:val="22"/>
          <w:szCs w:val="22"/>
          <w:lang w:eastAsia="pl-PL"/>
        </w:rPr>
        <w:t xml:space="preserve"> techniczn</w:t>
      </w:r>
      <w:r w:rsidR="00914187" w:rsidRPr="004B69D7">
        <w:rPr>
          <w:rFonts w:ascii="Cambria" w:hAnsi="Cambria" w:cs="Arial"/>
          <w:sz w:val="22"/>
          <w:szCs w:val="22"/>
          <w:lang w:eastAsia="pl-PL"/>
        </w:rPr>
        <w:t xml:space="preserve">ego </w:t>
      </w:r>
      <w:r w:rsidR="00924FA0" w:rsidRPr="004B69D7">
        <w:rPr>
          <w:rFonts w:ascii="Cambria" w:hAnsi="Cambria" w:cs="Arial"/>
          <w:sz w:val="22"/>
          <w:szCs w:val="22"/>
          <w:lang w:eastAsia="pl-PL"/>
        </w:rPr>
        <w:t>lub narzędzi</w:t>
      </w:r>
      <w:r w:rsidR="00914187" w:rsidRPr="004B69D7">
        <w:rPr>
          <w:rFonts w:ascii="Cambria" w:hAnsi="Cambria" w:cs="Arial"/>
          <w:sz w:val="22"/>
          <w:szCs w:val="22"/>
          <w:lang w:eastAsia="pl-PL"/>
        </w:rPr>
        <w:t>a</w:t>
      </w:r>
      <w:r w:rsidR="00924FA0" w:rsidRPr="004B69D7">
        <w:rPr>
          <w:rFonts w:ascii="Cambria" w:hAnsi="Cambria" w:cs="Arial"/>
          <w:sz w:val="22"/>
          <w:szCs w:val="22"/>
          <w:lang w:eastAsia="pl-PL"/>
        </w:rPr>
        <w:t xml:space="preserve">, w którym zgodnie z Umową Wykonawca obowiązany był stosować olej biodegradowalny. </w:t>
      </w:r>
    </w:p>
    <w:p w14:paraId="3F79B9B4" w14:textId="41553F0F" w:rsidR="0013110C" w:rsidRPr="0076698F" w:rsidRDefault="0013110C" w:rsidP="008520B8">
      <w:pPr>
        <w:pStyle w:val="Akapitzlist"/>
        <w:numPr>
          <w:ilvl w:val="1"/>
          <w:numId w:val="21"/>
        </w:numPr>
        <w:suppressAutoHyphens w:val="0"/>
        <w:spacing w:before="120"/>
        <w:ind w:left="1134" w:hanging="567"/>
        <w:contextualSpacing w:val="0"/>
        <w:jc w:val="both"/>
        <w:rPr>
          <w:rFonts w:ascii="Cambria" w:hAnsi="Cambria" w:cs="Arial"/>
          <w:sz w:val="22"/>
          <w:szCs w:val="22"/>
          <w:lang w:eastAsia="pl-PL"/>
        </w:rPr>
      </w:pPr>
      <w:r>
        <w:rPr>
          <w:rFonts w:ascii="Cambria" w:hAnsi="Cambria" w:cs="Arial"/>
          <w:sz w:val="22"/>
          <w:szCs w:val="22"/>
          <w:lang w:eastAsia="pl-PL"/>
        </w:rPr>
        <w:lastRenderedPageBreak/>
        <w:t xml:space="preserve">za </w:t>
      </w:r>
      <w:bookmarkStart w:id="9" w:name="_Hlk81415788"/>
      <w:r>
        <w:rPr>
          <w:rFonts w:ascii="Cambria" w:hAnsi="Cambria" w:cs="Arial"/>
          <w:sz w:val="22"/>
          <w:szCs w:val="22"/>
          <w:lang w:eastAsia="pl-PL"/>
        </w:rPr>
        <w:t xml:space="preserve">każdy przypadek braku środków ochrony indywidualnej </w:t>
      </w:r>
      <w:bookmarkEnd w:id="9"/>
      <w:r>
        <w:rPr>
          <w:rFonts w:ascii="Cambria" w:hAnsi="Cambria" w:cs="Arial"/>
          <w:sz w:val="22"/>
          <w:szCs w:val="22"/>
          <w:lang w:eastAsia="pl-PL"/>
        </w:rPr>
        <w:t>– 300 zł;</w:t>
      </w:r>
      <w:r w:rsidR="00C95C5C">
        <w:rPr>
          <w:rFonts w:ascii="Cambria" w:hAnsi="Cambria" w:cs="Arial"/>
          <w:sz w:val="22"/>
          <w:szCs w:val="22"/>
          <w:lang w:eastAsia="pl-PL"/>
        </w:rPr>
        <w:tab/>
      </w:r>
      <w:r w:rsidR="00C95C5C">
        <w:rPr>
          <w:rFonts w:ascii="Cambria" w:hAnsi="Cambria" w:cs="Arial"/>
          <w:sz w:val="22"/>
          <w:szCs w:val="22"/>
          <w:lang w:eastAsia="pl-PL"/>
        </w:rPr>
        <w:br/>
      </w:r>
      <w:r w:rsidR="00C95C5C">
        <w:rPr>
          <w:rFonts w:ascii="Cambria" w:hAnsi="Cambria" w:cs="Arial"/>
          <w:sz w:val="22"/>
          <w:szCs w:val="22"/>
          <w:lang w:eastAsia="pl-PL"/>
        </w:rPr>
        <w:br/>
      </w:r>
      <w:r w:rsidR="00C95C5C" w:rsidRPr="00C95C5C">
        <w:rPr>
          <w:rFonts w:ascii="Cambria" w:hAnsi="Cambria" w:cs="Arial"/>
          <w:sz w:val="22"/>
          <w:szCs w:val="22"/>
          <w:lang w:eastAsia="pl-PL"/>
        </w:rPr>
        <w:t xml:space="preserve">Przez przypadek braku środków ochrony indywidualnej rozumie się każdą </w:t>
      </w:r>
      <w:bookmarkStart w:id="10" w:name="_Hlk81416016"/>
      <w:r w:rsidR="00C95C5C" w:rsidRPr="00C95C5C">
        <w:rPr>
          <w:rFonts w:ascii="Cambria" w:hAnsi="Cambria" w:cs="Arial"/>
          <w:sz w:val="22"/>
          <w:szCs w:val="22"/>
          <w:lang w:eastAsia="pl-PL"/>
        </w:rPr>
        <w:t>sytuację</w:t>
      </w:r>
      <w:r w:rsidR="00C95C5C">
        <w:rPr>
          <w:rFonts w:ascii="Cambria" w:hAnsi="Cambria" w:cs="Arial"/>
          <w:sz w:val="22"/>
          <w:szCs w:val="22"/>
          <w:lang w:eastAsia="pl-PL"/>
        </w:rPr>
        <w:t>, w której doszło do</w:t>
      </w:r>
      <w:r w:rsidR="00C95C5C" w:rsidRPr="00C95C5C">
        <w:rPr>
          <w:rFonts w:ascii="Cambria" w:hAnsi="Cambria" w:cs="Arial"/>
          <w:sz w:val="22"/>
          <w:szCs w:val="22"/>
          <w:lang w:eastAsia="pl-PL"/>
        </w:rPr>
        <w:t xml:space="preserve"> stwierdz</w:t>
      </w:r>
      <w:r w:rsidR="00C95C5C">
        <w:rPr>
          <w:rFonts w:ascii="Cambria" w:hAnsi="Cambria" w:cs="Arial"/>
          <w:sz w:val="22"/>
          <w:szCs w:val="22"/>
          <w:lang w:eastAsia="pl-PL"/>
        </w:rPr>
        <w:t xml:space="preserve">enia </w:t>
      </w:r>
      <w:r w:rsidR="001E6E6E">
        <w:rPr>
          <w:rFonts w:ascii="Cambria" w:hAnsi="Cambria" w:cs="Arial"/>
          <w:sz w:val="22"/>
          <w:szCs w:val="22"/>
          <w:lang w:eastAsia="pl-PL"/>
        </w:rPr>
        <w:t xml:space="preserve">braku chociażby jednego wymaganego środka ochrony indywidualnej </w:t>
      </w:r>
      <w:r w:rsidR="00C95C5C" w:rsidRPr="00C95C5C">
        <w:rPr>
          <w:rFonts w:ascii="Cambria" w:hAnsi="Cambria" w:cs="Arial"/>
          <w:sz w:val="22"/>
          <w:szCs w:val="22"/>
          <w:lang w:eastAsia="pl-PL"/>
        </w:rPr>
        <w:t xml:space="preserve">w </w:t>
      </w:r>
      <w:r w:rsidR="00C95C5C">
        <w:rPr>
          <w:rFonts w:ascii="Cambria" w:hAnsi="Cambria" w:cs="Arial"/>
          <w:sz w:val="22"/>
          <w:szCs w:val="22"/>
          <w:lang w:eastAsia="pl-PL"/>
        </w:rPr>
        <w:t>stosunku</w:t>
      </w:r>
      <w:r w:rsidR="0076698F">
        <w:rPr>
          <w:rFonts w:ascii="Cambria" w:hAnsi="Cambria" w:cs="Arial"/>
          <w:sz w:val="22"/>
          <w:szCs w:val="22"/>
          <w:lang w:eastAsia="pl-PL"/>
        </w:rPr>
        <w:t xml:space="preserve"> </w:t>
      </w:r>
      <w:r w:rsidR="00C95C5C">
        <w:rPr>
          <w:rFonts w:ascii="Cambria" w:hAnsi="Cambria" w:cs="Arial"/>
          <w:sz w:val="22"/>
          <w:szCs w:val="22"/>
          <w:lang w:eastAsia="pl-PL"/>
        </w:rPr>
        <w:t xml:space="preserve">do </w:t>
      </w:r>
      <w:r w:rsidR="0076698F">
        <w:rPr>
          <w:rFonts w:ascii="Cambria" w:hAnsi="Cambria" w:cs="Arial"/>
          <w:sz w:val="22"/>
          <w:szCs w:val="22"/>
          <w:lang w:eastAsia="pl-PL"/>
        </w:rPr>
        <w:t xml:space="preserve">którejkolwiek </w:t>
      </w:r>
      <w:r w:rsidR="00C95C5C">
        <w:rPr>
          <w:rFonts w:ascii="Cambria" w:hAnsi="Cambria" w:cs="Arial"/>
          <w:sz w:val="22"/>
          <w:szCs w:val="22"/>
          <w:lang w:eastAsia="pl-PL"/>
        </w:rPr>
        <w:t xml:space="preserve">osoby, która </w:t>
      </w:r>
      <w:r w:rsidR="00C95C5C" w:rsidRPr="00C95C5C">
        <w:rPr>
          <w:rFonts w:ascii="Cambria" w:hAnsi="Cambria" w:cs="Arial"/>
          <w:sz w:val="22"/>
          <w:szCs w:val="22"/>
          <w:lang w:eastAsia="pl-PL"/>
        </w:rPr>
        <w:t xml:space="preserve">zgodnie z Umową </w:t>
      </w:r>
      <w:r w:rsidR="00C95C5C">
        <w:rPr>
          <w:rFonts w:ascii="Cambria" w:hAnsi="Cambria" w:cs="Arial"/>
          <w:sz w:val="22"/>
          <w:szCs w:val="22"/>
          <w:lang w:eastAsia="pl-PL"/>
        </w:rPr>
        <w:t xml:space="preserve">powinna być </w:t>
      </w:r>
      <w:r w:rsidR="001E6E6E">
        <w:rPr>
          <w:rFonts w:ascii="Cambria" w:hAnsi="Cambria" w:cs="Arial"/>
          <w:sz w:val="22"/>
          <w:szCs w:val="22"/>
          <w:lang w:eastAsia="pl-PL"/>
        </w:rPr>
        <w:t>wyposażona w takie środki</w:t>
      </w:r>
      <w:bookmarkEnd w:id="10"/>
      <w:r w:rsidR="00C95C5C" w:rsidRPr="00C95C5C">
        <w:rPr>
          <w:rFonts w:ascii="Cambria" w:hAnsi="Cambria" w:cs="Arial"/>
          <w:sz w:val="22"/>
          <w:szCs w:val="22"/>
          <w:lang w:eastAsia="pl-PL"/>
        </w:rPr>
        <w:t>.</w:t>
      </w:r>
      <w:r w:rsidR="009A566E">
        <w:rPr>
          <w:rFonts w:ascii="Cambria" w:hAnsi="Cambria" w:cs="Arial"/>
          <w:sz w:val="22"/>
          <w:szCs w:val="22"/>
          <w:lang w:eastAsia="pl-PL"/>
        </w:rPr>
        <w:t xml:space="preserve"> W </w:t>
      </w:r>
      <w:r w:rsidR="009A566E" w:rsidRPr="009A566E">
        <w:rPr>
          <w:rFonts w:ascii="Cambria" w:hAnsi="Cambria" w:cs="Arial"/>
          <w:sz w:val="22"/>
          <w:szCs w:val="22"/>
          <w:lang w:eastAsia="pl-PL"/>
        </w:rPr>
        <w:t>sytuacj</w:t>
      </w:r>
      <w:r w:rsidR="009A566E">
        <w:rPr>
          <w:rFonts w:ascii="Cambria" w:hAnsi="Cambria" w:cs="Arial"/>
          <w:sz w:val="22"/>
          <w:szCs w:val="22"/>
          <w:lang w:eastAsia="pl-PL"/>
        </w:rPr>
        <w:t>i</w:t>
      </w:r>
      <w:r w:rsidR="009A566E" w:rsidRPr="009A566E">
        <w:rPr>
          <w:rFonts w:ascii="Cambria" w:hAnsi="Cambria" w:cs="Arial"/>
          <w:sz w:val="22"/>
          <w:szCs w:val="22"/>
          <w:lang w:eastAsia="pl-PL"/>
        </w:rPr>
        <w:t>, w której doszło do stwierdzenia</w:t>
      </w:r>
      <w:r w:rsidR="009A566E">
        <w:rPr>
          <w:rFonts w:ascii="Cambria" w:hAnsi="Cambria" w:cs="Arial"/>
          <w:sz w:val="22"/>
          <w:szCs w:val="22"/>
          <w:lang w:eastAsia="pl-PL"/>
        </w:rPr>
        <w:t xml:space="preserve">, że </w:t>
      </w:r>
      <w:r w:rsidR="00923530" w:rsidRPr="00923530">
        <w:rPr>
          <w:rFonts w:ascii="Cambria" w:hAnsi="Cambria" w:cs="Arial"/>
          <w:sz w:val="22"/>
          <w:szCs w:val="22"/>
          <w:lang w:eastAsia="pl-PL"/>
        </w:rPr>
        <w:t>brak środków ochrony indywidualnej</w:t>
      </w:r>
      <w:r w:rsidR="00923530">
        <w:rPr>
          <w:rFonts w:ascii="Cambria" w:hAnsi="Cambria" w:cs="Arial"/>
          <w:sz w:val="22"/>
          <w:szCs w:val="22"/>
          <w:lang w:eastAsia="pl-PL"/>
        </w:rPr>
        <w:t xml:space="preserve"> </w:t>
      </w:r>
      <w:r w:rsidR="0076698F" w:rsidRPr="0076698F">
        <w:rPr>
          <w:rFonts w:ascii="Cambria" w:hAnsi="Cambria" w:cs="Arial"/>
          <w:sz w:val="22"/>
          <w:szCs w:val="22"/>
          <w:lang w:eastAsia="pl-PL"/>
        </w:rPr>
        <w:t xml:space="preserve">stosunku do osoby, która zgodnie z Umową powinna być wyposażona w takie środki </w:t>
      </w:r>
      <w:r w:rsidR="00923530">
        <w:rPr>
          <w:rFonts w:ascii="Cambria" w:hAnsi="Cambria" w:cs="Arial"/>
          <w:sz w:val="22"/>
          <w:szCs w:val="22"/>
          <w:lang w:eastAsia="pl-PL"/>
        </w:rPr>
        <w:t xml:space="preserve">obejmuje kilka takich środków </w:t>
      </w:r>
      <w:r w:rsidR="0076698F">
        <w:rPr>
          <w:rFonts w:ascii="Cambria" w:hAnsi="Cambria" w:cs="Arial"/>
          <w:sz w:val="22"/>
          <w:szCs w:val="22"/>
          <w:lang w:eastAsia="pl-PL"/>
        </w:rPr>
        <w:t>sytuacja taka będzie podstawą do naliczenia jednej kary umownej.</w:t>
      </w:r>
    </w:p>
    <w:p w14:paraId="76E9C7CF" w14:textId="694ADC2A" w:rsidR="008C4A81" w:rsidRDefault="0013110C" w:rsidP="008520B8">
      <w:pPr>
        <w:pStyle w:val="Akapitzlist"/>
        <w:numPr>
          <w:ilvl w:val="1"/>
          <w:numId w:val="21"/>
        </w:numPr>
        <w:suppressAutoHyphens w:val="0"/>
        <w:spacing w:before="120"/>
        <w:contextualSpacing w:val="0"/>
        <w:jc w:val="both"/>
        <w:rPr>
          <w:rFonts w:ascii="Cambria" w:hAnsi="Cambria" w:cs="Arial"/>
          <w:sz w:val="22"/>
          <w:szCs w:val="22"/>
          <w:lang w:eastAsia="pl-PL"/>
        </w:rPr>
      </w:pPr>
      <w:r w:rsidRPr="008C4A81">
        <w:rPr>
          <w:rFonts w:ascii="Cambria" w:hAnsi="Cambria" w:cs="Arial"/>
          <w:sz w:val="22"/>
          <w:szCs w:val="22"/>
          <w:lang w:eastAsia="pl-PL"/>
        </w:rPr>
        <w:t xml:space="preserve">za każdy przypadek wykonania prac poza zakresem Zlecenia </w:t>
      </w:r>
      <w:r w:rsidR="004711DA" w:rsidRPr="008C4A81">
        <w:rPr>
          <w:rFonts w:ascii="Cambria" w:hAnsi="Cambria" w:cs="Arial"/>
          <w:sz w:val="22"/>
          <w:szCs w:val="22"/>
          <w:lang w:eastAsia="pl-PL"/>
        </w:rPr>
        <w:t xml:space="preserve">lub za każdy przypadek wykonywania prac bez Zlecenia </w:t>
      </w:r>
      <w:r w:rsidRPr="008C4A81">
        <w:rPr>
          <w:rFonts w:ascii="Cambria" w:hAnsi="Cambria" w:cs="Arial"/>
          <w:sz w:val="22"/>
          <w:szCs w:val="22"/>
          <w:lang w:eastAsia="pl-PL"/>
        </w:rPr>
        <w:t>– 1.000 zł</w:t>
      </w:r>
      <w:r w:rsidR="00BE4770">
        <w:rPr>
          <w:rFonts w:ascii="Cambria" w:hAnsi="Cambria" w:cs="Arial"/>
          <w:sz w:val="22"/>
          <w:szCs w:val="22"/>
          <w:lang w:eastAsia="pl-PL"/>
        </w:rPr>
        <w:t>;</w:t>
      </w:r>
    </w:p>
    <w:p w14:paraId="4437C952" w14:textId="4694C9DE" w:rsidR="008C4A81" w:rsidRDefault="008C4A81" w:rsidP="008520B8">
      <w:pPr>
        <w:pStyle w:val="Akapitzlist"/>
        <w:numPr>
          <w:ilvl w:val="1"/>
          <w:numId w:val="21"/>
        </w:numPr>
        <w:suppressAutoHyphens w:val="0"/>
        <w:spacing w:before="120"/>
        <w:contextualSpacing w:val="0"/>
        <w:jc w:val="both"/>
        <w:rPr>
          <w:rFonts w:ascii="Cambria" w:hAnsi="Cambria" w:cs="Arial"/>
          <w:sz w:val="22"/>
          <w:szCs w:val="22"/>
          <w:lang w:eastAsia="pl-PL"/>
        </w:rPr>
      </w:pPr>
      <w:r w:rsidRPr="008C4A81">
        <w:rPr>
          <w:rFonts w:ascii="Cambria" w:hAnsi="Cambria" w:cs="Arial"/>
          <w:sz w:val="22"/>
          <w:szCs w:val="22"/>
          <w:lang w:eastAsia="pl-PL"/>
        </w:rPr>
        <w:t xml:space="preserve">za pierwszy przypadek naruszenia Obowiązku Samodzielnej Realizacji </w:t>
      </w:r>
      <w:r>
        <w:rPr>
          <w:rFonts w:ascii="Cambria" w:hAnsi="Cambria" w:cs="Arial"/>
          <w:sz w:val="22"/>
          <w:szCs w:val="22"/>
          <w:lang w:eastAsia="pl-PL"/>
        </w:rPr>
        <w:t xml:space="preserve">–w wysokości 2.000 zł; </w:t>
      </w:r>
    </w:p>
    <w:p w14:paraId="5AF1D5B8" w14:textId="675EB892" w:rsidR="004E1DB8" w:rsidRPr="008C4A81" w:rsidRDefault="008C4A81" w:rsidP="008520B8">
      <w:pPr>
        <w:pStyle w:val="Akapitzlist"/>
        <w:numPr>
          <w:ilvl w:val="1"/>
          <w:numId w:val="21"/>
        </w:numPr>
        <w:suppressAutoHyphens w:val="0"/>
        <w:spacing w:before="120"/>
        <w:jc w:val="both"/>
        <w:rPr>
          <w:rFonts w:ascii="Cambria" w:hAnsi="Cambria" w:cs="Arial"/>
          <w:sz w:val="22"/>
          <w:szCs w:val="22"/>
          <w:lang w:eastAsia="pl-PL"/>
        </w:rPr>
      </w:pPr>
      <w:r w:rsidRPr="008C4A81">
        <w:rPr>
          <w:rFonts w:ascii="Cambria" w:hAnsi="Cambria" w:cs="Arial"/>
          <w:sz w:val="22"/>
          <w:szCs w:val="22"/>
          <w:lang w:eastAsia="pl-PL"/>
        </w:rPr>
        <w:t>za każdy kolejny przypadek naruszenia Obowiązku Samodzielnej Realizacji</w:t>
      </w:r>
      <w:r w:rsidR="00BE4770">
        <w:rPr>
          <w:rFonts w:ascii="Cambria" w:hAnsi="Cambria" w:cs="Arial"/>
          <w:sz w:val="22"/>
          <w:szCs w:val="22"/>
          <w:lang w:eastAsia="pl-PL"/>
        </w:rPr>
        <w:t xml:space="preserve"> –</w:t>
      </w:r>
      <w:r w:rsidRPr="008C4A81">
        <w:rPr>
          <w:rFonts w:ascii="Cambria" w:hAnsi="Cambria" w:cs="Arial"/>
          <w:sz w:val="22"/>
          <w:szCs w:val="22"/>
          <w:lang w:eastAsia="pl-PL"/>
        </w:rPr>
        <w:t xml:space="preserve"> </w:t>
      </w:r>
      <w:r w:rsidR="00BE4770">
        <w:rPr>
          <w:rFonts w:ascii="Cambria" w:hAnsi="Cambria" w:cs="Arial"/>
          <w:sz w:val="22"/>
          <w:szCs w:val="22"/>
          <w:lang w:eastAsia="pl-PL"/>
        </w:rPr>
        <w:t>3.000 zł.</w:t>
      </w:r>
    </w:p>
    <w:p w14:paraId="6F170C6C" w14:textId="77777777" w:rsidR="0013110C" w:rsidRDefault="0013110C" w:rsidP="00225ACD">
      <w:p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2.</w:t>
      </w:r>
      <w:r>
        <w:rPr>
          <w:rFonts w:ascii="Cambria" w:hAnsi="Cambria" w:cs="Arial"/>
          <w:sz w:val="22"/>
          <w:szCs w:val="22"/>
          <w:lang w:eastAsia="pl-PL"/>
        </w:rPr>
        <w:tab/>
        <w:t xml:space="preserve">W przypadku Odwołania Zlecenia z winy Wykonawcy, to wówczas Wykonawca zapłaci Zamawiającemu karę umowną w wysokości 10% wartości prac objętych Zleceniem, lecz nie mniej niż 2.500 zł. </w:t>
      </w:r>
    </w:p>
    <w:p w14:paraId="6244873D" w14:textId="77777777" w:rsidR="0013110C" w:rsidRDefault="0013110C" w:rsidP="00225ACD">
      <w:p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3.</w:t>
      </w:r>
      <w:r>
        <w:rPr>
          <w:rFonts w:ascii="Cambria" w:hAnsi="Cambria" w:cs="Arial"/>
          <w:sz w:val="22"/>
          <w:szCs w:val="22"/>
          <w:lang w:eastAsia="pl-PL"/>
        </w:rPr>
        <w:tab/>
        <w:t>W przypadku odstąpienia od Umowy (w całości lub w części) przez którąkolwiek ze Stron z przyczyn leżących po stronie Wykonawcy, Wykonawca zapłaci Zamawiającemu karę umowną w wysokości 10% Wartości Przedmiotu Umowy niewykonanego do dnia odstąpienia,</w:t>
      </w:r>
      <w:r>
        <w:t xml:space="preserve"> </w:t>
      </w:r>
      <w:r>
        <w:rPr>
          <w:rFonts w:ascii="Cambria" w:hAnsi="Cambria" w:cs="Arial"/>
          <w:sz w:val="22"/>
          <w:szCs w:val="22"/>
          <w:lang w:eastAsia="pl-PL"/>
        </w:rPr>
        <w:t>lecz nie mniej niż 2.500 zł.</w:t>
      </w:r>
    </w:p>
    <w:p w14:paraId="7A0520AC" w14:textId="77777777" w:rsidR="0013110C" w:rsidRDefault="0013110C" w:rsidP="00225ACD">
      <w:p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sz w:val="22"/>
          <w:szCs w:val="22"/>
          <w:lang w:eastAsia="pl-PL"/>
        </w:rPr>
        <w:t>4.</w:t>
      </w:r>
      <w:r>
        <w:rPr>
          <w:rFonts w:ascii="Cambria" w:hAnsi="Cambria"/>
          <w:sz w:val="22"/>
          <w:szCs w:val="22"/>
          <w:lang w:eastAsia="pl-PL"/>
        </w:rPr>
        <w:tab/>
      </w:r>
      <w:r>
        <w:rPr>
          <w:rFonts w:ascii="Cambria" w:hAnsi="Cambria" w:cs="Arial"/>
          <w:sz w:val="22"/>
          <w:szCs w:val="22"/>
          <w:lang w:eastAsia="pl-PL"/>
        </w:rPr>
        <w:t>Odstąpienie od Umowy nie wyłącza uprawnienia Zamawiającego do dochodzenia kar umownych należnych z tytułu wystąpienia okoliczności mających miejsce przed złożeniem oświadczenia o odstąpieniu od Umowy.</w:t>
      </w:r>
    </w:p>
    <w:p w14:paraId="31C36DCE" w14:textId="77777777" w:rsidR="0013110C" w:rsidRDefault="0013110C" w:rsidP="00225ACD">
      <w:pPr>
        <w:suppressAutoHyphens w:val="0"/>
        <w:autoSpaceDE w:val="0"/>
        <w:autoSpaceDN w:val="0"/>
        <w:adjustRightInd w:val="0"/>
        <w:spacing w:before="120"/>
        <w:ind w:left="567" w:hanging="567"/>
        <w:jc w:val="both"/>
        <w:rPr>
          <w:rFonts w:ascii="Cambria" w:hAnsi="Cambria"/>
          <w:sz w:val="22"/>
          <w:szCs w:val="22"/>
          <w:lang w:eastAsia="pl-PL"/>
        </w:rPr>
      </w:pPr>
      <w:r>
        <w:rPr>
          <w:rFonts w:ascii="Cambria" w:hAnsi="Cambria"/>
          <w:sz w:val="22"/>
          <w:szCs w:val="22"/>
          <w:lang w:eastAsia="pl-PL"/>
        </w:rPr>
        <w:t>5.</w:t>
      </w:r>
      <w:r>
        <w:rPr>
          <w:rFonts w:ascii="Cambria" w:hAnsi="Cambria"/>
          <w:sz w:val="22"/>
          <w:szCs w:val="22"/>
          <w:lang w:eastAsia="pl-PL"/>
        </w:rPr>
        <w:tab/>
        <w:t>Zamawiającemu służy prawo do dochodzenia odszkodowania uzupełniającego przewyższającego wysokość zastrzeżonych kar umownych, do wysokości rzeczywiście poniesionej szkody, na zasadach ogólnych wynikających z Kodeksu Cywilnego.</w:t>
      </w:r>
    </w:p>
    <w:p w14:paraId="31585379" w14:textId="77777777" w:rsidR="0013110C" w:rsidRDefault="0013110C" w:rsidP="00225ACD">
      <w:pPr>
        <w:suppressAutoHyphens w:val="0"/>
        <w:autoSpaceDE w:val="0"/>
        <w:autoSpaceDN w:val="0"/>
        <w:adjustRightInd w:val="0"/>
        <w:spacing w:before="120"/>
        <w:ind w:left="567" w:hanging="567"/>
        <w:jc w:val="both"/>
        <w:rPr>
          <w:rFonts w:ascii="Cambria" w:hAnsi="Cambria" w:cs="Arial"/>
          <w:bCs/>
          <w:sz w:val="22"/>
          <w:szCs w:val="22"/>
          <w:lang w:eastAsia="pl-PL"/>
        </w:rPr>
      </w:pPr>
      <w:r>
        <w:rPr>
          <w:rFonts w:ascii="Cambria" w:hAnsi="Cambria" w:cs="Arial"/>
          <w:sz w:val="22"/>
          <w:szCs w:val="22"/>
          <w:lang w:eastAsia="pl-PL"/>
        </w:rPr>
        <w:t>6.</w:t>
      </w:r>
      <w:r>
        <w:rPr>
          <w:rFonts w:ascii="Cambria" w:hAnsi="Cambria" w:cs="Arial"/>
          <w:sz w:val="22"/>
          <w:szCs w:val="22"/>
          <w:lang w:eastAsia="pl-PL"/>
        </w:rPr>
        <w:tab/>
        <w:t xml:space="preserve">Wykonawca jest uprawniony do naliczenia kary umownej za każdy rozpoczęty dzień zwłoki Zamawiającego </w:t>
      </w:r>
      <w:r>
        <w:rPr>
          <w:rFonts w:ascii="Cambria" w:hAnsi="Cambria" w:cs="Arial"/>
          <w:bCs/>
          <w:sz w:val="22"/>
          <w:szCs w:val="22"/>
          <w:lang w:eastAsia="pl-PL"/>
        </w:rPr>
        <w:t>w odbiorze prac na danej pozycji objętej Zleceniem - w wysokości 1 % wartości prac brutto na danej pozycji objętej Zleceniem, w stosunku do których Zamawiający pozostaje w zwłoce z odbiorem.</w:t>
      </w:r>
    </w:p>
    <w:p w14:paraId="2487286B" w14:textId="6A707D3B" w:rsidR="0013110C" w:rsidRDefault="0013110C" w:rsidP="00225ACD">
      <w:pPr>
        <w:suppressAutoHyphens w:val="0"/>
        <w:autoSpaceDE w:val="0"/>
        <w:autoSpaceDN w:val="0"/>
        <w:adjustRightInd w:val="0"/>
        <w:spacing w:before="120"/>
        <w:ind w:left="567" w:hanging="567"/>
        <w:jc w:val="both"/>
        <w:rPr>
          <w:rFonts w:ascii="Cambria" w:hAnsi="Cambria" w:cs="Arial"/>
          <w:bCs/>
          <w:sz w:val="22"/>
          <w:szCs w:val="22"/>
          <w:lang w:eastAsia="pl-PL"/>
        </w:rPr>
      </w:pPr>
      <w:r>
        <w:rPr>
          <w:rFonts w:ascii="Cambria" w:hAnsi="Cambria" w:cs="Arial"/>
          <w:bCs/>
          <w:sz w:val="22"/>
          <w:szCs w:val="22"/>
          <w:lang w:eastAsia="pl-PL"/>
        </w:rPr>
        <w:t>7.</w:t>
      </w:r>
      <w:r>
        <w:rPr>
          <w:rFonts w:ascii="Cambria" w:hAnsi="Cambria" w:cs="Arial"/>
          <w:bCs/>
          <w:sz w:val="22"/>
          <w:szCs w:val="22"/>
          <w:lang w:eastAsia="pl-PL"/>
        </w:rPr>
        <w:tab/>
        <w:t xml:space="preserve">Strony określają limit kar umownych naliczonych na podstawie </w:t>
      </w:r>
      <w:r w:rsidR="00715258">
        <w:rPr>
          <w:rFonts w:ascii="Cambria" w:hAnsi="Cambria" w:cs="Arial"/>
          <w:bCs/>
          <w:sz w:val="22"/>
          <w:szCs w:val="22"/>
          <w:lang w:eastAsia="pl-PL"/>
        </w:rPr>
        <w:t xml:space="preserve">Umowy </w:t>
      </w:r>
      <w:r>
        <w:rPr>
          <w:rFonts w:ascii="Cambria" w:hAnsi="Cambria" w:cs="Arial"/>
          <w:bCs/>
          <w:sz w:val="22"/>
          <w:szCs w:val="22"/>
          <w:lang w:eastAsia="pl-PL"/>
        </w:rPr>
        <w:t xml:space="preserve">na 50% Wartości Przedmiotu Umowy.  </w:t>
      </w:r>
    </w:p>
    <w:p w14:paraId="02BA7892" w14:textId="48135DB5" w:rsidR="00BE4770" w:rsidRDefault="00BE4770" w:rsidP="00225ACD">
      <w:pPr>
        <w:suppressAutoHyphens w:val="0"/>
        <w:autoSpaceDE w:val="0"/>
        <w:autoSpaceDN w:val="0"/>
        <w:adjustRightInd w:val="0"/>
        <w:spacing w:before="120"/>
        <w:ind w:left="567" w:hanging="567"/>
        <w:jc w:val="both"/>
        <w:rPr>
          <w:rFonts w:ascii="Cambria" w:hAnsi="Cambria" w:cs="Arial"/>
          <w:bCs/>
          <w:sz w:val="22"/>
          <w:szCs w:val="22"/>
          <w:lang w:eastAsia="pl-PL"/>
        </w:rPr>
      </w:pPr>
      <w:r>
        <w:rPr>
          <w:rFonts w:ascii="Cambria" w:hAnsi="Cambria" w:cs="Arial"/>
          <w:bCs/>
          <w:sz w:val="22"/>
          <w:szCs w:val="22"/>
          <w:lang w:eastAsia="pl-PL"/>
        </w:rPr>
        <w:t xml:space="preserve">8.      Wartością Przedmiotu Umowy, stanowiącą podstawę do naliczania kar umownych jest kwota wynagrodzenia umownego brutto podana w § </w:t>
      </w:r>
      <w:r w:rsidR="00A232AF">
        <w:rPr>
          <w:rFonts w:ascii="Cambria" w:hAnsi="Cambria" w:cs="Arial"/>
          <w:bCs/>
          <w:sz w:val="22"/>
          <w:szCs w:val="22"/>
          <w:lang w:eastAsia="pl-PL"/>
        </w:rPr>
        <w:t xml:space="preserve">10 ust. 1 Umowy. Ewentualne zmiany kwoty wynagrodzenia nie powodują zmiany Wartości Przedmiotu Umowy. </w:t>
      </w:r>
    </w:p>
    <w:p w14:paraId="788137CB" w14:textId="77777777" w:rsidR="006972BA" w:rsidRDefault="006972BA" w:rsidP="00225ACD">
      <w:pPr>
        <w:suppressAutoHyphens w:val="0"/>
        <w:autoSpaceDE w:val="0"/>
        <w:autoSpaceDN w:val="0"/>
        <w:adjustRightInd w:val="0"/>
        <w:spacing w:before="120"/>
        <w:ind w:left="567" w:hanging="567"/>
        <w:jc w:val="both"/>
        <w:rPr>
          <w:rFonts w:ascii="Cambria" w:hAnsi="Cambria" w:cs="Arial"/>
          <w:sz w:val="22"/>
          <w:szCs w:val="22"/>
          <w:lang w:eastAsia="pl-PL"/>
        </w:rPr>
      </w:pPr>
    </w:p>
    <w:p w14:paraId="097480D9" w14:textId="77777777" w:rsidR="0013110C" w:rsidRDefault="0013110C" w:rsidP="00225ACD">
      <w:pPr>
        <w:keepNext/>
        <w:suppressAutoHyphens w:val="0"/>
        <w:spacing w:before="120"/>
        <w:jc w:val="center"/>
        <w:outlineLvl w:val="0"/>
        <w:rPr>
          <w:rFonts w:ascii="Cambria" w:hAnsi="Cambria" w:cs="Arial"/>
          <w:sz w:val="22"/>
          <w:szCs w:val="22"/>
          <w:lang w:eastAsia="pl-PL"/>
        </w:rPr>
      </w:pPr>
      <w:r>
        <w:rPr>
          <w:rFonts w:ascii="Cambria" w:hAnsi="Cambria" w:cs="Arial"/>
          <w:b/>
          <w:bCs/>
          <w:kern w:val="32"/>
          <w:sz w:val="22"/>
          <w:szCs w:val="22"/>
          <w:lang w:eastAsia="pl-PL"/>
        </w:rPr>
        <w:t>§ 14</w:t>
      </w:r>
      <w:bookmarkStart w:id="11" w:name="_Toc68356761"/>
      <w:r>
        <w:rPr>
          <w:rFonts w:ascii="Cambria" w:hAnsi="Cambria" w:cs="Arial"/>
          <w:b/>
          <w:sz w:val="22"/>
          <w:szCs w:val="22"/>
          <w:lang w:eastAsia="pl-PL"/>
        </w:rPr>
        <w:br/>
        <w:t>Ubezpieczenia</w:t>
      </w:r>
      <w:bookmarkEnd w:id="11"/>
    </w:p>
    <w:p w14:paraId="557FC8CA" w14:textId="2106F32A" w:rsidR="0013110C" w:rsidRPr="00370E20" w:rsidRDefault="0013110C" w:rsidP="008520B8">
      <w:pPr>
        <w:numPr>
          <w:ilvl w:val="0"/>
          <w:numId w:val="22"/>
        </w:numPr>
        <w:tabs>
          <w:tab w:val="left" w:pos="567"/>
        </w:tabs>
        <w:suppressAutoHyphens w:val="0"/>
        <w:spacing w:before="120"/>
        <w:ind w:left="567" w:hanging="567"/>
        <w:jc w:val="both"/>
        <w:rPr>
          <w:rFonts w:ascii="Cambria" w:hAnsi="Cambria" w:cs="Arial"/>
          <w:sz w:val="22"/>
          <w:szCs w:val="22"/>
          <w:highlight w:val="yellow"/>
          <w:lang w:eastAsia="pl-PL"/>
        </w:rPr>
      </w:pPr>
      <w:r>
        <w:rPr>
          <w:rFonts w:ascii="Cambria" w:hAnsi="Cambria" w:cs="Arial"/>
          <w:sz w:val="22"/>
          <w:szCs w:val="22"/>
          <w:lang w:eastAsia="pl-PL"/>
        </w:rPr>
        <w:t xml:space="preserve">Wykonawca, zgodnie z wymaganiami SWZ, przed zawarciem Umowy zawarł umowę ubezpieczenia odpowiedzialności cywilnej dotyczącej działalności objętej Przedmiotem Umowy („Ubezpieczenie OC”) na sumę ubezpieczenia </w:t>
      </w:r>
      <w:r w:rsidRPr="00370E20">
        <w:rPr>
          <w:rFonts w:ascii="Cambria" w:hAnsi="Cambria" w:cs="Arial"/>
          <w:sz w:val="22"/>
          <w:szCs w:val="22"/>
          <w:highlight w:val="yellow"/>
          <w:lang w:eastAsia="pl-PL"/>
        </w:rPr>
        <w:t xml:space="preserve">nie mniejszą niż </w:t>
      </w:r>
      <w:r w:rsidR="001A2AB3" w:rsidRPr="00370E20">
        <w:rPr>
          <w:rFonts w:ascii="Cambria" w:hAnsi="Cambria" w:cs="Arial"/>
          <w:sz w:val="22"/>
          <w:szCs w:val="22"/>
          <w:highlight w:val="yellow"/>
          <w:lang w:eastAsia="pl-PL"/>
        </w:rPr>
        <w:t>100 000</w:t>
      </w:r>
      <w:r w:rsidRPr="00370E20">
        <w:rPr>
          <w:rFonts w:ascii="Cambria" w:hAnsi="Cambria" w:cs="Arial"/>
          <w:sz w:val="22"/>
          <w:szCs w:val="22"/>
          <w:highlight w:val="yellow"/>
          <w:lang w:eastAsia="pl-PL"/>
        </w:rPr>
        <w:t xml:space="preserve"> zł.</w:t>
      </w:r>
    </w:p>
    <w:p w14:paraId="2246E3EC" w14:textId="77777777" w:rsidR="0013110C" w:rsidRDefault="0013110C" w:rsidP="008520B8">
      <w:pPr>
        <w:numPr>
          <w:ilvl w:val="0"/>
          <w:numId w:val="22"/>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zobowiązuje się do utrzymywania przez okres wykonywania Przedmiotu Umowy Ubezpieczenia OC. Polisę lub inny dokument potwierdzający kontynuację ubezpieczenia od dnia następnego po dniu ustania poprzedniej ochrony ubezpieczeniowej wraz z dowodem opłacenia składek na to ubezpieczenie Wykonawca będzie przedkładał Zamawiającemu nie później niż na 14 dni przed dniem wygaśnięcia poprzedniej umowy ubezpieczenia.</w:t>
      </w:r>
    </w:p>
    <w:p w14:paraId="14A295DA" w14:textId="77777777" w:rsidR="0013110C" w:rsidRDefault="0013110C" w:rsidP="008520B8">
      <w:pPr>
        <w:numPr>
          <w:ilvl w:val="0"/>
          <w:numId w:val="22"/>
        </w:numPr>
        <w:tabs>
          <w:tab w:val="left" w:pos="567"/>
          <w:tab w:val="left" w:pos="851"/>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lastRenderedPageBreak/>
        <w:t>Jeżeli Wykonawca nie wykona obowiązku, o którym, mowa w ust. 2, Zamawiający wedle swojego wyboru może:</w:t>
      </w:r>
    </w:p>
    <w:p w14:paraId="3C5B79C1" w14:textId="77777777" w:rsidR="0013110C" w:rsidRDefault="0013110C" w:rsidP="008520B8">
      <w:pPr>
        <w:numPr>
          <w:ilvl w:val="1"/>
          <w:numId w:val="23"/>
        </w:numPr>
        <w:tabs>
          <w:tab w:val="left" w:pos="1134"/>
        </w:tabs>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odstąpić od Umowy; </w:t>
      </w:r>
    </w:p>
    <w:p w14:paraId="1C5AA560" w14:textId="77777777" w:rsidR="0013110C" w:rsidRDefault="0013110C" w:rsidP="00225ACD">
      <w:pPr>
        <w:tabs>
          <w:tab w:val="left" w:pos="1134"/>
        </w:tabs>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albo</w:t>
      </w:r>
    </w:p>
    <w:p w14:paraId="5C87198F" w14:textId="6069ACBB" w:rsidR="0013110C" w:rsidRDefault="0013110C" w:rsidP="008520B8">
      <w:pPr>
        <w:numPr>
          <w:ilvl w:val="1"/>
          <w:numId w:val="23"/>
        </w:numPr>
        <w:tabs>
          <w:tab w:val="left" w:pos="1134"/>
        </w:tabs>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ubezpieczyć Wykonawcę na jego koszt, przy czym koszty poniesione na ubezpieczenie Wykonawcy Zama</w:t>
      </w:r>
      <w:r w:rsidR="00BD5938">
        <w:rPr>
          <w:rFonts w:ascii="Cambria" w:hAnsi="Cambria" w:cs="Arial"/>
          <w:sz w:val="22"/>
          <w:szCs w:val="22"/>
          <w:lang w:eastAsia="pl-PL"/>
        </w:rPr>
        <w:t>wiający potrąci z wynagrodzenia.</w:t>
      </w:r>
    </w:p>
    <w:p w14:paraId="45EC59F1" w14:textId="77777777" w:rsidR="0076698F" w:rsidRDefault="0076698F" w:rsidP="00225ACD">
      <w:pPr>
        <w:tabs>
          <w:tab w:val="left" w:pos="1134"/>
        </w:tabs>
        <w:suppressAutoHyphens w:val="0"/>
        <w:spacing w:before="120"/>
        <w:ind w:left="1134"/>
        <w:jc w:val="both"/>
        <w:rPr>
          <w:rFonts w:ascii="Cambria" w:hAnsi="Cambria" w:cs="Arial"/>
          <w:sz w:val="22"/>
          <w:szCs w:val="22"/>
          <w:lang w:eastAsia="pl-PL"/>
        </w:rPr>
      </w:pPr>
    </w:p>
    <w:p w14:paraId="174347F9" w14:textId="77777777" w:rsidR="0013110C" w:rsidRDefault="0013110C" w:rsidP="00225ACD">
      <w:pPr>
        <w:suppressAutoHyphens w:val="0"/>
        <w:spacing w:before="120"/>
        <w:jc w:val="center"/>
        <w:rPr>
          <w:rFonts w:ascii="Cambria" w:hAnsi="Cambria" w:cs="Arial"/>
          <w:b/>
          <w:bCs/>
          <w:sz w:val="22"/>
          <w:szCs w:val="22"/>
          <w:lang w:eastAsia="pl-PL"/>
        </w:rPr>
      </w:pPr>
      <w:r>
        <w:rPr>
          <w:rFonts w:ascii="Cambria" w:hAnsi="Cambria"/>
          <w:b/>
          <w:sz w:val="22"/>
          <w:szCs w:val="22"/>
          <w:lang w:eastAsia="pl-PL"/>
        </w:rPr>
        <w:t>§ 15</w:t>
      </w:r>
      <w:r>
        <w:rPr>
          <w:rFonts w:ascii="Cambria" w:hAnsi="Cambria" w:cs="Arial"/>
          <w:b/>
          <w:bCs/>
          <w:sz w:val="22"/>
          <w:szCs w:val="22"/>
          <w:lang w:eastAsia="pl-PL"/>
        </w:rPr>
        <w:br/>
        <w:t>Odstąpienie od Umowy</w:t>
      </w:r>
    </w:p>
    <w:p w14:paraId="0B2CD1A2" w14:textId="77777777" w:rsidR="0013110C" w:rsidRDefault="0013110C" w:rsidP="008520B8">
      <w:pPr>
        <w:numPr>
          <w:ilvl w:val="0"/>
          <w:numId w:val="24"/>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Niezależnie od podstaw odstąpienia od Umowy wynikających z przepisów prawa lub z innych postanowień Umowy, Zamawiający ma prawo odstąpić od Umowy w przypadku wystąpienia którejkolwiek z poniższych okoliczności:</w:t>
      </w:r>
    </w:p>
    <w:p w14:paraId="5172F3D7" w14:textId="77777777" w:rsidR="0013110C" w:rsidRDefault="0013110C" w:rsidP="008520B8">
      <w:pPr>
        <w:numPr>
          <w:ilvl w:val="1"/>
          <w:numId w:val="25"/>
        </w:numPr>
        <w:tabs>
          <w:tab w:val="left" w:pos="1134"/>
        </w:tabs>
        <w:suppressAutoHyphens w:val="0"/>
        <w:spacing w:before="120"/>
        <w:ind w:left="1134" w:hanging="546"/>
        <w:jc w:val="both"/>
        <w:rPr>
          <w:rFonts w:ascii="Cambria" w:hAnsi="Cambria" w:cs="Arial"/>
          <w:sz w:val="22"/>
          <w:szCs w:val="22"/>
          <w:lang w:eastAsia="pl-PL"/>
        </w:rPr>
      </w:pPr>
      <w:r>
        <w:rPr>
          <w:rFonts w:ascii="Cambria" w:hAnsi="Cambria" w:cs="Arial"/>
          <w:sz w:val="22"/>
          <w:szCs w:val="22"/>
          <w:lang w:eastAsia="pl-PL"/>
        </w:rPr>
        <w:t>gdy Wykonawca co najmniej dwukrotnie wyrządził Zamawiającemu szkodę na kwotę łączną nie mniejszą niż co najmniej 20.000 zł;</w:t>
      </w:r>
    </w:p>
    <w:p w14:paraId="42015D97" w14:textId="77777777" w:rsidR="0013110C" w:rsidRDefault="0013110C" w:rsidP="008520B8">
      <w:pPr>
        <w:numPr>
          <w:ilvl w:val="1"/>
          <w:numId w:val="25"/>
        </w:numPr>
        <w:tabs>
          <w:tab w:val="left" w:pos="1134"/>
        </w:tabs>
        <w:suppressAutoHyphens w:val="0"/>
        <w:spacing w:before="120"/>
        <w:ind w:left="1134" w:hanging="546"/>
        <w:jc w:val="both"/>
        <w:rPr>
          <w:rFonts w:ascii="Cambria" w:hAnsi="Cambria" w:cs="Arial"/>
          <w:sz w:val="22"/>
          <w:szCs w:val="22"/>
          <w:lang w:eastAsia="pl-PL"/>
        </w:rPr>
      </w:pPr>
      <w:r>
        <w:rPr>
          <w:rFonts w:ascii="Cambria" w:hAnsi="Cambria" w:cs="Arial"/>
          <w:sz w:val="22"/>
          <w:szCs w:val="22"/>
          <w:lang w:eastAsia="pl-PL"/>
        </w:rPr>
        <w:t>dwukrotnego wystąpienia przypadku Odwołania Zlecenia z winy Wykonawcy;</w:t>
      </w:r>
    </w:p>
    <w:p w14:paraId="49704591" w14:textId="77777777" w:rsidR="0013110C" w:rsidRDefault="0013110C" w:rsidP="008520B8">
      <w:pPr>
        <w:numPr>
          <w:ilvl w:val="1"/>
          <w:numId w:val="25"/>
        </w:numPr>
        <w:tabs>
          <w:tab w:val="left" w:pos="1134"/>
        </w:tabs>
        <w:suppressAutoHyphens w:val="0"/>
        <w:spacing w:before="120"/>
        <w:ind w:left="1134" w:hanging="546"/>
        <w:jc w:val="both"/>
        <w:rPr>
          <w:rFonts w:ascii="Cambria" w:hAnsi="Cambria" w:cs="Arial"/>
          <w:sz w:val="22"/>
          <w:szCs w:val="22"/>
          <w:lang w:eastAsia="pl-PL"/>
        </w:rPr>
      </w:pPr>
      <w:r>
        <w:rPr>
          <w:rFonts w:ascii="Cambria" w:hAnsi="Cambria" w:cs="Arial"/>
          <w:sz w:val="22"/>
          <w:szCs w:val="22"/>
          <w:lang w:eastAsia="pl-PL"/>
        </w:rPr>
        <w:t>dwukrotnego niewykonania przez Wykonawcę pisemnych zaleceń wydanych przez Przedstawiciela Zamawiającego dotyczących sposobu lub terminu wykonywania prac;</w:t>
      </w:r>
    </w:p>
    <w:p w14:paraId="7329B21A" w14:textId="77777777" w:rsidR="0013110C" w:rsidRDefault="0013110C" w:rsidP="008520B8">
      <w:pPr>
        <w:numPr>
          <w:ilvl w:val="1"/>
          <w:numId w:val="25"/>
        </w:numPr>
        <w:tabs>
          <w:tab w:val="left" w:pos="1134"/>
        </w:tabs>
        <w:suppressAutoHyphens w:val="0"/>
        <w:spacing w:before="120"/>
        <w:ind w:left="1134" w:hanging="546"/>
        <w:jc w:val="both"/>
        <w:rPr>
          <w:rFonts w:ascii="Cambria" w:hAnsi="Cambria" w:cs="Arial"/>
          <w:sz w:val="22"/>
          <w:szCs w:val="22"/>
          <w:lang w:eastAsia="pl-PL"/>
        </w:rPr>
      </w:pPr>
      <w:r>
        <w:rPr>
          <w:rFonts w:ascii="Cambria" w:hAnsi="Cambria" w:cs="Arial"/>
          <w:sz w:val="22"/>
          <w:szCs w:val="22"/>
          <w:lang w:eastAsia="pl-PL"/>
        </w:rPr>
        <w:t>naliczenia Wykonawcy kar umownych na kwotę stanowiącą ponad 10 % Wartości Przedmiotu Umowy;</w:t>
      </w:r>
    </w:p>
    <w:p w14:paraId="21A274E7" w14:textId="32E9FB03" w:rsidR="0013110C" w:rsidRDefault="0013110C" w:rsidP="008520B8">
      <w:pPr>
        <w:numPr>
          <w:ilvl w:val="1"/>
          <w:numId w:val="25"/>
        </w:numPr>
        <w:tabs>
          <w:tab w:val="left" w:pos="1134"/>
        </w:tabs>
        <w:suppressAutoHyphens w:val="0"/>
        <w:spacing w:before="120"/>
        <w:ind w:left="1134" w:hanging="546"/>
        <w:jc w:val="both"/>
        <w:rPr>
          <w:rFonts w:ascii="Cambria" w:hAnsi="Cambria" w:cs="Arial"/>
          <w:sz w:val="22"/>
          <w:szCs w:val="22"/>
          <w:lang w:eastAsia="pl-PL"/>
        </w:rPr>
      </w:pPr>
      <w:r>
        <w:rPr>
          <w:rFonts w:ascii="Cambria" w:hAnsi="Cambria" w:cs="Arial"/>
          <w:sz w:val="22"/>
          <w:szCs w:val="22"/>
          <w:lang w:eastAsia="pl-PL"/>
        </w:rPr>
        <w:t>pozostaje w zwłoce z przyjęciem Zlecenia o więcej niż 3 dni</w:t>
      </w:r>
      <w:r w:rsidR="00201137">
        <w:rPr>
          <w:rFonts w:ascii="Cambria" w:hAnsi="Cambria" w:cs="Arial"/>
          <w:sz w:val="22"/>
          <w:szCs w:val="22"/>
          <w:lang w:eastAsia="pl-PL"/>
        </w:rPr>
        <w:t>;</w:t>
      </w:r>
    </w:p>
    <w:p w14:paraId="6127BB1C" w14:textId="29FB03D8" w:rsidR="00201137" w:rsidRDefault="00201137" w:rsidP="008520B8">
      <w:pPr>
        <w:numPr>
          <w:ilvl w:val="1"/>
          <w:numId w:val="25"/>
        </w:numPr>
        <w:tabs>
          <w:tab w:val="left" w:pos="1134"/>
        </w:tabs>
        <w:suppressAutoHyphens w:val="0"/>
        <w:spacing w:before="120"/>
        <w:ind w:left="1134" w:hanging="546"/>
        <w:jc w:val="both"/>
        <w:rPr>
          <w:rFonts w:ascii="Cambria" w:hAnsi="Cambria" w:cs="Arial"/>
          <w:sz w:val="22"/>
          <w:szCs w:val="22"/>
          <w:lang w:eastAsia="pl-PL"/>
        </w:rPr>
      </w:pPr>
      <w:r>
        <w:rPr>
          <w:rFonts w:ascii="Cambria" w:hAnsi="Cambria" w:cs="Arial"/>
          <w:sz w:val="22"/>
          <w:szCs w:val="22"/>
          <w:lang w:eastAsia="pl-PL"/>
        </w:rPr>
        <w:t xml:space="preserve">gdy okaże się, że wobec Wykonawcy zachodzą podstawy wykluczenia z postępowania określone w przepisie art. 7 </w:t>
      </w:r>
      <w:r w:rsidRPr="00201137">
        <w:rPr>
          <w:rFonts w:ascii="Cambria" w:hAnsi="Cambria" w:cs="Arial"/>
          <w:sz w:val="22"/>
          <w:szCs w:val="22"/>
          <w:lang w:eastAsia="pl-PL"/>
        </w:rPr>
        <w:t>ustawy z dnia 13 kwietnia 2022 r. o szczególnych rozwiązaniach w zakresie przeciwdziałania wspieraniu agresji na Ukrainę oraz służących ochronie bezpieczeństwa narodowego (t. j. Dz. U. 202</w:t>
      </w:r>
      <w:r w:rsidR="0064419A">
        <w:rPr>
          <w:rFonts w:ascii="Cambria" w:hAnsi="Cambria" w:cs="Arial"/>
          <w:sz w:val="22"/>
          <w:szCs w:val="22"/>
          <w:lang w:eastAsia="pl-PL"/>
        </w:rPr>
        <w:t>4</w:t>
      </w:r>
      <w:r w:rsidRPr="00201137">
        <w:rPr>
          <w:rFonts w:ascii="Cambria" w:hAnsi="Cambria" w:cs="Arial"/>
          <w:sz w:val="22"/>
          <w:szCs w:val="22"/>
          <w:lang w:eastAsia="pl-PL"/>
        </w:rPr>
        <w:t xml:space="preserve"> r., poz. </w:t>
      </w:r>
      <w:r w:rsidR="0064419A">
        <w:rPr>
          <w:rFonts w:ascii="Cambria" w:hAnsi="Cambria" w:cs="Arial"/>
          <w:sz w:val="22"/>
          <w:szCs w:val="22"/>
          <w:lang w:eastAsia="pl-PL"/>
        </w:rPr>
        <w:t>507</w:t>
      </w:r>
      <w:r w:rsidRPr="00201137">
        <w:rPr>
          <w:rFonts w:ascii="Cambria" w:hAnsi="Cambria" w:cs="Arial"/>
          <w:sz w:val="22"/>
          <w:szCs w:val="22"/>
          <w:lang w:eastAsia="pl-PL"/>
        </w:rPr>
        <w:t>)</w:t>
      </w:r>
      <w:r>
        <w:rPr>
          <w:rFonts w:ascii="Cambria" w:hAnsi="Cambria" w:cs="Arial"/>
          <w:sz w:val="22"/>
          <w:szCs w:val="22"/>
          <w:lang w:eastAsia="pl-PL"/>
        </w:rPr>
        <w:t>.</w:t>
      </w:r>
    </w:p>
    <w:p w14:paraId="706B734B" w14:textId="77777777" w:rsidR="0013110C" w:rsidRDefault="0013110C" w:rsidP="008520B8">
      <w:pPr>
        <w:numPr>
          <w:ilvl w:val="0"/>
          <w:numId w:val="24"/>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Zamawiający ma ponadto prawo odstąpić od Umowy, jeżeli Wykonawca narusza postanowienia Umowy dotyczące sposobu wykonania Przedmiotu Umowy. Oświadczenie o odstąpieniu powinno zostać poprzedzone wezwaniem drugiej Strony do zaprzestania naruszeń postanowień Umowy i wyznaczeniem terminu nie krótszego niż 3 dni. Po bezskutecznym upływie tego terminu Zamawiający będzie uprawniony odstąpić od Umowy. </w:t>
      </w:r>
    </w:p>
    <w:p w14:paraId="6532F8FC" w14:textId="77777777" w:rsidR="0013110C" w:rsidRDefault="0013110C" w:rsidP="008520B8">
      <w:pPr>
        <w:numPr>
          <w:ilvl w:val="0"/>
          <w:numId w:val="24"/>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Wedle wyboru Zamawiającego, Zamawiający może od Umowy odstąpić w całości lub w części, tj. w zakresie zobowiązań nieodebranych do dnia złożenia oświadczenia o odstąpieniu. Oświadczenie o odstąpieniu od Umowy powinno zostać złożone na piśmie oraz winno wskazywać czy Zamawiający odstępuje od Umowy w całości czy w części (a jeżeli tak to w jakiej), jak również powinno wskazywać podstawę odstąpienia i zawierać uzasadnienie. </w:t>
      </w:r>
    </w:p>
    <w:p w14:paraId="6F86B562" w14:textId="2EE4F8F7" w:rsidR="0013110C" w:rsidRDefault="0013110C" w:rsidP="008520B8">
      <w:pPr>
        <w:numPr>
          <w:ilvl w:val="0"/>
          <w:numId w:val="24"/>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Odstąpienie od Umowy może nastąpić do końca terminu wskazanego w § 3 ust. 1.</w:t>
      </w:r>
      <w:r w:rsidR="00FE7CBC">
        <w:rPr>
          <w:rFonts w:ascii="Cambria" w:hAnsi="Cambria" w:cs="Arial"/>
          <w:sz w:val="22"/>
          <w:szCs w:val="22"/>
          <w:lang w:eastAsia="pl-PL"/>
        </w:rPr>
        <w:t xml:space="preserve"> W </w:t>
      </w:r>
      <w:r w:rsidR="00FE7CBC" w:rsidRPr="00D77574">
        <w:rPr>
          <w:rFonts w:ascii="Cambria" w:hAnsi="Cambria" w:cs="Arial"/>
          <w:sz w:val="22"/>
          <w:szCs w:val="22"/>
          <w:lang w:eastAsia="pl-PL"/>
        </w:rPr>
        <w:t>przypadku zwłoki Wykonawcy w realizacji Przedmiotu Umowy, Zamawiający ma prawo odstąpić od Umowy w dodatkowym terminie jednego miesiąca licząc od upływu terminu wskazanego w zdaniu poprzedzającym</w:t>
      </w:r>
      <w:r w:rsidR="00FE7CBC">
        <w:rPr>
          <w:rFonts w:ascii="Cambria" w:hAnsi="Cambria" w:cs="Arial"/>
          <w:sz w:val="22"/>
          <w:szCs w:val="22"/>
          <w:lang w:eastAsia="pl-PL"/>
        </w:rPr>
        <w:t>.</w:t>
      </w:r>
    </w:p>
    <w:p w14:paraId="1DE968A4" w14:textId="23ABF90C" w:rsidR="0013110C" w:rsidRDefault="0013110C" w:rsidP="008520B8">
      <w:pPr>
        <w:numPr>
          <w:ilvl w:val="0"/>
          <w:numId w:val="24"/>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Odstąpienie od Umowy wywołuje skutek w stosunku do zobowiązań nieodebranych do dnia złożenia oświadczenia o odstąpieniu. Po odstąpieniu od Umowy Zamawiający dokona inwentaryzacji prac wykonanych do dnia odstąpienia. Zamawiający jest zobowiązany do odebrania prac wykonanych zgodnie z Umową do dnia odstąpienia za zapłatą wynagrodzenia. </w:t>
      </w:r>
    </w:p>
    <w:p w14:paraId="1E600EC2" w14:textId="77777777" w:rsidR="0013110C" w:rsidRDefault="0013110C" w:rsidP="008520B8">
      <w:pPr>
        <w:numPr>
          <w:ilvl w:val="0"/>
          <w:numId w:val="24"/>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lastRenderedPageBreak/>
        <w:t xml:space="preserve">W razie wystąpienia istotnej zmiany okoliczności powodującej, że wykonanie Umowy nie leży w interesie publicznym, czego nie można było przewidzieć w chwili zawarcia Umowy, Zamawiający może odstąpić od Umowy w całości lub części w terminie 30 dni od powzięcia wiadomości o powyższych okolicznościach. </w:t>
      </w:r>
    </w:p>
    <w:p w14:paraId="6622DE46" w14:textId="77777777" w:rsidR="0013110C" w:rsidRDefault="0013110C" w:rsidP="00225ACD">
      <w:pPr>
        <w:tabs>
          <w:tab w:val="left" w:pos="720"/>
          <w:tab w:val="left" w:pos="851"/>
        </w:tabs>
        <w:suppressAutoHyphens w:val="0"/>
        <w:spacing w:before="120"/>
        <w:jc w:val="both"/>
        <w:rPr>
          <w:rFonts w:ascii="Cambria" w:hAnsi="Cambria" w:cs="Arial"/>
          <w:sz w:val="22"/>
          <w:szCs w:val="22"/>
          <w:lang w:eastAsia="pl-PL"/>
        </w:rPr>
      </w:pPr>
    </w:p>
    <w:p w14:paraId="62B60D4D" w14:textId="77777777" w:rsidR="0013110C" w:rsidRDefault="0013110C" w:rsidP="00225ACD">
      <w:pPr>
        <w:keepNext/>
        <w:suppressAutoHyphens w:val="0"/>
        <w:spacing w:before="120"/>
        <w:jc w:val="center"/>
        <w:outlineLvl w:val="0"/>
        <w:rPr>
          <w:rFonts w:ascii="Cambria" w:hAnsi="Cambria" w:cs="Arial"/>
          <w:bCs/>
          <w:kern w:val="32"/>
          <w:sz w:val="22"/>
          <w:szCs w:val="22"/>
          <w:lang w:eastAsia="pl-PL"/>
        </w:rPr>
      </w:pPr>
      <w:r>
        <w:rPr>
          <w:rFonts w:ascii="Cambria" w:hAnsi="Cambria" w:cs="Arial"/>
          <w:b/>
          <w:bCs/>
          <w:kern w:val="32"/>
          <w:sz w:val="22"/>
          <w:szCs w:val="22"/>
          <w:lang w:eastAsia="pl-PL"/>
        </w:rPr>
        <w:t>§ 16</w:t>
      </w:r>
      <w:r>
        <w:rPr>
          <w:rFonts w:ascii="Cambria" w:hAnsi="Cambria" w:cs="Arial"/>
          <w:b/>
          <w:kern w:val="32"/>
          <w:sz w:val="22"/>
          <w:szCs w:val="22"/>
          <w:lang w:eastAsia="pl-PL"/>
        </w:rPr>
        <w:br/>
        <w:t>Zmiana Umowy</w:t>
      </w:r>
    </w:p>
    <w:p w14:paraId="7D29360F" w14:textId="752FDF77" w:rsidR="0013110C" w:rsidRDefault="0013110C" w:rsidP="00225ACD">
      <w:p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1.</w:t>
      </w:r>
      <w:r>
        <w:rPr>
          <w:rFonts w:ascii="Cambria" w:hAnsi="Cambria" w:cs="Arial"/>
          <w:sz w:val="22"/>
          <w:szCs w:val="22"/>
          <w:lang w:eastAsia="pl-PL"/>
        </w:rPr>
        <w:tab/>
        <w:t>Zamawiający</w:t>
      </w:r>
      <w:r w:rsidR="000E746E">
        <w:rPr>
          <w:rFonts w:ascii="Cambria" w:hAnsi="Cambria" w:cs="Arial"/>
          <w:sz w:val="22"/>
          <w:szCs w:val="22"/>
          <w:lang w:eastAsia="pl-PL"/>
        </w:rPr>
        <w:t>, na podstawie art. 455 ust. 1 pkt 1 PZP,</w:t>
      </w:r>
      <w:r>
        <w:rPr>
          <w:rFonts w:ascii="Cambria" w:hAnsi="Cambria" w:cs="Arial"/>
          <w:sz w:val="22"/>
          <w:szCs w:val="22"/>
          <w:lang w:eastAsia="pl-PL"/>
        </w:rPr>
        <w:t xml:space="preserve"> przewiduje możliwość zmian postanowień Umowy w stosunku do treści Oferty, na podstawie której dokonano wyboru Wykonawcy, w przypadku wystąpienia co najmniej jednej z okoliczności wymienionych poniżej, z uwzględnieniem podawanych warunków ich wprowadzenia:</w:t>
      </w:r>
    </w:p>
    <w:p w14:paraId="310BDDA7" w14:textId="77777777" w:rsidR="0013110C" w:rsidRDefault="0013110C" w:rsidP="008520B8">
      <w:pPr>
        <w:numPr>
          <w:ilvl w:val="0"/>
          <w:numId w:val="26"/>
        </w:numPr>
        <w:suppressAutoHyphens w:val="0"/>
        <w:spacing w:before="120"/>
        <w:ind w:left="1134" w:hanging="567"/>
        <w:jc w:val="both"/>
        <w:rPr>
          <w:rFonts w:ascii="Cambria" w:hAnsi="Cambria" w:cs="Calibri"/>
          <w:sz w:val="22"/>
          <w:szCs w:val="22"/>
          <w:lang w:eastAsia="pl-PL"/>
        </w:rPr>
      </w:pPr>
      <w:r>
        <w:rPr>
          <w:rFonts w:ascii="Cambria" w:hAnsi="Cambria" w:cs="Calibri"/>
          <w:sz w:val="22"/>
          <w:szCs w:val="22"/>
          <w:lang w:eastAsia="pl-PL"/>
        </w:rPr>
        <w:t xml:space="preserve">Zamawiający dopuszcza możliwość przedłużenia okresu realizacji Przedmiotu Umowy o okres odpowiadający okresowi trwania przeszkody uniemożliwiającej realizację Przedmiotu Umowy lub o okres niezbędny do wykonania Przedmiotu Umowy w minimalnym zakresie deklarowanym przez Zamawiającego w § 1 ust. 4 Umowy, jeżeli w trakcie realizacji Umowy wystąpią okoliczności uniemożliwiające realizację jej przedmiotu zgodnie z warunkami opisanymi w Umowie, za które odpowiedzialności nie ponosi Wykonawca, ani Zamawiający. </w:t>
      </w:r>
    </w:p>
    <w:p w14:paraId="2F43216B" w14:textId="77777777" w:rsidR="0013110C" w:rsidRDefault="0013110C" w:rsidP="008520B8">
      <w:pPr>
        <w:numPr>
          <w:ilvl w:val="0"/>
          <w:numId w:val="26"/>
        </w:numPr>
        <w:suppressAutoHyphens w:val="0"/>
        <w:spacing w:before="120"/>
        <w:ind w:left="1134" w:hanging="567"/>
        <w:jc w:val="both"/>
        <w:rPr>
          <w:rFonts w:ascii="Cambria" w:hAnsi="Cambria" w:cs="Calibri"/>
          <w:sz w:val="22"/>
          <w:szCs w:val="22"/>
          <w:lang w:eastAsia="pl-PL"/>
        </w:rPr>
      </w:pPr>
      <w:r>
        <w:rPr>
          <w:rFonts w:ascii="Cambria" w:hAnsi="Cambria" w:cs="Calibri"/>
          <w:bCs/>
          <w:sz w:val="22"/>
          <w:szCs w:val="22"/>
          <w:lang w:eastAsia="pl-PL"/>
        </w:rPr>
        <w:t>Zamawiający dopuszcza wprowadzenie zmian w sposobie wykonywania (technologii) Przedmiotu Umowy, w przypadku, gdy wystąpi co najmniej jedna z poniższych sytuacji:</w:t>
      </w:r>
    </w:p>
    <w:p w14:paraId="5999C343" w14:textId="77777777" w:rsidR="00586070" w:rsidRPr="00586070" w:rsidRDefault="00586070" w:rsidP="008520B8">
      <w:pPr>
        <w:numPr>
          <w:ilvl w:val="1"/>
          <w:numId w:val="26"/>
        </w:numPr>
        <w:tabs>
          <w:tab w:val="left" w:pos="1701"/>
        </w:tabs>
        <w:suppressAutoHyphens w:val="0"/>
        <w:spacing w:before="120"/>
        <w:ind w:left="1701" w:hanging="567"/>
        <w:jc w:val="both"/>
        <w:rPr>
          <w:rFonts w:ascii="Cambria" w:hAnsi="Cambria" w:cs="Calibri"/>
          <w:sz w:val="22"/>
          <w:szCs w:val="22"/>
          <w:lang w:eastAsia="pl-PL"/>
        </w:rPr>
      </w:pPr>
      <w:r>
        <w:rPr>
          <w:rFonts w:ascii="Cambria" w:hAnsi="Cambria" w:cs="Arial"/>
          <w:sz w:val="22"/>
          <w:szCs w:val="22"/>
          <w:lang w:eastAsia="pl-PL"/>
        </w:rPr>
        <w:t xml:space="preserve">gdy zmiana technologii umożliwiłaby Wykonawcy terminową lub należytą realizację zobowiązań wynikających z Umowy, z zastrzeżeniem, że zmiana technologii nie będzie powodować wzrostu kosztów ponoszonych na realizację Przedmiotu </w:t>
      </w:r>
    </w:p>
    <w:p w14:paraId="3D65BFDE" w14:textId="0BBA7076" w:rsidR="0013110C" w:rsidRDefault="0013110C" w:rsidP="008520B8">
      <w:pPr>
        <w:numPr>
          <w:ilvl w:val="1"/>
          <w:numId w:val="26"/>
        </w:numPr>
        <w:tabs>
          <w:tab w:val="left" w:pos="1701"/>
        </w:tabs>
        <w:suppressAutoHyphens w:val="0"/>
        <w:spacing w:before="120"/>
        <w:ind w:left="1701" w:hanging="567"/>
        <w:jc w:val="both"/>
        <w:rPr>
          <w:rFonts w:ascii="Cambria" w:hAnsi="Cambria" w:cs="Calibri"/>
          <w:sz w:val="22"/>
          <w:szCs w:val="22"/>
          <w:lang w:eastAsia="pl-PL"/>
        </w:rPr>
      </w:pPr>
      <w:r>
        <w:rPr>
          <w:rFonts w:ascii="Cambria" w:hAnsi="Cambria" w:cs="Calibri"/>
          <w:sz w:val="22"/>
          <w:szCs w:val="22"/>
          <w:lang w:eastAsia="pl-PL"/>
        </w:rPr>
        <w:t xml:space="preserve">konieczność zrealizowania Przedmiotu Umowy przy zastosowaniu innych </w:t>
      </w:r>
      <w:r w:rsidR="00F10A0E">
        <w:rPr>
          <w:rFonts w:ascii="Cambria" w:hAnsi="Cambria" w:cs="Calibri"/>
          <w:sz w:val="22"/>
          <w:szCs w:val="22"/>
          <w:lang w:eastAsia="pl-PL"/>
        </w:rPr>
        <w:t xml:space="preserve">technologii </w:t>
      </w:r>
      <w:r>
        <w:rPr>
          <w:rFonts w:ascii="Cambria" w:hAnsi="Cambria" w:cs="Calibri"/>
          <w:sz w:val="22"/>
          <w:szCs w:val="22"/>
          <w:lang w:eastAsia="pl-PL"/>
        </w:rPr>
        <w:t xml:space="preserve">niż wskazane w Opisie Przedmiotu Zamówienia w </w:t>
      </w:r>
      <w:r w:rsidR="00C96373">
        <w:rPr>
          <w:rFonts w:ascii="Cambria" w:hAnsi="Cambria" w:cs="Calibri"/>
          <w:sz w:val="22"/>
          <w:szCs w:val="22"/>
          <w:lang w:eastAsia="pl-PL"/>
        </w:rPr>
        <w:t xml:space="preserve">szczególności </w:t>
      </w:r>
      <w:r>
        <w:rPr>
          <w:rFonts w:ascii="Cambria" w:hAnsi="Cambria" w:cs="Calibri"/>
          <w:sz w:val="22"/>
          <w:szCs w:val="22"/>
          <w:lang w:eastAsia="pl-PL"/>
        </w:rPr>
        <w:t>sytuacji, gdyby zastosowanie przewidzianych rozwiązań groziło niewykonaniem lub wadliwym wykonaniem Przedmiotu Umowy albo naruszało obowiązujące przepisy prawa;</w:t>
      </w:r>
    </w:p>
    <w:p w14:paraId="037E71C2" w14:textId="0A791E56" w:rsidR="0013110C" w:rsidRDefault="0013110C" w:rsidP="008520B8">
      <w:pPr>
        <w:numPr>
          <w:ilvl w:val="1"/>
          <w:numId w:val="26"/>
        </w:numPr>
        <w:tabs>
          <w:tab w:val="left" w:pos="1701"/>
        </w:tabs>
        <w:suppressAutoHyphens w:val="0"/>
        <w:spacing w:before="120"/>
        <w:ind w:left="1701" w:hanging="567"/>
        <w:jc w:val="both"/>
        <w:rPr>
          <w:rFonts w:ascii="Cambria" w:hAnsi="Cambria" w:cs="Calibri"/>
          <w:sz w:val="22"/>
          <w:szCs w:val="22"/>
          <w:lang w:eastAsia="pl-PL"/>
        </w:rPr>
      </w:pPr>
      <w:r>
        <w:rPr>
          <w:rFonts w:ascii="Cambria" w:hAnsi="Cambria" w:cs="Calibri"/>
          <w:sz w:val="22"/>
          <w:szCs w:val="22"/>
          <w:lang w:eastAsia="pl-PL"/>
        </w:rPr>
        <w:t xml:space="preserve">konieczność zrealizowania Przedmiotu Umowy przy zastosowaniu innych </w:t>
      </w:r>
      <w:r w:rsidR="00F10A0E">
        <w:rPr>
          <w:rFonts w:ascii="Cambria" w:hAnsi="Cambria" w:cs="Calibri"/>
          <w:sz w:val="22"/>
          <w:szCs w:val="22"/>
          <w:lang w:eastAsia="pl-PL"/>
        </w:rPr>
        <w:t xml:space="preserve">technologii </w:t>
      </w:r>
      <w:r>
        <w:rPr>
          <w:rFonts w:ascii="Cambria" w:hAnsi="Cambria" w:cs="Calibri"/>
          <w:sz w:val="22"/>
          <w:szCs w:val="22"/>
          <w:lang w:eastAsia="pl-PL"/>
        </w:rPr>
        <w:t xml:space="preserve">albo innymi środkami ze względu na zmiany obowiązującego prawa lub regulacji obowiązujących w </w:t>
      </w:r>
      <w:r>
        <w:rPr>
          <w:rFonts w:ascii="Cambria" w:hAnsi="Cambria" w:cs="Arial"/>
          <w:sz w:val="22"/>
          <w:szCs w:val="22"/>
          <w:lang w:eastAsia="pl-PL"/>
        </w:rPr>
        <w:t>Państwowym Gospodarstwie Leśnym Lasy Państwowe</w:t>
      </w:r>
      <w:r>
        <w:rPr>
          <w:rFonts w:ascii="Cambria" w:hAnsi="Cambria" w:cs="Calibri"/>
          <w:sz w:val="22"/>
          <w:szCs w:val="22"/>
          <w:lang w:eastAsia="pl-PL"/>
        </w:rPr>
        <w:t>;</w:t>
      </w:r>
    </w:p>
    <w:p w14:paraId="24DEC53E" w14:textId="638D76F2" w:rsidR="0013110C" w:rsidRDefault="0013110C" w:rsidP="008520B8">
      <w:pPr>
        <w:numPr>
          <w:ilvl w:val="1"/>
          <w:numId w:val="26"/>
        </w:numPr>
        <w:tabs>
          <w:tab w:val="left" w:pos="1701"/>
        </w:tabs>
        <w:suppressAutoHyphens w:val="0"/>
        <w:spacing w:before="120"/>
        <w:ind w:left="1701" w:hanging="567"/>
        <w:jc w:val="both"/>
        <w:rPr>
          <w:rFonts w:ascii="Cambria" w:hAnsi="Cambria" w:cs="Calibri"/>
          <w:sz w:val="22"/>
          <w:szCs w:val="22"/>
          <w:lang w:eastAsia="pl-PL"/>
        </w:rPr>
      </w:pPr>
      <w:r>
        <w:rPr>
          <w:rFonts w:ascii="Cambria" w:eastAsia="Calibri" w:hAnsi="Cambria" w:cs="Verdana"/>
          <w:color w:val="000000"/>
          <w:sz w:val="22"/>
          <w:szCs w:val="22"/>
          <w:lang w:eastAsia="en-US"/>
        </w:rPr>
        <w:t xml:space="preserve">pojawienie się nowszych technologii wykonania prac gwarantujących co najmniej ten sam standard wykonania </w:t>
      </w:r>
      <w:r w:rsidR="00F10A0E">
        <w:rPr>
          <w:rFonts w:ascii="Cambria" w:eastAsia="Calibri" w:hAnsi="Cambria" w:cs="Verdana"/>
          <w:color w:val="000000"/>
          <w:sz w:val="22"/>
          <w:szCs w:val="22"/>
          <w:lang w:eastAsia="en-US"/>
        </w:rPr>
        <w:t xml:space="preserve">czynności wchodzących w skład </w:t>
      </w:r>
      <w:r>
        <w:rPr>
          <w:rFonts w:ascii="Cambria" w:eastAsia="Calibri" w:hAnsi="Cambria" w:cs="Verdana"/>
          <w:color w:val="000000"/>
          <w:sz w:val="22"/>
          <w:szCs w:val="22"/>
          <w:lang w:eastAsia="en-US"/>
        </w:rPr>
        <w:t xml:space="preserve">Przedmiotu Umowy oraz </w:t>
      </w:r>
      <w:r>
        <w:rPr>
          <w:rFonts w:ascii="Cambria" w:hAnsi="Cambria" w:cs="Arial"/>
          <w:color w:val="000000"/>
          <w:sz w:val="22"/>
          <w:szCs w:val="22"/>
          <w:lang w:eastAsia="pl-PL"/>
        </w:rPr>
        <w:t xml:space="preserve">niepowodujących większych strat i zanieczyszczeń w środowisku naturalnym niż te, które mogą powstać przy wykonywaniu Przedmiotu Umowy w sposób pierwotnie opisany. </w:t>
      </w:r>
    </w:p>
    <w:p w14:paraId="1141A3FB" w14:textId="7FB49E70" w:rsidR="0013110C" w:rsidRDefault="0013110C" w:rsidP="00225ACD">
      <w:pPr>
        <w:tabs>
          <w:tab w:val="left" w:pos="1701"/>
        </w:tabs>
        <w:suppressAutoHyphens w:val="0"/>
        <w:spacing w:before="120"/>
        <w:ind w:left="1134"/>
        <w:jc w:val="both"/>
        <w:rPr>
          <w:rFonts w:ascii="Cambria" w:hAnsi="Cambria" w:cs="Calibri"/>
          <w:sz w:val="22"/>
          <w:szCs w:val="22"/>
          <w:lang w:eastAsia="pl-PL"/>
        </w:rPr>
      </w:pPr>
      <w:r>
        <w:rPr>
          <w:rFonts w:ascii="Cambria" w:hAnsi="Cambria" w:cs="Arial"/>
          <w:color w:val="000000"/>
          <w:sz w:val="22"/>
          <w:szCs w:val="22"/>
          <w:lang w:eastAsia="pl-PL"/>
        </w:rPr>
        <w:t xml:space="preserve">Żadna ze zmian wskazanych w lit. a) – </w:t>
      </w:r>
      <w:r w:rsidR="001C0009">
        <w:rPr>
          <w:rFonts w:ascii="Cambria" w:hAnsi="Cambria" w:cs="Arial"/>
          <w:color w:val="000000"/>
          <w:sz w:val="22"/>
          <w:szCs w:val="22"/>
          <w:lang w:eastAsia="pl-PL"/>
        </w:rPr>
        <w:t>d</w:t>
      </w:r>
      <w:r>
        <w:rPr>
          <w:rFonts w:ascii="Cambria" w:hAnsi="Cambria" w:cs="Arial"/>
          <w:color w:val="000000"/>
          <w:sz w:val="22"/>
          <w:szCs w:val="22"/>
          <w:lang w:eastAsia="pl-PL"/>
        </w:rPr>
        <w:t>) nie może pociągnąć za sobą zwiększenia wynagrodzenia należnego Wykonawcy.</w:t>
      </w:r>
    </w:p>
    <w:p w14:paraId="1E3CA077" w14:textId="77777777" w:rsidR="0013110C" w:rsidRDefault="0013110C" w:rsidP="008520B8">
      <w:pPr>
        <w:numPr>
          <w:ilvl w:val="0"/>
          <w:numId w:val="26"/>
        </w:numPr>
        <w:suppressAutoHyphens w:val="0"/>
        <w:autoSpaceDE w:val="0"/>
        <w:autoSpaceDN w:val="0"/>
        <w:adjustRightInd w:val="0"/>
        <w:spacing w:before="120"/>
        <w:ind w:left="1134" w:hanging="567"/>
        <w:jc w:val="both"/>
        <w:rPr>
          <w:rFonts w:ascii="Cambria" w:eastAsia="Calibri" w:hAnsi="Cambria" w:cs="Verdana"/>
          <w:color w:val="000000"/>
          <w:sz w:val="22"/>
          <w:szCs w:val="22"/>
          <w:lang w:eastAsia="en-US"/>
        </w:rPr>
      </w:pPr>
      <w:r>
        <w:rPr>
          <w:rFonts w:ascii="Cambria" w:eastAsia="Calibri" w:hAnsi="Cambria" w:cs="Verdana"/>
          <w:color w:val="000000"/>
          <w:sz w:val="22"/>
          <w:szCs w:val="22"/>
          <w:lang w:eastAsia="en-US"/>
        </w:rPr>
        <w:t xml:space="preserve">Zamawiający dopuszcza wprowadzenie zmian w zakresie sposobu organizacji spełnienia świadczenia, w tym przeprowadzania odbiorów, jeśli nie zmniejszy to standardu świadczenia usług i nie spowoduje zwiększenia kosztów dokonywania odbiorów, które obciążałyby Zamawiającego. </w:t>
      </w:r>
    </w:p>
    <w:p w14:paraId="16E4A543" w14:textId="77777777" w:rsidR="0013110C" w:rsidRDefault="0013110C" w:rsidP="008520B8">
      <w:pPr>
        <w:numPr>
          <w:ilvl w:val="0"/>
          <w:numId w:val="26"/>
        </w:numPr>
        <w:suppressAutoHyphens w:val="0"/>
        <w:autoSpaceDE w:val="0"/>
        <w:autoSpaceDN w:val="0"/>
        <w:adjustRightInd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Zamawiający dopuszcza wprowadzenie zmian części Przedmiotu Umowy, które Wykonawca przewidział do realizacji za pomocą podwykonawców na inne części Przedmiotu Umowy, w tym również na części, których Wykonawca nie wskazał w </w:t>
      </w:r>
      <w:r>
        <w:rPr>
          <w:rFonts w:ascii="Cambria" w:hAnsi="Cambria" w:cs="Arial"/>
          <w:sz w:val="22"/>
          <w:szCs w:val="22"/>
          <w:lang w:eastAsia="pl-PL"/>
        </w:rPr>
        <w:lastRenderedPageBreak/>
        <w:t xml:space="preserve">złożonej przez siebie ofercie. </w:t>
      </w:r>
      <w:bookmarkStart w:id="12" w:name="_Hlk43745153"/>
      <w:r>
        <w:rPr>
          <w:rFonts w:ascii="Cambria" w:hAnsi="Cambria" w:cs="Arial"/>
          <w:sz w:val="22"/>
          <w:szCs w:val="22"/>
          <w:lang w:eastAsia="pl-PL"/>
        </w:rPr>
        <w:t>Zmiana nie może pociągnąć za sobą zwiększenia wynagrodzenia należnego Wykonawcy</w:t>
      </w:r>
      <w:bookmarkEnd w:id="12"/>
      <w:r>
        <w:rPr>
          <w:rFonts w:ascii="Cambria" w:hAnsi="Cambria" w:cs="Arial"/>
          <w:sz w:val="22"/>
          <w:szCs w:val="22"/>
          <w:lang w:eastAsia="pl-PL"/>
        </w:rPr>
        <w:t>.</w:t>
      </w:r>
    </w:p>
    <w:p w14:paraId="374E9D04" w14:textId="0C4CCA99" w:rsidR="0013110C" w:rsidRDefault="0013110C" w:rsidP="008520B8">
      <w:pPr>
        <w:numPr>
          <w:ilvl w:val="0"/>
          <w:numId w:val="26"/>
        </w:numPr>
        <w:suppressAutoHyphens w:val="0"/>
        <w:autoSpaceDE w:val="0"/>
        <w:autoSpaceDN w:val="0"/>
        <w:adjustRightInd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W przypadku zawarcia Umowy z wykonawcami wspólnie ubiegającymi się o udzielenie zamówienia Zamawiający dopuszcza wskazanie </w:t>
      </w:r>
      <w:r w:rsidR="003D2D90">
        <w:rPr>
          <w:rFonts w:ascii="Cambria" w:hAnsi="Cambria" w:cs="Arial"/>
          <w:sz w:val="22"/>
          <w:szCs w:val="22"/>
          <w:lang w:eastAsia="pl-PL"/>
        </w:rPr>
        <w:t xml:space="preserve">innego </w:t>
      </w:r>
      <w:r>
        <w:rPr>
          <w:rFonts w:ascii="Cambria" w:hAnsi="Cambria" w:cs="Arial"/>
          <w:sz w:val="22"/>
          <w:szCs w:val="22"/>
          <w:lang w:eastAsia="pl-PL"/>
        </w:rPr>
        <w:t xml:space="preserve">członka lub członków konsorcjum upoważnionych do wystawiania faktur i do odbioru wynagrodzenia. </w:t>
      </w:r>
    </w:p>
    <w:p w14:paraId="5DEA85CE" w14:textId="77777777" w:rsidR="0013110C" w:rsidRDefault="0013110C" w:rsidP="008520B8">
      <w:pPr>
        <w:numPr>
          <w:ilvl w:val="0"/>
          <w:numId w:val="26"/>
        </w:numPr>
        <w:suppressAutoHyphens w:val="0"/>
        <w:autoSpaceDE w:val="0"/>
        <w:autoSpaceDN w:val="0"/>
        <w:adjustRightInd w:val="0"/>
        <w:spacing w:before="120"/>
        <w:ind w:left="1134" w:hanging="567"/>
        <w:jc w:val="both"/>
        <w:rPr>
          <w:rFonts w:ascii="Cambria" w:eastAsia="Calibri" w:hAnsi="Cambria" w:cs="Verdana"/>
          <w:color w:val="000000"/>
          <w:sz w:val="22"/>
          <w:szCs w:val="22"/>
          <w:lang w:eastAsia="en-US"/>
        </w:rPr>
      </w:pPr>
      <w:r>
        <w:rPr>
          <w:rFonts w:ascii="Cambria" w:eastAsia="Calibri" w:hAnsi="Cambria" w:cs="Verdana"/>
          <w:color w:val="000000"/>
          <w:sz w:val="22"/>
          <w:szCs w:val="22"/>
          <w:lang w:eastAsia="en-US"/>
        </w:rPr>
        <w:t xml:space="preserve">Zamawiający dopuszcza zmianę w zakresie treści dokumentów przedstawianych wzajemnie przez Strony w trakcie realizacji Umowy lub sposobu informowania o realizacji Umowy. Zmiana ta nie może spowodować braku informacji niezbędnych Zamawiającemu do prawidłowej realizacji Umowy. </w:t>
      </w:r>
    </w:p>
    <w:p w14:paraId="091C2A7F" w14:textId="77777777" w:rsidR="0013110C" w:rsidRDefault="0013110C" w:rsidP="008520B8">
      <w:pPr>
        <w:numPr>
          <w:ilvl w:val="0"/>
          <w:numId w:val="26"/>
        </w:numPr>
        <w:suppressAutoHyphens w:val="0"/>
        <w:spacing w:before="120"/>
        <w:ind w:left="1134" w:hanging="567"/>
        <w:jc w:val="both"/>
        <w:rPr>
          <w:rFonts w:ascii="Cambria" w:hAnsi="Cambria" w:cs="Calibri"/>
          <w:sz w:val="22"/>
          <w:szCs w:val="22"/>
          <w:lang w:eastAsia="pl-PL"/>
        </w:rPr>
      </w:pPr>
      <w:r>
        <w:rPr>
          <w:rFonts w:ascii="Cambria" w:hAnsi="Cambria" w:cs="Calibri"/>
          <w:bCs/>
          <w:sz w:val="22"/>
          <w:szCs w:val="22"/>
          <w:lang w:eastAsia="pl-PL"/>
        </w:rPr>
        <w:t>Ponadto Zamawiający dopuszcza wprowadzenie zmian w przypadku:</w:t>
      </w:r>
    </w:p>
    <w:p w14:paraId="18970AE1" w14:textId="489F5DE8" w:rsidR="0013110C" w:rsidRDefault="0013110C" w:rsidP="00225ACD">
      <w:pPr>
        <w:tabs>
          <w:tab w:val="left" w:pos="1701"/>
        </w:tabs>
        <w:suppressAutoHyphens w:val="0"/>
        <w:spacing w:before="120"/>
        <w:ind w:left="1701" w:hanging="567"/>
        <w:jc w:val="both"/>
        <w:rPr>
          <w:rFonts w:ascii="Cambria" w:hAnsi="Cambria" w:cs="Calibri"/>
          <w:sz w:val="22"/>
          <w:szCs w:val="22"/>
          <w:lang w:eastAsia="pl-PL"/>
        </w:rPr>
      </w:pPr>
      <w:r>
        <w:rPr>
          <w:rFonts w:ascii="Cambria" w:hAnsi="Cambria" w:cs="Calibri"/>
          <w:sz w:val="22"/>
          <w:szCs w:val="22"/>
          <w:lang w:eastAsia="pl-PL"/>
        </w:rPr>
        <w:t>a)</w:t>
      </w:r>
      <w:r>
        <w:rPr>
          <w:rFonts w:ascii="Cambria" w:hAnsi="Cambria" w:cs="Calibri"/>
          <w:sz w:val="22"/>
          <w:szCs w:val="22"/>
          <w:lang w:eastAsia="pl-PL"/>
        </w:rPr>
        <w:tab/>
        <w:t xml:space="preserve">wystąpienia siły wyższej, co uniemożliwia wykonanie co najmniej części Przedmiotu Umowy zgodnie z </w:t>
      </w:r>
      <w:r w:rsidR="00904AAE">
        <w:rPr>
          <w:rFonts w:ascii="Cambria" w:hAnsi="Cambria" w:cs="Calibri"/>
          <w:sz w:val="22"/>
          <w:szCs w:val="22"/>
          <w:lang w:eastAsia="pl-PL"/>
        </w:rPr>
        <w:t>SWZ</w:t>
      </w:r>
      <w:r>
        <w:rPr>
          <w:rFonts w:ascii="Cambria" w:hAnsi="Cambria" w:cs="Calibri"/>
          <w:sz w:val="22"/>
          <w:szCs w:val="22"/>
          <w:lang w:eastAsia="pl-PL"/>
        </w:rPr>
        <w:t>;</w:t>
      </w:r>
    </w:p>
    <w:p w14:paraId="75890AD0" w14:textId="77777777" w:rsidR="0013110C" w:rsidRDefault="0013110C" w:rsidP="00225ACD">
      <w:pPr>
        <w:tabs>
          <w:tab w:val="left" w:pos="1701"/>
        </w:tabs>
        <w:suppressAutoHyphens w:val="0"/>
        <w:spacing w:before="120"/>
        <w:ind w:left="1701" w:hanging="567"/>
        <w:jc w:val="both"/>
        <w:rPr>
          <w:rFonts w:ascii="Cambria" w:hAnsi="Cambria" w:cs="Calibri"/>
          <w:sz w:val="22"/>
          <w:szCs w:val="22"/>
          <w:lang w:eastAsia="pl-PL"/>
        </w:rPr>
      </w:pPr>
      <w:r>
        <w:rPr>
          <w:rFonts w:ascii="Cambria" w:hAnsi="Cambria" w:cs="Calibri"/>
          <w:sz w:val="22"/>
          <w:szCs w:val="22"/>
          <w:lang w:eastAsia="pl-PL"/>
        </w:rPr>
        <w:t>b)</w:t>
      </w:r>
      <w:r>
        <w:rPr>
          <w:rFonts w:ascii="Cambria" w:hAnsi="Cambria" w:cs="Calibri"/>
          <w:sz w:val="22"/>
          <w:szCs w:val="22"/>
          <w:lang w:eastAsia="pl-PL"/>
        </w:rPr>
        <w:tab/>
        <w:t xml:space="preserve">rezygnacji przez Zamawiającego z realizacji części Przedmiotu Umowy ponad zakres wskazany § 1 ust. 4. </w:t>
      </w:r>
    </w:p>
    <w:p w14:paraId="2570CCCB" w14:textId="77777777" w:rsidR="0013110C" w:rsidRDefault="0013110C" w:rsidP="00225ACD">
      <w:pPr>
        <w:tabs>
          <w:tab w:val="left" w:pos="1134"/>
        </w:tabs>
        <w:suppressAutoHyphens w:val="0"/>
        <w:spacing w:before="120"/>
        <w:ind w:left="1134"/>
        <w:jc w:val="both"/>
        <w:rPr>
          <w:rFonts w:ascii="Cambria" w:hAnsi="Cambria" w:cs="Calibri"/>
          <w:sz w:val="22"/>
          <w:szCs w:val="22"/>
          <w:lang w:eastAsia="pl-PL"/>
        </w:rPr>
      </w:pPr>
      <w:r>
        <w:rPr>
          <w:rFonts w:ascii="Cambria" w:hAnsi="Cambria" w:cs="Calibri"/>
          <w:sz w:val="22"/>
          <w:szCs w:val="22"/>
          <w:lang w:eastAsia="pl-PL"/>
        </w:rPr>
        <w:t>W takim przypadku może zostać zmniejszony zakres Przedmiotu Umowy, a wynagrodzenie przysługujące Wykonawcy zostanie pomniejszone w oparciu ceny jednostkowe wskazane w kosztorysie ofertowym stanowiącym cześć Oferty, przy czym Zamawiający zapłaci wynagrodzenie za wszystkie odebrane świadczenia.</w:t>
      </w:r>
    </w:p>
    <w:p w14:paraId="736D4BB4" w14:textId="77777777" w:rsidR="0013110C" w:rsidRDefault="0013110C" w:rsidP="008520B8">
      <w:pPr>
        <w:numPr>
          <w:ilvl w:val="0"/>
          <w:numId w:val="2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Wystąpienie którejkolwiek z okoliczności wskazanych w ust. 1 nie stanowi zobowiązania Stron do wprowadzenia zmiany.</w:t>
      </w:r>
    </w:p>
    <w:p w14:paraId="42FE2EED" w14:textId="2EB50083" w:rsidR="0013110C" w:rsidRDefault="0013110C" w:rsidP="00225ACD">
      <w:pPr>
        <w:suppressAutoHyphens w:val="0"/>
        <w:spacing w:before="120"/>
        <w:jc w:val="center"/>
        <w:rPr>
          <w:rFonts w:ascii="Cambria" w:hAnsi="Cambria" w:cs="Arial"/>
          <w:b/>
          <w:sz w:val="22"/>
          <w:szCs w:val="22"/>
          <w:lang w:eastAsia="pl-PL"/>
        </w:rPr>
      </w:pPr>
    </w:p>
    <w:p w14:paraId="32510B9B" w14:textId="77777777" w:rsidR="005719C1" w:rsidRDefault="005719C1" w:rsidP="00225ACD">
      <w:pPr>
        <w:suppressAutoHyphens w:val="0"/>
        <w:spacing w:before="120"/>
        <w:jc w:val="center"/>
        <w:rPr>
          <w:rFonts w:ascii="Cambria" w:hAnsi="Cambria" w:cs="Arial"/>
          <w:b/>
          <w:sz w:val="22"/>
          <w:szCs w:val="22"/>
          <w:lang w:eastAsia="pl-PL"/>
        </w:rPr>
      </w:pPr>
    </w:p>
    <w:p w14:paraId="2C5B21BA" w14:textId="77777777" w:rsidR="0013110C" w:rsidRDefault="0013110C" w:rsidP="00225ACD">
      <w:pPr>
        <w:suppressAutoHyphens w:val="0"/>
        <w:spacing w:before="120"/>
        <w:jc w:val="center"/>
        <w:rPr>
          <w:rFonts w:ascii="Cambria" w:hAnsi="Cambria" w:cs="Arial"/>
          <w:b/>
          <w:sz w:val="22"/>
          <w:szCs w:val="22"/>
          <w:lang w:eastAsia="pl-PL"/>
        </w:rPr>
      </w:pPr>
      <w:r>
        <w:rPr>
          <w:rFonts w:ascii="Cambria" w:hAnsi="Cambria" w:cs="Arial"/>
          <w:b/>
          <w:sz w:val="22"/>
          <w:szCs w:val="22"/>
          <w:lang w:eastAsia="pl-PL"/>
        </w:rPr>
        <w:t>§ 17</w:t>
      </w:r>
      <w:r>
        <w:rPr>
          <w:rFonts w:ascii="Cambria" w:hAnsi="Cambria" w:cs="Arial"/>
          <w:b/>
          <w:sz w:val="22"/>
          <w:szCs w:val="22"/>
          <w:lang w:eastAsia="pl-PL"/>
        </w:rPr>
        <w:br/>
        <w:t>Porozumiewanie się Stron</w:t>
      </w:r>
    </w:p>
    <w:p w14:paraId="3F299810" w14:textId="29733CE5" w:rsidR="0013110C" w:rsidRDefault="0013110C" w:rsidP="008520B8">
      <w:pPr>
        <w:numPr>
          <w:ilvl w:val="0"/>
          <w:numId w:val="27"/>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Pr>
          <w:rFonts w:ascii="Cambria" w:hAnsi="Cambria" w:cs="Arial"/>
          <w:sz w:val="22"/>
          <w:szCs w:val="22"/>
          <w:lang w:eastAsia="en-US"/>
        </w:rPr>
        <w:t>Strony w sprawach dotyczących realizacji Przedmiotu Umowy porozumiewać się będą pisemnie, telefonicznie</w:t>
      </w:r>
      <w:r w:rsidR="00AE1104">
        <w:rPr>
          <w:rFonts w:ascii="Cambria" w:hAnsi="Cambria" w:cs="Arial"/>
          <w:sz w:val="22"/>
          <w:szCs w:val="22"/>
          <w:lang w:eastAsia="en-US"/>
        </w:rPr>
        <w:t xml:space="preserve"> lub </w:t>
      </w:r>
      <w:r>
        <w:rPr>
          <w:rFonts w:ascii="Cambria" w:hAnsi="Cambria" w:cs="Arial"/>
          <w:sz w:val="22"/>
          <w:szCs w:val="22"/>
          <w:lang w:eastAsia="en-US"/>
        </w:rPr>
        <w:t>pocztą elektroniczną, chyba, że Umowa stanowi inaczej. Za datę otrzymania dokumentów, Strony uznają dzień ich przekazania pocztą elektroniczną.</w:t>
      </w:r>
    </w:p>
    <w:p w14:paraId="39BB8032" w14:textId="77777777" w:rsidR="0013110C" w:rsidRDefault="0013110C" w:rsidP="008520B8">
      <w:pPr>
        <w:numPr>
          <w:ilvl w:val="0"/>
          <w:numId w:val="27"/>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Pr>
          <w:rFonts w:ascii="Cambria" w:hAnsi="Cambria" w:cs="Arial"/>
          <w:sz w:val="22"/>
          <w:szCs w:val="22"/>
          <w:lang w:eastAsia="en-US"/>
        </w:rPr>
        <w:t>Dane kontaktowe Stron:</w:t>
      </w:r>
    </w:p>
    <w:p w14:paraId="6931C498" w14:textId="77777777" w:rsidR="0013110C" w:rsidRDefault="0013110C" w:rsidP="00225ACD">
      <w:pPr>
        <w:suppressAutoHyphens w:val="0"/>
        <w:overflowPunct w:val="0"/>
        <w:autoSpaceDE w:val="0"/>
        <w:autoSpaceDN w:val="0"/>
        <w:adjustRightInd w:val="0"/>
        <w:spacing w:before="120"/>
        <w:ind w:left="567"/>
        <w:jc w:val="both"/>
        <w:textAlignment w:val="baseline"/>
        <w:rPr>
          <w:rFonts w:ascii="Cambria" w:hAnsi="Cambria" w:cs="Arial"/>
          <w:sz w:val="22"/>
          <w:szCs w:val="22"/>
          <w:u w:val="single"/>
          <w:lang w:eastAsia="en-US"/>
        </w:rPr>
      </w:pPr>
      <w:r>
        <w:rPr>
          <w:rFonts w:ascii="Cambria" w:hAnsi="Cambria" w:cs="Arial"/>
          <w:sz w:val="22"/>
          <w:szCs w:val="22"/>
          <w:u w:val="single"/>
          <w:lang w:eastAsia="en-US"/>
        </w:rPr>
        <w:t>Zamawiający:</w:t>
      </w:r>
    </w:p>
    <w:p w14:paraId="354FF188"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Adres: </w:t>
      </w:r>
      <w:r>
        <w:rPr>
          <w:rFonts w:ascii="Cambria" w:hAnsi="Cambria" w:cs="Arial"/>
          <w:sz w:val="22"/>
          <w:szCs w:val="22"/>
          <w:lang w:eastAsia="pl-PL"/>
        </w:rPr>
        <w:tab/>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56F1C0FA"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Telefon:    </w:t>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73D429F1"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e-mail:    </w:t>
      </w:r>
      <w:r>
        <w:rPr>
          <w:rFonts w:ascii="Cambria" w:hAnsi="Cambria" w:cs="Arial"/>
          <w:sz w:val="22"/>
          <w:szCs w:val="22"/>
          <w:lang w:eastAsia="pl-PL"/>
        </w:rPr>
        <w:tab/>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2D59F92A" w14:textId="77777777" w:rsidR="0013110C" w:rsidRDefault="0013110C" w:rsidP="00225ACD">
      <w:pPr>
        <w:keepNext/>
        <w:suppressAutoHyphens w:val="0"/>
        <w:spacing w:before="120"/>
        <w:ind w:left="567"/>
        <w:jc w:val="both"/>
        <w:rPr>
          <w:rFonts w:ascii="Cambria" w:hAnsi="Cambria" w:cs="Arial"/>
          <w:sz w:val="22"/>
          <w:szCs w:val="22"/>
          <w:u w:val="single"/>
          <w:lang w:eastAsia="pl-PL"/>
        </w:rPr>
      </w:pPr>
      <w:r>
        <w:rPr>
          <w:rFonts w:ascii="Cambria" w:hAnsi="Cambria" w:cs="Arial"/>
          <w:sz w:val="22"/>
          <w:szCs w:val="22"/>
          <w:u w:val="single"/>
          <w:lang w:eastAsia="pl-PL"/>
        </w:rPr>
        <w:t>Wykonawca:</w:t>
      </w:r>
    </w:p>
    <w:p w14:paraId="6FB88869"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Imię i Nazwisko</w:t>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15562147"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Adres:  </w:t>
      </w:r>
      <w:r>
        <w:rPr>
          <w:rFonts w:ascii="Cambria" w:hAnsi="Cambria" w:cs="Arial"/>
          <w:sz w:val="22"/>
          <w:szCs w:val="22"/>
          <w:lang w:eastAsia="pl-PL"/>
        </w:rPr>
        <w:tab/>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24476175"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Telefon:</w:t>
      </w:r>
      <w:r>
        <w:rPr>
          <w:rFonts w:ascii="Cambria" w:hAnsi="Cambria" w:cs="Arial"/>
          <w:sz w:val="22"/>
          <w:szCs w:val="22"/>
          <w:lang w:eastAsia="pl-PL"/>
        </w:rPr>
        <w:tab/>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03F074CF"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e-mail:</w:t>
      </w:r>
      <w:r>
        <w:rPr>
          <w:rFonts w:ascii="Cambria" w:hAnsi="Cambria" w:cs="Arial"/>
          <w:sz w:val="22"/>
          <w:szCs w:val="22"/>
          <w:lang w:eastAsia="pl-PL"/>
        </w:rPr>
        <w:tab/>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3ABDECA3" w14:textId="77777777" w:rsidR="0013110C" w:rsidRDefault="0013110C" w:rsidP="008520B8">
      <w:pPr>
        <w:numPr>
          <w:ilvl w:val="0"/>
          <w:numId w:val="27"/>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Pr>
          <w:rFonts w:ascii="Cambria" w:hAnsi="Cambria" w:cs="Arial"/>
          <w:sz w:val="22"/>
          <w:szCs w:val="22"/>
          <w:lang w:eastAsia="en-US"/>
        </w:rPr>
        <w:t>Zmiana danych wskazanych powyżej</w:t>
      </w:r>
      <w:r>
        <w:rPr>
          <w:rFonts w:ascii="Cambria" w:hAnsi="Cambria" w:cs="Arial"/>
          <w:color w:val="FF0000"/>
          <w:sz w:val="22"/>
          <w:szCs w:val="22"/>
          <w:lang w:eastAsia="en-US"/>
        </w:rPr>
        <w:t xml:space="preserve"> </w:t>
      </w:r>
      <w:r>
        <w:rPr>
          <w:rFonts w:ascii="Cambria" w:hAnsi="Cambria" w:cs="Arial"/>
          <w:sz w:val="22"/>
          <w:szCs w:val="22"/>
          <w:lang w:eastAsia="en-US"/>
        </w:rPr>
        <w:t>w ust. 2 nie stanowi zmiany Umowy i wymaga jedynie pisemnego powiadomienia drugiej Strony.</w:t>
      </w:r>
    </w:p>
    <w:p w14:paraId="51271ABB" w14:textId="77777777" w:rsidR="001F1CE3" w:rsidRPr="001B713F" w:rsidRDefault="001F1CE3" w:rsidP="008520B8">
      <w:pPr>
        <w:pStyle w:val="Tekstpodstawowy21"/>
        <w:numPr>
          <w:ilvl w:val="0"/>
          <w:numId w:val="27"/>
        </w:numPr>
        <w:spacing w:before="120"/>
        <w:ind w:left="567" w:hanging="567"/>
        <w:rPr>
          <w:rFonts w:ascii="Cambria" w:hAnsi="Cambria" w:cs="Arial"/>
          <w:sz w:val="22"/>
          <w:szCs w:val="22"/>
        </w:rPr>
      </w:pPr>
      <w:r w:rsidRPr="001B713F">
        <w:rPr>
          <w:rFonts w:ascii="Cambria" w:hAnsi="Cambria" w:cs="Arial"/>
          <w:sz w:val="22"/>
          <w:szCs w:val="22"/>
        </w:rPr>
        <w:t xml:space="preserve">Przedstawicielem Zamawiającego uprawnionym z jego strony do zlecania i odbioru prac jest leśniczy lub podleśniczy właściwego leśnictwa. </w:t>
      </w:r>
    </w:p>
    <w:p w14:paraId="64394D20" w14:textId="77777777" w:rsidR="001F1CE3" w:rsidRPr="001B713F" w:rsidRDefault="001F1CE3" w:rsidP="001F1CE3">
      <w:pPr>
        <w:pStyle w:val="Tekstpodstawowy"/>
        <w:ind w:left="567"/>
        <w:jc w:val="both"/>
        <w:rPr>
          <w:rFonts w:ascii="Cambria" w:hAnsi="Cambria"/>
          <w:sz w:val="22"/>
          <w:szCs w:val="22"/>
        </w:rPr>
      </w:pPr>
      <w:r w:rsidRPr="001B713F">
        <w:rPr>
          <w:rFonts w:ascii="Cambria" w:hAnsi="Cambria"/>
          <w:sz w:val="22"/>
          <w:szCs w:val="22"/>
        </w:rPr>
        <w:lastRenderedPageBreak/>
        <w:t>Pisemne Zlecenie prac musi być opatrzone podpisem Nadleśniczego lub Zastępcy Nadleśniczego.</w:t>
      </w:r>
    </w:p>
    <w:p w14:paraId="0550B2A0" w14:textId="53B945F8" w:rsidR="001F1CE3" w:rsidRPr="001B713F" w:rsidRDefault="001F1CE3" w:rsidP="001F1CE3">
      <w:pPr>
        <w:pStyle w:val="Tekstpodstawowy21"/>
        <w:spacing w:before="120"/>
        <w:ind w:left="567"/>
        <w:rPr>
          <w:rFonts w:ascii="Cambria" w:hAnsi="Cambria" w:cs="Arial"/>
          <w:sz w:val="22"/>
          <w:szCs w:val="22"/>
        </w:rPr>
      </w:pPr>
      <w:r w:rsidRPr="001B713F">
        <w:rPr>
          <w:rFonts w:ascii="Cambria" w:hAnsi="Cambria" w:cs="Arial"/>
          <w:sz w:val="22"/>
          <w:szCs w:val="22"/>
        </w:rPr>
        <w:t xml:space="preserve">Przedstawicielami Zamawiającego uprawnionymi do kontroli i nadzoru wykonania prac objętych przedmiotem Zleceń są: leśniczy </w:t>
      </w:r>
      <w:r w:rsidR="00D0403D">
        <w:rPr>
          <w:rFonts w:ascii="Cambria" w:hAnsi="Cambria" w:cs="Arial"/>
          <w:sz w:val="22"/>
          <w:szCs w:val="22"/>
        </w:rPr>
        <w:t xml:space="preserve">ds. łowiectwa, </w:t>
      </w:r>
      <w:r w:rsidRPr="001B713F">
        <w:rPr>
          <w:rFonts w:ascii="Cambria" w:hAnsi="Cambria" w:cs="Arial"/>
          <w:sz w:val="22"/>
          <w:szCs w:val="22"/>
        </w:rPr>
        <w:t>oraz inżynierowie nadzoru, specjalista ds.</w:t>
      </w:r>
      <w:r w:rsidR="00D0403D">
        <w:rPr>
          <w:rFonts w:ascii="Cambria" w:hAnsi="Cambria" w:cs="Arial"/>
          <w:sz w:val="22"/>
          <w:szCs w:val="22"/>
        </w:rPr>
        <w:t xml:space="preserve"> łowiectwa i</w:t>
      </w:r>
      <w:r w:rsidRPr="001B713F">
        <w:rPr>
          <w:rFonts w:ascii="Cambria" w:hAnsi="Cambria" w:cs="Arial"/>
          <w:sz w:val="22"/>
          <w:szCs w:val="22"/>
        </w:rPr>
        <w:t xml:space="preserve"> BHP, zastępca nadleśniczego, nadleśniczy i inni pracownicy upoważnieni przez Zamawiającego. </w:t>
      </w:r>
    </w:p>
    <w:p w14:paraId="76109992" w14:textId="77777777" w:rsidR="001F1CE3" w:rsidRPr="001B713F" w:rsidRDefault="001F1CE3" w:rsidP="008520B8">
      <w:pPr>
        <w:numPr>
          <w:ilvl w:val="0"/>
          <w:numId w:val="27"/>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1B713F">
        <w:rPr>
          <w:rFonts w:ascii="Cambria" w:hAnsi="Cambria" w:cs="Arial"/>
          <w:sz w:val="22"/>
          <w:szCs w:val="22"/>
          <w:lang w:eastAsia="en-US"/>
        </w:rPr>
        <w:t xml:space="preserve">Przedstawicielem Wykonawcy uprawnionym z jego strony do reprezentacji przy wszystkich sprawach związanych z wykonywaniem Przedmiotu Umowy, w tym w szczególności do potwierdzania przekazania Zlecenia i uczestnictwa w odbiorach prac („Przedstawiciel Wykonawcy”) jest p……………………………….. Przedstawiciel Wykonawcy będzie również prowadzić nadzór nad realizacją prac w zakresie bezpieczeństwa i higieny pracy oraz nad realizacją Przedmiotu Umowy zgodnie z opisem przedmiotu zamówienia i przyjętą technologią. </w:t>
      </w:r>
    </w:p>
    <w:p w14:paraId="0D5F6E2C" w14:textId="166B322A" w:rsidR="0013110C" w:rsidRDefault="0013110C" w:rsidP="008520B8">
      <w:pPr>
        <w:numPr>
          <w:ilvl w:val="0"/>
          <w:numId w:val="27"/>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 przypadku zmiany Przedstawiciela Zamawiającego, Zamawiający powiadomi Wykonawcę o ustanowieniu nowego Przedstawiciela Zamawiającego. Powiadomienie nastąpi, wedle wyboru Zamawiającego, pisemnie</w:t>
      </w:r>
      <w:r w:rsidR="00C75E64">
        <w:rPr>
          <w:rFonts w:ascii="Cambria" w:hAnsi="Cambria" w:cs="Arial"/>
          <w:sz w:val="22"/>
          <w:szCs w:val="22"/>
          <w:lang w:eastAsia="pl-PL"/>
        </w:rPr>
        <w:t xml:space="preserve"> lub </w:t>
      </w:r>
      <w:r>
        <w:rPr>
          <w:rFonts w:ascii="Cambria" w:hAnsi="Cambria" w:cs="Arial"/>
          <w:sz w:val="22"/>
          <w:szCs w:val="22"/>
          <w:lang w:eastAsia="pl-PL"/>
        </w:rPr>
        <w:t xml:space="preserve">pocztą elektroniczną. </w:t>
      </w:r>
    </w:p>
    <w:p w14:paraId="21124489" w14:textId="29704236" w:rsidR="0013110C" w:rsidRDefault="0013110C" w:rsidP="008520B8">
      <w:pPr>
        <w:numPr>
          <w:ilvl w:val="0"/>
          <w:numId w:val="27"/>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przypadku zmiany Przedstawiciela Wykonawcy, Wykonawca powiadomi Zamawiającego o ustanowieniu nowego Przedstawiciela Wykonawcy. Powiadomienie nastąpi, wedle wyboru Wykonawcy, pisemnie </w:t>
      </w:r>
      <w:r w:rsidR="00C75E64">
        <w:rPr>
          <w:rFonts w:ascii="Cambria" w:hAnsi="Cambria" w:cs="Arial"/>
          <w:sz w:val="22"/>
          <w:szCs w:val="22"/>
          <w:lang w:eastAsia="pl-PL"/>
        </w:rPr>
        <w:t xml:space="preserve">lub </w:t>
      </w:r>
      <w:r>
        <w:rPr>
          <w:rFonts w:ascii="Cambria" w:hAnsi="Cambria" w:cs="Arial"/>
          <w:sz w:val="22"/>
          <w:szCs w:val="22"/>
          <w:lang w:eastAsia="pl-PL"/>
        </w:rPr>
        <w:t xml:space="preserve">pocztą elektroniczną. </w:t>
      </w:r>
    </w:p>
    <w:p w14:paraId="54DBF83C" w14:textId="7F153350" w:rsidR="0013110C" w:rsidRDefault="0013110C" w:rsidP="00225ACD">
      <w:pPr>
        <w:suppressAutoHyphens w:val="0"/>
        <w:spacing w:before="120"/>
        <w:ind w:left="567"/>
        <w:jc w:val="both"/>
        <w:rPr>
          <w:rFonts w:ascii="Cambria" w:hAnsi="Cambria" w:cs="Arial"/>
          <w:sz w:val="22"/>
          <w:szCs w:val="22"/>
          <w:lang w:eastAsia="pl-PL"/>
        </w:rPr>
      </w:pPr>
    </w:p>
    <w:p w14:paraId="1F9AA8E4" w14:textId="77777777" w:rsidR="001F1CE3" w:rsidRDefault="001F1CE3" w:rsidP="001F1CE3">
      <w:pPr>
        <w:suppressAutoHyphens w:val="0"/>
        <w:spacing w:before="120"/>
        <w:jc w:val="center"/>
        <w:rPr>
          <w:rFonts w:ascii="Cambria" w:hAnsi="Cambria" w:cs="Arial"/>
          <w:b/>
          <w:sz w:val="22"/>
          <w:szCs w:val="22"/>
          <w:lang w:eastAsia="pl-PL"/>
        </w:rPr>
      </w:pPr>
      <w:r w:rsidRPr="001B713F">
        <w:rPr>
          <w:rFonts w:ascii="Cambria" w:hAnsi="Cambria" w:cs="Arial"/>
          <w:b/>
          <w:sz w:val="22"/>
          <w:szCs w:val="22"/>
          <w:lang w:eastAsia="pl-PL"/>
        </w:rPr>
        <w:t xml:space="preserve">§ 18. </w:t>
      </w:r>
    </w:p>
    <w:p w14:paraId="7D84D487" w14:textId="58B47FE0" w:rsidR="001F1CE3" w:rsidRPr="001B713F" w:rsidRDefault="001F1CE3" w:rsidP="001F1CE3">
      <w:pPr>
        <w:suppressAutoHyphens w:val="0"/>
        <w:spacing w:before="120"/>
        <w:jc w:val="center"/>
        <w:rPr>
          <w:rFonts w:ascii="Cambria" w:hAnsi="Cambria" w:cs="Arial"/>
          <w:b/>
          <w:sz w:val="22"/>
          <w:szCs w:val="22"/>
          <w:lang w:eastAsia="pl-PL"/>
        </w:rPr>
      </w:pPr>
      <w:r w:rsidRPr="001B713F">
        <w:rPr>
          <w:rFonts w:ascii="Cambria" w:hAnsi="Cambria" w:cs="Arial"/>
          <w:b/>
          <w:sz w:val="22"/>
          <w:szCs w:val="22"/>
          <w:lang w:eastAsia="pl-PL"/>
        </w:rPr>
        <w:t xml:space="preserve">Wykonawcy działający wspólnie </w:t>
      </w:r>
    </w:p>
    <w:p w14:paraId="6BDA29D0" w14:textId="77777777" w:rsidR="001F1CE3" w:rsidRPr="001B713F" w:rsidRDefault="001F1CE3" w:rsidP="008520B8">
      <w:pPr>
        <w:numPr>
          <w:ilvl w:val="0"/>
          <w:numId w:val="31"/>
        </w:numPr>
        <w:suppressAutoHyphens w:val="0"/>
        <w:overflowPunct w:val="0"/>
        <w:autoSpaceDE w:val="0"/>
        <w:autoSpaceDN w:val="0"/>
        <w:adjustRightInd w:val="0"/>
        <w:spacing w:before="120"/>
        <w:jc w:val="both"/>
        <w:textAlignment w:val="baseline"/>
        <w:rPr>
          <w:rFonts w:ascii="Cambria" w:hAnsi="Cambria" w:cs="Arial"/>
          <w:sz w:val="22"/>
          <w:szCs w:val="22"/>
          <w:lang w:eastAsia="en-US"/>
        </w:rPr>
      </w:pPr>
      <w:r w:rsidRPr="001B713F">
        <w:rPr>
          <w:rFonts w:ascii="Cambria" w:hAnsi="Cambria" w:cs="Arial"/>
          <w:sz w:val="22"/>
          <w:szCs w:val="22"/>
          <w:lang w:eastAsia="en-US"/>
        </w:rPr>
        <w:t>Wszelkie uzgodnienia i korespondencja wykonywane będą z Liderem Konsorcjum (………………………………….). Dane kontaktowe Lidera podane zostały w par. 17 Umowy.</w:t>
      </w:r>
    </w:p>
    <w:p w14:paraId="2B830A9F" w14:textId="77777777" w:rsidR="001F1CE3" w:rsidRPr="001B713F" w:rsidRDefault="001F1CE3" w:rsidP="008520B8">
      <w:pPr>
        <w:numPr>
          <w:ilvl w:val="0"/>
          <w:numId w:val="31"/>
        </w:numPr>
        <w:suppressAutoHyphens w:val="0"/>
        <w:overflowPunct w:val="0"/>
        <w:autoSpaceDE w:val="0"/>
        <w:autoSpaceDN w:val="0"/>
        <w:adjustRightInd w:val="0"/>
        <w:spacing w:before="120"/>
        <w:jc w:val="both"/>
        <w:textAlignment w:val="baseline"/>
        <w:rPr>
          <w:rFonts w:ascii="Cambria" w:hAnsi="Cambria" w:cs="Arial"/>
          <w:sz w:val="22"/>
          <w:szCs w:val="22"/>
          <w:lang w:eastAsia="en-US"/>
        </w:rPr>
      </w:pPr>
      <w:r w:rsidRPr="001B713F">
        <w:rPr>
          <w:rFonts w:ascii="Cambria" w:hAnsi="Cambria" w:cs="Arial"/>
          <w:sz w:val="22"/>
          <w:szCs w:val="22"/>
          <w:lang w:eastAsia="pl-PL"/>
        </w:rPr>
        <w:t>Wszelkie rozliczenia wykonywane będą pomiędzy Zamawiającym a poszczególnymi Członkami Konsorcjum lub Członkiem Konsorcjum, upoważnionym do wystawiania faktur (rachunków).</w:t>
      </w:r>
    </w:p>
    <w:p w14:paraId="5D3B4B8E" w14:textId="77777777" w:rsidR="001F1CE3" w:rsidRPr="001B713F" w:rsidRDefault="001F1CE3" w:rsidP="008520B8">
      <w:pPr>
        <w:numPr>
          <w:ilvl w:val="0"/>
          <w:numId w:val="31"/>
        </w:numPr>
        <w:suppressAutoHyphens w:val="0"/>
        <w:overflowPunct w:val="0"/>
        <w:autoSpaceDE w:val="0"/>
        <w:autoSpaceDN w:val="0"/>
        <w:adjustRightInd w:val="0"/>
        <w:spacing w:before="120"/>
        <w:jc w:val="both"/>
        <w:textAlignment w:val="baseline"/>
        <w:rPr>
          <w:rFonts w:ascii="Cambria" w:hAnsi="Cambria" w:cs="Arial"/>
          <w:sz w:val="22"/>
          <w:szCs w:val="22"/>
          <w:lang w:eastAsia="en-US"/>
        </w:rPr>
      </w:pPr>
      <w:r w:rsidRPr="001B713F">
        <w:rPr>
          <w:rFonts w:ascii="Cambria" w:hAnsi="Cambria" w:cs="Arial"/>
          <w:sz w:val="22"/>
          <w:szCs w:val="22"/>
          <w:lang w:eastAsia="pl-PL"/>
        </w:rPr>
        <w:t>Za wykonanie przedmiotu Umowy oraz za szkody, powstałe z winy Wykonawcy, odpowiadają solidarnie wszyscy Członkowie Konsorcjum. Solidarna odpowiedzialność Wykonawców, zgodnie z art. 366 § 1 kodeksu cywilnego, oznacza, że Zamawiający ma prawo wyznaczyć o realizacji konkretnego Zlecenia, wybranego przez siebie Członka Konsorcjum, kilku Członków Konsorcjum lub wszystkich Członków Konsorcjum łącznie.</w:t>
      </w:r>
    </w:p>
    <w:p w14:paraId="46CE5F9A" w14:textId="77777777" w:rsidR="001F1CE3" w:rsidRPr="001B713F" w:rsidRDefault="001F1CE3" w:rsidP="008520B8">
      <w:pPr>
        <w:numPr>
          <w:ilvl w:val="0"/>
          <w:numId w:val="31"/>
        </w:numPr>
        <w:suppressAutoHyphens w:val="0"/>
        <w:overflowPunct w:val="0"/>
        <w:autoSpaceDE w:val="0"/>
        <w:autoSpaceDN w:val="0"/>
        <w:adjustRightInd w:val="0"/>
        <w:spacing w:before="120"/>
        <w:jc w:val="both"/>
        <w:textAlignment w:val="baseline"/>
        <w:rPr>
          <w:rFonts w:ascii="Cambria" w:hAnsi="Cambria" w:cs="Arial"/>
          <w:sz w:val="22"/>
          <w:szCs w:val="22"/>
          <w:lang w:eastAsia="en-US"/>
        </w:rPr>
      </w:pPr>
      <w:r w:rsidRPr="001B713F">
        <w:rPr>
          <w:rFonts w:ascii="Cambria" w:hAnsi="Cambria" w:cs="Arial"/>
          <w:sz w:val="22"/>
          <w:szCs w:val="22"/>
          <w:lang w:eastAsia="pl-PL"/>
        </w:rPr>
        <w:t>Za zapłatę kar umownych, naliczonych zgodnie z ustaleniami podanymi w par. 13, odpowiadają solidarnie wszyscy Członkowie Konsorcjum.</w:t>
      </w:r>
    </w:p>
    <w:p w14:paraId="763668B0" w14:textId="77777777" w:rsidR="001F1CE3" w:rsidRPr="001B713F" w:rsidRDefault="001F1CE3" w:rsidP="008520B8">
      <w:pPr>
        <w:numPr>
          <w:ilvl w:val="0"/>
          <w:numId w:val="31"/>
        </w:numPr>
        <w:suppressAutoHyphens w:val="0"/>
        <w:overflowPunct w:val="0"/>
        <w:autoSpaceDE w:val="0"/>
        <w:autoSpaceDN w:val="0"/>
        <w:adjustRightInd w:val="0"/>
        <w:spacing w:before="120"/>
        <w:jc w:val="both"/>
        <w:textAlignment w:val="baseline"/>
        <w:rPr>
          <w:rFonts w:ascii="Cambria" w:hAnsi="Cambria" w:cs="Arial"/>
          <w:sz w:val="22"/>
          <w:szCs w:val="22"/>
          <w:lang w:eastAsia="en-US"/>
        </w:rPr>
      </w:pPr>
      <w:r w:rsidRPr="001B713F">
        <w:rPr>
          <w:rFonts w:ascii="Cambria" w:hAnsi="Cambria" w:cs="Arial"/>
          <w:sz w:val="22"/>
          <w:szCs w:val="22"/>
          <w:lang w:eastAsia="pl-PL"/>
        </w:rPr>
        <w:t>Zlecenie wystawione zostanie na Członka Konsorcjum wskazanego w umowie Konsorcjum (lub ofercie Wykonawcy). Wystawienie Zlecenia na konkretnego Członka Konsorcjum nie zwalnia innych Członków Konsorcjum z solidarnej odpowiedzialności za jego realizację.</w:t>
      </w:r>
    </w:p>
    <w:p w14:paraId="205B2EA9" w14:textId="77777777" w:rsidR="001F1CE3" w:rsidRPr="001B713F" w:rsidRDefault="001F1CE3" w:rsidP="008520B8">
      <w:pPr>
        <w:numPr>
          <w:ilvl w:val="0"/>
          <w:numId w:val="31"/>
        </w:numPr>
        <w:suppressAutoHyphens w:val="0"/>
        <w:overflowPunct w:val="0"/>
        <w:autoSpaceDE w:val="0"/>
        <w:autoSpaceDN w:val="0"/>
        <w:adjustRightInd w:val="0"/>
        <w:spacing w:before="120"/>
        <w:jc w:val="both"/>
        <w:textAlignment w:val="baseline"/>
        <w:rPr>
          <w:rFonts w:ascii="Cambria" w:hAnsi="Cambria" w:cs="Arial"/>
          <w:sz w:val="22"/>
          <w:szCs w:val="22"/>
          <w:lang w:eastAsia="en-US"/>
        </w:rPr>
      </w:pPr>
      <w:r w:rsidRPr="001B713F">
        <w:rPr>
          <w:rFonts w:ascii="Cambria" w:hAnsi="Cambria" w:cs="Arial"/>
          <w:sz w:val="22"/>
          <w:szCs w:val="22"/>
          <w:lang w:eastAsia="pl-PL"/>
        </w:rPr>
        <w:t>W przypadku, gdy Członek Konsorcjum wskazany w umowie Konsorcjum (lub w ofercie Wykonawcy) nie przyjął Zlecenia do realizacji, bądź nie wywiązał się z realizacji dotychczasowego Zlecenia, Przedstawiciel Zamawiającego ma prawo wystawić Zlecenie, o którym mowa w ust. 6., na Lidera Konsorcjum.</w:t>
      </w:r>
    </w:p>
    <w:p w14:paraId="6519D3A6" w14:textId="77777777" w:rsidR="001F1CE3" w:rsidRPr="001B713F" w:rsidRDefault="001F1CE3" w:rsidP="008520B8">
      <w:pPr>
        <w:numPr>
          <w:ilvl w:val="0"/>
          <w:numId w:val="31"/>
        </w:numPr>
        <w:suppressAutoHyphens w:val="0"/>
        <w:overflowPunct w:val="0"/>
        <w:autoSpaceDE w:val="0"/>
        <w:autoSpaceDN w:val="0"/>
        <w:adjustRightInd w:val="0"/>
        <w:spacing w:before="120"/>
        <w:jc w:val="both"/>
        <w:textAlignment w:val="baseline"/>
        <w:rPr>
          <w:rFonts w:ascii="Cambria" w:hAnsi="Cambria" w:cs="Arial"/>
          <w:sz w:val="22"/>
          <w:szCs w:val="22"/>
          <w:lang w:eastAsia="en-US"/>
        </w:rPr>
      </w:pPr>
      <w:r w:rsidRPr="001B713F">
        <w:rPr>
          <w:rFonts w:ascii="Cambria" w:hAnsi="Cambria" w:cs="Arial"/>
          <w:sz w:val="22"/>
          <w:szCs w:val="22"/>
          <w:lang w:eastAsia="pl-PL"/>
        </w:rPr>
        <w:t>W przypadku, gdy Lider Konsorcjum nie przyjmie Zlecenia, Przedstawiciel Zamawiającego wystawi dane Zlecenie na dowolnego Członka Konsorcjum.</w:t>
      </w:r>
    </w:p>
    <w:p w14:paraId="2AD9615F" w14:textId="77777777" w:rsidR="001F1CE3" w:rsidRPr="001B713F" w:rsidRDefault="001F1CE3" w:rsidP="008520B8">
      <w:pPr>
        <w:numPr>
          <w:ilvl w:val="0"/>
          <w:numId w:val="31"/>
        </w:numPr>
        <w:suppressAutoHyphens w:val="0"/>
        <w:overflowPunct w:val="0"/>
        <w:autoSpaceDE w:val="0"/>
        <w:autoSpaceDN w:val="0"/>
        <w:adjustRightInd w:val="0"/>
        <w:spacing w:before="120"/>
        <w:jc w:val="both"/>
        <w:textAlignment w:val="baseline"/>
        <w:rPr>
          <w:rFonts w:ascii="Cambria" w:hAnsi="Cambria" w:cs="Arial"/>
          <w:sz w:val="22"/>
          <w:szCs w:val="22"/>
          <w:lang w:eastAsia="en-US"/>
        </w:rPr>
      </w:pPr>
      <w:r w:rsidRPr="001B713F">
        <w:rPr>
          <w:rFonts w:ascii="Cambria" w:hAnsi="Cambria" w:cs="Arial"/>
          <w:sz w:val="22"/>
          <w:szCs w:val="22"/>
          <w:lang w:eastAsia="pl-PL"/>
        </w:rPr>
        <w:t xml:space="preserve">W przypadku, gdy Lider Konsorcjum lub dowolny Członek Konsorcjum (zgodnie postanowieniami ust. 6 – 8) nie przyjmie Zlecenia Zamawiający może powierzyć wykonanie przedmiotowego Zlecenia innemu podmiotowi na koszt Wykonawcy osobie </w:t>
      </w:r>
      <w:r w:rsidRPr="001B713F">
        <w:rPr>
          <w:rFonts w:ascii="Cambria" w:hAnsi="Cambria" w:cs="Arial"/>
          <w:sz w:val="22"/>
          <w:szCs w:val="22"/>
          <w:lang w:eastAsia="pl-PL"/>
        </w:rPr>
        <w:lastRenderedPageBreak/>
        <w:t xml:space="preserve">trzeciej bez konieczności uzyskiwania upoważnienia sądowego („Wykonanie Zastępcze”) lub odstąpić od Umowy z Wykonawcą bez wyznaczania dodatkowego terminu na wykonanie usługi.  </w:t>
      </w:r>
    </w:p>
    <w:p w14:paraId="6B5E817D" w14:textId="77777777" w:rsidR="001F1CE3" w:rsidRDefault="001F1CE3" w:rsidP="00225ACD">
      <w:pPr>
        <w:suppressAutoHyphens w:val="0"/>
        <w:spacing w:before="120"/>
        <w:ind w:left="567"/>
        <w:jc w:val="both"/>
        <w:rPr>
          <w:rFonts w:ascii="Cambria" w:hAnsi="Cambria" w:cs="Arial"/>
          <w:sz w:val="22"/>
          <w:szCs w:val="22"/>
          <w:lang w:eastAsia="pl-PL"/>
        </w:rPr>
      </w:pPr>
    </w:p>
    <w:p w14:paraId="6721F3B4" w14:textId="77777777" w:rsidR="00D8301F" w:rsidRDefault="00D8301F" w:rsidP="00225ACD">
      <w:pPr>
        <w:suppressAutoHyphens w:val="0"/>
        <w:spacing w:before="120"/>
        <w:ind w:left="567"/>
        <w:jc w:val="both"/>
        <w:rPr>
          <w:rFonts w:ascii="Cambria" w:hAnsi="Cambria" w:cs="Arial"/>
          <w:sz w:val="22"/>
          <w:szCs w:val="22"/>
          <w:lang w:eastAsia="pl-PL"/>
        </w:rPr>
      </w:pPr>
    </w:p>
    <w:p w14:paraId="15CF060B" w14:textId="4DC1E228" w:rsidR="0013110C" w:rsidRDefault="0013110C" w:rsidP="00225ACD">
      <w:pPr>
        <w:suppressAutoHyphens w:val="0"/>
        <w:spacing w:before="120"/>
        <w:jc w:val="center"/>
        <w:rPr>
          <w:rFonts w:ascii="Cambria" w:hAnsi="Cambria" w:cs="Arial"/>
          <w:b/>
          <w:sz w:val="22"/>
          <w:szCs w:val="22"/>
          <w:lang w:eastAsia="pl-PL"/>
        </w:rPr>
      </w:pPr>
      <w:r>
        <w:rPr>
          <w:rFonts w:ascii="Cambria" w:hAnsi="Cambria" w:cs="Arial"/>
          <w:b/>
          <w:sz w:val="22"/>
          <w:szCs w:val="22"/>
          <w:lang w:eastAsia="pl-PL"/>
        </w:rPr>
        <w:t>§ 1</w:t>
      </w:r>
      <w:r w:rsidR="001F1CE3">
        <w:rPr>
          <w:rFonts w:ascii="Cambria" w:hAnsi="Cambria" w:cs="Arial"/>
          <w:b/>
          <w:sz w:val="22"/>
          <w:szCs w:val="22"/>
          <w:lang w:eastAsia="pl-PL"/>
        </w:rPr>
        <w:t>9</w:t>
      </w:r>
      <w:r>
        <w:rPr>
          <w:rFonts w:ascii="Cambria" w:hAnsi="Cambria" w:cs="Arial"/>
          <w:b/>
          <w:sz w:val="22"/>
          <w:szCs w:val="22"/>
          <w:lang w:eastAsia="pl-PL"/>
        </w:rPr>
        <w:br/>
        <w:t>Rozstrzyganie sporów</w:t>
      </w:r>
    </w:p>
    <w:p w14:paraId="42278B38" w14:textId="77777777" w:rsidR="0013110C" w:rsidRDefault="0013110C" w:rsidP="008520B8">
      <w:pPr>
        <w:numPr>
          <w:ilvl w:val="0"/>
          <w:numId w:val="28"/>
        </w:numPr>
        <w:suppressAutoHyphens w:val="0"/>
        <w:spacing w:before="120"/>
        <w:ind w:left="567" w:hanging="709"/>
        <w:jc w:val="both"/>
        <w:rPr>
          <w:rFonts w:ascii="Cambria" w:hAnsi="Cambria" w:cs="Arial"/>
          <w:sz w:val="22"/>
          <w:szCs w:val="22"/>
          <w:lang w:eastAsia="pl-PL"/>
        </w:rPr>
      </w:pPr>
      <w:r>
        <w:rPr>
          <w:rFonts w:ascii="Cambria" w:hAnsi="Cambria" w:cs="Arial"/>
          <w:sz w:val="22"/>
          <w:szCs w:val="22"/>
          <w:lang w:eastAsia="pl-PL"/>
        </w:rPr>
        <w:t>Zamawiający i Wykonawca podejmą starania, aby rozstrzygnąć ewentualne spory wynikające z Umowy ugodowo poprzez bezpośrednie negocjacje lub w drodze mediacji, o której mowa w przepisach o postępowaniu cywilnym.</w:t>
      </w:r>
    </w:p>
    <w:p w14:paraId="0214B82B" w14:textId="77777777" w:rsidR="0013110C" w:rsidRDefault="0013110C" w:rsidP="008520B8">
      <w:pPr>
        <w:numPr>
          <w:ilvl w:val="0"/>
          <w:numId w:val="28"/>
        </w:numPr>
        <w:suppressAutoHyphens w:val="0"/>
        <w:spacing w:before="120"/>
        <w:ind w:left="567" w:hanging="709"/>
        <w:jc w:val="both"/>
        <w:rPr>
          <w:rFonts w:ascii="Cambria" w:hAnsi="Cambria" w:cs="Arial"/>
          <w:sz w:val="22"/>
          <w:szCs w:val="22"/>
          <w:lang w:eastAsia="pl-PL"/>
        </w:rPr>
      </w:pPr>
      <w:r>
        <w:rPr>
          <w:rFonts w:ascii="Cambria" w:hAnsi="Cambria" w:cs="Arial"/>
          <w:sz w:val="22"/>
          <w:szCs w:val="22"/>
          <w:lang w:eastAsia="pl-PL"/>
        </w:rPr>
        <w:t>Jeżeli Zamawiający i Wykonawca nie będą w stanie rozstrzygnąć sporu ugodowo, wszelkie spory związane z Umową rozstrzygać będzie sąd powszechny właściwy miejscowo dla siedziby Zamawiającego.</w:t>
      </w:r>
    </w:p>
    <w:p w14:paraId="6FE9EE69" w14:textId="77777777" w:rsidR="0013110C" w:rsidRDefault="0013110C" w:rsidP="00225ACD">
      <w:pPr>
        <w:keepNext/>
        <w:suppressAutoHyphens w:val="0"/>
        <w:spacing w:before="120"/>
        <w:outlineLvl w:val="0"/>
        <w:rPr>
          <w:rFonts w:ascii="Cambria" w:hAnsi="Cambria" w:cs="Arial"/>
          <w:b/>
          <w:bCs/>
          <w:kern w:val="32"/>
          <w:sz w:val="22"/>
          <w:szCs w:val="22"/>
          <w:lang w:eastAsia="pl-PL"/>
        </w:rPr>
      </w:pPr>
    </w:p>
    <w:p w14:paraId="7C6C131A" w14:textId="4C9984DA" w:rsidR="0013110C" w:rsidRDefault="0013110C" w:rsidP="00225ACD">
      <w:pPr>
        <w:keepNext/>
        <w:suppressAutoHyphens w:val="0"/>
        <w:spacing w:before="120"/>
        <w:jc w:val="center"/>
        <w:outlineLvl w:val="0"/>
        <w:rPr>
          <w:rFonts w:ascii="Cambria" w:hAnsi="Cambria" w:cs="Arial"/>
          <w:b/>
          <w:bCs/>
          <w:sz w:val="22"/>
          <w:szCs w:val="22"/>
          <w:lang w:eastAsia="pl-PL"/>
        </w:rPr>
      </w:pPr>
      <w:r>
        <w:rPr>
          <w:rFonts w:ascii="Cambria" w:hAnsi="Cambria" w:cs="Arial"/>
          <w:b/>
          <w:bCs/>
          <w:kern w:val="32"/>
          <w:sz w:val="22"/>
          <w:szCs w:val="22"/>
          <w:lang w:eastAsia="pl-PL"/>
        </w:rPr>
        <w:t>§ </w:t>
      </w:r>
      <w:r w:rsidR="001F1CE3">
        <w:rPr>
          <w:rFonts w:ascii="Cambria" w:hAnsi="Cambria" w:cs="Arial"/>
          <w:b/>
          <w:bCs/>
          <w:kern w:val="32"/>
          <w:sz w:val="22"/>
          <w:szCs w:val="22"/>
          <w:lang w:eastAsia="pl-PL"/>
        </w:rPr>
        <w:t>20</w:t>
      </w:r>
      <w:r>
        <w:rPr>
          <w:rFonts w:ascii="Cambria" w:hAnsi="Cambria" w:cs="Arial"/>
          <w:b/>
          <w:bCs/>
          <w:sz w:val="22"/>
          <w:szCs w:val="22"/>
          <w:lang w:eastAsia="pl-PL"/>
        </w:rPr>
        <w:br/>
        <w:t>Postanowienia końcowe</w:t>
      </w:r>
    </w:p>
    <w:p w14:paraId="5925BF02" w14:textId="77777777" w:rsidR="0013110C" w:rsidRDefault="0013110C" w:rsidP="008520B8">
      <w:pPr>
        <w:numPr>
          <w:ilvl w:val="0"/>
          <w:numId w:val="29"/>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sprawach nieuregulowanych Umową mają zastosowanie właściwe przepisy prawa Rzeczypospolitej Polskiej. </w:t>
      </w:r>
    </w:p>
    <w:p w14:paraId="181DA597" w14:textId="308EC407" w:rsidR="0013110C" w:rsidRDefault="0013110C" w:rsidP="008520B8">
      <w:pPr>
        <w:numPr>
          <w:ilvl w:val="0"/>
          <w:numId w:val="29"/>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Umowę zawarto w formie pisemnej pod rygorem nieważności. Wszelkie zmiany lub uzupełnienia Umowy wymagają dla swojej ważności zachowania formy, o której mowa w zdaniu poprzednim.</w:t>
      </w:r>
    </w:p>
    <w:p w14:paraId="26A34FD5" w14:textId="77777777" w:rsidR="0013110C" w:rsidRDefault="0013110C" w:rsidP="008520B8">
      <w:pPr>
        <w:numPr>
          <w:ilvl w:val="0"/>
          <w:numId w:val="29"/>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Umowę sporządzono w 2 jednobrzmiących egzemplarzach, po jednym dla każdej ze Stron. </w:t>
      </w:r>
    </w:p>
    <w:p w14:paraId="623A5F44" w14:textId="77777777" w:rsidR="0013110C" w:rsidRDefault="0013110C" w:rsidP="008520B8">
      <w:pPr>
        <w:numPr>
          <w:ilvl w:val="0"/>
          <w:numId w:val="29"/>
        </w:numPr>
        <w:tabs>
          <w:tab w:val="left" w:pos="567"/>
          <w:tab w:val="left" w:pos="851"/>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Następujące załączniki do Umowy stanowią jej integralną część:</w:t>
      </w:r>
    </w:p>
    <w:p w14:paraId="78AE8B40" w14:textId="398E01F7" w:rsidR="0013110C" w:rsidRDefault="0013110C" w:rsidP="008520B8">
      <w:pPr>
        <w:numPr>
          <w:ilvl w:val="1"/>
          <w:numId w:val="30"/>
        </w:numPr>
        <w:tabs>
          <w:tab w:val="left" w:pos="1134"/>
        </w:tabs>
        <w:suppressAutoHyphens w:val="0"/>
        <w:spacing w:before="120"/>
        <w:ind w:left="1134" w:hanging="560"/>
        <w:jc w:val="both"/>
        <w:rPr>
          <w:rFonts w:ascii="Cambria" w:hAnsi="Cambria" w:cs="Arial"/>
          <w:sz w:val="22"/>
          <w:szCs w:val="22"/>
          <w:lang w:eastAsia="pl-PL"/>
        </w:rPr>
      </w:pPr>
      <w:r>
        <w:rPr>
          <w:rFonts w:ascii="Cambria" w:hAnsi="Cambria" w:cs="Arial"/>
          <w:sz w:val="22"/>
          <w:szCs w:val="22"/>
          <w:lang w:eastAsia="pl-PL"/>
        </w:rPr>
        <w:t xml:space="preserve">Załącznik nr </w:t>
      </w:r>
      <w:r w:rsidR="008C4A81">
        <w:rPr>
          <w:rFonts w:ascii="Cambria" w:hAnsi="Cambria" w:cs="Arial"/>
          <w:sz w:val="22"/>
          <w:szCs w:val="22"/>
          <w:lang w:eastAsia="pl-PL"/>
        </w:rPr>
        <w:t>1</w:t>
      </w:r>
      <w:r>
        <w:rPr>
          <w:rFonts w:ascii="Cambria" w:hAnsi="Cambria" w:cs="Arial"/>
          <w:sz w:val="22"/>
          <w:szCs w:val="22"/>
          <w:lang w:eastAsia="pl-PL"/>
        </w:rPr>
        <w:t xml:space="preserve"> – Wykaz zagrożeń występujących na Obszarze Realizacji Pakietu;</w:t>
      </w:r>
    </w:p>
    <w:p w14:paraId="066993CA" w14:textId="32432F8B" w:rsidR="00777CBB" w:rsidRDefault="00777CBB" w:rsidP="008520B8">
      <w:pPr>
        <w:numPr>
          <w:ilvl w:val="1"/>
          <w:numId w:val="30"/>
        </w:numPr>
        <w:tabs>
          <w:tab w:val="left" w:pos="1134"/>
        </w:tabs>
        <w:suppressAutoHyphens w:val="0"/>
        <w:spacing w:before="120"/>
        <w:ind w:left="1134" w:hanging="560"/>
        <w:jc w:val="both"/>
        <w:rPr>
          <w:rFonts w:ascii="Cambria" w:hAnsi="Cambria" w:cs="Arial"/>
          <w:sz w:val="22"/>
          <w:szCs w:val="22"/>
          <w:lang w:eastAsia="pl-PL"/>
        </w:rPr>
      </w:pPr>
      <w:r>
        <w:rPr>
          <w:rFonts w:ascii="Cambria" w:hAnsi="Cambria" w:cs="Arial"/>
          <w:sz w:val="22"/>
          <w:szCs w:val="22"/>
          <w:lang w:eastAsia="pl-PL"/>
        </w:rPr>
        <w:t xml:space="preserve">Załącznik nr 1a – Wzór zlecenia </w:t>
      </w:r>
    </w:p>
    <w:p w14:paraId="5B21012C" w14:textId="6ACDD31F" w:rsidR="0013110C" w:rsidRDefault="0013110C" w:rsidP="008520B8">
      <w:pPr>
        <w:numPr>
          <w:ilvl w:val="1"/>
          <w:numId w:val="30"/>
        </w:numPr>
        <w:tabs>
          <w:tab w:val="left" w:pos="1134"/>
        </w:tabs>
        <w:suppressAutoHyphens w:val="0"/>
        <w:spacing w:before="120"/>
        <w:ind w:left="1134" w:hanging="560"/>
        <w:jc w:val="both"/>
        <w:rPr>
          <w:rFonts w:ascii="Cambria" w:hAnsi="Cambria" w:cs="Arial"/>
          <w:sz w:val="22"/>
          <w:szCs w:val="22"/>
          <w:lang w:eastAsia="pl-PL"/>
        </w:rPr>
      </w:pPr>
      <w:r>
        <w:rPr>
          <w:rFonts w:ascii="Cambria" w:hAnsi="Cambria" w:cs="Arial"/>
          <w:sz w:val="22"/>
          <w:szCs w:val="22"/>
          <w:lang w:eastAsia="pl-PL"/>
        </w:rPr>
        <w:t xml:space="preserve">Załącznik nr </w:t>
      </w:r>
      <w:r w:rsidR="008C4A81">
        <w:rPr>
          <w:rFonts w:ascii="Cambria" w:hAnsi="Cambria" w:cs="Arial"/>
          <w:sz w:val="22"/>
          <w:szCs w:val="22"/>
          <w:lang w:eastAsia="pl-PL"/>
        </w:rPr>
        <w:t>2</w:t>
      </w:r>
      <w:r>
        <w:rPr>
          <w:rFonts w:ascii="Cambria" w:hAnsi="Cambria" w:cs="Arial"/>
          <w:sz w:val="22"/>
          <w:szCs w:val="22"/>
          <w:lang w:eastAsia="pl-PL"/>
        </w:rPr>
        <w:t xml:space="preserve"> </w:t>
      </w:r>
      <w:r w:rsidR="003D2D90">
        <w:rPr>
          <w:rFonts w:ascii="Cambria" w:hAnsi="Cambria" w:cs="Arial"/>
          <w:sz w:val="22"/>
          <w:szCs w:val="22"/>
          <w:lang w:eastAsia="pl-PL"/>
        </w:rPr>
        <w:t>–</w:t>
      </w:r>
      <w:r>
        <w:rPr>
          <w:rFonts w:ascii="Cambria" w:hAnsi="Cambria" w:cs="Arial"/>
          <w:sz w:val="22"/>
          <w:szCs w:val="22"/>
          <w:lang w:eastAsia="pl-PL"/>
        </w:rPr>
        <w:t xml:space="preserve"> Oferta</w:t>
      </w:r>
      <w:r w:rsidR="003D2D90">
        <w:rPr>
          <w:rFonts w:ascii="Cambria" w:hAnsi="Cambria" w:cs="Arial"/>
          <w:sz w:val="22"/>
          <w:szCs w:val="22"/>
          <w:lang w:eastAsia="pl-PL"/>
        </w:rPr>
        <w:t xml:space="preserve"> wraz z Kosztorysem ofertowym</w:t>
      </w:r>
      <w:r>
        <w:rPr>
          <w:rFonts w:ascii="Cambria" w:hAnsi="Cambria" w:cs="Arial"/>
          <w:sz w:val="22"/>
          <w:szCs w:val="22"/>
          <w:lang w:eastAsia="pl-PL"/>
        </w:rPr>
        <w:t>;</w:t>
      </w:r>
    </w:p>
    <w:p w14:paraId="2221DF95" w14:textId="77777777" w:rsidR="008C4A81" w:rsidRPr="008C4A81" w:rsidRDefault="001F1CE3" w:rsidP="008520B8">
      <w:pPr>
        <w:numPr>
          <w:ilvl w:val="1"/>
          <w:numId w:val="30"/>
        </w:numPr>
        <w:tabs>
          <w:tab w:val="left" w:pos="1134"/>
        </w:tabs>
        <w:suppressAutoHyphens w:val="0"/>
        <w:spacing w:before="120"/>
        <w:ind w:left="1134" w:hanging="560"/>
        <w:jc w:val="both"/>
        <w:rPr>
          <w:rFonts w:ascii="Cambria" w:hAnsi="Cambria" w:cs="Arial"/>
          <w:bCs/>
          <w:i/>
          <w:sz w:val="22"/>
          <w:szCs w:val="22"/>
        </w:rPr>
      </w:pPr>
      <w:r w:rsidRPr="008C4A81">
        <w:rPr>
          <w:rFonts w:ascii="Cambria" w:hAnsi="Cambria" w:cs="Arial"/>
          <w:color w:val="000000"/>
          <w:sz w:val="22"/>
          <w:szCs w:val="22"/>
          <w:lang w:eastAsia="pl-PL"/>
        </w:rPr>
        <w:t xml:space="preserve">Załącznik nr </w:t>
      </w:r>
      <w:r w:rsidR="00CF547E" w:rsidRPr="008C4A81">
        <w:rPr>
          <w:rFonts w:ascii="Cambria" w:hAnsi="Cambria" w:cs="Arial"/>
          <w:color w:val="000000"/>
          <w:sz w:val="22"/>
          <w:szCs w:val="22"/>
          <w:lang w:eastAsia="pl-PL"/>
        </w:rPr>
        <w:t>6</w:t>
      </w:r>
      <w:r w:rsidRPr="008C4A81">
        <w:rPr>
          <w:rFonts w:ascii="Cambria" w:hAnsi="Cambria" w:cs="Arial"/>
          <w:color w:val="000000"/>
          <w:sz w:val="22"/>
          <w:szCs w:val="22"/>
          <w:lang w:eastAsia="pl-PL"/>
        </w:rPr>
        <w:t xml:space="preserve"> – Protokołu Odbioru Robót </w:t>
      </w:r>
    </w:p>
    <w:p w14:paraId="458257A9" w14:textId="088B13E6" w:rsidR="001F1CE3" w:rsidRPr="008C4A81" w:rsidRDefault="001F1CE3" w:rsidP="008520B8">
      <w:pPr>
        <w:numPr>
          <w:ilvl w:val="1"/>
          <w:numId w:val="30"/>
        </w:numPr>
        <w:tabs>
          <w:tab w:val="left" w:pos="1134"/>
        </w:tabs>
        <w:suppressAutoHyphens w:val="0"/>
        <w:spacing w:before="120"/>
        <w:ind w:left="1134" w:hanging="560"/>
        <w:jc w:val="both"/>
        <w:rPr>
          <w:rFonts w:ascii="Cambria" w:hAnsi="Cambria" w:cs="Arial"/>
          <w:bCs/>
          <w:i/>
          <w:sz w:val="22"/>
          <w:szCs w:val="22"/>
        </w:rPr>
      </w:pPr>
      <w:r w:rsidRPr="008C4A81">
        <w:rPr>
          <w:rFonts w:ascii="Cambria" w:hAnsi="Cambria" w:cs="Arial"/>
          <w:i/>
          <w:sz w:val="22"/>
          <w:szCs w:val="22"/>
          <w:lang w:eastAsia="pl-PL"/>
        </w:rPr>
        <w:t xml:space="preserve">W przypadku, gdy Umowa zawierana jest z Wykonawcami działającymi wspólnie załącznikami do Umowy dodatkowo są:  </w:t>
      </w:r>
    </w:p>
    <w:p w14:paraId="3469B9C6" w14:textId="77777777" w:rsidR="001F1CE3" w:rsidRPr="001B713F" w:rsidRDefault="001F1CE3" w:rsidP="008520B8">
      <w:pPr>
        <w:numPr>
          <w:ilvl w:val="1"/>
          <w:numId w:val="30"/>
        </w:numPr>
        <w:tabs>
          <w:tab w:val="left" w:pos="1134"/>
        </w:tabs>
        <w:suppressAutoHyphens w:val="0"/>
        <w:spacing w:before="120"/>
        <w:ind w:left="1134" w:hanging="560"/>
        <w:jc w:val="both"/>
        <w:rPr>
          <w:rFonts w:ascii="Cambria" w:hAnsi="Cambria" w:cs="Arial"/>
          <w:color w:val="000000"/>
          <w:sz w:val="22"/>
          <w:szCs w:val="22"/>
          <w:lang w:eastAsia="pl-PL"/>
        </w:rPr>
      </w:pPr>
      <w:r w:rsidRPr="001B713F">
        <w:rPr>
          <w:rFonts w:ascii="Cambria" w:hAnsi="Cambria" w:cs="Arial"/>
          <w:color w:val="000000"/>
          <w:sz w:val="22"/>
          <w:szCs w:val="22"/>
          <w:lang w:eastAsia="pl-PL"/>
        </w:rPr>
        <w:t xml:space="preserve">pełnomocnictwo do reprezentowania Wykonawców działających wspólnie,  </w:t>
      </w:r>
    </w:p>
    <w:p w14:paraId="5708B06D" w14:textId="77777777" w:rsidR="001F1CE3" w:rsidRPr="001B713F" w:rsidRDefault="001F1CE3" w:rsidP="008520B8">
      <w:pPr>
        <w:numPr>
          <w:ilvl w:val="1"/>
          <w:numId w:val="30"/>
        </w:numPr>
        <w:tabs>
          <w:tab w:val="left" w:pos="1134"/>
        </w:tabs>
        <w:suppressAutoHyphens w:val="0"/>
        <w:spacing w:before="120"/>
        <w:ind w:left="1134" w:hanging="560"/>
        <w:jc w:val="both"/>
        <w:rPr>
          <w:rFonts w:ascii="Cambria" w:hAnsi="Cambria" w:cs="Arial"/>
          <w:color w:val="000000"/>
          <w:sz w:val="22"/>
          <w:szCs w:val="22"/>
          <w:lang w:eastAsia="pl-PL"/>
        </w:rPr>
      </w:pPr>
      <w:r w:rsidRPr="001B713F">
        <w:rPr>
          <w:rFonts w:ascii="Cambria" w:hAnsi="Cambria" w:cs="Arial"/>
          <w:color w:val="000000"/>
          <w:sz w:val="22"/>
          <w:szCs w:val="22"/>
          <w:lang w:eastAsia="pl-PL"/>
        </w:rPr>
        <w:t xml:space="preserve">umowa Konsorcjum z (data zawarcia) ___ regulująca współpracę Wykonawców działających wspólnie (w której wskazany zostanie Lider).  </w:t>
      </w:r>
    </w:p>
    <w:p w14:paraId="244CC847" w14:textId="03653B17" w:rsidR="001F1CE3" w:rsidRDefault="001F1CE3" w:rsidP="008520B8">
      <w:pPr>
        <w:numPr>
          <w:ilvl w:val="0"/>
          <w:numId w:val="30"/>
        </w:numPr>
        <w:tabs>
          <w:tab w:val="left" w:pos="1134"/>
        </w:tabs>
        <w:suppressAutoHyphens w:val="0"/>
        <w:spacing w:before="120"/>
        <w:jc w:val="both"/>
        <w:rPr>
          <w:rFonts w:ascii="Cambria" w:hAnsi="Cambria" w:cs="Arial"/>
          <w:bCs/>
          <w:sz w:val="22"/>
          <w:szCs w:val="22"/>
        </w:rPr>
      </w:pPr>
      <w:r w:rsidRPr="001B713F">
        <w:rPr>
          <w:rFonts w:ascii="Cambria" w:hAnsi="Cambria" w:cs="Arial"/>
          <w:color w:val="000000"/>
          <w:sz w:val="22"/>
          <w:szCs w:val="22"/>
          <w:lang w:eastAsia="pl-PL"/>
        </w:rPr>
        <w:br w:type="page"/>
      </w:r>
    </w:p>
    <w:p w14:paraId="7BC9E6E4" w14:textId="29A4FD3B" w:rsidR="0013110C" w:rsidRDefault="00E82EF8" w:rsidP="00225ACD">
      <w:pPr>
        <w:tabs>
          <w:tab w:val="left" w:pos="1134"/>
        </w:tabs>
        <w:suppressAutoHyphens w:val="0"/>
        <w:spacing w:before="120"/>
        <w:jc w:val="right"/>
        <w:rPr>
          <w:rFonts w:ascii="Cambria" w:hAnsi="Cambria" w:cs="Arial"/>
          <w:b/>
          <w:color w:val="000000"/>
          <w:sz w:val="22"/>
          <w:szCs w:val="22"/>
          <w:lang w:eastAsia="pl-PL"/>
        </w:rPr>
      </w:pPr>
      <w:r>
        <w:rPr>
          <w:rFonts w:ascii="Cambria" w:hAnsi="Cambria" w:cs="Arial"/>
          <w:b/>
          <w:color w:val="000000"/>
          <w:sz w:val="22"/>
          <w:szCs w:val="22"/>
          <w:lang w:eastAsia="pl-PL"/>
        </w:rPr>
        <w:lastRenderedPageBreak/>
        <w:t>Za</w:t>
      </w:r>
      <w:r w:rsidR="0013110C">
        <w:rPr>
          <w:rFonts w:ascii="Cambria" w:hAnsi="Cambria" w:cs="Arial"/>
          <w:b/>
          <w:color w:val="000000"/>
          <w:sz w:val="22"/>
          <w:szCs w:val="22"/>
          <w:lang w:eastAsia="pl-PL"/>
        </w:rPr>
        <w:t xml:space="preserve">łącznik nr </w:t>
      </w:r>
      <w:r>
        <w:rPr>
          <w:rFonts w:ascii="Cambria" w:hAnsi="Cambria" w:cs="Arial"/>
          <w:b/>
          <w:color w:val="000000"/>
          <w:sz w:val="22"/>
          <w:szCs w:val="22"/>
          <w:lang w:eastAsia="pl-PL"/>
        </w:rPr>
        <w:t xml:space="preserve">1 </w:t>
      </w:r>
      <w:r w:rsidR="0013110C">
        <w:rPr>
          <w:rFonts w:ascii="Cambria" w:hAnsi="Cambria" w:cs="Arial"/>
          <w:b/>
          <w:color w:val="000000"/>
          <w:sz w:val="22"/>
          <w:szCs w:val="22"/>
          <w:lang w:eastAsia="pl-PL"/>
        </w:rPr>
        <w:t xml:space="preserve">do Umowy  </w:t>
      </w:r>
    </w:p>
    <w:p w14:paraId="24083F09" w14:textId="77777777" w:rsidR="00777CBB" w:rsidRPr="00775BAC" w:rsidRDefault="00777CBB" w:rsidP="00777CBB">
      <w:pPr>
        <w:tabs>
          <w:tab w:val="left" w:pos="1134"/>
        </w:tabs>
        <w:suppressAutoHyphens w:val="0"/>
        <w:spacing w:line="360" w:lineRule="auto"/>
        <w:jc w:val="center"/>
        <w:rPr>
          <w:rFonts w:ascii="Arial" w:hAnsi="Arial" w:cs="Arial"/>
          <w:b/>
          <w:color w:val="000000"/>
          <w:sz w:val="22"/>
          <w:szCs w:val="22"/>
          <w:lang w:eastAsia="pl-PL"/>
        </w:rPr>
      </w:pPr>
      <w:r w:rsidRPr="00775BAC">
        <w:rPr>
          <w:rFonts w:ascii="Arial" w:hAnsi="Arial" w:cs="Arial"/>
          <w:b/>
          <w:color w:val="000000"/>
          <w:sz w:val="22"/>
          <w:szCs w:val="22"/>
          <w:lang w:eastAsia="pl-PL"/>
        </w:rPr>
        <w:t>Wykaz zagrożeń występujących na terenie, na którym realizowana jest Umowa</w:t>
      </w:r>
    </w:p>
    <w:p w14:paraId="6B670EEA" w14:textId="77777777" w:rsidR="00777CBB" w:rsidRPr="00775BAC" w:rsidRDefault="00777CBB" w:rsidP="00777CBB">
      <w:pPr>
        <w:spacing w:line="360" w:lineRule="auto"/>
        <w:jc w:val="center"/>
        <w:rPr>
          <w:rFonts w:ascii="Arial" w:hAnsi="Arial" w:cs="Arial"/>
          <w:b/>
          <w:sz w:val="22"/>
          <w:szCs w:val="22"/>
        </w:rPr>
      </w:pPr>
      <w:r w:rsidRPr="00775BAC">
        <w:rPr>
          <w:rFonts w:ascii="Arial" w:hAnsi="Arial" w:cs="Arial"/>
          <w:b/>
          <w:sz w:val="22"/>
          <w:szCs w:val="22"/>
        </w:rPr>
        <w:t>Informacja o zagrożeniach dla zdrowia i życia występujących na  powierzchniach leśnych w Nadleśnictwie Baligród</w:t>
      </w:r>
    </w:p>
    <w:p w14:paraId="6BB40E42" w14:textId="77777777" w:rsidR="00777CBB" w:rsidRPr="00775BAC" w:rsidRDefault="00777CBB" w:rsidP="00777CBB">
      <w:pPr>
        <w:spacing w:line="360" w:lineRule="auto"/>
        <w:rPr>
          <w:rFonts w:ascii="Arial" w:hAnsi="Arial" w:cs="Arial"/>
          <w:sz w:val="22"/>
          <w:szCs w:val="22"/>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03"/>
        <w:gridCol w:w="2303"/>
        <w:gridCol w:w="2303"/>
        <w:gridCol w:w="2413"/>
      </w:tblGrid>
      <w:tr w:rsidR="00777CBB" w:rsidRPr="00775BAC" w14:paraId="0E734AFD" w14:textId="77777777" w:rsidTr="00B679FB">
        <w:tc>
          <w:tcPr>
            <w:tcW w:w="2303" w:type="dxa"/>
            <w:shd w:val="clear" w:color="auto" w:fill="auto"/>
            <w:vAlign w:val="center"/>
          </w:tcPr>
          <w:p w14:paraId="7593DF80" w14:textId="77777777" w:rsidR="00777CBB" w:rsidRPr="00775BAC" w:rsidRDefault="00777CBB" w:rsidP="00B679FB">
            <w:pPr>
              <w:spacing w:line="360" w:lineRule="auto"/>
              <w:jc w:val="center"/>
              <w:rPr>
                <w:rFonts w:ascii="Arial" w:hAnsi="Arial" w:cs="Arial"/>
                <w:b/>
                <w:sz w:val="22"/>
                <w:szCs w:val="22"/>
              </w:rPr>
            </w:pPr>
            <w:r w:rsidRPr="00775BAC">
              <w:rPr>
                <w:rFonts w:ascii="Arial" w:hAnsi="Arial" w:cs="Arial"/>
                <w:b/>
                <w:sz w:val="22"/>
                <w:szCs w:val="22"/>
              </w:rPr>
              <w:t>Zagrożenia</w:t>
            </w:r>
          </w:p>
        </w:tc>
        <w:tc>
          <w:tcPr>
            <w:tcW w:w="2303" w:type="dxa"/>
            <w:shd w:val="clear" w:color="auto" w:fill="auto"/>
            <w:vAlign w:val="center"/>
          </w:tcPr>
          <w:p w14:paraId="44F2367F" w14:textId="77777777" w:rsidR="00777CBB" w:rsidRPr="00775BAC" w:rsidRDefault="00777CBB" w:rsidP="00B679FB">
            <w:pPr>
              <w:spacing w:line="360" w:lineRule="auto"/>
              <w:jc w:val="center"/>
              <w:rPr>
                <w:rFonts w:ascii="Arial" w:hAnsi="Arial" w:cs="Arial"/>
                <w:b/>
                <w:sz w:val="22"/>
                <w:szCs w:val="22"/>
              </w:rPr>
            </w:pPr>
            <w:r w:rsidRPr="00775BAC">
              <w:rPr>
                <w:rFonts w:ascii="Arial" w:hAnsi="Arial" w:cs="Arial"/>
                <w:b/>
                <w:sz w:val="22"/>
                <w:szCs w:val="22"/>
              </w:rPr>
              <w:t>Źródło zagrożeń</w:t>
            </w:r>
          </w:p>
        </w:tc>
        <w:tc>
          <w:tcPr>
            <w:tcW w:w="2303" w:type="dxa"/>
            <w:shd w:val="clear" w:color="auto" w:fill="auto"/>
            <w:vAlign w:val="center"/>
          </w:tcPr>
          <w:p w14:paraId="1B218FDD" w14:textId="77777777" w:rsidR="00777CBB" w:rsidRPr="00775BAC" w:rsidRDefault="00777CBB" w:rsidP="00B679FB">
            <w:pPr>
              <w:spacing w:line="360" w:lineRule="auto"/>
              <w:jc w:val="center"/>
              <w:rPr>
                <w:rFonts w:ascii="Arial" w:hAnsi="Arial" w:cs="Arial"/>
                <w:b/>
                <w:sz w:val="22"/>
                <w:szCs w:val="22"/>
              </w:rPr>
            </w:pPr>
            <w:r w:rsidRPr="00775BAC">
              <w:rPr>
                <w:rFonts w:ascii="Arial" w:hAnsi="Arial" w:cs="Arial"/>
                <w:b/>
                <w:sz w:val="22"/>
                <w:szCs w:val="22"/>
              </w:rPr>
              <w:t>Możliwe skutki zagrożenia</w:t>
            </w:r>
          </w:p>
        </w:tc>
        <w:tc>
          <w:tcPr>
            <w:tcW w:w="2413" w:type="dxa"/>
            <w:shd w:val="clear" w:color="auto" w:fill="auto"/>
            <w:vAlign w:val="center"/>
          </w:tcPr>
          <w:p w14:paraId="7198D013" w14:textId="77777777" w:rsidR="00777CBB" w:rsidRPr="00775BAC" w:rsidRDefault="00777CBB" w:rsidP="00B679FB">
            <w:pPr>
              <w:spacing w:line="360" w:lineRule="auto"/>
              <w:jc w:val="center"/>
              <w:rPr>
                <w:rFonts w:ascii="Arial" w:hAnsi="Arial" w:cs="Arial"/>
                <w:b/>
                <w:sz w:val="22"/>
                <w:szCs w:val="22"/>
              </w:rPr>
            </w:pPr>
            <w:r w:rsidRPr="00775BAC">
              <w:rPr>
                <w:rFonts w:ascii="Arial" w:hAnsi="Arial" w:cs="Arial"/>
                <w:b/>
                <w:sz w:val="22"/>
                <w:szCs w:val="22"/>
              </w:rPr>
              <w:t>Środki ochrony przed zagrożeniem</w:t>
            </w:r>
          </w:p>
        </w:tc>
      </w:tr>
      <w:tr w:rsidR="00777CBB" w:rsidRPr="00775BAC" w14:paraId="20C9DE22" w14:textId="77777777" w:rsidTr="00B679FB">
        <w:tc>
          <w:tcPr>
            <w:tcW w:w="2303" w:type="dxa"/>
            <w:shd w:val="clear" w:color="auto" w:fill="auto"/>
            <w:vAlign w:val="center"/>
          </w:tcPr>
          <w:p w14:paraId="7810768B" w14:textId="77777777" w:rsidR="00777CBB" w:rsidRPr="00775BAC" w:rsidRDefault="00777CBB" w:rsidP="00B679FB">
            <w:pPr>
              <w:spacing w:line="360" w:lineRule="auto"/>
              <w:jc w:val="center"/>
              <w:rPr>
                <w:rFonts w:ascii="Arial" w:hAnsi="Arial" w:cs="Arial"/>
                <w:sz w:val="22"/>
                <w:szCs w:val="22"/>
              </w:rPr>
            </w:pPr>
            <w:r w:rsidRPr="00775BAC">
              <w:rPr>
                <w:rFonts w:ascii="Arial" w:hAnsi="Arial" w:cs="Arial"/>
                <w:sz w:val="22"/>
                <w:szCs w:val="22"/>
              </w:rPr>
              <w:t>Upadek na tym samym poziomie</w:t>
            </w:r>
          </w:p>
        </w:tc>
        <w:tc>
          <w:tcPr>
            <w:tcW w:w="2303" w:type="dxa"/>
            <w:shd w:val="clear" w:color="auto" w:fill="auto"/>
            <w:vAlign w:val="center"/>
          </w:tcPr>
          <w:p w14:paraId="2AA099E6" w14:textId="77777777" w:rsidR="00777CBB" w:rsidRPr="00775BAC" w:rsidRDefault="00777CBB" w:rsidP="00B679FB">
            <w:pPr>
              <w:spacing w:line="360" w:lineRule="auto"/>
              <w:jc w:val="center"/>
              <w:rPr>
                <w:rFonts w:ascii="Arial" w:hAnsi="Arial" w:cs="Arial"/>
                <w:sz w:val="22"/>
                <w:szCs w:val="22"/>
              </w:rPr>
            </w:pPr>
            <w:r w:rsidRPr="00775BAC">
              <w:rPr>
                <w:rFonts w:ascii="Arial" w:hAnsi="Arial" w:cs="Arial"/>
                <w:sz w:val="22"/>
                <w:szCs w:val="22"/>
              </w:rPr>
              <w:t>Nierówne śliskie powierzchnie, leżące gałęzie, pniaki, bruzdy</w:t>
            </w:r>
          </w:p>
        </w:tc>
        <w:tc>
          <w:tcPr>
            <w:tcW w:w="2303" w:type="dxa"/>
            <w:shd w:val="clear" w:color="auto" w:fill="auto"/>
            <w:vAlign w:val="center"/>
          </w:tcPr>
          <w:p w14:paraId="6E3CD981" w14:textId="77777777" w:rsidR="00777CBB" w:rsidRPr="00775BAC" w:rsidRDefault="00777CBB" w:rsidP="00B679FB">
            <w:pPr>
              <w:spacing w:line="360" w:lineRule="auto"/>
              <w:jc w:val="center"/>
              <w:rPr>
                <w:rFonts w:ascii="Arial" w:hAnsi="Arial" w:cs="Arial"/>
                <w:sz w:val="22"/>
                <w:szCs w:val="22"/>
              </w:rPr>
            </w:pPr>
            <w:r w:rsidRPr="00775BAC">
              <w:rPr>
                <w:rFonts w:ascii="Arial" w:hAnsi="Arial" w:cs="Arial"/>
                <w:sz w:val="22"/>
                <w:szCs w:val="22"/>
              </w:rPr>
              <w:t>Skręcenia stawów, złamania kości, potłuczenia,</w:t>
            </w:r>
          </w:p>
        </w:tc>
        <w:tc>
          <w:tcPr>
            <w:tcW w:w="2413" w:type="dxa"/>
            <w:shd w:val="clear" w:color="auto" w:fill="auto"/>
            <w:vAlign w:val="center"/>
          </w:tcPr>
          <w:p w14:paraId="2F71189C" w14:textId="77777777" w:rsidR="00777CBB" w:rsidRPr="00775BAC" w:rsidRDefault="00777CBB" w:rsidP="00B679FB">
            <w:pPr>
              <w:spacing w:line="360" w:lineRule="auto"/>
              <w:jc w:val="center"/>
              <w:rPr>
                <w:rFonts w:ascii="Arial" w:hAnsi="Arial" w:cs="Arial"/>
                <w:sz w:val="22"/>
                <w:szCs w:val="22"/>
              </w:rPr>
            </w:pPr>
            <w:r w:rsidRPr="00775BAC">
              <w:rPr>
                <w:rFonts w:ascii="Arial" w:hAnsi="Arial" w:cs="Arial"/>
                <w:sz w:val="22"/>
                <w:szCs w:val="22"/>
              </w:rPr>
              <w:t>Właściwe obuwie robocze, wzmożona uwaga,  ostrożność</w:t>
            </w:r>
          </w:p>
        </w:tc>
      </w:tr>
      <w:tr w:rsidR="00777CBB" w:rsidRPr="00775BAC" w14:paraId="20130E02" w14:textId="77777777" w:rsidTr="00B679FB">
        <w:tc>
          <w:tcPr>
            <w:tcW w:w="2303" w:type="dxa"/>
            <w:shd w:val="clear" w:color="auto" w:fill="auto"/>
            <w:vAlign w:val="center"/>
          </w:tcPr>
          <w:p w14:paraId="7B5B806F" w14:textId="77777777" w:rsidR="00777CBB" w:rsidRPr="00775BAC" w:rsidRDefault="00777CBB" w:rsidP="00B679FB">
            <w:pPr>
              <w:spacing w:line="360" w:lineRule="auto"/>
              <w:jc w:val="center"/>
              <w:rPr>
                <w:rFonts w:ascii="Arial" w:hAnsi="Arial" w:cs="Arial"/>
                <w:sz w:val="22"/>
                <w:szCs w:val="22"/>
              </w:rPr>
            </w:pPr>
            <w:r w:rsidRPr="00775BAC">
              <w:rPr>
                <w:rFonts w:ascii="Arial" w:hAnsi="Arial" w:cs="Arial"/>
                <w:sz w:val="22"/>
                <w:szCs w:val="22"/>
              </w:rPr>
              <w:t>Upadek na niższy poziom</w:t>
            </w:r>
          </w:p>
        </w:tc>
        <w:tc>
          <w:tcPr>
            <w:tcW w:w="2303" w:type="dxa"/>
            <w:shd w:val="clear" w:color="auto" w:fill="auto"/>
            <w:vAlign w:val="center"/>
          </w:tcPr>
          <w:p w14:paraId="005B2A79" w14:textId="77777777" w:rsidR="00777CBB" w:rsidRPr="00775BAC" w:rsidRDefault="00777CBB" w:rsidP="00B679FB">
            <w:pPr>
              <w:spacing w:line="360" w:lineRule="auto"/>
              <w:jc w:val="center"/>
              <w:rPr>
                <w:rFonts w:ascii="Arial" w:hAnsi="Arial" w:cs="Arial"/>
                <w:sz w:val="22"/>
                <w:szCs w:val="22"/>
              </w:rPr>
            </w:pPr>
            <w:r w:rsidRPr="00775BAC">
              <w:rPr>
                <w:rFonts w:ascii="Arial" w:hAnsi="Arial" w:cs="Arial"/>
                <w:sz w:val="22"/>
                <w:szCs w:val="22"/>
              </w:rPr>
              <w:t>Skarpy, jary, potoki, strome zbocza</w:t>
            </w:r>
          </w:p>
        </w:tc>
        <w:tc>
          <w:tcPr>
            <w:tcW w:w="2303" w:type="dxa"/>
            <w:shd w:val="clear" w:color="auto" w:fill="auto"/>
            <w:vAlign w:val="center"/>
          </w:tcPr>
          <w:p w14:paraId="44791915" w14:textId="77777777" w:rsidR="00777CBB" w:rsidRPr="00775BAC" w:rsidRDefault="00777CBB" w:rsidP="00B679FB">
            <w:pPr>
              <w:spacing w:line="360" w:lineRule="auto"/>
              <w:jc w:val="center"/>
              <w:rPr>
                <w:rFonts w:ascii="Arial" w:hAnsi="Arial" w:cs="Arial"/>
                <w:sz w:val="22"/>
                <w:szCs w:val="22"/>
              </w:rPr>
            </w:pPr>
            <w:r w:rsidRPr="00775BAC">
              <w:rPr>
                <w:rFonts w:ascii="Arial" w:hAnsi="Arial" w:cs="Arial"/>
                <w:sz w:val="22"/>
                <w:szCs w:val="22"/>
              </w:rPr>
              <w:t>Potłuczenia, złamanie kości, wstrząśnienie mózgu, śmierć</w:t>
            </w:r>
          </w:p>
        </w:tc>
        <w:tc>
          <w:tcPr>
            <w:tcW w:w="2413" w:type="dxa"/>
            <w:shd w:val="clear" w:color="auto" w:fill="auto"/>
            <w:vAlign w:val="center"/>
          </w:tcPr>
          <w:p w14:paraId="74C40C26" w14:textId="77777777" w:rsidR="00777CBB" w:rsidRPr="00775BAC" w:rsidRDefault="00777CBB" w:rsidP="00B679FB">
            <w:pPr>
              <w:spacing w:line="360" w:lineRule="auto"/>
              <w:jc w:val="center"/>
              <w:rPr>
                <w:rFonts w:ascii="Arial" w:hAnsi="Arial" w:cs="Arial"/>
                <w:sz w:val="22"/>
                <w:szCs w:val="22"/>
              </w:rPr>
            </w:pPr>
            <w:r w:rsidRPr="00775BAC">
              <w:rPr>
                <w:rFonts w:ascii="Arial" w:hAnsi="Arial" w:cs="Arial"/>
                <w:sz w:val="22"/>
                <w:szCs w:val="22"/>
              </w:rPr>
              <w:t>Przestrzeganie przepisów, odpowiednie zabezpieczenie (uprząż), środki ochrony indywidualnej (śoi)</w:t>
            </w:r>
          </w:p>
        </w:tc>
      </w:tr>
      <w:tr w:rsidR="00777CBB" w:rsidRPr="00775BAC" w14:paraId="1B463C3A" w14:textId="77777777" w:rsidTr="00B679FB">
        <w:tc>
          <w:tcPr>
            <w:tcW w:w="2303" w:type="dxa"/>
            <w:shd w:val="clear" w:color="auto" w:fill="auto"/>
            <w:vAlign w:val="center"/>
          </w:tcPr>
          <w:p w14:paraId="160D347A" w14:textId="77777777" w:rsidR="00777CBB" w:rsidRPr="00775BAC" w:rsidRDefault="00777CBB" w:rsidP="00B679FB">
            <w:pPr>
              <w:spacing w:line="360" w:lineRule="auto"/>
              <w:jc w:val="center"/>
              <w:rPr>
                <w:rFonts w:ascii="Arial" w:hAnsi="Arial" w:cs="Arial"/>
                <w:sz w:val="22"/>
                <w:szCs w:val="22"/>
              </w:rPr>
            </w:pPr>
            <w:r w:rsidRPr="00775BAC">
              <w:rPr>
                <w:rFonts w:ascii="Arial" w:hAnsi="Arial" w:cs="Arial"/>
                <w:sz w:val="22"/>
                <w:szCs w:val="22"/>
              </w:rPr>
              <w:t>Uderzenie, przygniecenie przez spadające przedmioty</w:t>
            </w:r>
          </w:p>
        </w:tc>
        <w:tc>
          <w:tcPr>
            <w:tcW w:w="2303" w:type="dxa"/>
            <w:shd w:val="clear" w:color="auto" w:fill="auto"/>
            <w:vAlign w:val="center"/>
          </w:tcPr>
          <w:p w14:paraId="13A2E651" w14:textId="77777777" w:rsidR="00777CBB" w:rsidRPr="00775BAC" w:rsidRDefault="00777CBB" w:rsidP="00B679FB">
            <w:pPr>
              <w:spacing w:line="360" w:lineRule="auto"/>
              <w:jc w:val="center"/>
              <w:rPr>
                <w:rFonts w:ascii="Arial" w:hAnsi="Arial" w:cs="Arial"/>
                <w:sz w:val="22"/>
                <w:szCs w:val="22"/>
              </w:rPr>
            </w:pPr>
            <w:r w:rsidRPr="00775BAC">
              <w:rPr>
                <w:rFonts w:ascii="Arial" w:hAnsi="Arial" w:cs="Arial"/>
                <w:sz w:val="22"/>
                <w:szCs w:val="22"/>
              </w:rPr>
              <w:t>Gałęzie drzew</w:t>
            </w:r>
          </w:p>
        </w:tc>
        <w:tc>
          <w:tcPr>
            <w:tcW w:w="2303" w:type="dxa"/>
            <w:shd w:val="clear" w:color="auto" w:fill="auto"/>
            <w:vAlign w:val="center"/>
          </w:tcPr>
          <w:p w14:paraId="6B6A7B87" w14:textId="77777777" w:rsidR="00777CBB" w:rsidRPr="00775BAC" w:rsidRDefault="00777CBB" w:rsidP="00B679FB">
            <w:pPr>
              <w:spacing w:line="360" w:lineRule="auto"/>
              <w:jc w:val="center"/>
              <w:rPr>
                <w:rFonts w:ascii="Arial" w:hAnsi="Arial" w:cs="Arial"/>
                <w:sz w:val="22"/>
                <w:szCs w:val="22"/>
              </w:rPr>
            </w:pPr>
            <w:r w:rsidRPr="00775BAC">
              <w:rPr>
                <w:rFonts w:ascii="Arial" w:hAnsi="Arial" w:cs="Arial"/>
                <w:sz w:val="22"/>
                <w:szCs w:val="22"/>
              </w:rPr>
              <w:t>Potłuczenia, złamanie kości, wstrząśnienie mózgu, śmierć</w:t>
            </w:r>
          </w:p>
        </w:tc>
        <w:tc>
          <w:tcPr>
            <w:tcW w:w="2413" w:type="dxa"/>
            <w:shd w:val="clear" w:color="auto" w:fill="auto"/>
            <w:vAlign w:val="center"/>
          </w:tcPr>
          <w:p w14:paraId="6F11DC88" w14:textId="77777777" w:rsidR="00777CBB" w:rsidRPr="00775BAC" w:rsidRDefault="00777CBB" w:rsidP="00B679FB">
            <w:pPr>
              <w:spacing w:line="360" w:lineRule="auto"/>
              <w:jc w:val="center"/>
              <w:rPr>
                <w:rFonts w:ascii="Arial" w:hAnsi="Arial" w:cs="Arial"/>
                <w:sz w:val="22"/>
                <w:szCs w:val="22"/>
              </w:rPr>
            </w:pPr>
            <w:r w:rsidRPr="00775BAC">
              <w:rPr>
                <w:rFonts w:ascii="Arial" w:hAnsi="Arial" w:cs="Arial"/>
                <w:sz w:val="22"/>
                <w:szCs w:val="22"/>
              </w:rPr>
              <w:t>Przestrzeganie przepisów i zasad bhp, wzmożona uwaga, stosowanie śoi.</w:t>
            </w:r>
          </w:p>
        </w:tc>
      </w:tr>
      <w:tr w:rsidR="00777CBB" w:rsidRPr="00775BAC" w14:paraId="60F96748" w14:textId="77777777" w:rsidTr="00B679FB">
        <w:tc>
          <w:tcPr>
            <w:tcW w:w="2303" w:type="dxa"/>
            <w:shd w:val="clear" w:color="auto" w:fill="auto"/>
            <w:vAlign w:val="center"/>
          </w:tcPr>
          <w:p w14:paraId="7081496B" w14:textId="77777777" w:rsidR="00777CBB" w:rsidRPr="00775BAC" w:rsidRDefault="00777CBB" w:rsidP="00B679FB">
            <w:pPr>
              <w:spacing w:line="360" w:lineRule="auto"/>
              <w:jc w:val="center"/>
              <w:rPr>
                <w:rFonts w:ascii="Arial" w:hAnsi="Arial" w:cs="Arial"/>
                <w:sz w:val="22"/>
                <w:szCs w:val="22"/>
              </w:rPr>
            </w:pPr>
            <w:r w:rsidRPr="00775BAC">
              <w:rPr>
                <w:rFonts w:ascii="Arial" w:hAnsi="Arial" w:cs="Arial"/>
                <w:sz w:val="22"/>
                <w:szCs w:val="22"/>
              </w:rPr>
              <w:t>Uderzenia o nieruchome przedmioty</w:t>
            </w:r>
          </w:p>
        </w:tc>
        <w:tc>
          <w:tcPr>
            <w:tcW w:w="2303" w:type="dxa"/>
            <w:shd w:val="clear" w:color="auto" w:fill="auto"/>
            <w:vAlign w:val="center"/>
          </w:tcPr>
          <w:p w14:paraId="2AEA9199" w14:textId="77777777" w:rsidR="00777CBB" w:rsidRPr="00775BAC" w:rsidRDefault="00777CBB" w:rsidP="00B679FB">
            <w:pPr>
              <w:spacing w:line="360" w:lineRule="auto"/>
              <w:jc w:val="center"/>
              <w:rPr>
                <w:rFonts w:ascii="Arial" w:hAnsi="Arial" w:cs="Arial"/>
                <w:sz w:val="22"/>
                <w:szCs w:val="22"/>
              </w:rPr>
            </w:pPr>
            <w:r w:rsidRPr="00775BAC">
              <w:rPr>
                <w:rFonts w:ascii="Arial" w:hAnsi="Arial" w:cs="Arial"/>
                <w:sz w:val="22"/>
                <w:szCs w:val="22"/>
              </w:rPr>
              <w:t>Stojące lub ścięte drzewa, pniaki, przedmioty wyposażenia</w:t>
            </w:r>
          </w:p>
        </w:tc>
        <w:tc>
          <w:tcPr>
            <w:tcW w:w="2303" w:type="dxa"/>
            <w:shd w:val="clear" w:color="auto" w:fill="auto"/>
            <w:vAlign w:val="center"/>
          </w:tcPr>
          <w:p w14:paraId="03E05AA6" w14:textId="77777777" w:rsidR="00777CBB" w:rsidRPr="00775BAC" w:rsidRDefault="00777CBB" w:rsidP="00B679FB">
            <w:pPr>
              <w:spacing w:line="360" w:lineRule="auto"/>
              <w:jc w:val="center"/>
              <w:rPr>
                <w:rFonts w:ascii="Arial" w:hAnsi="Arial" w:cs="Arial"/>
                <w:sz w:val="22"/>
                <w:szCs w:val="22"/>
              </w:rPr>
            </w:pPr>
            <w:r w:rsidRPr="00775BAC">
              <w:rPr>
                <w:rFonts w:ascii="Arial" w:hAnsi="Arial" w:cs="Arial"/>
                <w:sz w:val="22"/>
                <w:szCs w:val="22"/>
              </w:rPr>
              <w:t>Potłuczenia, złamanie kości, wstrząśnienie mózgu, śmierć</w:t>
            </w:r>
          </w:p>
        </w:tc>
        <w:tc>
          <w:tcPr>
            <w:tcW w:w="2413" w:type="dxa"/>
            <w:shd w:val="clear" w:color="auto" w:fill="auto"/>
            <w:vAlign w:val="center"/>
          </w:tcPr>
          <w:p w14:paraId="51025165" w14:textId="77777777" w:rsidR="00777CBB" w:rsidRPr="00775BAC" w:rsidRDefault="00777CBB" w:rsidP="00B679FB">
            <w:pPr>
              <w:spacing w:line="360" w:lineRule="auto"/>
              <w:jc w:val="center"/>
              <w:rPr>
                <w:rFonts w:ascii="Arial" w:hAnsi="Arial" w:cs="Arial"/>
                <w:sz w:val="22"/>
                <w:szCs w:val="22"/>
              </w:rPr>
            </w:pPr>
            <w:r w:rsidRPr="00775BAC">
              <w:rPr>
                <w:rFonts w:ascii="Arial" w:hAnsi="Arial" w:cs="Arial"/>
                <w:sz w:val="22"/>
                <w:szCs w:val="22"/>
              </w:rPr>
              <w:t>Przestrzeganie przepisów i zasad bhp, wzmożona uwaga, stosowanie śoi.</w:t>
            </w:r>
          </w:p>
        </w:tc>
      </w:tr>
      <w:tr w:rsidR="00777CBB" w:rsidRPr="00775BAC" w14:paraId="1436B0B8" w14:textId="77777777" w:rsidTr="00B679FB">
        <w:tc>
          <w:tcPr>
            <w:tcW w:w="2303" w:type="dxa"/>
            <w:shd w:val="clear" w:color="auto" w:fill="auto"/>
            <w:vAlign w:val="center"/>
          </w:tcPr>
          <w:p w14:paraId="5AFC1BF5" w14:textId="77777777" w:rsidR="00777CBB" w:rsidRPr="00775BAC" w:rsidRDefault="00777CBB" w:rsidP="00B679FB">
            <w:pPr>
              <w:spacing w:line="360" w:lineRule="auto"/>
              <w:jc w:val="center"/>
              <w:rPr>
                <w:rFonts w:ascii="Arial" w:hAnsi="Arial" w:cs="Arial"/>
                <w:sz w:val="22"/>
                <w:szCs w:val="22"/>
              </w:rPr>
            </w:pPr>
            <w:r w:rsidRPr="00775BAC">
              <w:rPr>
                <w:rFonts w:ascii="Arial" w:hAnsi="Arial" w:cs="Arial"/>
                <w:sz w:val="22"/>
                <w:szCs w:val="22"/>
              </w:rPr>
              <w:t>Wypadki komunikacyjne</w:t>
            </w:r>
          </w:p>
        </w:tc>
        <w:tc>
          <w:tcPr>
            <w:tcW w:w="2303" w:type="dxa"/>
            <w:shd w:val="clear" w:color="auto" w:fill="auto"/>
            <w:vAlign w:val="center"/>
          </w:tcPr>
          <w:p w14:paraId="14C967F0" w14:textId="77777777" w:rsidR="00777CBB" w:rsidRPr="00775BAC" w:rsidRDefault="00777CBB" w:rsidP="00B679FB">
            <w:pPr>
              <w:spacing w:line="360" w:lineRule="auto"/>
              <w:jc w:val="center"/>
              <w:rPr>
                <w:rFonts w:ascii="Arial" w:hAnsi="Arial" w:cs="Arial"/>
                <w:sz w:val="22"/>
                <w:szCs w:val="22"/>
              </w:rPr>
            </w:pPr>
            <w:r w:rsidRPr="00775BAC">
              <w:rPr>
                <w:rFonts w:ascii="Arial" w:hAnsi="Arial" w:cs="Arial"/>
                <w:sz w:val="22"/>
                <w:szCs w:val="22"/>
              </w:rPr>
              <w:t xml:space="preserve">Dojazd do nadleśnictwa, na powierzchnię leśną, wywrócenie środka transportu </w:t>
            </w:r>
          </w:p>
        </w:tc>
        <w:tc>
          <w:tcPr>
            <w:tcW w:w="2303" w:type="dxa"/>
            <w:shd w:val="clear" w:color="auto" w:fill="auto"/>
            <w:vAlign w:val="center"/>
          </w:tcPr>
          <w:p w14:paraId="0DA5252D" w14:textId="77777777" w:rsidR="00777CBB" w:rsidRPr="00775BAC" w:rsidRDefault="00777CBB" w:rsidP="00B679FB">
            <w:pPr>
              <w:spacing w:line="360" w:lineRule="auto"/>
              <w:jc w:val="center"/>
              <w:rPr>
                <w:rFonts w:ascii="Arial" w:hAnsi="Arial" w:cs="Arial"/>
                <w:sz w:val="22"/>
                <w:szCs w:val="22"/>
              </w:rPr>
            </w:pPr>
            <w:r w:rsidRPr="00775BAC">
              <w:rPr>
                <w:rFonts w:ascii="Arial" w:hAnsi="Arial" w:cs="Arial"/>
                <w:sz w:val="22"/>
                <w:szCs w:val="22"/>
              </w:rPr>
              <w:t>Ciężkie urazy ciała, śmierć</w:t>
            </w:r>
          </w:p>
        </w:tc>
        <w:tc>
          <w:tcPr>
            <w:tcW w:w="2413" w:type="dxa"/>
            <w:shd w:val="clear" w:color="auto" w:fill="auto"/>
            <w:vAlign w:val="center"/>
          </w:tcPr>
          <w:p w14:paraId="138FF1AA" w14:textId="77777777" w:rsidR="00777CBB" w:rsidRPr="00775BAC" w:rsidRDefault="00777CBB" w:rsidP="00B679FB">
            <w:pPr>
              <w:spacing w:line="360" w:lineRule="auto"/>
              <w:jc w:val="center"/>
              <w:rPr>
                <w:rFonts w:ascii="Arial" w:hAnsi="Arial" w:cs="Arial"/>
                <w:sz w:val="22"/>
                <w:szCs w:val="22"/>
              </w:rPr>
            </w:pPr>
            <w:r w:rsidRPr="00775BAC">
              <w:rPr>
                <w:rFonts w:ascii="Arial" w:hAnsi="Arial" w:cs="Arial"/>
                <w:sz w:val="22"/>
                <w:szCs w:val="22"/>
              </w:rPr>
              <w:t>Przestrzeganie przepisów o ruchu drogowym, dobry stan techniczny pojazdu, wzmożona uwaga na szlaku zrywkowym</w:t>
            </w:r>
          </w:p>
        </w:tc>
      </w:tr>
      <w:tr w:rsidR="00777CBB" w:rsidRPr="00775BAC" w14:paraId="2AD73D6F" w14:textId="77777777" w:rsidTr="00B679FB">
        <w:tc>
          <w:tcPr>
            <w:tcW w:w="2303" w:type="dxa"/>
            <w:shd w:val="clear" w:color="auto" w:fill="auto"/>
            <w:vAlign w:val="center"/>
          </w:tcPr>
          <w:p w14:paraId="112651E5" w14:textId="77777777" w:rsidR="00777CBB" w:rsidRPr="00775BAC" w:rsidRDefault="00777CBB" w:rsidP="00B679FB">
            <w:pPr>
              <w:spacing w:line="360" w:lineRule="auto"/>
              <w:jc w:val="center"/>
              <w:rPr>
                <w:rFonts w:ascii="Arial" w:hAnsi="Arial" w:cs="Arial"/>
                <w:sz w:val="22"/>
                <w:szCs w:val="22"/>
              </w:rPr>
            </w:pPr>
            <w:r w:rsidRPr="00775BAC">
              <w:rPr>
                <w:rFonts w:ascii="Arial" w:hAnsi="Arial" w:cs="Arial"/>
                <w:sz w:val="22"/>
                <w:szCs w:val="22"/>
              </w:rPr>
              <w:t>Pożar lasu</w:t>
            </w:r>
          </w:p>
        </w:tc>
        <w:tc>
          <w:tcPr>
            <w:tcW w:w="2303" w:type="dxa"/>
            <w:shd w:val="clear" w:color="auto" w:fill="auto"/>
            <w:vAlign w:val="center"/>
          </w:tcPr>
          <w:p w14:paraId="062089DF" w14:textId="77777777" w:rsidR="00777CBB" w:rsidRPr="00775BAC" w:rsidRDefault="00777CBB" w:rsidP="00B679FB">
            <w:pPr>
              <w:spacing w:line="360" w:lineRule="auto"/>
              <w:jc w:val="center"/>
              <w:rPr>
                <w:rFonts w:ascii="Arial" w:hAnsi="Arial" w:cs="Arial"/>
                <w:sz w:val="22"/>
                <w:szCs w:val="22"/>
              </w:rPr>
            </w:pPr>
            <w:r w:rsidRPr="00775BAC">
              <w:rPr>
                <w:rFonts w:ascii="Arial" w:hAnsi="Arial" w:cs="Arial"/>
                <w:sz w:val="22"/>
                <w:szCs w:val="22"/>
              </w:rPr>
              <w:t>Zaprószenie ognia w lesie, udział w gaszeniu pożarów</w:t>
            </w:r>
          </w:p>
        </w:tc>
        <w:tc>
          <w:tcPr>
            <w:tcW w:w="2303" w:type="dxa"/>
            <w:shd w:val="clear" w:color="auto" w:fill="auto"/>
            <w:vAlign w:val="center"/>
          </w:tcPr>
          <w:p w14:paraId="2955F506" w14:textId="77777777" w:rsidR="00777CBB" w:rsidRPr="00775BAC" w:rsidRDefault="00777CBB" w:rsidP="00B679FB">
            <w:pPr>
              <w:spacing w:line="360" w:lineRule="auto"/>
              <w:jc w:val="center"/>
              <w:rPr>
                <w:rFonts w:ascii="Arial" w:hAnsi="Arial" w:cs="Arial"/>
                <w:sz w:val="22"/>
                <w:szCs w:val="22"/>
              </w:rPr>
            </w:pPr>
            <w:r w:rsidRPr="00775BAC">
              <w:rPr>
                <w:rFonts w:ascii="Arial" w:hAnsi="Arial" w:cs="Arial"/>
                <w:sz w:val="22"/>
                <w:szCs w:val="22"/>
              </w:rPr>
              <w:t>Poparzenia termiczne,  zatrucia, śmierć</w:t>
            </w:r>
          </w:p>
        </w:tc>
        <w:tc>
          <w:tcPr>
            <w:tcW w:w="2413" w:type="dxa"/>
            <w:shd w:val="clear" w:color="auto" w:fill="auto"/>
            <w:vAlign w:val="center"/>
          </w:tcPr>
          <w:p w14:paraId="61A5A5D1" w14:textId="77777777" w:rsidR="00777CBB" w:rsidRPr="00775BAC" w:rsidRDefault="00777CBB" w:rsidP="00B679FB">
            <w:pPr>
              <w:spacing w:line="360" w:lineRule="auto"/>
              <w:jc w:val="center"/>
              <w:rPr>
                <w:rFonts w:ascii="Arial" w:hAnsi="Arial" w:cs="Arial"/>
                <w:sz w:val="22"/>
                <w:szCs w:val="22"/>
              </w:rPr>
            </w:pPr>
            <w:r w:rsidRPr="00775BAC">
              <w:rPr>
                <w:rFonts w:ascii="Arial" w:hAnsi="Arial" w:cs="Arial"/>
                <w:sz w:val="22"/>
                <w:szCs w:val="22"/>
              </w:rPr>
              <w:t xml:space="preserve">Przestrzeganie przepisów ppoż. oraz poleceń dowódcy </w:t>
            </w:r>
            <w:r w:rsidRPr="00775BAC">
              <w:rPr>
                <w:rFonts w:ascii="Arial" w:hAnsi="Arial" w:cs="Arial"/>
                <w:sz w:val="22"/>
                <w:szCs w:val="22"/>
              </w:rPr>
              <w:lastRenderedPageBreak/>
              <w:t>akcji gaśniczej</w:t>
            </w:r>
          </w:p>
        </w:tc>
      </w:tr>
      <w:tr w:rsidR="00777CBB" w:rsidRPr="00775BAC" w14:paraId="1F0379AB" w14:textId="77777777" w:rsidTr="00B679FB">
        <w:tc>
          <w:tcPr>
            <w:tcW w:w="2303" w:type="dxa"/>
            <w:shd w:val="clear" w:color="auto" w:fill="auto"/>
            <w:vAlign w:val="center"/>
          </w:tcPr>
          <w:p w14:paraId="1E5CA47E" w14:textId="77777777" w:rsidR="00777CBB" w:rsidRPr="00775BAC" w:rsidRDefault="00777CBB" w:rsidP="00B679FB">
            <w:pPr>
              <w:spacing w:line="360" w:lineRule="auto"/>
              <w:jc w:val="center"/>
              <w:rPr>
                <w:rFonts w:ascii="Arial" w:hAnsi="Arial" w:cs="Arial"/>
                <w:sz w:val="22"/>
                <w:szCs w:val="22"/>
              </w:rPr>
            </w:pPr>
            <w:r w:rsidRPr="00775BAC">
              <w:rPr>
                <w:rFonts w:ascii="Arial" w:hAnsi="Arial" w:cs="Arial"/>
                <w:sz w:val="22"/>
                <w:szCs w:val="22"/>
              </w:rPr>
              <w:lastRenderedPageBreak/>
              <w:t>Agresja zwierząt</w:t>
            </w:r>
          </w:p>
        </w:tc>
        <w:tc>
          <w:tcPr>
            <w:tcW w:w="2303" w:type="dxa"/>
            <w:shd w:val="clear" w:color="auto" w:fill="auto"/>
            <w:vAlign w:val="center"/>
          </w:tcPr>
          <w:p w14:paraId="631F2F17" w14:textId="77777777" w:rsidR="00777CBB" w:rsidRPr="00775BAC" w:rsidRDefault="00777CBB" w:rsidP="00B679FB">
            <w:pPr>
              <w:spacing w:line="360" w:lineRule="auto"/>
              <w:jc w:val="center"/>
              <w:rPr>
                <w:rFonts w:ascii="Arial" w:hAnsi="Arial" w:cs="Arial"/>
                <w:sz w:val="22"/>
                <w:szCs w:val="22"/>
              </w:rPr>
            </w:pPr>
            <w:r w:rsidRPr="00775BAC">
              <w:rPr>
                <w:rFonts w:ascii="Arial" w:hAnsi="Arial" w:cs="Arial"/>
                <w:sz w:val="22"/>
                <w:szCs w:val="22"/>
              </w:rPr>
              <w:t>Pokąsanie przez zwierzęta (psy, lisy, wilki, niedźwiedzie, żmije) zranienie przez dziki</w:t>
            </w:r>
          </w:p>
        </w:tc>
        <w:tc>
          <w:tcPr>
            <w:tcW w:w="2303" w:type="dxa"/>
            <w:shd w:val="clear" w:color="auto" w:fill="auto"/>
            <w:vAlign w:val="center"/>
          </w:tcPr>
          <w:p w14:paraId="3E5E83D6" w14:textId="77777777" w:rsidR="00777CBB" w:rsidRPr="00775BAC" w:rsidRDefault="00777CBB" w:rsidP="00B679FB">
            <w:pPr>
              <w:spacing w:line="360" w:lineRule="auto"/>
              <w:jc w:val="center"/>
              <w:rPr>
                <w:rFonts w:ascii="Arial" w:hAnsi="Arial" w:cs="Arial"/>
                <w:sz w:val="22"/>
                <w:szCs w:val="22"/>
              </w:rPr>
            </w:pPr>
            <w:r w:rsidRPr="00775BAC">
              <w:rPr>
                <w:rFonts w:ascii="Arial" w:hAnsi="Arial" w:cs="Arial"/>
                <w:sz w:val="22"/>
                <w:szCs w:val="22"/>
              </w:rPr>
              <w:t>Ciężkie uszkodzenie ciała, śmierć</w:t>
            </w:r>
          </w:p>
        </w:tc>
        <w:tc>
          <w:tcPr>
            <w:tcW w:w="2413" w:type="dxa"/>
            <w:shd w:val="clear" w:color="auto" w:fill="auto"/>
            <w:vAlign w:val="center"/>
          </w:tcPr>
          <w:p w14:paraId="4AF47398" w14:textId="77777777" w:rsidR="00777CBB" w:rsidRPr="00775BAC" w:rsidRDefault="00777CBB" w:rsidP="00B679FB">
            <w:pPr>
              <w:spacing w:line="360" w:lineRule="auto"/>
              <w:jc w:val="center"/>
              <w:rPr>
                <w:rFonts w:ascii="Arial" w:hAnsi="Arial" w:cs="Arial"/>
                <w:sz w:val="22"/>
                <w:szCs w:val="22"/>
              </w:rPr>
            </w:pPr>
            <w:r w:rsidRPr="00775BAC">
              <w:rPr>
                <w:rFonts w:ascii="Arial" w:hAnsi="Arial" w:cs="Arial"/>
                <w:sz w:val="22"/>
                <w:szCs w:val="22"/>
              </w:rPr>
              <w:t>Wzmożona uwaga, odpowiednie obuwie, szkolenie z zakresu zachowania się w przypadku zagrożenia</w:t>
            </w:r>
          </w:p>
        </w:tc>
      </w:tr>
      <w:tr w:rsidR="00777CBB" w:rsidRPr="00775BAC" w14:paraId="12FFB9E8" w14:textId="77777777" w:rsidTr="00B679FB">
        <w:tc>
          <w:tcPr>
            <w:tcW w:w="2303" w:type="dxa"/>
            <w:shd w:val="clear" w:color="auto" w:fill="auto"/>
            <w:vAlign w:val="center"/>
          </w:tcPr>
          <w:p w14:paraId="635F5ABA" w14:textId="77777777" w:rsidR="00777CBB" w:rsidRPr="00775BAC" w:rsidRDefault="00777CBB" w:rsidP="00B679FB">
            <w:pPr>
              <w:spacing w:line="360" w:lineRule="auto"/>
              <w:jc w:val="center"/>
              <w:rPr>
                <w:rFonts w:ascii="Arial" w:hAnsi="Arial" w:cs="Arial"/>
                <w:sz w:val="22"/>
                <w:szCs w:val="22"/>
              </w:rPr>
            </w:pPr>
            <w:r w:rsidRPr="00775BAC">
              <w:rPr>
                <w:rFonts w:ascii="Arial" w:hAnsi="Arial" w:cs="Arial"/>
                <w:sz w:val="22"/>
                <w:szCs w:val="22"/>
              </w:rPr>
              <w:t>Agresja turystów i kłusowników</w:t>
            </w:r>
          </w:p>
        </w:tc>
        <w:tc>
          <w:tcPr>
            <w:tcW w:w="2303" w:type="dxa"/>
            <w:shd w:val="clear" w:color="auto" w:fill="auto"/>
            <w:vAlign w:val="center"/>
          </w:tcPr>
          <w:p w14:paraId="5C2887F5" w14:textId="77777777" w:rsidR="00777CBB" w:rsidRPr="00775BAC" w:rsidRDefault="00777CBB" w:rsidP="00B679FB">
            <w:pPr>
              <w:spacing w:line="360" w:lineRule="auto"/>
              <w:jc w:val="center"/>
              <w:rPr>
                <w:rFonts w:ascii="Arial" w:hAnsi="Arial" w:cs="Arial"/>
                <w:sz w:val="22"/>
                <w:szCs w:val="22"/>
              </w:rPr>
            </w:pPr>
            <w:r w:rsidRPr="00775BAC">
              <w:rPr>
                <w:rFonts w:ascii="Arial" w:hAnsi="Arial" w:cs="Arial"/>
                <w:sz w:val="22"/>
                <w:szCs w:val="22"/>
              </w:rPr>
              <w:t>Rozmowy i pouczenia ludzi niewłaściwie zachowujących się w lesie ( palenie ognisk wyrzucanie śmieci)</w:t>
            </w:r>
          </w:p>
        </w:tc>
        <w:tc>
          <w:tcPr>
            <w:tcW w:w="2303" w:type="dxa"/>
            <w:shd w:val="clear" w:color="auto" w:fill="auto"/>
            <w:vAlign w:val="center"/>
          </w:tcPr>
          <w:p w14:paraId="19F49B8C" w14:textId="77777777" w:rsidR="00777CBB" w:rsidRPr="00775BAC" w:rsidRDefault="00777CBB" w:rsidP="00B679FB">
            <w:pPr>
              <w:spacing w:line="360" w:lineRule="auto"/>
              <w:jc w:val="center"/>
              <w:rPr>
                <w:rFonts w:ascii="Arial" w:hAnsi="Arial" w:cs="Arial"/>
                <w:sz w:val="22"/>
                <w:szCs w:val="22"/>
              </w:rPr>
            </w:pPr>
            <w:r w:rsidRPr="00775BAC">
              <w:rPr>
                <w:rFonts w:ascii="Arial" w:hAnsi="Arial" w:cs="Arial"/>
                <w:sz w:val="22"/>
                <w:szCs w:val="22"/>
              </w:rPr>
              <w:t>Potłuczenia, złamania kości, rany postrzałowe, śmierć</w:t>
            </w:r>
          </w:p>
        </w:tc>
        <w:tc>
          <w:tcPr>
            <w:tcW w:w="2413" w:type="dxa"/>
            <w:shd w:val="clear" w:color="auto" w:fill="auto"/>
            <w:vAlign w:val="center"/>
          </w:tcPr>
          <w:p w14:paraId="57FFFFA8" w14:textId="77777777" w:rsidR="00777CBB" w:rsidRPr="00775BAC" w:rsidRDefault="00777CBB" w:rsidP="00B679FB">
            <w:pPr>
              <w:spacing w:line="360" w:lineRule="auto"/>
              <w:jc w:val="center"/>
              <w:rPr>
                <w:rFonts w:ascii="Arial" w:hAnsi="Arial" w:cs="Arial"/>
                <w:sz w:val="22"/>
                <w:szCs w:val="22"/>
              </w:rPr>
            </w:pPr>
            <w:r w:rsidRPr="00775BAC">
              <w:rPr>
                <w:rFonts w:ascii="Arial" w:hAnsi="Arial" w:cs="Arial"/>
                <w:sz w:val="22"/>
                <w:szCs w:val="22"/>
              </w:rPr>
              <w:t>Szkolenia w kierunku komunikacji z ludźmi, łączność umożliwiająca wezwanie pomocy</w:t>
            </w:r>
          </w:p>
        </w:tc>
      </w:tr>
      <w:tr w:rsidR="00777CBB" w:rsidRPr="00775BAC" w14:paraId="3D205453" w14:textId="77777777" w:rsidTr="00B679FB">
        <w:tc>
          <w:tcPr>
            <w:tcW w:w="2303" w:type="dxa"/>
            <w:shd w:val="clear" w:color="auto" w:fill="auto"/>
            <w:vAlign w:val="center"/>
          </w:tcPr>
          <w:p w14:paraId="778BC601" w14:textId="77777777" w:rsidR="00777CBB" w:rsidRPr="00775BAC" w:rsidRDefault="00777CBB" w:rsidP="00B679FB">
            <w:pPr>
              <w:spacing w:line="360" w:lineRule="auto"/>
              <w:jc w:val="center"/>
              <w:rPr>
                <w:rFonts w:ascii="Arial" w:hAnsi="Arial" w:cs="Arial"/>
                <w:sz w:val="22"/>
                <w:szCs w:val="22"/>
              </w:rPr>
            </w:pPr>
            <w:r w:rsidRPr="00775BAC">
              <w:rPr>
                <w:rFonts w:ascii="Arial" w:hAnsi="Arial" w:cs="Arial"/>
                <w:sz w:val="22"/>
                <w:szCs w:val="22"/>
              </w:rPr>
              <w:t>Pochwycenie w sidła</w:t>
            </w:r>
          </w:p>
        </w:tc>
        <w:tc>
          <w:tcPr>
            <w:tcW w:w="2303" w:type="dxa"/>
            <w:shd w:val="clear" w:color="auto" w:fill="auto"/>
            <w:vAlign w:val="center"/>
          </w:tcPr>
          <w:p w14:paraId="48381491" w14:textId="77777777" w:rsidR="00777CBB" w:rsidRPr="00775BAC" w:rsidRDefault="00777CBB" w:rsidP="00B679FB">
            <w:pPr>
              <w:spacing w:line="360" w:lineRule="auto"/>
              <w:jc w:val="center"/>
              <w:rPr>
                <w:rFonts w:ascii="Arial" w:hAnsi="Arial" w:cs="Arial"/>
                <w:sz w:val="22"/>
                <w:szCs w:val="22"/>
              </w:rPr>
            </w:pPr>
            <w:r w:rsidRPr="00775BAC">
              <w:rPr>
                <w:rFonts w:ascii="Arial" w:hAnsi="Arial" w:cs="Arial"/>
                <w:sz w:val="22"/>
                <w:szCs w:val="22"/>
              </w:rPr>
              <w:t>Zastawione pułapki przez kłusowników</w:t>
            </w:r>
          </w:p>
        </w:tc>
        <w:tc>
          <w:tcPr>
            <w:tcW w:w="2303" w:type="dxa"/>
            <w:shd w:val="clear" w:color="auto" w:fill="auto"/>
            <w:vAlign w:val="center"/>
          </w:tcPr>
          <w:p w14:paraId="2A79D06D" w14:textId="77777777" w:rsidR="00777CBB" w:rsidRPr="00775BAC" w:rsidRDefault="00777CBB" w:rsidP="00B679FB">
            <w:pPr>
              <w:spacing w:line="360" w:lineRule="auto"/>
              <w:jc w:val="center"/>
              <w:rPr>
                <w:rFonts w:ascii="Arial" w:hAnsi="Arial" w:cs="Arial"/>
                <w:sz w:val="22"/>
                <w:szCs w:val="22"/>
              </w:rPr>
            </w:pPr>
            <w:r w:rsidRPr="00775BAC">
              <w:rPr>
                <w:rFonts w:ascii="Arial" w:hAnsi="Arial" w:cs="Arial"/>
                <w:sz w:val="22"/>
                <w:szCs w:val="22"/>
              </w:rPr>
              <w:t>Ciężkie uszkodzenie ciała, amputacje kończyn</w:t>
            </w:r>
          </w:p>
        </w:tc>
        <w:tc>
          <w:tcPr>
            <w:tcW w:w="2413" w:type="dxa"/>
            <w:shd w:val="clear" w:color="auto" w:fill="auto"/>
            <w:vAlign w:val="center"/>
          </w:tcPr>
          <w:p w14:paraId="1E3D9F98" w14:textId="77777777" w:rsidR="00777CBB" w:rsidRPr="00775BAC" w:rsidRDefault="00777CBB" w:rsidP="00B679FB">
            <w:pPr>
              <w:spacing w:line="360" w:lineRule="auto"/>
              <w:jc w:val="center"/>
              <w:rPr>
                <w:rFonts w:ascii="Arial" w:hAnsi="Arial" w:cs="Arial"/>
                <w:sz w:val="22"/>
                <w:szCs w:val="22"/>
              </w:rPr>
            </w:pPr>
            <w:r w:rsidRPr="00775BAC">
              <w:rPr>
                <w:rFonts w:ascii="Arial" w:hAnsi="Arial" w:cs="Arial"/>
                <w:sz w:val="22"/>
                <w:szCs w:val="22"/>
              </w:rPr>
              <w:t>Wzmożona uwaga, możliwość wezwania pomocy</w:t>
            </w:r>
          </w:p>
        </w:tc>
      </w:tr>
      <w:tr w:rsidR="00777CBB" w:rsidRPr="00775BAC" w14:paraId="2B22B88A" w14:textId="77777777" w:rsidTr="00B679FB">
        <w:tc>
          <w:tcPr>
            <w:tcW w:w="2303" w:type="dxa"/>
            <w:tcBorders>
              <w:bottom w:val="single" w:sz="4" w:space="0" w:color="auto"/>
            </w:tcBorders>
            <w:shd w:val="clear" w:color="auto" w:fill="auto"/>
            <w:vAlign w:val="center"/>
          </w:tcPr>
          <w:p w14:paraId="1C4FC048" w14:textId="77777777" w:rsidR="00777CBB" w:rsidRPr="00775BAC" w:rsidRDefault="00777CBB" w:rsidP="00B679FB">
            <w:pPr>
              <w:spacing w:line="360" w:lineRule="auto"/>
              <w:jc w:val="center"/>
              <w:rPr>
                <w:rFonts w:ascii="Arial" w:hAnsi="Arial" w:cs="Arial"/>
                <w:sz w:val="22"/>
                <w:szCs w:val="22"/>
              </w:rPr>
            </w:pPr>
            <w:r w:rsidRPr="00775BAC">
              <w:rPr>
                <w:rFonts w:ascii="Arial" w:hAnsi="Arial" w:cs="Arial"/>
                <w:sz w:val="22"/>
                <w:szCs w:val="22"/>
              </w:rPr>
              <w:t>Praca w zmiennych warunkach atmosferycznych</w:t>
            </w:r>
          </w:p>
        </w:tc>
        <w:tc>
          <w:tcPr>
            <w:tcW w:w="2303" w:type="dxa"/>
            <w:tcBorders>
              <w:bottom w:val="single" w:sz="4" w:space="0" w:color="auto"/>
            </w:tcBorders>
            <w:shd w:val="clear" w:color="auto" w:fill="auto"/>
            <w:vAlign w:val="center"/>
          </w:tcPr>
          <w:p w14:paraId="3A90529D" w14:textId="77777777" w:rsidR="00777CBB" w:rsidRPr="00775BAC" w:rsidRDefault="00777CBB" w:rsidP="00B679FB">
            <w:pPr>
              <w:spacing w:line="360" w:lineRule="auto"/>
              <w:jc w:val="center"/>
              <w:rPr>
                <w:rFonts w:ascii="Arial" w:hAnsi="Arial" w:cs="Arial"/>
                <w:sz w:val="22"/>
                <w:szCs w:val="22"/>
              </w:rPr>
            </w:pPr>
            <w:r w:rsidRPr="00775BAC">
              <w:rPr>
                <w:rFonts w:ascii="Arial" w:hAnsi="Arial" w:cs="Arial"/>
                <w:sz w:val="22"/>
                <w:szCs w:val="22"/>
              </w:rPr>
              <w:t>Praca na wolnym powietrzu niezależnie od warunków atmosferycznych</w:t>
            </w:r>
          </w:p>
        </w:tc>
        <w:tc>
          <w:tcPr>
            <w:tcW w:w="2303" w:type="dxa"/>
            <w:tcBorders>
              <w:bottom w:val="single" w:sz="4" w:space="0" w:color="auto"/>
            </w:tcBorders>
            <w:shd w:val="clear" w:color="auto" w:fill="auto"/>
            <w:vAlign w:val="center"/>
          </w:tcPr>
          <w:p w14:paraId="4DBE1D50" w14:textId="77777777" w:rsidR="00777CBB" w:rsidRPr="00775BAC" w:rsidRDefault="00777CBB" w:rsidP="00B679FB">
            <w:pPr>
              <w:spacing w:line="360" w:lineRule="auto"/>
              <w:jc w:val="center"/>
              <w:rPr>
                <w:rFonts w:ascii="Arial" w:hAnsi="Arial" w:cs="Arial"/>
                <w:sz w:val="22"/>
                <w:szCs w:val="22"/>
              </w:rPr>
            </w:pPr>
            <w:r w:rsidRPr="00775BAC">
              <w:rPr>
                <w:rFonts w:ascii="Arial" w:hAnsi="Arial" w:cs="Arial"/>
                <w:sz w:val="22"/>
                <w:szCs w:val="22"/>
              </w:rPr>
              <w:t>Udary cieplne, odmrożenia, przemoknięcia, przegrzanie, przeziębienie</w:t>
            </w:r>
          </w:p>
        </w:tc>
        <w:tc>
          <w:tcPr>
            <w:tcW w:w="2413" w:type="dxa"/>
            <w:tcBorders>
              <w:bottom w:val="single" w:sz="4" w:space="0" w:color="auto"/>
            </w:tcBorders>
            <w:shd w:val="clear" w:color="auto" w:fill="auto"/>
            <w:vAlign w:val="center"/>
          </w:tcPr>
          <w:p w14:paraId="11775C75" w14:textId="77777777" w:rsidR="00777CBB" w:rsidRPr="00775BAC" w:rsidRDefault="00777CBB" w:rsidP="00B679FB">
            <w:pPr>
              <w:spacing w:line="360" w:lineRule="auto"/>
              <w:jc w:val="center"/>
              <w:rPr>
                <w:rFonts w:ascii="Arial" w:hAnsi="Arial" w:cs="Arial"/>
                <w:sz w:val="22"/>
                <w:szCs w:val="22"/>
              </w:rPr>
            </w:pPr>
            <w:r w:rsidRPr="00775BAC">
              <w:rPr>
                <w:rFonts w:ascii="Arial" w:hAnsi="Arial" w:cs="Arial"/>
                <w:sz w:val="22"/>
                <w:szCs w:val="22"/>
              </w:rPr>
              <w:t>Odpowiednie ubranie, napoje odpowiednie do pory roku, miejsce do odpoczynku</w:t>
            </w:r>
          </w:p>
        </w:tc>
      </w:tr>
      <w:tr w:rsidR="00777CBB" w:rsidRPr="00775BAC" w14:paraId="381D29C9" w14:textId="77777777" w:rsidTr="00B679FB">
        <w:trPr>
          <w:trHeight w:val="447"/>
        </w:trPr>
        <w:tc>
          <w:tcPr>
            <w:tcW w:w="9322"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6E0E5D46" w14:textId="77777777" w:rsidR="00777CBB" w:rsidRPr="00775BAC" w:rsidRDefault="00777CBB" w:rsidP="00B679FB">
            <w:pPr>
              <w:spacing w:line="360" w:lineRule="auto"/>
              <w:jc w:val="center"/>
              <w:rPr>
                <w:rFonts w:ascii="Arial" w:hAnsi="Arial" w:cs="Arial"/>
                <w:sz w:val="22"/>
                <w:szCs w:val="22"/>
              </w:rPr>
            </w:pPr>
            <w:r w:rsidRPr="00775BAC">
              <w:rPr>
                <w:rFonts w:ascii="Arial" w:hAnsi="Arial" w:cs="Arial"/>
                <w:sz w:val="22"/>
                <w:szCs w:val="22"/>
              </w:rPr>
              <w:t>Zagrożenia biologiczne</w:t>
            </w:r>
          </w:p>
        </w:tc>
      </w:tr>
      <w:tr w:rsidR="00777CBB" w:rsidRPr="00775BAC" w14:paraId="30D4186A" w14:textId="77777777" w:rsidTr="00B679FB">
        <w:tc>
          <w:tcPr>
            <w:tcW w:w="2303" w:type="dxa"/>
            <w:tcBorders>
              <w:top w:val="single" w:sz="4" w:space="0" w:color="auto"/>
            </w:tcBorders>
            <w:shd w:val="clear" w:color="auto" w:fill="auto"/>
            <w:vAlign w:val="center"/>
          </w:tcPr>
          <w:p w14:paraId="51D8D877" w14:textId="77777777" w:rsidR="00777CBB" w:rsidRPr="00775BAC" w:rsidRDefault="00777CBB" w:rsidP="00B679FB">
            <w:pPr>
              <w:spacing w:line="360" w:lineRule="auto"/>
              <w:jc w:val="center"/>
              <w:rPr>
                <w:rFonts w:ascii="Arial" w:hAnsi="Arial" w:cs="Arial"/>
                <w:sz w:val="22"/>
                <w:szCs w:val="22"/>
              </w:rPr>
            </w:pPr>
            <w:r w:rsidRPr="00775BAC">
              <w:rPr>
                <w:rFonts w:ascii="Arial" w:hAnsi="Arial" w:cs="Arial"/>
                <w:sz w:val="22"/>
                <w:szCs w:val="22"/>
              </w:rPr>
              <w:t>Clostridium tetani</w:t>
            </w:r>
          </w:p>
          <w:p w14:paraId="06F51BE9" w14:textId="77777777" w:rsidR="00777CBB" w:rsidRPr="00775BAC" w:rsidRDefault="00777CBB" w:rsidP="00B679FB">
            <w:pPr>
              <w:spacing w:line="360" w:lineRule="auto"/>
              <w:jc w:val="center"/>
              <w:rPr>
                <w:rFonts w:ascii="Arial" w:hAnsi="Arial" w:cs="Arial"/>
                <w:sz w:val="22"/>
                <w:szCs w:val="22"/>
              </w:rPr>
            </w:pPr>
            <w:r w:rsidRPr="00775BAC">
              <w:rPr>
                <w:rFonts w:ascii="Arial" w:hAnsi="Arial" w:cs="Arial"/>
                <w:sz w:val="22"/>
                <w:szCs w:val="22"/>
              </w:rPr>
              <w:t>Laseczka tężca</w:t>
            </w:r>
          </w:p>
        </w:tc>
        <w:tc>
          <w:tcPr>
            <w:tcW w:w="2303" w:type="dxa"/>
            <w:tcBorders>
              <w:top w:val="single" w:sz="4" w:space="0" w:color="auto"/>
            </w:tcBorders>
            <w:shd w:val="clear" w:color="auto" w:fill="auto"/>
            <w:vAlign w:val="center"/>
          </w:tcPr>
          <w:p w14:paraId="043C627C" w14:textId="77777777" w:rsidR="00777CBB" w:rsidRPr="00775BAC" w:rsidRDefault="00777CBB" w:rsidP="00B679FB">
            <w:pPr>
              <w:spacing w:line="360" w:lineRule="auto"/>
              <w:jc w:val="center"/>
              <w:rPr>
                <w:rFonts w:ascii="Arial" w:hAnsi="Arial" w:cs="Arial"/>
                <w:sz w:val="22"/>
                <w:szCs w:val="22"/>
              </w:rPr>
            </w:pPr>
            <w:r w:rsidRPr="00775BAC">
              <w:rPr>
                <w:rFonts w:ascii="Arial" w:hAnsi="Arial" w:cs="Arial"/>
                <w:sz w:val="22"/>
                <w:szCs w:val="22"/>
              </w:rPr>
              <w:t>Gleba</w:t>
            </w:r>
          </w:p>
        </w:tc>
        <w:tc>
          <w:tcPr>
            <w:tcW w:w="2303" w:type="dxa"/>
            <w:tcBorders>
              <w:top w:val="single" w:sz="4" w:space="0" w:color="auto"/>
            </w:tcBorders>
            <w:shd w:val="clear" w:color="auto" w:fill="auto"/>
            <w:vAlign w:val="center"/>
          </w:tcPr>
          <w:p w14:paraId="1B9AE24D" w14:textId="77777777" w:rsidR="00777CBB" w:rsidRPr="00775BAC" w:rsidRDefault="00777CBB" w:rsidP="00B679FB">
            <w:pPr>
              <w:spacing w:line="360" w:lineRule="auto"/>
              <w:jc w:val="center"/>
              <w:rPr>
                <w:rFonts w:ascii="Arial" w:hAnsi="Arial" w:cs="Arial"/>
                <w:sz w:val="22"/>
                <w:szCs w:val="22"/>
              </w:rPr>
            </w:pPr>
            <w:r w:rsidRPr="00775BAC">
              <w:rPr>
                <w:rFonts w:ascii="Arial" w:hAnsi="Arial" w:cs="Arial"/>
                <w:sz w:val="22"/>
                <w:szCs w:val="22"/>
              </w:rPr>
              <w:t>Tężec, działanie toksyczne</w:t>
            </w:r>
          </w:p>
        </w:tc>
        <w:tc>
          <w:tcPr>
            <w:tcW w:w="2413" w:type="dxa"/>
            <w:tcBorders>
              <w:top w:val="single" w:sz="4" w:space="0" w:color="auto"/>
            </w:tcBorders>
            <w:shd w:val="clear" w:color="auto" w:fill="auto"/>
            <w:vAlign w:val="center"/>
          </w:tcPr>
          <w:p w14:paraId="1FE860BE" w14:textId="77777777" w:rsidR="00777CBB" w:rsidRPr="00775BAC" w:rsidRDefault="00777CBB" w:rsidP="00B679FB">
            <w:pPr>
              <w:spacing w:line="360" w:lineRule="auto"/>
              <w:jc w:val="center"/>
              <w:rPr>
                <w:rFonts w:ascii="Arial" w:hAnsi="Arial" w:cs="Arial"/>
                <w:sz w:val="22"/>
                <w:szCs w:val="22"/>
              </w:rPr>
            </w:pPr>
            <w:r w:rsidRPr="00775BAC">
              <w:rPr>
                <w:rFonts w:ascii="Arial" w:hAnsi="Arial" w:cs="Arial"/>
                <w:sz w:val="22"/>
                <w:szCs w:val="22"/>
              </w:rPr>
              <w:t>Szczepienia, dezynfekcja i opatrywanie ran, rękawice, podawanie anatoksyny tężcowej po skaleczeniach</w:t>
            </w:r>
          </w:p>
        </w:tc>
      </w:tr>
      <w:tr w:rsidR="00777CBB" w:rsidRPr="00775BAC" w14:paraId="2B13994E" w14:textId="77777777" w:rsidTr="00B679FB">
        <w:tc>
          <w:tcPr>
            <w:tcW w:w="2303" w:type="dxa"/>
            <w:shd w:val="clear" w:color="auto" w:fill="auto"/>
            <w:vAlign w:val="center"/>
          </w:tcPr>
          <w:p w14:paraId="53B9679C" w14:textId="77777777" w:rsidR="00777CBB" w:rsidRPr="00775BAC" w:rsidRDefault="00777CBB" w:rsidP="00B679FB">
            <w:pPr>
              <w:spacing w:line="360" w:lineRule="auto"/>
              <w:jc w:val="center"/>
              <w:rPr>
                <w:rFonts w:ascii="Arial" w:hAnsi="Arial" w:cs="Arial"/>
                <w:sz w:val="22"/>
                <w:szCs w:val="22"/>
              </w:rPr>
            </w:pPr>
            <w:r w:rsidRPr="00775BAC">
              <w:rPr>
                <w:rFonts w:ascii="Arial" w:hAnsi="Arial" w:cs="Arial"/>
                <w:sz w:val="22"/>
                <w:szCs w:val="22"/>
              </w:rPr>
              <w:t>Wirus Flaviviridae</w:t>
            </w:r>
          </w:p>
          <w:p w14:paraId="0AC8A1FE" w14:textId="77777777" w:rsidR="00777CBB" w:rsidRPr="00775BAC" w:rsidRDefault="00777CBB" w:rsidP="00B679FB">
            <w:pPr>
              <w:spacing w:line="360" w:lineRule="auto"/>
              <w:jc w:val="center"/>
              <w:rPr>
                <w:rFonts w:ascii="Arial" w:hAnsi="Arial" w:cs="Arial"/>
                <w:sz w:val="22"/>
                <w:szCs w:val="22"/>
              </w:rPr>
            </w:pPr>
            <w:r w:rsidRPr="00775BAC">
              <w:rPr>
                <w:rFonts w:ascii="Arial" w:hAnsi="Arial" w:cs="Arial"/>
                <w:sz w:val="22"/>
                <w:szCs w:val="22"/>
              </w:rPr>
              <w:t>Kleszczowe zapalenie mózgu</w:t>
            </w:r>
          </w:p>
        </w:tc>
        <w:tc>
          <w:tcPr>
            <w:tcW w:w="2303" w:type="dxa"/>
            <w:shd w:val="clear" w:color="auto" w:fill="auto"/>
            <w:vAlign w:val="center"/>
          </w:tcPr>
          <w:p w14:paraId="4DFB4A57" w14:textId="77777777" w:rsidR="00777CBB" w:rsidRPr="00775BAC" w:rsidRDefault="00777CBB" w:rsidP="00B679FB">
            <w:pPr>
              <w:spacing w:line="360" w:lineRule="auto"/>
              <w:jc w:val="center"/>
              <w:rPr>
                <w:rFonts w:ascii="Arial" w:hAnsi="Arial" w:cs="Arial"/>
                <w:sz w:val="22"/>
                <w:szCs w:val="22"/>
              </w:rPr>
            </w:pPr>
            <w:r w:rsidRPr="00775BAC">
              <w:rPr>
                <w:rFonts w:ascii="Arial" w:hAnsi="Arial" w:cs="Arial"/>
                <w:sz w:val="22"/>
                <w:szCs w:val="22"/>
              </w:rPr>
              <w:t>Ukłucie kleszczy</w:t>
            </w:r>
          </w:p>
        </w:tc>
        <w:tc>
          <w:tcPr>
            <w:tcW w:w="2303" w:type="dxa"/>
            <w:shd w:val="clear" w:color="auto" w:fill="auto"/>
            <w:vAlign w:val="center"/>
          </w:tcPr>
          <w:p w14:paraId="3C5FC6DE" w14:textId="77777777" w:rsidR="00777CBB" w:rsidRPr="00775BAC" w:rsidRDefault="00777CBB" w:rsidP="00B679FB">
            <w:pPr>
              <w:spacing w:line="360" w:lineRule="auto"/>
              <w:jc w:val="center"/>
              <w:rPr>
                <w:rFonts w:ascii="Arial" w:hAnsi="Arial" w:cs="Arial"/>
                <w:sz w:val="22"/>
                <w:szCs w:val="22"/>
              </w:rPr>
            </w:pPr>
            <w:r w:rsidRPr="00775BAC">
              <w:rPr>
                <w:rFonts w:ascii="Arial" w:hAnsi="Arial" w:cs="Arial"/>
                <w:sz w:val="22"/>
                <w:szCs w:val="22"/>
              </w:rPr>
              <w:t>Zapalenie mózgu lub opon mózgowych, gorączka</w:t>
            </w:r>
          </w:p>
        </w:tc>
        <w:tc>
          <w:tcPr>
            <w:tcW w:w="2413" w:type="dxa"/>
            <w:shd w:val="clear" w:color="auto" w:fill="auto"/>
            <w:vAlign w:val="center"/>
          </w:tcPr>
          <w:p w14:paraId="415D15A1" w14:textId="77777777" w:rsidR="00777CBB" w:rsidRPr="00775BAC" w:rsidRDefault="00777CBB" w:rsidP="00B679FB">
            <w:pPr>
              <w:spacing w:line="360" w:lineRule="auto"/>
              <w:jc w:val="center"/>
              <w:rPr>
                <w:rFonts w:ascii="Arial" w:hAnsi="Arial" w:cs="Arial"/>
                <w:sz w:val="22"/>
                <w:szCs w:val="22"/>
              </w:rPr>
            </w:pPr>
            <w:r w:rsidRPr="00775BAC">
              <w:rPr>
                <w:rFonts w:ascii="Arial" w:hAnsi="Arial" w:cs="Arial"/>
                <w:sz w:val="22"/>
                <w:szCs w:val="22"/>
              </w:rPr>
              <w:t>Szczepienia uodparniające, stosowanie repelentów</w:t>
            </w:r>
          </w:p>
        </w:tc>
      </w:tr>
      <w:tr w:rsidR="00777CBB" w:rsidRPr="00775BAC" w14:paraId="76652F5A" w14:textId="77777777" w:rsidTr="00B679FB">
        <w:tc>
          <w:tcPr>
            <w:tcW w:w="2303" w:type="dxa"/>
            <w:shd w:val="clear" w:color="auto" w:fill="auto"/>
            <w:vAlign w:val="center"/>
          </w:tcPr>
          <w:p w14:paraId="29ED1AAE" w14:textId="77777777" w:rsidR="00777CBB" w:rsidRPr="00775BAC" w:rsidRDefault="00777CBB" w:rsidP="00B679FB">
            <w:pPr>
              <w:spacing w:line="360" w:lineRule="auto"/>
              <w:jc w:val="center"/>
              <w:rPr>
                <w:rFonts w:ascii="Arial" w:hAnsi="Arial" w:cs="Arial"/>
                <w:sz w:val="22"/>
                <w:szCs w:val="22"/>
              </w:rPr>
            </w:pPr>
            <w:r w:rsidRPr="00775BAC">
              <w:rPr>
                <w:rFonts w:ascii="Arial" w:hAnsi="Arial" w:cs="Arial"/>
                <w:sz w:val="22"/>
                <w:szCs w:val="22"/>
              </w:rPr>
              <w:t>Borellia burgdorferi</w:t>
            </w:r>
          </w:p>
          <w:p w14:paraId="08255AC8" w14:textId="77777777" w:rsidR="00777CBB" w:rsidRPr="00775BAC" w:rsidRDefault="00777CBB" w:rsidP="00B679FB">
            <w:pPr>
              <w:spacing w:line="360" w:lineRule="auto"/>
              <w:jc w:val="center"/>
              <w:rPr>
                <w:rFonts w:ascii="Arial" w:hAnsi="Arial" w:cs="Arial"/>
                <w:sz w:val="22"/>
                <w:szCs w:val="22"/>
              </w:rPr>
            </w:pPr>
            <w:r w:rsidRPr="00775BAC">
              <w:rPr>
                <w:rFonts w:ascii="Arial" w:hAnsi="Arial" w:cs="Arial"/>
                <w:sz w:val="22"/>
                <w:szCs w:val="22"/>
              </w:rPr>
              <w:t>Borelioza</w:t>
            </w:r>
          </w:p>
        </w:tc>
        <w:tc>
          <w:tcPr>
            <w:tcW w:w="2303" w:type="dxa"/>
            <w:shd w:val="clear" w:color="auto" w:fill="auto"/>
            <w:vAlign w:val="center"/>
          </w:tcPr>
          <w:p w14:paraId="1C186EC5" w14:textId="77777777" w:rsidR="00777CBB" w:rsidRPr="00775BAC" w:rsidRDefault="00777CBB" w:rsidP="00B679FB">
            <w:pPr>
              <w:spacing w:line="360" w:lineRule="auto"/>
              <w:jc w:val="center"/>
              <w:rPr>
                <w:rFonts w:ascii="Arial" w:hAnsi="Arial" w:cs="Arial"/>
                <w:sz w:val="22"/>
                <w:szCs w:val="22"/>
              </w:rPr>
            </w:pPr>
            <w:r w:rsidRPr="00775BAC">
              <w:rPr>
                <w:rFonts w:ascii="Arial" w:hAnsi="Arial" w:cs="Arial"/>
                <w:sz w:val="22"/>
                <w:szCs w:val="22"/>
              </w:rPr>
              <w:t>Ukłucie kleszczy</w:t>
            </w:r>
          </w:p>
        </w:tc>
        <w:tc>
          <w:tcPr>
            <w:tcW w:w="2303" w:type="dxa"/>
            <w:shd w:val="clear" w:color="auto" w:fill="auto"/>
            <w:vAlign w:val="center"/>
          </w:tcPr>
          <w:p w14:paraId="705E334F" w14:textId="77777777" w:rsidR="00777CBB" w:rsidRPr="00775BAC" w:rsidRDefault="00777CBB" w:rsidP="00B679FB">
            <w:pPr>
              <w:spacing w:line="360" w:lineRule="auto"/>
              <w:jc w:val="center"/>
              <w:rPr>
                <w:rFonts w:ascii="Arial" w:hAnsi="Arial" w:cs="Arial"/>
                <w:sz w:val="22"/>
                <w:szCs w:val="22"/>
              </w:rPr>
            </w:pPr>
            <w:r w:rsidRPr="00775BAC">
              <w:rPr>
                <w:rFonts w:ascii="Arial" w:hAnsi="Arial" w:cs="Arial"/>
                <w:sz w:val="22"/>
                <w:szCs w:val="22"/>
              </w:rPr>
              <w:t>Stany zapalne stawów, stany zapalne układu nerwowego,</w:t>
            </w:r>
          </w:p>
        </w:tc>
        <w:tc>
          <w:tcPr>
            <w:tcW w:w="2413" w:type="dxa"/>
            <w:shd w:val="clear" w:color="auto" w:fill="auto"/>
            <w:vAlign w:val="center"/>
          </w:tcPr>
          <w:p w14:paraId="68E3634B" w14:textId="77777777" w:rsidR="00777CBB" w:rsidRPr="00775BAC" w:rsidRDefault="00777CBB" w:rsidP="00B679FB">
            <w:pPr>
              <w:spacing w:line="360" w:lineRule="auto"/>
              <w:jc w:val="center"/>
              <w:rPr>
                <w:rFonts w:ascii="Arial" w:hAnsi="Arial" w:cs="Arial"/>
                <w:sz w:val="22"/>
                <w:szCs w:val="22"/>
              </w:rPr>
            </w:pPr>
            <w:r w:rsidRPr="00775BAC">
              <w:rPr>
                <w:rFonts w:ascii="Arial" w:hAnsi="Arial" w:cs="Arial"/>
                <w:sz w:val="22"/>
                <w:szCs w:val="22"/>
              </w:rPr>
              <w:t>Szybkie i właściwe usuwanie kleszczy, dezynfekcja miejsca ukłucia, repelenty, badania profilaktyczne</w:t>
            </w:r>
          </w:p>
        </w:tc>
      </w:tr>
      <w:tr w:rsidR="00777CBB" w:rsidRPr="00775BAC" w14:paraId="702AD24F" w14:textId="77777777" w:rsidTr="00B679FB">
        <w:tc>
          <w:tcPr>
            <w:tcW w:w="2303" w:type="dxa"/>
            <w:shd w:val="clear" w:color="auto" w:fill="auto"/>
            <w:vAlign w:val="center"/>
          </w:tcPr>
          <w:p w14:paraId="22D67A3F" w14:textId="77777777" w:rsidR="00777CBB" w:rsidRPr="00775BAC" w:rsidRDefault="00777CBB" w:rsidP="00B679FB">
            <w:pPr>
              <w:spacing w:line="360" w:lineRule="auto"/>
              <w:jc w:val="center"/>
              <w:rPr>
                <w:rFonts w:ascii="Arial" w:hAnsi="Arial" w:cs="Arial"/>
                <w:sz w:val="22"/>
                <w:szCs w:val="22"/>
              </w:rPr>
            </w:pPr>
            <w:r w:rsidRPr="00775BAC">
              <w:rPr>
                <w:rFonts w:ascii="Arial" w:hAnsi="Arial" w:cs="Arial"/>
                <w:sz w:val="22"/>
                <w:szCs w:val="22"/>
              </w:rPr>
              <w:lastRenderedPageBreak/>
              <w:t>Tularemia</w:t>
            </w:r>
          </w:p>
        </w:tc>
        <w:tc>
          <w:tcPr>
            <w:tcW w:w="2303" w:type="dxa"/>
            <w:shd w:val="clear" w:color="auto" w:fill="auto"/>
            <w:vAlign w:val="center"/>
          </w:tcPr>
          <w:p w14:paraId="191C81C1" w14:textId="77777777" w:rsidR="00777CBB" w:rsidRPr="00775BAC" w:rsidRDefault="00777CBB" w:rsidP="00B679FB">
            <w:pPr>
              <w:spacing w:line="360" w:lineRule="auto"/>
              <w:jc w:val="center"/>
              <w:rPr>
                <w:rFonts w:ascii="Arial" w:hAnsi="Arial" w:cs="Arial"/>
                <w:sz w:val="22"/>
                <w:szCs w:val="22"/>
              </w:rPr>
            </w:pPr>
            <w:r w:rsidRPr="00775BAC">
              <w:rPr>
                <w:rFonts w:ascii="Arial" w:hAnsi="Arial" w:cs="Arial"/>
                <w:sz w:val="22"/>
                <w:szCs w:val="22"/>
              </w:rPr>
              <w:t>Ukłucie kleszczy</w:t>
            </w:r>
          </w:p>
        </w:tc>
        <w:tc>
          <w:tcPr>
            <w:tcW w:w="2303" w:type="dxa"/>
            <w:shd w:val="clear" w:color="auto" w:fill="auto"/>
            <w:vAlign w:val="center"/>
          </w:tcPr>
          <w:p w14:paraId="75AA8BCC" w14:textId="77777777" w:rsidR="00777CBB" w:rsidRPr="00775BAC" w:rsidRDefault="00777CBB" w:rsidP="00B679FB">
            <w:pPr>
              <w:spacing w:line="360" w:lineRule="auto"/>
              <w:jc w:val="center"/>
              <w:rPr>
                <w:rFonts w:ascii="Arial" w:hAnsi="Arial" w:cs="Arial"/>
                <w:sz w:val="22"/>
                <w:szCs w:val="22"/>
              </w:rPr>
            </w:pPr>
            <w:r w:rsidRPr="00775BAC">
              <w:rPr>
                <w:rFonts w:ascii="Arial" w:hAnsi="Arial" w:cs="Arial"/>
                <w:sz w:val="22"/>
                <w:szCs w:val="22"/>
              </w:rPr>
              <w:t>Gorączka, bóle głowy, wymioty, postać wrzodziejąco - węzłowa</w:t>
            </w:r>
          </w:p>
        </w:tc>
        <w:tc>
          <w:tcPr>
            <w:tcW w:w="2413" w:type="dxa"/>
            <w:shd w:val="clear" w:color="auto" w:fill="auto"/>
            <w:vAlign w:val="center"/>
          </w:tcPr>
          <w:p w14:paraId="2AC20447" w14:textId="77777777" w:rsidR="00777CBB" w:rsidRPr="00775BAC" w:rsidRDefault="00777CBB" w:rsidP="00B679FB">
            <w:pPr>
              <w:spacing w:line="360" w:lineRule="auto"/>
              <w:jc w:val="center"/>
              <w:rPr>
                <w:rFonts w:ascii="Arial" w:hAnsi="Arial" w:cs="Arial"/>
                <w:sz w:val="22"/>
                <w:szCs w:val="22"/>
              </w:rPr>
            </w:pPr>
            <w:r w:rsidRPr="00775BAC">
              <w:rPr>
                <w:rFonts w:ascii="Arial" w:hAnsi="Arial" w:cs="Arial"/>
                <w:sz w:val="22"/>
                <w:szCs w:val="22"/>
              </w:rPr>
              <w:t>Szybkie usuwanie kleszczy, nie rozgniatanie i wcieranie  kleszczy w skórę</w:t>
            </w:r>
          </w:p>
        </w:tc>
      </w:tr>
      <w:tr w:rsidR="00777CBB" w:rsidRPr="00775BAC" w14:paraId="0A303429" w14:textId="77777777" w:rsidTr="00B679FB">
        <w:tc>
          <w:tcPr>
            <w:tcW w:w="2303" w:type="dxa"/>
            <w:shd w:val="clear" w:color="auto" w:fill="auto"/>
            <w:vAlign w:val="center"/>
          </w:tcPr>
          <w:p w14:paraId="35D31B95" w14:textId="77777777" w:rsidR="00777CBB" w:rsidRPr="00775BAC" w:rsidRDefault="00777CBB" w:rsidP="00B679FB">
            <w:pPr>
              <w:spacing w:line="360" w:lineRule="auto"/>
              <w:jc w:val="center"/>
              <w:rPr>
                <w:rFonts w:ascii="Arial" w:hAnsi="Arial" w:cs="Arial"/>
                <w:sz w:val="22"/>
                <w:szCs w:val="22"/>
              </w:rPr>
            </w:pPr>
            <w:r w:rsidRPr="00775BAC">
              <w:rPr>
                <w:rFonts w:ascii="Arial" w:hAnsi="Arial" w:cs="Arial"/>
                <w:sz w:val="22"/>
                <w:szCs w:val="22"/>
              </w:rPr>
              <w:t>Rhabdovridae Lyssavirus canis</w:t>
            </w:r>
          </w:p>
          <w:p w14:paraId="7ED5F8C5" w14:textId="77777777" w:rsidR="00777CBB" w:rsidRPr="00775BAC" w:rsidRDefault="00777CBB" w:rsidP="00B679FB">
            <w:pPr>
              <w:spacing w:line="360" w:lineRule="auto"/>
              <w:jc w:val="center"/>
              <w:rPr>
                <w:rFonts w:ascii="Arial" w:hAnsi="Arial" w:cs="Arial"/>
                <w:sz w:val="22"/>
                <w:szCs w:val="22"/>
              </w:rPr>
            </w:pPr>
            <w:r w:rsidRPr="00775BAC">
              <w:rPr>
                <w:rFonts w:ascii="Arial" w:hAnsi="Arial" w:cs="Arial"/>
                <w:sz w:val="22"/>
                <w:szCs w:val="22"/>
              </w:rPr>
              <w:t>Wirus wścieklizny</w:t>
            </w:r>
          </w:p>
        </w:tc>
        <w:tc>
          <w:tcPr>
            <w:tcW w:w="2303" w:type="dxa"/>
            <w:shd w:val="clear" w:color="auto" w:fill="auto"/>
            <w:vAlign w:val="center"/>
          </w:tcPr>
          <w:p w14:paraId="71B58F01" w14:textId="77777777" w:rsidR="00777CBB" w:rsidRPr="00775BAC" w:rsidRDefault="00777CBB" w:rsidP="00B679FB">
            <w:pPr>
              <w:spacing w:line="360" w:lineRule="auto"/>
              <w:jc w:val="center"/>
              <w:rPr>
                <w:rFonts w:ascii="Arial" w:hAnsi="Arial" w:cs="Arial"/>
                <w:sz w:val="22"/>
                <w:szCs w:val="22"/>
              </w:rPr>
            </w:pPr>
            <w:r w:rsidRPr="00775BAC">
              <w:rPr>
                <w:rFonts w:ascii="Arial" w:hAnsi="Arial" w:cs="Arial"/>
                <w:sz w:val="22"/>
                <w:szCs w:val="22"/>
              </w:rPr>
              <w:t>Chore zwierzęta</w:t>
            </w:r>
          </w:p>
        </w:tc>
        <w:tc>
          <w:tcPr>
            <w:tcW w:w="2303" w:type="dxa"/>
            <w:shd w:val="clear" w:color="auto" w:fill="auto"/>
            <w:vAlign w:val="center"/>
          </w:tcPr>
          <w:p w14:paraId="5D3C19DD" w14:textId="77777777" w:rsidR="00777CBB" w:rsidRPr="00775BAC" w:rsidRDefault="00777CBB" w:rsidP="00B679FB">
            <w:pPr>
              <w:spacing w:line="360" w:lineRule="auto"/>
              <w:jc w:val="center"/>
              <w:rPr>
                <w:rFonts w:ascii="Arial" w:hAnsi="Arial" w:cs="Arial"/>
                <w:sz w:val="22"/>
                <w:szCs w:val="22"/>
              </w:rPr>
            </w:pPr>
            <w:r w:rsidRPr="00775BAC">
              <w:rPr>
                <w:rFonts w:ascii="Arial" w:hAnsi="Arial" w:cs="Arial"/>
                <w:sz w:val="22"/>
                <w:szCs w:val="22"/>
              </w:rPr>
              <w:t>Wścieklizna, porażenie centralnego układu nerwowego</w:t>
            </w:r>
          </w:p>
        </w:tc>
        <w:tc>
          <w:tcPr>
            <w:tcW w:w="2413" w:type="dxa"/>
            <w:shd w:val="clear" w:color="auto" w:fill="auto"/>
            <w:vAlign w:val="center"/>
          </w:tcPr>
          <w:p w14:paraId="65B920E7" w14:textId="77777777" w:rsidR="00777CBB" w:rsidRPr="00775BAC" w:rsidRDefault="00777CBB" w:rsidP="00B679FB">
            <w:pPr>
              <w:spacing w:line="360" w:lineRule="auto"/>
              <w:jc w:val="center"/>
              <w:rPr>
                <w:rFonts w:ascii="Arial" w:hAnsi="Arial" w:cs="Arial"/>
                <w:sz w:val="22"/>
                <w:szCs w:val="22"/>
              </w:rPr>
            </w:pPr>
            <w:r w:rsidRPr="00775BAC">
              <w:rPr>
                <w:rFonts w:ascii="Arial" w:hAnsi="Arial" w:cs="Arial"/>
                <w:sz w:val="22"/>
                <w:szCs w:val="22"/>
              </w:rPr>
              <w:t>Szczepienia ochronne, szkolenie, dezynfekcja ran unikanie zwierzą zachowujących się wbrew naturze</w:t>
            </w:r>
          </w:p>
        </w:tc>
      </w:tr>
    </w:tbl>
    <w:p w14:paraId="764DAE22" w14:textId="77777777" w:rsidR="00777CBB" w:rsidRPr="00775BAC" w:rsidRDefault="00777CBB" w:rsidP="00777CBB">
      <w:pPr>
        <w:spacing w:line="360" w:lineRule="auto"/>
        <w:rPr>
          <w:rFonts w:ascii="Arial" w:hAnsi="Arial" w:cs="Arial"/>
          <w:sz w:val="22"/>
          <w:szCs w:val="22"/>
        </w:rPr>
      </w:pPr>
    </w:p>
    <w:p w14:paraId="1D1E32C2" w14:textId="77777777" w:rsidR="00777CBB" w:rsidRPr="00775BAC" w:rsidRDefault="00777CBB" w:rsidP="00777CBB">
      <w:pPr>
        <w:spacing w:line="360" w:lineRule="auto"/>
        <w:rPr>
          <w:rFonts w:ascii="Arial" w:hAnsi="Arial" w:cs="Arial"/>
          <w:sz w:val="22"/>
          <w:szCs w:val="22"/>
        </w:rPr>
      </w:pPr>
    </w:p>
    <w:p w14:paraId="2A8DFF3D" w14:textId="77777777" w:rsidR="00777CBB" w:rsidRPr="00775BAC" w:rsidRDefault="00777CBB" w:rsidP="00777CBB">
      <w:pPr>
        <w:spacing w:line="360" w:lineRule="auto"/>
        <w:rPr>
          <w:rFonts w:ascii="Arial" w:hAnsi="Arial" w:cs="Arial"/>
          <w:b/>
          <w:sz w:val="22"/>
          <w:szCs w:val="22"/>
        </w:rPr>
      </w:pPr>
      <w:r w:rsidRPr="00775BAC">
        <w:rPr>
          <w:rFonts w:ascii="Arial" w:hAnsi="Arial" w:cs="Arial"/>
          <w:b/>
          <w:sz w:val="22"/>
          <w:szCs w:val="22"/>
        </w:rPr>
        <w:t>Pracownikiem wyznaczonym do udzielania pierwszej pomocy w nadleśnictwie jest :</w:t>
      </w:r>
    </w:p>
    <w:p w14:paraId="24859AEF" w14:textId="77777777" w:rsidR="00777CBB" w:rsidRPr="00775BAC" w:rsidRDefault="00777CBB" w:rsidP="008520B8">
      <w:pPr>
        <w:numPr>
          <w:ilvl w:val="0"/>
          <w:numId w:val="34"/>
        </w:numPr>
        <w:suppressAutoHyphens w:val="0"/>
        <w:spacing w:line="360" w:lineRule="auto"/>
        <w:rPr>
          <w:rFonts w:ascii="Arial" w:hAnsi="Arial" w:cs="Arial"/>
          <w:b/>
          <w:sz w:val="22"/>
          <w:szCs w:val="22"/>
        </w:rPr>
      </w:pPr>
      <w:r w:rsidRPr="00775BAC">
        <w:rPr>
          <w:rFonts w:ascii="Arial" w:hAnsi="Arial" w:cs="Arial"/>
          <w:b/>
          <w:sz w:val="22"/>
          <w:szCs w:val="22"/>
        </w:rPr>
        <w:t>Pani Jolanta Karnas</w:t>
      </w:r>
    </w:p>
    <w:p w14:paraId="34957926" w14:textId="77777777" w:rsidR="00777CBB" w:rsidRPr="00775BAC" w:rsidRDefault="00777CBB" w:rsidP="00777CBB">
      <w:pPr>
        <w:spacing w:line="360" w:lineRule="auto"/>
        <w:ind w:firstLine="1080"/>
        <w:rPr>
          <w:rFonts w:ascii="Arial" w:hAnsi="Arial" w:cs="Arial"/>
          <w:sz w:val="22"/>
          <w:szCs w:val="22"/>
        </w:rPr>
      </w:pPr>
      <w:r w:rsidRPr="00775BAC">
        <w:rPr>
          <w:rFonts w:ascii="Arial" w:hAnsi="Arial" w:cs="Arial"/>
          <w:sz w:val="22"/>
          <w:szCs w:val="22"/>
        </w:rPr>
        <w:t>Miejsce wykonywania pracy: sekretariat biura Nadleśnictwa Baligród</w:t>
      </w:r>
    </w:p>
    <w:p w14:paraId="655574BA" w14:textId="77777777" w:rsidR="00777CBB" w:rsidRPr="00775BAC" w:rsidRDefault="00777CBB" w:rsidP="00777CBB">
      <w:pPr>
        <w:spacing w:line="360" w:lineRule="auto"/>
        <w:ind w:firstLine="1080"/>
        <w:rPr>
          <w:rFonts w:ascii="Arial" w:hAnsi="Arial" w:cs="Arial"/>
          <w:sz w:val="22"/>
          <w:szCs w:val="22"/>
        </w:rPr>
      </w:pPr>
      <w:r w:rsidRPr="00775BAC">
        <w:rPr>
          <w:rFonts w:ascii="Arial" w:hAnsi="Arial" w:cs="Arial"/>
          <w:sz w:val="22"/>
          <w:szCs w:val="22"/>
        </w:rPr>
        <w:t>Nr telefonu służbowego: 013 4657200</w:t>
      </w:r>
    </w:p>
    <w:p w14:paraId="1A6C002E" w14:textId="77777777" w:rsidR="00777CBB" w:rsidRPr="00775BAC" w:rsidRDefault="00777CBB" w:rsidP="008520B8">
      <w:pPr>
        <w:numPr>
          <w:ilvl w:val="0"/>
          <w:numId w:val="34"/>
        </w:numPr>
        <w:suppressAutoHyphens w:val="0"/>
        <w:spacing w:line="360" w:lineRule="auto"/>
        <w:rPr>
          <w:rFonts w:ascii="Arial" w:hAnsi="Arial" w:cs="Arial"/>
          <w:b/>
          <w:sz w:val="22"/>
          <w:szCs w:val="22"/>
        </w:rPr>
      </w:pPr>
      <w:r w:rsidRPr="00775BAC">
        <w:rPr>
          <w:rFonts w:ascii="Arial" w:hAnsi="Arial" w:cs="Arial"/>
          <w:b/>
          <w:sz w:val="22"/>
          <w:szCs w:val="22"/>
        </w:rPr>
        <w:t>Pan Wiesław Łyskanycz</w:t>
      </w:r>
    </w:p>
    <w:p w14:paraId="3C4F9ACF" w14:textId="77777777" w:rsidR="00777CBB" w:rsidRPr="00775BAC" w:rsidRDefault="00777CBB" w:rsidP="00777CBB">
      <w:pPr>
        <w:spacing w:line="360" w:lineRule="auto"/>
        <w:ind w:firstLine="1080"/>
        <w:rPr>
          <w:rFonts w:ascii="Arial" w:hAnsi="Arial" w:cs="Arial"/>
          <w:sz w:val="22"/>
          <w:szCs w:val="22"/>
        </w:rPr>
      </w:pPr>
      <w:r w:rsidRPr="00775BAC">
        <w:rPr>
          <w:rFonts w:ascii="Arial" w:hAnsi="Arial" w:cs="Arial"/>
          <w:sz w:val="22"/>
          <w:szCs w:val="22"/>
        </w:rPr>
        <w:t>Miejsce wykonywania pracy : zaplecze techniczne nadleśnictwa</w:t>
      </w:r>
    </w:p>
    <w:p w14:paraId="54F2D695" w14:textId="77777777" w:rsidR="00777CBB" w:rsidRPr="00775BAC" w:rsidRDefault="00777CBB" w:rsidP="00777CBB">
      <w:pPr>
        <w:spacing w:line="360" w:lineRule="auto"/>
        <w:ind w:firstLine="1080"/>
        <w:rPr>
          <w:rFonts w:ascii="Arial" w:hAnsi="Arial" w:cs="Arial"/>
          <w:sz w:val="22"/>
          <w:szCs w:val="22"/>
        </w:rPr>
      </w:pPr>
      <w:r w:rsidRPr="00775BAC">
        <w:rPr>
          <w:rFonts w:ascii="Arial" w:hAnsi="Arial" w:cs="Arial"/>
          <w:sz w:val="22"/>
          <w:szCs w:val="22"/>
        </w:rPr>
        <w:t>Nr tel. służbowego : 0608483145</w:t>
      </w:r>
    </w:p>
    <w:p w14:paraId="031EF4BD" w14:textId="77777777" w:rsidR="00777CBB" w:rsidRPr="00775BAC" w:rsidRDefault="00777CBB" w:rsidP="00777CBB">
      <w:pPr>
        <w:spacing w:line="360" w:lineRule="auto"/>
        <w:rPr>
          <w:rFonts w:ascii="Arial" w:hAnsi="Arial" w:cs="Arial"/>
          <w:sz w:val="22"/>
          <w:szCs w:val="22"/>
        </w:rPr>
      </w:pPr>
    </w:p>
    <w:p w14:paraId="559FABA2" w14:textId="77777777" w:rsidR="00777CBB" w:rsidRPr="00775BAC" w:rsidRDefault="00777CBB" w:rsidP="00777CBB">
      <w:pPr>
        <w:spacing w:line="360" w:lineRule="auto"/>
        <w:rPr>
          <w:rFonts w:ascii="Arial" w:hAnsi="Arial" w:cs="Arial"/>
          <w:b/>
          <w:sz w:val="22"/>
          <w:szCs w:val="22"/>
        </w:rPr>
      </w:pPr>
      <w:r w:rsidRPr="00775BAC">
        <w:rPr>
          <w:rFonts w:ascii="Arial" w:hAnsi="Arial" w:cs="Arial"/>
          <w:b/>
          <w:sz w:val="22"/>
          <w:szCs w:val="22"/>
        </w:rPr>
        <w:t>Pracownikiem do wykonywania czynności w zakresie ochrony przeciwpożarowej i ewakuacji</w:t>
      </w:r>
      <w:r w:rsidRPr="00775BAC">
        <w:rPr>
          <w:rFonts w:ascii="Arial" w:hAnsi="Arial" w:cs="Arial"/>
          <w:sz w:val="22"/>
          <w:szCs w:val="22"/>
        </w:rPr>
        <w:t xml:space="preserve"> </w:t>
      </w:r>
      <w:r w:rsidRPr="00775BAC">
        <w:rPr>
          <w:rFonts w:ascii="Arial" w:hAnsi="Arial" w:cs="Arial"/>
          <w:b/>
          <w:sz w:val="22"/>
          <w:szCs w:val="22"/>
        </w:rPr>
        <w:t>pracowników w nadleśnictwie jest :</w:t>
      </w:r>
    </w:p>
    <w:p w14:paraId="69884FCD" w14:textId="77777777" w:rsidR="00777CBB" w:rsidRPr="00775BAC" w:rsidRDefault="00777CBB" w:rsidP="008520B8">
      <w:pPr>
        <w:numPr>
          <w:ilvl w:val="0"/>
          <w:numId w:val="35"/>
        </w:numPr>
        <w:suppressAutoHyphens w:val="0"/>
        <w:spacing w:line="360" w:lineRule="auto"/>
        <w:rPr>
          <w:rFonts w:ascii="Arial" w:hAnsi="Arial" w:cs="Arial"/>
          <w:b/>
          <w:sz w:val="22"/>
          <w:szCs w:val="22"/>
        </w:rPr>
      </w:pPr>
      <w:r w:rsidRPr="00775BAC">
        <w:rPr>
          <w:rFonts w:ascii="Arial" w:hAnsi="Arial" w:cs="Arial"/>
          <w:b/>
          <w:sz w:val="22"/>
          <w:szCs w:val="22"/>
        </w:rPr>
        <w:t>Pan Tomasz Pasławski</w:t>
      </w:r>
    </w:p>
    <w:p w14:paraId="2D6A562C" w14:textId="77777777" w:rsidR="00777CBB" w:rsidRPr="00775BAC" w:rsidRDefault="00777CBB" w:rsidP="00777CBB">
      <w:pPr>
        <w:spacing w:line="360" w:lineRule="auto"/>
        <w:ind w:firstLine="1080"/>
        <w:rPr>
          <w:rFonts w:ascii="Arial" w:hAnsi="Arial" w:cs="Arial"/>
          <w:sz w:val="22"/>
          <w:szCs w:val="22"/>
        </w:rPr>
      </w:pPr>
      <w:r w:rsidRPr="00775BAC">
        <w:rPr>
          <w:rFonts w:ascii="Arial" w:hAnsi="Arial" w:cs="Arial"/>
          <w:sz w:val="22"/>
          <w:szCs w:val="22"/>
        </w:rPr>
        <w:t>Miejsce wykonywania pracy: biuro Nadleśnictwa Baligród</w:t>
      </w:r>
    </w:p>
    <w:p w14:paraId="6378A2A2" w14:textId="77777777" w:rsidR="00777CBB" w:rsidRPr="00775BAC" w:rsidRDefault="00777CBB" w:rsidP="00777CBB">
      <w:pPr>
        <w:spacing w:line="360" w:lineRule="auto"/>
        <w:ind w:firstLine="1080"/>
        <w:jc w:val="both"/>
        <w:rPr>
          <w:rFonts w:ascii="Arial" w:hAnsi="Arial" w:cs="Arial"/>
          <w:sz w:val="22"/>
          <w:szCs w:val="22"/>
        </w:rPr>
      </w:pPr>
      <w:r w:rsidRPr="00775BAC">
        <w:rPr>
          <w:rFonts w:ascii="Arial" w:hAnsi="Arial" w:cs="Arial"/>
          <w:sz w:val="22"/>
          <w:szCs w:val="22"/>
        </w:rPr>
        <w:t>Nr telefonu służbowego:  013 4657216</w:t>
      </w:r>
    </w:p>
    <w:p w14:paraId="3FE3BDEF" w14:textId="77777777" w:rsidR="00777CBB" w:rsidRDefault="00777CBB" w:rsidP="00E77D8A">
      <w:pPr>
        <w:pStyle w:val="Nagwek10"/>
        <w:spacing w:before="0" w:after="0" w:line="360" w:lineRule="auto"/>
        <w:jc w:val="right"/>
        <w:rPr>
          <w:rFonts w:cs="Arial"/>
          <w:sz w:val="22"/>
          <w:szCs w:val="22"/>
        </w:rPr>
      </w:pPr>
    </w:p>
    <w:p w14:paraId="1EFA6307" w14:textId="77777777" w:rsidR="00777CBB" w:rsidRDefault="00777CBB" w:rsidP="00E77D8A">
      <w:pPr>
        <w:pStyle w:val="Nagwek10"/>
        <w:spacing w:before="0" w:after="0" w:line="360" w:lineRule="auto"/>
        <w:jc w:val="right"/>
        <w:rPr>
          <w:rFonts w:cs="Arial"/>
          <w:sz w:val="22"/>
          <w:szCs w:val="22"/>
        </w:rPr>
      </w:pPr>
    </w:p>
    <w:p w14:paraId="4FD5914E" w14:textId="77777777" w:rsidR="00777CBB" w:rsidRDefault="00777CBB" w:rsidP="00777CBB">
      <w:pPr>
        <w:pStyle w:val="Tekstpodstawowy"/>
      </w:pPr>
    </w:p>
    <w:p w14:paraId="4F3430BB" w14:textId="77777777" w:rsidR="00777CBB" w:rsidRDefault="00777CBB" w:rsidP="00777CBB">
      <w:pPr>
        <w:pStyle w:val="Tekstpodstawowy"/>
      </w:pPr>
    </w:p>
    <w:p w14:paraId="203E5625" w14:textId="77777777" w:rsidR="00777CBB" w:rsidRDefault="00777CBB" w:rsidP="00777CBB">
      <w:pPr>
        <w:pStyle w:val="Tekstpodstawowy"/>
      </w:pPr>
    </w:p>
    <w:p w14:paraId="127B859D" w14:textId="77777777" w:rsidR="00777CBB" w:rsidRDefault="00777CBB" w:rsidP="00777CBB">
      <w:pPr>
        <w:pStyle w:val="Tekstpodstawowy"/>
      </w:pPr>
    </w:p>
    <w:p w14:paraId="68BB6C73" w14:textId="77777777" w:rsidR="00370E20" w:rsidRDefault="00370E20" w:rsidP="00E77D8A">
      <w:pPr>
        <w:pStyle w:val="Nagwek10"/>
        <w:spacing w:before="0" w:after="0" w:line="360" w:lineRule="auto"/>
        <w:jc w:val="right"/>
        <w:rPr>
          <w:rFonts w:cs="Arial"/>
          <w:sz w:val="22"/>
          <w:szCs w:val="22"/>
        </w:rPr>
      </w:pPr>
    </w:p>
    <w:p w14:paraId="5DA9F9FE" w14:textId="77777777" w:rsidR="00370E20" w:rsidRDefault="00370E20" w:rsidP="00E77D8A">
      <w:pPr>
        <w:pStyle w:val="Nagwek10"/>
        <w:spacing w:before="0" w:after="0" w:line="360" w:lineRule="auto"/>
        <w:jc w:val="right"/>
        <w:rPr>
          <w:rFonts w:cs="Arial"/>
          <w:sz w:val="22"/>
          <w:szCs w:val="22"/>
        </w:rPr>
      </w:pPr>
    </w:p>
    <w:p w14:paraId="6BDD4E0D" w14:textId="271A8818" w:rsidR="00777CBB" w:rsidRDefault="00777CBB" w:rsidP="00E77D8A">
      <w:pPr>
        <w:pStyle w:val="Nagwek10"/>
        <w:spacing w:before="0" w:after="0" w:line="360" w:lineRule="auto"/>
        <w:jc w:val="right"/>
        <w:rPr>
          <w:rFonts w:cs="Arial"/>
          <w:sz w:val="22"/>
          <w:szCs w:val="22"/>
        </w:rPr>
      </w:pPr>
      <w:r>
        <w:rPr>
          <w:rFonts w:cs="Arial"/>
          <w:sz w:val="22"/>
          <w:szCs w:val="22"/>
        </w:rPr>
        <w:t>Załącznik nr 1a</w:t>
      </w:r>
    </w:p>
    <w:p w14:paraId="12B4522A" w14:textId="77777777" w:rsidR="00E77D8A" w:rsidRPr="00775BAC" w:rsidRDefault="00E77D8A" w:rsidP="00E77D8A">
      <w:pPr>
        <w:pStyle w:val="Nagwek10"/>
        <w:spacing w:before="0" w:after="0" w:line="360" w:lineRule="auto"/>
        <w:jc w:val="right"/>
        <w:rPr>
          <w:rFonts w:cs="Arial"/>
          <w:sz w:val="22"/>
          <w:szCs w:val="22"/>
        </w:rPr>
      </w:pPr>
      <w:r w:rsidRPr="00775BAC">
        <w:rPr>
          <w:rFonts w:cs="Arial"/>
          <w:sz w:val="22"/>
          <w:szCs w:val="22"/>
        </w:rPr>
        <w:t>do Umowy nr ……………..</w:t>
      </w:r>
    </w:p>
    <w:p w14:paraId="2AC0D95F" w14:textId="77777777" w:rsidR="00E77D8A" w:rsidRPr="00E77D8A" w:rsidRDefault="00E77D8A" w:rsidP="00E77D8A">
      <w:pPr>
        <w:pStyle w:val="Nagwek2"/>
        <w:numPr>
          <w:ilvl w:val="1"/>
          <w:numId w:val="0"/>
        </w:numPr>
        <w:tabs>
          <w:tab w:val="num" w:pos="0"/>
        </w:tabs>
        <w:spacing w:before="0" w:line="360" w:lineRule="auto"/>
        <w:ind w:left="576" w:hanging="576"/>
        <w:jc w:val="center"/>
        <w:rPr>
          <w:rFonts w:ascii="Arial" w:hAnsi="Arial" w:cs="Arial"/>
          <w:color w:val="auto"/>
          <w:sz w:val="22"/>
          <w:szCs w:val="22"/>
        </w:rPr>
      </w:pPr>
      <w:r w:rsidRPr="00E77D8A">
        <w:rPr>
          <w:rFonts w:ascii="Arial" w:hAnsi="Arial" w:cs="Arial"/>
          <w:color w:val="auto"/>
          <w:sz w:val="22"/>
          <w:szCs w:val="22"/>
        </w:rPr>
        <w:t>ZLECENIE  NR ……….</w:t>
      </w:r>
    </w:p>
    <w:p w14:paraId="435FC942" w14:textId="77777777" w:rsidR="00E77D8A" w:rsidRPr="00775BAC" w:rsidRDefault="00E77D8A" w:rsidP="00E77D8A">
      <w:pPr>
        <w:pStyle w:val="Tekstpodstawowy"/>
        <w:spacing w:after="0" w:line="360" w:lineRule="auto"/>
        <w:rPr>
          <w:rFonts w:ascii="Arial" w:hAnsi="Arial" w:cs="Arial"/>
          <w:sz w:val="22"/>
          <w:szCs w:val="22"/>
        </w:rPr>
      </w:pPr>
      <w:r w:rsidRPr="00775BAC">
        <w:rPr>
          <w:rFonts w:ascii="Arial" w:hAnsi="Arial" w:cs="Arial"/>
          <w:sz w:val="22"/>
          <w:szCs w:val="22"/>
        </w:rPr>
        <w:t>Zgodnie z postanowieniami umowy nr ……………….zawartej w dniu ……….. pomiędzy</w:t>
      </w:r>
    </w:p>
    <w:p w14:paraId="4CB8C836" w14:textId="77777777" w:rsidR="00E77D8A" w:rsidRPr="00775BAC" w:rsidRDefault="00E77D8A" w:rsidP="00E77D8A">
      <w:pPr>
        <w:pStyle w:val="Tekstpodstawowy"/>
        <w:spacing w:after="0" w:line="360" w:lineRule="auto"/>
        <w:rPr>
          <w:rFonts w:ascii="Arial" w:hAnsi="Arial" w:cs="Arial"/>
          <w:sz w:val="22"/>
          <w:szCs w:val="22"/>
        </w:rPr>
      </w:pPr>
      <w:r w:rsidRPr="00775BAC">
        <w:rPr>
          <w:rFonts w:ascii="Arial" w:hAnsi="Arial" w:cs="Arial"/>
          <w:sz w:val="22"/>
          <w:szCs w:val="22"/>
        </w:rPr>
        <w:t>Skarbem Państwa- Państwowym Gospodarstwem Leśnym Lasy Państwowe Nadleśnictwem Baligród z siedzibą w Baligrodzie</w:t>
      </w:r>
    </w:p>
    <w:p w14:paraId="5914EDA0" w14:textId="5CE878A9" w:rsidR="00777CBB" w:rsidRDefault="00E77D8A" w:rsidP="00777CBB">
      <w:pPr>
        <w:pStyle w:val="Tekstpodstawowy"/>
        <w:spacing w:line="360" w:lineRule="auto"/>
        <w:rPr>
          <w:rFonts w:ascii="Arial" w:hAnsi="Arial" w:cs="Arial"/>
          <w:sz w:val="22"/>
          <w:szCs w:val="22"/>
        </w:rPr>
      </w:pPr>
      <w:r w:rsidRPr="00775BAC">
        <w:rPr>
          <w:rFonts w:ascii="Arial" w:hAnsi="Arial" w:cs="Arial"/>
          <w:sz w:val="22"/>
          <w:szCs w:val="22"/>
        </w:rPr>
        <w:t xml:space="preserve">a Wykonawcą …………………… zam. ……………..  w sprawie wykonania zadań związanych z </w:t>
      </w:r>
      <w:r w:rsidRPr="00B20107">
        <w:rPr>
          <w:rFonts w:ascii="Arial" w:hAnsi="Arial" w:cs="Arial"/>
          <w:b/>
          <w:sz w:val="22"/>
          <w:szCs w:val="22"/>
        </w:rPr>
        <w:t>„Usługa dokarmiania</w:t>
      </w:r>
      <w:r>
        <w:rPr>
          <w:rFonts w:ascii="Arial" w:hAnsi="Arial" w:cs="Arial"/>
          <w:b/>
          <w:sz w:val="22"/>
          <w:szCs w:val="22"/>
        </w:rPr>
        <w:t xml:space="preserve"> </w:t>
      </w:r>
      <w:r w:rsidRPr="00B20107">
        <w:rPr>
          <w:rFonts w:ascii="Arial" w:hAnsi="Arial" w:cs="Arial"/>
          <w:b/>
          <w:sz w:val="22"/>
          <w:szCs w:val="22"/>
        </w:rPr>
        <w:t>i zanęcania żubrów w Nadleśnictwie Baligród w 202</w:t>
      </w:r>
      <w:r w:rsidR="00DA2052">
        <w:rPr>
          <w:rFonts w:ascii="Arial" w:hAnsi="Arial" w:cs="Arial"/>
          <w:b/>
          <w:sz w:val="22"/>
          <w:szCs w:val="22"/>
        </w:rPr>
        <w:t>4</w:t>
      </w:r>
      <w:r w:rsidRPr="00B20107">
        <w:rPr>
          <w:rFonts w:ascii="Arial" w:hAnsi="Arial" w:cs="Arial"/>
          <w:b/>
          <w:sz w:val="22"/>
          <w:szCs w:val="22"/>
        </w:rPr>
        <w:t xml:space="preserve"> roku”</w:t>
      </w:r>
      <w:r w:rsidRPr="00775BAC">
        <w:rPr>
          <w:rFonts w:ascii="Arial" w:hAnsi="Arial" w:cs="Arial"/>
          <w:sz w:val="22"/>
          <w:szCs w:val="22"/>
        </w:rPr>
        <w:t>,  ujętych w umowie, Przedstawiciel Zamawiającego ……………………………………………………………………………………………….</w:t>
      </w:r>
    </w:p>
    <w:p w14:paraId="6D769819" w14:textId="12ECF25D" w:rsidR="00E77D8A" w:rsidRPr="00777CBB" w:rsidRDefault="00E77D8A" w:rsidP="00777CBB">
      <w:pPr>
        <w:pStyle w:val="Tekstpodstawowy"/>
        <w:spacing w:line="360" w:lineRule="auto"/>
        <w:jc w:val="center"/>
        <w:rPr>
          <w:rFonts w:ascii="Arial" w:hAnsi="Arial" w:cs="Arial"/>
          <w:sz w:val="18"/>
          <w:szCs w:val="18"/>
        </w:rPr>
      </w:pPr>
      <w:r w:rsidRPr="00777CBB">
        <w:rPr>
          <w:rFonts w:ascii="Arial" w:hAnsi="Arial" w:cs="Arial"/>
          <w:sz w:val="18"/>
          <w:szCs w:val="18"/>
        </w:rPr>
        <w:t>imię i nazwisko</w:t>
      </w:r>
    </w:p>
    <w:p w14:paraId="79B5E047" w14:textId="77777777" w:rsidR="00E77D8A" w:rsidRPr="00775BAC" w:rsidRDefault="00E77D8A" w:rsidP="00E77D8A">
      <w:pPr>
        <w:pStyle w:val="Tekstpodstawowy21"/>
        <w:spacing w:line="360" w:lineRule="auto"/>
        <w:rPr>
          <w:rFonts w:ascii="Arial" w:hAnsi="Arial" w:cs="Arial"/>
          <w:sz w:val="22"/>
          <w:szCs w:val="22"/>
          <w:lang w:eastAsia="ar-SA"/>
        </w:rPr>
      </w:pPr>
      <w:r w:rsidRPr="00775BAC">
        <w:rPr>
          <w:rFonts w:ascii="Arial" w:hAnsi="Arial" w:cs="Arial"/>
          <w:sz w:val="22"/>
          <w:szCs w:val="22"/>
          <w:lang w:eastAsia="ar-SA"/>
        </w:rPr>
        <w:t>działając z upoważnienia nadleśniczego, w dniu …………… przekazuje, a ……………… jako Wykonawca, przyjmuje do wykonania niżej wymienione prace:</w:t>
      </w:r>
    </w:p>
    <w:p w14:paraId="516A04E5" w14:textId="77777777" w:rsidR="00E77D8A" w:rsidRPr="00775BAC" w:rsidRDefault="00E77D8A" w:rsidP="00E77D8A">
      <w:pPr>
        <w:pStyle w:val="Tekstpodstawowy22"/>
        <w:rPr>
          <w:rFonts w:ascii="Arial" w:hAnsi="Arial" w:cs="Arial"/>
        </w:rPr>
      </w:pPr>
    </w:p>
    <w:tbl>
      <w:tblPr>
        <w:tblW w:w="941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76"/>
        <w:gridCol w:w="2435"/>
        <w:gridCol w:w="1785"/>
        <w:gridCol w:w="1743"/>
        <w:gridCol w:w="1487"/>
        <w:gridCol w:w="1487"/>
      </w:tblGrid>
      <w:tr w:rsidR="00E77D8A" w:rsidRPr="00775BAC" w14:paraId="7F862688" w14:textId="77777777" w:rsidTr="00E77D8A">
        <w:trPr>
          <w:cantSplit/>
          <w:trHeight w:val="1214"/>
          <w:jc w:val="center"/>
        </w:trPr>
        <w:tc>
          <w:tcPr>
            <w:tcW w:w="476" w:type="dxa"/>
            <w:shd w:val="clear" w:color="auto" w:fill="auto"/>
            <w:vAlign w:val="center"/>
          </w:tcPr>
          <w:p w14:paraId="6B4A9DD4" w14:textId="77777777" w:rsidR="00E77D8A" w:rsidRPr="00775BAC" w:rsidRDefault="00E77D8A" w:rsidP="00E77D8A">
            <w:pPr>
              <w:snapToGrid w:val="0"/>
              <w:rPr>
                <w:rFonts w:ascii="Arial" w:hAnsi="Arial" w:cs="Arial"/>
                <w:sz w:val="22"/>
                <w:szCs w:val="22"/>
              </w:rPr>
            </w:pPr>
          </w:p>
          <w:p w14:paraId="2895C9A6" w14:textId="77777777" w:rsidR="00E77D8A" w:rsidRPr="00775BAC" w:rsidRDefault="00E77D8A" w:rsidP="00E77D8A">
            <w:pPr>
              <w:rPr>
                <w:rFonts w:ascii="Arial" w:hAnsi="Arial" w:cs="Arial"/>
                <w:sz w:val="22"/>
                <w:szCs w:val="22"/>
              </w:rPr>
            </w:pPr>
            <w:r w:rsidRPr="00775BAC">
              <w:rPr>
                <w:rFonts w:ascii="Arial" w:hAnsi="Arial" w:cs="Arial"/>
                <w:sz w:val="22"/>
                <w:szCs w:val="22"/>
              </w:rPr>
              <w:t>Lp.</w:t>
            </w:r>
          </w:p>
          <w:p w14:paraId="1565B40F" w14:textId="77777777" w:rsidR="00E77D8A" w:rsidRPr="00775BAC" w:rsidRDefault="00E77D8A" w:rsidP="00E77D8A">
            <w:pPr>
              <w:rPr>
                <w:rFonts w:ascii="Arial" w:hAnsi="Arial" w:cs="Arial"/>
                <w:sz w:val="22"/>
                <w:szCs w:val="22"/>
              </w:rPr>
            </w:pPr>
          </w:p>
        </w:tc>
        <w:tc>
          <w:tcPr>
            <w:tcW w:w="2435" w:type="dxa"/>
            <w:shd w:val="clear" w:color="auto" w:fill="auto"/>
            <w:vAlign w:val="center"/>
          </w:tcPr>
          <w:p w14:paraId="79B95340" w14:textId="77777777" w:rsidR="00E77D8A" w:rsidRPr="00775BAC" w:rsidRDefault="00E77D8A" w:rsidP="00E77D8A">
            <w:pPr>
              <w:pStyle w:val="Tekstpodstawowy21"/>
              <w:jc w:val="center"/>
              <w:rPr>
                <w:rFonts w:ascii="Arial" w:hAnsi="Arial" w:cs="Arial"/>
                <w:sz w:val="22"/>
                <w:szCs w:val="22"/>
              </w:rPr>
            </w:pPr>
            <w:r w:rsidRPr="00775BAC">
              <w:rPr>
                <w:rFonts w:ascii="Arial" w:hAnsi="Arial" w:cs="Arial"/>
                <w:sz w:val="22"/>
                <w:szCs w:val="22"/>
                <w:lang w:eastAsia="ar-SA"/>
              </w:rPr>
              <w:t>Pozycja z wniosku</w:t>
            </w:r>
          </w:p>
        </w:tc>
        <w:tc>
          <w:tcPr>
            <w:tcW w:w="1785" w:type="dxa"/>
            <w:shd w:val="clear" w:color="auto" w:fill="auto"/>
            <w:vAlign w:val="center"/>
          </w:tcPr>
          <w:p w14:paraId="55BBBA1B" w14:textId="77777777" w:rsidR="00E77D8A" w:rsidRPr="00775BAC" w:rsidRDefault="00E77D8A" w:rsidP="00E77D8A">
            <w:pPr>
              <w:pStyle w:val="Tekstpodstawowy21"/>
              <w:jc w:val="center"/>
              <w:rPr>
                <w:rFonts w:ascii="Arial" w:hAnsi="Arial" w:cs="Arial"/>
                <w:sz w:val="22"/>
                <w:szCs w:val="22"/>
              </w:rPr>
            </w:pPr>
            <w:r w:rsidRPr="00775BAC">
              <w:rPr>
                <w:rFonts w:ascii="Arial" w:hAnsi="Arial" w:cs="Arial"/>
                <w:sz w:val="22"/>
                <w:szCs w:val="22"/>
                <w:lang w:eastAsia="ar-SA"/>
              </w:rPr>
              <w:t>Lokalizacja</w:t>
            </w:r>
          </w:p>
        </w:tc>
        <w:tc>
          <w:tcPr>
            <w:tcW w:w="1743" w:type="dxa"/>
            <w:shd w:val="clear" w:color="auto" w:fill="auto"/>
            <w:vAlign w:val="center"/>
          </w:tcPr>
          <w:p w14:paraId="1DDF8164" w14:textId="77777777" w:rsidR="00E77D8A" w:rsidRPr="00775BAC" w:rsidRDefault="00E77D8A" w:rsidP="00E77D8A">
            <w:pPr>
              <w:jc w:val="center"/>
              <w:rPr>
                <w:rFonts w:ascii="Arial" w:hAnsi="Arial" w:cs="Arial"/>
                <w:sz w:val="22"/>
                <w:szCs w:val="22"/>
              </w:rPr>
            </w:pPr>
            <w:r w:rsidRPr="00775BAC">
              <w:rPr>
                <w:rFonts w:ascii="Arial" w:hAnsi="Arial" w:cs="Arial"/>
                <w:sz w:val="22"/>
                <w:szCs w:val="22"/>
              </w:rPr>
              <w:t>Opis usługi</w:t>
            </w:r>
          </w:p>
        </w:tc>
        <w:tc>
          <w:tcPr>
            <w:tcW w:w="1487" w:type="dxa"/>
            <w:shd w:val="clear" w:color="auto" w:fill="auto"/>
            <w:vAlign w:val="center"/>
          </w:tcPr>
          <w:p w14:paraId="22739C2B" w14:textId="77777777" w:rsidR="00E77D8A" w:rsidRPr="00775BAC" w:rsidRDefault="00E77D8A" w:rsidP="00E77D8A">
            <w:pPr>
              <w:jc w:val="center"/>
              <w:rPr>
                <w:rFonts w:ascii="Arial" w:hAnsi="Arial" w:cs="Arial"/>
                <w:sz w:val="22"/>
                <w:szCs w:val="22"/>
              </w:rPr>
            </w:pPr>
            <w:r w:rsidRPr="00775BAC">
              <w:rPr>
                <w:rFonts w:ascii="Arial" w:hAnsi="Arial" w:cs="Arial"/>
                <w:sz w:val="22"/>
                <w:szCs w:val="22"/>
              </w:rPr>
              <w:t>Kod</w:t>
            </w:r>
          </w:p>
          <w:p w14:paraId="483AD1FF" w14:textId="77777777" w:rsidR="00E77D8A" w:rsidRPr="00775BAC" w:rsidRDefault="00E77D8A" w:rsidP="00E77D8A">
            <w:pPr>
              <w:jc w:val="center"/>
              <w:rPr>
                <w:rFonts w:ascii="Arial" w:hAnsi="Arial" w:cs="Arial"/>
                <w:sz w:val="22"/>
                <w:szCs w:val="22"/>
              </w:rPr>
            </w:pPr>
            <w:r w:rsidRPr="00775BAC">
              <w:rPr>
                <w:rFonts w:ascii="Arial" w:hAnsi="Arial" w:cs="Arial"/>
                <w:sz w:val="22"/>
                <w:szCs w:val="22"/>
              </w:rPr>
              <w:t>czynności</w:t>
            </w:r>
          </w:p>
          <w:p w14:paraId="1396FC34" w14:textId="77777777" w:rsidR="00E77D8A" w:rsidRPr="00775BAC" w:rsidRDefault="00E77D8A" w:rsidP="00E77D8A">
            <w:pPr>
              <w:jc w:val="center"/>
              <w:rPr>
                <w:rFonts w:ascii="Arial" w:hAnsi="Arial" w:cs="Arial"/>
                <w:sz w:val="22"/>
                <w:szCs w:val="22"/>
              </w:rPr>
            </w:pPr>
            <w:r w:rsidRPr="00775BAC">
              <w:rPr>
                <w:rFonts w:ascii="Arial" w:hAnsi="Arial" w:cs="Arial"/>
                <w:sz w:val="22"/>
                <w:szCs w:val="22"/>
              </w:rPr>
              <w:t>wg</w:t>
            </w:r>
          </w:p>
          <w:p w14:paraId="22562531" w14:textId="77777777" w:rsidR="00E77D8A" w:rsidRPr="00775BAC" w:rsidRDefault="00E77D8A" w:rsidP="00E77D8A">
            <w:pPr>
              <w:pStyle w:val="Tekstpodstawowy21"/>
              <w:jc w:val="center"/>
              <w:rPr>
                <w:rFonts w:ascii="Arial" w:hAnsi="Arial" w:cs="Arial"/>
                <w:sz w:val="22"/>
                <w:szCs w:val="22"/>
              </w:rPr>
            </w:pPr>
            <w:r w:rsidRPr="00775BAC">
              <w:rPr>
                <w:rFonts w:ascii="Arial" w:hAnsi="Arial" w:cs="Arial"/>
                <w:sz w:val="22"/>
                <w:szCs w:val="22"/>
              </w:rPr>
              <w:t>SILP-u</w:t>
            </w:r>
          </w:p>
        </w:tc>
        <w:tc>
          <w:tcPr>
            <w:tcW w:w="1487" w:type="dxa"/>
          </w:tcPr>
          <w:p w14:paraId="5DDD9B85" w14:textId="77777777" w:rsidR="00E77D8A" w:rsidRPr="00775BAC" w:rsidRDefault="00E77D8A" w:rsidP="00E77D8A">
            <w:pPr>
              <w:pStyle w:val="Tekstpodstawowy21"/>
              <w:jc w:val="center"/>
              <w:rPr>
                <w:rFonts w:ascii="Arial" w:hAnsi="Arial" w:cs="Arial"/>
                <w:sz w:val="22"/>
                <w:szCs w:val="22"/>
                <w:lang w:eastAsia="ar-SA"/>
              </w:rPr>
            </w:pPr>
          </w:p>
          <w:p w14:paraId="19A42B8A" w14:textId="77777777" w:rsidR="00E77D8A" w:rsidRPr="00775BAC" w:rsidRDefault="00E77D8A" w:rsidP="00E77D8A">
            <w:pPr>
              <w:pStyle w:val="Tekstpodstawowy21"/>
              <w:jc w:val="center"/>
              <w:rPr>
                <w:rFonts w:ascii="Arial" w:hAnsi="Arial" w:cs="Arial"/>
                <w:sz w:val="22"/>
                <w:szCs w:val="22"/>
                <w:lang w:eastAsia="ar-SA"/>
              </w:rPr>
            </w:pPr>
          </w:p>
          <w:p w14:paraId="4A270807" w14:textId="77777777" w:rsidR="00E77D8A" w:rsidRPr="00775BAC" w:rsidRDefault="00E77D8A" w:rsidP="00E77D8A">
            <w:pPr>
              <w:pStyle w:val="Tekstpodstawowy21"/>
              <w:jc w:val="center"/>
              <w:rPr>
                <w:rFonts w:ascii="Arial" w:hAnsi="Arial" w:cs="Arial"/>
                <w:sz w:val="22"/>
                <w:szCs w:val="22"/>
                <w:lang w:eastAsia="ar-SA"/>
              </w:rPr>
            </w:pPr>
            <w:r w:rsidRPr="00775BAC">
              <w:rPr>
                <w:rFonts w:ascii="Arial" w:hAnsi="Arial" w:cs="Arial"/>
                <w:sz w:val="22"/>
                <w:szCs w:val="22"/>
                <w:lang w:eastAsia="ar-SA"/>
              </w:rPr>
              <w:t>Termin</w:t>
            </w:r>
          </w:p>
          <w:p w14:paraId="566BC58A" w14:textId="77777777" w:rsidR="00E77D8A" w:rsidRPr="00775BAC" w:rsidRDefault="00E77D8A" w:rsidP="00E77D8A">
            <w:pPr>
              <w:pStyle w:val="Tekstpodstawowy21"/>
              <w:jc w:val="center"/>
              <w:rPr>
                <w:rFonts w:ascii="Arial" w:hAnsi="Arial" w:cs="Arial"/>
                <w:sz w:val="22"/>
                <w:szCs w:val="22"/>
                <w:lang w:eastAsia="ar-SA"/>
              </w:rPr>
            </w:pPr>
            <w:r w:rsidRPr="00775BAC">
              <w:rPr>
                <w:rFonts w:ascii="Arial" w:hAnsi="Arial" w:cs="Arial"/>
                <w:sz w:val="22"/>
                <w:szCs w:val="22"/>
                <w:lang w:eastAsia="ar-SA"/>
              </w:rPr>
              <w:t>wykonania</w:t>
            </w:r>
          </w:p>
        </w:tc>
      </w:tr>
      <w:tr w:rsidR="00E77D8A" w:rsidRPr="00775BAC" w14:paraId="70393739" w14:textId="77777777" w:rsidTr="00E77D8A">
        <w:trPr>
          <w:trHeight w:val="125"/>
          <w:jc w:val="center"/>
        </w:trPr>
        <w:tc>
          <w:tcPr>
            <w:tcW w:w="476" w:type="dxa"/>
            <w:shd w:val="clear" w:color="auto" w:fill="auto"/>
            <w:vAlign w:val="center"/>
          </w:tcPr>
          <w:p w14:paraId="588122B8" w14:textId="77777777" w:rsidR="00E77D8A" w:rsidRPr="00775BAC" w:rsidRDefault="00E77D8A" w:rsidP="00E77D8A">
            <w:pPr>
              <w:jc w:val="center"/>
              <w:rPr>
                <w:rFonts w:ascii="Arial" w:hAnsi="Arial" w:cs="Arial"/>
                <w:sz w:val="22"/>
                <w:szCs w:val="22"/>
              </w:rPr>
            </w:pPr>
            <w:r w:rsidRPr="00775BAC">
              <w:rPr>
                <w:rFonts w:ascii="Arial" w:hAnsi="Arial" w:cs="Arial"/>
                <w:sz w:val="22"/>
                <w:szCs w:val="22"/>
              </w:rPr>
              <w:t>1</w:t>
            </w:r>
          </w:p>
        </w:tc>
        <w:tc>
          <w:tcPr>
            <w:tcW w:w="2435" w:type="dxa"/>
            <w:shd w:val="clear" w:color="auto" w:fill="auto"/>
            <w:vAlign w:val="center"/>
          </w:tcPr>
          <w:p w14:paraId="6D1DDBA9" w14:textId="77777777" w:rsidR="00E77D8A" w:rsidRPr="00775BAC" w:rsidRDefault="00E77D8A" w:rsidP="00E77D8A">
            <w:pPr>
              <w:jc w:val="center"/>
              <w:rPr>
                <w:rFonts w:ascii="Arial" w:hAnsi="Arial" w:cs="Arial"/>
                <w:sz w:val="22"/>
                <w:szCs w:val="22"/>
              </w:rPr>
            </w:pPr>
            <w:r w:rsidRPr="00775BAC">
              <w:rPr>
                <w:rFonts w:ascii="Arial" w:hAnsi="Arial" w:cs="Arial"/>
                <w:sz w:val="22"/>
                <w:szCs w:val="22"/>
              </w:rPr>
              <w:t>2</w:t>
            </w:r>
          </w:p>
        </w:tc>
        <w:tc>
          <w:tcPr>
            <w:tcW w:w="1785" w:type="dxa"/>
            <w:shd w:val="clear" w:color="auto" w:fill="auto"/>
            <w:vAlign w:val="center"/>
          </w:tcPr>
          <w:p w14:paraId="2D80D509" w14:textId="77777777" w:rsidR="00E77D8A" w:rsidRPr="00775BAC" w:rsidRDefault="00E77D8A" w:rsidP="00E77D8A">
            <w:pPr>
              <w:jc w:val="center"/>
              <w:rPr>
                <w:rFonts w:ascii="Arial" w:hAnsi="Arial" w:cs="Arial"/>
                <w:sz w:val="22"/>
                <w:szCs w:val="22"/>
              </w:rPr>
            </w:pPr>
            <w:r w:rsidRPr="00775BAC">
              <w:rPr>
                <w:rFonts w:ascii="Arial" w:hAnsi="Arial" w:cs="Arial"/>
                <w:sz w:val="22"/>
                <w:szCs w:val="22"/>
              </w:rPr>
              <w:t>3</w:t>
            </w:r>
          </w:p>
        </w:tc>
        <w:tc>
          <w:tcPr>
            <w:tcW w:w="1743" w:type="dxa"/>
            <w:shd w:val="clear" w:color="auto" w:fill="auto"/>
            <w:vAlign w:val="center"/>
          </w:tcPr>
          <w:p w14:paraId="427990D0" w14:textId="77777777" w:rsidR="00E77D8A" w:rsidRPr="00775BAC" w:rsidRDefault="00E77D8A" w:rsidP="00E77D8A">
            <w:pPr>
              <w:jc w:val="center"/>
              <w:rPr>
                <w:rFonts w:ascii="Arial" w:hAnsi="Arial" w:cs="Arial"/>
                <w:sz w:val="22"/>
                <w:szCs w:val="22"/>
              </w:rPr>
            </w:pPr>
            <w:r w:rsidRPr="00775BAC">
              <w:rPr>
                <w:rFonts w:ascii="Arial" w:hAnsi="Arial" w:cs="Arial"/>
                <w:sz w:val="22"/>
                <w:szCs w:val="22"/>
              </w:rPr>
              <w:t>4</w:t>
            </w:r>
          </w:p>
        </w:tc>
        <w:tc>
          <w:tcPr>
            <w:tcW w:w="1487" w:type="dxa"/>
            <w:shd w:val="clear" w:color="auto" w:fill="auto"/>
            <w:vAlign w:val="center"/>
          </w:tcPr>
          <w:p w14:paraId="4CB54D89" w14:textId="77777777" w:rsidR="00E77D8A" w:rsidRPr="00775BAC" w:rsidRDefault="00E77D8A" w:rsidP="00E77D8A">
            <w:pPr>
              <w:jc w:val="center"/>
              <w:rPr>
                <w:rFonts w:ascii="Arial" w:hAnsi="Arial" w:cs="Arial"/>
                <w:sz w:val="22"/>
                <w:szCs w:val="22"/>
              </w:rPr>
            </w:pPr>
            <w:r w:rsidRPr="00775BAC">
              <w:rPr>
                <w:rFonts w:ascii="Arial" w:hAnsi="Arial" w:cs="Arial"/>
                <w:sz w:val="22"/>
                <w:szCs w:val="22"/>
              </w:rPr>
              <w:t>5</w:t>
            </w:r>
          </w:p>
        </w:tc>
        <w:tc>
          <w:tcPr>
            <w:tcW w:w="1487" w:type="dxa"/>
            <w:vAlign w:val="center"/>
          </w:tcPr>
          <w:p w14:paraId="626C4FAB" w14:textId="77777777" w:rsidR="00E77D8A" w:rsidRPr="00775BAC" w:rsidRDefault="00E77D8A" w:rsidP="00E77D8A">
            <w:pPr>
              <w:jc w:val="center"/>
              <w:rPr>
                <w:rFonts w:ascii="Arial" w:hAnsi="Arial" w:cs="Arial"/>
                <w:sz w:val="22"/>
                <w:szCs w:val="22"/>
              </w:rPr>
            </w:pPr>
            <w:r w:rsidRPr="00775BAC">
              <w:rPr>
                <w:rFonts w:ascii="Arial" w:hAnsi="Arial" w:cs="Arial"/>
                <w:sz w:val="22"/>
                <w:szCs w:val="22"/>
              </w:rPr>
              <w:t>6</w:t>
            </w:r>
          </w:p>
        </w:tc>
      </w:tr>
      <w:tr w:rsidR="00E77D8A" w:rsidRPr="00775BAC" w14:paraId="084A94F6" w14:textId="77777777" w:rsidTr="00E77D8A">
        <w:trPr>
          <w:trHeight w:val="687"/>
          <w:jc w:val="center"/>
        </w:trPr>
        <w:tc>
          <w:tcPr>
            <w:tcW w:w="476" w:type="dxa"/>
            <w:shd w:val="clear" w:color="auto" w:fill="auto"/>
          </w:tcPr>
          <w:p w14:paraId="5E087952" w14:textId="77777777" w:rsidR="00E77D8A" w:rsidRPr="00775BAC" w:rsidRDefault="00E77D8A" w:rsidP="00E77D8A">
            <w:pPr>
              <w:jc w:val="center"/>
              <w:rPr>
                <w:rFonts w:ascii="Arial" w:hAnsi="Arial" w:cs="Arial"/>
                <w:sz w:val="22"/>
                <w:szCs w:val="22"/>
              </w:rPr>
            </w:pPr>
          </w:p>
        </w:tc>
        <w:tc>
          <w:tcPr>
            <w:tcW w:w="2435" w:type="dxa"/>
            <w:shd w:val="clear" w:color="auto" w:fill="auto"/>
          </w:tcPr>
          <w:p w14:paraId="0623231F" w14:textId="77777777" w:rsidR="00E77D8A" w:rsidRPr="00775BAC" w:rsidRDefault="00E77D8A" w:rsidP="00E77D8A">
            <w:pPr>
              <w:jc w:val="center"/>
              <w:rPr>
                <w:rFonts w:ascii="Arial" w:hAnsi="Arial" w:cs="Arial"/>
                <w:sz w:val="22"/>
                <w:szCs w:val="22"/>
              </w:rPr>
            </w:pPr>
          </w:p>
        </w:tc>
        <w:tc>
          <w:tcPr>
            <w:tcW w:w="1785" w:type="dxa"/>
            <w:shd w:val="clear" w:color="auto" w:fill="auto"/>
          </w:tcPr>
          <w:p w14:paraId="0D07180F" w14:textId="77777777" w:rsidR="00E77D8A" w:rsidRPr="00775BAC" w:rsidRDefault="00E77D8A" w:rsidP="00E77D8A">
            <w:pPr>
              <w:jc w:val="center"/>
              <w:rPr>
                <w:rFonts w:ascii="Arial" w:hAnsi="Arial" w:cs="Arial"/>
                <w:sz w:val="22"/>
                <w:szCs w:val="22"/>
              </w:rPr>
            </w:pPr>
          </w:p>
        </w:tc>
        <w:tc>
          <w:tcPr>
            <w:tcW w:w="1743" w:type="dxa"/>
            <w:shd w:val="clear" w:color="auto" w:fill="auto"/>
          </w:tcPr>
          <w:p w14:paraId="6432A8FA" w14:textId="77777777" w:rsidR="00E77D8A" w:rsidRPr="00775BAC" w:rsidRDefault="00E77D8A" w:rsidP="00E77D8A">
            <w:pPr>
              <w:jc w:val="center"/>
              <w:rPr>
                <w:rFonts w:ascii="Arial" w:hAnsi="Arial" w:cs="Arial"/>
                <w:sz w:val="22"/>
                <w:szCs w:val="22"/>
              </w:rPr>
            </w:pPr>
          </w:p>
        </w:tc>
        <w:tc>
          <w:tcPr>
            <w:tcW w:w="1487" w:type="dxa"/>
            <w:shd w:val="clear" w:color="auto" w:fill="auto"/>
          </w:tcPr>
          <w:p w14:paraId="06895B23" w14:textId="77777777" w:rsidR="00E77D8A" w:rsidRPr="00775BAC" w:rsidRDefault="00E77D8A" w:rsidP="00E77D8A">
            <w:pPr>
              <w:jc w:val="center"/>
              <w:rPr>
                <w:rFonts w:ascii="Arial" w:hAnsi="Arial" w:cs="Arial"/>
                <w:sz w:val="22"/>
                <w:szCs w:val="22"/>
              </w:rPr>
            </w:pPr>
          </w:p>
        </w:tc>
        <w:tc>
          <w:tcPr>
            <w:tcW w:w="1487" w:type="dxa"/>
          </w:tcPr>
          <w:p w14:paraId="5E79F8CC" w14:textId="77777777" w:rsidR="00E77D8A" w:rsidRPr="00775BAC" w:rsidRDefault="00E77D8A" w:rsidP="00E77D8A">
            <w:pPr>
              <w:jc w:val="center"/>
              <w:rPr>
                <w:rFonts w:ascii="Arial" w:hAnsi="Arial" w:cs="Arial"/>
                <w:sz w:val="22"/>
                <w:szCs w:val="22"/>
              </w:rPr>
            </w:pPr>
          </w:p>
        </w:tc>
      </w:tr>
    </w:tbl>
    <w:p w14:paraId="30415598" w14:textId="77777777" w:rsidR="00E77D8A" w:rsidRPr="00775BAC" w:rsidRDefault="00E77D8A" w:rsidP="00E77D8A">
      <w:pPr>
        <w:pStyle w:val="Tekstpodstawowy"/>
        <w:spacing w:after="0"/>
        <w:ind w:left="-709"/>
        <w:rPr>
          <w:rFonts w:ascii="Arial" w:hAnsi="Arial" w:cs="Arial"/>
          <w:sz w:val="22"/>
          <w:szCs w:val="22"/>
        </w:rPr>
      </w:pPr>
    </w:p>
    <w:p w14:paraId="557D72D9" w14:textId="77777777" w:rsidR="00E77D8A" w:rsidRPr="00775BAC" w:rsidRDefault="00E77D8A" w:rsidP="00E77D8A">
      <w:pPr>
        <w:spacing w:line="360" w:lineRule="auto"/>
        <w:jc w:val="both"/>
        <w:rPr>
          <w:rFonts w:ascii="Arial" w:hAnsi="Arial" w:cs="Arial"/>
          <w:sz w:val="22"/>
          <w:szCs w:val="22"/>
        </w:rPr>
      </w:pPr>
      <w:r w:rsidRPr="00775BAC">
        <w:rPr>
          <w:rFonts w:ascii="Arial" w:hAnsi="Arial" w:cs="Arial"/>
          <w:sz w:val="22"/>
          <w:szCs w:val="22"/>
        </w:rPr>
        <w:t>W czasie przekazywania prac do wykonania: (*)</w:t>
      </w:r>
    </w:p>
    <w:p w14:paraId="48ABC560" w14:textId="77777777" w:rsidR="00E77D8A" w:rsidRPr="00775BAC" w:rsidRDefault="00E77D8A" w:rsidP="008520B8">
      <w:pPr>
        <w:numPr>
          <w:ilvl w:val="0"/>
          <w:numId w:val="33"/>
        </w:numPr>
        <w:tabs>
          <w:tab w:val="clear" w:pos="720"/>
          <w:tab w:val="num" w:pos="360"/>
        </w:tabs>
        <w:spacing w:line="360" w:lineRule="auto"/>
        <w:ind w:left="360"/>
        <w:jc w:val="both"/>
        <w:rPr>
          <w:rFonts w:ascii="Arial" w:hAnsi="Arial" w:cs="Arial"/>
          <w:sz w:val="22"/>
          <w:szCs w:val="22"/>
        </w:rPr>
      </w:pPr>
      <w:r w:rsidRPr="00775BAC">
        <w:rPr>
          <w:rFonts w:ascii="Arial" w:hAnsi="Arial" w:cs="Arial"/>
          <w:sz w:val="22"/>
          <w:szCs w:val="22"/>
        </w:rPr>
        <w:t>wskazano Wykonawcy lokalizację prac i omówiono sposób wykonania,</w:t>
      </w:r>
    </w:p>
    <w:p w14:paraId="00BFC5DA" w14:textId="77777777" w:rsidR="00E77D8A" w:rsidRPr="00775BAC" w:rsidRDefault="00E77D8A" w:rsidP="008520B8">
      <w:pPr>
        <w:numPr>
          <w:ilvl w:val="0"/>
          <w:numId w:val="33"/>
        </w:numPr>
        <w:tabs>
          <w:tab w:val="clear" w:pos="720"/>
          <w:tab w:val="num" w:pos="360"/>
        </w:tabs>
        <w:spacing w:line="360" w:lineRule="auto"/>
        <w:ind w:left="360"/>
        <w:jc w:val="both"/>
        <w:rPr>
          <w:rFonts w:ascii="Arial" w:hAnsi="Arial" w:cs="Arial"/>
          <w:sz w:val="22"/>
          <w:szCs w:val="22"/>
        </w:rPr>
      </w:pPr>
      <w:r w:rsidRPr="00775BAC">
        <w:rPr>
          <w:rFonts w:ascii="Arial" w:hAnsi="Arial" w:cs="Arial"/>
          <w:sz w:val="22"/>
          <w:szCs w:val="22"/>
        </w:rPr>
        <w:t>zwrócono Wykonawcy uwagę na mogące wystąpić zagrożenia – takie jak: teren nachylony, teren podmokły, ............................................................................................. ..........................................................................................................................................</w:t>
      </w:r>
    </w:p>
    <w:p w14:paraId="5815E4BB" w14:textId="77777777" w:rsidR="00E77D8A" w:rsidRPr="00775BAC" w:rsidRDefault="00E77D8A" w:rsidP="008520B8">
      <w:pPr>
        <w:numPr>
          <w:ilvl w:val="0"/>
          <w:numId w:val="33"/>
        </w:numPr>
        <w:tabs>
          <w:tab w:val="clear" w:pos="720"/>
          <w:tab w:val="num" w:pos="360"/>
        </w:tabs>
        <w:spacing w:line="360" w:lineRule="auto"/>
        <w:ind w:left="360"/>
        <w:jc w:val="both"/>
        <w:rPr>
          <w:rFonts w:ascii="Arial" w:hAnsi="Arial" w:cs="Arial"/>
          <w:sz w:val="22"/>
          <w:szCs w:val="22"/>
        </w:rPr>
      </w:pPr>
      <w:r w:rsidRPr="00775BAC">
        <w:rPr>
          <w:rFonts w:ascii="Arial" w:hAnsi="Arial" w:cs="Arial"/>
          <w:sz w:val="22"/>
          <w:szCs w:val="22"/>
        </w:rPr>
        <w:t>strony uzgodniły obowiązki, wynikające z przepisów bhp i p.poż. podczas wykonywania prac,</w:t>
      </w:r>
    </w:p>
    <w:p w14:paraId="7A2B5E58" w14:textId="77777777" w:rsidR="00E77D8A" w:rsidRPr="00775BAC" w:rsidRDefault="00E77D8A" w:rsidP="00E77D8A">
      <w:pPr>
        <w:spacing w:line="360" w:lineRule="auto"/>
        <w:jc w:val="both"/>
        <w:rPr>
          <w:rFonts w:ascii="Arial" w:hAnsi="Arial" w:cs="Arial"/>
          <w:sz w:val="22"/>
          <w:szCs w:val="22"/>
        </w:rPr>
      </w:pPr>
      <w:r w:rsidRPr="00775BAC">
        <w:rPr>
          <w:rFonts w:ascii="Arial" w:hAnsi="Arial" w:cs="Arial"/>
          <w:sz w:val="22"/>
          <w:szCs w:val="22"/>
        </w:rPr>
        <w:t>Zlecenie sporządzono dnia .................................. w .........................................................</w:t>
      </w:r>
    </w:p>
    <w:p w14:paraId="6CCF5891" w14:textId="77777777" w:rsidR="00E77D8A" w:rsidRDefault="00E77D8A" w:rsidP="00E77D8A">
      <w:pPr>
        <w:pStyle w:val="Tekstpodstawowy"/>
        <w:spacing w:after="0" w:line="360" w:lineRule="auto"/>
        <w:ind w:firstLine="708"/>
        <w:rPr>
          <w:rFonts w:ascii="Arial" w:hAnsi="Arial" w:cs="Arial"/>
          <w:sz w:val="22"/>
          <w:szCs w:val="22"/>
        </w:rPr>
      </w:pPr>
    </w:p>
    <w:p w14:paraId="6985A397" w14:textId="77777777" w:rsidR="00E77D8A" w:rsidRPr="00775BAC" w:rsidRDefault="00E77D8A" w:rsidP="00E77D8A">
      <w:pPr>
        <w:pStyle w:val="Tekstpodstawowy"/>
        <w:spacing w:after="0" w:line="360" w:lineRule="auto"/>
        <w:ind w:firstLine="708"/>
        <w:rPr>
          <w:rFonts w:ascii="Arial" w:hAnsi="Arial" w:cs="Arial"/>
          <w:sz w:val="22"/>
          <w:szCs w:val="22"/>
        </w:rPr>
      </w:pPr>
      <w:r w:rsidRPr="00775BAC">
        <w:rPr>
          <w:rFonts w:ascii="Arial" w:hAnsi="Arial" w:cs="Arial"/>
          <w:sz w:val="22"/>
          <w:szCs w:val="22"/>
        </w:rPr>
        <w:t xml:space="preserve">Przekazujący </w:t>
      </w:r>
      <w:r w:rsidRPr="00775BAC">
        <w:rPr>
          <w:rFonts w:ascii="Arial" w:hAnsi="Arial" w:cs="Arial"/>
          <w:sz w:val="22"/>
          <w:szCs w:val="22"/>
        </w:rPr>
        <w:tab/>
      </w:r>
      <w:r w:rsidRPr="00775BAC">
        <w:rPr>
          <w:rFonts w:ascii="Arial" w:hAnsi="Arial" w:cs="Arial"/>
          <w:sz w:val="22"/>
          <w:szCs w:val="22"/>
        </w:rPr>
        <w:tab/>
      </w:r>
      <w:r w:rsidRPr="00775BAC">
        <w:rPr>
          <w:rFonts w:ascii="Arial" w:hAnsi="Arial" w:cs="Arial"/>
          <w:sz w:val="22"/>
          <w:szCs w:val="22"/>
        </w:rPr>
        <w:tab/>
      </w:r>
      <w:r w:rsidRPr="00775BAC">
        <w:rPr>
          <w:rFonts w:ascii="Arial" w:hAnsi="Arial" w:cs="Arial"/>
          <w:sz w:val="22"/>
          <w:szCs w:val="22"/>
        </w:rPr>
        <w:tab/>
      </w:r>
      <w:r w:rsidRPr="00775BAC">
        <w:rPr>
          <w:rFonts w:ascii="Arial" w:hAnsi="Arial" w:cs="Arial"/>
          <w:sz w:val="22"/>
          <w:szCs w:val="22"/>
        </w:rPr>
        <w:tab/>
      </w:r>
      <w:r w:rsidRPr="00775BAC">
        <w:rPr>
          <w:rFonts w:ascii="Arial" w:hAnsi="Arial" w:cs="Arial"/>
          <w:sz w:val="22"/>
          <w:szCs w:val="22"/>
        </w:rPr>
        <w:tab/>
        <w:t>Przyjmujący</w:t>
      </w:r>
    </w:p>
    <w:p w14:paraId="46E1CDDE" w14:textId="77777777" w:rsidR="00E77D8A" w:rsidRPr="00775BAC" w:rsidRDefault="00E77D8A" w:rsidP="00E77D8A">
      <w:pPr>
        <w:pStyle w:val="Tekstpodstawowy"/>
        <w:spacing w:after="0" w:line="360" w:lineRule="auto"/>
        <w:rPr>
          <w:rFonts w:ascii="Arial" w:hAnsi="Arial" w:cs="Arial"/>
          <w:sz w:val="22"/>
          <w:szCs w:val="22"/>
        </w:rPr>
      </w:pPr>
      <w:r w:rsidRPr="00775BAC">
        <w:rPr>
          <w:rFonts w:ascii="Arial" w:hAnsi="Arial" w:cs="Arial"/>
          <w:sz w:val="22"/>
          <w:szCs w:val="22"/>
        </w:rPr>
        <w:t xml:space="preserve">/Przedstawiciel Zamawiającego /:                                         </w:t>
      </w:r>
      <w:r>
        <w:rPr>
          <w:rFonts w:ascii="Arial" w:hAnsi="Arial" w:cs="Arial"/>
          <w:sz w:val="22"/>
          <w:szCs w:val="22"/>
        </w:rPr>
        <w:t xml:space="preserve">/Przedstawiciel </w:t>
      </w:r>
      <w:r w:rsidRPr="00775BAC">
        <w:rPr>
          <w:rFonts w:ascii="Arial" w:hAnsi="Arial" w:cs="Arial"/>
          <w:sz w:val="22"/>
          <w:szCs w:val="22"/>
        </w:rPr>
        <w:t>Wykonawc</w:t>
      </w:r>
      <w:r>
        <w:rPr>
          <w:rFonts w:ascii="Arial" w:hAnsi="Arial" w:cs="Arial"/>
          <w:sz w:val="22"/>
          <w:szCs w:val="22"/>
        </w:rPr>
        <w:t>y</w:t>
      </w:r>
      <w:r w:rsidRPr="00775BAC">
        <w:rPr>
          <w:rFonts w:ascii="Arial" w:hAnsi="Arial" w:cs="Arial"/>
          <w:sz w:val="22"/>
          <w:szCs w:val="22"/>
        </w:rPr>
        <w:t>/:</w:t>
      </w:r>
    </w:p>
    <w:p w14:paraId="5FA39AB5" w14:textId="77777777" w:rsidR="00E77D8A" w:rsidRPr="00775BAC" w:rsidRDefault="00E77D8A" w:rsidP="00E77D8A">
      <w:pPr>
        <w:pStyle w:val="Tekstpodstawowy"/>
        <w:spacing w:after="0" w:line="360" w:lineRule="auto"/>
        <w:rPr>
          <w:rFonts w:ascii="Arial" w:hAnsi="Arial" w:cs="Arial"/>
          <w:sz w:val="22"/>
          <w:szCs w:val="22"/>
        </w:rPr>
      </w:pPr>
    </w:p>
    <w:p w14:paraId="22730286" w14:textId="77777777" w:rsidR="00E77D8A" w:rsidRPr="00775BAC" w:rsidRDefault="00E77D8A" w:rsidP="00E77D8A">
      <w:pPr>
        <w:pStyle w:val="Tekstpodstawowy"/>
        <w:spacing w:after="0" w:line="360" w:lineRule="auto"/>
        <w:rPr>
          <w:rFonts w:ascii="Arial" w:hAnsi="Arial" w:cs="Arial"/>
          <w:sz w:val="22"/>
          <w:szCs w:val="22"/>
        </w:rPr>
      </w:pPr>
      <w:r w:rsidRPr="00775BAC">
        <w:rPr>
          <w:rFonts w:ascii="Arial" w:hAnsi="Arial" w:cs="Arial"/>
          <w:sz w:val="22"/>
          <w:szCs w:val="22"/>
        </w:rPr>
        <w:t>........................................                                                        ................................................</w:t>
      </w:r>
    </w:p>
    <w:p w14:paraId="31349051" w14:textId="77777777" w:rsidR="00E77D8A" w:rsidRPr="00775BAC" w:rsidRDefault="00E77D8A" w:rsidP="00E77D8A">
      <w:pPr>
        <w:pStyle w:val="Tekstpodstawowy"/>
        <w:spacing w:after="0" w:line="360" w:lineRule="auto"/>
        <w:rPr>
          <w:rFonts w:ascii="Arial" w:hAnsi="Arial" w:cs="Arial"/>
          <w:sz w:val="22"/>
          <w:szCs w:val="22"/>
        </w:rPr>
      </w:pPr>
      <w:r w:rsidRPr="00775BAC">
        <w:rPr>
          <w:rFonts w:ascii="Arial" w:hAnsi="Arial" w:cs="Arial"/>
          <w:sz w:val="22"/>
          <w:szCs w:val="22"/>
        </w:rPr>
        <w:t xml:space="preserve">       (data i podpis)                                                                             (data i podpis)</w:t>
      </w:r>
    </w:p>
    <w:p w14:paraId="09FA739E" w14:textId="77777777" w:rsidR="00E77D8A" w:rsidRPr="00EF40AD" w:rsidRDefault="00E77D8A" w:rsidP="00E77D8A">
      <w:pPr>
        <w:pStyle w:val="Tekstpodstawowy"/>
        <w:spacing w:after="0" w:line="360" w:lineRule="auto"/>
        <w:rPr>
          <w:rFonts w:ascii="Arial" w:hAnsi="Arial" w:cs="Arial"/>
          <w:sz w:val="16"/>
          <w:szCs w:val="16"/>
          <w:vertAlign w:val="subscript"/>
        </w:rPr>
      </w:pPr>
      <w:r w:rsidRPr="00EF40AD">
        <w:rPr>
          <w:rFonts w:ascii="Arial" w:hAnsi="Arial" w:cs="Arial"/>
          <w:sz w:val="16"/>
          <w:szCs w:val="16"/>
          <w:vertAlign w:val="subscript"/>
        </w:rPr>
        <w:t>(*) niepotrzebne skreślić</w:t>
      </w:r>
    </w:p>
    <w:p w14:paraId="07846F74" w14:textId="0C949A05" w:rsidR="0013110C" w:rsidRDefault="0013110C" w:rsidP="00225ACD">
      <w:pPr>
        <w:tabs>
          <w:tab w:val="left" w:pos="1134"/>
        </w:tabs>
        <w:suppressAutoHyphens w:val="0"/>
        <w:spacing w:before="120"/>
        <w:jc w:val="right"/>
        <w:rPr>
          <w:rFonts w:ascii="Cambria" w:hAnsi="Cambria" w:cs="Arial"/>
          <w:b/>
          <w:color w:val="000000"/>
          <w:sz w:val="22"/>
          <w:szCs w:val="22"/>
          <w:lang w:eastAsia="pl-PL"/>
        </w:rPr>
      </w:pPr>
      <w:r>
        <w:rPr>
          <w:rFonts w:ascii="Cambria" w:hAnsi="Cambria" w:cs="Arial"/>
          <w:color w:val="000000"/>
          <w:sz w:val="22"/>
          <w:szCs w:val="22"/>
          <w:lang w:eastAsia="pl-PL"/>
        </w:rPr>
        <w:br w:type="page"/>
      </w:r>
      <w:r>
        <w:rPr>
          <w:rFonts w:ascii="Cambria" w:hAnsi="Cambria" w:cs="Arial"/>
          <w:b/>
          <w:color w:val="000000"/>
          <w:sz w:val="22"/>
          <w:szCs w:val="22"/>
          <w:lang w:eastAsia="pl-PL"/>
        </w:rPr>
        <w:lastRenderedPageBreak/>
        <w:t xml:space="preserve">Załącznik nr </w:t>
      </w:r>
      <w:r w:rsidR="008C4A81">
        <w:rPr>
          <w:rFonts w:ascii="Cambria" w:hAnsi="Cambria" w:cs="Arial"/>
          <w:b/>
          <w:color w:val="000000"/>
          <w:sz w:val="22"/>
          <w:szCs w:val="22"/>
          <w:lang w:eastAsia="pl-PL"/>
        </w:rPr>
        <w:t>2</w:t>
      </w:r>
      <w:r>
        <w:rPr>
          <w:rFonts w:ascii="Cambria" w:hAnsi="Cambria" w:cs="Arial"/>
          <w:b/>
          <w:color w:val="000000"/>
          <w:sz w:val="22"/>
          <w:szCs w:val="22"/>
          <w:lang w:eastAsia="pl-PL"/>
        </w:rPr>
        <w:t xml:space="preserve"> do Umowy </w:t>
      </w:r>
    </w:p>
    <w:p w14:paraId="7EB45967" w14:textId="77777777" w:rsidR="0013110C" w:rsidRDefault="0013110C" w:rsidP="00225ACD">
      <w:pPr>
        <w:tabs>
          <w:tab w:val="left" w:pos="1134"/>
        </w:tabs>
        <w:suppressAutoHyphens w:val="0"/>
        <w:spacing w:before="120"/>
        <w:jc w:val="both"/>
        <w:rPr>
          <w:rFonts w:ascii="Cambria" w:hAnsi="Cambria" w:cs="Arial"/>
          <w:b/>
          <w:color w:val="000000"/>
          <w:sz w:val="22"/>
          <w:szCs w:val="22"/>
          <w:lang w:eastAsia="pl-PL"/>
        </w:rPr>
      </w:pPr>
    </w:p>
    <w:p w14:paraId="67D6C152"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Oferta</w:t>
      </w:r>
    </w:p>
    <w:p w14:paraId="34C35F33"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796D335D" w14:textId="71B5A395" w:rsidR="001C0009" w:rsidRDefault="0013110C" w:rsidP="008C4A81">
      <w:pPr>
        <w:tabs>
          <w:tab w:val="left" w:pos="1134"/>
        </w:tabs>
        <w:suppressAutoHyphens w:val="0"/>
        <w:spacing w:before="120"/>
        <w:jc w:val="right"/>
        <w:rPr>
          <w:rFonts w:ascii="Cambria" w:hAnsi="Cambria" w:cs="Arial"/>
          <w:b/>
          <w:color w:val="000000"/>
          <w:sz w:val="22"/>
          <w:szCs w:val="22"/>
          <w:lang w:eastAsia="pl-PL"/>
        </w:rPr>
      </w:pPr>
      <w:r>
        <w:rPr>
          <w:rFonts w:ascii="Cambria" w:hAnsi="Cambria" w:cs="Arial"/>
          <w:color w:val="000000"/>
          <w:sz w:val="22"/>
          <w:szCs w:val="22"/>
          <w:lang w:eastAsia="pl-PL"/>
        </w:rPr>
        <w:br w:type="page"/>
      </w:r>
    </w:p>
    <w:p w14:paraId="6B00C119" w14:textId="32AE9563" w:rsidR="00834BF6" w:rsidRDefault="00834BF6" w:rsidP="00834BF6">
      <w:pPr>
        <w:tabs>
          <w:tab w:val="left" w:pos="1134"/>
        </w:tabs>
        <w:suppressAutoHyphens w:val="0"/>
        <w:spacing w:before="120"/>
        <w:jc w:val="right"/>
        <w:rPr>
          <w:rFonts w:ascii="Cambria" w:hAnsi="Cambria" w:cs="Arial"/>
          <w:b/>
          <w:color w:val="000000"/>
          <w:sz w:val="22"/>
          <w:szCs w:val="22"/>
          <w:lang w:eastAsia="pl-PL"/>
        </w:rPr>
      </w:pPr>
      <w:r>
        <w:rPr>
          <w:rFonts w:ascii="Cambria" w:hAnsi="Cambria" w:cs="Arial"/>
          <w:b/>
          <w:color w:val="000000"/>
          <w:sz w:val="22"/>
          <w:szCs w:val="22"/>
          <w:lang w:eastAsia="pl-PL"/>
        </w:rPr>
        <w:lastRenderedPageBreak/>
        <w:t xml:space="preserve">Załącznik nr </w:t>
      </w:r>
      <w:r w:rsidR="008C4A81">
        <w:rPr>
          <w:rFonts w:ascii="Cambria" w:hAnsi="Cambria" w:cs="Arial"/>
          <w:b/>
          <w:color w:val="000000"/>
          <w:sz w:val="22"/>
          <w:szCs w:val="22"/>
          <w:lang w:eastAsia="pl-PL"/>
        </w:rPr>
        <w:t>3</w:t>
      </w:r>
      <w:r w:rsidR="00E457CD">
        <w:rPr>
          <w:rFonts w:ascii="Cambria" w:hAnsi="Cambria" w:cs="Arial"/>
          <w:b/>
          <w:color w:val="000000"/>
          <w:sz w:val="22"/>
          <w:szCs w:val="22"/>
          <w:lang w:eastAsia="pl-PL"/>
        </w:rPr>
        <w:t xml:space="preserve"> </w:t>
      </w:r>
      <w:r>
        <w:rPr>
          <w:rFonts w:ascii="Cambria" w:hAnsi="Cambria" w:cs="Arial"/>
          <w:b/>
          <w:color w:val="000000"/>
          <w:sz w:val="22"/>
          <w:szCs w:val="22"/>
          <w:lang w:eastAsia="pl-PL"/>
        </w:rPr>
        <w:t>do Umowy</w:t>
      </w:r>
    </w:p>
    <w:p w14:paraId="6C370327" w14:textId="77777777" w:rsidR="00834BF6" w:rsidRPr="00834BF6" w:rsidRDefault="00834BF6" w:rsidP="00225ACD">
      <w:pPr>
        <w:tabs>
          <w:tab w:val="left" w:pos="1134"/>
        </w:tabs>
        <w:suppressAutoHyphens w:val="0"/>
        <w:spacing w:before="120"/>
        <w:jc w:val="center"/>
        <w:rPr>
          <w:rFonts w:ascii="Cambria" w:hAnsi="Cambria" w:cs="Arial"/>
          <w:b/>
          <w:color w:val="000000"/>
          <w:sz w:val="22"/>
          <w:szCs w:val="22"/>
          <w:lang w:eastAsia="pl-PL"/>
        </w:rPr>
      </w:pPr>
    </w:p>
    <w:p w14:paraId="2A8D2746" w14:textId="1F03F88F" w:rsidR="00E77D8A" w:rsidRPr="00775BAC" w:rsidRDefault="00E77D8A" w:rsidP="00E77D8A">
      <w:pPr>
        <w:spacing w:line="360" w:lineRule="auto"/>
        <w:jc w:val="center"/>
        <w:rPr>
          <w:rFonts w:ascii="Arial" w:hAnsi="Arial" w:cs="Arial"/>
          <w:sz w:val="22"/>
          <w:szCs w:val="22"/>
        </w:rPr>
      </w:pPr>
      <w:r w:rsidRPr="00775BAC">
        <w:rPr>
          <w:rFonts w:ascii="Arial" w:hAnsi="Arial" w:cs="Arial"/>
          <w:b/>
          <w:sz w:val="22"/>
          <w:szCs w:val="22"/>
        </w:rPr>
        <w:t xml:space="preserve">PROTOKÓŁ ODBIORU </w:t>
      </w:r>
      <w:r w:rsidR="009C0F5B">
        <w:rPr>
          <w:rFonts w:ascii="Arial" w:hAnsi="Arial" w:cs="Arial"/>
          <w:b/>
          <w:sz w:val="22"/>
          <w:szCs w:val="22"/>
        </w:rPr>
        <w:t>ROBÓ</w:t>
      </w:r>
      <w:r w:rsidR="008306D7">
        <w:rPr>
          <w:rFonts w:ascii="Arial" w:hAnsi="Arial" w:cs="Arial"/>
          <w:b/>
          <w:sz w:val="22"/>
          <w:szCs w:val="22"/>
        </w:rPr>
        <w:t>T</w:t>
      </w:r>
      <w:r w:rsidRPr="00775BAC">
        <w:rPr>
          <w:rFonts w:ascii="Arial" w:hAnsi="Arial" w:cs="Arial"/>
          <w:b/>
          <w:sz w:val="22"/>
          <w:szCs w:val="22"/>
        </w:rPr>
        <w:t xml:space="preserve"> NR ………….</w:t>
      </w:r>
    </w:p>
    <w:p w14:paraId="042874B6" w14:textId="77777777" w:rsidR="00E77D8A" w:rsidRPr="00775BAC" w:rsidRDefault="00E77D8A" w:rsidP="00E77D8A">
      <w:pPr>
        <w:spacing w:line="360" w:lineRule="auto"/>
        <w:jc w:val="center"/>
        <w:rPr>
          <w:rFonts w:ascii="Arial" w:hAnsi="Arial" w:cs="Arial"/>
          <w:sz w:val="22"/>
          <w:szCs w:val="22"/>
        </w:rPr>
      </w:pPr>
      <w:r w:rsidRPr="00775BAC">
        <w:rPr>
          <w:rFonts w:ascii="Arial" w:hAnsi="Arial" w:cs="Arial"/>
          <w:sz w:val="22"/>
          <w:szCs w:val="22"/>
        </w:rPr>
        <w:t>wykonywanych na rzecz Nadleśnictwa Baligród w/g ZLECENIA  Nr ………………</w:t>
      </w:r>
    </w:p>
    <w:p w14:paraId="1F121A26" w14:textId="77777777" w:rsidR="00E77D8A" w:rsidRPr="00775BAC" w:rsidRDefault="00E77D8A" w:rsidP="00E77D8A">
      <w:pPr>
        <w:spacing w:line="360" w:lineRule="auto"/>
        <w:jc w:val="center"/>
        <w:rPr>
          <w:rFonts w:ascii="Arial" w:hAnsi="Arial" w:cs="Arial"/>
          <w:sz w:val="22"/>
          <w:szCs w:val="22"/>
        </w:rPr>
      </w:pPr>
      <w:r w:rsidRPr="00775BAC">
        <w:rPr>
          <w:rFonts w:ascii="Arial" w:hAnsi="Arial" w:cs="Arial"/>
          <w:sz w:val="22"/>
          <w:szCs w:val="22"/>
        </w:rPr>
        <w:t>w okresie …………… do ……………….</w:t>
      </w:r>
    </w:p>
    <w:p w14:paraId="1481E7D8" w14:textId="77777777" w:rsidR="00E77D8A" w:rsidRPr="00775BAC" w:rsidRDefault="00E77D8A" w:rsidP="00E77D8A">
      <w:pPr>
        <w:spacing w:line="360" w:lineRule="auto"/>
        <w:jc w:val="center"/>
        <w:rPr>
          <w:rFonts w:ascii="Arial" w:hAnsi="Arial" w:cs="Arial"/>
          <w:sz w:val="22"/>
          <w:szCs w:val="22"/>
        </w:rPr>
      </w:pPr>
      <w:r w:rsidRPr="00775BAC">
        <w:rPr>
          <w:rFonts w:ascii="Arial" w:hAnsi="Arial" w:cs="Arial"/>
          <w:sz w:val="22"/>
          <w:szCs w:val="22"/>
        </w:rPr>
        <w:t>przez  ……………… zam. ……………………………….</w:t>
      </w:r>
    </w:p>
    <w:p w14:paraId="56A7FA3F" w14:textId="77777777" w:rsidR="00E77D8A" w:rsidRPr="00775BAC" w:rsidRDefault="00E77D8A" w:rsidP="00E77D8A">
      <w:pPr>
        <w:spacing w:line="360" w:lineRule="auto"/>
        <w:jc w:val="center"/>
        <w:rPr>
          <w:rFonts w:ascii="Arial" w:hAnsi="Arial" w:cs="Arial"/>
          <w:sz w:val="22"/>
          <w:szCs w:val="22"/>
        </w:rPr>
      </w:pPr>
    </w:p>
    <w:tbl>
      <w:tblPr>
        <w:tblW w:w="9772" w:type="dxa"/>
        <w:tblInd w:w="-204" w:type="dxa"/>
        <w:tblLayout w:type="fixed"/>
        <w:tblCellMar>
          <w:left w:w="70" w:type="dxa"/>
          <w:right w:w="70" w:type="dxa"/>
        </w:tblCellMar>
        <w:tblLook w:val="0000" w:firstRow="0" w:lastRow="0" w:firstColumn="0" w:lastColumn="0" w:noHBand="0" w:noVBand="0"/>
      </w:tblPr>
      <w:tblGrid>
        <w:gridCol w:w="480"/>
        <w:gridCol w:w="1070"/>
        <w:gridCol w:w="1276"/>
        <w:gridCol w:w="992"/>
        <w:gridCol w:w="1134"/>
        <w:gridCol w:w="1305"/>
        <w:gridCol w:w="1105"/>
        <w:gridCol w:w="1134"/>
        <w:gridCol w:w="1276"/>
      </w:tblGrid>
      <w:tr w:rsidR="00E77D8A" w:rsidRPr="00775BAC" w14:paraId="4E43797A" w14:textId="77777777" w:rsidTr="00E77D8A">
        <w:trPr>
          <w:cantSplit/>
          <w:trHeight w:val="860"/>
        </w:trPr>
        <w:tc>
          <w:tcPr>
            <w:tcW w:w="480" w:type="dxa"/>
            <w:tcBorders>
              <w:top w:val="single" w:sz="4" w:space="0" w:color="000000"/>
              <w:left w:val="single" w:sz="4" w:space="0" w:color="000000"/>
            </w:tcBorders>
            <w:shd w:val="clear" w:color="auto" w:fill="auto"/>
            <w:vAlign w:val="center"/>
          </w:tcPr>
          <w:p w14:paraId="0538263F" w14:textId="77777777" w:rsidR="00E77D8A" w:rsidRPr="00775BAC" w:rsidRDefault="00E77D8A" w:rsidP="00E77D8A">
            <w:pPr>
              <w:spacing w:line="360" w:lineRule="auto"/>
              <w:jc w:val="center"/>
              <w:rPr>
                <w:rFonts w:ascii="Arial" w:hAnsi="Arial" w:cs="Arial"/>
                <w:sz w:val="22"/>
                <w:szCs w:val="22"/>
              </w:rPr>
            </w:pPr>
            <w:r w:rsidRPr="00775BAC">
              <w:rPr>
                <w:rFonts w:ascii="Arial" w:hAnsi="Arial" w:cs="Arial"/>
                <w:sz w:val="22"/>
                <w:szCs w:val="22"/>
              </w:rPr>
              <w:t>Lp.</w:t>
            </w:r>
          </w:p>
        </w:tc>
        <w:tc>
          <w:tcPr>
            <w:tcW w:w="1070" w:type="dxa"/>
            <w:tcBorders>
              <w:top w:val="single" w:sz="4" w:space="0" w:color="000000"/>
              <w:left w:val="single" w:sz="4" w:space="0" w:color="000000"/>
            </w:tcBorders>
            <w:shd w:val="clear" w:color="auto" w:fill="auto"/>
            <w:vAlign w:val="center"/>
          </w:tcPr>
          <w:p w14:paraId="561FECD1" w14:textId="77777777" w:rsidR="00E77D8A" w:rsidRPr="00775BAC" w:rsidRDefault="00E77D8A" w:rsidP="00E77D8A">
            <w:pPr>
              <w:spacing w:line="360" w:lineRule="auto"/>
              <w:jc w:val="center"/>
              <w:rPr>
                <w:rFonts w:ascii="Arial" w:hAnsi="Arial" w:cs="Arial"/>
                <w:sz w:val="22"/>
                <w:szCs w:val="22"/>
              </w:rPr>
            </w:pPr>
            <w:r w:rsidRPr="00775BAC">
              <w:rPr>
                <w:rFonts w:ascii="Arial" w:hAnsi="Arial" w:cs="Arial"/>
                <w:sz w:val="22"/>
                <w:szCs w:val="22"/>
              </w:rPr>
              <w:t>Pozycja</w:t>
            </w:r>
          </w:p>
          <w:p w14:paraId="21CCF507" w14:textId="77777777" w:rsidR="00E77D8A" w:rsidRPr="00775BAC" w:rsidRDefault="00E77D8A" w:rsidP="00E77D8A">
            <w:pPr>
              <w:spacing w:line="360" w:lineRule="auto"/>
              <w:jc w:val="center"/>
              <w:rPr>
                <w:rFonts w:ascii="Arial" w:hAnsi="Arial" w:cs="Arial"/>
                <w:sz w:val="22"/>
                <w:szCs w:val="22"/>
              </w:rPr>
            </w:pPr>
            <w:r w:rsidRPr="00775BAC">
              <w:rPr>
                <w:rFonts w:ascii="Arial" w:hAnsi="Arial" w:cs="Arial"/>
                <w:sz w:val="22"/>
                <w:szCs w:val="22"/>
              </w:rPr>
              <w:t>wniosku</w:t>
            </w:r>
          </w:p>
        </w:tc>
        <w:tc>
          <w:tcPr>
            <w:tcW w:w="1276" w:type="dxa"/>
            <w:tcBorders>
              <w:top w:val="single" w:sz="4" w:space="0" w:color="000000"/>
              <w:left w:val="single" w:sz="4" w:space="0" w:color="000000"/>
            </w:tcBorders>
            <w:shd w:val="clear" w:color="auto" w:fill="auto"/>
            <w:vAlign w:val="center"/>
          </w:tcPr>
          <w:p w14:paraId="4EE0E4FC" w14:textId="77777777" w:rsidR="00E77D8A" w:rsidRPr="00775BAC" w:rsidRDefault="00E77D8A" w:rsidP="00E77D8A">
            <w:pPr>
              <w:spacing w:line="360" w:lineRule="auto"/>
              <w:jc w:val="center"/>
              <w:rPr>
                <w:rFonts w:ascii="Arial" w:hAnsi="Arial" w:cs="Arial"/>
                <w:sz w:val="22"/>
                <w:szCs w:val="22"/>
              </w:rPr>
            </w:pPr>
            <w:r w:rsidRPr="00775BAC">
              <w:rPr>
                <w:rFonts w:ascii="Arial" w:hAnsi="Arial" w:cs="Arial"/>
                <w:sz w:val="22"/>
                <w:szCs w:val="22"/>
              </w:rPr>
              <w:t>Lokalizacja</w:t>
            </w:r>
          </w:p>
        </w:tc>
        <w:tc>
          <w:tcPr>
            <w:tcW w:w="992" w:type="dxa"/>
            <w:tcBorders>
              <w:top w:val="single" w:sz="4" w:space="0" w:color="000000"/>
              <w:left w:val="single" w:sz="4" w:space="0" w:color="000000"/>
            </w:tcBorders>
            <w:shd w:val="clear" w:color="auto" w:fill="auto"/>
            <w:vAlign w:val="center"/>
          </w:tcPr>
          <w:p w14:paraId="24BD706A" w14:textId="77777777" w:rsidR="00E77D8A" w:rsidRPr="00775BAC" w:rsidRDefault="00E77D8A" w:rsidP="00E77D8A">
            <w:pPr>
              <w:pStyle w:val="Nagwek1"/>
              <w:spacing w:before="0" w:line="360" w:lineRule="auto"/>
              <w:jc w:val="center"/>
              <w:rPr>
                <w:rFonts w:ascii="Arial" w:hAnsi="Arial" w:cs="Arial"/>
                <w:color w:val="auto"/>
                <w:sz w:val="22"/>
                <w:szCs w:val="22"/>
              </w:rPr>
            </w:pPr>
            <w:r w:rsidRPr="00775BAC">
              <w:rPr>
                <w:rFonts w:ascii="Arial" w:hAnsi="Arial" w:cs="Arial"/>
                <w:color w:val="auto"/>
                <w:sz w:val="22"/>
                <w:szCs w:val="22"/>
              </w:rPr>
              <w:t>Opis  prac</w:t>
            </w:r>
          </w:p>
        </w:tc>
        <w:tc>
          <w:tcPr>
            <w:tcW w:w="1134" w:type="dxa"/>
            <w:tcBorders>
              <w:top w:val="single" w:sz="4" w:space="0" w:color="000000"/>
              <w:left w:val="single" w:sz="4" w:space="0" w:color="000000"/>
            </w:tcBorders>
            <w:shd w:val="clear" w:color="auto" w:fill="auto"/>
            <w:vAlign w:val="center"/>
          </w:tcPr>
          <w:p w14:paraId="128E5652" w14:textId="77777777" w:rsidR="00E77D8A" w:rsidRPr="00775BAC" w:rsidRDefault="00E77D8A" w:rsidP="00E77D8A">
            <w:pPr>
              <w:spacing w:line="360" w:lineRule="auto"/>
              <w:jc w:val="center"/>
              <w:rPr>
                <w:rFonts w:ascii="Arial" w:hAnsi="Arial" w:cs="Arial"/>
                <w:sz w:val="22"/>
                <w:szCs w:val="22"/>
              </w:rPr>
            </w:pPr>
            <w:r w:rsidRPr="00775BAC">
              <w:rPr>
                <w:rFonts w:ascii="Arial" w:hAnsi="Arial" w:cs="Arial"/>
                <w:sz w:val="22"/>
                <w:szCs w:val="22"/>
              </w:rPr>
              <w:t>Kod</w:t>
            </w:r>
          </w:p>
          <w:p w14:paraId="79924A06" w14:textId="77777777" w:rsidR="00E77D8A" w:rsidRPr="00775BAC" w:rsidRDefault="00E77D8A" w:rsidP="00E77D8A">
            <w:pPr>
              <w:spacing w:line="360" w:lineRule="auto"/>
              <w:jc w:val="center"/>
              <w:rPr>
                <w:rFonts w:ascii="Arial" w:hAnsi="Arial" w:cs="Arial"/>
                <w:sz w:val="22"/>
                <w:szCs w:val="22"/>
              </w:rPr>
            </w:pPr>
            <w:r w:rsidRPr="00775BAC">
              <w:rPr>
                <w:rFonts w:ascii="Arial" w:hAnsi="Arial" w:cs="Arial"/>
                <w:sz w:val="22"/>
                <w:szCs w:val="22"/>
              </w:rPr>
              <w:t>czynności</w:t>
            </w:r>
          </w:p>
          <w:p w14:paraId="7C2EB7E5" w14:textId="77777777" w:rsidR="00E77D8A" w:rsidRPr="00775BAC" w:rsidRDefault="00E77D8A" w:rsidP="00E77D8A">
            <w:pPr>
              <w:spacing w:line="360" w:lineRule="auto"/>
              <w:jc w:val="center"/>
              <w:rPr>
                <w:rFonts w:ascii="Arial" w:hAnsi="Arial" w:cs="Arial"/>
                <w:sz w:val="22"/>
                <w:szCs w:val="22"/>
              </w:rPr>
            </w:pPr>
            <w:r w:rsidRPr="00775BAC">
              <w:rPr>
                <w:rFonts w:ascii="Arial" w:hAnsi="Arial" w:cs="Arial"/>
                <w:sz w:val="22"/>
                <w:szCs w:val="22"/>
              </w:rPr>
              <w:t>wg</w:t>
            </w:r>
          </w:p>
          <w:p w14:paraId="2751C5CD" w14:textId="77777777" w:rsidR="00E77D8A" w:rsidRPr="00775BAC" w:rsidRDefault="00E77D8A" w:rsidP="00E77D8A">
            <w:pPr>
              <w:spacing w:line="360" w:lineRule="auto"/>
              <w:jc w:val="center"/>
              <w:rPr>
                <w:rFonts w:ascii="Arial" w:hAnsi="Arial" w:cs="Arial"/>
                <w:sz w:val="22"/>
                <w:szCs w:val="22"/>
              </w:rPr>
            </w:pPr>
            <w:r w:rsidRPr="00775BAC">
              <w:rPr>
                <w:rFonts w:ascii="Arial" w:hAnsi="Arial" w:cs="Arial"/>
                <w:sz w:val="22"/>
                <w:szCs w:val="22"/>
              </w:rPr>
              <w:t>SILP-u</w:t>
            </w:r>
          </w:p>
        </w:tc>
        <w:tc>
          <w:tcPr>
            <w:tcW w:w="1305" w:type="dxa"/>
            <w:tcBorders>
              <w:top w:val="single" w:sz="4" w:space="0" w:color="000000"/>
              <w:left w:val="single" w:sz="4" w:space="0" w:color="000000"/>
            </w:tcBorders>
            <w:shd w:val="clear" w:color="auto" w:fill="auto"/>
            <w:vAlign w:val="center"/>
          </w:tcPr>
          <w:p w14:paraId="071E1BD3" w14:textId="77777777" w:rsidR="00E77D8A" w:rsidRPr="00775BAC" w:rsidRDefault="00E77D8A" w:rsidP="00E77D8A">
            <w:pPr>
              <w:spacing w:line="360" w:lineRule="auto"/>
              <w:jc w:val="center"/>
              <w:rPr>
                <w:rFonts w:ascii="Arial" w:hAnsi="Arial" w:cs="Arial"/>
                <w:sz w:val="22"/>
                <w:szCs w:val="22"/>
              </w:rPr>
            </w:pPr>
            <w:r w:rsidRPr="00775BAC">
              <w:rPr>
                <w:rFonts w:ascii="Arial" w:hAnsi="Arial" w:cs="Arial"/>
                <w:sz w:val="22"/>
                <w:szCs w:val="22"/>
              </w:rPr>
              <w:t>Jednostka</w:t>
            </w:r>
          </w:p>
          <w:p w14:paraId="291E12AB" w14:textId="77777777" w:rsidR="00E77D8A" w:rsidRPr="00775BAC" w:rsidRDefault="00E77D8A" w:rsidP="00E77D8A">
            <w:pPr>
              <w:spacing w:line="360" w:lineRule="auto"/>
              <w:jc w:val="center"/>
              <w:rPr>
                <w:rFonts w:ascii="Arial" w:hAnsi="Arial" w:cs="Arial"/>
                <w:sz w:val="22"/>
                <w:szCs w:val="22"/>
              </w:rPr>
            </w:pPr>
            <w:r w:rsidRPr="00775BAC">
              <w:rPr>
                <w:rFonts w:ascii="Arial" w:hAnsi="Arial" w:cs="Arial"/>
                <w:sz w:val="22"/>
                <w:szCs w:val="22"/>
              </w:rPr>
              <w:t>miary</w:t>
            </w:r>
          </w:p>
        </w:tc>
        <w:tc>
          <w:tcPr>
            <w:tcW w:w="1105" w:type="dxa"/>
            <w:tcBorders>
              <w:top w:val="single" w:sz="4" w:space="0" w:color="000000"/>
              <w:left w:val="single" w:sz="4" w:space="0" w:color="000000"/>
            </w:tcBorders>
            <w:shd w:val="clear" w:color="auto" w:fill="auto"/>
            <w:vAlign w:val="center"/>
          </w:tcPr>
          <w:p w14:paraId="01BEF9A0" w14:textId="77777777" w:rsidR="00E77D8A" w:rsidRPr="00775BAC" w:rsidRDefault="00E77D8A" w:rsidP="00E77D8A">
            <w:pPr>
              <w:spacing w:line="360" w:lineRule="auto"/>
              <w:jc w:val="center"/>
              <w:rPr>
                <w:rFonts w:ascii="Arial" w:hAnsi="Arial" w:cs="Arial"/>
                <w:sz w:val="22"/>
                <w:szCs w:val="22"/>
              </w:rPr>
            </w:pPr>
            <w:r w:rsidRPr="00775BAC">
              <w:rPr>
                <w:rFonts w:ascii="Arial" w:hAnsi="Arial" w:cs="Arial"/>
                <w:sz w:val="22"/>
                <w:szCs w:val="22"/>
              </w:rPr>
              <w:t>Ilość wykon.</w:t>
            </w:r>
          </w:p>
          <w:p w14:paraId="167B17E4" w14:textId="77777777" w:rsidR="00E77D8A" w:rsidRPr="00775BAC" w:rsidRDefault="00E77D8A" w:rsidP="00E77D8A">
            <w:pPr>
              <w:spacing w:line="360" w:lineRule="auto"/>
              <w:jc w:val="center"/>
              <w:rPr>
                <w:rFonts w:ascii="Arial" w:hAnsi="Arial" w:cs="Arial"/>
                <w:sz w:val="22"/>
                <w:szCs w:val="22"/>
              </w:rPr>
            </w:pPr>
            <w:r w:rsidRPr="00775BAC">
              <w:rPr>
                <w:rFonts w:ascii="Arial" w:hAnsi="Arial" w:cs="Arial"/>
                <w:sz w:val="22"/>
                <w:szCs w:val="22"/>
              </w:rPr>
              <w:t>jednostek</w:t>
            </w:r>
          </w:p>
        </w:tc>
        <w:tc>
          <w:tcPr>
            <w:tcW w:w="1134" w:type="dxa"/>
            <w:tcBorders>
              <w:top w:val="single" w:sz="4" w:space="0" w:color="000000"/>
              <w:left w:val="single" w:sz="4" w:space="0" w:color="000000"/>
            </w:tcBorders>
            <w:shd w:val="clear" w:color="auto" w:fill="auto"/>
            <w:vAlign w:val="center"/>
          </w:tcPr>
          <w:p w14:paraId="0B50321E" w14:textId="77777777" w:rsidR="00E77D8A" w:rsidRPr="00775BAC" w:rsidRDefault="00E77D8A" w:rsidP="00E77D8A">
            <w:pPr>
              <w:spacing w:line="360" w:lineRule="auto"/>
              <w:jc w:val="center"/>
              <w:rPr>
                <w:rFonts w:ascii="Arial" w:hAnsi="Arial" w:cs="Arial"/>
                <w:sz w:val="22"/>
                <w:szCs w:val="22"/>
              </w:rPr>
            </w:pPr>
            <w:r w:rsidRPr="00775BAC">
              <w:rPr>
                <w:rFonts w:ascii="Arial" w:hAnsi="Arial" w:cs="Arial"/>
                <w:sz w:val="22"/>
                <w:szCs w:val="22"/>
              </w:rPr>
              <w:t>Stawka</w:t>
            </w:r>
          </w:p>
          <w:p w14:paraId="1E9F5A6E" w14:textId="77777777" w:rsidR="00E77D8A" w:rsidRPr="00775BAC" w:rsidRDefault="00E77D8A" w:rsidP="00E77D8A">
            <w:pPr>
              <w:spacing w:line="360" w:lineRule="auto"/>
              <w:jc w:val="center"/>
              <w:rPr>
                <w:rFonts w:ascii="Arial" w:hAnsi="Arial" w:cs="Arial"/>
                <w:sz w:val="22"/>
                <w:szCs w:val="22"/>
              </w:rPr>
            </w:pPr>
            <w:r w:rsidRPr="00775BAC">
              <w:rPr>
                <w:rFonts w:ascii="Arial" w:hAnsi="Arial" w:cs="Arial"/>
                <w:sz w:val="22"/>
                <w:szCs w:val="22"/>
              </w:rPr>
              <w:t>jednostkowa w zł</w:t>
            </w:r>
          </w:p>
        </w:tc>
        <w:tc>
          <w:tcPr>
            <w:tcW w:w="1276" w:type="dxa"/>
            <w:tcBorders>
              <w:top w:val="single" w:sz="4" w:space="0" w:color="000000"/>
              <w:left w:val="single" w:sz="4" w:space="0" w:color="000000"/>
              <w:right w:val="single" w:sz="4" w:space="0" w:color="000000"/>
            </w:tcBorders>
            <w:shd w:val="clear" w:color="auto" w:fill="auto"/>
            <w:vAlign w:val="center"/>
          </w:tcPr>
          <w:p w14:paraId="625CE3E8" w14:textId="77777777" w:rsidR="00E77D8A" w:rsidRPr="00775BAC" w:rsidRDefault="00E77D8A" w:rsidP="00E77D8A">
            <w:pPr>
              <w:spacing w:line="360" w:lineRule="auto"/>
              <w:jc w:val="center"/>
              <w:rPr>
                <w:rFonts w:ascii="Arial" w:hAnsi="Arial" w:cs="Arial"/>
                <w:sz w:val="22"/>
                <w:szCs w:val="22"/>
              </w:rPr>
            </w:pPr>
            <w:r w:rsidRPr="00775BAC">
              <w:rPr>
                <w:rFonts w:ascii="Arial" w:hAnsi="Arial" w:cs="Arial"/>
                <w:sz w:val="22"/>
                <w:szCs w:val="22"/>
              </w:rPr>
              <w:t>Wartość prac</w:t>
            </w:r>
          </w:p>
          <w:p w14:paraId="20A03318" w14:textId="77777777" w:rsidR="00E77D8A" w:rsidRPr="00775BAC" w:rsidRDefault="00E77D8A" w:rsidP="00E77D8A">
            <w:pPr>
              <w:spacing w:line="360" w:lineRule="auto"/>
              <w:jc w:val="center"/>
              <w:rPr>
                <w:rFonts w:ascii="Arial" w:hAnsi="Arial" w:cs="Arial"/>
                <w:sz w:val="22"/>
                <w:szCs w:val="22"/>
              </w:rPr>
            </w:pPr>
            <w:r w:rsidRPr="00775BAC">
              <w:rPr>
                <w:rFonts w:ascii="Arial" w:hAnsi="Arial" w:cs="Arial"/>
                <w:sz w:val="22"/>
                <w:szCs w:val="22"/>
              </w:rPr>
              <w:t>w zł.</w:t>
            </w:r>
          </w:p>
          <w:p w14:paraId="3CD4E434" w14:textId="77777777" w:rsidR="00E77D8A" w:rsidRPr="00775BAC" w:rsidRDefault="00E77D8A" w:rsidP="00E77D8A">
            <w:pPr>
              <w:spacing w:line="360" w:lineRule="auto"/>
              <w:jc w:val="center"/>
              <w:rPr>
                <w:rFonts w:ascii="Arial" w:hAnsi="Arial" w:cs="Arial"/>
                <w:sz w:val="22"/>
                <w:szCs w:val="22"/>
              </w:rPr>
            </w:pPr>
            <w:r w:rsidRPr="00775BAC">
              <w:rPr>
                <w:rFonts w:ascii="Arial" w:hAnsi="Arial" w:cs="Arial"/>
                <w:sz w:val="22"/>
                <w:szCs w:val="22"/>
              </w:rPr>
              <w:t>kol. 7 x 8</w:t>
            </w:r>
          </w:p>
        </w:tc>
      </w:tr>
      <w:tr w:rsidR="00E77D8A" w:rsidRPr="00775BAC" w14:paraId="2E590D81" w14:textId="77777777" w:rsidTr="00E77D8A">
        <w:tc>
          <w:tcPr>
            <w:tcW w:w="480" w:type="dxa"/>
            <w:tcBorders>
              <w:top w:val="single" w:sz="4" w:space="0" w:color="000000"/>
              <w:left w:val="single" w:sz="4" w:space="0" w:color="000000"/>
              <w:bottom w:val="single" w:sz="4" w:space="0" w:color="000000"/>
            </w:tcBorders>
            <w:shd w:val="clear" w:color="auto" w:fill="D8D8D8"/>
            <w:vAlign w:val="bottom"/>
          </w:tcPr>
          <w:p w14:paraId="0D982E51" w14:textId="77777777" w:rsidR="00E77D8A" w:rsidRPr="00775BAC" w:rsidRDefault="00E77D8A" w:rsidP="00E77D8A">
            <w:pPr>
              <w:spacing w:line="360" w:lineRule="auto"/>
              <w:jc w:val="center"/>
              <w:rPr>
                <w:rFonts w:ascii="Arial" w:hAnsi="Arial" w:cs="Arial"/>
                <w:sz w:val="22"/>
                <w:szCs w:val="22"/>
              </w:rPr>
            </w:pPr>
            <w:r w:rsidRPr="00775BAC">
              <w:rPr>
                <w:rFonts w:ascii="Arial" w:hAnsi="Arial" w:cs="Arial"/>
                <w:sz w:val="22"/>
                <w:szCs w:val="22"/>
              </w:rPr>
              <w:t>1</w:t>
            </w:r>
          </w:p>
        </w:tc>
        <w:tc>
          <w:tcPr>
            <w:tcW w:w="1070" w:type="dxa"/>
            <w:tcBorders>
              <w:top w:val="single" w:sz="4" w:space="0" w:color="000000"/>
              <w:left w:val="single" w:sz="4" w:space="0" w:color="000000"/>
              <w:bottom w:val="single" w:sz="4" w:space="0" w:color="000000"/>
            </w:tcBorders>
            <w:shd w:val="clear" w:color="auto" w:fill="D8D8D8"/>
            <w:vAlign w:val="bottom"/>
          </w:tcPr>
          <w:p w14:paraId="2235899B" w14:textId="77777777" w:rsidR="00E77D8A" w:rsidRPr="00775BAC" w:rsidRDefault="00E77D8A" w:rsidP="00E77D8A">
            <w:pPr>
              <w:spacing w:line="360" w:lineRule="auto"/>
              <w:jc w:val="center"/>
              <w:rPr>
                <w:rFonts w:ascii="Arial" w:hAnsi="Arial" w:cs="Arial"/>
                <w:sz w:val="22"/>
                <w:szCs w:val="22"/>
              </w:rPr>
            </w:pPr>
            <w:r w:rsidRPr="00775BAC">
              <w:rPr>
                <w:rFonts w:ascii="Arial" w:hAnsi="Arial" w:cs="Arial"/>
                <w:sz w:val="22"/>
                <w:szCs w:val="22"/>
              </w:rPr>
              <w:t>2</w:t>
            </w:r>
          </w:p>
        </w:tc>
        <w:tc>
          <w:tcPr>
            <w:tcW w:w="1276" w:type="dxa"/>
            <w:tcBorders>
              <w:top w:val="single" w:sz="4" w:space="0" w:color="000000"/>
              <w:left w:val="single" w:sz="4" w:space="0" w:color="000000"/>
              <w:bottom w:val="single" w:sz="4" w:space="0" w:color="000000"/>
            </w:tcBorders>
            <w:shd w:val="clear" w:color="auto" w:fill="D8D8D8"/>
            <w:vAlign w:val="bottom"/>
          </w:tcPr>
          <w:p w14:paraId="7AECD147" w14:textId="77777777" w:rsidR="00E77D8A" w:rsidRPr="00775BAC" w:rsidRDefault="00E77D8A" w:rsidP="00E77D8A">
            <w:pPr>
              <w:spacing w:line="360" w:lineRule="auto"/>
              <w:jc w:val="center"/>
              <w:rPr>
                <w:rFonts w:ascii="Arial" w:hAnsi="Arial" w:cs="Arial"/>
                <w:sz w:val="22"/>
                <w:szCs w:val="22"/>
              </w:rPr>
            </w:pPr>
            <w:r w:rsidRPr="00775BAC">
              <w:rPr>
                <w:rFonts w:ascii="Arial" w:hAnsi="Arial" w:cs="Arial"/>
                <w:sz w:val="22"/>
                <w:szCs w:val="22"/>
              </w:rPr>
              <w:t>3</w:t>
            </w:r>
          </w:p>
        </w:tc>
        <w:tc>
          <w:tcPr>
            <w:tcW w:w="992" w:type="dxa"/>
            <w:tcBorders>
              <w:top w:val="single" w:sz="4" w:space="0" w:color="000000"/>
              <w:left w:val="single" w:sz="4" w:space="0" w:color="000000"/>
              <w:bottom w:val="single" w:sz="4" w:space="0" w:color="000000"/>
            </w:tcBorders>
            <w:shd w:val="clear" w:color="auto" w:fill="D8D8D8"/>
            <w:vAlign w:val="bottom"/>
          </w:tcPr>
          <w:p w14:paraId="6A25860E" w14:textId="77777777" w:rsidR="00E77D8A" w:rsidRPr="00775BAC" w:rsidRDefault="00E77D8A" w:rsidP="00E77D8A">
            <w:pPr>
              <w:spacing w:line="360" w:lineRule="auto"/>
              <w:jc w:val="center"/>
              <w:rPr>
                <w:rFonts w:ascii="Arial" w:hAnsi="Arial" w:cs="Arial"/>
                <w:sz w:val="22"/>
                <w:szCs w:val="22"/>
              </w:rPr>
            </w:pPr>
            <w:r w:rsidRPr="00775BAC">
              <w:rPr>
                <w:rFonts w:ascii="Arial" w:hAnsi="Arial" w:cs="Arial"/>
                <w:sz w:val="22"/>
                <w:szCs w:val="22"/>
              </w:rPr>
              <w:t>4</w:t>
            </w:r>
          </w:p>
        </w:tc>
        <w:tc>
          <w:tcPr>
            <w:tcW w:w="1134" w:type="dxa"/>
            <w:tcBorders>
              <w:top w:val="single" w:sz="4" w:space="0" w:color="000000"/>
              <w:left w:val="single" w:sz="4" w:space="0" w:color="000000"/>
              <w:bottom w:val="single" w:sz="4" w:space="0" w:color="000000"/>
            </w:tcBorders>
            <w:shd w:val="clear" w:color="auto" w:fill="D8D8D8"/>
            <w:vAlign w:val="bottom"/>
          </w:tcPr>
          <w:p w14:paraId="3C94AB44" w14:textId="77777777" w:rsidR="00E77D8A" w:rsidRPr="00775BAC" w:rsidRDefault="00E77D8A" w:rsidP="00E77D8A">
            <w:pPr>
              <w:spacing w:line="360" w:lineRule="auto"/>
              <w:jc w:val="center"/>
              <w:rPr>
                <w:rFonts w:ascii="Arial" w:hAnsi="Arial" w:cs="Arial"/>
                <w:sz w:val="22"/>
                <w:szCs w:val="22"/>
              </w:rPr>
            </w:pPr>
            <w:r w:rsidRPr="00775BAC">
              <w:rPr>
                <w:rFonts w:ascii="Arial" w:hAnsi="Arial" w:cs="Arial"/>
                <w:sz w:val="22"/>
                <w:szCs w:val="22"/>
              </w:rPr>
              <w:t>5</w:t>
            </w:r>
          </w:p>
        </w:tc>
        <w:tc>
          <w:tcPr>
            <w:tcW w:w="1305" w:type="dxa"/>
            <w:tcBorders>
              <w:top w:val="single" w:sz="4" w:space="0" w:color="000000"/>
              <w:left w:val="single" w:sz="4" w:space="0" w:color="000000"/>
              <w:bottom w:val="single" w:sz="4" w:space="0" w:color="000000"/>
            </w:tcBorders>
            <w:shd w:val="clear" w:color="auto" w:fill="D8D8D8"/>
            <w:vAlign w:val="bottom"/>
          </w:tcPr>
          <w:p w14:paraId="2E7B23ED" w14:textId="77777777" w:rsidR="00E77D8A" w:rsidRPr="00775BAC" w:rsidRDefault="00E77D8A" w:rsidP="00E77D8A">
            <w:pPr>
              <w:spacing w:line="360" w:lineRule="auto"/>
              <w:jc w:val="center"/>
              <w:rPr>
                <w:rFonts w:ascii="Arial" w:hAnsi="Arial" w:cs="Arial"/>
                <w:sz w:val="22"/>
                <w:szCs w:val="22"/>
              </w:rPr>
            </w:pPr>
            <w:r w:rsidRPr="00775BAC">
              <w:rPr>
                <w:rFonts w:ascii="Arial" w:hAnsi="Arial" w:cs="Arial"/>
                <w:sz w:val="22"/>
                <w:szCs w:val="22"/>
              </w:rPr>
              <w:t>6</w:t>
            </w:r>
          </w:p>
        </w:tc>
        <w:tc>
          <w:tcPr>
            <w:tcW w:w="1105" w:type="dxa"/>
            <w:tcBorders>
              <w:top w:val="single" w:sz="4" w:space="0" w:color="000000"/>
              <w:left w:val="single" w:sz="4" w:space="0" w:color="000000"/>
            </w:tcBorders>
            <w:shd w:val="clear" w:color="auto" w:fill="D8D8D8"/>
            <w:vAlign w:val="bottom"/>
          </w:tcPr>
          <w:p w14:paraId="451DF4DE" w14:textId="77777777" w:rsidR="00E77D8A" w:rsidRPr="00775BAC" w:rsidRDefault="00E77D8A" w:rsidP="00E77D8A">
            <w:pPr>
              <w:spacing w:line="360" w:lineRule="auto"/>
              <w:jc w:val="center"/>
              <w:rPr>
                <w:rFonts w:ascii="Arial" w:hAnsi="Arial" w:cs="Arial"/>
                <w:sz w:val="22"/>
                <w:szCs w:val="22"/>
              </w:rPr>
            </w:pPr>
            <w:r w:rsidRPr="00775BAC">
              <w:rPr>
                <w:rFonts w:ascii="Arial" w:hAnsi="Arial" w:cs="Arial"/>
                <w:sz w:val="22"/>
                <w:szCs w:val="22"/>
              </w:rPr>
              <w:t>7</w:t>
            </w:r>
          </w:p>
        </w:tc>
        <w:tc>
          <w:tcPr>
            <w:tcW w:w="1134" w:type="dxa"/>
            <w:tcBorders>
              <w:top w:val="single" w:sz="4" w:space="0" w:color="000000"/>
              <w:left w:val="single" w:sz="4" w:space="0" w:color="000000"/>
              <w:bottom w:val="single" w:sz="4" w:space="0" w:color="000000"/>
            </w:tcBorders>
            <w:shd w:val="clear" w:color="auto" w:fill="D8D8D8"/>
            <w:vAlign w:val="bottom"/>
          </w:tcPr>
          <w:p w14:paraId="2947C436" w14:textId="77777777" w:rsidR="00E77D8A" w:rsidRPr="00775BAC" w:rsidRDefault="00E77D8A" w:rsidP="00E77D8A">
            <w:pPr>
              <w:spacing w:line="360" w:lineRule="auto"/>
              <w:jc w:val="center"/>
              <w:rPr>
                <w:rFonts w:ascii="Arial" w:hAnsi="Arial" w:cs="Arial"/>
                <w:sz w:val="22"/>
                <w:szCs w:val="22"/>
              </w:rPr>
            </w:pPr>
            <w:r w:rsidRPr="00775BAC">
              <w:rPr>
                <w:rFonts w:ascii="Arial" w:hAnsi="Arial" w:cs="Arial"/>
                <w:sz w:val="22"/>
                <w:szCs w:val="22"/>
              </w:rPr>
              <w:t>8</w:t>
            </w:r>
          </w:p>
        </w:tc>
        <w:tc>
          <w:tcPr>
            <w:tcW w:w="1276" w:type="dxa"/>
            <w:tcBorders>
              <w:top w:val="single" w:sz="4" w:space="0" w:color="000000"/>
              <w:left w:val="single" w:sz="4" w:space="0" w:color="000000"/>
              <w:bottom w:val="single" w:sz="4" w:space="0" w:color="000000"/>
              <w:right w:val="single" w:sz="4" w:space="0" w:color="000000"/>
            </w:tcBorders>
            <w:shd w:val="clear" w:color="auto" w:fill="D8D8D8"/>
            <w:vAlign w:val="bottom"/>
          </w:tcPr>
          <w:p w14:paraId="413F241C" w14:textId="77777777" w:rsidR="00E77D8A" w:rsidRPr="00775BAC" w:rsidRDefault="00E77D8A" w:rsidP="00E77D8A">
            <w:pPr>
              <w:spacing w:line="360" w:lineRule="auto"/>
              <w:jc w:val="center"/>
              <w:rPr>
                <w:rFonts w:ascii="Arial" w:hAnsi="Arial" w:cs="Arial"/>
                <w:sz w:val="22"/>
                <w:szCs w:val="22"/>
              </w:rPr>
            </w:pPr>
            <w:r w:rsidRPr="00775BAC">
              <w:rPr>
                <w:rFonts w:ascii="Arial" w:hAnsi="Arial" w:cs="Arial"/>
                <w:sz w:val="22"/>
                <w:szCs w:val="22"/>
              </w:rPr>
              <w:t>9</w:t>
            </w:r>
          </w:p>
        </w:tc>
      </w:tr>
      <w:tr w:rsidR="00E77D8A" w:rsidRPr="00775BAC" w14:paraId="4CD1648D" w14:textId="77777777" w:rsidTr="00E77D8A">
        <w:tc>
          <w:tcPr>
            <w:tcW w:w="480" w:type="dxa"/>
            <w:tcBorders>
              <w:top w:val="single" w:sz="4" w:space="0" w:color="000000"/>
              <w:left w:val="single" w:sz="4" w:space="0" w:color="000000"/>
              <w:bottom w:val="single" w:sz="4" w:space="0" w:color="000000"/>
            </w:tcBorders>
            <w:shd w:val="clear" w:color="auto" w:fill="auto"/>
          </w:tcPr>
          <w:p w14:paraId="2967E4B5" w14:textId="77777777" w:rsidR="00E77D8A" w:rsidRPr="00775BAC" w:rsidRDefault="00E77D8A" w:rsidP="00E77D8A">
            <w:pPr>
              <w:spacing w:line="360" w:lineRule="auto"/>
              <w:jc w:val="both"/>
              <w:rPr>
                <w:rFonts w:ascii="Arial" w:hAnsi="Arial" w:cs="Arial"/>
                <w:sz w:val="22"/>
                <w:szCs w:val="22"/>
              </w:rPr>
            </w:pPr>
          </w:p>
        </w:tc>
        <w:tc>
          <w:tcPr>
            <w:tcW w:w="1070" w:type="dxa"/>
            <w:tcBorders>
              <w:top w:val="single" w:sz="4" w:space="0" w:color="000000"/>
              <w:left w:val="single" w:sz="4" w:space="0" w:color="000000"/>
              <w:bottom w:val="single" w:sz="4" w:space="0" w:color="000000"/>
            </w:tcBorders>
            <w:shd w:val="clear" w:color="auto" w:fill="auto"/>
          </w:tcPr>
          <w:p w14:paraId="11BDBB3D" w14:textId="77777777" w:rsidR="00E77D8A" w:rsidRPr="00775BAC" w:rsidRDefault="00E77D8A" w:rsidP="00E77D8A">
            <w:pPr>
              <w:snapToGrid w:val="0"/>
              <w:spacing w:line="360" w:lineRule="auto"/>
              <w:jc w:val="center"/>
              <w:rPr>
                <w:rFonts w:ascii="Arial" w:hAnsi="Arial" w:cs="Arial"/>
                <w:sz w:val="22"/>
                <w:szCs w:val="22"/>
              </w:rPr>
            </w:pPr>
          </w:p>
        </w:tc>
        <w:tc>
          <w:tcPr>
            <w:tcW w:w="1276" w:type="dxa"/>
            <w:tcBorders>
              <w:top w:val="single" w:sz="4" w:space="0" w:color="000000"/>
              <w:left w:val="single" w:sz="4" w:space="0" w:color="000000"/>
              <w:bottom w:val="single" w:sz="4" w:space="0" w:color="000000"/>
            </w:tcBorders>
            <w:shd w:val="clear" w:color="auto" w:fill="auto"/>
          </w:tcPr>
          <w:p w14:paraId="36C4D194" w14:textId="77777777" w:rsidR="00E77D8A" w:rsidRPr="00775BAC" w:rsidRDefault="00E77D8A" w:rsidP="00E77D8A">
            <w:pPr>
              <w:snapToGrid w:val="0"/>
              <w:spacing w:line="360" w:lineRule="auto"/>
              <w:jc w:val="center"/>
              <w:rPr>
                <w:rFonts w:ascii="Arial" w:hAnsi="Arial" w:cs="Arial"/>
                <w:sz w:val="22"/>
                <w:szCs w:val="22"/>
              </w:rPr>
            </w:pPr>
          </w:p>
        </w:tc>
        <w:tc>
          <w:tcPr>
            <w:tcW w:w="992" w:type="dxa"/>
            <w:tcBorders>
              <w:top w:val="single" w:sz="4" w:space="0" w:color="000000"/>
              <w:left w:val="single" w:sz="4" w:space="0" w:color="000000"/>
              <w:bottom w:val="single" w:sz="4" w:space="0" w:color="000000"/>
            </w:tcBorders>
            <w:shd w:val="clear" w:color="auto" w:fill="auto"/>
          </w:tcPr>
          <w:p w14:paraId="37A8DA02" w14:textId="77777777" w:rsidR="00E77D8A" w:rsidRPr="00775BAC" w:rsidRDefault="00E77D8A" w:rsidP="00E77D8A">
            <w:pPr>
              <w:tabs>
                <w:tab w:val="left" w:pos="240"/>
              </w:tabs>
              <w:snapToGrid w:val="0"/>
              <w:spacing w:line="360" w:lineRule="auto"/>
              <w:jc w:val="center"/>
              <w:rPr>
                <w:rFonts w:ascii="Arial" w:hAnsi="Arial" w:cs="Arial"/>
                <w:sz w:val="22"/>
                <w:szCs w:val="22"/>
              </w:rPr>
            </w:pPr>
          </w:p>
        </w:tc>
        <w:tc>
          <w:tcPr>
            <w:tcW w:w="1134" w:type="dxa"/>
            <w:tcBorders>
              <w:top w:val="single" w:sz="4" w:space="0" w:color="000000"/>
              <w:left w:val="single" w:sz="4" w:space="0" w:color="000000"/>
              <w:bottom w:val="single" w:sz="4" w:space="0" w:color="000000"/>
            </w:tcBorders>
            <w:shd w:val="clear" w:color="auto" w:fill="auto"/>
          </w:tcPr>
          <w:p w14:paraId="63C03DE4" w14:textId="77777777" w:rsidR="00E77D8A" w:rsidRPr="00775BAC" w:rsidRDefault="00E77D8A" w:rsidP="00E77D8A">
            <w:pPr>
              <w:snapToGrid w:val="0"/>
              <w:spacing w:line="360" w:lineRule="auto"/>
              <w:jc w:val="center"/>
              <w:rPr>
                <w:rFonts w:ascii="Arial" w:hAnsi="Arial" w:cs="Arial"/>
                <w:sz w:val="22"/>
                <w:szCs w:val="22"/>
              </w:rPr>
            </w:pPr>
          </w:p>
        </w:tc>
        <w:tc>
          <w:tcPr>
            <w:tcW w:w="1305" w:type="dxa"/>
            <w:tcBorders>
              <w:top w:val="single" w:sz="4" w:space="0" w:color="000000"/>
              <w:left w:val="single" w:sz="4" w:space="0" w:color="000000"/>
              <w:bottom w:val="single" w:sz="4" w:space="0" w:color="000000"/>
            </w:tcBorders>
            <w:shd w:val="clear" w:color="auto" w:fill="auto"/>
          </w:tcPr>
          <w:p w14:paraId="61133263" w14:textId="77777777" w:rsidR="00E77D8A" w:rsidRPr="00775BAC" w:rsidRDefault="00E77D8A" w:rsidP="00E77D8A">
            <w:pPr>
              <w:snapToGrid w:val="0"/>
              <w:spacing w:line="360" w:lineRule="auto"/>
              <w:jc w:val="center"/>
              <w:rPr>
                <w:rFonts w:ascii="Arial" w:hAnsi="Arial" w:cs="Arial"/>
                <w:sz w:val="22"/>
                <w:szCs w:val="22"/>
              </w:rPr>
            </w:pPr>
          </w:p>
        </w:tc>
        <w:tc>
          <w:tcPr>
            <w:tcW w:w="1105" w:type="dxa"/>
            <w:tcBorders>
              <w:top w:val="single" w:sz="4" w:space="0" w:color="000000"/>
              <w:left w:val="single" w:sz="4" w:space="0" w:color="000000"/>
              <w:bottom w:val="single" w:sz="4" w:space="0" w:color="000000"/>
            </w:tcBorders>
            <w:shd w:val="clear" w:color="auto" w:fill="D8D8D8"/>
          </w:tcPr>
          <w:p w14:paraId="3880E2A5" w14:textId="77777777" w:rsidR="00E77D8A" w:rsidRPr="00775BAC" w:rsidRDefault="00E77D8A" w:rsidP="00E77D8A">
            <w:pPr>
              <w:snapToGrid w:val="0"/>
              <w:spacing w:line="360" w:lineRule="auto"/>
              <w:jc w:val="center"/>
              <w:rPr>
                <w:rFonts w:ascii="Arial" w:hAnsi="Arial" w:cs="Arial"/>
                <w:sz w:val="22"/>
                <w:szCs w:val="22"/>
              </w:rPr>
            </w:pPr>
          </w:p>
        </w:tc>
        <w:tc>
          <w:tcPr>
            <w:tcW w:w="1134" w:type="dxa"/>
            <w:tcBorders>
              <w:top w:val="single" w:sz="4" w:space="0" w:color="000000"/>
              <w:left w:val="single" w:sz="4" w:space="0" w:color="000000"/>
              <w:bottom w:val="single" w:sz="4" w:space="0" w:color="000000"/>
            </w:tcBorders>
            <w:shd w:val="clear" w:color="auto" w:fill="auto"/>
          </w:tcPr>
          <w:p w14:paraId="4383B63F" w14:textId="77777777" w:rsidR="00E77D8A" w:rsidRPr="00775BAC" w:rsidRDefault="00E77D8A" w:rsidP="00E77D8A">
            <w:pPr>
              <w:snapToGrid w:val="0"/>
              <w:spacing w:line="360" w:lineRule="auto"/>
              <w:jc w:val="center"/>
              <w:rPr>
                <w:rFonts w:ascii="Arial" w:hAnsi="Arial" w:cs="Arial"/>
                <w:sz w:val="22"/>
                <w:szCs w:val="22"/>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14:paraId="2EF374B7" w14:textId="77777777" w:rsidR="00E77D8A" w:rsidRPr="00775BAC" w:rsidRDefault="00E77D8A" w:rsidP="00E77D8A">
            <w:pPr>
              <w:snapToGrid w:val="0"/>
              <w:spacing w:line="360" w:lineRule="auto"/>
              <w:jc w:val="center"/>
              <w:rPr>
                <w:rFonts w:ascii="Arial" w:hAnsi="Arial" w:cs="Arial"/>
                <w:sz w:val="22"/>
                <w:szCs w:val="22"/>
              </w:rPr>
            </w:pPr>
          </w:p>
        </w:tc>
      </w:tr>
      <w:tr w:rsidR="00E77D8A" w:rsidRPr="00775BAC" w14:paraId="2B7E7CD0" w14:textId="77777777" w:rsidTr="00E77D8A">
        <w:tc>
          <w:tcPr>
            <w:tcW w:w="480" w:type="dxa"/>
            <w:tcBorders>
              <w:top w:val="single" w:sz="4" w:space="0" w:color="000000"/>
              <w:left w:val="single" w:sz="4" w:space="0" w:color="000000"/>
              <w:bottom w:val="single" w:sz="4" w:space="0" w:color="000000"/>
            </w:tcBorders>
            <w:shd w:val="clear" w:color="auto" w:fill="auto"/>
          </w:tcPr>
          <w:p w14:paraId="180B476C" w14:textId="77777777" w:rsidR="00E77D8A" w:rsidRPr="00775BAC" w:rsidRDefault="00E77D8A" w:rsidP="00E77D8A">
            <w:pPr>
              <w:snapToGrid w:val="0"/>
              <w:spacing w:line="360" w:lineRule="auto"/>
              <w:jc w:val="both"/>
              <w:rPr>
                <w:rFonts w:ascii="Arial" w:hAnsi="Arial" w:cs="Arial"/>
                <w:sz w:val="22"/>
                <w:szCs w:val="22"/>
              </w:rPr>
            </w:pPr>
          </w:p>
        </w:tc>
        <w:tc>
          <w:tcPr>
            <w:tcW w:w="1070" w:type="dxa"/>
            <w:tcBorders>
              <w:top w:val="single" w:sz="4" w:space="0" w:color="000000"/>
              <w:left w:val="single" w:sz="4" w:space="0" w:color="000000"/>
              <w:bottom w:val="single" w:sz="4" w:space="0" w:color="000000"/>
            </w:tcBorders>
            <w:shd w:val="clear" w:color="auto" w:fill="auto"/>
          </w:tcPr>
          <w:p w14:paraId="03BFB7AE" w14:textId="77777777" w:rsidR="00E77D8A" w:rsidRPr="00775BAC" w:rsidRDefault="00E77D8A" w:rsidP="00E77D8A">
            <w:pPr>
              <w:snapToGrid w:val="0"/>
              <w:spacing w:line="360" w:lineRule="auto"/>
              <w:jc w:val="both"/>
              <w:rPr>
                <w:rFonts w:ascii="Arial" w:hAnsi="Arial" w:cs="Arial"/>
                <w:sz w:val="22"/>
                <w:szCs w:val="22"/>
              </w:rPr>
            </w:pPr>
          </w:p>
        </w:tc>
        <w:tc>
          <w:tcPr>
            <w:tcW w:w="1276" w:type="dxa"/>
            <w:tcBorders>
              <w:top w:val="single" w:sz="4" w:space="0" w:color="000000"/>
              <w:left w:val="single" w:sz="4" w:space="0" w:color="000000"/>
              <w:bottom w:val="single" w:sz="4" w:space="0" w:color="000000"/>
            </w:tcBorders>
            <w:shd w:val="clear" w:color="auto" w:fill="auto"/>
          </w:tcPr>
          <w:p w14:paraId="6CF63F96" w14:textId="77777777" w:rsidR="00E77D8A" w:rsidRPr="00775BAC" w:rsidRDefault="00E77D8A" w:rsidP="00E77D8A">
            <w:pPr>
              <w:snapToGrid w:val="0"/>
              <w:spacing w:line="360" w:lineRule="auto"/>
              <w:jc w:val="both"/>
              <w:rPr>
                <w:rFonts w:ascii="Arial" w:hAnsi="Arial" w:cs="Arial"/>
                <w:sz w:val="22"/>
                <w:szCs w:val="22"/>
              </w:rPr>
            </w:pPr>
          </w:p>
        </w:tc>
        <w:tc>
          <w:tcPr>
            <w:tcW w:w="992" w:type="dxa"/>
            <w:tcBorders>
              <w:top w:val="single" w:sz="4" w:space="0" w:color="000000"/>
              <w:left w:val="single" w:sz="4" w:space="0" w:color="000000"/>
              <w:bottom w:val="single" w:sz="4" w:space="0" w:color="000000"/>
            </w:tcBorders>
            <w:shd w:val="clear" w:color="auto" w:fill="auto"/>
          </w:tcPr>
          <w:p w14:paraId="3DF2523B" w14:textId="77777777" w:rsidR="00E77D8A" w:rsidRPr="00775BAC" w:rsidRDefault="00E77D8A" w:rsidP="00E77D8A">
            <w:pPr>
              <w:snapToGrid w:val="0"/>
              <w:spacing w:line="360" w:lineRule="auto"/>
              <w:jc w:val="both"/>
              <w:rPr>
                <w:rFonts w:ascii="Arial" w:hAnsi="Arial" w:cs="Arial"/>
                <w:sz w:val="22"/>
                <w:szCs w:val="22"/>
              </w:rPr>
            </w:pPr>
          </w:p>
        </w:tc>
        <w:tc>
          <w:tcPr>
            <w:tcW w:w="1134" w:type="dxa"/>
            <w:tcBorders>
              <w:top w:val="single" w:sz="4" w:space="0" w:color="000000"/>
              <w:left w:val="single" w:sz="4" w:space="0" w:color="000000"/>
              <w:bottom w:val="single" w:sz="4" w:space="0" w:color="000000"/>
            </w:tcBorders>
            <w:shd w:val="clear" w:color="auto" w:fill="auto"/>
          </w:tcPr>
          <w:p w14:paraId="14497B47" w14:textId="77777777" w:rsidR="00E77D8A" w:rsidRPr="00775BAC" w:rsidRDefault="00E77D8A" w:rsidP="00E77D8A">
            <w:pPr>
              <w:snapToGrid w:val="0"/>
              <w:spacing w:line="360" w:lineRule="auto"/>
              <w:jc w:val="both"/>
              <w:rPr>
                <w:rFonts w:ascii="Arial" w:hAnsi="Arial" w:cs="Arial"/>
                <w:sz w:val="22"/>
                <w:szCs w:val="22"/>
              </w:rPr>
            </w:pPr>
          </w:p>
        </w:tc>
        <w:tc>
          <w:tcPr>
            <w:tcW w:w="1305" w:type="dxa"/>
            <w:tcBorders>
              <w:top w:val="single" w:sz="4" w:space="0" w:color="000000"/>
              <w:left w:val="single" w:sz="4" w:space="0" w:color="000000"/>
              <w:bottom w:val="single" w:sz="4" w:space="0" w:color="000000"/>
            </w:tcBorders>
            <w:shd w:val="clear" w:color="auto" w:fill="auto"/>
          </w:tcPr>
          <w:p w14:paraId="620AFE1A" w14:textId="77777777" w:rsidR="00E77D8A" w:rsidRPr="00775BAC" w:rsidRDefault="00E77D8A" w:rsidP="00E77D8A">
            <w:pPr>
              <w:spacing w:line="360" w:lineRule="auto"/>
              <w:jc w:val="both"/>
              <w:rPr>
                <w:rFonts w:ascii="Arial" w:hAnsi="Arial" w:cs="Arial"/>
                <w:sz w:val="22"/>
                <w:szCs w:val="22"/>
              </w:rPr>
            </w:pPr>
            <w:r w:rsidRPr="00775BAC">
              <w:rPr>
                <w:rFonts w:ascii="Arial" w:hAnsi="Arial" w:cs="Arial"/>
                <w:sz w:val="22"/>
                <w:szCs w:val="22"/>
              </w:rPr>
              <w:t>Razem:</w:t>
            </w:r>
          </w:p>
        </w:tc>
        <w:tc>
          <w:tcPr>
            <w:tcW w:w="1105" w:type="dxa"/>
            <w:tcBorders>
              <w:top w:val="single" w:sz="4" w:space="0" w:color="000000"/>
              <w:left w:val="single" w:sz="4" w:space="0" w:color="000000"/>
              <w:bottom w:val="single" w:sz="4" w:space="0" w:color="000000"/>
            </w:tcBorders>
            <w:shd w:val="clear" w:color="auto" w:fill="D8D8D8"/>
          </w:tcPr>
          <w:p w14:paraId="5AC304D5" w14:textId="77777777" w:rsidR="00E77D8A" w:rsidRPr="00775BAC" w:rsidRDefault="00E77D8A" w:rsidP="00E77D8A">
            <w:pPr>
              <w:snapToGrid w:val="0"/>
              <w:spacing w:line="360" w:lineRule="auto"/>
              <w:jc w:val="center"/>
              <w:rPr>
                <w:rFonts w:ascii="Arial" w:hAnsi="Arial" w:cs="Arial"/>
                <w:sz w:val="22"/>
                <w:szCs w:val="22"/>
              </w:rPr>
            </w:pPr>
          </w:p>
        </w:tc>
        <w:tc>
          <w:tcPr>
            <w:tcW w:w="1134" w:type="dxa"/>
            <w:tcBorders>
              <w:top w:val="single" w:sz="4" w:space="0" w:color="000000"/>
              <w:left w:val="single" w:sz="4" w:space="0" w:color="000000"/>
              <w:bottom w:val="single" w:sz="4" w:space="0" w:color="000000"/>
            </w:tcBorders>
            <w:shd w:val="clear" w:color="auto" w:fill="auto"/>
          </w:tcPr>
          <w:p w14:paraId="069D53F9" w14:textId="77777777" w:rsidR="00E77D8A" w:rsidRPr="00775BAC" w:rsidRDefault="00E77D8A" w:rsidP="00E77D8A">
            <w:pPr>
              <w:snapToGrid w:val="0"/>
              <w:spacing w:line="360" w:lineRule="auto"/>
              <w:jc w:val="both"/>
              <w:rPr>
                <w:rFonts w:ascii="Arial" w:hAnsi="Arial" w:cs="Arial"/>
                <w:sz w:val="22"/>
                <w:szCs w:val="22"/>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14:paraId="5CAB1CD8" w14:textId="77777777" w:rsidR="00E77D8A" w:rsidRPr="00775BAC" w:rsidRDefault="00E77D8A" w:rsidP="00E77D8A">
            <w:pPr>
              <w:snapToGrid w:val="0"/>
              <w:spacing w:line="360" w:lineRule="auto"/>
              <w:jc w:val="center"/>
              <w:rPr>
                <w:rFonts w:ascii="Arial" w:hAnsi="Arial" w:cs="Arial"/>
                <w:sz w:val="22"/>
                <w:szCs w:val="22"/>
              </w:rPr>
            </w:pPr>
          </w:p>
        </w:tc>
      </w:tr>
      <w:tr w:rsidR="00E77D8A" w:rsidRPr="00775BAC" w14:paraId="0A01E427" w14:textId="77777777" w:rsidTr="00E77D8A">
        <w:trPr>
          <w:trHeight w:val="454"/>
        </w:trPr>
        <w:tc>
          <w:tcPr>
            <w:tcW w:w="9772" w:type="dxa"/>
            <w:gridSpan w:val="9"/>
            <w:tcBorders>
              <w:top w:val="single" w:sz="4" w:space="0" w:color="000000"/>
              <w:left w:val="single" w:sz="4" w:space="0" w:color="000000"/>
              <w:bottom w:val="single" w:sz="4" w:space="0" w:color="000000"/>
              <w:right w:val="single" w:sz="4" w:space="0" w:color="000000"/>
            </w:tcBorders>
            <w:shd w:val="clear" w:color="auto" w:fill="auto"/>
            <w:vAlign w:val="center"/>
          </w:tcPr>
          <w:p w14:paraId="2E86F215" w14:textId="77777777" w:rsidR="00E77D8A" w:rsidRPr="00775BAC" w:rsidRDefault="00E77D8A" w:rsidP="00E77D8A">
            <w:pPr>
              <w:spacing w:line="360" w:lineRule="auto"/>
              <w:rPr>
                <w:rFonts w:ascii="Arial" w:hAnsi="Arial" w:cs="Arial"/>
                <w:sz w:val="22"/>
                <w:szCs w:val="22"/>
              </w:rPr>
            </w:pPr>
            <w:r w:rsidRPr="00775BAC">
              <w:rPr>
                <w:rFonts w:ascii="Arial" w:hAnsi="Arial" w:cs="Arial"/>
                <w:sz w:val="22"/>
                <w:szCs w:val="22"/>
              </w:rPr>
              <w:t xml:space="preserve">   Słownie zł:   </w:t>
            </w:r>
          </w:p>
        </w:tc>
      </w:tr>
    </w:tbl>
    <w:p w14:paraId="059A5B74" w14:textId="77777777" w:rsidR="00E77D8A" w:rsidRPr="00775BAC" w:rsidRDefault="00E77D8A" w:rsidP="00E77D8A">
      <w:pPr>
        <w:spacing w:line="360" w:lineRule="auto"/>
        <w:jc w:val="center"/>
        <w:rPr>
          <w:rFonts w:ascii="Arial" w:hAnsi="Arial" w:cs="Arial"/>
          <w:sz w:val="22"/>
          <w:szCs w:val="22"/>
        </w:rPr>
      </w:pPr>
    </w:p>
    <w:p w14:paraId="0DB315DC" w14:textId="77777777" w:rsidR="00E77D8A" w:rsidRPr="00775BAC" w:rsidRDefault="00E77D8A" w:rsidP="00E77D8A">
      <w:pPr>
        <w:spacing w:line="360" w:lineRule="auto"/>
        <w:jc w:val="both"/>
        <w:rPr>
          <w:rFonts w:ascii="Arial" w:hAnsi="Arial" w:cs="Arial"/>
          <w:sz w:val="22"/>
          <w:szCs w:val="22"/>
        </w:rPr>
      </w:pPr>
      <w:r w:rsidRPr="00775BAC">
        <w:rPr>
          <w:rFonts w:ascii="Arial" w:hAnsi="Arial" w:cs="Arial"/>
          <w:sz w:val="22"/>
          <w:szCs w:val="22"/>
        </w:rPr>
        <w:t xml:space="preserve">Stwierdzam wykonanie prac wyszczególnionych w niniejszym protokole i nie wnoszę zastrzeżeń do jakości ich wykonania. </w:t>
      </w:r>
    </w:p>
    <w:p w14:paraId="2A5A4C8D" w14:textId="77777777" w:rsidR="00E77D8A" w:rsidRPr="00775BAC" w:rsidRDefault="00E77D8A" w:rsidP="00E77D8A">
      <w:pPr>
        <w:spacing w:line="360" w:lineRule="auto"/>
        <w:jc w:val="both"/>
        <w:rPr>
          <w:rFonts w:ascii="Arial" w:eastAsia="Arial Unicode MS" w:hAnsi="Arial" w:cs="Arial"/>
          <w:color w:val="000000"/>
          <w:sz w:val="22"/>
          <w:szCs w:val="22"/>
          <w:lang w:eastAsia="pl-PL"/>
        </w:rPr>
      </w:pPr>
    </w:p>
    <w:p w14:paraId="65377677" w14:textId="77777777" w:rsidR="00E77D8A" w:rsidRPr="00775BAC" w:rsidRDefault="00E77D8A" w:rsidP="00E77D8A">
      <w:pPr>
        <w:spacing w:line="360" w:lineRule="auto"/>
        <w:jc w:val="both"/>
        <w:rPr>
          <w:rFonts w:ascii="Arial" w:eastAsia="Arial Unicode MS" w:hAnsi="Arial" w:cs="Arial"/>
          <w:color w:val="000000"/>
          <w:sz w:val="22"/>
          <w:szCs w:val="22"/>
          <w:lang w:eastAsia="pl-PL"/>
        </w:rPr>
      </w:pPr>
      <w:r w:rsidRPr="00775BAC">
        <w:rPr>
          <w:rFonts w:ascii="Arial" w:eastAsia="Arial Unicode MS" w:hAnsi="Arial" w:cs="Arial"/>
          <w:color w:val="000000"/>
          <w:sz w:val="22"/>
          <w:szCs w:val="22"/>
          <w:lang w:eastAsia="pl-PL"/>
        </w:rPr>
        <w:t xml:space="preserve">                                                                                                                                                                                                                                     </w:t>
      </w:r>
    </w:p>
    <w:p w14:paraId="1BC8AABE" w14:textId="77777777" w:rsidR="00E77D8A" w:rsidRPr="00775BAC" w:rsidRDefault="00E77D8A" w:rsidP="00E77D8A">
      <w:pPr>
        <w:spacing w:line="360" w:lineRule="auto"/>
        <w:jc w:val="both"/>
        <w:rPr>
          <w:rFonts w:ascii="Arial" w:eastAsia="Arial Unicode MS" w:hAnsi="Arial" w:cs="Arial"/>
          <w:color w:val="000000"/>
          <w:sz w:val="22"/>
          <w:szCs w:val="22"/>
          <w:lang w:eastAsia="pl-PL"/>
        </w:rPr>
      </w:pPr>
      <w:r w:rsidRPr="00775BAC">
        <w:rPr>
          <w:rFonts w:ascii="Arial" w:eastAsia="Arial Unicode MS" w:hAnsi="Arial" w:cs="Arial"/>
          <w:color w:val="000000"/>
          <w:sz w:val="22"/>
          <w:szCs w:val="22"/>
          <w:lang w:eastAsia="pl-PL"/>
        </w:rPr>
        <w:t xml:space="preserve">Przedstawiciel Wykonawcy: </w:t>
      </w:r>
      <w:r w:rsidRPr="00775BAC">
        <w:rPr>
          <w:rFonts w:ascii="Arial" w:eastAsia="Arial Unicode MS" w:hAnsi="Arial" w:cs="Arial"/>
          <w:color w:val="000000"/>
          <w:sz w:val="22"/>
          <w:szCs w:val="22"/>
          <w:lang w:eastAsia="pl-PL"/>
        </w:rPr>
        <w:tab/>
      </w:r>
      <w:r w:rsidRPr="00775BAC">
        <w:rPr>
          <w:rFonts w:ascii="Arial" w:eastAsia="Arial Unicode MS" w:hAnsi="Arial" w:cs="Arial"/>
          <w:color w:val="000000"/>
          <w:sz w:val="22"/>
          <w:szCs w:val="22"/>
          <w:lang w:eastAsia="pl-PL"/>
        </w:rPr>
        <w:tab/>
      </w:r>
      <w:r w:rsidRPr="00775BAC">
        <w:rPr>
          <w:rFonts w:ascii="Arial" w:eastAsia="Arial Unicode MS" w:hAnsi="Arial" w:cs="Arial"/>
          <w:color w:val="000000"/>
          <w:sz w:val="22"/>
          <w:szCs w:val="22"/>
          <w:lang w:eastAsia="pl-PL"/>
        </w:rPr>
        <w:tab/>
      </w:r>
      <w:r w:rsidRPr="00775BAC">
        <w:rPr>
          <w:rFonts w:ascii="Arial" w:eastAsia="Arial Unicode MS" w:hAnsi="Arial" w:cs="Arial"/>
          <w:color w:val="000000"/>
          <w:sz w:val="22"/>
          <w:szCs w:val="22"/>
          <w:lang w:eastAsia="pl-PL"/>
        </w:rPr>
        <w:tab/>
      </w:r>
      <w:r>
        <w:rPr>
          <w:rFonts w:ascii="Arial" w:eastAsia="Arial Unicode MS" w:hAnsi="Arial" w:cs="Arial"/>
          <w:color w:val="000000"/>
          <w:sz w:val="22"/>
          <w:szCs w:val="22"/>
          <w:lang w:eastAsia="pl-PL"/>
        </w:rPr>
        <w:t xml:space="preserve">      </w:t>
      </w:r>
      <w:r w:rsidRPr="00775BAC">
        <w:rPr>
          <w:rFonts w:ascii="Arial" w:eastAsia="Arial Unicode MS" w:hAnsi="Arial" w:cs="Arial"/>
          <w:color w:val="000000"/>
          <w:sz w:val="22"/>
          <w:szCs w:val="22"/>
          <w:lang w:eastAsia="pl-PL"/>
        </w:rPr>
        <w:t xml:space="preserve"> Przedstawiciel Zamawiającego:</w:t>
      </w:r>
    </w:p>
    <w:p w14:paraId="7C4B09FF" w14:textId="77777777" w:rsidR="00E77D8A" w:rsidRPr="00775BAC" w:rsidRDefault="00E77D8A" w:rsidP="00E77D8A">
      <w:pPr>
        <w:spacing w:line="360" w:lineRule="auto"/>
        <w:jc w:val="both"/>
        <w:rPr>
          <w:rFonts w:ascii="Arial" w:eastAsia="Arial Unicode MS" w:hAnsi="Arial" w:cs="Arial"/>
          <w:color w:val="000000"/>
          <w:sz w:val="22"/>
          <w:szCs w:val="22"/>
          <w:lang w:eastAsia="pl-PL"/>
        </w:rPr>
      </w:pPr>
    </w:p>
    <w:p w14:paraId="47301D52" w14:textId="77777777" w:rsidR="00E77D8A" w:rsidRPr="00775BAC" w:rsidRDefault="00E77D8A" w:rsidP="00E77D8A">
      <w:pPr>
        <w:spacing w:line="360" w:lineRule="auto"/>
        <w:jc w:val="both"/>
        <w:rPr>
          <w:rFonts w:ascii="Arial" w:eastAsia="Arial Unicode MS" w:hAnsi="Arial" w:cs="Arial"/>
          <w:color w:val="000000"/>
          <w:sz w:val="22"/>
          <w:szCs w:val="22"/>
          <w:lang w:eastAsia="pl-PL"/>
        </w:rPr>
      </w:pPr>
    </w:p>
    <w:p w14:paraId="1BE1BE63" w14:textId="77777777" w:rsidR="00E77D8A" w:rsidRPr="00775BAC" w:rsidRDefault="00E77D8A" w:rsidP="00E77D8A">
      <w:pPr>
        <w:spacing w:line="360" w:lineRule="auto"/>
        <w:jc w:val="both"/>
        <w:rPr>
          <w:rFonts w:ascii="Arial" w:eastAsia="Arial Unicode MS" w:hAnsi="Arial" w:cs="Arial"/>
          <w:color w:val="000000"/>
          <w:sz w:val="22"/>
          <w:szCs w:val="22"/>
          <w:lang w:eastAsia="pl-PL"/>
        </w:rPr>
      </w:pPr>
      <w:r w:rsidRPr="00775BAC">
        <w:rPr>
          <w:rFonts w:ascii="Arial" w:eastAsia="Arial Unicode MS" w:hAnsi="Arial" w:cs="Arial"/>
          <w:color w:val="000000"/>
          <w:sz w:val="22"/>
          <w:szCs w:val="22"/>
          <w:lang w:eastAsia="pl-PL"/>
        </w:rPr>
        <w:t xml:space="preserve">                          </w:t>
      </w:r>
    </w:p>
    <w:p w14:paraId="3E51AF83" w14:textId="77777777" w:rsidR="00E77D8A" w:rsidRPr="00775BAC" w:rsidRDefault="00E77D8A" w:rsidP="00E77D8A">
      <w:pPr>
        <w:spacing w:line="360" w:lineRule="auto"/>
        <w:jc w:val="both"/>
        <w:rPr>
          <w:rFonts w:ascii="Arial" w:eastAsia="Arial Unicode MS" w:hAnsi="Arial" w:cs="Arial"/>
          <w:color w:val="000000"/>
          <w:sz w:val="22"/>
          <w:szCs w:val="22"/>
          <w:lang w:eastAsia="pl-PL"/>
        </w:rPr>
      </w:pPr>
      <w:r w:rsidRPr="00775BAC">
        <w:rPr>
          <w:rFonts w:ascii="Arial" w:eastAsia="Arial Unicode MS" w:hAnsi="Arial" w:cs="Arial"/>
          <w:color w:val="000000"/>
          <w:sz w:val="22"/>
          <w:szCs w:val="22"/>
          <w:lang w:eastAsia="pl-PL"/>
        </w:rPr>
        <w:t xml:space="preserve">..................................................                 </w:t>
      </w:r>
      <w:r>
        <w:rPr>
          <w:rFonts w:ascii="Arial" w:eastAsia="Arial Unicode MS" w:hAnsi="Arial" w:cs="Arial"/>
          <w:color w:val="000000"/>
          <w:sz w:val="22"/>
          <w:szCs w:val="22"/>
          <w:lang w:eastAsia="pl-PL"/>
        </w:rPr>
        <w:t xml:space="preserve">                    </w:t>
      </w:r>
      <w:r w:rsidRPr="00775BAC">
        <w:rPr>
          <w:rFonts w:ascii="Arial" w:eastAsia="Arial Unicode MS" w:hAnsi="Arial" w:cs="Arial"/>
          <w:color w:val="000000"/>
          <w:sz w:val="22"/>
          <w:szCs w:val="22"/>
          <w:lang w:eastAsia="pl-PL"/>
        </w:rPr>
        <w:t xml:space="preserve"> ........................................................                           </w:t>
      </w:r>
    </w:p>
    <w:p w14:paraId="5EC6FC5F" w14:textId="77777777" w:rsidR="00E77D8A" w:rsidRPr="00775BAC" w:rsidRDefault="00E77D8A" w:rsidP="00E77D8A">
      <w:pPr>
        <w:spacing w:line="360" w:lineRule="auto"/>
        <w:jc w:val="both"/>
        <w:rPr>
          <w:rFonts w:ascii="Arial" w:eastAsia="Arial Unicode MS" w:hAnsi="Arial" w:cs="Arial"/>
          <w:color w:val="000000"/>
          <w:sz w:val="22"/>
          <w:szCs w:val="22"/>
          <w:lang w:eastAsia="pl-PL"/>
        </w:rPr>
      </w:pPr>
      <w:r w:rsidRPr="00775BAC">
        <w:rPr>
          <w:rFonts w:ascii="Arial" w:eastAsia="Arial Unicode MS" w:hAnsi="Arial" w:cs="Arial"/>
          <w:color w:val="000000"/>
          <w:sz w:val="22"/>
          <w:szCs w:val="22"/>
          <w:lang w:eastAsia="pl-PL"/>
        </w:rPr>
        <w:t xml:space="preserve">         (data i podpis)                                             </w:t>
      </w:r>
      <w:r w:rsidRPr="00775BAC">
        <w:rPr>
          <w:rFonts w:ascii="Arial" w:eastAsia="Arial Unicode MS" w:hAnsi="Arial" w:cs="Arial"/>
          <w:color w:val="000000"/>
          <w:sz w:val="22"/>
          <w:szCs w:val="22"/>
          <w:lang w:eastAsia="pl-PL"/>
        </w:rPr>
        <w:tab/>
      </w:r>
      <w:r w:rsidRPr="00775BAC">
        <w:rPr>
          <w:rFonts w:ascii="Arial" w:eastAsia="Arial Unicode MS" w:hAnsi="Arial" w:cs="Arial"/>
          <w:color w:val="000000"/>
          <w:sz w:val="22"/>
          <w:szCs w:val="22"/>
          <w:lang w:eastAsia="pl-PL"/>
        </w:rPr>
        <w:tab/>
      </w:r>
      <w:r w:rsidRPr="00775BAC">
        <w:rPr>
          <w:rFonts w:ascii="Arial" w:eastAsia="Arial Unicode MS" w:hAnsi="Arial" w:cs="Arial"/>
          <w:color w:val="000000"/>
          <w:sz w:val="22"/>
          <w:szCs w:val="22"/>
          <w:lang w:eastAsia="pl-PL"/>
        </w:rPr>
        <w:tab/>
        <w:t xml:space="preserve">(data i podpis)  </w:t>
      </w:r>
    </w:p>
    <w:p w14:paraId="12CCA2CE" w14:textId="77777777" w:rsidR="00E77D8A" w:rsidRPr="00775BAC" w:rsidRDefault="00E77D8A" w:rsidP="00E77D8A">
      <w:pPr>
        <w:spacing w:line="360" w:lineRule="auto"/>
        <w:jc w:val="both"/>
        <w:rPr>
          <w:rFonts w:ascii="Arial" w:eastAsia="Arial Unicode MS" w:hAnsi="Arial" w:cs="Arial"/>
          <w:color w:val="000000"/>
          <w:sz w:val="22"/>
          <w:szCs w:val="22"/>
          <w:lang w:eastAsia="pl-PL"/>
        </w:rPr>
      </w:pPr>
      <w:r w:rsidRPr="00775BAC">
        <w:rPr>
          <w:rFonts w:ascii="Arial" w:eastAsia="Arial Unicode MS" w:hAnsi="Arial" w:cs="Arial"/>
          <w:color w:val="000000"/>
          <w:sz w:val="22"/>
          <w:szCs w:val="22"/>
          <w:lang w:eastAsia="pl-PL"/>
        </w:rPr>
        <w:t xml:space="preserve">                                                            </w:t>
      </w:r>
    </w:p>
    <w:p w14:paraId="2528F2E2" w14:textId="77777777" w:rsidR="00E77D8A" w:rsidRPr="00775BAC" w:rsidRDefault="00E77D8A" w:rsidP="00E77D8A">
      <w:pPr>
        <w:spacing w:line="360" w:lineRule="auto"/>
        <w:jc w:val="both"/>
        <w:rPr>
          <w:rFonts w:ascii="Arial" w:eastAsia="Arial Unicode MS" w:hAnsi="Arial" w:cs="Arial"/>
          <w:color w:val="000000"/>
          <w:sz w:val="22"/>
          <w:szCs w:val="22"/>
          <w:lang w:eastAsia="pl-PL"/>
        </w:rPr>
      </w:pPr>
    </w:p>
    <w:p w14:paraId="2EFA9893" w14:textId="77777777" w:rsidR="00E77D8A" w:rsidRPr="00775BAC" w:rsidRDefault="00E77D8A" w:rsidP="00E77D8A">
      <w:pPr>
        <w:spacing w:line="360" w:lineRule="auto"/>
        <w:jc w:val="both"/>
        <w:rPr>
          <w:rFonts w:ascii="Arial" w:eastAsia="Arial Unicode MS" w:hAnsi="Arial" w:cs="Arial"/>
          <w:color w:val="000000"/>
          <w:sz w:val="22"/>
          <w:szCs w:val="22"/>
          <w:lang w:eastAsia="pl-PL"/>
        </w:rPr>
      </w:pPr>
    </w:p>
    <w:p w14:paraId="5EBC1C63" w14:textId="77777777" w:rsidR="00E77D8A" w:rsidRPr="00775BAC" w:rsidRDefault="00E77D8A" w:rsidP="00E77D8A">
      <w:pPr>
        <w:spacing w:line="360" w:lineRule="auto"/>
        <w:rPr>
          <w:rFonts w:ascii="Arial" w:eastAsia="Arial Unicode MS" w:hAnsi="Arial" w:cs="Arial"/>
          <w:color w:val="000000"/>
          <w:sz w:val="22"/>
          <w:szCs w:val="22"/>
          <w:lang w:eastAsia="pl-PL"/>
        </w:rPr>
      </w:pPr>
      <w:r w:rsidRPr="00775BAC">
        <w:rPr>
          <w:rFonts w:ascii="Arial" w:eastAsia="Arial Unicode MS" w:hAnsi="Arial" w:cs="Arial"/>
          <w:color w:val="000000"/>
          <w:sz w:val="22"/>
          <w:szCs w:val="22"/>
          <w:lang w:eastAsia="pl-PL"/>
        </w:rPr>
        <w:t xml:space="preserve">Sprawdzono pod względem merytorycznym  </w:t>
      </w:r>
      <w:r w:rsidRPr="00775BAC">
        <w:rPr>
          <w:rFonts w:ascii="Arial" w:eastAsia="Arial Unicode MS" w:hAnsi="Arial" w:cs="Arial"/>
          <w:color w:val="000000"/>
          <w:sz w:val="22"/>
          <w:szCs w:val="22"/>
          <w:lang w:eastAsia="pl-PL"/>
        </w:rPr>
        <w:tab/>
        <w:t xml:space="preserve">                      </w:t>
      </w:r>
      <w:r w:rsidRPr="00775BAC">
        <w:rPr>
          <w:rFonts w:ascii="Arial" w:eastAsia="Arial Unicode MS" w:hAnsi="Arial" w:cs="Arial"/>
          <w:color w:val="000000"/>
          <w:sz w:val="22"/>
          <w:szCs w:val="22"/>
          <w:lang w:eastAsia="pl-PL"/>
        </w:rPr>
        <w:tab/>
        <w:t xml:space="preserve">        NADLEŚNICZY</w:t>
      </w:r>
    </w:p>
    <w:p w14:paraId="38F683F6" w14:textId="77777777" w:rsidR="00E77D8A" w:rsidRPr="00775BAC" w:rsidRDefault="00E77D8A" w:rsidP="00E77D8A">
      <w:pPr>
        <w:spacing w:line="360" w:lineRule="auto"/>
        <w:rPr>
          <w:rFonts w:ascii="Arial" w:eastAsia="Arial Unicode MS" w:hAnsi="Arial" w:cs="Arial"/>
          <w:color w:val="000000"/>
          <w:sz w:val="22"/>
          <w:szCs w:val="22"/>
          <w:lang w:eastAsia="pl-PL"/>
        </w:rPr>
      </w:pPr>
    </w:p>
    <w:p w14:paraId="64315266" w14:textId="77777777" w:rsidR="00E77D8A" w:rsidRPr="00775BAC" w:rsidRDefault="00E77D8A" w:rsidP="00E77D8A">
      <w:pPr>
        <w:spacing w:line="360" w:lineRule="auto"/>
        <w:jc w:val="both"/>
        <w:rPr>
          <w:rFonts w:ascii="Arial" w:eastAsia="Arial Unicode MS" w:hAnsi="Arial" w:cs="Arial"/>
          <w:color w:val="000000"/>
          <w:sz w:val="22"/>
          <w:szCs w:val="22"/>
          <w:lang w:eastAsia="pl-PL"/>
        </w:rPr>
      </w:pPr>
    </w:p>
    <w:p w14:paraId="533311AF" w14:textId="77777777" w:rsidR="00E77D8A" w:rsidRPr="00775BAC" w:rsidRDefault="00E77D8A" w:rsidP="00E77D8A">
      <w:pPr>
        <w:spacing w:line="360" w:lineRule="auto"/>
        <w:jc w:val="both"/>
        <w:rPr>
          <w:rFonts w:ascii="Arial" w:eastAsia="Arial Unicode MS" w:hAnsi="Arial" w:cs="Arial"/>
          <w:color w:val="000000"/>
          <w:sz w:val="22"/>
          <w:szCs w:val="22"/>
          <w:lang w:eastAsia="pl-PL"/>
        </w:rPr>
      </w:pPr>
      <w:r w:rsidRPr="00775BAC">
        <w:rPr>
          <w:rFonts w:ascii="Arial" w:eastAsia="Arial Unicode MS" w:hAnsi="Arial" w:cs="Arial"/>
          <w:color w:val="000000"/>
          <w:sz w:val="22"/>
          <w:szCs w:val="22"/>
          <w:lang w:eastAsia="pl-PL"/>
        </w:rPr>
        <w:t>............................................</w:t>
      </w:r>
      <w:r w:rsidRPr="00775BAC">
        <w:rPr>
          <w:rFonts w:ascii="Arial" w:eastAsia="Arial Unicode MS" w:hAnsi="Arial" w:cs="Arial"/>
          <w:color w:val="000000"/>
          <w:sz w:val="22"/>
          <w:szCs w:val="22"/>
          <w:lang w:eastAsia="pl-PL"/>
        </w:rPr>
        <w:tab/>
      </w:r>
      <w:r w:rsidRPr="00775BAC">
        <w:rPr>
          <w:rFonts w:ascii="Arial" w:eastAsia="Arial Unicode MS" w:hAnsi="Arial" w:cs="Arial"/>
          <w:color w:val="000000"/>
          <w:sz w:val="22"/>
          <w:szCs w:val="22"/>
          <w:lang w:eastAsia="pl-PL"/>
        </w:rPr>
        <w:tab/>
      </w:r>
      <w:r w:rsidRPr="00775BAC">
        <w:rPr>
          <w:rFonts w:ascii="Arial" w:eastAsia="Arial Unicode MS" w:hAnsi="Arial" w:cs="Arial"/>
          <w:color w:val="000000"/>
          <w:sz w:val="22"/>
          <w:szCs w:val="22"/>
          <w:lang w:eastAsia="pl-PL"/>
        </w:rPr>
        <w:tab/>
      </w:r>
      <w:r w:rsidRPr="00775BAC">
        <w:rPr>
          <w:rFonts w:ascii="Arial" w:eastAsia="Arial Unicode MS" w:hAnsi="Arial" w:cs="Arial"/>
          <w:color w:val="000000"/>
          <w:sz w:val="22"/>
          <w:szCs w:val="22"/>
          <w:lang w:eastAsia="pl-PL"/>
        </w:rPr>
        <w:tab/>
      </w:r>
      <w:r w:rsidRPr="00775BAC">
        <w:rPr>
          <w:rFonts w:ascii="Arial" w:eastAsia="Arial Unicode MS" w:hAnsi="Arial" w:cs="Arial"/>
          <w:color w:val="000000"/>
          <w:sz w:val="22"/>
          <w:szCs w:val="22"/>
          <w:lang w:eastAsia="pl-PL"/>
        </w:rPr>
        <w:tab/>
        <w:t>………………………………….</w:t>
      </w:r>
    </w:p>
    <w:p w14:paraId="693A3F5D" w14:textId="77777777" w:rsidR="00E77D8A" w:rsidRPr="00775BAC" w:rsidRDefault="00E77D8A" w:rsidP="00E77D8A">
      <w:pPr>
        <w:spacing w:line="360" w:lineRule="auto"/>
        <w:jc w:val="both"/>
        <w:rPr>
          <w:rFonts w:ascii="Arial" w:hAnsi="Arial" w:cs="Arial"/>
          <w:bCs/>
          <w:sz w:val="22"/>
          <w:szCs w:val="22"/>
        </w:rPr>
      </w:pPr>
      <w:r w:rsidRPr="00775BAC">
        <w:rPr>
          <w:rFonts w:ascii="Arial" w:eastAsia="Arial Unicode MS" w:hAnsi="Arial" w:cs="Arial"/>
          <w:color w:val="000000"/>
          <w:sz w:val="22"/>
          <w:szCs w:val="22"/>
          <w:lang w:eastAsia="pl-PL"/>
        </w:rPr>
        <w:t xml:space="preserve">  (data i podpis)                                                                                        (data i podpis</w:t>
      </w:r>
      <w:r w:rsidRPr="00775BAC">
        <w:rPr>
          <w:rFonts w:ascii="Arial" w:hAnsi="Arial" w:cs="Arial"/>
          <w:sz w:val="22"/>
          <w:szCs w:val="22"/>
        </w:rPr>
        <w:t xml:space="preserve">)       </w:t>
      </w:r>
    </w:p>
    <w:p w14:paraId="0D1DB614" w14:textId="7E7C7B39" w:rsidR="0013110C" w:rsidRDefault="0013110C" w:rsidP="003609D4">
      <w:pPr>
        <w:rPr>
          <w:rFonts w:ascii="Cambria" w:hAnsi="Cambria" w:cs="Arial"/>
          <w:bCs/>
          <w:sz w:val="22"/>
          <w:szCs w:val="22"/>
        </w:rPr>
      </w:pPr>
    </w:p>
    <w:sectPr w:rsidR="0013110C" w:rsidSect="00777CBB">
      <w:headerReference w:type="even" r:id="rId8"/>
      <w:footerReference w:type="even" r:id="rId9"/>
      <w:footerReference w:type="default" r:id="rId10"/>
      <w:headerReference w:type="first" r:id="rId11"/>
      <w:footerReference w:type="first" r:id="rId12"/>
      <w:pgSz w:w="11905" w:h="16837"/>
      <w:pgMar w:top="1134" w:right="1531" w:bottom="1531" w:left="153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96F1DCB" w14:textId="77777777" w:rsidR="007B748E" w:rsidRDefault="007B748E">
      <w:r>
        <w:separator/>
      </w:r>
    </w:p>
  </w:endnote>
  <w:endnote w:type="continuationSeparator" w:id="0">
    <w:p w14:paraId="14BB477A" w14:textId="77777777" w:rsidR="007B748E" w:rsidRDefault="007B74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4002EFF" w:usb1="C000247B" w:usb2="00000009" w:usb3="00000000" w:csb0="000001FF" w:csb1="00000000"/>
  </w:font>
  <w:font w:name="OpenSymbol">
    <w:charset w:val="00"/>
    <w:family w:val="auto"/>
    <w:pitch w:val="variable"/>
    <w:sig w:usb0="800000AF" w:usb1="1001ECEA" w:usb2="00000000" w:usb3="00000000" w:csb0="00000001" w:csb1="00000000"/>
  </w:font>
  <w:font w:name="Calibri">
    <w:panose1 w:val="020F0502020204030204"/>
    <w:charset w:val="EE"/>
    <w:family w:val="swiss"/>
    <w:pitch w:val="variable"/>
    <w:sig w:usb0="E4002EFF" w:usb1="C000247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Batang">
    <w:altName w:val="바탕"/>
    <w:panose1 w:val="02030600000101010101"/>
    <w:charset w:val="81"/>
    <w:family w:val="auto"/>
    <w:notTrueType/>
    <w:pitch w:val="fixed"/>
    <w:sig w:usb0="00000001" w:usb1="09060000" w:usb2="00000010" w:usb3="00000000" w:csb0="0008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965688C" w14:textId="77777777" w:rsidR="00E77D8A" w:rsidRDefault="00E77D8A">
    <w:pPr>
      <w:pStyle w:val="Stopk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21C9308" w14:textId="77777777" w:rsidR="00E77D8A" w:rsidRDefault="00E77D8A">
    <w:pPr>
      <w:pStyle w:val="Stopka"/>
      <w:pBdr>
        <w:top w:val="single" w:sz="4" w:space="1" w:color="D9D9D9"/>
      </w:pBdr>
      <w:jc w:val="right"/>
      <w:rPr>
        <w:rFonts w:ascii="Cambria" w:hAnsi="Cambria"/>
      </w:rPr>
    </w:pPr>
  </w:p>
  <w:p w14:paraId="6D414A62" w14:textId="31C3405E" w:rsidR="00E77D8A" w:rsidRDefault="00E77D8A">
    <w:pPr>
      <w:pStyle w:val="Stopka"/>
      <w:pBdr>
        <w:top w:val="single" w:sz="4" w:space="1" w:color="D9D9D9"/>
      </w:pBdr>
      <w:jc w:val="right"/>
      <w:rPr>
        <w:rFonts w:ascii="Cambria" w:hAnsi="Cambria"/>
        <w:color w:val="7F7F7F"/>
        <w:spacing w:val="60"/>
      </w:rPr>
    </w:pPr>
    <w:r>
      <w:rPr>
        <w:rFonts w:ascii="Cambria" w:hAnsi="Cambria"/>
      </w:rPr>
      <w:fldChar w:fldCharType="begin"/>
    </w:r>
    <w:r>
      <w:rPr>
        <w:rFonts w:ascii="Cambria" w:hAnsi="Cambria"/>
      </w:rPr>
      <w:instrText>PAGE   \* MERGEFORMAT</w:instrText>
    </w:r>
    <w:r>
      <w:rPr>
        <w:rFonts w:ascii="Cambria" w:hAnsi="Cambria"/>
      </w:rPr>
      <w:fldChar w:fldCharType="separate"/>
    </w:r>
    <w:r w:rsidR="00B72D70">
      <w:rPr>
        <w:rFonts w:ascii="Cambria" w:hAnsi="Cambria"/>
        <w:noProof/>
        <w:lang w:eastAsia="pl-PL"/>
      </w:rPr>
      <w:t>1</w:t>
    </w:r>
    <w:r>
      <w:rPr>
        <w:rFonts w:ascii="Cambria" w:hAnsi="Cambria"/>
      </w:rPr>
      <w:fldChar w:fldCharType="end"/>
    </w:r>
    <w:r>
      <w:rPr>
        <w:rFonts w:ascii="Cambria" w:hAnsi="Cambria"/>
      </w:rPr>
      <w:t xml:space="preserve"> | </w:t>
    </w:r>
    <w:r>
      <w:rPr>
        <w:rFonts w:ascii="Cambria" w:hAnsi="Cambria"/>
        <w:color w:val="7F7F7F"/>
        <w:spacing w:val="60"/>
      </w:rPr>
      <w:t>Strona</w:t>
    </w:r>
  </w:p>
  <w:p w14:paraId="7CCF7F71" w14:textId="77777777" w:rsidR="00E77D8A" w:rsidRDefault="00E77D8A">
    <w:pPr>
      <w:pStyle w:val="Stopka"/>
      <w:pBdr>
        <w:top w:val="single" w:sz="4" w:space="1" w:color="D9D9D9"/>
      </w:pBdr>
      <w:jc w:val="right"/>
      <w:rPr>
        <w:rFonts w:ascii="Cambria" w:hAnsi="Cambria"/>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72526C6" w14:textId="77777777" w:rsidR="00E77D8A" w:rsidRDefault="00E77D8A">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57D682A" w14:textId="77777777" w:rsidR="007B748E" w:rsidRDefault="007B748E">
      <w:r>
        <w:separator/>
      </w:r>
    </w:p>
  </w:footnote>
  <w:footnote w:type="continuationSeparator" w:id="0">
    <w:p w14:paraId="71CDD746" w14:textId="77777777" w:rsidR="007B748E" w:rsidRDefault="007B748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AB91892" w14:textId="77777777" w:rsidR="00E77D8A" w:rsidRDefault="00E77D8A">
    <w:pPr>
      <w:pStyle w:val="Nagwek"/>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8C78638" w14:textId="77777777" w:rsidR="00E77D8A" w:rsidRDefault="00E77D8A">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multilevel"/>
    <w:tmpl w:val="00000002"/>
    <w:name w:val="WW8Num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07E19AE"/>
    <w:multiLevelType w:val="multilevel"/>
    <w:tmpl w:val="007E19A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021C0A9D"/>
    <w:multiLevelType w:val="multilevel"/>
    <w:tmpl w:val="021C0A9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036E5449"/>
    <w:multiLevelType w:val="hybridMultilevel"/>
    <w:tmpl w:val="1492855A"/>
    <w:lvl w:ilvl="0" w:tplc="04150017">
      <w:start w:val="1"/>
      <w:numFmt w:val="lowerLetter"/>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 w15:restartNumberingAfterBreak="0">
    <w:nsid w:val="04BC4D17"/>
    <w:multiLevelType w:val="multilevel"/>
    <w:tmpl w:val="04BC4D17"/>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06121EC5"/>
    <w:multiLevelType w:val="multilevel"/>
    <w:tmpl w:val="06121EC5"/>
    <w:lvl w:ilvl="0">
      <w:start w:val="1"/>
      <w:numFmt w:val="decimal"/>
      <w:lvlText w:val="%1)"/>
      <w:lvlJc w:val="left"/>
      <w:pPr>
        <w:ind w:left="720" w:hanging="360"/>
      </w:pPr>
      <w:rPr>
        <w:rFonts w:ascii="Cambria" w:eastAsia="Times New Roman" w:hAnsi="Cambria" w:cs="Arial"/>
        <w:b w:val="0"/>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6" w15:restartNumberingAfterBreak="0">
    <w:nsid w:val="0E766780"/>
    <w:multiLevelType w:val="multilevel"/>
    <w:tmpl w:val="0E766780"/>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15:restartNumberingAfterBreak="0">
    <w:nsid w:val="0F362AAD"/>
    <w:multiLevelType w:val="hybridMultilevel"/>
    <w:tmpl w:val="93D85D50"/>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431E3936">
      <w:start w:val="8"/>
      <w:numFmt w:val="decimal"/>
      <w:lvlText w:val="%3)"/>
      <w:lvlJc w:val="left"/>
      <w:pPr>
        <w:ind w:left="2340" w:hanging="360"/>
      </w:pPr>
      <w:rPr>
        <w:rFonts w:hint="default"/>
      </w:rPr>
    </w:lvl>
    <w:lvl w:ilvl="3" w:tplc="0415001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FE56FB8"/>
    <w:multiLevelType w:val="hybridMultilevel"/>
    <w:tmpl w:val="F9443B9A"/>
    <w:lvl w:ilvl="0" w:tplc="04150011">
      <w:start w:val="1"/>
      <w:numFmt w:val="decimal"/>
      <w:lvlText w:val="%1)"/>
      <w:lvlJc w:val="lef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9" w15:restartNumberingAfterBreak="0">
    <w:nsid w:val="1A6B413F"/>
    <w:multiLevelType w:val="hybridMultilevel"/>
    <w:tmpl w:val="927E982C"/>
    <w:lvl w:ilvl="0" w:tplc="04150011">
      <w:start w:val="8"/>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C3A1F83"/>
    <w:multiLevelType w:val="multilevel"/>
    <w:tmpl w:val="1C3A1F83"/>
    <w:lvl w:ilvl="0">
      <w:start w:val="1"/>
      <w:numFmt w:val="decimal"/>
      <w:lvlText w:val="%1)"/>
      <w:lvlJc w:val="left"/>
      <w:pPr>
        <w:ind w:left="360" w:hanging="360"/>
      </w:pPr>
      <w:rPr>
        <w:rFonts w:ascii="Verdana" w:hAnsi="Verdana" w:hint="default"/>
        <w:i w:val="0"/>
      </w:r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1FAF29C9"/>
    <w:multiLevelType w:val="hybridMultilevel"/>
    <w:tmpl w:val="047096B4"/>
    <w:lvl w:ilvl="0" w:tplc="1682E44A">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2E44180"/>
    <w:multiLevelType w:val="multilevel"/>
    <w:tmpl w:val="22E44180"/>
    <w:lvl w:ilvl="0">
      <w:start w:val="1"/>
      <w:numFmt w:val="decimal"/>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2AA23405"/>
    <w:multiLevelType w:val="multilevel"/>
    <w:tmpl w:val="E7F6602A"/>
    <w:lvl w:ilvl="0">
      <w:start w:val="1"/>
      <w:numFmt w:val="decimal"/>
      <w:lvlText w:val="%1."/>
      <w:lvlJc w:val="left"/>
      <w:pPr>
        <w:ind w:left="360" w:hanging="360"/>
      </w:pPr>
      <w:rPr>
        <w:strike w:val="0"/>
        <w:color w:val="auto"/>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2FEA53DE"/>
    <w:multiLevelType w:val="multilevel"/>
    <w:tmpl w:val="2FEA53D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34560BAA"/>
    <w:multiLevelType w:val="multilevel"/>
    <w:tmpl w:val="34560BAA"/>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36437050"/>
    <w:multiLevelType w:val="multilevel"/>
    <w:tmpl w:val="3643705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15:restartNumberingAfterBreak="0">
    <w:nsid w:val="38F1415B"/>
    <w:multiLevelType w:val="multilevel"/>
    <w:tmpl w:val="38F1415B"/>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15:restartNumberingAfterBreak="0">
    <w:nsid w:val="3BA5672B"/>
    <w:multiLevelType w:val="multilevel"/>
    <w:tmpl w:val="3BA5672B"/>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15:restartNumberingAfterBreak="0">
    <w:nsid w:val="3CE97BF9"/>
    <w:multiLevelType w:val="hybridMultilevel"/>
    <w:tmpl w:val="A7DE926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2713452"/>
    <w:multiLevelType w:val="singleLevel"/>
    <w:tmpl w:val="42713452"/>
    <w:lvl w:ilvl="0">
      <w:start w:val="1"/>
      <w:numFmt w:val="bullet"/>
      <w:pStyle w:val="Tiret1"/>
      <w:lvlText w:val="–"/>
      <w:lvlJc w:val="left"/>
      <w:pPr>
        <w:tabs>
          <w:tab w:val="num" w:pos="1417"/>
        </w:tabs>
        <w:ind w:left="1417" w:hanging="567"/>
      </w:pPr>
    </w:lvl>
  </w:abstractNum>
  <w:abstractNum w:abstractNumId="21" w15:restartNumberingAfterBreak="0">
    <w:nsid w:val="4466462A"/>
    <w:multiLevelType w:val="hybridMultilevel"/>
    <w:tmpl w:val="179E672A"/>
    <w:lvl w:ilvl="0" w:tplc="FFFFFFFF">
      <w:start w:val="1"/>
      <w:numFmt w:val="decimal"/>
      <w:lvlText w:val="%1."/>
      <w:lvlJc w:val="left"/>
      <w:pPr>
        <w:tabs>
          <w:tab w:val="num" w:pos="1065"/>
        </w:tabs>
        <w:ind w:left="1065"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2" w15:restartNumberingAfterBreak="0">
    <w:nsid w:val="47302D7A"/>
    <w:multiLevelType w:val="multilevel"/>
    <w:tmpl w:val="47302D7A"/>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4BF7187F"/>
    <w:multiLevelType w:val="multilevel"/>
    <w:tmpl w:val="4BF7187F"/>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15:restartNumberingAfterBreak="0">
    <w:nsid w:val="52A67D4C"/>
    <w:multiLevelType w:val="multilevel"/>
    <w:tmpl w:val="52A67D4C"/>
    <w:lvl w:ilvl="0">
      <w:start w:val="1"/>
      <w:numFmt w:val="decimal"/>
      <w:lvlText w:val="%1)"/>
      <w:lvlJc w:val="left"/>
      <w:pPr>
        <w:ind w:left="1131" w:hanging="564"/>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25" w15:restartNumberingAfterBreak="0">
    <w:nsid w:val="5651231B"/>
    <w:multiLevelType w:val="multilevel"/>
    <w:tmpl w:val="5651231B"/>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6" w15:restartNumberingAfterBreak="0">
    <w:nsid w:val="580B68E1"/>
    <w:multiLevelType w:val="multilevel"/>
    <w:tmpl w:val="580B68E1"/>
    <w:lvl w:ilvl="0">
      <w:start w:val="1"/>
      <w:numFmt w:val="decimal"/>
      <w:lvlText w:val="%1."/>
      <w:lvlJc w:val="left"/>
      <w:pPr>
        <w:ind w:left="360" w:hanging="360"/>
      </w:pPr>
      <w:rPr>
        <w:rFonts w:hint="default"/>
        <w:i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7" w15:restartNumberingAfterBreak="0">
    <w:nsid w:val="58B57391"/>
    <w:multiLevelType w:val="multilevel"/>
    <w:tmpl w:val="A9686FA2"/>
    <w:lvl w:ilvl="0">
      <w:start w:val="1"/>
      <w:numFmt w:val="decimal"/>
      <w:lvlText w:val="%1."/>
      <w:lvlJc w:val="left"/>
      <w:pPr>
        <w:ind w:left="360" w:hanging="360"/>
      </w:p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8" w15:restartNumberingAfterBreak="0">
    <w:nsid w:val="5CA31A15"/>
    <w:multiLevelType w:val="singleLevel"/>
    <w:tmpl w:val="5CA31A15"/>
    <w:lvl w:ilvl="0">
      <w:start w:val="1"/>
      <w:numFmt w:val="bullet"/>
      <w:pStyle w:val="Tiret0"/>
      <w:lvlText w:val="–"/>
      <w:lvlJc w:val="left"/>
      <w:pPr>
        <w:tabs>
          <w:tab w:val="num" w:pos="850"/>
        </w:tabs>
        <w:ind w:left="850" w:hanging="850"/>
      </w:pPr>
    </w:lvl>
  </w:abstractNum>
  <w:abstractNum w:abstractNumId="29" w15:restartNumberingAfterBreak="0">
    <w:nsid w:val="5FA219FB"/>
    <w:multiLevelType w:val="multilevel"/>
    <w:tmpl w:val="5FA219FB"/>
    <w:lvl w:ilvl="0">
      <w:start w:val="1"/>
      <w:numFmt w:val="decimal"/>
      <w:lvlText w:val="%1."/>
      <w:lvlJc w:val="left"/>
      <w:pPr>
        <w:ind w:left="360" w:hanging="360"/>
      </w:pPr>
      <w:rPr>
        <w:rFonts w:hint="default"/>
        <w:b w:val="0"/>
        <w:sz w:val="22"/>
        <w:szCs w:val="2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0" w15:restartNumberingAfterBreak="0">
    <w:nsid w:val="630875E1"/>
    <w:multiLevelType w:val="multilevel"/>
    <w:tmpl w:val="630875E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1" w15:restartNumberingAfterBreak="0">
    <w:nsid w:val="66BA3164"/>
    <w:multiLevelType w:val="multilevel"/>
    <w:tmpl w:val="66BA3164"/>
    <w:lvl w:ilvl="0">
      <w:start w:val="1"/>
      <w:numFmt w:val="decimal"/>
      <w:lvlText w:val="%1)"/>
      <w:lvlJc w:val="left"/>
      <w:pPr>
        <w:ind w:left="720" w:hanging="360"/>
      </w:pPr>
      <w:rPr>
        <w:rFonts w:ascii="Cambria" w:eastAsia="Times New Roman" w:hAnsi="Cambria" w:cs="Arial"/>
        <w:b w:val="0"/>
      </w:rPr>
    </w:lvl>
    <w:lvl w:ilvl="1">
      <w:start w:val="1"/>
      <w:numFmt w:val="decimal"/>
      <w:lvlText w:val="%2)"/>
      <w:lvlJc w:val="left"/>
      <w:pPr>
        <w:ind w:left="1440" w:hanging="360"/>
      </w:pPr>
      <w:rPr>
        <w:rFonts w:ascii="Cambria" w:eastAsia="Times New Roman" w:hAnsi="Cambria" w:cs="Arial"/>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2" w15:restartNumberingAfterBreak="0">
    <w:nsid w:val="66DF5505"/>
    <w:multiLevelType w:val="multilevel"/>
    <w:tmpl w:val="66DF5505"/>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33" w15:restartNumberingAfterBreak="0">
    <w:nsid w:val="67364A00"/>
    <w:multiLevelType w:val="hybridMultilevel"/>
    <w:tmpl w:val="B62E8952"/>
    <w:lvl w:ilvl="0" w:tplc="DF4CE7A8">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67B856F6"/>
    <w:multiLevelType w:val="singleLevel"/>
    <w:tmpl w:val="67B856F6"/>
    <w:lvl w:ilvl="0">
      <w:start w:val="1"/>
      <w:numFmt w:val="bullet"/>
      <w:pStyle w:val="Tiret2"/>
      <w:lvlText w:val="–"/>
      <w:lvlJc w:val="left"/>
      <w:pPr>
        <w:tabs>
          <w:tab w:val="num" w:pos="1984"/>
        </w:tabs>
        <w:ind w:left="1984" w:hanging="567"/>
      </w:pPr>
    </w:lvl>
  </w:abstractNum>
  <w:abstractNum w:abstractNumId="35" w15:restartNumberingAfterBreak="0">
    <w:nsid w:val="696F0F53"/>
    <w:multiLevelType w:val="multilevel"/>
    <w:tmpl w:val="696F0F53"/>
    <w:lvl w:ilvl="0">
      <w:start w:val="1"/>
      <w:numFmt w:val="decimal"/>
      <w:lvlText w:val="%1."/>
      <w:lvlJc w:val="left"/>
      <w:pPr>
        <w:ind w:left="360" w:hanging="360"/>
      </w:pPr>
      <w:rPr>
        <w:rFonts w:ascii="Cambria" w:eastAsia="Times New Roman" w:hAnsi="Cambria" w:cs="Arial"/>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6" w15:restartNumberingAfterBreak="0">
    <w:nsid w:val="74407A80"/>
    <w:multiLevelType w:val="multilevel"/>
    <w:tmpl w:val="74407A80"/>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7" w15:restartNumberingAfterBreak="0">
    <w:nsid w:val="77AE123C"/>
    <w:multiLevelType w:val="multilevel"/>
    <w:tmpl w:val="77AE123C"/>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8" w15:restartNumberingAfterBreak="0">
    <w:nsid w:val="793961A1"/>
    <w:multiLevelType w:val="hybridMultilevel"/>
    <w:tmpl w:val="DC72ADD6"/>
    <w:lvl w:ilvl="0" w:tplc="FFFFFFFF">
      <w:start w:val="1"/>
      <w:numFmt w:val="decimal"/>
      <w:lvlText w:val="%1."/>
      <w:lvlJc w:val="left"/>
      <w:pPr>
        <w:tabs>
          <w:tab w:val="num" w:pos="1065"/>
        </w:tabs>
        <w:ind w:left="1065"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9" w15:restartNumberingAfterBreak="0">
    <w:nsid w:val="793C546E"/>
    <w:multiLevelType w:val="multilevel"/>
    <w:tmpl w:val="793C546E"/>
    <w:lvl w:ilvl="0">
      <w:start w:val="1"/>
      <w:numFmt w:val="decimal"/>
      <w:lvlText w:val="%1."/>
      <w:lvlJc w:val="left"/>
      <w:pPr>
        <w:ind w:left="360" w:hanging="360"/>
      </w:pPr>
      <w:rPr>
        <w:rFonts w:hint="default"/>
        <w:b w:val="0"/>
        <w:sz w:val="20"/>
        <w:szCs w:val="2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0" w15:restartNumberingAfterBreak="0">
    <w:nsid w:val="7E740A4E"/>
    <w:multiLevelType w:val="multilevel"/>
    <w:tmpl w:val="7E740A4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4"/>
    <w:lvlOverride w:ilvl="0">
      <w:startOverride w:val="1"/>
    </w:lvlOverride>
  </w:num>
  <w:num w:numId="2">
    <w:abstractNumId w:val="28"/>
    <w:lvlOverride w:ilvl="0">
      <w:startOverride w:val="1"/>
    </w:lvlOverride>
  </w:num>
  <w:num w:numId="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0"/>
    <w:lvlOverride w:ilvl="0">
      <w:startOverride w:val="1"/>
    </w:lvlOverride>
  </w:num>
  <w:num w:numId="5">
    <w:abstractNumId w:val="22"/>
  </w:num>
  <w:num w:numId="6">
    <w:abstractNumId w:val="13"/>
  </w:num>
  <w:num w:numId="7">
    <w:abstractNumId w:val="24"/>
  </w:num>
  <w:num w:numId="8">
    <w:abstractNumId w:val="32"/>
  </w:num>
  <w:num w:numId="9">
    <w:abstractNumId w:val="4"/>
  </w:num>
  <w:num w:numId="10">
    <w:abstractNumId w:val="5"/>
  </w:num>
  <w:num w:numId="11">
    <w:abstractNumId w:val="30"/>
  </w:num>
  <w:num w:numId="12">
    <w:abstractNumId w:val="26"/>
  </w:num>
  <w:num w:numId="13">
    <w:abstractNumId w:val="10"/>
  </w:num>
  <w:num w:numId="14">
    <w:abstractNumId w:val="29"/>
  </w:num>
  <w:num w:numId="15">
    <w:abstractNumId w:val="39"/>
  </w:num>
  <w:num w:numId="16">
    <w:abstractNumId w:val="18"/>
  </w:num>
  <w:num w:numId="17">
    <w:abstractNumId w:val="17"/>
  </w:num>
  <w:num w:numId="18">
    <w:abstractNumId w:val="16"/>
  </w:num>
  <w:num w:numId="19">
    <w:abstractNumId w:val="23"/>
  </w:num>
  <w:num w:numId="20">
    <w:abstractNumId w:val="14"/>
  </w:num>
  <w:num w:numId="21">
    <w:abstractNumId w:val="25"/>
  </w:num>
  <w:num w:numId="22">
    <w:abstractNumId w:val="40"/>
  </w:num>
  <w:num w:numId="23">
    <w:abstractNumId w:val="6"/>
  </w:num>
  <w:num w:numId="24">
    <w:abstractNumId w:val="35"/>
  </w:num>
  <w:num w:numId="25">
    <w:abstractNumId w:val="36"/>
  </w:num>
  <w:num w:numId="26">
    <w:abstractNumId w:val="1"/>
  </w:num>
  <w:num w:numId="27">
    <w:abstractNumId w:val="15"/>
  </w:num>
  <w:num w:numId="28">
    <w:abstractNumId w:val="2"/>
  </w:num>
  <w:num w:numId="29">
    <w:abstractNumId w:val="37"/>
  </w:num>
  <w:num w:numId="30">
    <w:abstractNumId w:val="31"/>
  </w:num>
  <w:num w:numId="31">
    <w:abstractNumId w:val="27"/>
  </w:num>
  <w:num w:numId="32">
    <w:abstractNumId w:val="7"/>
  </w:num>
  <w:num w:numId="33">
    <w:abstractNumId w:val="0"/>
  </w:num>
  <w:num w:numId="34">
    <w:abstractNumId w:val="38"/>
  </w:num>
  <w:num w:numId="35">
    <w:abstractNumId w:val="21"/>
  </w:num>
  <w:num w:numId="36">
    <w:abstractNumId w:val="19"/>
  </w:num>
  <w:num w:numId="37">
    <w:abstractNumId w:val="3"/>
  </w:num>
  <w:num w:numId="38">
    <w:abstractNumId w:val="8"/>
  </w:num>
  <w:num w:numId="39">
    <w:abstractNumId w:val="33"/>
  </w:num>
  <w:num w:numId="40">
    <w:abstractNumId w:val="9"/>
  </w:num>
  <w:num w:numId="41">
    <w:abstractNumId w:val="11"/>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C3483"/>
    <w:rsid w:val="000000A8"/>
    <w:rsid w:val="0000202C"/>
    <w:rsid w:val="000028A7"/>
    <w:rsid w:val="0000386D"/>
    <w:rsid w:val="000047B5"/>
    <w:rsid w:val="000051C7"/>
    <w:rsid w:val="000054CB"/>
    <w:rsid w:val="000064F0"/>
    <w:rsid w:val="0000654F"/>
    <w:rsid w:val="00006CE2"/>
    <w:rsid w:val="00006F53"/>
    <w:rsid w:val="000077EE"/>
    <w:rsid w:val="00007CC9"/>
    <w:rsid w:val="0001156C"/>
    <w:rsid w:val="00011C75"/>
    <w:rsid w:val="0001289D"/>
    <w:rsid w:val="00012D41"/>
    <w:rsid w:val="00014CA9"/>
    <w:rsid w:val="00015128"/>
    <w:rsid w:val="0001557A"/>
    <w:rsid w:val="000162F8"/>
    <w:rsid w:val="00020A45"/>
    <w:rsid w:val="00021365"/>
    <w:rsid w:val="00021779"/>
    <w:rsid w:val="00021C4A"/>
    <w:rsid w:val="0002205D"/>
    <w:rsid w:val="000232EE"/>
    <w:rsid w:val="00023BF1"/>
    <w:rsid w:val="00024300"/>
    <w:rsid w:val="00024EED"/>
    <w:rsid w:val="00025A11"/>
    <w:rsid w:val="000261AA"/>
    <w:rsid w:val="00026BF5"/>
    <w:rsid w:val="00027803"/>
    <w:rsid w:val="000308F7"/>
    <w:rsid w:val="00031333"/>
    <w:rsid w:val="000324FD"/>
    <w:rsid w:val="00032CC0"/>
    <w:rsid w:val="00032E68"/>
    <w:rsid w:val="00032F05"/>
    <w:rsid w:val="00033737"/>
    <w:rsid w:val="0004046F"/>
    <w:rsid w:val="0004242A"/>
    <w:rsid w:val="00044100"/>
    <w:rsid w:val="00044E1C"/>
    <w:rsid w:val="00045FA4"/>
    <w:rsid w:val="00046825"/>
    <w:rsid w:val="00046EBE"/>
    <w:rsid w:val="00047193"/>
    <w:rsid w:val="00047430"/>
    <w:rsid w:val="0005216E"/>
    <w:rsid w:val="00052DB5"/>
    <w:rsid w:val="00052EE8"/>
    <w:rsid w:val="00053ED7"/>
    <w:rsid w:val="000540D0"/>
    <w:rsid w:val="000549F2"/>
    <w:rsid w:val="00056485"/>
    <w:rsid w:val="00057230"/>
    <w:rsid w:val="00062F7C"/>
    <w:rsid w:val="00063AA5"/>
    <w:rsid w:val="0006486E"/>
    <w:rsid w:val="0006514F"/>
    <w:rsid w:val="00065BEA"/>
    <w:rsid w:val="00065FF3"/>
    <w:rsid w:val="000708CE"/>
    <w:rsid w:val="00070FDA"/>
    <w:rsid w:val="00073DC0"/>
    <w:rsid w:val="000740C8"/>
    <w:rsid w:val="000741F9"/>
    <w:rsid w:val="00075D8B"/>
    <w:rsid w:val="00081839"/>
    <w:rsid w:val="00082197"/>
    <w:rsid w:val="0008241E"/>
    <w:rsid w:val="00083C1D"/>
    <w:rsid w:val="00084111"/>
    <w:rsid w:val="00084DF2"/>
    <w:rsid w:val="00084E71"/>
    <w:rsid w:val="00085ED1"/>
    <w:rsid w:val="000865A9"/>
    <w:rsid w:val="0009111C"/>
    <w:rsid w:val="00091245"/>
    <w:rsid w:val="00091AD2"/>
    <w:rsid w:val="00093903"/>
    <w:rsid w:val="0009497D"/>
    <w:rsid w:val="0009498B"/>
    <w:rsid w:val="000956FA"/>
    <w:rsid w:val="00095983"/>
    <w:rsid w:val="000A09D2"/>
    <w:rsid w:val="000A0E0B"/>
    <w:rsid w:val="000A4391"/>
    <w:rsid w:val="000A57AB"/>
    <w:rsid w:val="000A61E6"/>
    <w:rsid w:val="000A68E5"/>
    <w:rsid w:val="000B0B4B"/>
    <w:rsid w:val="000B1038"/>
    <w:rsid w:val="000B17D4"/>
    <w:rsid w:val="000B285B"/>
    <w:rsid w:val="000B33D6"/>
    <w:rsid w:val="000B5197"/>
    <w:rsid w:val="000B658C"/>
    <w:rsid w:val="000B6AD3"/>
    <w:rsid w:val="000B7C21"/>
    <w:rsid w:val="000B7C98"/>
    <w:rsid w:val="000C1D2D"/>
    <w:rsid w:val="000C2A22"/>
    <w:rsid w:val="000C2B75"/>
    <w:rsid w:val="000C3C7A"/>
    <w:rsid w:val="000C4CDF"/>
    <w:rsid w:val="000C55A6"/>
    <w:rsid w:val="000C5694"/>
    <w:rsid w:val="000C5993"/>
    <w:rsid w:val="000C7379"/>
    <w:rsid w:val="000D0B9D"/>
    <w:rsid w:val="000D16AA"/>
    <w:rsid w:val="000D46E4"/>
    <w:rsid w:val="000D5A54"/>
    <w:rsid w:val="000D6136"/>
    <w:rsid w:val="000E0A5D"/>
    <w:rsid w:val="000E1989"/>
    <w:rsid w:val="000E1C61"/>
    <w:rsid w:val="000E2DE0"/>
    <w:rsid w:val="000E2ED1"/>
    <w:rsid w:val="000E3C8A"/>
    <w:rsid w:val="000E49FF"/>
    <w:rsid w:val="000E565E"/>
    <w:rsid w:val="000E604A"/>
    <w:rsid w:val="000E6766"/>
    <w:rsid w:val="000E6A48"/>
    <w:rsid w:val="000E6FB1"/>
    <w:rsid w:val="000E746E"/>
    <w:rsid w:val="000F0E8D"/>
    <w:rsid w:val="000F2008"/>
    <w:rsid w:val="000F2AE3"/>
    <w:rsid w:val="000F30C9"/>
    <w:rsid w:val="000F7C46"/>
    <w:rsid w:val="000F7F11"/>
    <w:rsid w:val="001002DA"/>
    <w:rsid w:val="00102C61"/>
    <w:rsid w:val="00102E72"/>
    <w:rsid w:val="00102F78"/>
    <w:rsid w:val="00103989"/>
    <w:rsid w:val="001079A0"/>
    <w:rsid w:val="00111524"/>
    <w:rsid w:val="00111526"/>
    <w:rsid w:val="00111562"/>
    <w:rsid w:val="00112579"/>
    <w:rsid w:val="00113A41"/>
    <w:rsid w:val="00115A3E"/>
    <w:rsid w:val="001163A3"/>
    <w:rsid w:val="00121D2D"/>
    <w:rsid w:val="00122CD6"/>
    <w:rsid w:val="0012412D"/>
    <w:rsid w:val="0012494C"/>
    <w:rsid w:val="00126835"/>
    <w:rsid w:val="00126CFA"/>
    <w:rsid w:val="00127C77"/>
    <w:rsid w:val="00127FA0"/>
    <w:rsid w:val="0013110C"/>
    <w:rsid w:val="0013283A"/>
    <w:rsid w:val="0013283C"/>
    <w:rsid w:val="001332F0"/>
    <w:rsid w:val="00134853"/>
    <w:rsid w:val="00134BD2"/>
    <w:rsid w:val="00135B54"/>
    <w:rsid w:val="001402B5"/>
    <w:rsid w:val="00141DBB"/>
    <w:rsid w:val="0014292B"/>
    <w:rsid w:val="00142C70"/>
    <w:rsid w:val="00143326"/>
    <w:rsid w:val="00143894"/>
    <w:rsid w:val="00143C49"/>
    <w:rsid w:val="001440E1"/>
    <w:rsid w:val="001441B8"/>
    <w:rsid w:val="001444ED"/>
    <w:rsid w:val="00144988"/>
    <w:rsid w:val="00145A7A"/>
    <w:rsid w:val="00145ABB"/>
    <w:rsid w:val="00146CED"/>
    <w:rsid w:val="00147854"/>
    <w:rsid w:val="0014790C"/>
    <w:rsid w:val="001510FB"/>
    <w:rsid w:val="001511B6"/>
    <w:rsid w:val="001519D8"/>
    <w:rsid w:val="0015245F"/>
    <w:rsid w:val="001543F5"/>
    <w:rsid w:val="00154D6B"/>
    <w:rsid w:val="001558DB"/>
    <w:rsid w:val="00155FA6"/>
    <w:rsid w:val="00156D8D"/>
    <w:rsid w:val="00156EB0"/>
    <w:rsid w:val="001572A9"/>
    <w:rsid w:val="00160F73"/>
    <w:rsid w:val="00161F09"/>
    <w:rsid w:val="00163C32"/>
    <w:rsid w:val="00163C7B"/>
    <w:rsid w:val="00163FD9"/>
    <w:rsid w:val="00165653"/>
    <w:rsid w:val="001663C1"/>
    <w:rsid w:val="001665BD"/>
    <w:rsid w:val="00166C21"/>
    <w:rsid w:val="00166D5C"/>
    <w:rsid w:val="0016752E"/>
    <w:rsid w:val="00167EC2"/>
    <w:rsid w:val="00174E66"/>
    <w:rsid w:val="00174F7C"/>
    <w:rsid w:val="00175321"/>
    <w:rsid w:val="001760FC"/>
    <w:rsid w:val="00177682"/>
    <w:rsid w:val="00177D0B"/>
    <w:rsid w:val="00181528"/>
    <w:rsid w:val="001815B3"/>
    <w:rsid w:val="001816D8"/>
    <w:rsid w:val="00182D18"/>
    <w:rsid w:val="00183C4F"/>
    <w:rsid w:val="0018506A"/>
    <w:rsid w:val="001852A1"/>
    <w:rsid w:val="001859A6"/>
    <w:rsid w:val="00186667"/>
    <w:rsid w:val="00187047"/>
    <w:rsid w:val="00187EB0"/>
    <w:rsid w:val="00190666"/>
    <w:rsid w:val="00193DD8"/>
    <w:rsid w:val="0019446E"/>
    <w:rsid w:val="0019466A"/>
    <w:rsid w:val="001961A4"/>
    <w:rsid w:val="001971C4"/>
    <w:rsid w:val="001A1590"/>
    <w:rsid w:val="001A2AB3"/>
    <w:rsid w:val="001A3C3F"/>
    <w:rsid w:val="001A3E00"/>
    <w:rsid w:val="001A47EA"/>
    <w:rsid w:val="001A4AB7"/>
    <w:rsid w:val="001A67C1"/>
    <w:rsid w:val="001A7188"/>
    <w:rsid w:val="001B03C3"/>
    <w:rsid w:val="001B0701"/>
    <w:rsid w:val="001B0918"/>
    <w:rsid w:val="001B1E1E"/>
    <w:rsid w:val="001B224A"/>
    <w:rsid w:val="001B4158"/>
    <w:rsid w:val="001B46B3"/>
    <w:rsid w:val="001B60FD"/>
    <w:rsid w:val="001B752F"/>
    <w:rsid w:val="001B76A7"/>
    <w:rsid w:val="001C0009"/>
    <w:rsid w:val="001C05C9"/>
    <w:rsid w:val="001C0664"/>
    <w:rsid w:val="001C0C6E"/>
    <w:rsid w:val="001C1122"/>
    <w:rsid w:val="001C1A6C"/>
    <w:rsid w:val="001C204A"/>
    <w:rsid w:val="001C208E"/>
    <w:rsid w:val="001C2F87"/>
    <w:rsid w:val="001C3D38"/>
    <w:rsid w:val="001C3DD1"/>
    <w:rsid w:val="001C6FCF"/>
    <w:rsid w:val="001C769C"/>
    <w:rsid w:val="001C7FF2"/>
    <w:rsid w:val="001D0805"/>
    <w:rsid w:val="001D172C"/>
    <w:rsid w:val="001D225F"/>
    <w:rsid w:val="001D6011"/>
    <w:rsid w:val="001D7446"/>
    <w:rsid w:val="001E0209"/>
    <w:rsid w:val="001E0ADF"/>
    <w:rsid w:val="001E1EE2"/>
    <w:rsid w:val="001E2729"/>
    <w:rsid w:val="001E2E4F"/>
    <w:rsid w:val="001E334C"/>
    <w:rsid w:val="001E3CF4"/>
    <w:rsid w:val="001E6E6E"/>
    <w:rsid w:val="001F078A"/>
    <w:rsid w:val="001F1CE3"/>
    <w:rsid w:val="001F3EF9"/>
    <w:rsid w:val="001F4386"/>
    <w:rsid w:val="001F5A27"/>
    <w:rsid w:val="001F5A7E"/>
    <w:rsid w:val="001F7C14"/>
    <w:rsid w:val="001F7C83"/>
    <w:rsid w:val="00200EB3"/>
    <w:rsid w:val="00201137"/>
    <w:rsid w:val="002017AC"/>
    <w:rsid w:val="002022D1"/>
    <w:rsid w:val="0020334E"/>
    <w:rsid w:val="00203914"/>
    <w:rsid w:val="00203D74"/>
    <w:rsid w:val="00204987"/>
    <w:rsid w:val="00204F93"/>
    <w:rsid w:val="002066A3"/>
    <w:rsid w:val="0020742E"/>
    <w:rsid w:val="00207434"/>
    <w:rsid w:val="0021391B"/>
    <w:rsid w:val="002174DA"/>
    <w:rsid w:val="00220509"/>
    <w:rsid w:val="00220DA4"/>
    <w:rsid w:val="002237F6"/>
    <w:rsid w:val="00223922"/>
    <w:rsid w:val="00223AF8"/>
    <w:rsid w:val="0022493E"/>
    <w:rsid w:val="00225ACD"/>
    <w:rsid w:val="00225AF8"/>
    <w:rsid w:val="00230609"/>
    <w:rsid w:val="00232661"/>
    <w:rsid w:val="00232662"/>
    <w:rsid w:val="002333A0"/>
    <w:rsid w:val="00234C12"/>
    <w:rsid w:val="00236C58"/>
    <w:rsid w:val="00240232"/>
    <w:rsid w:val="0024139B"/>
    <w:rsid w:val="002415B5"/>
    <w:rsid w:val="00241E19"/>
    <w:rsid w:val="00241FAC"/>
    <w:rsid w:val="00241FDF"/>
    <w:rsid w:val="0024497F"/>
    <w:rsid w:val="0024514C"/>
    <w:rsid w:val="00246C20"/>
    <w:rsid w:val="002500FC"/>
    <w:rsid w:val="00250524"/>
    <w:rsid w:val="002519D6"/>
    <w:rsid w:val="00253B1B"/>
    <w:rsid w:val="00255209"/>
    <w:rsid w:val="00255873"/>
    <w:rsid w:val="00256514"/>
    <w:rsid w:val="002603CC"/>
    <w:rsid w:val="00260570"/>
    <w:rsid w:val="00261699"/>
    <w:rsid w:val="002625B6"/>
    <w:rsid w:val="002631AA"/>
    <w:rsid w:val="00263AFD"/>
    <w:rsid w:val="00264292"/>
    <w:rsid w:val="00265A17"/>
    <w:rsid w:val="00266972"/>
    <w:rsid w:val="00266FDF"/>
    <w:rsid w:val="002674FE"/>
    <w:rsid w:val="00270C75"/>
    <w:rsid w:val="00271153"/>
    <w:rsid w:val="002757FA"/>
    <w:rsid w:val="00275C6D"/>
    <w:rsid w:val="00276A2A"/>
    <w:rsid w:val="00276FC7"/>
    <w:rsid w:val="0027799E"/>
    <w:rsid w:val="00281000"/>
    <w:rsid w:val="00281A20"/>
    <w:rsid w:val="002822DA"/>
    <w:rsid w:val="00282553"/>
    <w:rsid w:val="0028272B"/>
    <w:rsid w:val="002831D7"/>
    <w:rsid w:val="002840F4"/>
    <w:rsid w:val="00284BB2"/>
    <w:rsid w:val="002852F9"/>
    <w:rsid w:val="0028637E"/>
    <w:rsid w:val="002919F0"/>
    <w:rsid w:val="0029236F"/>
    <w:rsid w:val="00293F25"/>
    <w:rsid w:val="00295922"/>
    <w:rsid w:val="00295D98"/>
    <w:rsid w:val="00296CF8"/>
    <w:rsid w:val="002978EA"/>
    <w:rsid w:val="002A2E2A"/>
    <w:rsid w:val="002A4539"/>
    <w:rsid w:val="002A5139"/>
    <w:rsid w:val="002A544F"/>
    <w:rsid w:val="002A604E"/>
    <w:rsid w:val="002A621C"/>
    <w:rsid w:val="002A6D2F"/>
    <w:rsid w:val="002B0BE8"/>
    <w:rsid w:val="002B0E6E"/>
    <w:rsid w:val="002B1633"/>
    <w:rsid w:val="002B1E8F"/>
    <w:rsid w:val="002B2B7C"/>
    <w:rsid w:val="002B307E"/>
    <w:rsid w:val="002B377C"/>
    <w:rsid w:val="002B4E7F"/>
    <w:rsid w:val="002B554E"/>
    <w:rsid w:val="002B7B51"/>
    <w:rsid w:val="002C3D39"/>
    <w:rsid w:val="002C409C"/>
    <w:rsid w:val="002C41F8"/>
    <w:rsid w:val="002C4D0B"/>
    <w:rsid w:val="002C61DF"/>
    <w:rsid w:val="002C6F2D"/>
    <w:rsid w:val="002D4470"/>
    <w:rsid w:val="002D5979"/>
    <w:rsid w:val="002D642D"/>
    <w:rsid w:val="002D7D66"/>
    <w:rsid w:val="002E207D"/>
    <w:rsid w:val="002E416F"/>
    <w:rsid w:val="002E4FAE"/>
    <w:rsid w:val="002F0795"/>
    <w:rsid w:val="002F1931"/>
    <w:rsid w:val="002F2D9C"/>
    <w:rsid w:val="002F352D"/>
    <w:rsid w:val="002F36C6"/>
    <w:rsid w:val="002F5C0E"/>
    <w:rsid w:val="00301946"/>
    <w:rsid w:val="003026B5"/>
    <w:rsid w:val="00302A58"/>
    <w:rsid w:val="003033C5"/>
    <w:rsid w:val="00303560"/>
    <w:rsid w:val="003053D1"/>
    <w:rsid w:val="003076FD"/>
    <w:rsid w:val="00307D89"/>
    <w:rsid w:val="0031048C"/>
    <w:rsid w:val="00312C12"/>
    <w:rsid w:val="00313403"/>
    <w:rsid w:val="00313DD1"/>
    <w:rsid w:val="003150AF"/>
    <w:rsid w:val="00321FF8"/>
    <w:rsid w:val="00322136"/>
    <w:rsid w:val="0032236D"/>
    <w:rsid w:val="00322742"/>
    <w:rsid w:val="00323581"/>
    <w:rsid w:val="00325C9D"/>
    <w:rsid w:val="003263A9"/>
    <w:rsid w:val="00327468"/>
    <w:rsid w:val="00327A94"/>
    <w:rsid w:val="00330F8C"/>
    <w:rsid w:val="00332E39"/>
    <w:rsid w:val="00333E5C"/>
    <w:rsid w:val="00333E7A"/>
    <w:rsid w:val="003342DD"/>
    <w:rsid w:val="0033489E"/>
    <w:rsid w:val="003358F3"/>
    <w:rsid w:val="00335FC7"/>
    <w:rsid w:val="00336101"/>
    <w:rsid w:val="00336F69"/>
    <w:rsid w:val="00337374"/>
    <w:rsid w:val="00337C36"/>
    <w:rsid w:val="00345AC5"/>
    <w:rsid w:val="00345B3A"/>
    <w:rsid w:val="00347082"/>
    <w:rsid w:val="0034743F"/>
    <w:rsid w:val="003502EC"/>
    <w:rsid w:val="003505ED"/>
    <w:rsid w:val="00350B54"/>
    <w:rsid w:val="0035299D"/>
    <w:rsid w:val="003537CA"/>
    <w:rsid w:val="003537E3"/>
    <w:rsid w:val="00353BC1"/>
    <w:rsid w:val="00353CB4"/>
    <w:rsid w:val="003566F9"/>
    <w:rsid w:val="003571D5"/>
    <w:rsid w:val="0036029D"/>
    <w:rsid w:val="003605F0"/>
    <w:rsid w:val="00360928"/>
    <w:rsid w:val="003609D4"/>
    <w:rsid w:val="00360D95"/>
    <w:rsid w:val="00360E85"/>
    <w:rsid w:val="003615C9"/>
    <w:rsid w:val="003617BF"/>
    <w:rsid w:val="00363BBF"/>
    <w:rsid w:val="00363E5B"/>
    <w:rsid w:val="00370E20"/>
    <w:rsid w:val="00370F34"/>
    <w:rsid w:val="00372C2C"/>
    <w:rsid w:val="00374140"/>
    <w:rsid w:val="00375777"/>
    <w:rsid w:val="00375D2F"/>
    <w:rsid w:val="00376D7A"/>
    <w:rsid w:val="00380A32"/>
    <w:rsid w:val="00382DDB"/>
    <w:rsid w:val="00383FAF"/>
    <w:rsid w:val="00384708"/>
    <w:rsid w:val="0038630B"/>
    <w:rsid w:val="00386856"/>
    <w:rsid w:val="00387432"/>
    <w:rsid w:val="0038748A"/>
    <w:rsid w:val="00387771"/>
    <w:rsid w:val="003901A4"/>
    <w:rsid w:val="0039061E"/>
    <w:rsid w:val="003923AA"/>
    <w:rsid w:val="00394846"/>
    <w:rsid w:val="0039598F"/>
    <w:rsid w:val="003A1567"/>
    <w:rsid w:val="003A188D"/>
    <w:rsid w:val="003A2397"/>
    <w:rsid w:val="003A6462"/>
    <w:rsid w:val="003A73EF"/>
    <w:rsid w:val="003B0127"/>
    <w:rsid w:val="003B0A8F"/>
    <w:rsid w:val="003B123A"/>
    <w:rsid w:val="003B1B0D"/>
    <w:rsid w:val="003B1C89"/>
    <w:rsid w:val="003B28B1"/>
    <w:rsid w:val="003B2A6C"/>
    <w:rsid w:val="003B314C"/>
    <w:rsid w:val="003B4A6C"/>
    <w:rsid w:val="003B61A7"/>
    <w:rsid w:val="003C0415"/>
    <w:rsid w:val="003C1610"/>
    <w:rsid w:val="003C2C03"/>
    <w:rsid w:val="003C38D0"/>
    <w:rsid w:val="003C425C"/>
    <w:rsid w:val="003C4BAD"/>
    <w:rsid w:val="003C61B6"/>
    <w:rsid w:val="003D132E"/>
    <w:rsid w:val="003D141C"/>
    <w:rsid w:val="003D1E3B"/>
    <w:rsid w:val="003D1F96"/>
    <w:rsid w:val="003D2AE5"/>
    <w:rsid w:val="003D2D90"/>
    <w:rsid w:val="003D6213"/>
    <w:rsid w:val="003E0BAF"/>
    <w:rsid w:val="003E0C22"/>
    <w:rsid w:val="003E17BD"/>
    <w:rsid w:val="003E4855"/>
    <w:rsid w:val="003E493D"/>
    <w:rsid w:val="003E76B5"/>
    <w:rsid w:val="003F2856"/>
    <w:rsid w:val="003F2DB7"/>
    <w:rsid w:val="003F383B"/>
    <w:rsid w:val="003F3D25"/>
    <w:rsid w:val="003F3E54"/>
    <w:rsid w:val="003F508F"/>
    <w:rsid w:val="00400DF7"/>
    <w:rsid w:val="00402942"/>
    <w:rsid w:val="00402AC2"/>
    <w:rsid w:val="004031B2"/>
    <w:rsid w:val="00403717"/>
    <w:rsid w:val="00403EC2"/>
    <w:rsid w:val="00403F42"/>
    <w:rsid w:val="0040522B"/>
    <w:rsid w:val="00410A11"/>
    <w:rsid w:val="00413305"/>
    <w:rsid w:val="00413753"/>
    <w:rsid w:val="00413C83"/>
    <w:rsid w:val="004145FF"/>
    <w:rsid w:val="00416364"/>
    <w:rsid w:val="00416837"/>
    <w:rsid w:val="004176F8"/>
    <w:rsid w:val="0042197F"/>
    <w:rsid w:val="004221B1"/>
    <w:rsid w:val="004226B7"/>
    <w:rsid w:val="0042471D"/>
    <w:rsid w:val="0042547A"/>
    <w:rsid w:val="004255F5"/>
    <w:rsid w:val="0042693B"/>
    <w:rsid w:val="00427960"/>
    <w:rsid w:val="00427ECC"/>
    <w:rsid w:val="004302A4"/>
    <w:rsid w:val="004303BE"/>
    <w:rsid w:val="00430EEA"/>
    <w:rsid w:val="00431C05"/>
    <w:rsid w:val="00432F55"/>
    <w:rsid w:val="00433300"/>
    <w:rsid w:val="00433CC3"/>
    <w:rsid w:val="00433FD3"/>
    <w:rsid w:val="00434F0C"/>
    <w:rsid w:val="00437288"/>
    <w:rsid w:val="004374C2"/>
    <w:rsid w:val="0044061C"/>
    <w:rsid w:val="00441CA4"/>
    <w:rsid w:val="00441D3D"/>
    <w:rsid w:val="00442432"/>
    <w:rsid w:val="00443576"/>
    <w:rsid w:val="00443F67"/>
    <w:rsid w:val="004453A8"/>
    <w:rsid w:val="00445C7D"/>
    <w:rsid w:val="00447B6F"/>
    <w:rsid w:val="00450C99"/>
    <w:rsid w:val="00451A44"/>
    <w:rsid w:val="00454F11"/>
    <w:rsid w:val="00455AFF"/>
    <w:rsid w:val="004564EC"/>
    <w:rsid w:val="0046056B"/>
    <w:rsid w:val="00462154"/>
    <w:rsid w:val="00462831"/>
    <w:rsid w:val="004653F9"/>
    <w:rsid w:val="00466CF3"/>
    <w:rsid w:val="0047030B"/>
    <w:rsid w:val="00470623"/>
    <w:rsid w:val="00470ADE"/>
    <w:rsid w:val="00470BAF"/>
    <w:rsid w:val="00471194"/>
    <w:rsid w:val="004711DA"/>
    <w:rsid w:val="00471B10"/>
    <w:rsid w:val="004720A7"/>
    <w:rsid w:val="0047504B"/>
    <w:rsid w:val="00475867"/>
    <w:rsid w:val="004774AC"/>
    <w:rsid w:val="00477DC7"/>
    <w:rsid w:val="00481873"/>
    <w:rsid w:val="00482159"/>
    <w:rsid w:val="00482BC8"/>
    <w:rsid w:val="004843DA"/>
    <w:rsid w:val="00484456"/>
    <w:rsid w:val="00485FA2"/>
    <w:rsid w:val="00486165"/>
    <w:rsid w:val="004866A1"/>
    <w:rsid w:val="00486997"/>
    <w:rsid w:val="00487923"/>
    <w:rsid w:val="00487B66"/>
    <w:rsid w:val="0049008A"/>
    <w:rsid w:val="004918C6"/>
    <w:rsid w:val="00493FE8"/>
    <w:rsid w:val="00494F88"/>
    <w:rsid w:val="00495154"/>
    <w:rsid w:val="004953A2"/>
    <w:rsid w:val="00495F9D"/>
    <w:rsid w:val="004972D5"/>
    <w:rsid w:val="004A1A0F"/>
    <w:rsid w:val="004A24E7"/>
    <w:rsid w:val="004A52AD"/>
    <w:rsid w:val="004A6DB8"/>
    <w:rsid w:val="004A7A64"/>
    <w:rsid w:val="004A7CBC"/>
    <w:rsid w:val="004B2FB6"/>
    <w:rsid w:val="004B31A6"/>
    <w:rsid w:val="004B69D7"/>
    <w:rsid w:val="004C092F"/>
    <w:rsid w:val="004C099B"/>
    <w:rsid w:val="004C0F42"/>
    <w:rsid w:val="004C1007"/>
    <w:rsid w:val="004C1B87"/>
    <w:rsid w:val="004C704E"/>
    <w:rsid w:val="004C7600"/>
    <w:rsid w:val="004C7A3C"/>
    <w:rsid w:val="004D1C23"/>
    <w:rsid w:val="004D3716"/>
    <w:rsid w:val="004D491A"/>
    <w:rsid w:val="004D49BB"/>
    <w:rsid w:val="004D6E5C"/>
    <w:rsid w:val="004D7193"/>
    <w:rsid w:val="004D7227"/>
    <w:rsid w:val="004D7AB6"/>
    <w:rsid w:val="004D7CDD"/>
    <w:rsid w:val="004E0C25"/>
    <w:rsid w:val="004E193A"/>
    <w:rsid w:val="004E1DB8"/>
    <w:rsid w:val="004E2145"/>
    <w:rsid w:val="004E21A8"/>
    <w:rsid w:val="004E4339"/>
    <w:rsid w:val="004E47EA"/>
    <w:rsid w:val="004E5479"/>
    <w:rsid w:val="004E5856"/>
    <w:rsid w:val="004E66A3"/>
    <w:rsid w:val="004E6915"/>
    <w:rsid w:val="004E6E23"/>
    <w:rsid w:val="004E71B1"/>
    <w:rsid w:val="004E74E0"/>
    <w:rsid w:val="004F1462"/>
    <w:rsid w:val="004F19EB"/>
    <w:rsid w:val="004F22B9"/>
    <w:rsid w:val="004F2911"/>
    <w:rsid w:val="004F2D3A"/>
    <w:rsid w:val="004F356E"/>
    <w:rsid w:val="004F397E"/>
    <w:rsid w:val="004F5FC8"/>
    <w:rsid w:val="004F646B"/>
    <w:rsid w:val="004F6ABC"/>
    <w:rsid w:val="00501AFD"/>
    <w:rsid w:val="00501F7D"/>
    <w:rsid w:val="0050263D"/>
    <w:rsid w:val="00502FC3"/>
    <w:rsid w:val="00503987"/>
    <w:rsid w:val="00506412"/>
    <w:rsid w:val="00507635"/>
    <w:rsid w:val="00510C12"/>
    <w:rsid w:val="00510F9A"/>
    <w:rsid w:val="00511815"/>
    <w:rsid w:val="005138EE"/>
    <w:rsid w:val="00514A3A"/>
    <w:rsid w:val="0051535E"/>
    <w:rsid w:val="0051540F"/>
    <w:rsid w:val="005168F6"/>
    <w:rsid w:val="00517D73"/>
    <w:rsid w:val="005202DC"/>
    <w:rsid w:val="00521F24"/>
    <w:rsid w:val="00524193"/>
    <w:rsid w:val="005271AF"/>
    <w:rsid w:val="00527F76"/>
    <w:rsid w:val="00530022"/>
    <w:rsid w:val="005303AF"/>
    <w:rsid w:val="005318C9"/>
    <w:rsid w:val="005326C1"/>
    <w:rsid w:val="00533623"/>
    <w:rsid w:val="00533D0D"/>
    <w:rsid w:val="005349F9"/>
    <w:rsid w:val="0053605A"/>
    <w:rsid w:val="00537139"/>
    <w:rsid w:val="00541162"/>
    <w:rsid w:val="00541166"/>
    <w:rsid w:val="0054256B"/>
    <w:rsid w:val="00546655"/>
    <w:rsid w:val="005472D4"/>
    <w:rsid w:val="00547430"/>
    <w:rsid w:val="005511C5"/>
    <w:rsid w:val="005523A4"/>
    <w:rsid w:val="00552F10"/>
    <w:rsid w:val="005534B7"/>
    <w:rsid w:val="005547FD"/>
    <w:rsid w:val="00554F11"/>
    <w:rsid w:val="00555363"/>
    <w:rsid w:val="00557B13"/>
    <w:rsid w:val="00560123"/>
    <w:rsid w:val="00561994"/>
    <w:rsid w:val="00561CF5"/>
    <w:rsid w:val="005629CB"/>
    <w:rsid w:val="00565177"/>
    <w:rsid w:val="00565247"/>
    <w:rsid w:val="00566245"/>
    <w:rsid w:val="0056719D"/>
    <w:rsid w:val="005671C6"/>
    <w:rsid w:val="005678C4"/>
    <w:rsid w:val="005715AB"/>
    <w:rsid w:val="005719C1"/>
    <w:rsid w:val="00571AC3"/>
    <w:rsid w:val="005722A1"/>
    <w:rsid w:val="005728D9"/>
    <w:rsid w:val="00573C0B"/>
    <w:rsid w:val="00573DE7"/>
    <w:rsid w:val="005755D5"/>
    <w:rsid w:val="00581CB7"/>
    <w:rsid w:val="005833D6"/>
    <w:rsid w:val="005839A0"/>
    <w:rsid w:val="00584942"/>
    <w:rsid w:val="00584BA0"/>
    <w:rsid w:val="00586070"/>
    <w:rsid w:val="005901E2"/>
    <w:rsid w:val="00590EA1"/>
    <w:rsid w:val="00592D31"/>
    <w:rsid w:val="005946DE"/>
    <w:rsid w:val="00596825"/>
    <w:rsid w:val="00596F86"/>
    <w:rsid w:val="00597644"/>
    <w:rsid w:val="005978CC"/>
    <w:rsid w:val="005A2030"/>
    <w:rsid w:val="005A2A02"/>
    <w:rsid w:val="005A31E9"/>
    <w:rsid w:val="005A3609"/>
    <w:rsid w:val="005A57F0"/>
    <w:rsid w:val="005A6726"/>
    <w:rsid w:val="005A780A"/>
    <w:rsid w:val="005A7CE1"/>
    <w:rsid w:val="005A7FEC"/>
    <w:rsid w:val="005B2771"/>
    <w:rsid w:val="005B4E4D"/>
    <w:rsid w:val="005B6046"/>
    <w:rsid w:val="005B7184"/>
    <w:rsid w:val="005B719E"/>
    <w:rsid w:val="005B7D69"/>
    <w:rsid w:val="005C221B"/>
    <w:rsid w:val="005C2419"/>
    <w:rsid w:val="005C3461"/>
    <w:rsid w:val="005C49B5"/>
    <w:rsid w:val="005C5C6C"/>
    <w:rsid w:val="005C5EB3"/>
    <w:rsid w:val="005C71B6"/>
    <w:rsid w:val="005C7263"/>
    <w:rsid w:val="005D0AAF"/>
    <w:rsid w:val="005D1867"/>
    <w:rsid w:val="005D1EB6"/>
    <w:rsid w:val="005D389B"/>
    <w:rsid w:val="005D4D76"/>
    <w:rsid w:val="005D5708"/>
    <w:rsid w:val="005D6138"/>
    <w:rsid w:val="005D6231"/>
    <w:rsid w:val="005D7041"/>
    <w:rsid w:val="005D7321"/>
    <w:rsid w:val="005E3428"/>
    <w:rsid w:val="005E5EEF"/>
    <w:rsid w:val="005E5F85"/>
    <w:rsid w:val="005E703D"/>
    <w:rsid w:val="005F0482"/>
    <w:rsid w:val="005F0C51"/>
    <w:rsid w:val="005F11B7"/>
    <w:rsid w:val="005F18D0"/>
    <w:rsid w:val="005F1E91"/>
    <w:rsid w:val="005F2C5C"/>
    <w:rsid w:val="005F318A"/>
    <w:rsid w:val="005F3F35"/>
    <w:rsid w:val="005F72E9"/>
    <w:rsid w:val="005F761B"/>
    <w:rsid w:val="005F77CE"/>
    <w:rsid w:val="005F7FB7"/>
    <w:rsid w:val="00600B7A"/>
    <w:rsid w:val="00602933"/>
    <w:rsid w:val="0060398C"/>
    <w:rsid w:val="006041FD"/>
    <w:rsid w:val="006044A9"/>
    <w:rsid w:val="006057A3"/>
    <w:rsid w:val="006102B3"/>
    <w:rsid w:val="00611074"/>
    <w:rsid w:val="00612576"/>
    <w:rsid w:val="00612925"/>
    <w:rsid w:val="00613DAF"/>
    <w:rsid w:val="00615053"/>
    <w:rsid w:val="0061573A"/>
    <w:rsid w:val="006158B7"/>
    <w:rsid w:val="0061598D"/>
    <w:rsid w:val="00615BF5"/>
    <w:rsid w:val="00615C24"/>
    <w:rsid w:val="00615DE2"/>
    <w:rsid w:val="00617370"/>
    <w:rsid w:val="00620448"/>
    <w:rsid w:val="00620D4D"/>
    <w:rsid w:val="00621BF3"/>
    <w:rsid w:val="00625EC0"/>
    <w:rsid w:val="00626981"/>
    <w:rsid w:val="00627EA4"/>
    <w:rsid w:val="0063078D"/>
    <w:rsid w:val="00633D2F"/>
    <w:rsid w:val="0063483B"/>
    <w:rsid w:val="006433CA"/>
    <w:rsid w:val="00643EBA"/>
    <w:rsid w:val="0064419A"/>
    <w:rsid w:val="00644329"/>
    <w:rsid w:val="00645DEB"/>
    <w:rsid w:val="00653E9C"/>
    <w:rsid w:val="0065417C"/>
    <w:rsid w:val="006544C9"/>
    <w:rsid w:val="0065644F"/>
    <w:rsid w:val="00663C1A"/>
    <w:rsid w:val="006646DC"/>
    <w:rsid w:val="00664B67"/>
    <w:rsid w:val="0066543D"/>
    <w:rsid w:val="00670D42"/>
    <w:rsid w:val="00671374"/>
    <w:rsid w:val="00671403"/>
    <w:rsid w:val="00672B21"/>
    <w:rsid w:val="006753D1"/>
    <w:rsid w:val="00676705"/>
    <w:rsid w:val="00676C5E"/>
    <w:rsid w:val="006774DF"/>
    <w:rsid w:val="00680AFD"/>
    <w:rsid w:val="006828FB"/>
    <w:rsid w:val="0068329E"/>
    <w:rsid w:val="00684308"/>
    <w:rsid w:val="00684A2F"/>
    <w:rsid w:val="0068697B"/>
    <w:rsid w:val="00687E33"/>
    <w:rsid w:val="006912DE"/>
    <w:rsid w:val="00691431"/>
    <w:rsid w:val="00691E0F"/>
    <w:rsid w:val="00692B10"/>
    <w:rsid w:val="006930C3"/>
    <w:rsid w:val="00693279"/>
    <w:rsid w:val="00693329"/>
    <w:rsid w:val="006940D9"/>
    <w:rsid w:val="0069476D"/>
    <w:rsid w:val="006963E7"/>
    <w:rsid w:val="006972BA"/>
    <w:rsid w:val="006A0037"/>
    <w:rsid w:val="006A05D3"/>
    <w:rsid w:val="006A07ED"/>
    <w:rsid w:val="006A0F77"/>
    <w:rsid w:val="006A147D"/>
    <w:rsid w:val="006A1C9A"/>
    <w:rsid w:val="006A2581"/>
    <w:rsid w:val="006A30BC"/>
    <w:rsid w:val="006A3A90"/>
    <w:rsid w:val="006A3DF5"/>
    <w:rsid w:val="006A4D3B"/>
    <w:rsid w:val="006A620D"/>
    <w:rsid w:val="006A67B0"/>
    <w:rsid w:val="006A77AF"/>
    <w:rsid w:val="006B0A71"/>
    <w:rsid w:val="006B1F78"/>
    <w:rsid w:val="006B1FA8"/>
    <w:rsid w:val="006B34A1"/>
    <w:rsid w:val="006B47FD"/>
    <w:rsid w:val="006B4933"/>
    <w:rsid w:val="006B543D"/>
    <w:rsid w:val="006B6D06"/>
    <w:rsid w:val="006B6DE5"/>
    <w:rsid w:val="006B7367"/>
    <w:rsid w:val="006B7412"/>
    <w:rsid w:val="006B7C9C"/>
    <w:rsid w:val="006C00E7"/>
    <w:rsid w:val="006C117D"/>
    <w:rsid w:val="006C1C50"/>
    <w:rsid w:val="006C1E57"/>
    <w:rsid w:val="006C26F9"/>
    <w:rsid w:val="006C32B4"/>
    <w:rsid w:val="006C3EC9"/>
    <w:rsid w:val="006C5325"/>
    <w:rsid w:val="006C6F5D"/>
    <w:rsid w:val="006C72A4"/>
    <w:rsid w:val="006C7883"/>
    <w:rsid w:val="006D076E"/>
    <w:rsid w:val="006D0D50"/>
    <w:rsid w:val="006D0D73"/>
    <w:rsid w:val="006D1202"/>
    <w:rsid w:val="006D1BC4"/>
    <w:rsid w:val="006D2026"/>
    <w:rsid w:val="006D3AA7"/>
    <w:rsid w:val="006D3FD1"/>
    <w:rsid w:val="006D4AEE"/>
    <w:rsid w:val="006D51AB"/>
    <w:rsid w:val="006D5F9E"/>
    <w:rsid w:val="006D6FEF"/>
    <w:rsid w:val="006D706C"/>
    <w:rsid w:val="006E00B9"/>
    <w:rsid w:val="006E147D"/>
    <w:rsid w:val="006E298C"/>
    <w:rsid w:val="006E4C7F"/>
    <w:rsid w:val="006E5A0B"/>
    <w:rsid w:val="006F0066"/>
    <w:rsid w:val="006F0AF3"/>
    <w:rsid w:val="006F0CAD"/>
    <w:rsid w:val="006F2BC2"/>
    <w:rsid w:val="006F30F5"/>
    <w:rsid w:val="006F59F5"/>
    <w:rsid w:val="006F6DAE"/>
    <w:rsid w:val="00701168"/>
    <w:rsid w:val="007020DC"/>
    <w:rsid w:val="007026AE"/>
    <w:rsid w:val="00703020"/>
    <w:rsid w:val="007032EF"/>
    <w:rsid w:val="007052AF"/>
    <w:rsid w:val="00706592"/>
    <w:rsid w:val="00706E45"/>
    <w:rsid w:val="00707F9F"/>
    <w:rsid w:val="00712B9D"/>
    <w:rsid w:val="00714053"/>
    <w:rsid w:val="00714513"/>
    <w:rsid w:val="00715258"/>
    <w:rsid w:val="007203E1"/>
    <w:rsid w:val="00720AAD"/>
    <w:rsid w:val="00721626"/>
    <w:rsid w:val="00721629"/>
    <w:rsid w:val="007217B2"/>
    <w:rsid w:val="007218A9"/>
    <w:rsid w:val="007221AB"/>
    <w:rsid w:val="00723C7F"/>
    <w:rsid w:val="00724122"/>
    <w:rsid w:val="00725624"/>
    <w:rsid w:val="00725959"/>
    <w:rsid w:val="00725C30"/>
    <w:rsid w:val="00726784"/>
    <w:rsid w:val="007307DB"/>
    <w:rsid w:val="00730C1C"/>
    <w:rsid w:val="0073244D"/>
    <w:rsid w:val="00732F6C"/>
    <w:rsid w:val="00733398"/>
    <w:rsid w:val="00733E35"/>
    <w:rsid w:val="007413CC"/>
    <w:rsid w:val="00741AC4"/>
    <w:rsid w:val="00747321"/>
    <w:rsid w:val="00750438"/>
    <w:rsid w:val="0075068C"/>
    <w:rsid w:val="00751047"/>
    <w:rsid w:val="0075113B"/>
    <w:rsid w:val="00751894"/>
    <w:rsid w:val="00751E51"/>
    <w:rsid w:val="007539CA"/>
    <w:rsid w:val="00753EA7"/>
    <w:rsid w:val="00755229"/>
    <w:rsid w:val="0075571C"/>
    <w:rsid w:val="00755CB5"/>
    <w:rsid w:val="00756AE0"/>
    <w:rsid w:val="007606F9"/>
    <w:rsid w:val="007611F4"/>
    <w:rsid w:val="00763044"/>
    <w:rsid w:val="007631C7"/>
    <w:rsid w:val="007645FC"/>
    <w:rsid w:val="00764E68"/>
    <w:rsid w:val="007652FB"/>
    <w:rsid w:val="0076698F"/>
    <w:rsid w:val="00766A10"/>
    <w:rsid w:val="00766C28"/>
    <w:rsid w:val="00771E88"/>
    <w:rsid w:val="007731AD"/>
    <w:rsid w:val="007741B1"/>
    <w:rsid w:val="007757F6"/>
    <w:rsid w:val="00775EDD"/>
    <w:rsid w:val="00776763"/>
    <w:rsid w:val="00777CBB"/>
    <w:rsid w:val="007816DE"/>
    <w:rsid w:val="00782E08"/>
    <w:rsid w:val="00783B4E"/>
    <w:rsid w:val="00784104"/>
    <w:rsid w:val="00784147"/>
    <w:rsid w:val="00784A2F"/>
    <w:rsid w:val="00784F19"/>
    <w:rsid w:val="00791C9F"/>
    <w:rsid w:val="007920E9"/>
    <w:rsid w:val="0079298C"/>
    <w:rsid w:val="00793529"/>
    <w:rsid w:val="00793C30"/>
    <w:rsid w:val="0079446C"/>
    <w:rsid w:val="00794E8D"/>
    <w:rsid w:val="00795C51"/>
    <w:rsid w:val="00796255"/>
    <w:rsid w:val="00796B24"/>
    <w:rsid w:val="007972D0"/>
    <w:rsid w:val="007A2E53"/>
    <w:rsid w:val="007A307E"/>
    <w:rsid w:val="007A34AE"/>
    <w:rsid w:val="007A50FF"/>
    <w:rsid w:val="007A6989"/>
    <w:rsid w:val="007A6EC6"/>
    <w:rsid w:val="007B0978"/>
    <w:rsid w:val="007B0A22"/>
    <w:rsid w:val="007B1D1D"/>
    <w:rsid w:val="007B1D52"/>
    <w:rsid w:val="007B2647"/>
    <w:rsid w:val="007B4395"/>
    <w:rsid w:val="007B5B46"/>
    <w:rsid w:val="007B6BB1"/>
    <w:rsid w:val="007B748E"/>
    <w:rsid w:val="007B7C22"/>
    <w:rsid w:val="007C2A98"/>
    <w:rsid w:val="007C31EB"/>
    <w:rsid w:val="007C3390"/>
    <w:rsid w:val="007C3483"/>
    <w:rsid w:val="007C3B7B"/>
    <w:rsid w:val="007C7122"/>
    <w:rsid w:val="007C7D78"/>
    <w:rsid w:val="007D0940"/>
    <w:rsid w:val="007D1905"/>
    <w:rsid w:val="007D3991"/>
    <w:rsid w:val="007D4130"/>
    <w:rsid w:val="007D469D"/>
    <w:rsid w:val="007D5B05"/>
    <w:rsid w:val="007D6D24"/>
    <w:rsid w:val="007E5E2B"/>
    <w:rsid w:val="007E741C"/>
    <w:rsid w:val="007F1AB3"/>
    <w:rsid w:val="007F22A1"/>
    <w:rsid w:val="007F2C30"/>
    <w:rsid w:val="007F2E0A"/>
    <w:rsid w:val="007F53B8"/>
    <w:rsid w:val="007F53F1"/>
    <w:rsid w:val="007F577F"/>
    <w:rsid w:val="007F57E1"/>
    <w:rsid w:val="007F5824"/>
    <w:rsid w:val="007F6C80"/>
    <w:rsid w:val="00802D60"/>
    <w:rsid w:val="00804805"/>
    <w:rsid w:val="00805A81"/>
    <w:rsid w:val="0080609F"/>
    <w:rsid w:val="0080669F"/>
    <w:rsid w:val="00806FD6"/>
    <w:rsid w:val="0081039D"/>
    <w:rsid w:val="0081108F"/>
    <w:rsid w:val="00812D81"/>
    <w:rsid w:val="008131BD"/>
    <w:rsid w:val="00815A95"/>
    <w:rsid w:val="00815C51"/>
    <w:rsid w:val="00815EE0"/>
    <w:rsid w:val="008164ED"/>
    <w:rsid w:val="0082001F"/>
    <w:rsid w:val="008208F5"/>
    <w:rsid w:val="008209B0"/>
    <w:rsid w:val="00821399"/>
    <w:rsid w:val="00824406"/>
    <w:rsid w:val="008306D7"/>
    <w:rsid w:val="008306E7"/>
    <w:rsid w:val="00831653"/>
    <w:rsid w:val="00831EBC"/>
    <w:rsid w:val="00833FC6"/>
    <w:rsid w:val="00834BF6"/>
    <w:rsid w:val="00834F95"/>
    <w:rsid w:val="00835433"/>
    <w:rsid w:val="00835796"/>
    <w:rsid w:val="008360DC"/>
    <w:rsid w:val="008360F2"/>
    <w:rsid w:val="0083611F"/>
    <w:rsid w:val="0083746F"/>
    <w:rsid w:val="0083776A"/>
    <w:rsid w:val="00837C5A"/>
    <w:rsid w:val="0084315D"/>
    <w:rsid w:val="008520B8"/>
    <w:rsid w:val="00852D07"/>
    <w:rsid w:val="008556B5"/>
    <w:rsid w:val="00855995"/>
    <w:rsid w:val="00862CBB"/>
    <w:rsid w:val="008636FA"/>
    <w:rsid w:val="0086549C"/>
    <w:rsid w:val="00865AFD"/>
    <w:rsid w:val="00866222"/>
    <w:rsid w:val="008669EA"/>
    <w:rsid w:val="00866F26"/>
    <w:rsid w:val="00867957"/>
    <w:rsid w:val="00870084"/>
    <w:rsid w:val="008701D5"/>
    <w:rsid w:val="0087026D"/>
    <w:rsid w:val="00870A49"/>
    <w:rsid w:val="0087114C"/>
    <w:rsid w:val="00871632"/>
    <w:rsid w:val="00872D9E"/>
    <w:rsid w:val="00873BBB"/>
    <w:rsid w:val="00875FDC"/>
    <w:rsid w:val="00876679"/>
    <w:rsid w:val="008766E1"/>
    <w:rsid w:val="00876828"/>
    <w:rsid w:val="00876C6D"/>
    <w:rsid w:val="008808FD"/>
    <w:rsid w:val="0088095E"/>
    <w:rsid w:val="00881E2A"/>
    <w:rsid w:val="00884B6A"/>
    <w:rsid w:val="0088617B"/>
    <w:rsid w:val="00886698"/>
    <w:rsid w:val="0089009B"/>
    <w:rsid w:val="008913DA"/>
    <w:rsid w:val="00891780"/>
    <w:rsid w:val="00892250"/>
    <w:rsid w:val="008926A8"/>
    <w:rsid w:val="008939EE"/>
    <w:rsid w:val="00893DB0"/>
    <w:rsid w:val="00893E93"/>
    <w:rsid w:val="008941E1"/>
    <w:rsid w:val="008946E7"/>
    <w:rsid w:val="0089474F"/>
    <w:rsid w:val="00894B0D"/>
    <w:rsid w:val="00894D39"/>
    <w:rsid w:val="00895240"/>
    <w:rsid w:val="0089543C"/>
    <w:rsid w:val="00896201"/>
    <w:rsid w:val="00896433"/>
    <w:rsid w:val="008A0E00"/>
    <w:rsid w:val="008B11C0"/>
    <w:rsid w:val="008B1785"/>
    <w:rsid w:val="008B3E15"/>
    <w:rsid w:val="008B3F9E"/>
    <w:rsid w:val="008B58AB"/>
    <w:rsid w:val="008B59EA"/>
    <w:rsid w:val="008B7A0D"/>
    <w:rsid w:val="008B7D6B"/>
    <w:rsid w:val="008C0FC8"/>
    <w:rsid w:val="008C14B6"/>
    <w:rsid w:val="008C339C"/>
    <w:rsid w:val="008C4A81"/>
    <w:rsid w:val="008C716F"/>
    <w:rsid w:val="008C7724"/>
    <w:rsid w:val="008D0586"/>
    <w:rsid w:val="008D07D3"/>
    <w:rsid w:val="008D234E"/>
    <w:rsid w:val="008D26B1"/>
    <w:rsid w:val="008D3466"/>
    <w:rsid w:val="008D4478"/>
    <w:rsid w:val="008D533A"/>
    <w:rsid w:val="008D5E50"/>
    <w:rsid w:val="008D6C4F"/>
    <w:rsid w:val="008E0C38"/>
    <w:rsid w:val="008E179D"/>
    <w:rsid w:val="008E3212"/>
    <w:rsid w:val="008E4439"/>
    <w:rsid w:val="008E5456"/>
    <w:rsid w:val="008E6820"/>
    <w:rsid w:val="008E6D0D"/>
    <w:rsid w:val="008E7DB7"/>
    <w:rsid w:val="008F0B20"/>
    <w:rsid w:val="008F1E0F"/>
    <w:rsid w:val="008F22B6"/>
    <w:rsid w:val="008F2C3C"/>
    <w:rsid w:val="009018D6"/>
    <w:rsid w:val="00903584"/>
    <w:rsid w:val="00904AAE"/>
    <w:rsid w:val="00906DC6"/>
    <w:rsid w:val="009109B6"/>
    <w:rsid w:val="00911E5C"/>
    <w:rsid w:val="00912787"/>
    <w:rsid w:val="00912B79"/>
    <w:rsid w:val="00912C8F"/>
    <w:rsid w:val="00912D03"/>
    <w:rsid w:val="00912DB7"/>
    <w:rsid w:val="009132F0"/>
    <w:rsid w:val="00914187"/>
    <w:rsid w:val="00914294"/>
    <w:rsid w:val="00916821"/>
    <w:rsid w:val="0091720D"/>
    <w:rsid w:val="009173D6"/>
    <w:rsid w:val="0091770A"/>
    <w:rsid w:val="0092047D"/>
    <w:rsid w:val="0092099B"/>
    <w:rsid w:val="0092247B"/>
    <w:rsid w:val="00922622"/>
    <w:rsid w:val="009228BB"/>
    <w:rsid w:val="009234C8"/>
    <w:rsid w:val="00923530"/>
    <w:rsid w:val="00924FA0"/>
    <w:rsid w:val="00925D1D"/>
    <w:rsid w:val="0092759C"/>
    <w:rsid w:val="00927712"/>
    <w:rsid w:val="00930A97"/>
    <w:rsid w:val="0093214B"/>
    <w:rsid w:val="009341FF"/>
    <w:rsid w:val="00936C95"/>
    <w:rsid w:val="00936D5C"/>
    <w:rsid w:val="00936F8D"/>
    <w:rsid w:val="00937991"/>
    <w:rsid w:val="00940A51"/>
    <w:rsid w:val="00941647"/>
    <w:rsid w:val="009435E4"/>
    <w:rsid w:val="00944652"/>
    <w:rsid w:val="00945043"/>
    <w:rsid w:val="0094585B"/>
    <w:rsid w:val="00946DFC"/>
    <w:rsid w:val="009477A2"/>
    <w:rsid w:val="00947A03"/>
    <w:rsid w:val="009502FE"/>
    <w:rsid w:val="00950C1A"/>
    <w:rsid w:val="00951095"/>
    <w:rsid w:val="009511CF"/>
    <w:rsid w:val="00951717"/>
    <w:rsid w:val="009531A7"/>
    <w:rsid w:val="009546E5"/>
    <w:rsid w:val="00955FBA"/>
    <w:rsid w:val="00956463"/>
    <w:rsid w:val="00957022"/>
    <w:rsid w:val="009572FE"/>
    <w:rsid w:val="009576D8"/>
    <w:rsid w:val="00957A6E"/>
    <w:rsid w:val="009605F8"/>
    <w:rsid w:val="00961439"/>
    <w:rsid w:val="009618D7"/>
    <w:rsid w:val="009618EE"/>
    <w:rsid w:val="009633B8"/>
    <w:rsid w:val="00964B4B"/>
    <w:rsid w:val="00965592"/>
    <w:rsid w:val="00965C2A"/>
    <w:rsid w:val="009663BC"/>
    <w:rsid w:val="00966618"/>
    <w:rsid w:val="00967E90"/>
    <w:rsid w:val="00973B66"/>
    <w:rsid w:val="00973BE5"/>
    <w:rsid w:val="00974959"/>
    <w:rsid w:val="00974FC1"/>
    <w:rsid w:val="00975BBB"/>
    <w:rsid w:val="0097661C"/>
    <w:rsid w:val="009806E0"/>
    <w:rsid w:val="00982138"/>
    <w:rsid w:val="00982F9D"/>
    <w:rsid w:val="00983873"/>
    <w:rsid w:val="009859CE"/>
    <w:rsid w:val="00986210"/>
    <w:rsid w:val="00991790"/>
    <w:rsid w:val="00992D76"/>
    <w:rsid w:val="00993368"/>
    <w:rsid w:val="0099465E"/>
    <w:rsid w:val="009A1A27"/>
    <w:rsid w:val="009A217D"/>
    <w:rsid w:val="009A2364"/>
    <w:rsid w:val="009A2E7C"/>
    <w:rsid w:val="009A42CB"/>
    <w:rsid w:val="009A566E"/>
    <w:rsid w:val="009A69DA"/>
    <w:rsid w:val="009B2886"/>
    <w:rsid w:val="009B2F6B"/>
    <w:rsid w:val="009B3A35"/>
    <w:rsid w:val="009B52FC"/>
    <w:rsid w:val="009B5D25"/>
    <w:rsid w:val="009C08C2"/>
    <w:rsid w:val="009C08E7"/>
    <w:rsid w:val="009C0CCC"/>
    <w:rsid w:val="009C0F5B"/>
    <w:rsid w:val="009C63FD"/>
    <w:rsid w:val="009C6CAD"/>
    <w:rsid w:val="009D18D5"/>
    <w:rsid w:val="009D25DD"/>
    <w:rsid w:val="009D2D48"/>
    <w:rsid w:val="009D39D0"/>
    <w:rsid w:val="009D3A68"/>
    <w:rsid w:val="009D3ED5"/>
    <w:rsid w:val="009D5680"/>
    <w:rsid w:val="009D5E96"/>
    <w:rsid w:val="009D5FE4"/>
    <w:rsid w:val="009D6B98"/>
    <w:rsid w:val="009D7FED"/>
    <w:rsid w:val="009E08E3"/>
    <w:rsid w:val="009E24B4"/>
    <w:rsid w:val="009E277A"/>
    <w:rsid w:val="009E2B1F"/>
    <w:rsid w:val="009E3FF2"/>
    <w:rsid w:val="009E4F98"/>
    <w:rsid w:val="009F0CB1"/>
    <w:rsid w:val="009F10C3"/>
    <w:rsid w:val="009F39F1"/>
    <w:rsid w:val="009F54FC"/>
    <w:rsid w:val="009F60DE"/>
    <w:rsid w:val="00A0223A"/>
    <w:rsid w:val="00A02B79"/>
    <w:rsid w:val="00A0492F"/>
    <w:rsid w:val="00A05268"/>
    <w:rsid w:val="00A06304"/>
    <w:rsid w:val="00A0743B"/>
    <w:rsid w:val="00A12108"/>
    <w:rsid w:val="00A1463E"/>
    <w:rsid w:val="00A1615F"/>
    <w:rsid w:val="00A1707E"/>
    <w:rsid w:val="00A17459"/>
    <w:rsid w:val="00A22732"/>
    <w:rsid w:val="00A232AF"/>
    <w:rsid w:val="00A242F5"/>
    <w:rsid w:val="00A24856"/>
    <w:rsid w:val="00A249A3"/>
    <w:rsid w:val="00A26643"/>
    <w:rsid w:val="00A27A43"/>
    <w:rsid w:val="00A31726"/>
    <w:rsid w:val="00A31A27"/>
    <w:rsid w:val="00A32918"/>
    <w:rsid w:val="00A3447F"/>
    <w:rsid w:val="00A352B5"/>
    <w:rsid w:val="00A3555F"/>
    <w:rsid w:val="00A36DA6"/>
    <w:rsid w:val="00A43531"/>
    <w:rsid w:val="00A43AE0"/>
    <w:rsid w:val="00A44C49"/>
    <w:rsid w:val="00A46063"/>
    <w:rsid w:val="00A461F5"/>
    <w:rsid w:val="00A475FF"/>
    <w:rsid w:val="00A54999"/>
    <w:rsid w:val="00A55ADA"/>
    <w:rsid w:val="00A56B5A"/>
    <w:rsid w:val="00A56DDA"/>
    <w:rsid w:val="00A57214"/>
    <w:rsid w:val="00A60DDD"/>
    <w:rsid w:val="00A618ED"/>
    <w:rsid w:val="00A61E32"/>
    <w:rsid w:val="00A621E1"/>
    <w:rsid w:val="00A622BA"/>
    <w:rsid w:val="00A63E1F"/>
    <w:rsid w:val="00A6492A"/>
    <w:rsid w:val="00A661B8"/>
    <w:rsid w:val="00A67250"/>
    <w:rsid w:val="00A7092B"/>
    <w:rsid w:val="00A70EB7"/>
    <w:rsid w:val="00A71513"/>
    <w:rsid w:val="00A7179A"/>
    <w:rsid w:val="00A74697"/>
    <w:rsid w:val="00A74A41"/>
    <w:rsid w:val="00A74DD6"/>
    <w:rsid w:val="00A753E0"/>
    <w:rsid w:val="00A7596B"/>
    <w:rsid w:val="00A76E17"/>
    <w:rsid w:val="00A77C55"/>
    <w:rsid w:val="00A803CB"/>
    <w:rsid w:val="00A81695"/>
    <w:rsid w:val="00A8243B"/>
    <w:rsid w:val="00A82A05"/>
    <w:rsid w:val="00A85F90"/>
    <w:rsid w:val="00A85FCE"/>
    <w:rsid w:val="00A91969"/>
    <w:rsid w:val="00A9326F"/>
    <w:rsid w:val="00A9561C"/>
    <w:rsid w:val="00A95D2D"/>
    <w:rsid w:val="00AA3E41"/>
    <w:rsid w:val="00AA728F"/>
    <w:rsid w:val="00AB05FA"/>
    <w:rsid w:val="00AB0C55"/>
    <w:rsid w:val="00AB47F1"/>
    <w:rsid w:val="00AB5F27"/>
    <w:rsid w:val="00AB62C4"/>
    <w:rsid w:val="00AB75E4"/>
    <w:rsid w:val="00AB7DE9"/>
    <w:rsid w:val="00AC05CD"/>
    <w:rsid w:val="00AC1693"/>
    <w:rsid w:val="00AC46D5"/>
    <w:rsid w:val="00AC4AC9"/>
    <w:rsid w:val="00AC4EB1"/>
    <w:rsid w:val="00AC562D"/>
    <w:rsid w:val="00AC7B85"/>
    <w:rsid w:val="00AC7E35"/>
    <w:rsid w:val="00AC7FEF"/>
    <w:rsid w:val="00AD1541"/>
    <w:rsid w:val="00AD1626"/>
    <w:rsid w:val="00AD19FC"/>
    <w:rsid w:val="00AD44A9"/>
    <w:rsid w:val="00AD5724"/>
    <w:rsid w:val="00AD6583"/>
    <w:rsid w:val="00AD7731"/>
    <w:rsid w:val="00AE0F2C"/>
    <w:rsid w:val="00AE1104"/>
    <w:rsid w:val="00AE11A5"/>
    <w:rsid w:val="00AE2C3D"/>
    <w:rsid w:val="00AE335D"/>
    <w:rsid w:val="00AE55E8"/>
    <w:rsid w:val="00AE56CB"/>
    <w:rsid w:val="00AE6AB5"/>
    <w:rsid w:val="00AF0D13"/>
    <w:rsid w:val="00AF1519"/>
    <w:rsid w:val="00AF23AB"/>
    <w:rsid w:val="00AF272F"/>
    <w:rsid w:val="00AF29F6"/>
    <w:rsid w:val="00AF3E0B"/>
    <w:rsid w:val="00AF4791"/>
    <w:rsid w:val="00AF55E1"/>
    <w:rsid w:val="00AF58FE"/>
    <w:rsid w:val="00AF70BC"/>
    <w:rsid w:val="00AF760D"/>
    <w:rsid w:val="00AF7EDE"/>
    <w:rsid w:val="00B01FE0"/>
    <w:rsid w:val="00B032A0"/>
    <w:rsid w:val="00B04AA1"/>
    <w:rsid w:val="00B06991"/>
    <w:rsid w:val="00B06A75"/>
    <w:rsid w:val="00B077F3"/>
    <w:rsid w:val="00B07B76"/>
    <w:rsid w:val="00B10CD3"/>
    <w:rsid w:val="00B12C93"/>
    <w:rsid w:val="00B1508F"/>
    <w:rsid w:val="00B15E44"/>
    <w:rsid w:val="00B17CCD"/>
    <w:rsid w:val="00B21AA3"/>
    <w:rsid w:val="00B221B2"/>
    <w:rsid w:val="00B22248"/>
    <w:rsid w:val="00B232CB"/>
    <w:rsid w:val="00B24DFA"/>
    <w:rsid w:val="00B259EC"/>
    <w:rsid w:val="00B2696A"/>
    <w:rsid w:val="00B270AC"/>
    <w:rsid w:val="00B27F68"/>
    <w:rsid w:val="00B30193"/>
    <w:rsid w:val="00B3034B"/>
    <w:rsid w:val="00B30B7A"/>
    <w:rsid w:val="00B32EDB"/>
    <w:rsid w:val="00B331F5"/>
    <w:rsid w:val="00B33422"/>
    <w:rsid w:val="00B341B9"/>
    <w:rsid w:val="00B36B8D"/>
    <w:rsid w:val="00B37CA1"/>
    <w:rsid w:val="00B40316"/>
    <w:rsid w:val="00B427B4"/>
    <w:rsid w:val="00B440DF"/>
    <w:rsid w:val="00B44177"/>
    <w:rsid w:val="00B44276"/>
    <w:rsid w:val="00B4645F"/>
    <w:rsid w:val="00B46AEC"/>
    <w:rsid w:val="00B5048D"/>
    <w:rsid w:val="00B51EEA"/>
    <w:rsid w:val="00B60043"/>
    <w:rsid w:val="00B60066"/>
    <w:rsid w:val="00B60405"/>
    <w:rsid w:val="00B6073F"/>
    <w:rsid w:val="00B6221F"/>
    <w:rsid w:val="00B626C7"/>
    <w:rsid w:val="00B63B06"/>
    <w:rsid w:val="00B641C4"/>
    <w:rsid w:val="00B6495A"/>
    <w:rsid w:val="00B64CF3"/>
    <w:rsid w:val="00B6538B"/>
    <w:rsid w:val="00B65964"/>
    <w:rsid w:val="00B66226"/>
    <w:rsid w:val="00B676D3"/>
    <w:rsid w:val="00B712C5"/>
    <w:rsid w:val="00B7184D"/>
    <w:rsid w:val="00B72D70"/>
    <w:rsid w:val="00B73F4D"/>
    <w:rsid w:val="00B74957"/>
    <w:rsid w:val="00B74FA2"/>
    <w:rsid w:val="00B75185"/>
    <w:rsid w:val="00B759DB"/>
    <w:rsid w:val="00B76BE6"/>
    <w:rsid w:val="00B77C3D"/>
    <w:rsid w:val="00B81E97"/>
    <w:rsid w:val="00B83303"/>
    <w:rsid w:val="00B84683"/>
    <w:rsid w:val="00B84A9F"/>
    <w:rsid w:val="00B91AE8"/>
    <w:rsid w:val="00B91B38"/>
    <w:rsid w:val="00B94484"/>
    <w:rsid w:val="00B96929"/>
    <w:rsid w:val="00B97707"/>
    <w:rsid w:val="00BA0D37"/>
    <w:rsid w:val="00BA10AC"/>
    <w:rsid w:val="00BA1C8E"/>
    <w:rsid w:val="00BA2A1B"/>
    <w:rsid w:val="00BA301C"/>
    <w:rsid w:val="00BA44C8"/>
    <w:rsid w:val="00BA577B"/>
    <w:rsid w:val="00BB0327"/>
    <w:rsid w:val="00BB0B56"/>
    <w:rsid w:val="00BB13A6"/>
    <w:rsid w:val="00BB2403"/>
    <w:rsid w:val="00BB3924"/>
    <w:rsid w:val="00BB4CD6"/>
    <w:rsid w:val="00BB4E59"/>
    <w:rsid w:val="00BB7ACB"/>
    <w:rsid w:val="00BB7BE5"/>
    <w:rsid w:val="00BC02F7"/>
    <w:rsid w:val="00BC0D81"/>
    <w:rsid w:val="00BC0FFF"/>
    <w:rsid w:val="00BC1204"/>
    <w:rsid w:val="00BC478E"/>
    <w:rsid w:val="00BC4AAA"/>
    <w:rsid w:val="00BC4B13"/>
    <w:rsid w:val="00BC7494"/>
    <w:rsid w:val="00BD0E36"/>
    <w:rsid w:val="00BD37AF"/>
    <w:rsid w:val="00BD3FF4"/>
    <w:rsid w:val="00BD41DC"/>
    <w:rsid w:val="00BD44E7"/>
    <w:rsid w:val="00BD5938"/>
    <w:rsid w:val="00BD6B59"/>
    <w:rsid w:val="00BD78C5"/>
    <w:rsid w:val="00BD7B70"/>
    <w:rsid w:val="00BE0CF0"/>
    <w:rsid w:val="00BE1907"/>
    <w:rsid w:val="00BE2BCA"/>
    <w:rsid w:val="00BE4770"/>
    <w:rsid w:val="00BE47FF"/>
    <w:rsid w:val="00BE487F"/>
    <w:rsid w:val="00BE530A"/>
    <w:rsid w:val="00BE5676"/>
    <w:rsid w:val="00BE67BF"/>
    <w:rsid w:val="00BE7522"/>
    <w:rsid w:val="00BE7BEA"/>
    <w:rsid w:val="00BF09E9"/>
    <w:rsid w:val="00BF125F"/>
    <w:rsid w:val="00BF28FA"/>
    <w:rsid w:val="00BF38CA"/>
    <w:rsid w:val="00BF506F"/>
    <w:rsid w:val="00BF6947"/>
    <w:rsid w:val="00BF7C5C"/>
    <w:rsid w:val="00C00488"/>
    <w:rsid w:val="00C00883"/>
    <w:rsid w:val="00C0253D"/>
    <w:rsid w:val="00C0366B"/>
    <w:rsid w:val="00C04B40"/>
    <w:rsid w:val="00C05792"/>
    <w:rsid w:val="00C062FD"/>
    <w:rsid w:val="00C0720A"/>
    <w:rsid w:val="00C106E4"/>
    <w:rsid w:val="00C128DF"/>
    <w:rsid w:val="00C13415"/>
    <w:rsid w:val="00C13433"/>
    <w:rsid w:val="00C14D33"/>
    <w:rsid w:val="00C15AAA"/>
    <w:rsid w:val="00C16891"/>
    <w:rsid w:val="00C17CF8"/>
    <w:rsid w:val="00C20E9A"/>
    <w:rsid w:val="00C22380"/>
    <w:rsid w:val="00C22C6F"/>
    <w:rsid w:val="00C243CF"/>
    <w:rsid w:val="00C25F13"/>
    <w:rsid w:val="00C26C36"/>
    <w:rsid w:val="00C27D66"/>
    <w:rsid w:val="00C30E88"/>
    <w:rsid w:val="00C3149A"/>
    <w:rsid w:val="00C31572"/>
    <w:rsid w:val="00C35E3C"/>
    <w:rsid w:val="00C36182"/>
    <w:rsid w:val="00C40BFA"/>
    <w:rsid w:val="00C410E1"/>
    <w:rsid w:val="00C43176"/>
    <w:rsid w:val="00C44064"/>
    <w:rsid w:val="00C45B59"/>
    <w:rsid w:val="00C460A7"/>
    <w:rsid w:val="00C46CAC"/>
    <w:rsid w:val="00C500D3"/>
    <w:rsid w:val="00C50349"/>
    <w:rsid w:val="00C50616"/>
    <w:rsid w:val="00C509FA"/>
    <w:rsid w:val="00C5101E"/>
    <w:rsid w:val="00C57295"/>
    <w:rsid w:val="00C60694"/>
    <w:rsid w:val="00C61328"/>
    <w:rsid w:val="00C620D4"/>
    <w:rsid w:val="00C6271F"/>
    <w:rsid w:val="00C62E05"/>
    <w:rsid w:val="00C653D2"/>
    <w:rsid w:val="00C67101"/>
    <w:rsid w:val="00C70662"/>
    <w:rsid w:val="00C711FB"/>
    <w:rsid w:val="00C72A3A"/>
    <w:rsid w:val="00C72B98"/>
    <w:rsid w:val="00C746CB"/>
    <w:rsid w:val="00C758E7"/>
    <w:rsid w:val="00C75E64"/>
    <w:rsid w:val="00C762A6"/>
    <w:rsid w:val="00C76540"/>
    <w:rsid w:val="00C77FBA"/>
    <w:rsid w:val="00C8218E"/>
    <w:rsid w:val="00C823F5"/>
    <w:rsid w:val="00C82F07"/>
    <w:rsid w:val="00C84326"/>
    <w:rsid w:val="00C844B8"/>
    <w:rsid w:val="00C8496D"/>
    <w:rsid w:val="00C84AA9"/>
    <w:rsid w:val="00C8538E"/>
    <w:rsid w:val="00C90F95"/>
    <w:rsid w:val="00C917A8"/>
    <w:rsid w:val="00C939AA"/>
    <w:rsid w:val="00C93D58"/>
    <w:rsid w:val="00C943F4"/>
    <w:rsid w:val="00C9469F"/>
    <w:rsid w:val="00C94726"/>
    <w:rsid w:val="00C947C9"/>
    <w:rsid w:val="00C95132"/>
    <w:rsid w:val="00C95287"/>
    <w:rsid w:val="00C95C5C"/>
    <w:rsid w:val="00C96373"/>
    <w:rsid w:val="00C97A3C"/>
    <w:rsid w:val="00CA0C66"/>
    <w:rsid w:val="00CA1768"/>
    <w:rsid w:val="00CA1F54"/>
    <w:rsid w:val="00CA23ED"/>
    <w:rsid w:val="00CA326A"/>
    <w:rsid w:val="00CA4046"/>
    <w:rsid w:val="00CA582F"/>
    <w:rsid w:val="00CA58F3"/>
    <w:rsid w:val="00CA5A67"/>
    <w:rsid w:val="00CB018B"/>
    <w:rsid w:val="00CB066E"/>
    <w:rsid w:val="00CB1ABB"/>
    <w:rsid w:val="00CB246B"/>
    <w:rsid w:val="00CB48D3"/>
    <w:rsid w:val="00CB59C5"/>
    <w:rsid w:val="00CB5FE4"/>
    <w:rsid w:val="00CC00F3"/>
    <w:rsid w:val="00CC0710"/>
    <w:rsid w:val="00CC0C1F"/>
    <w:rsid w:val="00CC0CF9"/>
    <w:rsid w:val="00CC0F50"/>
    <w:rsid w:val="00CC100A"/>
    <w:rsid w:val="00CC4E51"/>
    <w:rsid w:val="00CD1033"/>
    <w:rsid w:val="00CD1651"/>
    <w:rsid w:val="00CD1FB7"/>
    <w:rsid w:val="00CD3EDA"/>
    <w:rsid w:val="00CD46EE"/>
    <w:rsid w:val="00CD487F"/>
    <w:rsid w:val="00CD4B08"/>
    <w:rsid w:val="00CD4F21"/>
    <w:rsid w:val="00CD592B"/>
    <w:rsid w:val="00CD6AFF"/>
    <w:rsid w:val="00CD6E41"/>
    <w:rsid w:val="00CE0076"/>
    <w:rsid w:val="00CE0976"/>
    <w:rsid w:val="00CE0B9D"/>
    <w:rsid w:val="00CE1DE8"/>
    <w:rsid w:val="00CE3297"/>
    <w:rsid w:val="00CE405E"/>
    <w:rsid w:val="00CE4E5B"/>
    <w:rsid w:val="00CE5AF3"/>
    <w:rsid w:val="00CE6F7D"/>
    <w:rsid w:val="00CE70CD"/>
    <w:rsid w:val="00CF03F2"/>
    <w:rsid w:val="00CF1504"/>
    <w:rsid w:val="00CF249B"/>
    <w:rsid w:val="00CF2E96"/>
    <w:rsid w:val="00CF4B94"/>
    <w:rsid w:val="00CF547E"/>
    <w:rsid w:val="00CF57A9"/>
    <w:rsid w:val="00CF59B1"/>
    <w:rsid w:val="00CF76F8"/>
    <w:rsid w:val="00D01B7C"/>
    <w:rsid w:val="00D036B5"/>
    <w:rsid w:val="00D03EBE"/>
    <w:rsid w:val="00D0403D"/>
    <w:rsid w:val="00D04806"/>
    <w:rsid w:val="00D052C2"/>
    <w:rsid w:val="00D06D6E"/>
    <w:rsid w:val="00D0750E"/>
    <w:rsid w:val="00D10335"/>
    <w:rsid w:val="00D10384"/>
    <w:rsid w:val="00D11176"/>
    <w:rsid w:val="00D111ED"/>
    <w:rsid w:val="00D123BF"/>
    <w:rsid w:val="00D12A2E"/>
    <w:rsid w:val="00D13DF0"/>
    <w:rsid w:val="00D13F76"/>
    <w:rsid w:val="00D14A42"/>
    <w:rsid w:val="00D15E08"/>
    <w:rsid w:val="00D16B15"/>
    <w:rsid w:val="00D16E52"/>
    <w:rsid w:val="00D209ED"/>
    <w:rsid w:val="00D2222A"/>
    <w:rsid w:val="00D22D6D"/>
    <w:rsid w:val="00D232DB"/>
    <w:rsid w:val="00D233A0"/>
    <w:rsid w:val="00D25066"/>
    <w:rsid w:val="00D254F6"/>
    <w:rsid w:val="00D272E7"/>
    <w:rsid w:val="00D30365"/>
    <w:rsid w:val="00D306B1"/>
    <w:rsid w:val="00D30FAB"/>
    <w:rsid w:val="00D31503"/>
    <w:rsid w:val="00D31FFE"/>
    <w:rsid w:val="00D32DE9"/>
    <w:rsid w:val="00D343BF"/>
    <w:rsid w:val="00D364F8"/>
    <w:rsid w:val="00D406D2"/>
    <w:rsid w:val="00D40862"/>
    <w:rsid w:val="00D40F7B"/>
    <w:rsid w:val="00D43BFB"/>
    <w:rsid w:val="00D441A2"/>
    <w:rsid w:val="00D441AB"/>
    <w:rsid w:val="00D450DA"/>
    <w:rsid w:val="00D451E0"/>
    <w:rsid w:val="00D45980"/>
    <w:rsid w:val="00D47A42"/>
    <w:rsid w:val="00D52AE1"/>
    <w:rsid w:val="00D54569"/>
    <w:rsid w:val="00D55D27"/>
    <w:rsid w:val="00D60038"/>
    <w:rsid w:val="00D604DD"/>
    <w:rsid w:val="00D6066C"/>
    <w:rsid w:val="00D61342"/>
    <w:rsid w:val="00D613DE"/>
    <w:rsid w:val="00D61DB8"/>
    <w:rsid w:val="00D62F9B"/>
    <w:rsid w:val="00D630B3"/>
    <w:rsid w:val="00D64C87"/>
    <w:rsid w:val="00D66774"/>
    <w:rsid w:val="00D67CCF"/>
    <w:rsid w:val="00D67E10"/>
    <w:rsid w:val="00D70852"/>
    <w:rsid w:val="00D70A6E"/>
    <w:rsid w:val="00D74124"/>
    <w:rsid w:val="00D74E29"/>
    <w:rsid w:val="00D750C8"/>
    <w:rsid w:val="00D761E3"/>
    <w:rsid w:val="00D76588"/>
    <w:rsid w:val="00D77831"/>
    <w:rsid w:val="00D77903"/>
    <w:rsid w:val="00D8130E"/>
    <w:rsid w:val="00D82E02"/>
    <w:rsid w:val="00D8301F"/>
    <w:rsid w:val="00D83357"/>
    <w:rsid w:val="00D835C0"/>
    <w:rsid w:val="00D84AC8"/>
    <w:rsid w:val="00D84AD3"/>
    <w:rsid w:val="00D861F0"/>
    <w:rsid w:val="00D92171"/>
    <w:rsid w:val="00D9243B"/>
    <w:rsid w:val="00D92B14"/>
    <w:rsid w:val="00D945B6"/>
    <w:rsid w:val="00D96055"/>
    <w:rsid w:val="00D96757"/>
    <w:rsid w:val="00DA184F"/>
    <w:rsid w:val="00DA2052"/>
    <w:rsid w:val="00DA2974"/>
    <w:rsid w:val="00DA3F3B"/>
    <w:rsid w:val="00DA433C"/>
    <w:rsid w:val="00DA572B"/>
    <w:rsid w:val="00DA7204"/>
    <w:rsid w:val="00DA76AA"/>
    <w:rsid w:val="00DB11D9"/>
    <w:rsid w:val="00DB2E89"/>
    <w:rsid w:val="00DB2F10"/>
    <w:rsid w:val="00DB50D3"/>
    <w:rsid w:val="00DB55B1"/>
    <w:rsid w:val="00DB5952"/>
    <w:rsid w:val="00DB69A4"/>
    <w:rsid w:val="00DC1316"/>
    <w:rsid w:val="00DC28A0"/>
    <w:rsid w:val="00DC30C7"/>
    <w:rsid w:val="00DC3C7D"/>
    <w:rsid w:val="00DC50C5"/>
    <w:rsid w:val="00DC7528"/>
    <w:rsid w:val="00DC7B7D"/>
    <w:rsid w:val="00DD0092"/>
    <w:rsid w:val="00DD255C"/>
    <w:rsid w:val="00DD2583"/>
    <w:rsid w:val="00DD29F5"/>
    <w:rsid w:val="00DD7B2E"/>
    <w:rsid w:val="00DD7F89"/>
    <w:rsid w:val="00DE0F61"/>
    <w:rsid w:val="00DE1538"/>
    <w:rsid w:val="00DE17D3"/>
    <w:rsid w:val="00DE1823"/>
    <w:rsid w:val="00DE2D25"/>
    <w:rsid w:val="00DE3ADD"/>
    <w:rsid w:val="00DE597B"/>
    <w:rsid w:val="00DE5EC2"/>
    <w:rsid w:val="00DE5FEE"/>
    <w:rsid w:val="00DE7188"/>
    <w:rsid w:val="00DF034D"/>
    <w:rsid w:val="00DF0B6D"/>
    <w:rsid w:val="00DF14F8"/>
    <w:rsid w:val="00DF2639"/>
    <w:rsid w:val="00DF2CB5"/>
    <w:rsid w:val="00DF41FD"/>
    <w:rsid w:val="00DF46A0"/>
    <w:rsid w:val="00DF4E29"/>
    <w:rsid w:val="00DF659D"/>
    <w:rsid w:val="00DF6C30"/>
    <w:rsid w:val="00DF76A6"/>
    <w:rsid w:val="00E02E5E"/>
    <w:rsid w:val="00E036D1"/>
    <w:rsid w:val="00E0419C"/>
    <w:rsid w:val="00E06572"/>
    <w:rsid w:val="00E07216"/>
    <w:rsid w:val="00E07860"/>
    <w:rsid w:val="00E1000E"/>
    <w:rsid w:val="00E104DB"/>
    <w:rsid w:val="00E10CE2"/>
    <w:rsid w:val="00E110CB"/>
    <w:rsid w:val="00E11323"/>
    <w:rsid w:val="00E11DB5"/>
    <w:rsid w:val="00E1247D"/>
    <w:rsid w:val="00E12EC8"/>
    <w:rsid w:val="00E137EF"/>
    <w:rsid w:val="00E13D34"/>
    <w:rsid w:val="00E13EAE"/>
    <w:rsid w:val="00E155CE"/>
    <w:rsid w:val="00E21968"/>
    <w:rsid w:val="00E24DEA"/>
    <w:rsid w:val="00E25959"/>
    <w:rsid w:val="00E261B0"/>
    <w:rsid w:val="00E26811"/>
    <w:rsid w:val="00E26E7D"/>
    <w:rsid w:val="00E308B0"/>
    <w:rsid w:val="00E314EE"/>
    <w:rsid w:val="00E334F0"/>
    <w:rsid w:val="00E34DFE"/>
    <w:rsid w:val="00E35CC2"/>
    <w:rsid w:val="00E40D27"/>
    <w:rsid w:val="00E4183B"/>
    <w:rsid w:val="00E4198D"/>
    <w:rsid w:val="00E41C61"/>
    <w:rsid w:val="00E4284C"/>
    <w:rsid w:val="00E432FA"/>
    <w:rsid w:val="00E436A9"/>
    <w:rsid w:val="00E43708"/>
    <w:rsid w:val="00E44A03"/>
    <w:rsid w:val="00E45173"/>
    <w:rsid w:val="00E457CD"/>
    <w:rsid w:val="00E46E9B"/>
    <w:rsid w:val="00E479AF"/>
    <w:rsid w:val="00E5288B"/>
    <w:rsid w:val="00E53ED8"/>
    <w:rsid w:val="00E54205"/>
    <w:rsid w:val="00E54C78"/>
    <w:rsid w:val="00E55FDB"/>
    <w:rsid w:val="00E56D8E"/>
    <w:rsid w:val="00E60E87"/>
    <w:rsid w:val="00E610EA"/>
    <w:rsid w:val="00E62BDB"/>
    <w:rsid w:val="00E7084A"/>
    <w:rsid w:val="00E7097B"/>
    <w:rsid w:val="00E7112A"/>
    <w:rsid w:val="00E73E08"/>
    <w:rsid w:val="00E77D8A"/>
    <w:rsid w:val="00E80268"/>
    <w:rsid w:val="00E80449"/>
    <w:rsid w:val="00E8295C"/>
    <w:rsid w:val="00E82BAC"/>
    <w:rsid w:val="00E82EF8"/>
    <w:rsid w:val="00E83713"/>
    <w:rsid w:val="00E83CE6"/>
    <w:rsid w:val="00E83D7B"/>
    <w:rsid w:val="00E84281"/>
    <w:rsid w:val="00E859E8"/>
    <w:rsid w:val="00E85DA8"/>
    <w:rsid w:val="00E85DBE"/>
    <w:rsid w:val="00E85E46"/>
    <w:rsid w:val="00E860AE"/>
    <w:rsid w:val="00E870B2"/>
    <w:rsid w:val="00E87A9C"/>
    <w:rsid w:val="00E87E3F"/>
    <w:rsid w:val="00E909C9"/>
    <w:rsid w:val="00E91537"/>
    <w:rsid w:val="00E92506"/>
    <w:rsid w:val="00E94389"/>
    <w:rsid w:val="00E94D4E"/>
    <w:rsid w:val="00E95444"/>
    <w:rsid w:val="00E965F0"/>
    <w:rsid w:val="00E9732C"/>
    <w:rsid w:val="00EA2A65"/>
    <w:rsid w:val="00EA3623"/>
    <w:rsid w:val="00EA45E8"/>
    <w:rsid w:val="00EA5703"/>
    <w:rsid w:val="00EA7261"/>
    <w:rsid w:val="00EB1024"/>
    <w:rsid w:val="00EB1FD5"/>
    <w:rsid w:val="00EB491F"/>
    <w:rsid w:val="00EB5DE3"/>
    <w:rsid w:val="00EB630C"/>
    <w:rsid w:val="00EB7616"/>
    <w:rsid w:val="00EC3830"/>
    <w:rsid w:val="00EC473D"/>
    <w:rsid w:val="00EC5F56"/>
    <w:rsid w:val="00EC643A"/>
    <w:rsid w:val="00ED0C4A"/>
    <w:rsid w:val="00ED20BB"/>
    <w:rsid w:val="00ED29F7"/>
    <w:rsid w:val="00ED2BC3"/>
    <w:rsid w:val="00ED63FA"/>
    <w:rsid w:val="00ED7A92"/>
    <w:rsid w:val="00EE09C7"/>
    <w:rsid w:val="00EE0C0B"/>
    <w:rsid w:val="00EE1E61"/>
    <w:rsid w:val="00EE3A6B"/>
    <w:rsid w:val="00EE454F"/>
    <w:rsid w:val="00EE531D"/>
    <w:rsid w:val="00EE5D03"/>
    <w:rsid w:val="00EF0254"/>
    <w:rsid w:val="00EF0ABA"/>
    <w:rsid w:val="00EF40AD"/>
    <w:rsid w:val="00EF4728"/>
    <w:rsid w:val="00EF5E67"/>
    <w:rsid w:val="00EF640B"/>
    <w:rsid w:val="00F004DD"/>
    <w:rsid w:val="00F02A85"/>
    <w:rsid w:val="00F0465F"/>
    <w:rsid w:val="00F04C7E"/>
    <w:rsid w:val="00F04E90"/>
    <w:rsid w:val="00F066A9"/>
    <w:rsid w:val="00F068EA"/>
    <w:rsid w:val="00F075EB"/>
    <w:rsid w:val="00F07F64"/>
    <w:rsid w:val="00F10A0E"/>
    <w:rsid w:val="00F1163A"/>
    <w:rsid w:val="00F11FB3"/>
    <w:rsid w:val="00F12033"/>
    <w:rsid w:val="00F12839"/>
    <w:rsid w:val="00F12F7E"/>
    <w:rsid w:val="00F13580"/>
    <w:rsid w:val="00F135E8"/>
    <w:rsid w:val="00F2021D"/>
    <w:rsid w:val="00F20232"/>
    <w:rsid w:val="00F2030B"/>
    <w:rsid w:val="00F25B21"/>
    <w:rsid w:val="00F2741F"/>
    <w:rsid w:val="00F348A1"/>
    <w:rsid w:val="00F34B99"/>
    <w:rsid w:val="00F35EB3"/>
    <w:rsid w:val="00F40796"/>
    <w:rsid w:val="00F40D83"/>
    <w:rsid w:val="00F418F5"/>
    <w:rsid w:val="00F44635"/>
    <w:rsid w:val="00F478C6"/>
    <w:rsid w:val="00F503B8"/>
    <w:rsid w:val="00F50C07"/>
    <w:rsid w:val="00F53312"/>
    <w:rsid w:val="00F542AE"/>
    <w:rsid w:val="00F549E9"/>
    <w:rsid w:val="00F56C0B"/>
    <w:rsid w:val="00F6148F"/>
    <w:rsid w:val="00F617A4"/>
    <w:rsid w:val="00F61C2D"/>
    <w:rsid w:val="00F635E1"/>
    <w:rsid w:val="00F63DE7"/>
    <w:rsid w:val="00F64CDC"/>
    <w:rsid w:val="00F658DA"/>
    <w:rsid w:val="00F66651"/>
    <w:rsid w:val="00F6748A"/>
    <w:rsid w:val="00F677FD"/>
    <w:rsid w:val="00F70466"/>
    <w:rsid w:val="00F704E6"/>
    <w:rsid w:val="00F705CD"/>
    <w:rsid w:val="00F734AA"/>
    <w:rsid w:val="00F73C73"/>
    <w:rsid w:val="00F75AF0"/>
    <w:rsid w:val="00F76DA3"/>
    <w:rsid w:val="00F774C4"/>
    <w:rsid w:val="00F80659"/>
    <w:rsid w:val="00F8361F"/>
    <w:rsid w:val="00F860B4"/>
    <w:rsid w:val="00F86B0E"/>
    <w:rsid w:val="00F909FA"/>
    <w:rsid w:val="00F912DE"/>
    <w:rsid w:val="00F9430D"/>
    <w:rsid w:val="00F94525"/>
    <w:rsid w:val="00F95E2E"/>
    <w:rsid w:val="00F965F1"/>
    <w:rsid w:val="00F97E6E"/>
    <w:rsid w:val="00FA107F"/>
    <w:rsid w:val="00FA2074"/>
    <w:rsid w:val="00FA4A24"/>
    <w:rsid w:val="00FA6ED7"/>
    <w:rsid w:val="00FB074B"/>
    <w:rsid w:val="00FB096C"/>
    <w:rsid w:val="00FB0F9A"/>
    <w:rsid w:val="00FB15E6"/>
    <w:rsid w:val="00FB16B8"/>
    <w:rsid w:val="00FB1E11"/>
    <w:rsid w:val="00FB28AF"/>
    <w:rsid w:val="00FB680D"/>
    <w:rsid w:val="00FC028C"/>
    <w:rsid w:val="00FC0C2D"/>
    <w:rsid w:val="00FC122C"/>
    <w:rsid w:val="00FC1485"/>
    <w:rsid w:val="00FC1C5F"/>
    <w:rsid w:val="00FC20A1"/>
    <w:rsid w:val="00FC6E46"/>
    <w:rsid w:val="00FC7143"/>
    <w:rsid w:val="00FC723C"/>
    <w:rsid w:val="00FD24C4"/>
    <w:rsid w:val="00FD270B"/>
    <w:rsid w:val="00FD2D4F"/>
    <w:rsid w:val="00FD3AFE"/>
    <w:rsid w:val="00FD3D22"/>
    <w:rsid w:val="00FD7993"/>
    <w:rsid w:val="00FE01F4"/>
    <w:rsid w:val="00FE1EA7"/>
    <w:rsid w:val="00FE227E"/>
    <w:rsid w:val="00FE27DF"/>
    <w:rsid w:val="00FE295B"/>
    <w:rsid w:val="00FE2BE1"/>
    <w:rsid w:val="00FE2E75"/>
    <w:rsid w:val="00FE31B0"/>
    <w:rsid w:val="00FE3E56"/>
    <w:rsid w:val="00FE41C5"/>
    <w:rsid w:val="00FE52A6"/>
    <w:rsid w:val="00FE5371"/>
    <w:rsid w:val="00FE5F56"/>
    <w:rsid w:val="00FE60D1"/>
    <w:rsid w:val="00FE6DA3"/>
    <w:rsid w:val="00FE7CBC"/>
    <w:rsid w:val="00FF041A"/>
    <w:rsid w:val="00FF12B4"/>
    <w:rsid w:val="00FF18E7"/>
    <w:rsid w:val="00FF2286"/>
    <w:rsid w:val="00FF5A44"/>
    <w:rsid w:val="00FF7431"/>
    <w:rsid w:val="00FF79C3"/>
    <w:rsid w:val="09237A6C"/>
    <w:rsid w:val="0F226199"/>
    <w:rsid w:val="1ED15267"/>
    <w:rsid w:val="4FC775A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o:shapedefaults>
    <o:shapelayout v:ext="edit">
      <o:idmap v:ext="edit" data="1"/>
    </o:shapelayout>
  </w:shapeDefaults>
  <w:decimalSymbol w:val=","/>
  <w:listSeparator w:val=";"/>
  <w14:docId w14:val="75D1C4B6"/>
  <w15:docId w15:val="{7ACA6E1C-8EF9-4EC5-B69E-9E3504D963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SimSun" w:hAnsi="Times New Roman"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iPriority="0"/>
    <w:lsdException w:name="Body Text Indent 2" w:semiHidden="1" w:unhideWhenUsed="1"/>
    <w:lsdException w:name="Body Text Indent 3" w:semiHidden="1" w:uiPriority="0"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pPr>
      <w:suppressAutoHyphens/>
    </w:pPr>
    <w:rPr>
      <w:lang w:eastAsia="ar-SA"/>
    </w:rPr>
  </w:style>
  <w:style w:type="paragraph" w:styleId="Nagwek1">
    <w:name w:val="heading 1"/>
    <w:basedOn w:val="Normalny"/>
    <w:next w:val="Normalny"/>
    <w:link w:val="Nagwek1Znak"/>
    <w:uiPriority w:val="99"/>
    <w:qFormat/>
    <w:pPr>
      <w:keepNext/>
      <w:keepLines/>
      <w:spacing w:before="240"/>
      <w:outlineLvl w:val="0"/>
    </w:pPr>
    <w:rPr>
      <w:rFonts w:ascii="Calibri Light" w:eastAsia="Times New Roman" w:hAnsi="Calibri Light"/>
      <w:color w:val="2E74B5"/>
      <w:sz w:val="32"/>
      <w:szCs w:val="32"/>
    </w:rPr>
  </w:style>
  <w:style w:type="paragraph" w:styleId="Nagwek2">
    <w:name w:val="heading 2"/>
    <w:basedOn w:val="Normalny"/>
    <w:next w:val="Normalny"/>
    <w:link w:val="Nagwek2Znak"/>
    <w:uiPriority w:val="9"/>
    <w:semiHidden/>
    <w:unhideWhenUsed/>
    <w:qFormat/>
    <w:rsid w:val="00E77D8A"/>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Nagwek3">
    <w:name w:val="heading 3"/>
    <w:basedOn w:val="Normalny"/>
    <w:next w:val="Normalny"/>
    <w:link w:val="Nagwek3Znak"/>
    <w:uiPriority w:val="99"/>
    <w:qFormat/>
    <w:pPr>
      <w:keepNext/>
      <w:spacing w:before="240" w:after="60"/>
      <w:outlineLvl w:val="2"/>
    </w:pPr>
    <w:rPr>
      <w:rFonts w:ascii="Calibri Light" w:eastAsia="Times New Roman" w:hAnsi="Calibri Light"/>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Odwoaniedokomentarza1">
    <w:name w:val="Odwołanie do komentarza1"/>
    <w:rPr>
      <w:sz w:val="16"/>
      <w:szCs w:val="16"/>
    </w:rPr>
  </w:style>
  <w:style w:type="character" w:customStyle="1" w:styleId="WW8Num32z1">
    <w:name w:val="WW8Num32z1"/>
  </w:style>
  <w:style w:type="character" w:customStyle="1" w:styleId="WW8Num41z6">
    <w:name w:val="WW8Num41z6"/>
  </w:style>
  <w:style w:type="character" w:customStyle="1" w:styleId="Absatz-Standardschriftart">
    <w:name w:val="Absatz-Standardschriftart"/>
  </w:style>
  <w:style w:type="character" w:customStyle="1" w:styleId="Domylnaczcionkaakapitu1">
    <w:name w:val="Domyślna czcionka akapitu1"/>
  </w:style>
  <w:style w:type="character" w:customStyle="1" w:styleId="WW8Num19z3">
    <w:name w:val="WW8Num19z3"/>
  </w:style>
  <w:style w:type="character" w:customStyle="1" w:styleId="WW8Num46z8">
    <w:name w:val="WW8Num46z8"/>
  </w:style>
  <w:style w:type="character" w:customStyle="1" w:styleId="WW8Num18z7">
    <w:name w:val="WW8Num18z7"/>
  </w:style>
  <w:style w:type="character" w:customStyle="1" w:styleId="WW8Num38z3">
    <w:name w:val="WW8Num38z3"/>
  </w:style>
  <w:style w:type="character" w:customStyle="1" w:styleId="WW8Num43z6">
    <w:name w:val="WW8Num43z6"/>
  </w:style>
  <w:style w:type="character" w:customStyle="1" w:styleId="WW8Num9z0">
    <w:name w:val="WW8Num9z0"/>
    <w:rPr>
      <w:rFonts w:ascii="Symbol" w:hAnsi="Symbol" w:cs="OpenSymbol"/>
    </w:rPr>
  </w:style>
  <w:style w:type="character" w:customStyle="1" w:styleId="WW8Num6z7">
    <w:name w:val="WW8Num6z7"/>
  </w:style>
  <w:style w:type="character" w:customStyle="1" w:styleId="WW8Num8z5">
    <w:name w:val="WW8Num8z5"/>
  </w:style>
  <w:style w:type="character" w:customStyle="1" w:styleId="WW8Num42z4">
    <w:name w:val="WW8Num42z4"/>
  </w:style>
  <w:style w:type="character" w:customStyle="1" w:styleId="WW8Num12z2">
    <w:name w:val="WW8Num12z2"/>
  </w:style>
  <w:style w:type="character" w:customStyle="1" w:styleId="WW8Num21z0">
    <w:name w:val="WW8Num21z0"/>
    <w:rPr>
      <w:rFonts w:ascii="Verdana" w:eastAsia="Times New Roman" w:hAnsi="Verdana" w:cs="Verdana" w:hint="default"/>
      <w:bCs/>
      <w:iCs/>
      <w:sz w:val="20"/>
      <w:szCs w:val="20"/>
    </w:rPr>
  </w:style>
  <w:style w:type="character" w:customStyle="1" w:styleId="WW8Num27z8">
    <w:name w:val="WW8Num27z8"/>
  </w:style>
  <w:style w:type="character" w:customStyle="1" w:styleId="WW8Num19z5">
    <w:name w:val="WW8Num19z5"/>
  </w:style>
  <w:style w:type="character" w:customStyle="1" w:styleId="WW8Num35z2">
    <w:name w:val="WW8Num35z2"/>
  </w:style>
  <w:style w:type="character" w:customStyle="1" w:styleId="WW8Num11z0">
    <w:name w:val="WW8Num11z0"/>
    <w:rPr>
      <w:rFonts w:ascii="Verdana" w:hAnsi="Verdana" w:cs="Arial"/>
      <w:bCs/>
      <w:i w:val="0"/>
      <w:color w:val="auto"/>
      <w:sz w:val="20"/>
      <w:szCs w:val="20"/>
    </w:rPr>
  </w:style>
  <w:style w:type="character" w:customStyle="1" w:styleId="WW8Num5z5">
    <w:name w:val="WW8Num5z5"/>
  </w:style>
  <w:style w:type="character" w:customStyle="1" w:styleId="ZwykytekstZnak">
    <w:name w:val="Zwykły tekst Znak"/>
    <w:link w:val="Zwykytekst"/>
    <w:rPr>
      <w:rFonts w:ascii="Calibri" w:hAnsi="Calibri"/>
      <w:sz w:val="22"/>
      <w:szCs w:val="21"/>
    </w:rPr>
  </w:style>
  <w:style w:type="character" w:customStyle="1" w:styleId="WW8Num31z8">
    <w:name w:val="WW8Num31z8"/>
  </w:style>
  <w:style w:type="character" w:customStyle="1" w:styleId="WW8Num38z5">
    <w:name w:val="WW8Num38z5"/>
  </w:style>
  <w:style w:type="character" w:customStyle="1" w:styleId="WW8Num13z2">
    <w:name w:val="WW8Num13z2"/>
  </w:style>
  <w:style w:type="character" w:styleId="Hipercze">
    <w:name w:val="Hyperlink"/>
    <w:uiPriority w:val="99"/>
    <w:rPr>
      <w:color w:val="0000FF"/>
      <w:u w:val="single"/>
    </w:rPr>
  </w:style>
  <w:style w:type="character" w:customStyle="1" w:styleId="WW8Num18z2">
    <w:name w:val="WW8Num18z2"/>
  </w:style>
  <w:style w:type="character" w:customStyle="1" w:styleId="WW8Num25z2">
    <w:name w:val="WW8Num25z2"/>
  </w:style>
  <w:style w:type="character" w:customStyle="1" w:styleId="WW8Num47z7">
    <w:name w:val="WW8Num47z7"/>
  </w:style>
  <w:style w:type="character" w:customStyle="1" w:styleId="NagwekZnak">
    <w:name w:val="Nagłówek Znak"/>
    <w:link w:val="Nagwek"/>
    <w:uiPriority w:val="99"/>
    <w:rPr>
      <w:lang w:eastAsia="ar-SA"/>
    </w:rPr>
  </w:style>
  <w:style w:type="character" w:customStyle="1" w:styleId="WW8Num4z3">
    <w:name w:val="WW8Num4z3"/>
  </w:style>
  <w:style w:type="character" w:customStyle="1" w:styleId="WW8Num29z2">
    <w:name w:val="WW8Num29z2"/>
  </w:style>
  <w:style w:type="character" w:customStyle="1" w:styleId="WW8Num33z1">
    <w:name w:val="WW8Num33z1"/>
  </w:style>
  <w:style w:type="character" w:customStyle="1" w:styleId="WW8Num7z7">
    <w:name w:val="WW8Num7z7"/>
  </w:style>
  <w:style w:type="character" w:customStyle="1" w:styleId="Teksttreci74">
    <w:name w:val="Tekst treści74"/>
    <w:rPr>
      <w:rFonts w:ascii="Century Gothic" w:eastAsia="Times New Roman" w:hAnsi="Century Gothic" w:cs="Century Gothic"/>
      <w:sz w:val="17"/>
      <w:szCs w:val="17"/>
      <w:shd w:val="clear" w:color="auto" w:fill="FFFFFF"/>
    </w:rPr>
  </w:style>
  <w:style w:type="character" w:customStyle="1" w:styleId="SIWZtekstZnak">
    <w:name w:val="SIWZ_tekst Znak"/>
    <w:link w:val="SIWZtekst"/>
    <w:locked/>
    <w:rPr>
      <w:rFonts w:ascii="Arial" w:hAnsi="Arial" w:cs="Arial"/>
      <w:sz w:val="22"/>
      <w:szCs w:val="22"/>
    </w:rPr>
  </w:style>
  <w:style w:type="character" w:customStyle="1" w:styleId="WW8Num44z6">
    <w:name w:val="WW8Num44z6"/>
  </w:style>
  <w:style w:type="character" w:customStyle="1" w:styleId="FontStyle34">
    <w:name w:val="Font Style34"/>
    <w:uiPriority w:val="99"/>
    <w:rPr>
      <w:rFonts w:ascii="Times New Roman" w:hAnsi="Times New Roman"/>
      <w:sz w:val="20"/>
    </w:rPr>
  </w:style>
  <w:style w:type="character" w:customStyle="1" w:styleId="WW8Num33z5">
    <w:name w:val="WW8Num33z5"/>
  </w:style>
  <w:style w:type="character" w:customStyle="1" w:styleId="WW8Num20z4">
    <w:name w:val="WW8Num20z4"/>
  </w:style>
  <w:style w:type="character" w:customStyle="1" w:styleId="WW8Num27z5">
    <w:name w:val="WW8Num27z5"/>
  </w:style>
  <w:style w:type="character" w:customStyle="1" w:styleId="WW8Num2z6">
    <w:name w:val="WW8Num2z6"/>
  </w:style>
  <w:style w:type="character" w:customStyle="1" w:styleId="WW8Num1z2">
    <w:name w:val="WW8Num1z2"/>
  </w:style>
  <w:style w:type="character" w:customStyle="1" w:styleId="WW8Num29z0">
    <w:name w:val="WW8Num29z0"/>
    <w:rPr>
      <w:rFonts w:hint="default"/>
    </w:rPr>
  </w:style>
  <w:style w:type="character" w:customStyle="1" w:styleId="WW8Num11z5">
    <w:name w:val="WW8Num11z5"/>
  </w:style>
  <w:style w:type="character" w:customStyle="1" w:styleId="WW8Num34z7">
    <w:name w:val="WW8Num34z7"/>
  </w:style>
  <w:style w:type="character" w:customStyle="1" w:styleId="WW8Num36z1">
    <w:name w:val="WW8Num36z1"/>
  </w:style>
  <w:style w:type="character" w:customStyle="1" w:styleId="WW8Num43z8">
    <w:name w:val="WW8Num43z8"/>
  </w:style>
  <w:style w:type="character" w:customStyle="1" w:styleId="WW8Num40z6">
    <w:name w:val="WW8Num40z6"/>
  </w:style>
  <w:style w:type="character" w:customStyle="1" w:styleId="WW8Num43z3">
    <w:name w:val="WW8Num43z3"/>
  </w:style>
  <w:style w:type="character" w:customStyle="1" w:styleId="WW8Num47z1">
    <w:name w:val="WW8Num47z1"/>
  </w:style>
  <w:style w:type="character" w:customStyle="1" w:styleId="WW8Num18z1">
    <w:name w:val="WW8Num18z1"/>
  </w:style>
  <w:style w:type="character" w:customStyle="1" w:styleId="WW8Num25z4">
    <w:name w:val="WW8Num25z4"/>
  </w:style>
  <w:style w:type="character" w:customStyle="1" w:styleId="Tekstpodstawowywcity3Znak">
    <w:name w:val="Tekst podstawowy wcięty 3 Znak"/>
    <w:semiHidden/>
    <w:rPr>
      <w:sz w:val="16"/>
      <w:szCs w:val="16"/>
      <w:lang w:eastAsia="ar-SA"/>
    </w:rPr>
  </w:style>
  <w:style w:type="character" w:customStyle="1" w:styleId="WW8Num24z0">
    <w:name w:val="WW8Num24z0"/>
    <w:rPr>
      <w:rFonts w:ascii="Symbol" w:hAnsi="Symbol" w:cs="Symbol" w:hint="default"/>
    </w:rPr>
  </w:style>
  <w:style w:type="character" w:customStyle="1" w:styleId="WW8Num17z5">
    <w:name w:val="WW8Num17z5"/>
  </w:style>
  <w:style w:type="character" w:customStyle="1" w:styleId="WW8Num1z7">
    <w:name w:val="WW8Num1z7"/>
  </w:style>
  <w:style w:type="character" w:customStyle="1" w:styleId="WW8Num5z6">
    <w:name w:val="WW8Num5z6"/>
  </w:style>
  <w:style w:type="character" w:customStyle="1" w:styleId="WW8Num47z8">
    <w:name w:val="WW8Num47z8"/>
  </w:style>
  <w:style w:type="character" w:customStyle="1" w:styleId="WW8Num18z6">
    <w:name w:val="WW8Num18z6"/>
  </w:style>
  <w:style w:type="character" w:customStyle="1" w:styleId="WW8Num1z6">
    <w:name w:val="WW8Num1z6"/>
  </w:style>
  <w:style w:type="character" w:styleId="UyteHipercze">
    <w:name w:val="FollowedHyperlink"/>
    <w:uiPriority w:val="99"/>
    <w:unhideWhenUsed/>
    <w:rPr>
      <w:color w:val="954F72"/>
      <w:u w:val="single"/>
    </w:rPr>
  </w:style>
  <w:style w:type="character" w:customStyle="1" w:styleId="WW8Num23z6">
    <w:name w:val="WW8Num23z6"/>
  </w:style>
  <w:style w:type="character" w:customStyle="1" w:styleId="WW8Num39z7">
    <w:name w:val="WW8Num39z7"/>
  </w:style>
  <w:style w:type="character" w:customStyle="1" w:styleId="WW8Num7z1">
    <w:name w:val="WW8Num7z1"/>
  </w:style>
  <w:style w:type="character" w:customStyle="1" w:styleId="WW8Num32z3">
    <w:name w:val="WW8Num32z3"/>
  </w:style>
  <w:style w:type="character" w:customStyle="1" w:styleId="WW8Num18z0">
    <w:name w:val="WW8Num18z0"/>
    <w:rPr>
      <w:rFonts w:cs="Verdana" w:hint="default"/>
    </w:rPr>
  </w:style>
  <w:style w:type="character" w:customStyle="1" w:styleId="WW8Num31z4">
    <w:name w:val="WW8Num31z4"/>
  </w:style>
  <w:style w:type="character" w:customStyle="1" w:styleId="WW8Num32z6">
    <w:name w:val="WW8Num32z6"/>
  </w:style>
  <w:style w:type="character" w:customStyle="1" w:styleId="WW8Num35z8">
    <w:name w:val="WW8Num35z8"/>
  </w:style>
  <w:style w:type="character" w:customStyle="1" w:styleId="WW8Num2z7">
    <w:name w:val="WW8Num2z7"/>
  </w:style>
  <w:style w:type="character" w:customStyle="1" w:styleId="WW8Num39z4">
    <w:name w:val="WW8Num39z4"/>
  </w:style>
  <w:style w:type="character" w:customStyle="1" w:styleId="WW8Num12z3">
    <w:name w:val="WW8Num12z3"/>
  </w:style>
  <w:style w:type="character" w:customStyle="1" w:styleId="WW8Num14z6">
    <w:name w:val="WW8Num14z6"/>
  </w:style>
  <w:style w:type="character" w:customStyle="1" w:styleId="WW8Num20z5">
    <w:name w:val="WW8Num20z5"/>
  </w:style>
  <w:style w:type="character" w:customStyle="1" w:styleId="WW8Num36z6">
    <w:name w:val="WW8Num36z6"/>
  </w:style>
  <w:style w:type="character" w:customStyle="1" w:styleId="WW8Num28z8">
    <w:name w:val="WW8Num28z8"/>
  </w:style>
  <w:style w:type="character" w:customStyle="1" w:styleId="WW8Num27z7">
    <w:name w:val="WW8Num27z7"/>
  </w:style>
  <w:style w:type="character" w:customStyle="1" w:styleId="WW-Absatz-Standardschriftart1">
    <w:name w:val="WW-Absatz-Standardschriftart1"/>
  </w:style>
  <w:style w:type="character" w:customStyle="1" w:styleId="WW8Num42z6">
    <w:name w:val="WW8Num42z6"/>
  </w:style>
  <w:style w:type="character" w:customStyle="1" w:styleId="WW8Num15z7">
    <w:name w:val="WW8Num15z7"/>
  </w:style>
  <w:style w:type="character" w:customStyle="1" w:styleId="WW8Num22z5">
    <w:name w:val="WW8Num22z5"/>
  </w:style>
  <w:style w:type="character" w:styleId="Odwoaniedokomentarza">
    <w:name w:val="annotation reference"/>
    <w:uiPriority w:val="99"/>
    <w:unhideWhenUsed/>
    <w:rPr>
      <w:sz w:val="16"/>
      <w:szCs w:val="16"/>
    </w:rPr>
  </w:style>
  <w:style w:type="character" w:customStyle="1" w:styleId="WW8Num34z6">
    <w:name w:val="WW8Num34z6"/>
  </w:style>
  <w:style w:type="character" w:customStyle="1" w:styleId="WW8Num45z6">
    <w:name w:val="WW8Num45z6"/>
  </w:style>
  <w:style w:type="character" w:customStyle="1" w:styleId="WW8Num7z2">
    <w:name w:val="WW8Num7z2"/>
  </w:style>
  <w:style w:type="character" w:customStyle="1" w:styleId="WW8Num32z7">
    <w:name w:val="WW8Num32z7"/>
  </w:style>
  <w:style w:type="character" w:customStyle="1" w:styleId="WW8Num4z6">
    <w:name w:val="WW8Num4z6"/>
  </w:style>
  <w:style w:type="character" w:customStyle="1" w:styleId="WW8Num20z0">
    <w:name w:val="WW8Num20z0"/>
    <w:rPr>
      <w:rFonts w:hint="default"/>
    </w:rPr>
  </w:style>
  <w:style w:type="character" w:customStyle="1" w:styleId="WW8Num32z4">
    <w:name w:val="WW8Num32z4"/>
  </w:style>
  <w:style w:type="character" w:customStyle="1" w:styleId="WW8Num25z8">
    <w:name w:val="WW8Num25z8"/>
  </w:style>
  <w:style w:type="character" w:customStyle="1" w:styleId="WW8Num30z3">
    <w:name w:val="WW8Num30z3"/>
  </w:style>
  <w:style w:type="character" w:customStyle="1" w:styleId="StopkaZnak">
    <w:name w:val="Stopka Znak"/>
    <w:uiPriority w:val="99"/>
    <w:rPr>
      <w:lang w:eastAsia="ar-SA"/>
    </w:rPr>
  </w:style>
  <w:style w:type="character" w:customStyle="1" w:styleId="WW8Num20z1">
    <w:name w:val="WW8Num20z1"/>
  </w:style>
  <w:style w:type="character" w:customStyle="1" w:styleId="WW8Num33z0">
    <w:name w:val="WW8Num33z0"/>
    <w:rPr>
      <w:rFonts w:ascii="Verdana" w:hAnsi="Verdana" w:cs="Arial" w:hint="default"/>
      <w:sz w:val="20"/>
      <w:szCs w:val="20"/>
    </w:rPr>
  </w:style>
  <w:style w:type="character" w:customStyle="1" w:styleId="WW8Num40z1">
    <w:name w:val="WW8Num40z1"/>
  </w:style>
  <w:style w:type="character" w:customStyle="1" w:styleId="WW8Num21z6">
    <w:name w:val="WW8Num21z6"/>
  </w:style>
  <w:style w:type="character" w:customStyle="1" w:styleId="WW8Num15z3">
    <w:name w:val="WW8Num15z3"/>
  </w:style>
  <w:style w:type="character" w:customStyle="1" w:styleId="WW8Num27z6">
    <w:name w:val="WW8Num27z6"/>
  </w:style>
  <w:style w:type="character" w:customStyle="1" w:styleId="highlightedsearchterm">
    <w:name w:val="highlightedsearchterm"/>
    <w:basedOn w:val="Domylnaczcionkaakapitu"/>
  </w:style>
  <w:style w:type="character" w:customStyle="1" w:styleId="WW8Num36z4">
    <w:name w:val="WW8Num36z4"/>
  </w:style>
  <w:style w:type="character" w:customStyle="1" w:styleId="WW8Num6z3">
    <w:name w:val="WW8Num6z3"/>
  </w:style>
  <w:style w:type="character" w:customStyle="1" w:styleId="WW8Num8z6">
    <w:name w:val="WW8Num8z6"/>
  </w:style>
  <w:style w:type="character" w:customStyle="1" w:styleId="WW8Num11z8">
    <w:name w:val="WW8Num11z8"/>
  </w:style>
  <w:style w:type="character" w:customStyle="1" w:styleId="WW8Num47z6">
    <w:name w:val="WW8Num47z6"/>
  </w:style>
  <w:style w:type="character" w:customStyle="1" w:styleId="WW8Num28z6">
    <w:name w:val="WW8Num28z6"/>
  </w:style>
  <w:style w:type="character" w:customStyle="1" w:styleId="WW8Num23z3">
    <w:name w:val="WW8Num23z3"/>
  </w:style>
  <w:style w:type="character" w:customStyle="1" w:styleId="WW8Num43z4">
    <w:name w:val="WW8Num43z4"/>
  </w:style>
  <w:style w:type="character" w:customStyle="1" w:styleId="WW8Num14z3">
    <w:name w:val="WW8Num14z3"/>
  </w:style>
  <w:style w:type="character" w:customStyle="1" w:styleId="WW8Num42z1">
    <w:name w:val="WW8Num42z1"/>
  </w:style>
  <w:style w:type="character" w:styleId="Odwoanieprzypisukocowego">
    <w:name w:val="endnote reference"/>
    <w:uiPriority w:val="99"/>
    <w:unhideWhenUsed/>
    <w:rPr>
      <w:vertAlign w:val="superscript"/>
    </w:rPr>
  </w:style>
  <w:style w:type="character" w:customStyle="1" w:styleId="WW8Num23z2">
    <w:name w:val="WW8Num23z2"/>
  </w:style>
  <w:style w:type="character" w:customStyle="1" w:styleId="WW8Num8z7">
    <w:name w:val="WW8Num8z7"/>
  </w:style>
  <w:style w:type="character" w:customStyle="1" w:styleId="WW8Num20z8">
    <w:name w:val="WW8Num20z8"/>
  </w:style>
  <w:style w:type="character" w:customStyle="1" w:styleId="WW8Num41z1">
    <w:name w:val="WW8Num41z1"/>
  </w:style>
  <w:style w:type="character" w:customStyle="1" w:styleId="WW8Num14z5">
    <w:name w:val="WW8Num14z5"/>
  </w:style>
  <w:style w:type="character" w:customStyle="1" w:styleId="WW8Num40z8">
    <w:name w:val="WW8Num40z8"/>
  </w:style>
  <w:style w:type="character" w:customStyle="1" w:styleId="WW8Num38z6">
    <w:name w:val="WW8Num38z6"/>
  </w:style>
  <w:style w:type="character" w:customStyle="1" w:styleId="WW8Num34z5">
    <w:name w:val="WW8Num34z5"/>
  </w:style>
  <w:style w:type="character" w:customStyle="1" w:styleId="WW8Num32z2">
    <w:name w:val="WW8Num32z2"/>
  </w:style>
  <w:style w:type="character" w:customStyle="1" w:styleId="WW8Num39z1">
    <w:name w:val="WW8Num39z1"/>
  </w:style>
  <w:style w:type="character" w:customStyle="1" w:styleId="WW8Num34z8">
    <w:name w:val="WW8Num34z8"/>
  </w:style>
  <w:style w:type="character" w:customStyle="1" w:styleId="WW8Num10z7">
    <w:name w:val="WW8Num10z7"/>
  </w:style>
  <w:style w:type="character" w:styleId="Odwoanieprzypisudolnego">
    <w:name w:val="footnote reference"/>
    <w:uiPriority w:val="99"/>
    <w:unhideWhenUsed/>
    <w:rPr>
      <w:shd w:val="clear" w:color="auto" w:fill="auto"/>
      <w:vertAlign w:val="superscript"/>
    </w:rPr>
  </w:style>
  <w:style w:type="character" w:customStyle="1" w:styleId="WW8Num16z0">
    <w:name w:val="WW8Num16z0"/>
    <w:rPr>
      <w:rFonts w:ascii="Verdana" w:eastAsia="Calibri" w:hAnsi="Verdana" w:cs="Verdana" w:hint="default"/>
      <w:sz w:val="20"/>
      <w:szCs w:val="20"/>
    </w:rPr>
  </w:style>
  <w:style w:type="character" w:customStyle="1" w:styleId="WW8Num23z8">
    <w:name w:val="WW8Num23z8"/>
  </w:style>
  <w:style w:type="character" w:customStyle="1" w:styleId="WW8Num34z4">
    <w:name w:val="WW8Num34z4"/>
  </w:style>
  <w:style w:type="character" w:customStyle="1" w:styleId="WW8Num6z8">
    <w:name w:val="WW8Num6z8"/>
  </w:style>
  <w:style w:type="character" w:customStyle="1" w:styleId="WW8Num33z3">
    <w:name w:val="WW8Num33z3"/>
  </w:style>
  <w:style w:type="character" w:customStyle="1" w:styleId="WW8Num20z3">
    <w:name w:val="WW8Num20z3"/>
  </w:style>
  <w:style w:type="character" w:customStyle="1" w:styleId="WW8Num35z0">
    <w:name w:val="WW8Num35z0"/>
    <w:rPr>
      <w:rFonts w:hint="default"/>
    </w:rPr>
  </w:style>
  <w:style w:type="character" w:customStyle="1" w:styleId="WW8Num35z4">
    <w:name w:val="WW8Num35z4"/>
  </w:style>
  <w:style w:type="character" w:customStyle="1" w:styleId="WW8Num13z6">
    <w:name w:val="WW8Num13z6"/>
  </w:style>
  <w:style w:type="character" w:customStyle="1" w:styleId="WW8Num7z6">
    <w:name w:val="WW8Num7z6"/>
  </w:style>
  <w:style w:type="character" w:customStyle="1" w:styleId="TytuZnak">
    <w:name w:val="Tytuł Znak"/>
    <w:link w:val="Tytu"/>
    <w:rPr>
      <w:b/>
      <w:sz w:val="24"/>
    </w:rPr>
  </w:style>
  <w:style w:type="character" w:customStyle="1" w:styleId="WW8Num6z6">
    <w:name w:val="WW8Num6z6"/>
  </w:style>
  <w:style w:type="character" w:customStyle="1" w:styleId="WW8Num10z6">
    <w:name w:val="WW8Num10z6"/>
  </w:style>
  <w:style w:type="character" w:customStyle="1" w:styleId="WW8Num31z2">
    <w:name w:val="WW8Num31z2"/>
  </w:style>
  <w:style w:type="character" w:customStyle="1" w:styleId="WW8Num4z1">
    <w:name w:val="WW8Num4z1"/>
  </w:style>
  <w:style w:type="character" w:customStyle="1" w:styleId="WW8Num45z4">
    <w:name w:val="WW8Num45z4"/>
  </w:style>
  <w:style w:type="character" w:customStyle="1" w:styleId="WW8Num3z8">
    <w:name w:val="WW8Num3z8"/>
  </w:style>
  <w:style w:type="character" w:customStyle="1" w:styleId="WW8Num43z2">
    <w:name w:val="WW8Num43z2"/>
  </w:style>
  <w:style w:type="character" w:customStyle="1" w:styleId="WW8Num45z3">
    <w:name w:val="WW8Num45z3"/>
  </w:style>
  <w:style w:type="character" w:customStyle="1" w:styleId="WW8Num21z3">
    <w:name w:val="WW8Num21z3"/>
  </w:style>
  <w:style w:type="character" w:customStyle="1" w:styleId="WW8Num46z1">
    <w:name w:val="WW8Num46z1"/>
  </w:style>
  <w:style w:type="character" w:customStyle="1" w:styleId="WW8Num42z3">
    <w:name w:val="WW8Num42z3"/>
  </w:style>
  <w:style w:type="character" w:customStyle="1" w:styleId="WW8Num40z5">
    <w:name w:val="WW8Num40z5"/>
  </w:style>
  <w:style w:type="character" w:customStyle="1" w:styleId="WW8Num44z3">
    <w:name w:val="WW8Num44z3"/>
  </w:style>
  <w:style w:type="character" w:customStyle="1" w:styleId="WW8Num44z8">
    <w:name w:val="WW8Num44z8"/>
  </w:style>
  <w:style w:type="character" w:customStyle="1" w:styleId="TekstkomentarzaZnak">
    <w:name w:val="Tekst komentarza Znak"/>
    <w:link w:val="Tekstkomentarza"/>
    <w:uiPriority w:val="99"/>
    <w:rPr>
      <w:lang w:eastAsia="ar-SA"/>
    </w:rPr>
  </w:style>
  <w:style w:type="character" w:customStyle="1" w:styleId="WW8Num1z4">
    <w:name w:val="WW8Num1z4"/>
  </w:style>
  <w:style w:type="character" w:customStyle="1" w:styleId="WW8Num2z4">
    <w:name w:val="WW8Num2z4"/>
  </w:style>
  <w:style w:type="character" w:customStyle="1" w:styleId="WW8Num8z1">
    <w:name w:val="WW8Num8z1"/>
  </w:style>
  <w:style w:type="character" w:customStyle="1" w:styleId="WW8Num16z8">
    <w:name w:val="WW8Num16z8"/>
  </w:style>
  <w:style w:type="character" w:customStyle="1" w:styleId="WW8Num19z2">
    <w:name w:val="WW8Num19z2"/>
  </w:style>
  <w:style w:type="character" w:customStyle="1" w:styleId="WW8Num36z3">
    <w:name w:val="WW8Num36z3"/>
  </w:style>
  <w:style w:type="character" w:customStyle="1" w:styleId="TekstprzypisudolnegoZnak">
    <w:name w:val="Tekst przypisu dolnego Znak"/>
    <w:link w:val="Tekstprzypisudolnego"/>
    <w:uiPriority w:val="99"/>
    <w:semiHidden/>
    <w:rPr>
      <w:rFonts w:eastAsia="Calibri"/>
      <w:lang w:eastAsia="en-GB"/>
    </w:rPr>
  </w:style>
  <w:style w:type="character" w:customStyle="1" w:styleId="WW8Num21z4">
    <w:name w:val="WW8Num21z4"/>
  </w:style>
  <w:style w:type="character" w:customStyle="1" w:styleId="WW8Num26z5">
    <w:name w:val="WW8Num26z5"/>
  </w:style>
  <w:style w:type="character" w:customStyle="1" w:styleId="WW8Num44z0">
    <w:name w:val="WW8Num44z0"/>
    <w:rPr>
      <w:rFonts w:hint="default"/>
    </w:rPr>
  </w:style>
  <w:style w:type="character" w:customStyle="1" w:styleId="WW8Num1z0">
    <w:name w:val="WW8Num1z0"/>
    <w:rPr>
      <w:rFonts w:hint="default"/>
      <w:b w:val="0"/>
      <w:bCs/>
      <w:vanish/>
      <w:color w:val="auto"/>
    </w:rPr>
  </w:style>
  <w:style w:type="character" w:customStyle="1" w:styleId="WW8Num40z4">
    <w:name w:val="WW8Num40z4"/>
  </w:style>
  <w:style w:type="character" w:customStyle="1" w:styleId="WW8Num39z5">
    <w:name w:val="WW8Num39z5"/>
  </w:style>
  <w:style w:type="character" w:customStyle="1" w:styleId="WW8Num37z1">
    <w:name w:val="WW8Num37z1"/>
  </w:style>
  <w:style w:type="character" w:customStyle="1" w:styleId="WW8Num40z0">
    <w:name w:val="WW8Num40z0"/>
    <w:rPr>
      <w:rFonts w:hint="default"/>
    </w:rPr>
  </w:style>
  <w:style w:type="character" w:customStyle="1" w:styleId="TekstdymkaZnak">
    <w:name w:val="Tekst dymka Znak"/>
    <w:uiPriority w:val="99"/>
    <w:rPr>
      <w:rFonts w:ascii="Tahoma" w:hAnsi="Tahoma" w:cs="Tahoma"/>
      <w:sz w:val="16"/>
      <w:szCs w:val="16"/>
      <w:lang w:eastAsia="ar-SA"/>
    </w:rPr>
  </w:style>
  <w:style w:type="character" w:customStyle="1" w:styleId="WW8Num32z8">
    <w:name w:val="WW8Num32z8"/>
  </w:style>
  <w:style w:type="character" w:customStyle="1" w:styleId="WW8Num4z4">
    <w:name w:val="WW8Num4z4"/>
  </w:style>
  <w:style w:type="character" w:customStyle="1" w:styleId="WW8Num31z3">
    <w:name w:val="WW8Num31z3"/>
  </w:style>
  <w:style w:type="character" w:customStyle="1" w:styleId="FontStyle35">
    <w:name w:val="Font Style35"/>
    <w:uiPriority w:val="99"/>
    <w:rPr>
      <w:rFonts w:ascii="Times New Roman" w:hAnsi="Times New Roman"/>
      <w:sz w:val="22"/>
    </w:rPr>
  </w:style>
  <w:style w:type="character" w:customStyle="1" w:styleId="WW8Num9z1">
    <w:name w:val="WW8Num9z1"/>
    <w:rPr>
      <w:rFonts w:ascii="Courier New" w:hAnsi="Courier New" w:cs="Courier New" w:hint="default"/>
    </w:rPr>
  </w:style>
  <w:style w:type="character" w:customStyle="1" w:styleId="TekstpodstawowywcityZnak">
    <w:name w:val="Tekst podstawowy wcięty Znak"/>
    <w:link w:val="Tekstpodstawowywcity"/>
    <w:uiPriority w:val="99"/>
    <w:semiHidden/>
    <w:rPr>
      <w:lang w:eastAsia="ar-SA"/>
    </w:rPr>
  </w:style>
  <w:style w:type="character" w:customStyle="1" w:styleId="WW8Num7z4">
    <w:name w:val="WW8Num7z4"/>
  </w:style>
  <w:style w:type="character" w:customStyle="1" w:styleId="WW8Num28z1">
    <w:name w:val="WW8Num28z1"/>
  </w:style>
  <w:style w:type="character" w:customStyle="1" w:styleId="WW8Num28z3">
    <w:name w:val="WW8Num28z3"/>
  </w:style>
  <w:style w:type="character" w:customStyle="1" w:styleId="WW8Num14z2">
    <w:name w:val="WW8Num14z2"/>
  </w:style>
  <w:style w:type="character" w:customStyle="1" w:styleId="WW8Num8z0">
    <w:name w:val="WW8Num8z0"/>
    <w:rPr>
      <w:rFonts w:ascii="Symbol" w:hAnsi="Symbol" w:cs="OpenSymbol"/>
    </w:rPr>
  </w:style>
  <w:style w:type="character" w:customStyle="1" w:styleId="WW8Num17z7">
    <w:name w:val="WW8Num17z7"/>
  </w:style>
  <w:style w:type="character" w:customStyle="1" w:styleId="WW8Num21z5">
    <w:name w:val="WW8Num21z5"/>
  </w:style>
  <w:style w:type="character" w:customStyle="1" w:styleId="WW8Num15z4">
    <w:name w:val="WW8Num15z4"/>
  </w:style>
  <w:style w:type="character" w:customStyle="1" w:styleId="WW8Num2z2">
    <w:name w:val="WW8Num2z2"/>
  </w:style>
  <w:style w:type="character" w:customStyle="1" w:styleId="WW8Num43z1">
    <w:name w:val="WW8Num43z1"/>
  </w:style>
  <w:style w:type="character" w:customStyle="1" w:styleId="DeltaViewInsertion">
    <w:name w:val="DeltaView Insertion"/>
    <w:rPr>
      <w:b/>
      <w:i/>
      <w:spacing w:val="0"/>
    </w:rPr>
  </w:style>
  <w:style w:type="character" w:customStyle="1" w:styleId="WW8Num40z2">
    <w:name w:val="WW8Num40z2"/>
  </w:style>
  <w:style w:type="character" w:customStyle="1" w:styleId="WW8Num19z7">
    <w:name w:val="WW8Num19z7"/>
  </w:style>
  <w:style w:type="character" w:customStyle="1" w:styleId="WW8Num8z3">
    <w:name w:val="WW8Num8z3"/>
  </w:style>
  <w:style w:type="character" w:customStyle="1" w:styleId="WW8Num41z7">
    <w:name w:val="WW8Num41z7"/>
  </w:style>
  <w:style w:type="character" w:customStyle="1" w:styleId="WW8Num30z2">
    <w:name w:val="WW8Num30z2"/>
  </w:style>
  <w:style w:type="character" w:customStyle="1" w:styleId="WW8Num26z8">
    <w:name w:val="WW8Num26z8"/>
  </w:style>
  <w:style w:type="character" w:customStyle="1" w:styleId="WW8Num13z3">
    <w:name w:val="WW8Num13z3"/>
  </w:style>
  <w:style w:type="character" w:customStyle="1" w:styleId="WW8Num17z3">
    <w:name w:val="WW8Num17z3"/>
  </w:style>
  <w:style w:type="character" w:customStyle="1" w:styleId="WW8Num29z3">
    <w:name w:val="WW8Num29z3"/>
  </w:style>
  <w:style w:type="character" w:customStyle="1" w:styleId="WW8Num21z8">
    <w:name w:val="WW8Num21z8"/>
  </w:style>
  <w:style w:type="character" w:customStyle="1" w:styleId="WW8Num5z2">
    <w:name w:val="WW8Num5z2"/>
  </w:style>
  <w:style w:type="character" w:customStyle="1" w:styleId="WW8Num4z5">
    <w:name w:val="WW8Num4z5"/>
  </w:style>
  <w:style w:type="character" w:customStyle="1" w:styleId="WW8Num22z6">
    <w:name w:val="WW8Num22z6"/>
  </w:style>
  <w:style w:type="character" w:customStyle="1" w:styleId="WW8Num45z1">
    <w:name w:val="WW8Num45z1"/>
  </w:style>
  <w:style w:type="character" w:customStyle="1" w:styleId="WW8Num22z3">
    <w:name w:val="WW8Num22z3"/>
  </w:style>
  <w:style w:type="character" w:customStyle="1" w:styleId="WW8Num21z7">
    <w:name w:val="WW8Num21z7"/>
  </w:style>
  <w:style w:type="character" w:customStyle="1" w:styleId="WW8Num26z2">
    <w:name w:val="WW8Num26z2"/>
  </w:style>
  <w:style w:type="character" w:customStyle="1" w:styleId="WW8Num10z5">
    <w:name w:val="WW8Num10z5"/>
  </w:style>
  <w:style w:type="character" w:customStyle="1" w:styleId="WW8Num27z2">
    <w:name w:val="WW8Num27z2"/>
  </w:style>
  <w:style w:type="character" w:customStyle="1" w:styleId="Nagwek3Znak">
    <w:name w:val="Nagłówek 3 Znak"/>
    <w:link w:val="Nagwek3"/>
    <w:uiPriority w:val="99"/>
    <w:rPr>
      <w:rFonts w:ascii="Calibri Light" w:eastAsia="Times New Roman" w:hAnsi="Calibri Light" w:cs="Times New Roman"/>
      <w:b/>
      <w:bCs/>
      <w:sz w:val="26"/>
      <w:szCs w:val="26"/>
      <w:lang w:eastAsia="ar-SA"/>
    </w:rPr>
  </w:style>
  <w:style w:type="character" w:customStyle="1" w:styleId="WW8Num29z5">
    <w:name w:val="WW8Num29z5"/>
  </w:style>
  <w:style w:type="character" w:customStyle="1" w:styleId="WW8Num19z8">
    <w:name w:val="WW8Num19z8"/>
  </w:style>
  <w:style w:type="character" w:customStyle="1" w:styleId="WW8Num8z2">
    <w:name w:val="WW8Num8z2"/>
  </w:style>
  <w:style w:type="character" w:customStyle="1" w:styleId="WW8Num32z5">
    <w:name w:val="WW8Num32z5"/>
  </w:style>
  <w:style w:type="character" w:customStyle="1" w:styleId="WW8Num16z2">
    <w:name w:val="WW8Num16z2"/>
  </w:style>
  <w:style w:type="character" w:customStyle="1" w:styleId="WW8Num23z1">
    <w:name w:val="WW8Num23z1"/>
  </w:style>
  <w:style w:type="character" w:customStyle="1" w:styleId="WW8Num29z8">
    <w:name w:val="WW8Num29z8"/>
  </w:style>
  <w:style w:type="character" w:customStyle="1" w:styleId="WW8Num11z3">
    <w:name w:val="WW8Num11z3"/>
  </w:style>
  <w:style w:type="character" w:customStyle="1" w:styleId="WW8Num23z4">
    <w:name w:val="WW8Num23z4"/>
  </w:style>
  <w:style w:type="character" w:customStyle="1" w:styleId="WW8Num40z3">
    <w:name w:val="WW8Num40z3"/>
  </w:style>
  <w:style w:type="character" w:customStyle="1" w:styleId="WW8Num44z5">
    <w:name w:val="WW8Num44z5"/>
  </w:style>
  <w:style w:type="character" w:customStyle="1" w:styleId="WW8Num42z5">
    <w:name w:val="WW8Num42z5"/>
  </w:style>
  <w:style w:type="character" w:customStyle="1" w:styleId="WW8Num10z8">
    <w:name w:val="WW8Num10z8"/>
  </w:style>
  <w:style w:type="character" w:customStyle="1" w:styleId="WW8Num17z4">
    <w:name w:val="WW8Num17z4"/>
  </w:style>
  <w:style w:type="character" w:customStyle="1" w:styleId="WW8Num28z2">
    <w:name w:val="WW8Num28z2"/>
  </w:style>
  <w:style w:type="character" w:customStyle="1" w:styleId="WW8Num2z0">
    <w:name w:val="WW8Num2z0"/>
    <w:rPr>
      <w:rFonts w:hint="default"/>
    </w:rPr>
  </w:style>
  <w:style w:type="character" w:customStyle="1" w:styleId="WW8Num4z8">
    <w:name w:val="WW8Num4z8"/>
  </w:style>
  <w:style w:type="character" w:customStyle="1" w:styleId="WW8Num11z4">
    <w:name w:val="WW8Num11z4"/>
  </w:style>
  <w:style w:type="character" w:customStyle="1" w:styleId="WW8Num41z5">
    <w:name w:val="WW8Num41z5"/>
  </w:style>
  <w:style w:type="character" w:customStyle="1" w:styleId="WW8Num10z1">
    <w:name w:val="WW8Num10z1"/>
  </w:style>
  <w:style w:type="character" w:customStyle="1" w:styleId="WW8Num38z8">
    <w:name w:val="WW8Num38z8"/>
  </w:style>
  <w:style w:type="character" w:customStyle="1" w:styleId="WW8Num2z1">
    <w:name w:val="WW8Num2z1"/>
  </w:style>
  <w:style w:type="character" w:customStyle="1" w:styleId="WW8Num25z5">
    <w:name w:val="WW8Num25z5"/>
  </w:style>
  <w:style w:type="character" w:customStyle="1" w:styleId="WW8Num45z5">
    <w:name w:val="WW8Num45z5"/>
  </w:style>
  <w:style w:type="character" w:customStyle="1" w:styleId="WW8Num37z4">
    <w:name w:val="WW8Num37z4"/>
  </w:style>
  <w:style w:type="character" w:customStyle="1" w:styleId="WW8Num40z7">
    <w:name w:val="WW8Num40z7"/>
  </w:style>
  <w:style w:type="character" w:customStyle="1" w:styleId="WW8Num30z0">
    <w:name w:val="WW8Num30z0"/>
    <w:rPr>
      <w:rFonts w:ascii="Verdana" w:hAnsi="Verdana" w:cs="Arial"/>
      <w:i w:val="0"/>
      <w:color w:val="auto"/>
      <w:sz w:val="20"/>
      <w:szCs w:val="20"/>
    </w:rPr>
  </w:style>
  <w:style w:type="character" w:customStyle="1" w:styleId="WW8Num12z8">
    <w:name w:val="WW8Num12z8"/>
  </w:style>
  <w:style w:type="character" w:customStyle="1" w:styleId="WW8Num16z5">
    <w:name w:val="WW8Num16z5"/>
  </w:style>
  <w:style w:type="character" w:customStyle="1" w:styleId="WW8Num26z4">
    <w:name w:val="WW8Num26z4"/>
  </w:style>
  <w:style w:type="character" w:customStyle="1" w:styleId="WW8Num15z2">
    <w:name w:val="WW8Num15z2"/>
  </w:style>
  <w:style w:type="character" w:customStyle="1" w:styleId="WW8Num5z3">
    <w:name w:val="WW8Num5z3"/>
  </w:style>
  <w:style w:type="character" w:customStyle="1" w:styleId="WW8Num29z4">
    <w:name w:val="WW8Num29z4"/>
  </w:style>
  <w:style w:type="character" w:customStyle="1" w:styleId="WW8Num46z4">
    <w:name w:val="WW8Num46z4"/>
  </w:style>
  <w:style w:type="character" w:customStyle="1" w:styleId="WW8Num3z7">
    <w:name w:val="WW8Num3z7"/>
  </w:style>
  <w:style w:type="character" w:customStyle="1" w:styleId="WW8Num15z6">
    <w:name w:val="WW8Num15z6"/>
  </w:style>
  <w:style w:type="character" w:customStyle="1" w:styleId="WW8Num3z3">
    <w:name w:val="WW8Num3z3"/>
  </w:style>
  <w:style w:type="character" w:customStyle="1" w:styleId="WW8Num17z8">
    <w:name w:val="WW8Num17z8"/>
  </w:style>
  <w:style w:type="character" w:customStyle="1" w:styleId="WW8Num36z7">
    <w:name w:val="WW8Num36z7"/>
  </w:style>
  <w:style w:type="character" w:customStyle="1" w:styleId="WW8Num38z0">
    <w:name w:val="WW8Num38z0"/>
    <w:rPr>
      <w:rFonts w:ascii="Verdana" w:hAnsi="Verdana" w:cs="Verdana" w:hint="default"/>
      <w:b w:val="0"/>
      <w:bCs/>
      <w:color w:val="auto"/>
      <w:sz w:val="20"/>
      <w:szCs w:val="20"/>
    </w:rPr>
  </w:style>
  <w:style w:type="character" w:customStyle="1" w:styleId="WW8Num26z0">
    <w:name w:val="WW8Num26z0"/>
  </w:style>
  <w:style w:type="character" w:customStyle="1" w:styleId="WW8Num7z5">
    <w:name w:val="WW8Num7z5"/>
  </w:style>
  <w:style w:type="character" w:customStyle="1" w:styleId="WW8Num37z8">
    <w:name w:val="WW8Num37z8"/>
  </w:style>
  <w:style w:type="character" w:customStyle="1" w:styleId="WW8Num45z7">
    <w:name w:val="WW8Num45z7"/>
  </w:style>
  <w:style w:type="character" w:customStyle="1" w:styleId="WW8Num21z2">
    <w:name w:val="WW8Num21z2"/>
  </w:style>
  <w:style w:type="character" w:customStyle="1" w:styleId="WW8Num26z6">
    <w:name w:val="WW8Num26z6"/>
  </w:style>
  <w:style w:type="character" w:customStyle="1" w:styleId="WW8Num39z3">
    <w:name w:val="WW8Num39z3"/>
  </w:style>
  <w:style w:type="character" w:customStyle="1" w:styleId="WW8Num27z1">
    <w:name w:val="WW8Num27z1"/>
  </w:style>
  <w:style w:type="character" w:customStyle="1" w:styleId="WW8Num6z2">
    <w:name w:val="WW8Num6z2"/>
  </w:style>
  <w:style w:type="character" w:customStyle="1" w:styleId="WW8Num3z0">
    <w:name w:val="WW8Num3z0"/>
    <w:rPr>
      <w:bCs/>
      <w:i w:val="0"/>
    </w:rPr>
  </w:style>
  <w:style w:type="character" w:customStyle="1" w:styleId="WW8Num12z4">
    <w:name w:val="WW8Num12z4"/>
  </w:style>
  <w:style w:type="character" w:customStyle="1" w:styleId="WW8Num47z5">
    <w:name w:val="WW8Num47z5"/>
  </w:style>
  <w:style w:type="character" w:customStyle="1" w:styleId="WW8Num14z7">
    <w:name w:val="WW8Num14z7"/>
  </w:style>
  <w:style w:type="character" w:customStyle="1" w:styleId="WW8Num18z8">
    <w:name w:val="WW8Num18z8"/>
  </w:style>
  <w:style w:type="character" w:customStyle="1" w:styleId="WW8Num34z1">
    <w:name w:val="WW8Num34z1"/>
  </w:style>
  <w:style w:type="character" w:customStyle="1" w:styleId="WW8Num38z2">
    <w:name w:val="WW8Num38z2"/>
  </w:style>
  <w:style w:type="character" w:customStyle="1" w:styleId="WW8Num26z3">
    <w:name w:val="WW8Num26z3"/>
  </w:style>
  <w:style w:type="character" w:customStyle="1" w:styleId="WW8Num13z8">
    <w:name w:val="WW8Num13z8"/>
  </w:style>
  <w:style w:type="character" w:customStyle="1" w:styleId="Teksttreci">
    <w:name w:val="Tekst treści_"/>
    <w:link w:val="Teksttreci1"/>
    <w:locked/>
    <w:rPr>
      <w:rFonts w:ascii="Century Gothic" w:hAnsi="Century Gothic" w:cs="Century Gothic"/>
      <w:sz w:val="17"/>
      <w:szCs w:val="17"/>
      <w:shd w:val="clear" w:color="auto" w:fill="FFFFFF"/>
    </w:rPr>
  </w:style>
  <w:style w:type="character" w:customStyle="1" w:styleId="WW8Num15z0">
    <w:name w:val="WW8Num15z0"/>
    <w:rPr>
      <w:rFonts w:hint="default"/>
    </w:rPr>
  </w:style>
  <w:style w:type="character" w:customStyle="1" w:styleId="WW8Num19z6">
    <w:name w:val="WW8Num19z6"/>
  </w:style>
  <w:style w:type="character" w:customStyle="1" w:styleId="NormalBoldChar">
    <w:name w:val="NormalBold Char"/>
    <w:link w:val="NormalBold"/>
    <w:locked/>
    <w:rPr>
      <w:b/>
      <w:sz w:val="24"/>
      <w:szCs w:val="22"/>
      <w:lang w:eastAsia="en-GB"/>
    </w:rPr>
  </w:style>
  <w:style w:type="character" w:customStyle="1" w:styleId="WW8Num39z8">
    <w:name w:val="WW8Num39z8"/>
  </w:style>
  <w:style w:type="character" w:customStyle="1" w:styleId="WW8Num41z0">
    <w:name w:val="WW8Num41z0"/>
    <w:rPr>
      <w:rFonts w:hint="default"/>
      <w:b w:val="0"/>
      <w:bCs/>
      <w:vanish/>
      <w:color w:val="auto"/>
    </w:rPr>
  </w:style>
  <w:style w:type="character" w:customStyle="1" w:styleId="WW8Num18z5">
    <w:name w:val="WW8Num18z5"/>
  </w:style>
  <w:style w:type="character" w:customStyle="1" w:styleId="WW8Num46z6">
    <w:name w:val="WW8Num46z6"/>
  </w:style>
  <w:style w:type="character" w:customStyle="1" w:styleId="WW8Num29z1">
    <w:name w:val="WW8Num29z1"/>
  </w:style>
  <w:style w:type="character" w:customStyle="1" w:styleId="WW8Num5z8">
    <w:name w:val="WW8Num5z8"/>
  </w:style>
  <w:style w:type="character" w:customStyle="1" w:styleId="WW8Num36z8">
    <w:name w:val="WW8Num36z8"/>
  </w:style>
  <w:style w:type="character" w:customStyle="1" w:styleId="WW8Num42z0">
    <w:name w:val="WW8Num42z0"/>
    <w:rPr>
      <w:rFonts w:hint="default"/>
    </w:rPr>
  </w:style>
  <w:style w:type="character" w:customStyle="1" w:styleId="WW8Num46z2">
    <w:name w:val="WW8Num46z2"/>
  </w:style>
  <w:style w:type="character" w:customStyle="1" w:styleId="WW8Num47z2">
    <w:name w:val="WW8Num47z2"/>
  </w:style>
  <w:style w:type="character" w:customStyle="1" w:styleId="WW8Num26z7">
    <w:name w:val="WW8Num26z7"/>
  </w:style>
  <w:style w:type="character" w:customStyle="1" w:styleId="WW8Num12z5">
    <w:name w:val="WW8Num12z5"/>
  </w:style>
  <w:style w:type="character" w:customStyle="1" w:styleId="WW8Num1z3">
    <w:name w:val="WW8Num1z3"/>
  </w:style>
  <w:style w:type="character" w:customStyle="1" w:styleId="WW8Num17z1">
    <w:name w:val="WW8Num17z1"/>
  </w:style>
  <w:style w:type="character" w:customStyle="1" w:styleId="Nagwek1Znak">
    <w:name w:val="Nagłówek 1 Znak"/>
    <w:link w:val="Nagwek1"/>
    <w:uiPriority w:val="99"/>
    <w:rPr>
      <w:rFonts w:ascii="Calibri Light" w:eastAsia="Times New Roman" w:hAnsi="Calibri Light" w:cs="Times New Roman"/>
      <w:color w:val="2E74B5"/>
      <w:sz w:val="32"/>
      <w:szCs w:val="32"/>
      <w:lang w:eastAsia="ar-SA"/>
    </w:rPr>
  </w:style>
  <w:style w:type="character" w:customStyle="1" w:styleId="WW8Num22z7">
    <w:name w:val="WW8Num22z7"/>
  </w:style>
  <w:style w:type="character" w:customStyle="1" w:styleId="WW8Num30z4">
    <w:name w:val="WW8Num30z4"/>
  </w:style>
  <w:style w:type="character" w:customStyle="1" w:styleId="WW8Num20z7">
    <w:name w:val="WW8Num20z7"/>
  </w:style>
  <w:style w:type="character" w:customStyle="1" w:styleId="WW8Num11z6">
    <w:name w:val="WW8Num11z6"/>
  </w:style>
  <w:style w:type="character" w:customStyle="1" w:styleId="WW8Num42z2">
    <w:name w:val="WW8Num42z2"/>
  </w:style>
  <w:style w:type="character" w:customStyle="1" w:styleId="WW8Num39z0">
    <w:name w:val="WW8Num39z0"/>
    <w:rPr>
      <w:rFonts w:hint="default"/>
    </w:rPr>
  </w:style>
  <w:style w:type="character" w:customStyle="1" w:styleId="WW8Num43z5">
    <w:name w:val="WW8Num43z5"/>
  </w:style>
  <w:style w:type="character" w:customStyle="1" w:styleId="WW8Num44z7">
    <w:name w:val="WW8Num44z7"/>
  </w:style>
  <w:style w:type="character" w:customStyle="1" w:styleId="WW8Num46z3">
    <w:name w:val="WW8Num46z3"/>
  </w:style>
  <w:style w:type="character" w:customStyle="1" w:styleId="WW8Num6z1">
    <w:name w:val="WW8Num6z1"/>
  </w:style>
  <w:style w:type="character" w:customStyle="1" w:styleId="WW8Num13z4">
    <w:name w:val="WW8Num13z4"/>
  </w:style>
  <w:style w:type="character" w:customStyle="1" w:styleId="WW8Num45z0">
    <w:name w:val="WW8Num45z0"/>
    <w:rPr>
      <w:rFonts w:hint="default"/>
    </w:rPr>
  </w:style>
  <w:style w:type="character" w:customStyle="1" w:styleId="WW8Num26z1">
    <w:name w:val="WW8Num26z1"/>
  </w:style>
  <w:style w:type="character" w:customStyle="1" w:styleId="WW8Num13z1">
    <w:name w:val="WW8Num13z1"/>
  </w:style>
  <w:style w:type="character" w:customStyle="1" w:styleId="WW8Num12z7">
    <w:name w:val="WW8Num12z7"/>
  </w:style>
  <w:style w:type="character" w:customStyle="1" w:styleId="WW8Num11z2">
    <w:name w:val="WW8Num11z2"/>
  </w:style>
  <w:style w:type="character" w:customStyle="1" w:styleId="WW8Num17z0">
    <w:name w:val="WW8Num17z0"/>
    <w:rPr>
      <w:rFonts w:hint="default"/>
    </w:rPr>
  </w:style>
  <w:style w:type="character" w:customStyle="1" w:styleId="WW8Num4z0">
    <w:name w:val="WW8Num4z0"/>
    <w:rPr>
      <w:rFonts w:ascii="Verdana" w:hAnsi="Verdana" w:cs="Arial" w:hint="default"/>
      <w:szCs w:val="20"/>
    </w:rPr>
  </w:style>
  <w:style w:type="character" w:customStyle="1" w:styleId="WW8Num10z0">
    <w:name w:val="WW8Num10z0"/>
    <w:rPr>
      <w:rFonts w:ascii="Verdana" w:hAnsi="Verdana" w:cs="Arial"/>
      <w:bCs/>
      <w:i w:val="0"/>
      <w:sz w:val="20"/>
      <w:szCs w:val="20"/>
    </w:rPr>
  </w:style>
  <w:style w:type="character" w:customStyle="1" w:styleId="WW8Num16z7">
    <w:name w:val="WW8Num16z7"/>
  </w:style>
  <w:style w:type="character" w:customStyle="1" w:styleId="WW8Num21z1">
    <w:name w:val="WW8Num21z1"/>
  </w:style>
  <w:style w:type="character" w:customStyle="1" w:styleId="WW8Num24z2">
    <w:name w:val="WW8Num24z2"/>
    <w:rPr>
      <w:rFonts w:ascii="Wingdings" w:hAnsi="Wingdings" w:cs="Wingdings" w:hint="default"/>
    </w:rPr>
  </w:style>
  <w:style w:type="character" w:customStyle="1" w:styleId="WW8Num33z8">
    <w:name w:val="WW8Num33z8"/>
  </w:style>
  <w:style w:type="character" w:customStyle="1" w:styleId="WW8Num38z7">
    <w:name w:val="WW8Num38z7"/>
  </w:style>
  <w:style w:type="character" w:customStyle="1" w:styleId="WW8Num25z1">
    <w:name w:val="WW8Num25z1"/>
  </w:style>
  <w:style w:type="character" w:customStyle="1" w:styleId="WW8Num25z3">
    <w:name w:val="WW8Num25z3"/>
  </w:style>
  <w:style w:type="character" w:customStyle="1" w:styleId="WW8Num6z4">
    <w:name w:val="WW8Num6z4"/>
  </w:style>
  <w:style w:type="character" w:customStyle="1" w:styleId="WW8Num35z6">
    <w:name w:val="WW8Num35z6"/>
  </w:style>
  <w:style w:type="character" w:customStyle="1" w:styleId="WW8Num34z3">
    <w:name w:val="WW8Num34z3"/>
  </w:style>
  <w:style w:type="character" w:customStyle="1" w:styleId="TekstprzypisukocowegoZnak">
    <w:name w:val="Tekst przypisu końcowego Znak"/>
    <w:link w:val="Tekstprzypisukocowego"/>
    <w:uiPriority w:val="99"/>
    <w:semiHidden/>
    <w:rPr>
      <w:lang w:eastAsia="ar-SA"/>
    </w:rPr>
  </w:style>
  <w:style w:type="character" w:customStyle="1" w:styleId="WW8Num23z7">
    <w:name w:val="WW8Num23z7"/>
  </w:style>
  <w:style w:type="character" w:customStyle="1" w:styleId="WW8Num15z8">
    <w:name w:val="WW8Num15z8"/>
  </w:style>
  <w:style w:type="character" w:customStyle="1" w:styleId="WW8Num28z0">
    <w:name w:val="WW8Num28z0"/>
    <w:rPr>
      <w:rFonts w:hint="default"/>
    </w:rPr>
  </w:style>
  <w:style w:type="character" w:customStyle="1" w:styleId="WW-Absatz-Standardschriftart">
    <w:name w:val="WW-Absatz-Standardschriftart"/>
  </w:style>
  <w:style w:type="character" w:customStyle="1" w:styleId="WW8Num25z0">
    <w:name w:val="WW8Num25z0"/>
    <w:rPr>
      <w:rFonts w:ascii="Verdana" w:hAnsi="Verdana" w:cs="Arial"/>
      <w:bCs/>
      <w:i w:val="0"/>
      <w:color w:val="auto"/>
      <w:sz w:val="20"/>
      <w:szCs w:val="20"/>
    </w:rPr>
  </w:style>
  <w:style w:type="character" w:customStyle="1" w:styleId="WW8Num22z2">
    <w:name w:val="WW8Num22z2"/>
  </w:style>
  <w:style w:type="character" w:customStyle="1" w:styleId="WW8Num31z7">
    <w:name w:val="WW8Num31z7"/>
  </w:style>
  <w:style w:type="character" w:customStyle="1" w:styleId="PodtytuZnak">
    <w:name w:val="Podtytuł Znak"/>
    <w:link w:val="Podtytu"/>
    <w:uiPriority w:val="99"/>
    <w:rPr>
      <w:rFonts w:ascii="Arial" w:eastAsia="Calibri" w:hAnsi="Arial" w:cs="Arial"/>
    </w:rPr>
  </w:style>
  <w:style w:type="character" w:customStyle="1" w:styleId="WW8Num45z8">
    <w:name w:val="WW8Num45z8"/>
  </w:style>
  <w:style w:type="character" w:customStyle="1" w:styleId="WW8Num46z0">
    <w:name w:val="WW8Num46z0"/>
    <w:rPr>
      <w:rFonts w:ascii="Verdana" w:hAnsi="Verdana" w:cs="Verdana" w:hint="default"/>
      <w:color w:val="auto"/>
      <w:sz w:val="20"/>
      <w:szCs w:val="20"/>
    </w:rPr>
  </w:style>
  <w:style w:type="character" w:customStyle="1" w:styleId="WW8Num27z4">
    <w:name w:val="WW8Num27z4"/>
  </w:style>
  <w:style w:type="character" w:customStyle="1" w:styleId="WW8Num37z5">
    <w:name w:val="WW8Num37z5"/>
  </w:style>
  <w:style w:type="character" w:customStyle="1" w:styleId="WW8Num25z7">
    <w:name w:val="WW8Num25z7"/>
  </w:style>
  <w:style w:type="character" w:customStyle="1" w:styleId="WW8Num44z1">
    <w:name w:val="WW8Num44z1"/>
  </w:style>
  <w:style w:type="character" w:customStyle="1" w:styleId="WW8Num35z7">
    <w:name w:val="WW8Num35z7"/>
  </w:style>
  <w:style w:type="character" w:customStyle="1" w:styleId="WW8Num44z2">
    <w:name w:val="WW8Num44z2"/>
  </w:style>
  <w:style w:type="character" w:customStyle="1" w:styleId="WW8Num10z2">
    <w:name w:val="WW8Num10z2"/>
  </w:style>
  <w:style w:type="character" w:customStyle="1" w:styleId="WW8Num23z5">
    <w:name w:val="WW8Num23z5"/>
  </w:style>
  <w:style w:type="character" w:customStyle="1" w:styleId="WW8Num18z3">
    <w:name w:val="WW8Num18z3"/>
  </w:style>
  <w:style w:type="character" w:customStyle="1" w:styleId="WW8Num37z2">
    <w:name w:val="WW8Num37z2"/>
  </w:style>
  <w:style w:type="character" w:customStyle="1" w:styleId="WW8Num37z0">
    <w:name w:val="WW8Num37z0"/>
    <w:rPr>
      <w:rFonts w:hint="default"/>
    </w:rPr>
  </w:style>
  <w:style w:type="character" w:customStyle="1" w:styleId="WW8Num34z2">
    <w:name w:val="WW8Num34z2"/>
  </w:style>
  <w:style w:type="character" w:customStyle="1" w:styleId="WW8Num37z6">
    <w:name w:val="WW8Num37z6"/>
  </w:style>
  <w:style w:type="character" w:customStyle="1" w:styleId="WW8Num3z2">
    <w:name w:val="WW8Num3z2"/>
  </w:style>
  <w:style w:type="character" w:customStyle="1" w:styleId="WW8Num2z3">
    <w:name w:val="WW8Num2z3"/>
  </w:style>
  <w:style w:type="character" w:customStyle="1" w:styleId="WW8Num9z3">
    <w:name w:val="WW8Num9z3"/>
    <w:rPr>
      <w:rFonts w:ascii="Symbol" w:hAnsi="Symbol" w:cs="Symbol" w:hint="default"/>
    </w:rPr>
  </w:style>
  <w:style w:type="character" w:customStyle="1" w:styleId="WW8Num23z0">
    <w:name w:val="WW8Num23z0"/>
    <w:rPr>
      <w:rFonts w:hint="default"/>
    </w:rPr>
  </w:style>
  <w:style w:type="character" w:customStyle="1" w:styleId="WW8Num33z2">
    <w:name w:val="WW8Num33z2"/>
  </w:style>
  <w:style w:type="character" w:customStyle="1" w:styleId="WW8Num33z7">
    <w:name w:val="WW8Num33z7"/>
  </w:style>
  <w:style w:type="character" w:customStyle="1" w:styleId="WW8Num7z0">
    <w:name w:val="WW8Num7z0"/>
    <w:rPr>
      <w:rFonts w:hint="default"/>
    </w:rPr>
  </w:style>
  <w:style w:type="character" w:customStyle="1" w:styleId="WW8Num16z4">
    <w:name w:val="WW8Num16z4"/>
  </w:style>
  <w:style w:type="character" w:customStyle="1" w:styleId="TematkomentarzaZnak">
    <w:name w:val="Temat komentarza Znak"/>
    <w:link w:val="Tematkomentarza"/>
    <w:uiPriority w:val="99"/>
    <w:rPr>
      <w:b/>
      <w:bCs/>
      <w:lang w:eastAsia="ar-SA"/>
    </w:rPr>
  </w:style>
  <w:style w:type="character" w:customStyle="1" w:styleId="WW8Num33z6">
    <w:name w:val="WW8Num33z6"/>
  </w:style>
  <w:style w:type="character" w:customStyle="1" w:styleId="TekstpodstawowyZnak">
    <w:name w:val="Tekst podstawowy Znak"/>
    <w:link w:val="Tekstpodstawowy"/>
    <w:uiPriority w:val="99"/>
    <w:rPr>
      <w:lang w:eastAsia="ar-SA"/>
    </w:rPr>
  </w:style>
  <w:style w:type="character" w:customStyle="1" w:styleId="WW8Num2z8">
    <w:name w:val="WW8Num2z8"/>
  </w:style>
  <w:style w:type="character" w:customStyle="1" w:styleId="WW8Num13z0">
    <w:name w:val="WW8Num13z0"/>
  </w:style>
  <w:style w:type="character" w:customStyle="1" w:styleId="WW8Num39z2">
    <w:name w:val="WW8Num39z2"/>
  </w:style>
  <w:style w:type="character" w:customStyle="1" w:styleId="WW8Num11z1">
    <w:name w:val="WW8Num11z1"/>
  </w:style>
  <w:style w:type="character" w:customStyle="1" w:styleId="WW8Num27z3">
    <w:name w:val="WW8Num27z3"/>
  </w:style>
  <w:style w:type="character" w:customStyle="1" w:styleId="WW8Num31z1">
    <w:name w:val="WW8Num31z1"/>
  </w:style>
  <w:style w:type="character" w:customStyle="1" w:styleId="WW8Num42z8">
    <w:name w:val="WW8Num42z8"/>
  </w:style>
  <w:style w:type="character" w:customStyle="1" w:styleId="WW8Num37z7">
    <w:name w:val="WW8Num37z7"/>
  </w:style>
  <w:style w:type="character" w:customStyle="1" w:styleId="WW8Num14z1">
    <w:name w:val="WW8Num14z1"/>
  </w:style>
  <w:style w:type="character" w:customStyle="1" w:styleId="Symbolewypunktowania">
    <w:name w:val="Symbole wypunktowania"/>
    <w:rPr>
      <w:rFonts w:ascii="OpenSymbol" w:eastAsia="OpenSymbol" w:hAnsi="OpenSymbol" w:cs="OpenSymbol"/>
    </w:rPr>
  </w:style>
  <w:style w:type="character" w:customStyle="1" w:styleId="WW8Num1z1">
    <w:name w:val="WW8Num1z1"/>
  </w:style>
  <w:style w:type="character" w:customStyle="1" w:styleId="WW8Num14z8">
    <w:name w:val="WW8Num14z8"/>
  </w:style>
  <w:style w:type="character" w:customStyle="1" w:styleId="WW8Num41z8">
    <w:name w:val="WW8Num41z8"/>
  </w:style>
  <w:style w:type="character" w:customStyle="1" w:styleId="WW8Num31z5">
    <w:name w:val="WW8Num31z5"/>
  </w:style>
  <w:style w:type="character" w:customStyle="1" w:styleId="WW8Num7z3">
    <w:name w:val="WW8Num7z3"/>
  </w:style>
  <w:style w:type="character" w:customStyle="1" w:styleId="WW8Num5z1">
    <w:name w:val="WW8Num5z1"/>
  </w:style>
  <w:style w:type="character" w:customStyle="1" w:styleId="WW8Num38z1">
    <w:name w:val="WW8Num38z1"/>
  </w:style>
  <w:style w:type="character" w:customStyle="1" w:styleId="WW8Num35z3">
    <w:name w:val="WW8Num35z3"/>
  </w:style>
  <w:style w:type="character" w:customStyle="1" w:styleId="WW8Num30z5">
    <w:name w:val="WW8Num30z5"/>
  </w:style>
  <w:style w:type="character" w:customStyle="1" w:styleId="WW8Num5z7">
    <w:name w:val="WW8Num5z7"/>
  </w:style>
  <w:style w:type="character" w:customStyle="1" w:styleId="FontStyle30">
    <w:name w:val="Font Style30"/>
    <w:uiPriority w:val="99"/>
    <w:rPr>
      <w:rFonts w:ascii="Times New Roman" w:hAnsi="Times New Roman"/>
      <w:b/>
      <w:sz w:val="26"/>
    </w:rPr>
  </w:style>
  <w:style w:type="character" w:customStyle="1" w:styleId="WW8Num12z1">
    <w:name w:val="WW8Num12z1"/>
  </w:style>
  <w:style w:type="character" w:customStyle="1" w:styleId="WW8Num33z4">
    <w:name w:val="WW8Num33z4"/>
  </w:style>
  <w:style w:type="character" w:customStyle="1" w:styleId="WW8Num17z2">
    <w:name w:val="WW8Num17z2"/>
  </w:style>
  <w:style w:type="character" w:customStyle="1" w:styleId="WW8Num34z0">
    <w:name w:val="WW8Num34z0"/>
    <w:rPr>
      <w:rFonts w:ascii="Verdana" w:hAnsi="Verdana" w:cs="Arial"/>
      <w:bCs/>
      <w:i w:val="0"/>
      <w:sz w:val="20"/>
      <w:szCs w:val="20"/>
    </w:rPr>
  </w:style>
  <w:style w:type="character" w:customStyle="1" w:styleId="WW8Num10z4">
    <w:name w:val="WW8Num10z4"/>
  </w:style>
  <w:style w:type="character" w:customStyle="1" w:styleId="WW8Num42z7">
    <w:name w:val="WW8Num42z7"/>
  </w:style>
  <w:style w:type="character" w:customStyle="1" w:styleId="WW8Num22z4">
    <w:name w:val="WW8Num22z4"/>
  </w:style>
  <w:style w:type="character" w:customStyle="1" w:styleId="WW8Num8z8">
    <w:name w:val="WW8Num8z8"/>
  </w:style>
  <w:style w:type="character" w:customStyle="1" w:styleId="WW8Num36z2">
    <w:name w:val="WW8Num36z2"/>
  </w:style>
  <w:style w:type="character" w:customStyle="1" w:styleId="WW8Num29z6">
    <w:name w:val="WW8Num29z6"/>
  </w:style>
  <w:style w:type="character" w:customStyle="1" w:styleId="WW8Num41z2">
    <w:name w:val="WW8Num41z2"/>
  </w:style>
  <w:style w:type="character" w:customStyle="1" w:styleId="WW8Num37z3">
    <w:name w:val="WW8Num37z3"/>
  </w:style>
  <w:style w:type="character" w:customStyle="1" w:styleId="WW8Num25z6">
    <w:name w:val="WW8Num25z6"/>
  </w:style>
  <w:style w:type="character" w:customStyle="1" w:styleId="WW8Num22z8">
    <w:name w:val="WW8Num22z8"/>
  </w:style>
  <w:style w:type="character" w:customStyle="1" w:styleId="WW8Num12z6">
    <w:name w:val="WW8Num12z6"/>
  </w:style>
  <w:style w:type="character" w:customStyle="1" w:styleId="WW8Num30z8">
    <w:name w:val="WW8Num30z8"/>
  </w:style>
  <w:style w:type="character" w:customStyle="1" w:styleId="WW8Num10z3">
    <w:name w:val="WW8Num10z3"/>
  </w:style>
  <w:style w:type="character" w:customStyle="1" w:styleId="WW8Num2z5">
    <w:name w:val="WW8Num2z5"/>
  </w:style>
  <w:style w:type="character" w:customStyle="1" w:styleId="WW8Num30z7">
    <w:name w:val="WW8Num30z7"/>
  </w:style>
  <w:style w:type="character" w:customStyle="1" w:styleId="WW8Num28z7">
    <w:name w:val="WW8Num28z7"/>
  </w:style>
  <w:style w:type="character" w:customStyle="1" w:styleId="WW8Num31z6">
    <w:name w:val="WW8Num31z6"/>
  </w:style>
  <w:style w:type="character" w:customStyle="1" w:styleId="WW8Num1z8">
    <w:name w:val="WW8Num1z8"/>
  </w:style>
  <w:style w:type="character" w:customStyle="1" w:styleId="WW8Num36z0">
    <w:name w:val="WW8Num36z0"/>
    <w:rPr>
      <w:rFonts w:ascii="Verdana" w:hAnsi="Verdana" w:cs="Arial"/>
      <w:bCs/>
      <w:i w:val="0"/>
      <w:sz w:val="20"/>
      <w:szCs w:val="20"/>
    </w:rPr>
  </w:style>
  <w:style w:type="character" w:customStyle="1" w:styleId="WW8Num13z5">
    <w:name w:val="WW8Num13z5"/>
  </w:style>
  <w:style w:type="character" w:customStyle="1" w:styleId="WW8Num38z4">
    <w:name w:val="WW8Num38z4"/>
  </w:style>
  <w:style w:type="character" w:customStyle="1" w:styleId="WW8Num3z4">
    <w:name w:val="WW8Num3z4"/>
  </w:style>
  <w:style w:type="character" w:customStyle="1" w:styleId="WW8Num14z0">
    <w:name w:val="WW8Num14z0"/>
    <w:rPr>
      <w:rFonts w:hint="default"/>
    </w:rPr>
  </w:style>
  <w:style w:type="character" w:customStyle="1" w:styleId="WW8Num3z1">
    <w:name w:val="WW8Num3z1"/>
  </w:style>
  <w:style w:type="character" w:customStyle="1" w:styleId="WW8Num4z7">
    <w:name w:val="WW8Num4z7"/>
  </w:style>
  <w:style w:type="character" w:customStyle="1" w:styleId="WW8Num31z0">
    <w:name w:val="WW8Num31z0"/>
    <w:rPr>
      <w:rFonts w:ascii="Verdana" w:hAnsi="Verdana" w:cs="Arial"/>
      <w:bCs/>
      <w:i w:val="0"/>
      <w:sz w:val="20"/>
      <w:szCs w:val="20"/>
    </w:rPr>
  </w:style>
  <w:style w:type="character" w:customStyle="1" w:styleId="WW8Num41z3">
    <w:name w:val="WW8Num41z3"/>
  </w:style>
  <w:style w:type="character" w:customStyle="1" w:styleId="WW8Num30z1">
    <w:name w:val="WW8Num30z1"/>
  </w:style>
  <w:style w:type="character" w:customStyle="1" w:styleId="WW8Num20z2">
    <w:name w:val="WW8Num20z2"/>
  </w:style>
  <w:style w:type="character" w:customStyle="1" w:styleId="WW8Num46z5">
    <w:name w:val="WW8Num46z5"/>
  </w:style>
  <w:style w:type="character" w:customStyle="1" w:styleId="WW8Num19z1">
    <w:name w:val="WW8Num19z1"/>
  </w:style>
  <w:style w:type="character" w:customStyle="1" w:styleId="WW8Num43z0">
    <w:name w:val="WW8Num43z0"/>
    <w:rPr>
      <w:rFonts w:hint="default"/>
    </w:rPr>
  </w:style>
  <w:style w:type="character" w:customStyle="1" w:styleId="WW8Num32z0">
    <w:name w:val="WW8Num32z0"/>
    <w:rPr>
      <w:rFonts w:hint="default"/>
    </w:rPr>
  </w:style>
  <w:style w:type="character" w:customStyle="1" w:styleId="WW8Num19z4">
    <w:name w:val="WW8Num19z4"/>
  </w:style>
  <w:style w:type="character" w:customStyle="1" w:styleId="WW8Num28z4">
    <w:name w:val="WW8Num28z4"/>
  </w:style>
  <w:style w:type="character" w:customStyle="1" w:styleId="WW8Num16z6">
    <w:name w:val="WW8Num16z6"/>
  </w:style>
  <w:style w:type="character" w:customStyle="1" w:styleId="WW8Num19z0">
    <w:name w:val="WW8Num19z0"/>
    <w:rPr>
      <w:rFonts w:ascii="Verdana" w:eastAsia="Times New Roman" w:hAnsi="Verdana" w:cs="Arial" w:hint="default"/>
      <w:sz w:val="20"/>
      <w:szCs w:val="20"/>
    </w:rPr>
  </w:style>
  <w:style w:type="character" w:customStyle="1" w:styleId="WW8Num3z5">
    <w:name w:val="WW8Num3z5"/>
  </w:style>
  <w:style w:type="character" w:customStyle="1" w:styleId="WW8Num1z5">
    <w:name w:val="WW8Num1z5"/>
  </w:style>
  <w:style w:type="character" w:customStyle="1" w:styleId="WW8Num3z6">
    <w:name w:val="WW8Num3z6"/>
  </w:style>
  <w:style w:type="character" w:customStyle="1" w:styleId="WW8Num6z5">
    <w:name w:val="WW8Num6z5"/>
  </w:style>
  <w:style w:type="character" w:customStyle="1" w:styleId="WW8Num29z7">
    <w:name w:val="WW8Num29z7"/>
  </w:style>
  <w:style w:type="character" w:customStyle="1" w:styleId="WW8Num9z2">
    <w:name w:val="WW8Num9z2"/>
    <w:rPr>
      <w:rFonts w:ascii="Wingdings" w:hAnsi="Wingdings" w:cs="Wingdings" w:hint="default"/>
    </w:rPr>
  </w:style>
  <w:style w:type="character" w:customStyle="1" w:styleId="WW8Num17z6">
    <w:name w:val="WW8Num17z6"/>
  </w:style>
  <w:style w:type="character" w:customStyle="1" w:styleId="WW8Num7z8">
    <w:name w:val="WW8Num7z8"/>
  </w:style>
  <w:style w:type="character" w:customStyle="1" w:styleId="WW8Num35z1">
    <w:name w:val="WW8Num35z1"/>
  </w:style>
  <w:style w:type="character" w:customStyle="1" w:styleId="WW8Num18z4">
    <w:name w:val="WW8Num18z4"/>
  </w:style>
  <w:style w:type="character" w:customStyle="1" w:styleId="WW8Num41z4">
    <w:name w:val="WW8Num41z4"/>
  </w:style>
  <w:style w:type="character" w:customStyle="1" w:styleId="WW8Num39z6">
    <w:name w:val="WW8Num39z6"/>
  </w:style>
  <w:style w:type="character" w:customStyle="1" w:styleId="TekstkomentarzaZnak1">
    <w:name w:val="Tekst komentarza Znak1"/>
    <w:uiPriority w:val="99"/>
    <w:semiHidden/>
    <w:rPr>
      <w:rFonts w:ascii="Calibri" w:eastAsia="Calibri" w:hAnsi="Calibri"/>
      <w:lang w:eastAsia="ar-SA"/>
    </w:rPr>
  </w:style>
  <w:style w:type="character" w:customStyle="1" w:styleId="WW8Num30z6">
    <w:name w:val="WW8Num30z6"/>
  </w:style>
  <w:style w:type="character" w:customStyle="1" w:styleId="WW8Num24z1">
    <w:name w:val="WW8Num24z1"/>
    <w:rPr>
      <w:rFonts w:ascii="Courier New" w:hAnsi="Courier New" w:cs="Courier New" w:hint="default"/>
    </w:rPr>
  </w:style>
  <w:style w:type="character" w:customStyle="1" w:styleId="WW8Num5z0">
    <w:name w:val="WW8Num5z0"/>
    <w:rPr>
      <w:rFonts w:hint="default"/>
    </w:rPr>
  </w:style>
  <w:style w:type="character" w:customStyle="1" w:styleId="WW8Num8z4">
    <w:name w:val="WW8Num8z4"/>
  </w:style>
  <w:style w:type="character" w:customStyle="1" w:styleId="WW8Num15z5">
    <w:name w:val="WW8Num15z5"/>
  </w:style>
  <w:style w:type="character" w:customStyle="1" w:styleId="WW8Num22z1">
    <w:name w:val="WW8Num22z1"/>
  </w:style>
  <w:style w:type="character" w:customStyle="1" w:styleId="WW8Num4z2">
    <w:name w:val="WW8Num4z2"/>
  </w:style>
  <w:style w:type="character" w:customStyle="1" w:styleId="WW8Num16z3">
    <w:name w:val="WW8Num16z3"/>
  </w:style>
  <w:style w:type="character" w:customStyle="1" w:styleId="WW8Num35z5">
    <w:name w:val="WW8Num35z5"/>
  </w:style>
  <w:style w:type="character" w:customStyle="1" w:styleId="WW8Num5z4">
    <w:name w:val="WW8Num5z4"/>
  </w:style>
  <w:style w:type="character" w:customStyle="1" w:styleId="WW8Num6z0">
    <w:name w:val="WW8Num6z0"/>
    <w:rPr>
      <w:rFonts w:hint="default"/>
    </w:rPr>
  </w:style>
  <w:style w:type="character" w:customStyle="1" w:styleId="WW8Num45z2">
    <w:name w:val="WW8Num45z2"/>
  </w:style>
  <w:style w:type="character" w:customStyle="1" w:styleId="WW8Num47z0">
    <w:name w:val="WW8Num47z0"/>
    <w:rPr>
      <w:rFonts w:ascii="Verdana" w:hAnsi="Verdana" w:cs="Arial" w:hint="default"/>
      <w:color w:val="auto"/>
      <w:sz w:val="20"/>
      <w:szCs w:val="20"/>
    </w:rPr>
  </w:style>
  <w:style w:type="character" w:customStyle="1" w:styleId="WW8Num11z7">
    <w:name w:val="WW8Num11z7"/>
  </w:style>
  <w:style w:type="character" w:customStyle="1" w:styleId="Znakinumeracji">
    <w:name w:val="Znaki numeracji"/>
  </w:style>
  <w:style w:type="character" w:customStyle="1" w:styleId="Tekstpodstawowy2Znak">
    <w:name w:val="Tekst podstawowy 2 Znak"/>
    <w:uiPriority w:val="99"/>
    <w:rPr>
      <w:rFonts w:ascii="Times New Roman" w:eastAsia="Times New Roman" w:hAnsi="Times New Roman" w:cs="Times New Roman"/>
      <w:sz w:val="20"/>
      <w:szCs w:val="24"/>
    </w:rPr>
  </w:style>
  <w:style w:type="character" w:customStyle="1" w:styleId="WW8Num12z0">
    <w:name w:val="WW8Num12z0"/>
    <w:rPr>
      <w:i w:val="0"/>
    </w:rPr>
  </w:style>
  <w:style w:type="character" w:customStyle="1" w:styleId="WW8Num44z4">
    <w:name w:val="WW8Num44z4"/>
  </w:style>
  <w:style w:type="character" w:customStyle="1" w:styleId="WW8Num13z7">
    <w:name w:val="WW8Num13z7"/>
  </w:style>
  <w:style w:type="character" w:customStyle="1" w:styleId="WW8Num20z6">
    <w:name w:val="WW8Num20z6"/>
  </w:style>
  <w:style w:type="character" w:customStyle="1" w:styleId="WW8Num43z7">
    <w:name w:val="WW8Num43z7"/>
  </w:style>
  <w:style w:type="character" w:customStyle="1" w:styleId="WW8Num47z3">
    <w:name w:val="WW8Num47z3"/>
  </w:style>
  <w:style w:type="character" w:customStyle="1" w:styleId="WW8Num27z0">
    <w:name w:val="WW8Num27z0"/>
    <w:rPr>
      <w:rFonts w:hint="default"/>
    </w:rPr>
  </w:style>
  <w:style w:type="character" w:customStyle="1" w:styleId="WW8Num47z4">
    <w:name w:val="WW8Num47z4"/>
  </w:style>
  <w:style w:type="character" w:customStyle="1" w:styleId="WW8Num15z1">
    <w:name w:val="WW8Num15z1"/>
  </w:style>
  <w:style w:type="character" w:customStyle="1" w:styleId="WW8Num22z0">
    <w:name w:val="WW8Num22z0"/>
    <w:rPr>
      <w:rFonts w:ascii="Verdana" w:hAnsi="Verdana" w:cs="Arial"/>
      <w:bCs/>
      <w:i w:val="0"/>
      <w:color w:val="auto"/>
      <w:sz w:val="20"/>
      <w:szCs w:val="20"/>
    </w:rPr>
  </w:style>
  <w:style w:type="character" w:customStyle="1" w:styleId="WW8Num14z4">
    <w:name w:val="WW8Num14z4"/>
  </w:style>
  <w:style w:type="character" w:customStyle="1" w:styleId="WW8Num16z1">
    <w:name w:val="WW8Num16z1"/>
  </w:style>
  <w:style w:type="character" w:customStyle="1" w:styleId="WW8Num36z5">
    <w:name w:val="WW8Num36z5"/>
  </w:style>
  <w:style w:type="character" w:customStyle="1" w:styleId="WW8Num46z7">
    <w:name w:val="WW8Num46z7"/>
  </w:style>
  <w:style w:type="character" w:customStyle="1" w:styleId="WW8Num28z5">
    <w:name w:val="WW8Num28z5"/>
  </w:style>
  <w:style w:type="paragraph" w:styleId="Tekstpodstawowywcity3">
    <w:name w:val="Body Text Indent 3"/>
    <w:basedOn w:val="Normalny"/>
    <w:unhideWhenUsed/>
    <w:pPr>
      <w:spacing w:after="120"/>
      <w:ind w:left="283"/>
    </w:pPr>
    <w:rPr>
      <w:sz w:val="16"/>
      <w:szCs w:val="16"/>
    </w:rPr>
  </w:style>
  <w:style w:type="paragraph" w:styleId="Tekstprzypisukocowego">
    <w:name w:val="endnote text"/>
    <w:basedOn w:val="Normalny"/>
    <w:link w:val="TekstprzypisukocowegoZnak"/>
    <w:uiPriority w:val="99"/>
    <w:unhideWhenUsed/>
  </w:style>
  <w:style w:type="paragraph" w:styleId="Tekstpodstawowy">
    <w:name w:val="Body Text"/>
    <w:basedOn w:val="Normalny"/>
    <w:link w:val="TekstpodstawowyZnak"/>
    <w:pPr>
      <w:spacing w:after="120"/>
    </w:pPr>
  </w:style>
  <w:style w:type="paragraph" w:styleId="Tekstpodstawowy3">
    <w:name w:val="Body Text 3"/>
    <w:basedOn w:val="Normalny"/>
    <w:semiHidden/>
    <w:pPr>
      <w:jc w:val="both"/>
    </w:pPr>
    <w:rPr>
      <w:rFonts w:ascii="Arial" w:hAnsi="Arial" w:cs="Arial"/>
      <w:color w:val="008080"/>
      <w:sz w:val="24"/>
      <w:szCs w:val="24"/>
    </w:rPr>
  </w:style>
  <w:style w:type="paragraph" w:styleId="Zwykytekst">
    <w:name w:val="Plain Text"/>
    <w:basedOn w:val="Normalny"/>
    <w:link w:val="ZwykytekstZnak"/>
    <w:pPr>
      <w:suppressAutoHyphens w:val="0"/>
    </w:pPr>
    <w:rPr>
      <w:rFonts w:ascii="Calibri" w:hAnsi="Calibri"/>
      <w:sz w:val="22"/>
      <w:szCs w:val="21"/>
      <w:lang w:eastAsia="pl-PL"/>
    </w:rPr>
  </w:style>
  <w:style w:type="paragraph" w:styleId="Tekstpodstawowywcity">
    <w:name w:val="Body Text Indent"/>
    <w:basedOn w:val="Normalny"/>
    <w:link w:val="TekstpodstawowywcityZnak"/>
    <w:uiPriority w:val="99"/>
    <w:unhideWhenUsed/>
    <w:pPr>
      <w:spacing w:after="120"/>
      <w:ind w:left="283"/>
    </w:pPr>
  </w:style>
  <w:style w:type="paragraph" w:customStyle="1" w:styleId="NormalBold">
    <w:name w:val="NormalBold"/>
    <w:basedOn w:val="Normalny"/>
    <w:link w:val="NormalBoldChar"/>
    <w:pPr>
      <w:widowControl w:val="0"/>
      <w:suppressAutoHyphens w:val="0"/>
    </w:pPr>
    <w:rPr>
      <w:b/>
      <w:sz w:val="24"/>
      <w:szCs w:val="22"/>
      <w:lang w:eastAsia="en-GB"/>
    </w:rPr>
  </w:style>
  <w:style w:type="paragraph" w:styleId="Tematkomentarza">
    <w:name w:val="annotation subject"/>
    <w:basedOn w:val="Tekstkomentarza"/>
    <w:next w:val="Tekstkomentarza"/>
    <w:link w:val="TematkomentarzaZnak"/>
    <w:uiPriority w:val="99"/>
    <w:unhideWhenUsed/>
    <w:rPr>
      <w:b/>
      <w:bCs/>
    </w:rPr>
  </w:style>
  <w:style w:type="paragraph" w:styleId="Tekstpodstawowy2">
    <w:name w:val="Body Text 2"/>
    <w:basedOn w:val="Normalny"/>
    <w:uiPriority w:val="99"/>
    <w:pPr>
      <w:jc w:val="both"/>
    </w:pPr>
    <w:rPr>
      <w:rFonts w:ascii="Arial" w:hAnsi="Arial" w:cs="Arial"/>
      <w:sz w:val="24"/>
      <w:szCs w:val="24"/>
    </w:rPr>
  </w:style>
  <w:style w:type="paragraph" w:styleId="Tekstdymka">
    <w:name w:val="Balloon Text"/>
    <w:basedOn w:val="Normalny"/>
    <w:uiPriority w:val="99"/>
    <w:unhideWhenUsed/>
    <w:rPr>
      <w:rFonts w:ascii="Tahoma" w:hAnsi="Tahoma" w:cs="Tahoma"/>
      <w:sz w:val="16"/>
      <w:szCs w:val="16"/>
    </w:rPr>
  </w:style>
  <w:style w:type="paragraph" w:styleId="Tekstkomentarza">
    <w:name w:val="annotation text"/>
    <w:basedOn w:val="Normalny"/>
    <w:link w:val="TekstkomentarzaZnak"/>
    <w:uiPriority w:val="99"/>
    <w:unhideWhenUsed/>
  </w:style>
  <w:style w:type="paragraph" w:customStyle="1" w:styleId="Standard">
    <w:name w:val="Standard"/>
    <w:pPr>
      <w:widowControl w:val="0"/>
      <w:suppressAutoHyphens/>
      <w:autoSpaceDN w:val="0"/>
    </w:pPr>
    <w:rPr>
      <w:rFonts w:eastAsia="Arial Unicode MS" w:cs="Tahoma"/>
      <w:kern w:val="3"/>
      <w:sz w:val="24"/>
      <w:szCs w:val="24"/>
      <w:lang w:val="cs-CZ"/>
    </w:rPr>
  </w:style>
  <w:style w:type="paragraph" w:styleId="Tytu">
    <w:name w:val="Title"/>
    <w:basedOn w:val="Normalny"/>
    <w:link w:val="TytuZnak"/>
    <w:qFormat/>
    <w:pPr>
      <w:suppressAutoHyphens w:val="0"/>
      <w:jc w:val="center"/>
    </w:pPr>
    <w:rPr>
      <w:b/>
      <w:sz w:val="24"/>
      <w:lang w:eastAsia="pl-PL"/>
    </w:rPr>
  </w:style>
  <w:style w:type="paragraph" w:styleId="NormalnyWeb">
    <w:name w:val="Normal (Web)"/>
    <w:basedOn w:val="Normalny"/>
    <w:unhideWhenUsed/>
    <w:rPr>
      <w:sz w:val="24"/>
      <w:szCs w:val="24"/>
    </w:rPr>
  </w:style>
  <w:style w:type="paragraph" w:styleId="Tekstprzypisudolnego">
    <w:name w:val="footnote text"/>
    <w:basedOn w:val="Normalny"/>
    <w:link w:val="TekstprzypisudolnegoZnak"/>
    <w:uiPriority w:val="99"/>
    <w:unhideWhenUsed/>
    <w:pPr>
      <w:suppressAutoHyphens w:val="0"/>
      <w:ind w:left="720" w:hanging="720"/>
      <w:jc w:val="both"/>
    </w:pPr>
    <w:rPr>
      <w:rFonts w:eastAsia="Calibri"/>
      <w:lang w:eastAsia="en-GB"/>
    </w:rPr>
  </w:style>
  <w:style w:type="paragraph" w:styleId="Stopka">
    <w:name w:val="footer"/>
    <w:basedOn w:val="Normalny"/>
    <w:uiPriority w:val="99"/>
    <w:unhideWhenUsed/>
    <w:pPr>
      <w:tabs>
        <w:tab w:val="center" w:pos="4536"/>
        <w:tab w:val="right" w:pos="9072"/>
      </w:tabs>
    </w:pPr>
  </w:style>
  <w:style w:type="paragraph" w:styleId="Podtytu">
    <w:name w:val="Subtitle"/>
    <w:basedOn w:val="Normalny"/>
    <w:link w:val="PodtytuZnak"/>
    <w:uiPriority w:val="99"/>
    <w:qFormat/>
    <w:pPr>
      <w:suppressAutoHyphens w:val="0"/>
      <w:jc w:val="both"/>
    </w:pPr>
    <w:rPr>
      <w:rFonts w:ascii="Arial" w:eastAsia="Calibri" w:hAnsi="Arial" w:cs="Arial"/>
      <w:lang w:eastAsia="pl-PL"/>
    </w:rPr>
  </w:style>
  <w:style w:type="paragraph" w:styleId="Lista">
    <w:name w:val="List"/>
    <w:basedOn w:val="Tekstpodstawowy"/>
    <w:rPr>
      <w:rFonts w:cs="Tahoma"/>
    </w:rPr>
  </w:style>
  <w:style w:type="paragraph" w:styleId="Nagwek">
    <w:name w:val="header"/>
    <w:basedOn w:val="Normalny"/>
    <w:link w:val="NagwekZnak"/>
    <w:uiPriority w:val="99"/>
    <w:pPr>
      <w:suppressLineNumbers/>
      <w:tabs>
        <w:tab w:val="center" w:pos="4535"/>
        <w:tab w:val="right" w:pos="9071"/>
      </w:tabs>
    </w:pPr>
  </w:style>
  <w:style w:type="paragraph" w:customStyle="1" w:styleId="xl74">
    <w:name w:val="xl74"/>
    <w:basedOn w:val="Normalny"/>
    <w:pPr>
      <w:shd w:val="clear" w:color="FFFFFF" w:fill="FFFFFF"/>
      <w:suppressAutoHyphens w:val="0"/>
      <w:spacing w:before="100" w:beforeAutospacing="1" w:after="100" w:afterAutospacing="1"/>
    </w:pPr>
    <w:rPr>
      <w:b/>
      <w:bCs/>
      <w:color w:val="333333"/>
      <w:sz w:val="18"/>
      <w:szCs w:val="18"/>
      <w:lang w:eastAsia="pl-PL"/>
    </w:rPr>
  </w:style>
  <w:style w:type="paragraph" w:styleId="Bezodstpw">
    <w:name w:val="No Spacing"/>
    <w:uiPriority w:val="1"/>
    <w:qFormat/>
    <w:pPr>
      <w:suppressAutoHyphens/>
    </w:pPr>
    <w:rPr>
      <w:lang w:eastAsia="ar-SA"/>
    </w:rPr>
  </w:style>
  <w:style w:type="paragraph" w:customStyle="1" w:styleId="xl66">
    <w:name w:val="xl66"/>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pPr>
    <w:rPr>
      <w:sz w:val="16"/>
      <w:szCs w:val="16"/>
      <w:lang w:eastAsia="pl-PL"/>
    </w:rPr>
  </w:style>
  <w:style w:type="paragraph" w:customStyle="1" w:styleId="Zawartotabeli">
    <w:name w:val="Zawartość tabeli"/>
    <w:basedOn w:val="Normalny"/>
    <w:pPr>
      <w:suppressLineNumbers/>
    </w:pPr>
  </w:style>
  <w:style w:type="paragraph" w:customStyle="1" w:styleId="Tiret2">
    <w:name w:val="Tiret 2"/>
    <w:basedOn w:val="Point2"/>
    <w:pPr>
      <w:numPr>
        <w:numId w:val="1"/>
      </w:numPr>
      <w:tabs>
        <w:tab w:val="left" w:pos="1984"/>
      </w:tabs>
    </w:pPr>
  </w:style>
  <w:style w:type="paragraph" w:customStyle="1" w:styleId="ChapterTitle">
    <w:name w:val="ChapterTitle"/>
    <w:basedOn w:val="Normalny"/>
    <w:next w:val="Normalny"/>
    <w:pPr>
      <w:keepNext/>
      <w:suppressAutoHyphens w:val="0"/>
      <w:spacing w:before="120" w:after="360"/>
      <w:jc w:val="center"/>
    </w:pPr>
    <w:rPr>
      <w:rFonts w:eastAsia="Calibri"/>
      <w:b/>
      <w:sz w:val="32"/>
      <w:szCs w:val="22"/>
      <w:lang w:eastAsia="en-GB"/>
    </w:rPr>
  </w:style>
  <w:style w:type="paragraph" w:customStyle="1" w:styleId="xl75">
    <w:name w:val="xl75"/>
    <w:basedOn w:val="Normalny"/>
    <w:pPr>
      <w:pBdr>
        <w:top w:val="single" w:sz="4" w:space="0" w:color="CAC9D9"/>
        <w:right w:val="single" w:sz="4" w:space="0" w:color="3877A6"/>
      </w:pBdr>
      <w:shd w:val="clear" w:color="FFFFFF" w:fill="FFFFFF"/>
      <w:suppressAutoHyphens w:val="0"/>
      <w:spacing w:before="100" w:beforeAutospacing="1" w:after="100" w:afterAutospacing="1"/>
      <w:textAlignment w:val="center"/>
    </w:pPr>
    <w:rPr>
      <w:b/>
      <w:bCs/>
      <w:sz w:val="14"/>
      <w:szCs w:val="14"/>
      <w:lang w:eastAsia="pl-PL"/>
    </w:rPr>
  </w:style>
  <w:style w:type="paragraph" w:customStyle="1" w:styleId="Tekstpodstawowy21">
    <w:name w:val="Tekst podstawowy 21"/>
    <w:basedOn w:val="Normalny"/>
    <w:pPr>
      <w:suppressAutoHyphens w:val="0"/>
      <w:overflowPunct w:val="0"/>
      <w:autoSpaceDE w:val="0"/>
      <w:autoSpaceDN w:val="0"/>
      <w:adjustRightInd w:val="0"/>
      <w:jc w:val="both"/>
      <w:textAlignment w:val="baseline"/>
    </w:pPr>
    <w:rPr>
      <w:sz w:val="28"/>
      <w:lang w:eastAsia="en-US"/>
    </w:rPr>
  </w:style>
  <w:style w:type="paragraph" w:customStyle="1" w:styleId="xl69">
    <w:name w:val="xl69"/>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pPr>
    <w:rPr>
      <w:sz w:val="16"/>
      <w:szCs w:val="16"/>
      <w:lang w:eastAsia="pl-PL"/>
    </w:rPr>
  </w:style>
  <w:style w:type="paragraph" w:customStyle="1" w:styleId="Kolorowalistaakcent11">
    <w:name w:val="Kolorowa lista — akcent 11"/>
    <w:basedOn w:val="Normalny"/>
    <w:uiPriority w:val="34"/>
    <w:qFormat/>
    <w:pPr>
      <w:ind w:left="720"/>
      <w:contextualSpacing/>
    </w:pPr>
  </w:style>
  <w:style w:type="paragraph" w:customStyle="1" w:styleId="Zawartoramki">
    <w:name w:val="Zawartość ramki"/>
    <w:basedOn w:val="Tekstpodstawowy"/>
  </w:style>
  <w:style w:type="paragraph" w:customStyle="1" w:styleId="Textbody">
    <w:name w:val="Text body"/>
    <w:basedOn w:val="Normalny"/>
    <w:pPr>
      <w:widowControl w:val="0"/>
      <w:autoSpaceDN w:val="0"/>
      <w:spacing w:after="120"/>
    </w:pPr>
    <w:rPr>
      <w:rFonts w:eastAsia="Arial Unicode MS" w:cs="Tahoma"/>
      <w:kern w:val="3"/>
      <w:sz w:val="24"/>
      <w:szCs w:val="24"/>
      <w:lang w:eastAsia="pl-PL"/>
    </w:rPr>
  </w:style>
  <w:style w:type="paragraph" w:customStyle="1" w:styleId="Tekstpodstawowy22">
    <w:name w:val="Tekst podstawowy 22"/>
    <w:basedOn w:val="Normalny"/>
    <w:pPr>
      <w:autoSpaceDE w:val="0"/>
      <w:jc w:val="both"/>
    </w:pPr>
    <w:rPr>
      <w:sz w:val="22"/>
      <w:szCs w:val="22"/>
    </w:rPr>
  </w:style>
  <w:style w:type="paragraph" w:customStyle="1" w:styleId="Podpis1">
    <w:name w:val="Podpis1"/>
    <w:basedOn w:val="Normalny"/>
    <w:pPr>
      <w:suppressLineNumbers/>
      <w:spacing w:before="120" w:after="120"/>
    </w:pPr>
    <w:rPr>
      <w:rFonts w:cs="Tahoma"/>
      <w:i/>
      <w:iCs/>
      <w:sz w:val="24"/>
      <w:szCs w:val="24"/>
    </w:rPr>
  </w:style>
  <w:style w:type="paragraph" w:customStyle="1" w:styleId="xl64">
    <w:name w:val="xl64"/>
    <w:basedOn w:val="Normalny"/>
    <w:pPr>
      <w:shd w:val="clear" w:color="FFFFFF" w:fill="FFFFFF"/>
      <w:suppressAutoHyphens w:val="0"/>
      <w:spacing w:before="100" w:beforeAutospacing="1" w:after="100" w:afterAutospacing="1"/>
    </w:pPr>
    <w:rPr>
      <w:color w:val="333333"/>
      <w:sz w:val="18"/>
      <w:szCs w:val="18"/>
      <w:lang w:eastAsia="pl-PL"/>
    </w:rPr>
  </w:style>
  <w:style w:type="paragraph" w:customStyle="1" w:styleId="Point1">
    <w:name w:val="Point 1"/>
    <w:basedOn w:val="Normalny"/>
    <w:pPr>
      <w:suppressAutoHyphens w:val="0"/>
      <w:spacing w:before="120" w:after="120"/>
      <w:ind w:left="1417" w:hanging="567"/>
      <w:jc w:val="both"/>
    </w:pPr>
    <w:rPr>
      <w:rFonts w:eastAsia="Calibri"/>
      <w:sz w:val="24"/>
      <w:szCs w:val="22"/>
      <w:lang w:eastAsia="en-GB"/>
    </w:rPr>
  </w:style>
  <w:style w:type="paragraph" w:customStyle="1" w:styleId="Point2">
    <w:name w:val="Point 2"/>
    <w:basedOn w:val="Normalny"/>
    <w:pPr>
      <w:suppressAutoHyphens w:val="0"/>
      <w:spacing w:before="120" w:after="120"/>
      <w:ind w:left="1984" w:hanging="567"/>
      <w:jc w:val="both"/>
    </w:pPr>
    <w:rPr>
      <w:rFonts w:eastAsia="Calibri"/>
      <w:sz w:val="24"/>
      <w:szCs w:val="22"/>
      <w:lang w:eastAsia="en-GB"/>
    </w:rPr>
  </w:style>
  <w:style w:type="paragraph" w:customStyle="1" w:styleId="Nagwektabeli">
    <w:name w:val="Nagłówek tabeli"/>
    <w:basedOn w:val="Zawartotabeli"/>
    <w:pPr>
      <w:jc w:val="center"/>
    </w:pPr>
    <w:rPr>
      <w:b/>
      <w:bCs/>
    </w:rPr>
  </w:style>
  <w:style w:type="paragraph" w:customStyle="1" w:styleId="Default">
    <w:name w:val="Default"/>
    <w:pPr>
      <w:autoSpaceDE w:val="0"/>
      <w:autoSpaceDN w:val="0"/>
      <w:adjustRightInd w:val="0"/>
    </w:pPr>
    <w:rPr>
      <w:rFonts w:eastAsia="Calibri"/>
      <w:color w:val="000000"/>
      <w:sz w:val="24"/>
      <w:szCs w:val="24"/>
      <w:lang w:eastAsia="en-US"/>
    </w:rPr>
  </w:style>
  <w:style w:type="paragraph" w:customStyle="1" w:styleId="NormalCentered">
    <w:name w:val="Normal Centered"/>
    <w:basedOn w:val="Normalny"/>
    <w:pPr>
      <w:suppressAutoHyphens w:val="0"/>
      <w:spacing w:before="120" w:after="120"/>
      <w:jc w:val="center"/>
    </w:pPr>
    <w:rPr>
      <w:rFonts w:eastAsia="Calibri"/>
      <w:sz w:val="24"/>
      <w:szCs w:val="22"/>
      <w:lang w:eastAsia="en-GB"/>
    </w:rPr>
  </w:style>
  <w:style w:type="paragraph" w:customStyle="1" w:styleId="SectionTitle">
    <w:name w:val="SectionTitle"/>
    <w:basedOn w:val="Normalny"/>
    <w:next w:val="Nagwek1"/>
    <w:pPr>
      <w:keepNext/>
      <w:suppressAutoHyphens w:val="0"/>
      <w:spacing w:before="120" w:after="360"/>
      <w:jc w:val="center"/>
    </w:pPr>
    <w:rPr>
      <w:rFonts w:eastAsia="Calibri"/>
      <w:b/>
      <w:smallCaps/>
      <w:sz w:val="28"/>
      <w:szCs w:val="22"/>
      <w:lang w:eastAsia="en-GB"/>
    </w:rPr>
  </w:style>
  <w:style w:type="paragraph" w:customStyle="1" w:styleId="Kolorowecieniowanieakcent11">
    <w:name w:val="Kolorowe cieniowanie — akcent 11"/>
    <w:uiPriority w:val="99"/>
    <w:semiHidden/>
    <w:rPr>
      <w:lang w:eastAsia="ar-SA"/>
    </w:rPr>
  </w:style>
  <w:style w:type="paragraph" w:customStyle="1" w:styleId="xl71">
    <w:name w:val="xl71"/>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styleId="Poprawka">
    <w:name w:val="Revision"/>
    <w:uiPriority w:val="99"/>
    <w:semiHidden/>
    <w:rPr>
      <w:lang w:eastAsia="ar-SA"/>
    </w:rPr>
  </w:style>
  <w:style w:type="paragraph" w:customStyle="1" w:styleId="Tiret0">
    <w:name w:val="Tiret 0"/>
    <w:basedOn w:val="Point0"/>
    <w:pPr>
      <w:numPr>
        <w:numId w:val="2"/>
      </w:numPr>
      <w:tabs>
        <w:tab w:val="left" w:pos="850"/>
      </w:tabs>
    </w:pPr>
  </w:style>
  <w:style w:type="paragraph" w:customStyle="1" w:styleId="NumPar1">
    <w:name w:val="NumPar 1"/>
    <w:basedOn w:val="Normalny"/>
    <w:next w:val="Text1"/>
    <w:pPr>
      <w:numPr>
        <w:numId w:val="3"/>
      </w:numPr>
      <w:tabs>
        <w:tab w:val="left" w:pos="850"/>
      </w:tabs>
      <w:suppressAutoHyphens w:val="0"/>
      <w:spacing w:before="120" w:after="120"/>
      <w:jc w:val="both"/>
    </w:pPr>
    <w:rPr>
      <w:rFonts w:eastAsia="Calibri"/>
      <w:sz w:val="24"/>
      <w:szCs w:val="22"/>
      <w:lang w:eastAsia="en-GB"/>
    </w:rPr>
  </w:style>
  <w:style w:type="paragraph" w:customStyle="1" w:styleId="xl63">
    <w:name w:val="xl63"/>
    <w:basedOn w:val="Normalny"/>
    <w:pPr>
      <w:shd w:val="clear" w:color="FFFFFF" w:fill="FFFFFF"/>
      <w:suppressAutoHyphens w:val="0"/>
      <w:spacing w:before="100" w:beforeAutospacing="1" w:after="100" w:afterAutospacing="1"/>
    </w:pPr>
    <w:rPr>
      <w:sz w:val="12"/>
      <w:szCs w:val="12"/>
      <w:lang w:eastAsia="pl-PL"/>
    </w:rPr>
  </w:style>
  <w:style w:type="paragraph" w:customStyle="1" w:styleId="NumPar3">
    <w:name w:val="NumPar 3"/>
    <w:basedOn w:val="Normalny"/>
    <w:next w:val="Text1"/>
    <w:pPr>
      <w:numPr>
        <w:ilvl w:val="2"/>
        <w:numId w:val="3"/>
      </w:numPr>
      <w:tabs>
        <w:tab w:val="left" w:pos="850"/>
      </w:tabs>
      <w:suppressAutoHyphens w:val="0"/>
      <w:spacing w:before="120" w:after="120"/>
      <w:jc w:val="both"/>
    </w:pPr>
    <w:rPr>
      <w:rFonts w:eastAsia="Calibri"/>
      <w:sz w:val="24"/>
      <w:szCs w:val="22"/>
      <w:lang w:eastAsia="en-GB"/>
    </w:rPr>
  </w:style>
  <w:style w:type="paragraph" w:customStyle="1" w:styleId="PartTitle">
    <w:name w:val="PartTitle"/>
    <w:basedOn w:val="Normalny"/>
    <w:next w:val="ChapterTitle"/>
    <w:pPr>
      <w:keepNext/>
      <w:pageBreakBefore/>
      <w:suppressAutoHyphens w:val="0"/>
      <w:spacing w:before="120" w:after="360"/>
      <w:jc w:val="center"/>
    </w:pPr>
    <w:rPr>
      <w:rFonts w:eastAsia="Calibri"/>
      <w:b/>
      <w:sz w:val="36"/>
      <w:szCs w:val="22"/>
      <w:lang w:eastAsia="en-GB"/>
    </w:rPr>
  </w:style>
  <w:style w:type="paragraph" w:customStyle="1" w:styleId="ManualNumPar1">
    <w:name w:val="Manual NumPar 1"/>
    <w:basedOn w:val="Normalny"/>
    <w:next w:val="Text1"/>
    <w:pPr>
      <w:suppressAutoHyphens w:val="0"/>
      <w:spacing w:before="120" w:after="120"/>
      <w:ind w:left="850" w:hanging="850"/>
      <w:jc w:val="both"/>
    </w:pPr>
    <w:rPr>
      <w:rFonts w:eastAsia="Calibri"/>
      <w:sz w:val="24"/>
      <w:szCs w:val="22"/>
      <w:lang w:eastAsia="en-GB"/>
    </w:rPr>
  </w:style>
  <w:style w:type="paragraph" w:customStyle="1" w:styleId="Indeks">
    <w:name w:val="Indeks"/>
    <w:basedOn w:val="Normalny"/>
    <w:pPr>
      <w:suppressLineNumbers/>
    </w:pPr>
    <w:rPr>
      <w:rFonts w:cs="Tahoma"/>
    </w:rPr>
  </w:style>
  <w:style w:type="paragraph" w:customStyle="1" w:styleId="Text1">
    <w:name w:val="Text 1"/>
    <w:basedOn w:val="Normalny"/>
    <w:pPr>
      <w:suppressAutoHyphens w:val="0"/>
      <w:spacing w:before="120" w:after="120"/>
      <w:ind w:left="850"/>
      <w:jc w:val="both"/>
    </w:pPr>
    <w:rPr>
      <w:rFonts w:eastAsia="Calibri"/>
      <w:sz w:val="24"/>
      <w:szCs w:val="22"/>
      <w:lang w:eastAsia="en-GB"/>
    </w:rPr>
  </w:style>
  <w:style w:type="paragraph" w:customStyle="1" w:styleId="NumPar2">
    <w:name w:val="NumPar 2"/>
    <w:basedOn w:val="Normalny"/>
    <w:next w:val="Text1"/>
    <w:pPr>
      <w:numPr>
        <w:ilvl w:val="1"/>
        <w:numId w:val="3"/>
      </w:numPr>
      <w:tabs>
        <w:tab w:val="left" w:pos="850"/>
      </w:tabs>
      <w:suppressAutoHyphens w:val="0"/>
      <w:spacing w:before="120" w:after="120"/>
      <w:jc w:val="both"/>
    </w:pPr>
    <w:rPr>
      <w:rFonts w:eastAsia="Calibri"/>
      <w:sz w:val="24"/>
      <w:szCs w:val="22"/>
      <w:lang w:eastAsia="en-GB"/>
    </w:rPr>
  </w:style>
  <w:style w:type="paragraph" w:customStyle="1" w:styleId="redniasiatka1akcent21">
    <w:name w:val="Średnia siatka 1 — akcent 21"/>
    <w:basedOn w:val="Normalny"/>
    <w:qFormat/>
    <w:pPr>
      <w:ind w:left="708"/>
    </w:pPr>
  </w:style>
  <w:style w:type="paragraph" w:customStyle="1" w:styleId="NumPar4">
    <w:name w:val="NumPar 4"/>
    <w:basedOn w:val="Normalny"/>
    <w:next w:val="Text1"/>
    <w:pPr>
      <w:numPr>
        <w:ilvl w:val="3"/>
        <w:numId w:val="3"/>
      </w:numPr>
      <w:tabs>
        <w:tab w:val="left" w:pos="850"/>
      </w:tabs>
      <w:suppressAutoHyphens w:val="0"/>
      <w:spacing w:before="120" w:after="120"/>
      <w:jc w:val="both"/>
    </w:pPr>
    <w:rPr>
      <w:rFonts w:eastAsia="Calibri"/>
      <w:sz w:val="24"/>
      <w:szCs w:val="22"/>
      <w:lang w:eastAsia="en-GB"/>
    </w:rPr>
  </w:style>
  <w:style w:type="paragraph" w:customStyle="1" w:styleId="Point0">
    <w:name w:val="Point 0"/>
    <w:basedOn w:val="Normalny"/>
    <w:pPr>
      <w:suppressAutoHyphens w:val="0"/>
      <w:spacing w:before="120" w:after="120"/>
      <w:ind w:left="850" w:hanging="850"/>
      <w:jc w:val="both"/>
    </w:pPr>
    <w:rPr>
      <w:rFonts w:eastAsia="Calibri"/>
      <w:sz w:val="24"/>
      <w:szCs w:val="22"/>
      <w:lang w:eastAsia="en-GB"/>
    </w:rPr>
  </w:style>
  <w:style w:type="paragraph" w:customStyle="1" w:styleId="Nagwek10">
    <w:name w:val="Nagłówek1"/>
    <w:basedOn w:val="Normalny"/>
    <w:next w:val="Tekstpodstawowy"/>
    <w:pPr>
      <w:keepNext/>
      <w:spacing w:before="240" w:after="120"/>
    </w:pPr>
    <w:rPr>
      <w:rFonts w:ascii="Arial" w:eastAsia="Arial Unicode MS" w:hAnsi="Arial" w:cs="Tahoma"/>
      <w:sz w:val="28"/>
      <w:szCs w:val="28"/>
    </w:rPr>
  </w:style>
  <w:style w:type="paragraph" w:customStyle="1" w:styleId="xl67">
    <w:name w:val="xl67"/>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paragraph" w:customStyle="1" w:styleId="Akapitzlist1">
    <w:name w:val="Akapit z listą1"/>
    <w:basedOn w:val="Normalny"/>
    <w:uiPriority w:val="99"/>
    <w:pPr>
      <w:spacing w:after="200" w:line="276" w:lineRule="auto"/>
      <w:ind w:left="720"/>
    </w:pPr>
    <w:rPr>
      <w:rFonts w:ascii="Calibri" w:hAnsi="Calibri" w:cs="Calibri"/>
      <w:kern w:val="1"/>
      <w:sz w:val="22"/>
      <w:szCs w:val="22"/>
    </w:rPr>
  </w:style>
  <w:style w:type="paragraph" w:customStyle="1" w:styleId="xl73">
    <w:name w:val="xl73"/>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right"/>
      <w:textAlignment w:val="center"/>
    </w:pPr>
    <w:rPr>
      <w:b/>
      <w:bCs/>
      <w:color w:val="333333"/>
      <w:sz w:val="14"/>
      <w:szCs w:val="14"/>
      <w:lang w:eastAsia="pl-PL"/>
    </w:rPr>
  </w:style>
  <w:style w:type="paragraph" w:customStyle="1" w:styleId="Liniapozioma">
    <w:name w:val="Linia pozioma"/>
    <w:basedOn w:val="Normalny"/>
    <w:next w:val="Tekstpodstawowy"/>
    <w:pPr>
      <w:suppressLineNumbers/>
      <w:pBdr>
        <w:bottom w:val="double" w:sz="0" w:space="0" w:color="808080"/>
      </w:pBdr>
      <w:spacing w:after="283"/>
    </w:pPr>
    <w:rPr>
      <w:sz w:val="12"/>
      <w:szCs w:val="12"/>
    </w:rPr>
  </w:style>
  <w:style w:type="paragraph" w:customStyle="1" w:styleId="xl76">
    <w:name w:val="xl76"/>
    <w:basedOn w:val="Normalny"/>
    <w:pPr>
      <w:pBdr>
        <w:top w:val="single" w:sz="4" w:space="0" w:color="000000"/>
        <w:left w:val="single" w:sz="4" w:space="0" w:color="000000"/>
        <w:bottom w:val="single" w:sz="4" w:space="0" w:color="000000"/>
        <w:right w:val="single" w:sz="4" w:space="0" w:color="000000"/>
      </w:pBdr>
      <w:shd w:val="clear" w:color="FFFFFF" w:fill="CCFFCC"/>
      <w:suppressAutoHyphens w:val="0"/>
      <w:spacing w:before="100" w:beforeAutospacing="1" w:after="100" w:afterAutospacing="1"/>
      <w:jc w:val="center"/>
      <w:textAlignment w:val="center"/>
    </w:pPr>
    <w:rPr>
      <w:b/>
      <w:bCs/>
      <w:sz w:val="14"/>
      <w:szCs w:val="14"/>
      <w:lang w:eastAsia="pl-PL"/>
    </w:rPr>
  </w:style>
  <w:style w:type="paragraph" w:customStyle="1" w:styleId="xl72">
    <w:name w:val="xl72"/>
    <w:basedOn w:val="Normalny"/>
    <w:pPr>
      <w:pBdr>
        <w:bottom w:val="single" w:sz="4" w:space="0" w:color="000000"/>
      </w:pBdr>
      <w:shd w:val="clear" w:color="FFFFFF" w:fill="FFFFFF"/>
      <w:suppressAutoHyphens w:val="0"/>
      <w:spacing w:before="100" w:beforeAutospacing="1" w:after="100" w:afterAutospacing="1"/>
      <w:textAlignment w:val="center"/>
    </w:pPr>
    <w:rPr>
      <w:b/>
      <w:bCs/>
      <w:sz w:val="24"/>
      <w:szCs w:val="24"/>
      <w:lang w:eastAsia="pl-PL"/>
    </w:rPr>
  </w:style>
  <w:style w:type="paragraph" w:customStyle="1" w:styleId="SIWZtekst">
    <w:name w:val="SIWZ_tekst"/>
    <w:basedOn w:val="Normalny"/>
    <w:link w:val="SIWZtekstZnak"/>
    <w:pPr>
      <w:tabs>
        <w:tab w:val="left" w:pos="720"/>
      </w:tabs>
      <w:suppressAutoHyphens w:val="0"/>
      <w:spacing w:before="240" w:line="360" w:lineRule="auto"/>
      <w:jc w:val="both"/>
    </w:pPr>
    <w:rPr>
      <w:rFonts w:ascii="Arial" w:hAnsi="Arial" w:cs="Arial"/>
      <w:sz w:val="22"/>
      <w:szCs w:val="22"/>
    </w:rPr>
  </w:style>
  <w:style w:type="paragraph" w:customStyle="1" w:styleId="Teksttreci1">
    <w:name w:val="Tekst treści1"/>
    <w:basedOn w:val="Normalny"/>
    <w:link w:val="Teksttreci"/>
    <w:pPr>
      <w:shd w:val="clear" w:color="auto" w:fill="FFFFFF"/>
      <w:suppressAutoHyphens w:val="0"/>
      <w:spacing w:after="600" w:line="173" w:lineRule="exact"/>
      <w:ind w:hanging="420"/>
    </w:pPr>
    <w:rPr>
      <w:rFonts w:ascii="Century Gothic" w:hAnsi="Century Gothic" w:cs="Century Gothic"/>
      <w:sz w:val="17"/>
      <w:szCs w:val="17"/>
      <w:lang w:eastAsia="pl-PL"/>
    </w:rPr>
  </w:style>
  <w:style w:type="paragraph" w:customStyle="1" w:styleId="Style21">
    <w:name w:val="Style21"/>
    <w:basedOn w:val="Normalny"/>
    <w:uiPriority w:val="99"/>
    <w:pPr>
      <w:widowControl w:val="0"/>
      <w:suppressAutoHyphens w:val="0"/>
      <w:autoSpaceDE w:val="0"/>
      <w:autoSpaceDN w:val="0"/>
      <w:adjustRightInd w:val="0"/>
      <w:spacing w:line="293" w:lineRule="exact"/>
      <w:jc w:val="center"/>
    </w:pPr>
    <w:rPr>
      <w:sz w:val="24"/>
      <w:szCs w:val="24"/>
      <w:lang w:eastAsia="pl-PL"/>
    </w:rPr>
  </w:style>
  <w:style w:type="paragraph" w:customStyle="1" w:styleId="Tiret1">
    <w:name w:val="Tiret 1"/>
    <w:basedOn w:val="Point1"/>
    <w:pPr>
      <w:numPr>
        <w:numId w:val="4"/>
      </w:numPr>
      <w:tabs>
        <w:tab w:val="left" w:pos="1417"/>
      </w:tabs>
    </w:pPr>
  </w:style>
  <w:style w:type="paragraph" w:customStyle="1" w:styleId="xl70">
    <w:name w:val="xl70"/>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customStyle="1" w:styleId="Style2">
    <w:name w:val="Style2"/>
    <w:basedOn w:val="Normalny"/>
    <w:uiPriority w:val="99"/>
    <w:pPr>
      <w:widowControl w:val="0"/>
      <w:suppressAutoHyphens w:val="0"/>
      <w:autoSpaceDE w:val="0"/>
      <w:autoSpaceDN w:val="0"/>
      <w:adjustRightInd w:val="0"/>
    </w:pPr>
    <w:rPr>
      <w:sz w:val="24"/>
      <w:szCs w:val="24"/>
      <w:lang w:eastAsia="pl-PL"/>
    </w:rPr>
  </w:style>
  <w:style w:type="paragraph" w:styleId="Akapitzlist">
    <w:name w:val="List Paragraph"/>
    <w:aliases w:val="CW_Lista,L1,Numerowanie,Akapit z listą5,T_SZ_List Paragraph,normalny tekst,List Paragraph,Akapit z listą BS,A_wyliczenie,K-P_odwolanie,maz_wyliczenie,opis dzialania,Signature,List Paragraph_0"/>
    <w:basedOn w:val="Normalny"/>
    <w:link w:val="AkapitzlistZnak"/>
    <w:uiPriority w:val="34"/>
    <w:qFormat/>
    <w:pPr>
      <w:ind w:left="720"/>
      <w:contextualSpacing/>
    </w:pPr>
  </w:style>
  <w:style w:type="paragraph" w:customStyle="1" w:styleId="Tekstkomentarza1">
    <w:name w:val="Tekst komentarza1"/>
    <w:basedOn w:val="Normalny"/>
    <w:pPr>
      <w:spacing w:after="200"/>
    </w:pPr>
    <w:rPr>
      <w:rFonts w:ascii="Calibri" w:eastAsia="Calibri" w:hAnsi="Calibri"/>
    </w:rPr>
  </w:style>
  <w:style w:type="paragraph" w:customStyle="1" w:styleId="xl65">
    <w:name w:val="xl65"/>
    <w:basedOn w:val="Normalny"/>
    <w:pPr>
      <w:pBdr>
        <w:top w:val="single" w:sz="4" w:space="0" w:color="000000"/>
        <w:left w:val="single" w:sz="4" w:space="0" w:color="000000"/>
        <w:bottom w:val="single" w:sz="4" w:space="0" w:color="000000"/>
        <w:right w:val="single" w:sz="4" w:space="0" w:color="000000"/>
      </w:pBdr>
      <w:shd w:val="clear" w:color="FFFFFF" w:fill="CEFFCE"/>
      <w:suppressAutoHyphens w:val="0"/>
      <w:spacing w:before="100" w:beforeAutospacing="1" w:after="100" w:afterAutospacing="1"/>
      <w:jc w:val="center"/>
      <w:textAlignment w:val="center"/>
    </w:pPr>
    <w:rPr>
      <w:sz w:val="16"/>
      <w:szCs w:val="16"/>
      <w:lang w:eastAsia="pl-PL"/>
    </w:rPr>
  </w:style>
  <w:style w:type="paragraph" w:customStyle="1" w:styleId="xl68">
    <w:name w:val="xl68"/>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table" w:styleId="Tabela-Siatka">
    <w:name w:val="Table Grid"/>
    <w:basedOn w:val="Standardowy"/>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
    <w:name w:val="Tabela - Siatka1"/>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
    <w:name w:val="Tabela - Siatka5"/>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
    <w:name w:val="Tabela - Siatka2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
    <w:name w:val="Tabela - Siatka3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1">
    <w:name w:val="Tabela - Siatka4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6">
    <w:name w:val="Tabela - Siatka6"/>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7">
    <w:name w:val="Tabela - Siatka7"/>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kapitzlistZnak">
    <w:name w:val="Akapit z listą Znak"/>
    <w:aliases w:val="CW_Lista Znak,L1 Znak,Numerowanie Znak,Akapit z listą5 Znak,T_SZ_List Paragraph Znak,normalny tekst Znak,List Paragraph Znak,Akapit z listą BS Znak,A_wyliczenie Znak,K-P_odwolanie Znak,maz_wyliczenie Znak,opis dzialania Znak"/>
    <w:link w:val="Akapitzlist"/>
    <w:uiPriority w:val="34"/>
    <w:qFormat/>
    <w:rsid w:val="009173D6"/>
    <w:rPr>
      <w:lang w:eastAsia="ar-SA"/>
    </w:rPr>
  </w:style>
  <w:style w:type="paragraph" w:customStyle="1" w:styleId="ZALACZNIKTEKST">
    <w:name w:val="ZALACZNIK_TEKST"/>
    <w:rsid w:val="00F2030B"/>
    <w:pPr>
      <w:widowControl w:val="0"/>
      <w:tabs>
        <w:tab w:val="right" w:leader="dot" w:pos="9072"/>
      </w:tabs>
      <w:autoSpaceDE w:val="0"/>
      <w:autoSpaceDN w:val="0"/>
      <w:adjustRightInd w:val="0"/>
      <w:spacing w:line="220" w:lineRule="atLeast"/>
      <w:jc w:val="both"/>
    </w:pPr>
    <w:rPr>
      <w:rFonts w:ascii="Arial" w:eastAsia="Times New Roman" w:hAnsi="Arial" w:cs="Arial"/>
      <w:szCs w:val="16"/>
    </w:rPr>
  </w:style>
  <w:style w:type="character" w:customStyle="1" w:styleId="Nagwek2Znak">
    <w:name w:val="Nagłówek 2 Znak"/>
    <w:basedOn w:val="Domylnaczcionkaakapitu"/>
    <w:link w:val="Nagwek2"/>
    <w:uiPriority w:val="9"/>
    <w:semiHidden/>
    <w:rsid w:val="00E77D8A"/>
    <w:rPr>
      <w:rFonts w:asciiTheme="majorHAnsi" w:eastAsiaTheme="majorEastAsia" w:hAnsiTheme="majorHAnsi" w:cstheme="majorBidi"/>
      <w:color w:val="2F5496" w:themeColor="accent1" w:themeShade="BF"/>
      <w:sz w:val="26"/>
      <w:szCs w:val="26"/>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44532231">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8029B0D-2A6A-4736-A132-8E3102C0E5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27</Pages>
  <Words>8821</Words>
  <Characters>52928</Characters>
  <Application>Microsoft Office Word</Application>
  <DocSecurity>0</DocSecurity>
  <Lines>441</Lines>
  <Paragraphs>123</Paragraphs>
  <ScaleCrop>false</ScaleCrop>
  <HeadingPairs>
    <vt:vector size="2" baseType="variant">
      <vt:variant>
        <vt:lpstr>Tytuł</vt:lpstr>
      </vt:variant>
      <vt:variant>
        <vt:i4>1</vt:i4>
      </vt:variant>
    </vt:vector>
  </HeadingPairs>
  <TitlesOfParts>
    <vt:vector size="1" baseType="lpstr">
      <vt:lpstr>Nadleśnictwo Złotów</vt:lpstr>
    </vt:vector>
  </TitlesOfParts>
  <Company>Hewlett-Packard</Company>
  <LinksUpToDate>false</LinksUpToDate>
  <CharactersWithSpaces>61626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Nadleśnictwo Złotów</dc:title>
  <dc:subject/>
  <dc:creator>aneta.malolepsza</dc:creator>
  <cp:keywords/>
  <dc:description/>
  <cp:lastModifiedBy>Aneta Wójcik - Nadleśnictwo Baligród</cp:lastModifiedBy>
  <cp:revision>2</cp:revision>
  <cp:lastPrinted>2017-05-23T11:32:00Z</cp:lastPrinted>
  <dcterms:created xsi:type="dcterms:W3CDTF">2024-09-09T11:44:00Z</dcterms:created>
  <dcterms:modified xsi:type="dcterms:W3CDTF">2024-09-09T11:44:00Z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1045-11.2.0.9718</vt:lpwstr>
  </property>
</Properties>
</file>