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E43" w:rsidRDefault="007B4E43" w:rsidP="007B4E43">
      <w:pPr>
        <w:jc w:val="both"/>
        <w:rPr>
          <w:rFonts w:ascii="Cambria" w:hAnsi="Cambria" w:cstheme="minorHAnsi"/>
          <w:b/>
        </w:rPr>
      </w:pPr>
      <w:bookmarkStart w:id="0" w:name="_GoBack"/>
      <w:bookmarkEnd w:id="0"/>
    </w:p>
    <w:p w:rsidR="007B4E43" w:rsidRDefault="007B4E43" w:rsidP="007B4E43">
      <w:pPr>
        <w:pStyle w:val="Akapitzlist"/>
        <w:jc w:val="right"/>
        <w:rPr>
          <w:rFonts w:ascii="Cambria" w:hAnsi="Cambria" w:cstheme="minorHAnsi"/>
          <w:b/>
          <w:lang w:eastAsia="pl-PL"/>
        </w:rPr>
      </w:pPr>
      <w:r>
        <w:rPr>
          <w:rFonts w:ascii="Cambria" w:hAnsi="Cambria" w:cstheme="minorHAnsi"/>
          <w:b/>
          <w:lang w:eastAsia="pl-PL"/>
        </w:rPr>
        <w:t>Zał. nr 3</w:t>
      </w:r>
    </w:p>
    <w:p w:rsidR="007B4E43" w:rsidRDefault="007B4E43" w:rsidP="007B4E43">
      <w:pPr>
        <w:pStyle w:val="Akapitzlist"/>
        <w:jc w:val="right"/>
        <w:rPr>
          <w:rFonts w:ascii="Cambria" w:hAnsi="Cambria" w:cstheme="minorHAnsi"/>
          <w:b/>
          <w:lang w:eastAsia="pl-PL"/>
        </w:rPr>
      </w:pPr>
    </w:p>
    <w:p w:rsidR="007B4E43" w:rsidRDefault="007B4E43" w:rsidP="007B4E43">
      <w:pPr>
        <w:pStyle w:val="Akapitzlist"/>
        <w:jc w:val="center"/>
        <w:rPr>
          <w:rFonts w:ascii="Cambria" w:hAnsi="Cambria" w:cstheme="minorHAnsi"/>
          <w:b/>
          <w:lang w:eastAsia="pl-PL"/>
        </w:rPr>
      </w:pPr>
      <w:r>
        <w:rPr>
          <w:rFonts w:ascii="Cambria" w:hAnsi="Cambria" w:cstheme="minorHAnsi"/>
          <w:b/>
          <w:lang w:eastAsia="pl-PL"/>
        </w:rPr>
        <w:t>Opis przedmiotu zamówienia</w:t>
      </w:r>
    </w:p>
    <w:p w:rsidR="007B4E43" w:rsidRDefault="007B4E43" w:rsidP="007B4E43">
      <w:pPr>
        <w:pStyle w:val="Akapitzlist"/>
        <w:jc w:val="both"/>
        <w:rPr>
          <w:rFonts w:ascii="Cambria" w:hAnsi="Cambria" w:cstheme="minorHAnsi"/>
          <w:b/>
          <w:lang w:eastAsia="pl-PL"/>
        </w:rPr>
      </w:pPr>
    </w:p>
    <w:p w:rsidR="007B4E43" w:rsidRPr="00393707" w:rsidRDefault="007B4E43" w:rsidP="007B4E43">
      <w:pPr>
        <w:pStyle w:val="Akapitzlist"/>
        <w:numPr>
          <w:ilvl w:val="1"/>
          <w:numId w:val="1"/>
        </w:numPr>
        <w:jc w:val="both"/>
        <w:rPr>
          <w:rFonts w:ascii="Cambria" w:hAnsi="Cambria" w:cstheme="minorHAnsi"/>
          <w:b/>
          <w:lang w:eastAsia="pl-PL"/>
        </w:rPr>
      </w:pPr>
      <w:r w:rsidRPr="00393707">
        <w:rPr>
          <w:rFonts w:ascii="Cambria" w:hAnsi="Cambria" w:cstheme="minorHAnsi"/>
          <w:b/>
        </w:rPr>
        <w:t xml:space="preserve">Szczegółowy opis przedmiotu zamówienia pn. </w:t>
      </w:r>
      <w:r w:rsidRPr="00393707">
        <w:rPr>
          <w:rFonts w:ascii="Cambria" w:hAnsi="Cambria" w:cstheme="minorHAnsi"/>
          <w:b/>
          <w:lang w:eastAsia="pl-PL"/>
        </w:rPr>
        <w:t>„Usługa dokarmiania i zanęcania żubrów w Nadleśnictwie Baligród w 202</w:t>
      </w:r>
      <w:r w:rsidR="00B005CD">
        <w:rPr>
          <w:rFonts w:ascii="Cambria" w:hAnsi="Cambria" w:cstheme="minorHAnsi"/>
          <w:b/>
          <w:lang w:eastAsia="pl-PL"/>
        </w:rPr>
        <w:t>4</w:t>
      </w:r>
      <w:r w:rsidRPr="00393707">
        <w:rPr>
          <w:rFonts w:ascii="Cambria" w:hAnsi="Cambria" w:cstheme="minorHAnsi"/>
          <w:b/>
          <w:lang w:eastAsia="pl-PL"/>
        </w:rPr>
        <w:t xml:space="preserve"> roku”.</w:t>
      </w:r>
    </w:p>
    <w:p w:rsidR="007B4E43" w:rsidRPr="00393707" w:rsidRDefault="007B4E43" w:rsidP="007B4E43">
      <w:pPr>
        <w:ind w:left="708"/>
        <w:jc w:val="both"/>
        <w:rPr>
          <w:rFonts w:ascii="Cambria" w:hAnsi="Cambria" w:cstheme="minorHAnsi"/>
          <w:sz w:val="22"/>
          <w:szCs w:val="22"/>
        </w:rPr>
      </w:pPr>
      <w:r w:rsidRPr="00393707">
        <w:rPr>
          <w:rFonts w:ascii="Cambria" w:hAnsi="Cambria" w:cstheme="minorHAnsi"/>
          <w:sz w:val="22"/>
          <w:szCs w:val="22"/>
        </w:rPr>
        <w:t xml:space="preserve">Przedmiotem zamówienia jest usługa polegająca na dokarmianiu i zanęcaniu żubrów </w:t>
      </w:r>
      <w:r w:rsidRPr="00393707">
        <w:rPr>
          <w:rFonts w:ascii="Cambria" w:hAnsi="Cambria" w:cstheme="minorHAnsi"/>
          <w:sz w:val="22"/>
          <w:szCs w:val="22"/>
        </w:rPr>
        <w:br/>
        <w:t>w Nadleśnictwie Baligród w 202</w:t>
      </w:r>
      <w:r w:rsidR="00B005CD">
        <w:rPr>
          <w:rFonts w:ascii="Cambria" w:hAnsi="Cambria" w:cstheme="minorHAnsi"/>
          <w:sz w:val="22"/>
          <w:szCs w:val="22"/>
        </w:rPr>
        <w:t>4</w:t>
      </w:r>
      <w:r w:rsidRPr="00393707">
        <w:rPr>
          <w:rFonts w:ascii="Cambria" w:hAnsi="Cambria" w:cstheme="minorHAnsi"/>
          <w:sz w:val="22"/>
          <w:szCs w:val="22"/>
        </w:rPr>
        <w:t xml:space="preserve"> roku”, obejmująca:</w:t>
      </w:r>
    </w:p>
    <w:p w:rsidR="007B4E43" w:rsidRPr="00393707" w:rsidRDefault="007B4E43" w:rsidP="007B4E43">
      <w:pPr>
        <w:ind w:left="708"/>
        <w:jc w:val="both"/>
        <w:rPr>
          <w:rFonts w:ascii="Cambria" w:hAnsi="Cambria" w:cstheme="minorHAnsi"/>
          <w:sz w:val="22"/>
          <w:szCs w:val="22"/>
        </w:rPr>
      </w:pPr>
    </w:p>
    <w:p w:rsidR="007B4E43" w:rsidRPr="00393707" w:rsidRDefault="007B4E43" w:rsidP="007B4E43">
      <w:pPr>
        <w:numPr>
          <w:ilvl w:val="3"/>
          <w:numId w:val="2"/>
        </w:numPr>
        <w:suppressAutoHyphens w:val="0"/>
        <w:ind w:left="567" w:hanging="567"/>
        <w:contextualSpacing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Dostarczenie przez Wykonawcę następującej karmy i soli dla żubrów w ilości 1</w:t>
      </w:r>
      <w:r w:rsidR="00B005CD">
        <w:rPr>
          <w:rFonts w:ascii="Cambria" w:hAnsi="Cambria" w:cstheme="minorHAnsi"/>
          <w:sz w:val="22"/>
          <w:szCs w:val="22"/>
          <w:lang w:eastAsia="pl-PL"/>
        </w:rPr>
        <w:t>30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ton:</w:t>
      </w:r>
    </w:p>
    <w:p w:rsidR="007B4E43" w:rsidRPr="00393707" w:rsidRDefault="007B4E43" w:rsidP="007B4E43">
      <w:pPr>
        <w:numPr>
          <w:ilvl w:val="0"/>
          <w:numId w:val="3"/>
        </w:num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Buraki cukrowe – 1</w:t>
      </w:r>
      <w:r w:rsidR="00B005CD">
        <w:rPr>
          <w:rFonts w:ascii="Cambria" w:hAnsi="Cambria" w:cstheme="minorHAnsi"/>
          <w:sz w:val="22"/>
          <w:szCs w:val="22"/>
          <w:lang w:eastAsia="pl-PL"/>
        </w:rPr>
        <w:t>1</w:t>
      </w:r>
      <w:r w:rsidRPr="00393707">
        <w:rPr>
          <w:rFonts w:ascii="Cambria" w:hAnsi="Cambria" w:cstheme="minorHAnsi"/>
          <w:sz w:val="22"/>
          <w:szCs w:val="22"/>
          <w:lang w:eastAsia="pl-PL"/>
        </w:rPr>
        <w:t>0 ton,</w:t>
      </w:r>
    </w:p>
    <w:p w:rsidR="007B4E43" w:rsidRPr="00393707" w:rsidRDefault="007B4E43" w:rsidP="007B4E43">
      <w:pPr>
        <w:numPr>
          <w:ilvl w:val="0"/>
          <w:numId w:val="3"/>
        </w:num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Sianokiszonka – </w:t>
      </w:r>
      <w:r w:rsidR="00B005CD">
        <w:rPr>
          <w:rFonts w:ascii="Cambria" w:hAnsi="Cambria" w:cstheme="minorHAnsi"/>
          <w:sz w:val="22"/>
          <w:szCs w:val="22"/>
          <w:lang w:eastAsia="pl-PL"/>
        </w:rPr>
        <w:t>10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ton,</w:t>
      </w:r>
    </w:p>
    <w:p w:rsidR="007B4E43" w:rsidRPr="00393707" w:rsidRDefault="006679A6" w:rsidP="007B4E43">
      <w:pPr>
        <w:numPr>
          <w:ilvl w:val="0"/>
          <w:numId w:val="3"/>
        </w:num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Owies</w:t>
      </w:r>
      <w:r w:rsidR="007B4E43" w:rsidRPr="00393707">
        <w:rPr>
          <w:rFonts w:ascii="Cambria" w:hAnsi="Cambria" w:cstheme="minorHAnsi"/>
          <w:sz w:val="22"/>
          <w:szCs w:val="22"/>
          <w:lang w:eastAsia="pl-PL"/>
        </w:rPr>
        <w:t xml:space="preserve"> – 5 ton,</w:t>
      </w:r>
    </w:p>
    <w:p w:rsidR="007B4E43" w:rsidRPr="00393707" w:rsidRDefault="007B4E43" w:rsidP="007B4E43">
      <w:pPr>
        <w:numPr>
          <w:ilvl w:val="0"/>
          <w:numId w:val="3"/>
        </w:num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Sól lizawkowa – </w:t>
      </w:r>
      <w:r w:rsidR="00B005CD">
        <w:rPr>
          <w:rFonts w:ascii="Cambria" w:hAnsi="Cambria" w:cstheme="minorHAnsi"/>
          <w:sz w:val="22"/>
          <w:szCs w:val="22"/>
          <w:lang w:eastAsia="pl-PL"/>
        </w:rPr>
        <w:t>5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ton.</w:t>
      </w:r>
    </w:p>
    <w:p w:rsidR="007B4E43" w:rsidRPr="00393707" w:rsidRDefault="007B4E43" w:rsidP="007B4E43">
      <w:pPr>
        <w:numPr>
          <w:ilvl w:val="3"/>
          <w:numId w:val="2"/>
        </w:numPr>
        <w:suppressAutoHyphens w:val="0"/>
        <w:ind w:left="567" w:hanging="567"/>
        <w:contextualSpacing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Przechowywanie, transport i wykładanie w/w karmy.</w:t>
      </w:r>
    </w:p>
    <w:p w:rsidR="007B4E43" w:rsidRPr="00393707" w:rsidRDefault="007B4E43" w:rsidP="007B4E43">
      <w:pPr>
        <w:numPr>
          <w:ilvl w:val="3"/>
          <w:numId w:val="2"/>
        </w:numPr>
        <w:suppressAutoHyphens w:val="0"/>
        <w:ind w:left="567" w:hanging="567"/>
        <w:contextualSpacing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Prace godzinowe ręczne – </w:t>
      </w:r>
      <w:r w:rsidR="00B005CD">
        <w:rPr>
          <w:rFonts w:ascii="Cambria" w:hAnsi="Cambria" w:cstheme="minorHAnsi"/>
          <w:sz w:val="22"/>
          <w:szCs w:val="22"/>
          <w:lang w:eastAsia="pl-PL"/>
        </w:rPr>
        <w:t>20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0 h, obejmujące w szczególności porządkowanie miejsc dokarmiania, odkrzaczanie dojazdów do miejsc dokarmiania </w:t>
      </w:r>
      <w:proofErr w:type="spellStart"/>
      <w:r w:rsidRPr="00393707">
        <w:rPr>
          <w:rFonts w:ascii="Cambria" w:hAnsi="Cambria" w:cstheme="minorHAnsi"/>
          <w:sz w:val="22"/>
          <w:szCs w:val="22"/>
          <w:lang w:eastAsia="pl-PL"/>
        </w:rPr>
        <w:t>itp</w:t>
      </w:r>
      <w:proofErr w:type="spellEnd"/>
      <w:r w:rsidRPr="00393707">
        <w:rPr>
          <w:rFonts w:ascii="Cambria" w:hAnsi="Cambria" w:cstheme="minorHAnsi"/>
          <w:sz w:val="22"/>
          <w:szCs w:val="22"/>
          <w:lang w:eastAsia="pl-PL"/>
        </w:rPr>
        <w:t>,</w:t>
      </w:r>
    </w:p>
    <w:p w:rsidR="007B4E43" w:rsidRPr="00393707" w:rsidRDefault="007B4E43" w:rsidP="007B4E43">
      <w:pPr>
        <w:numPr>
          <w:ilvl w:val="3"/>
          <w:numId w:val="2"/>
        </w:numPr>
        <w:suppressAutoHyphens w:val="0"/>
        <w:ind w:left="567" w:hanging="567"/>
        <w:contextualSpacing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Prace godzinowe mechaniczne wykonywane ciągnikiem rolniczym – 50 h, obejmujące w szczególności: odśnieżanie miejsc dokarmiania i dróg dojazdowych do miejsc dokarmiania, poprawę dojazdów do miejsc dokarmiania itp.</w:t>
      </w:r>
    </w:p>
    <w:p w:rsidR="007B4E43" w:rsidRPr="00393707" w:rsidRDefault="007B4E43" w:rsidP="007B4E43">
      <w:pPr>
        <w:suppressAutoHyphens w:val="0"/>
        <w:ind w:left="567"/>
        <w:contextualSpacing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:rsidR="007B4E43" w:rsidRPr="00393707" w:rsidRDefault="007B4E43" w:rsidP="007B4E43">
      <w:pPr>
        <w:suppressAutoHyphens w:val="0"/>
        <w:ind w:left="567"/>
        <w:jc w:val="both"/>
        <w:rPr>
          <w:rFonts w:ascii="Cambria" w:hAnsi="Cambria" w:cstheme="minorHAnsi"/>
          <w:b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t>Wykonawca we własnym zakresie dokona zakupu karmy wg poniższego wyszczególnienia: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:rsidR="007B4E43" w:rsidRPr="00393707" w:rsidRDefault="007B4E43" w:rsidP="007B4E43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7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Buraki cukrowe w ilości 1</w:t>
      </w:r>
      <w:r w:rsidR="00B005CD">
        <w:rPr>
          <w:rFonts w:ascii="Cambria" w:hAnsi="Cambria" w:cstheme="minorHAnsi"/>
          <w:sz w:val="22"/>
          <w:szCs w:val="22"/>
          <w:lang w:eastAsia="pl-PL"/>
        </w:rPr>
        <w:t>1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0,0 ton  – korzenie bez naci, pochodzące ze zbiorów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202</w:t>
      </w:r>
      <w:r w:rsidR="00B005CD">
        <w:rPr>
          <w:rFonts w:ascii="Cambria" w:hAnsi="Cambria" w:cstheme="minorHAnsi"/>
          <w:sz w:val="22"/>
          <w:szCs w:val="22"/>
          <w:lang w:eastAsia="pl-PL"/>
        </w:rPr>
        <w:t>4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r. Buraki będą wykładane dla żubrów w okresie od września do grudnia 202</w:t>
      </w:r>
      <w:r w:rsidR="00B005CD">
        <w:rPr>
          <w:rFonts w:ascii="Cambria" w:hAnsi="Cambria" w:cstheme="minorHAnsi"/>
          <w:sz w:val="22"/>
          <w:szCs w:val="22"/>
          <w:lang w:eastAsia="pl-PL"/>
        </w:rPr>
        <w:t>4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r. Buraki muszą być oczyszczone z nadmiaru gliny.</w:t>
      </w:r>
    </w:p>
    <w:p w:rsidR="007B4E43" w:rsidRPr="00393707" w:rsidRDefault="007B4E43" w:rsidP="007B4E43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7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Sianokiszonka w ilości </w:t>
      </w:r>
      <w:r w:rsidR="00B005CD">
        <w:rPr>
          <w:rFonts w:ascii="Cambria" w:hAnsi="Cambria" w:cstheme="minorHAnsi"/>
          <w:sz w:val="22"/>
          <w:szCs w:val="22"/>
          <w:lang w:eastAsia="pl-PL"/>
        </w:rPr>
        <w:t>10</w:t>
      </w:r>
      <w:r w:rsidRPr="00393707">
        <w:rPr>
          <w:rFonts w:ascii="Cambria" w:hAnsi="Cambria" w:cstheme="minorHAnsi"/>
          <w:sz w:val="22"/>
          <w:szCs w:val="22"/>
          <w:lang w:eastAsia="pl-PL"/>
        </w:rPr>
        <w:t>,0 ton - w foliowanych balotach, zabezpieczonych przed zepsuciem o wadze 500-800 kg, pochodząca ze zbiorów z traw łąkowych, pozyskanych w okresie czerwiec – lipiec 202</w:t>
      </w:r>
      <w:r w:rsidR="00B005CD">
        <w:rPr>
          <w:rFonts w:ascii="Cambria" w:hAnsi="Cambria" w:cstheme="minorHAnsi"/>
          <w:sz w:val="22"/>
          <w:szCs w:val="22"/>
          <w:lang w:eastAsia="pl-PL"/>
        </w:rPr>
        <w:t>4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roku. </w:t>
      </w:r>
    </w:p>
    <w:p w:rsidR="007B4E43" w:rsidRPr="00393707" w:rsidRDefault="006679A6" w:rsidP="007B4E43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720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Owies</w:t>
      </w:r>
      <w:r w:rsidR="007B4E43" w:rsidRPr="00393707">
        <w:rPr>
          <w:rFonts w:ascii="Cambria" w:hAnsi="Cambria" w:cstheme="minorHAnsi"/>
          <w:sz w:val="22"/>
          <w:szCs w:val="22"/>
          <w:lang w:eastAsia="pl-PL"/>
        </w:rPr>
        <w:t xml:space="preserve"> ziarno w ilości 5,0 ton – wysuszone ziarno, wol</w:t>
      </w:r>
      <w:r w:rsidR="00022234">
        <w:rPr>
          <w:rFonts w:ascii="Cambria" w:hAnsi="Cambria" w:cstheme="minorHAnsi"/>
          <w:sz w:val="22"/>
          <w:szCs w:val="22"/>
          <w:lang w:eastAsia="pl-PL"/>
        </w:rPr>
        <w:t xml:space="preserve">ne od zanieczyszczeń </w:t>
      </w:r>
      <w:r w:rsidR="00022234">
        <w:rPr>
          <w:rFonts w:ascii="Cambria" w:hAnsi="Cambria" w:cstheme="minorHAnsi"/>
          <w:sz w:val="22"/>
          <w:szCs w:val="22"/>
          <w:lang w:eastAsia="pl-PL"/>
        </w:rPr>
        <w:br/>
        <w:t>i pleśni.</w:t>
      </w:r>
    </w:p>
    <w:p w:rsidR="00BA0924" w:rsidRPr="00BA0924" w:rsidRDefault="007B4E43" w:rsidP="00BA0924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7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BA0924">
        <w:rPr>
          <w:rFonts w:ascii="Cambria" w:hAnsi="Cambria" w:cstheme="minorHAnsi"/>
          <w:sz w:val="22"/>
          <w:szCs w:val="22"/>
          <w:lang w:eastAsia="pl-PL"/>
        </w:rPr>
        <w:t xml:space="preserve">Sól lizawkowa w ilości </w:t>
      </w:r>
      <w:r w:rsidR="00B005CD" w:rsidRPr="00BA0924">
        <w:rPr>
          <w:rFonts w:ascii="Cambria" w:hAnsi="Cambria" w:cstheme="minorHAnsi"/>
          <w:sz w:val="22"/>
          <w:szCs w:val="22"/>
          <w:lang w:eastAsia="pl-PL"/>
        </w:rPr>
        <w:t>5</w:t>
      </w:r>
      <w:r w:rsidRPr="00BA0924">
        <w:rPr>
          <w:rFonts w:ascii="Cambria" w:hAnsi="Cambria" w:cstheme="minorHAnsi"/>
          <w:sz w:val="22"/>
          <w:szCs w:val="22"/>
          <w:lang w:eastAsia="pl-PL"/>
        </w:rPr>
        <w:t>,0 ton - sól kamienna w naturalnych bryłach</w:t>
      </w:r>
      <w:r w:rsidR="00B005CD" w:rsidRPr="00BA0924">
        <w:rPr>
          <w:rFonts w:ascii="Cambria" w:hAnsi="Cambria" w:cstheme="minorHAnsi"/>
          <w:sz w:val="22"/>
          <w:szCs w:val="22"/>
          <w:lang w:eastAsia="pl-PL"/>
        </w:rPr>
        <w:t xml:space="preserve"> lub </w:t>
      </w:r>
      <w:r w:rsidR="00BA0924" w:rsidRPr="00BA0924">
        <w:rPr>
          <w:rFonts w:ascii="Cambria" w:hAnsi="Cambria" w:cstheme="minorHAnsi"/>
          <w:sz w:val="22"/>
          <w:szCs w:val="22"/>
          <w:lang w:eastAsia="pl-PL"/>
        </w:rPr>
        <w:t xml:space="preserve">w prasowanych kostkach o wadze 8-12 kg. </w:t>
      </w:r>
    </w:p>
    <w:p w:rsidR="007B4E43" w:rsidRPr="00393707" w:rsidRDefault="007B4E43" w:rsidP="007B4E43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Zamawiający informuje, że w okresie obowiązywania umowy należy wyłożyć łącznie 1</w:t>
      </w:r>
      <w:r w:rsidR="006A3F3F">
        <w:rPr>
          <w:rFonts w:ascii="Cambria" w:hAnsi="Cambria" w:cstheme="minorHAnsi"/>
          <w:sz w:val="22"/>
          <w:szCs w:val="22"/>
          <w:lang w:eastAsia="pl-PL"/>
        </w:rPr>
        <w:t>30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ton karmy i soli dla żubrów. Wykonawca będzie przechowywał karmę i sól lizawkową wg swojego uznania, w takim miejscu, aby możliwy był dojazd w okresie jesienno-zimowym i jej wykładanie w terminach, lokalizacjach i z częstotliwością wskazaną przez Zamawiającego każdorazowo w Zleceniu prac do wykonania. Zamawiający informuje, że udostępni Wykonawcy utwardzony plac w miejscowości Kołonice do przechowywania buraków cukrowych oraz sianokiszonki. Zamawiający informuje również, że dokarmianie i zanęcanie żubrów będzie odbywało się w następujących leśnictwach: Bystre, Czarne, Jabłonki, Kalnica, Rabe, Kołonice, Roztoki, Żernica, Bukowiec, Wola Górzańska, Polanki, Rajskie, Zawóz. Intensywność dokarmiania będzie uzależniona od miejsc koncentracji żubrów. 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Usługa dokarmiania będzie obejmowała: zakup, przechowywanie, załadunek na środek transportowy przystosowany do poruszania się po utwardzonych oraz nieutwardzonych szlakach leśnych, transport do miejsc dokarmiania zlokalizowanych w w/w leśnictwach oraz wykładanie karmy w miejscach dokarmiania wskazanych przez pracownika nadleśnictwa – leśniczego ds. łowieckich, sukcesywnie wg potrzeb, z częstotliwością niżej wymienioną: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t>buraki cukrowe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– dokarmianie </w:t>
      </w:r>
      <w:r w:rsidR="006A3F3F" w:rsidRPr="006A3F3F">
        <w:rPr>
          <w:rFonts w:ascii="Cambria" w:hAnsi="Cambria" w:cstheme="minorHAnsi"/>
          <w:sz w:val="22"/>
          <w:szCs w:val="22"/>
          <w:lang w:eastAsia="pl-PL"/>
        </w:rPr>
        <w:t>i zanęcanie w okresie wrzesień – grudzień z częstotliwością co najmniej 1 raz w tygodniu po ok. 8-10 ton</w:t>
      </w:r>
      <w:r w:rsidRPr="00393707">
        <w:rPr>
          <w:rFonts w:ascii="Cambria" w:hAnsi="Cambria" w:cstheme="minorHAnsi"/>
          <w:sz w:val="22"/>
          <w:szCs w:val="22"/>
          <w:lang w:eastAsia="pl-PL"/>
        </w:rPr>
        <w:t>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sianokiszonka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– </w:t>
      </w:r>
      <w:r w:rsidR="006A3F3F" w:rsidRPr="00725D88">
        <w:rPr>
          <w:rFonts w:ascii="Cambria" w:hAnsi="Cambria" w:cstheme="minorHAnsi"/>
          <w:sz w:val="22"/>
          <w:szCs w:val="22"/>
          <w:lang w:eastAsia="pl-PL"/>
        </w:rPr>
        <w:t>dokarmianie w okresie październik - grudzień z częstotliwością co najmniej</w:t>
      </w:r>
      <w:r w:rsidR="006A3F3F">
        <w:rPr>
          <w:rFonts w:ascii="Cambria" w:hAnsi="Cambria" w:cstheme="minorHAnsi"/>
          <w:sz w:val="22"/>
          <w:szCs w:val="22"/>
          <w:lang w:eastAsia="pl-PL"/>
        </w:rPr>
        <w:t xml:space="preserve"> </w:t>
      </w:r>
      <w:r w:rsidR="006A3F3F" w:rsidRPr="00725D88">
        <w:rPr>
          <w:rFonts w:ascii="Cambria" w:hAnsi="Cambria" w:cstheme="minorHAnsi"/>
          <w:sz w:val="22"/>
          <w:szCs w:val="22"/>
          <w:lang w:eastAsia="pl-PL"/>
        </w:rPr>
        <w:t xml:space="preserve">2 razy w miesiącu po ok. </w:t>
      </w:r>
      <w:r w:rsidR="006A3F3F">
        <w:rPr>
          <w:rFonts w:ascii="Cambria" w:hAnsi="Cambria" w:cstheme="minorHAnsi"/>
          <w:sz w:val="22"/>
          <w:szCs w:val="22"/>
          <w:lang w:eastAsia="pl-PL"/>
        </w:rPr>
        <w:t>1,5-2</w:t>
      </w:r>
      <w:r w:rsidR="006A3F3F" w:rsidRPr="00725D88">
        <w:rPr>
          <w:rFonts w:ascii="Cambria" w:hAnsi="Cambria" w:cstheme="minorHAnsi"/>
          <w:sz w:val="22"/>
          <w:szCs w:val="22"/>
          <w:lang w:eastAsia="pl-PL"/>
        </w:rPr>
        <w:t xml:space="preserve"> ton</w:t>
      </w:r>
      <w:r w:rsidR="006A3F3F">
        <w:rPr>
          <w:rFonts w:ascii="Cambria" w:hAnsi="Cambria" w:cstheme="minorHAnsi"/>
          <w:sz w:val="22"/>
          <w:szCs w:val="22"/>
          <w:lang w:eastAsia="pl-PL"/>
        </w:rPr>
        <w:t>y</w:t>
      </w:r>
      <w:r w:rsidRPr="00393707">
        <w:rPr>
          <w:rFonts w:ascii="Cambria" w:hAnsi="Cambria" w:cstheme="minorHAnsi"/>
          <w:sz w:val="22"/>
          <w:szCs w:val="22"/>
          <w:lang w:eastAsia="pl-PL"/>
        </w:rPr>
        <w:t>.</w:t>
      </w:r>
    </w:p>
    <w:p w:rsidR="007B4E43" w:rsidRPr="00393707" w:rsidRDefault="006679A6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b/>
          <w:sz w:val="22"/>
          <w:szCs w:val="22"/>
          <w:lang w:eastAsia="pl-PL"/>
        </w:rPr>
        <w:t>owies</w:t>
      </w:r>
      <w:r w:rsidR="007B4E43" w:rsidRPr="00393707">
        <w:rPr>
          <w:rFonts w:ascii="Cambria" w:hAnsi="Cambria" w:cstheme="minorHAnsi"/>
          <w:sz w:val="22"/>
          <w:szCs w:val="22"/>
          <w:lang w:eastAsia="pl-PL"/>
        </w:rPr>
        <w:t xml:space="preserve"> – dokarmianie w okresie wrzesień - grudzień z częstotliwością średnio 1 raz </w:t>
      </w:r>
      <w:r w:rsidR="007B4E43" w:rsidRPr="00393707">
        <w:rPr>
          <w:rFonts w:ascii="Cambria" w:hAnsi="Cambria" w:cstheme="minorHAnsi"/>
          <w:sz w:val="22"/>
          <w:szCs w:val="22"/>
          <w:lang w:eastAsia="pl-PL"/>
        </w:rPr>
        <w:br/>
        <w:t>w tygodniu po ok. 0,5 tony.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t>sól lizawkowa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– wykładanie do lizawek z częstotliwością co najmniej 2 razy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w miesiącu, przez okres wrzesień - grudzień po ok. 10 kg każdorazowo</w:t>
      </w:r>
      <w:r w:rsidR="00F026D9">
        <w:rPr>
          <w:rFonts w:ascii="Cambria" w:hAnsi="Cambria" w:cstheme="minorHAnsi"/>
          <w:sz w:val="22"/>
          <w:szCs w:val="22"/>
          <w:lang w:eastAsia="pl-PL"/>
        </w:rPr>
        <w:t xml:space="preserve"> do jednej lizawki</w:t>
      </w: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. Ponadto Zamawiający informuje, że znaczna część lizawek wymaga wynoszenia ręcznego soli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z uwagi na brak możliwości dojazdu (brak dróg leśnych, szlaków zrywkowych do części lizawek).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b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t xml:space="preserve">prace godzinowe ręczne – </w:t>
      </w:r>
    </w:p>
    <w:p w:rsidR="007B4E43" w:rsidRPr="00393707" w:rsidRDefault="007B4E43" w:rsidP="007B4E43">
      <w:pPr>
        <w:pStyle w:val="Akapitzlist"/>
        <w:numPr>
          <w:ilvl w:val="0"/>
          <w:numId w:val="5"/>
        </w:numPr>
        <w:suppressAutoHyphens w:val="0"/>
        <w:jc w:val="both"/>
        <w:rPr>
          <w:rFonts w:ascii="Cambria" w:hAnsi="Cambria" w:cstheme="minorHAnsi"/>
          <w:b/>
          <w:lang w:eastAsia="pl-PL"/>
        </w:rPr>
      </w:pPr>
      <w:r w:rsidRPr="00393707">
        <w:rPr>
          <w:rFonts w:ascii="Cambria" w:hAnsi="Cambria" w:cstheme="minorHAnsi"/>
          <w:b/>
          <w:lang w:eastAsia="pl-PL"/>
        </w:rPr>
        <w:t>porządkowanie miejsc dokarmiania: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uprzątnięcie starych, niezjedzonych resztek karmy wyłożonych bezpośrednio na ziemi oraz w korytach przy magazynach w l-</w:t>
      </w:r>
      <w:proofErr w:type="spellStart"/>
      <w:r w:rsidRPr="00393707">
        <w:rPr>
          <w:rFonts w:ascii="Cambria" w:hAnsi="Cambria" w:cstheme="minorHAnsi"/>
          <w:sz w:val="22"/>
          <w:szCs w:val="22"/>
          <w:lang w:eastAsia="pl-PL"/>
        </w:rPr>
        <w:t>ctwie</w:t>
      </w:r>
      <w:proofErr w:type="spellEnd"/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Kołonice oraz L-</w:t>
      </w:r>
      <w:proofErr w:type="spellStart"/>
      <w:r w:rsidRPr="00393707">
        <w:rPr>
          <w:rFonts w:ascii="Cambria" w:hAnsi="Cambria" w:cstheme="minorHAnsi"/>
          <w:sz w:val="22"/>
          <w:szCs w:val="22"/>
          <w:lang w:eastAsia="pl-PL"/>
        </w:rPr>
        <w:t>ctwie</w:t>
      </w:r>
      <w:proofErr w:type="spellEnd"/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Czarne,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- uprzątnięcie resztek worków, folii, sznurków służących do przechowywania karmy oraz innych zanieczyszczeń, w szczególności śmieci, 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odprowadzenie zgromadzonej wody opadowej w miejscu dokarmiania poprzez wykopanie rowów odwadniających,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- dezynfekcję miejsc dokarmiania przy użyciu środka dezynfekującego w uzgodnieniu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z Zamawiającym (zakup środka dezynfekcyjnego po stronie Wykonawcy).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Częstotliwość prac –  ok. 2 razy w tygodniu w okresie dokarmiania, w zależności od warunków pogodowych i intensywności pobierania karmy, w uzgodnieniu z Zamawiającym.</w:t>
      </w:r>
    </w:p>
    <w:p w:rsidR="007B4E43" w:rsidRPr="00393707" w:rsidRDefault="007B4E43" w:rsidP="007B4E43">
      <w:pPr>
        <w:pStyle w:val="Akapitzlist"/>
        <w:numPr>
          <w:ilvl w:val="0"/>
          <w:numId w:val="5"/>
        </w:numPr>
        <w:suppressAutoHyphens w:val="0"/>
        <w:jc w:val="both"/>
        <w:rPr>
          <w:rFonts w:ascii="Cambria" w:hAnsi="Cambria" w:cstheme="minorHAnsi"/>
          <w:b/>
          <w:lang w:eastAsia="pl-PL"/>
        </w:rPr>
      </w:pPr>
      <w:r w:rsidRPr="00393707">
        <w:rPr>
          <w:rFonts w:ascii="Cambria" w:hAnsi="Cambria" w:cstheme="minorHAnsi"/>
          <w:b/>
          <w:lang w:eastAsia="pl-PL"/>
        </w:rPr>
        <w:t>odkrzaczanie dojazdów do miejsc dokarmiania: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uprzątnięcie przeszkadzających krzewów wzdłuż dróg leśnych i szlaków za pomocą siekiery, tasaka, pilarki,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złożenie gałęzi w miejscach wskazanych przez leśniczego ds. łowieckich.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b/>
          <w:sz w:val="22"/>
          <w:szCs w:val="22"/>
          <w:lang w:eastAsia="pl-PL"/>
        </w:rPr>
      </w:pPr>
      <w:r w:rsidRPr="00393707">
        <w:rPr>
          <w:rFonts w:ascii="Cambria" w:hAnsi="Cambria" w:cstheme="minorHAnsi"/>
          <w:b/>
          <w:sz w:val="22"/>
          <w:szCs w:val="22"/>
          <w:lang w:eastAsia="pl-PL"/>
        </w:rPr>
        <w:t xml:space="preserve">prace godzinowe mechaniczne wykonywane ciągnikiem rolniczym – </w:t>
      </w:r>
    </w:p>
    <w:p w:rsidR="007B4E43" w:rsidRPr="00393707" w:rsidRDefault="007B4E43" w:rsidP="007B4E43">
      <w:pPr>
        <w:pStyle w:val="Akapitzlist"/>
        <w:numPr>
          <w:ilvl w:val="0"/>
          <w:numId w:val="5"/>
        </w:numPr>
        <w:suppressAutoHyphens w:val="0"/>
        <w:jc w:val="both"/>
        <w:rPr>
          <w:rFonts w:ascii="Cambria" w:hAnsi="Cambria" w:cstheme="minorHAnsi"/>
          <w:b/>
          <w:lang w:eastAsia="pl-PL"/>
        </w:rPr>
      </w:pPr>
      <w:r w:rsidRPr="00393707">
        <w:rPr>
          <w:rFonts w:ascii="Cambria" w:hAnsi="Cambria" w:cstheme="minorHAnsi"/>
          <w:b/>
          <w:lang w:eastAsia="pl-PL"/>
        </w:rPr>
        <w:t>odśnieżanie miejsc dokarmiania i dróg dojazdowych do miejsc dokarmiania: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- odśnieżanie dróg leśnych, szlaków zrywkowych, prowadzących do miejsc dokarmiania wskazanych każdorazowo przez Zamawiającego w zleceniu prac do wykonania,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z wykorzystaniem pojazdu mechanicznego z pługiem np. ciągnika rolniczego lub innego,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odśnieżanie miejsc dokarmiania w celu umożliwienia wyłożenia karmy bezpośrednio na ziemi i umożliwieniu pobierania jej przez żubry,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- odśnieżanie miejsc zlokalizowanych bezpośrednio przy magazynach na karmę </w:t>
      </w:r>
      <w:r w:rsidRPr="00393707">
        <w:rPr>
          <w:rFonts w:ascii="Cambria" w:hAnsi="Cambria" w:cstheme="minorHAnsi"/>
          <w:sz w:val="22"/>
          <w:szCs w:val="22"/>
          <w:lang w:eastAsia="pl-PL"/>
        </w:rPr>
        <w:br/>
        <w:t>w l-</w:t>
      </w:r>
      <w:proofErr w:type="spellStart"/>
      <w:r w:rsidRPr="00393707">
        <w:rPr>
          <w:rFonts w:ascii="Cambria" w:hAnsi="Cambria" w:cstheme="minorHAnsi"/>
          <w:sz w:val="22"/>
          <w:szCs w:val="22"/>
          <w:lang w:eastAsia="pl-PL"/>
        </w:rPr>
        <w:t>ctwie</w:t>
      </w:r>
      <w:proofErr w:type="spellEnd"/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Kołonice oraz L-</w:t>
      </w:r>
      <w:proofErr w:type="spellStart"/>
      <w:r w:rsidRPr="00393707">
        <w:rPr>
          <w:rFonts w:ascii="Cambria" w:hAnsi="Cambria" w:cstheme="minorHAnsi"/>
          <w:sz w:val="22"/>
          <w:szCs w:val="22"/>
          <w:lang w:eastAsia="pl-PL"/>
        </w:rPr>
        <w:t>ctwie</w:t>
      </w:r>
      <w:proofErr w:type="spellEnd"/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 Czarne,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posypywanie piaskiem miejsc oblodzonych, przy czym piasek zapewni Wykonawca.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 xml:space="preserve">Potrzeba odśnieżania będzie uzależniona od warunków atmosferycznych – intensywności opadów śniegu, wysokości pokrywy śnieżnej, oblodzenia dróg dojazdowych i szlaków. 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Przewidywana lokalizacja i długość tras do odśnieżania w celu dokarmiania żubrów: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tbl>
      <w:tblPr>
        <w:tblW w:w="5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2402"/>
      </w:tblGrid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Lokalizacja - leśnictwo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Długość trasy do odśnieżania w </w:t>
            </w:r>
            <w:proofErr w:type="spellStart"/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mb</w:t>
            </w:r>
            <w:proofErr w:type="spellEnd"/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Bystre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50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Czarne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150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Jabłonki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Kalnica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150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Rabe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300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Kołonice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500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Roztoki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Żernica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200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Bukowiec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Wola Górzańska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Polanki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150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Rajskie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200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lastRenderedPageBreak/>
              <w:t>Zawóz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100</w:t>
            </w:r>
          </w:p>
        </w:tc>
      </w:tr>
      <w:tr w:rsidR="007B4E43" w:rsidRPr="00393707" w:rsidTr="00B01568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43" w:rsidRPr="00393707" w:rsidRDefault="007B4E43" w:rsidP="00B01568">
            <w:pPr>
              <w:suppressAutoHyphens w:val="0"/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393707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fldChar w:fldCharType="begin"/>
            </w: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instrText xml:space="preserve"> =SUM(ABOVE) </w:instrText>
            </w:r>
            <w:r w:rsidRPr="00393707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fldChar w:fldCharType="separate"/>
            </w:r>
            <w:r w:rsidRPr="00393707">
              <w:rPr>
                <w:rFonts w:ascii="Cambria" w:hAnsi="Cambria" w:cstheme="minorHAnsi"/>
                <w:sz w:val="22"/>
                <w:szCs w:val="22"/>
                <w:lang w:eastAsia="pl-PL"/>
              </w:rPr>
              <w:t>2200</w:t>
            </w:r>
            <w:r w:rsidRPr="00393707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fldChar w:fldCharType="end"/>
            </w:r>
          </w:p>
        </w:tc>
      </w:tr>
    </w:tbl>
    <w:p w:rsidR="007B4E43" w:rsidRPr="00393707" w:rsidRDefault="007B4E43" w:rsidP="007B4E43">
      <w:pPr>
        <w:suppressAutoHyphens w:val="0"/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Cambria" w:hAnsi="Cambria" w:cstheme="minorHAnsi"/>
          <w:sz w:val="22"/>
          <w:szCs w:val="22"/>
          <w:lang w:eastAsia="pl-PL"/>
        </w:rPr>
      </w:pPr>
    </w:p>
    <w:p w:rsidR="007B4E43" w:rsidRPr="00393707" w:rsidRDefault="007B4E43" w:rsidP="007B4E43">
      <w:pPr>
        <w:pStyle w:val="Akapitzlist"/>
        <w:numPr>
          <w:ilvl w:val="0"/>
          <w:numId w:val="5"/>
        </w:numPr>
        <w:suppressAutoHyphens w:val="0"/>
        <w:jc w:val="both"/>
        <w:rPr>
          <w:rFonts w:ascii="Cambria" w:hAnsi="Cambria" w:cstheme="minorHAnsi"/>
          <w:b/>
          <w:lang w:eastAsia="pl-PL"/>
        </w:rPr>
      </w:pPr>
      <w:r w:rsidRPr="00393707">
        <w:rPr>
          <w:rFonts w:ascii="Cambria" w:hAnsi="Cambria" w:cstheme="minorHAnsi"/>
          <w:b/>
          <w:lang w:eastAsia="pl-PL"/>
        </w:rPr>
        <w:t>poprawa dojazdów do miejsc dokarmiania:</w:t>
      </w:r>
    </w:p>
    <w:p w:rsidR="007B4E43" w:rsidRPr="00393707" w:rsidRDefault="007B4E43" w:rsidP="007B4E43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393707">
        <w:rPr>
          <w:rFonts w:ascii="Cambria" w:hAnsi="Cambria" w:cstheme="minorHAnsi"/>
          <w:sz w:val="22"/>
          <w:szCs w:val="22"/>
          <w:lang w:eastAsia="pl-PL"/>
        </w:rPr>
        <w:t>- za pomocą pojazdu mechanicznego z pługiem np. ciągnika rolniczego lub innego, dotyczy głównie szlaków zrywkowych, wymagających wyrównania z uwagi na głębokie koleiny wymywane przez wodę opadową.</w:t>
      </w:r>
    </w:p>
    <w:p w:rsidR="001154C5" w:rsidRDefault="001154C5"/>
    <w:sectPr w:rsidR="0011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C34"/>
    <w:multiLevelType w:val="hybridMultilevel"/>
    <w:tmpl w:val="A4225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62AAD"/>
    <w:multiLevelType w:val="hybridMultilevel"/>
    <w:tmpl w:val="A47E1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4AB7"/>
    <w:multiLevelType w:val="multilevel"/>
    <w:tmpl w:val="2B92FC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06722"/>
    <w:multiLevelType w:val="hybridMultilevel"/>
    <w:tmpl w:val="19541956"/>
    <w:lvl w:ilvl="0" w:tplc="FD623DDA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AF2F9B"/>
    <w:multiLevelType w:val="hybridMultilevel"/>
    <w:tmpl w:val="F2346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43"/>
    <w:rsid w:val="00022234"/>
    <w:rsid w:val="001154C5"/>
    <w:rsid w:val="006679A6"/>
    <w:rsid w:val="006A3F3F"/>
    <w:rsid w:val="007B4E43"/>
    <w:rsid w:val="00B005CD"/>
    <w:rsid w:val="00BA0924"/>
    <w:rsid w:val="00EF17C1"/>
    <w:rsid w:val="00F0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C321B-1563-41D4-8AF6-35C4F2F9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E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Akapit z listą5 Znak,T_SZ_List Paragraph Znak,normalny tekst Znak,List Paragraph Znak,Akapit z listą BS Znak,A_wyliczenie Znak,K-P_odwolanie Znak,maz_wyliczenie Znak,opis dzialania Znak"/>
    <w:link w:val="Akapitzlist"/>
    <w:uiPriority w:val="34"/>
    <w:qFormat/>
    <w:rsid w:val="007B4E43"/>
    <w:rPr>
      <w:lang w:eastAsia="ar-SA"/>
    </w:rPr>
  </w:style>
  <w:style w:type="paragraph" w:styleId="Akapitzlist">
    <w:name w:val="List Paragraph"/>
    <w:aliases w:val="CW_Lista,L1,Numerowanie,Akapit z listą5,T_SZ_List Paragraph,normalny tekst,List Paragraph,Akapit z listą BS,A_wyliczenie,K-P_odwolanie,maz_wyliczenie,opis dzialania,Signature,List Paragraph_0"/>
    <w:basedOn w:val="Normalny"/>
    <w:link w:val="AkapitzlistZnak"/>
    <w:uiPriority w:val="34"/>
    <w:qFormat/>
    <w:rsid w:val="007B4E4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Wójcik - Nadleśnictwo Baligród</dc:creator>
  <cp:keywords/>
  <dc:description/>
  <cp:lastModifiedBy>Aneta Wójcik - Nadleśnictwo Baligród</cp:lastModifiedBy>
  <cp:revision>2</cp:revision>
  <dcterms:created xsi:type="dcterms:W3CDTF">2024-09-09T11:49:00Z</dcterms:created>
  <dcterms:modified xsi:type="dcterms:W3CDTF">2024-09-09T11:49:00Z</dcterms:modified>
</cp:coreProperties>
</file>