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A5B" w:rsidRDefault="00767A5B" w:rsidP="00767A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Zał. nr 2 do SWZ</w:t>
      </w:r>
    </w:p>
    <w:p w:rsidR="001B7952" w:rsidRDefault="001B7952" w:rsidP="001B79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B7952">
        <w:rPr>
          <w:rFonts w:ascii="Arial" w:hAnsi="Arial" w:cs="Arial"/>
          <w:sz w:val="24"/>
          <w:szCs w:val="24"/>
        </w:rPr>
        <w:t>ZG.270.</w:t>
      </w:r>
      <w:r w:rsidR="00752084">
        <w:rPr>
          <w:rFonts w:ascii="Arial" w:hAnsi="Arial" w:cs="Arial"/>
          <w:sz w:val="24"/>
          <w:szCs w:val="24"/>
        </w:rPr>
        <w:t>3</w:t>
      </w:r>
      <w:r w:rsidRPr="001B7952">
        <w:rPr>
          <w:rFonts w:ascii="Arial" w:hAnsi="Arial" w:cs="Arial"/>
          <w:sz w:val="24"/>
          <w:szCs w:val="24"/>
        </w:rPr>
        <w:t>.</w:t>
      </w:r>
      <w:r w:rsidR="00752084">
        <w:rPr>
          <w:rFonts w:ascii="Arial" w:hAnsi="Arial" w:cs="Arial"/>
          <w:sz w:val="24"/>
          <w:szCs w:val="24"/>
        </w:rPr>
        <w:t>5</w:t>
      </w:r>
      <w:r w:rsidR="00446876">
        <w:rPr>
          <w:rFonts w:ascii="Arial" w:hAnsi="Arial" w:cs="Arial"/>
          <w:sz w:val="24"/>
          <w:szCs w:val="24"/>
        </w:rPr>
        <w:t>.</w:t>
      </w:r>
      <w:r w:rsidRPr="001B7952">
        <w:rPr>
          <w:rFonts w:ascii="Arial" w:hAnsi="Arial" w:cs="Arial"/>
          <w:sz w:val="24"/>
          <w:szCs w:val="24"/>
        </w:rPr>
        <w:t>20</w:t>
      </w:r>
      <w:r w:rsidR="00F15BC8">
        <w:rPr>
          <w:rFonts w:ascii="Arial" w:hAnsi="Arial" w:cs="Arial"/>
          <w:sz w:val="24"/>
          <w:szCs w:val="24"/>
        </w:rPr>
        <w:t>2</w:t>
      </w:r>
      <w:r w:rsidR="00752084">
        <w:rPr>
          <w:rFonts w:ascii="Arial" w:hAnsi="Arial" w:cs="Arial"/>
          <w:sz w:val="24"/>
          <w:szCs w:val="24"/>
        </w:rPr>
        <w:t>4</w:t>
      </w:r>
    </w:p>
    <w:p w:rsidR="000971F4" w:rsidRPr="000971F4" w:rsidRDefault="000971F4" w:rsidP="000971F4">
      <w:pPr>
        <w:pStyle w:val="Nagwek1"/>
        <w:numPr>
          <w:ilvl w:val="0"/>
          <w:numId w:val="0"/>
        </w:numPr>
        <w:tabs>
          <w:tab w:val="clear" w:pos="6289"/>
        </w:tabs>
        <w:spacing w:before="120"/>
        <w:jc w:val="both"/>
        <w:rPr>
          <w:rFonts w:asciiTheme="majorHAnsi" w:hAnsiTheme="majorHAnsi"/>
          <w:sz w:val="18"/>
          <w:szCs w:val="18"/>
        </w:rPr>
      </w:pPr>
      <w:r w:rsidRPr="000971F4">
        <w:rPr>
          <w:rFonts w:asciiTheme="majorHAnsi" w:hAnsiTheme="majorHAnsi"/>
          <w:sz w:val="18"/>
          <w:szCs w:val="18"/>
        </w:rPr>
        <w:t>Dane Wykonawcy*/ Wykonawców wspólnie ubiegających się o udzielenie zamówienia*</w:t>
      </w:r>
    </w:p>
    <w:p w:rsidR="000971F4" w:rsidRPr="000971F4" w:rsidRDefault="000971F4" w:rsidP="000971F4">
      <w:pPr>
        <w:pStyle w:val="Standartowy"/>
        <w:numPr>
          <w:ilvl w:val="0"/>
          <w:numId w:val="0"/>
        </w:numPr>
        <w:spacing w:before="120" w:line="240" w:lineRule="auto"/>
        <w:rPr>
          <w:rFonts w:asciiTheme="majorHAnsi" w:hAnsiTheme="majorHAnsi"/>
          <w:sz w:val="18"/>
          <w:szCs w:val="18"/>
        </w:rPr>
      </w:pPr>
      <w:r w:rsidRPr="000971F4">
        <w:rPr>
          <w:rFonts w:asciiTheme="majorHAnsi" w:hAnsiTheme="majorHAnsi"/>
          <w:sz w:val="18"/>
          <w:szCs w:val="18"/>
        </w:rPr>
        <w:t>Nazwa i adres: ……................................................................................................................................</w:t>
      </w:r>
    </w:p>
    <w:p w:rsidR="000971F4" w:rsidRPr="000971F4" w:rsidRDefault="000971F4" w:rsidP="000971F4">
      <w:pPr>
        <w:pStyle w:val="Standartowy"/>
        <w:numPr>
          <w:ilvl w:val="0"/>
          <w:numId w:val="0"/>
        </w:numPr>
        <w:spacing w:before="120" w:line="240" w:lineRule="auto"/>
        <w:rPr>
          <w:rFonts w:asciiTheme="majorHAnsi" w:hAnsiTheme="majorHAnsi"/>
          <w:sz w:val="18"/>
          <w:szCs w:val="18"/>
        </w:rPr>
      </w:pPr>
      <w:r w:rsidRPr="000971F4">
        <w:rPr>
          <w:rFonts w:asciiTheme="majorHAnsi" w:hAnsiTheme="majorHAnsi"/>
          <w:sz w:val="18"/>
          <w:szCs w:val="18"/>
        </w:rPr>
        <w:t>………………………………..............................................................................................................................</w:t>
      </w:r>
    </w:p>
    <w:p w:rsidR="000971F4" w:rsidRPr="000971F4" w:rsidRDefault="000971F4" w:rsidP="000971F4">
      <w:pPr>
        <w:pStyle w:val="Standartowy"/>
        <w:numPr>
          <w:ilvl w:val="0"/>
          <w:numId w:val="0"/>
        </w:numPr>
        <w:spacing w:before="120" w:line="240" w:lineRule="auto"/>
        <w:rPr>
          <w:rFonts w:asciiTheme="majorHAnsi" w:hAnsiTheme="majorHAnsi"/>
          <w:sz w:val="18"/>
          <w:szCs w:val="18"/>
        </w:rPr>
      </w:pPr>
      <w:r w:rsidRPr="000971F4">
        <w:rPr>
          <w:rFonts w:asciiTheme="majorHAnsi" w:hAnsiTheme="majorHAnsi" w:cs="Calibri"/>
          <w:i/>
          <w:sz w:val="18"/>
          <w:szCs w:val="18"/>
        </w:rPr>
        <w:t>(pełna nazwa/firma, adres)</w:t>
      </w:r>
    </w:p>
    <w:p w:rsidR="000971F4" w:rsidRPr="000971F4" w:rsidRDefault="000971F4" w:rsidP="000971F4">
      <w:pPr>
        <w:pStyle w:val="Standartowy"/>
        <w:numPr>
          <w:ilvl w:val="0"/>
          <w:numId w:val="0"/>
        </w:numPr>
        <w:spacing w:before="120" w:line="240" w:lineRule="auto"/>
        <w:rPr>
          <w:rFonts w:asciiTheme="majorHAnsi" w:hAnsiTheme="majorHAnsi"/>
          <w:sz w:val="18"/>
          <w:szCs w:val="18"/>
        </w:rPr>
      </w:pPr>
      <w:r w:rsidRPr="000971F4">
        <w:rPr>
          <w:rFonts w:asciiTheme="majorHAnsi" w:hAnsiTheme="majorHAnsi"/>
          <w:sz w:val="18"/>
          <w:szCs w:val="18"/>
        </w:rPr>
        <w:t>reprezentowany przez: …………………..........................................................................................................</w:t>
      </w:r>
    </w:p>
    <w:p w:rsidR="000971F4" w:rsidRPr="000971F4" w:rsidRDefault="000971F4" w:rsidP="000971F4">
      <w:pPr>
        <w:spacing w:line="240" w:lineRule="auto"/>
        <w:rPr>
          <w:rFonts w:asciiTheme="majorHAnsi" w:hAnsiTheme="majorHAnsi" w:cs="Calibri"/>
          <w:i/>
          <w:sz w:val="18"/>
          <w:szCs w:val="18"/>
        </w:rPr>
      </w:pPr>
      <w:r w:rsidRPr="000971F4">
        <w:rPr>
          <w:rFonts w:asciiTheme="majorHAnsi" w:hAnsiTheme="majorHAnsi" w:cs="Calibri"/>
          <w:i/>
          <w:sz w:val="18"/>
          <w:szCs w:val="18"/>
        </w:rPr>
        <w:t>(imię, nazwisko, stanowisko/podstawa reprezentacji)</w:t>
      </w:r>
    </w:p>
    <w:p w:rsidR="000971F4" w:rsidRPr="000971F4" w:rsidRDefault="000971F4" w:rsidP="000971F4">
      <w:pPr>
        <w:spacing w:before="120" w:line="240" w:lineRule="auto"/>
        <w:rPr>
          <w:rFonts w:asciiTheme="majorHAnsi" w:hAnsiTheme="majorHAnsi"/>
          <w:sz w:val="18"/>
          <w:szCs w:val="18"/>
        </w:rPr>
      </w:pPr>
      <w:r w:rsidRPr="000971F4">
        <w:rPr>
          <w:rFonts w:asciiTheme="majorHAnsi" w:hAnsiTheme="majorHAnsi"/>
          <w:sz w:val="18"/>
          <w:szCs w:val="18"/>
        </w:rPr>
        <w:t>Regon: ………...……………. NIP: ……………… Adres poczty elektronicznej: …………………………….…….</w:t>
      </w:r>
    </w:p>
    <w:p w:rsidR="001B7952" w:rsidRDefault="001B7952" w:rsidP="001B79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7952" w:rsidRDefault="00FD686D" w:rsidP="001B795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KOSZTORYS OFERTOWY</w:t>
      </w:r>
    </w:p>
    <w:p w:rsidR="00420E1A" w:rsidRDefault="00420E1A" w:rsidP="00420E1A">
      <w:pPr>
        <w:pStyle w:val="ZALACZNIKTEKST"/>
        <w:jc w:val="center"/>
      </w:pPr>
      <w:r w:rsidRPr="00236DA6">
        <w:rPr>
          <w:b/>
        </w:rPr>
        <w:t>„</w:t>
      </w:r>
      <w:r>
        <w:rPr>
          <w:b/>
        </w:rPr>
        <w:t>Usługa dokarmiania</w:t>
      </w:r>
      <w:r w:rsidRPr="00236DA6">
        <w:rPr>
          <w:b/>
        </w:rPr>
        <w:t xml:space="preserve"> </w:t>
      </w:r>
      <w:r>
        <w:rPr>
          <w:b/>
        </w:rPr>
        <w:t xml:space="preserve">i zanęcania </w:t>
      </w:r>
      <w:r w:rsidRPr="00236DA6">
        <w:rPr>
          <w:b/>
        </w:rPr>
        <w:t>żubr</w:t>
      </w:r>
      <w:r>
        <w:rPr>
          <w:b/>
        </w:rPr>
        <w:t>ów</w:t>
      </w:r>
      <w:r w:rsidRPr="00236DA6">
        <w:rPr>
          <w:b/>
        </w:rPr>
        <w:t xml:space="preserve"> </w:t>
      </w:r>
      <w:r>
        <w:rPr>
          <w:b/>
        </w:rPr>
        <w:t>w</w:t>
      </w:r>
      <w:r w:rsidRPr="00236DA6">
        <w:rPr>
          <w:b/>
        </w:rPr>
        <w:t xml:space="preserve"> Nadleśnictw</w:t>
      </w:r>
      <w:r>
        <w:rPr>
          <w:b/>
        </w:rPr>
        <w:t>ie</w:t>
      </w:r>
      <w:r w:rsidRPr="00236DA6">
        <w:rPr>
          <w:b/>
        </w:rPr>
        <w:t xml:space="preserve"> Baligród w 202</w:t>
      </w:r>
      <w:r w:rsidR="00752084">
        <w:rPr>
          <w:b/>
        </w:rPr>
        <w:t>4</w:t>
      </w:r>
      <w:r>
        <w:rPr>
          <w:b/>
        </w:rPr>
        <w:t xml:space="preserve"> roku”.</w:t>
      </w:r>
    </w:p>
    <w:tbl>
      <w:tblPr>
        <w:tblpPr w:leftFromText="141" w:rightFromText="141" w:vertAnchor="text" w:horzAnchor="page" w:tblpX="1967" w:tblpY="167"/>
        <w:tblW w:w="110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1900"/>
        <w:gridCol w:w="960"/>
        <w:gridCol w:w="960"/>
        <w:gridCol w:w="1787"/>
        <w:gridCol w:w="1276"/>
        <w:gridCol w:w="1559"/>
        <w:gridCol w:w="1985"/>
      </w:tblGrid>
      <w:tr w:rsidR="00FD686D" w:rsidRPr="000971F4" w:rsidTr="00FD686D">
        <w:trPr>
          <w:trHeight w:val="300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Rodzaj usługi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7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Stawka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23 % VAT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FD686D" w:rsidRPr="000971F4" w:rsidTr="00FD686D">
        <w:trPr>
          <w:trHeight w:val="525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zł netto / j.m.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(zł)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FD686D" w:rsidRPr="000971F4" w:rsidTr="00FD686D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Dokarmianie </w:t>
            </w:r>
            <w:r w:rsidR="0075208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i zanęcanie </w:t>
            </w: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żubrów burakami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752084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D686D" w:rsidRPr="000971F4" w:rsidTr="00752084">
        <w:trPr>
          <w:trHeight w:val="78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752084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Dokarmianie żubrów sianokiszonką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752084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D686D" w:rsidRPr="000971F4" w:rsidTr="00752084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752084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C338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Dokarmianie żubrów </w:t>
            </w:r>
            <w:r w:rsidR="00C338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owsem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D686D" w:rsidRPr="000971F4" w:rsidTr="00752084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752084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Wykładanie soli dla żubrów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752084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D686D" w:rsidRPr="000971F4" w:rsidTr="00752084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752084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Prace godzinowe ręczne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752084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  <w:r w:rsidR="00FD686D"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D686D" w:rsidRPr="000971F4" w:rsidTr="00FD686D">
        <w:trPr>
          <w:trHeight w:val="129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413D34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Prace godzinowe mechaniczne wykonywane ciągnikiem rolniczym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D686D" w:rsidRPr="000971F4" w:rsidTr="00FD686D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71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86D" w:rsidRPr="000971F4" w:rsidRDefault="00FD686D" w:rsidP="00FD6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420E1A" w:rsidRDefault="00420E1A" w:rsidP="001B795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1D44F1" w:rsidRDefault="001D44F1" w:rsidP="001B795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1B7952" w:rsidRDefault="001B7952" w:rsidP="001B795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8F135A" w:rsidRDefault="008F135A" w:rsidP="009B75F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F135A" w:rsidRDefault="008F135A" w:rsidP="009B75F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D686D" w:rsidRDefault="00FD686D" w:rsidP="00FD686D">
      <w:pPr>
        <w:rPr>
          <w:i/>
          <w:sz w:val="20"/>
          <w:szCs w:val="20"/>
        </w:rPr>
      </w:pPr>
    </w:p>
    <w:p w:rsidR="00FD686D" w:rsidRPr="00FD686D" w:rsidRDefault="00FD686D" w:rsidP="00FD686D">
      <w:pPr>
        <w:rPr>
          <w:i/>
          <w:sz w:val="20"/>
          <w:szCs w:val="20"/>
        </w:rPr>
      </w:pPr>
      <w:r w:rsidRPr="00FD686D">
        <w:rPr>
          <w:i/>
          <w:sz w:val="20"/>
          <w:szCs w:val="20"/>
        </w:rPr>
        <w:t xml:space="preserve">Dokument musi być złożony pod rygorem nieważności w formie elektronicznej lub w postaci elektronicznej opatrzonej podpisem zaufanym lub podpisem osobistym.  </w:t>
      </w:r>
    </w:p>
    <w:p w:rsidR="00FD686D" w:rsidRDefault="00FD686D" w:rsidP="009B75F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FD686D" w:rsidSect="00420E1A">
      <w:pgSz w:w="16838" w:h="11906" w:orient="landscape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0E4"/>
    <w:rsid w:val="00043EA4"/>
    <w:rsid w:val="0007209C"/>
    <w:rsid w:val="00083CF6"/>
    <w:rsid w:val="000971F4"/>
    <w:rsid w:val="000C7BFB"/>
    <w:rsid w:val="001B7952"/>
    <w:rsid w:val="001C70E4"/>
    <w:rsid w:val="001D44F1"/>
    <w:rsid w:val="00276D71"/>
    <w:rsid w:val="00295FE4"/>
    <w:rsid w:val="003E5CB2"/>
    <w:rsid w:val="00413D34"/>
    <w:rsid w:val="00420E1A"/>
    <w:rsid w:val="00446876"/>
    <w:rsid w:val="005909B5"/>
    <w:rsid w:val="00615E36"/>
    <w:rsid w:val="006635BC"/>
    <w:rsid w:val="006C3C61"/>
    <w:rsid w:val="006D7640"/>
    <w:rsid w:val="00752084"/>
    <w:rsid w:val="00767A5B"/>
    <w:rsid w:val="007804B8"/>
    <w:rsid w:val="00813DE2"/>
    <w:rsid w:val="00890A50"/>
    <w:rsid w:val="008F135A"/>
    <w:rsid w:val="009A2765"/>
    <w:rsid w:val="009B75F7"/>
    <w:rsid w:val="009E67A4"/>
    <w:rsid w:val="00A121CA"/>
    <w:rsid w:val="00A56460"/>
    <w:rsid w:val="00C33875"/>
    <w:rsid w:val="00C4389B"/>
    <w:rsid w:val="00C552F8"/>
    <w:rsid w:val="00CF6C6E"/>
    <w:rsid w:val="00D34E33"/>
    <w:rsid w:val="00D83B48"/>
    <w:rsid w:val="00F15BC8"/>
    <w:rsid w:val="00F838EF"/>
    <w:rsid w:val="00FA6F96"/>
    <w:rsid w:val="00FD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A82E43-47E9-4858-B893-4396B9E6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971F4"/>
    <w:pPr>
      <w:keepNext/>
      <w:widowControl w:val="0"/>
      <w:numPr>
        <w:numId w:val="2"/>
      </w:numPr>
      <w:tabs>
        <w:tab w:val="left" w:pos="6289"/>
      </w:tabs>
      <w:suppressAutoHyphens/>
      <w:spacing w:after="0" w:line="240" w:lineRule="auto"/>
      <w:outlineLvl w:val="0"/>
    </w:pPr>
    <w:rPr>
      <w:rFonts w:ascii="Times New Roman" w:eastAsia="Verdana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ACZNIKTEKST">
    <w:name w:val="ZALACZNIK_TEKST"/>
    <w:rsid w:val="00420E1A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0971F4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0971F4"/>
    <w:pPr>
      <w:numPr>
        <w:numId w:val="1"/>
      </w:numPr>
      <w:spacing w:after="0" w:line="36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71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71F4"/>
  </w:style>
  <w:style w:type="paragraph" w:styleId="Tekstdymka">
    <w:name w:val="Balloon Text"/>
    <w:basedOn w:val="Normalny"/>
    <w:link w:val="TekstdymkaZnak"/>
    <w:uiPriority w:val="99"/>
    <w:semiHidden/>
    <w:unhideWhenUsed/>
    <w:rsid w:val="00097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7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Jachimowski</dc:creator>
  <cp:keywords/>
  <dc:description/>
  <cp:lastModifiedBy>Aneta Wójcik - Nadleśnictwo Baligród</cp:lastModifiedBy>
  <cp:revision>3</cp:revision>
  <cp:lastPrinted>2023-08-18T12:42:00Z</cp:lastPrinted>
  <dcterms:created xsi:type="dcterms:W3CDTF">2024-09-09T11:51:00Z</dcterms:created>
  <dcterms:modified xsi:type="dcterms:W3CDTF">2024-09-09T11:51:00Z</dcterms:modified>
</cp:coreProperties>
</file>