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C7" w:rsidRDefault="001857C7"/>
    <w:p w:rsidR="001857C7" w:rsidRDefault="001857C7" w:rsidP="001857C7"/>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1857C7" w:rsidRPr="001857C7" w:rsidTr="00EC4383">
        <w:tc>
          <w:tcPr>
            <w:tcW w:w="3492" w:type="dxa"/>
          </w:tcPr>
          <w:p w:rsidR="001857C7" w:rsidRPr="001857C7" w:rsidRDefault="001857C7" w:rsidP="00BF4000">
            <w:pPr>
              <w:jc w:val="center"/>
              <w:rPr>
                <w:rFonts w:ascii="Times New Roman" w:eastAsia="Calibri" w:hAnsi="Times New Roman" w:cs="Times New Roman"/>
                <w:b/>
                <w:sz w:val="16"/>
                <w:szCs w:val="16"/>
              </w:rPr>
            </w:pPr>
            <w:r w:rsidRPr="001857C7">
              <w:rPr>
                <w:rFonts w:ascii="Times New Roman" w:eastAsia="Calibri" w:hAnsi="Times New Roman" w:cs="Times New Roman"/>
                <w:sz w:val="24"/>
                <w:szCs w:val="24"/>
              </w:rPr>
              <w:t xml:space="preserve">     </w:t>
            </w:r>
          </w:p>
        </w:tc>
        <w:tc>
          <w:tcPr>
            <w:tcW w:w="1751" w:type="dxa"/>
          </w:tcPr>
          <w:p w:rsidR="001857C7" w:rsidRPr="001857C7" w:rsidRDefault="001857C7" w:rsidP="001857C7">
            <w:pPr>
              <w:jc w:val="right"/>
              <w:rPr>
                <w:rFonts w:ascii="Times New Roman" w:eastAsia="Calibri" w:hAnsi="Times New Roman" w:cs="Times New Roman"/>
                <w:b/>
                <w:sz w:val="24"/>
                <w:szCs w:val="24"/>
              </w:rPr>
            </w:pPr>
          </w:p>
        </w:tc>
        <w:tc>
          <w:tcPr>
            <w:tcW w:w="4045" w:type="dxa"/>
          </w:tcPr>
          <w:p w:rsidR="001857C7" w:rsidRPr="00BF4000" w:rsidRDefault="00D73DDF" w:rsidP="00BF4000">
            <w:pPr>
              <w:rPr>
                <w:rFonts w:eastAsia="Calibri" w:cs="Times New Roman"/>
              </w:rPr>
            </w:pPr>
            <w:r w:rsidRPr="00BF4000">
              <w:rPr>
                <w:rFonts w:eastAsia="Calibri" w:cs="Times New Roman"/>
                <w:highlight w:val="lightGray"/>
              </w:rPr>
              <w:t>Załącznik nr 3.2</w:t>
            </w:r>
            <w:r w:rsidR="00BF4000">
              <w:rPr>
                <w:rFonts w:eastAsia="Calibri" w:cs="Times New Roman"/>
                <w:highlight w:val="lightGray"/>
              </w:rPr>
              <w:t>. do SWZ –  pakiet</w:t>
            </w:r>
            <w:r w:rsidR="001857C7" w:rsidRPr="00BF4000">
              <w:rPr>
                <w:rFonts w:eastAsia="Calibri" w:cs="Times New Roman"/>
                <w:highlight w:val="lightGray"/>
              </w:rPr>
              <w:t xml:space="preserve"> nr </w:t>
            </w:r>
            <w:r w:rsidR="001857C7" w:rsidRPr="00BF4000">
              <w:rPr>
                <w:rFonts w:eastAsia="Calibri" w:cs="Times New Roman"/>
                <w:shd w:val="clear" w:color="auto" w:fill="BFBFBF"/>
              </w:rPr>
              <w:t>8</w:t>
            </w:r>
          </w:p>
        </w:tc>
      </w:tr>
      <w:tr w:rsidR="001857C7" w:rsidRPr="001857C7" w:rsidTr="00EC4383">
        <w:tc>
          <w:tcPr>
            <w:tcW w:w="9288" w:type="dxa"/>
            <w:gridSpan w:val="3"/>
          </w:tcPr>
          <w:p w:rsidR="001857C7" w:rsidRPr="001857C7" w:rsidRDefault="001857C7" w:rsidP="001857C7">
            <w:pPr>
              <w:jc w:val="center"/>
              <w:rPr>
                <w:rFonts w:ascii="Times New Roman" w:eastAsia="Calibri" w:hAnsi="Times New Roman" w:cs="Times New Roman"/>
                <w:b/>
                <w:sz w:val="24"/>
                <w:szCs w:val="24"/>
              </w:rPr>
            </w:pPr>
          </w:p>
        </w:tc>
      </w:tr>
      <w:tr w:rsidR="001857C7" w:rsidRPr="001857C7" w:rsidTr="00EC4383">
        <w:tc>
          <w:tcPr>
            <w:tcW w:w="9288" w:type="dxa"/>
            <w:gridSpan w:val="3"/>
          </w:tcPr>
          <w:p w:rsidR="001857C7" w:rsidRPr="001857C7" w:rsidRDefault="001857C7" w:rsidP="005D797A">
            <w:pPr>
              <w:spacing w:line="276" w:lineRule="auto"/>
              <w:jc w:val="both"/>
              <w:rPr>
                <w:rFonts w:ascii="Times New Roman" w:eastAsia="Calibri" w:hAnsi="Times New Roman" w:cs="Times New Roman"/>
                <w:i/>
                <w:sz w:val="20"/>
                <w:szCs w:val="20"/>
              </w:rPr>
            </w:pPr>
          </w:p>
        </w:tc>
      </w:tr>
      <w:tr w:rsidR="001857C7" w:rsidRPr="001857C7" w:rsidTr="00EC4383">
        <w:tc>
          <w:tcPr>
            <w:tcW w:w="9288" w:type="dxa"/>
            <w:gridSpan w:val="3"/>
          </w:tcPr>
          <w:p w:rsidR="001857C7" w:rsidRPr="001857C7" w:rsidRDefault="001857C7" w:rsidP="001857C7">
            <w:pPr>
              <w:jc w:val="center"/>
              <w:rPr>
                <w:rFonts w:ascii="Times New Roman" w:eastAsia="Calibri" w:hAnsi="Times New Roman" w:cs="Times New Roman"/>
                <w:sz w:val="24"/>
                <w:szCs w:val="24"/>
              </w:rPr>
            </w:pPr>
          </w:p>
        </w:tc>
      </w:tr>
      <w:tr w:rsidR="001857C7" w:rsidRPr="001857C7" w:rsidTr="00EC4383">
        <w:tc>
          <w:tcPr>
            <w:tcW w:w="9288" w:type="dxa"/>
            <w:gridSpan w:val="3"/>
          </w:tcPr>
          <w:p w:rsidR="001857C7" w:rsidRPr="001857C7" w:rsidRDefault="001857C7" w:rsidP="001857C7">
            <w:pPr>
              <w:jc w:val="center"/>
              <w:rPr>
                <w:rFonts w:ascii="Times New Roman" w:eastAsia="Calibri" w:hAnsi="Times New Roman" w:cs="Times New Roman"/>
                <w:b/>
              </w:rPr>
            </w:pPr>
            <w:r w:rsidRPr="001857C7">
              <w:rPr>
                <w:rFonts w:ascii="Times New Roman" w:eastAsia="Calibri" w:hAnsi="Times New Roman" w:cs="Times New Roman"/>
                <w:b/>
              </w:rPr>
              <w:t>PROJEKTOWANE POSTANOWIENIA UMOWY</w:t>
            </w:r>
          </w:p>
        </w:tc>
      </w:tr>
    </w:tbl>
    <w:p w:rsidR="001857C7" w:rsidRPr="001857C7" w:rsidRDefault="001857C7" w:rsidP="001857C7">
      <w:pPr>
        <w:spacing w:after="0" w:line="276" w:lineRule="auto"/>
        <w:jc w:val="center"/>
        <w:rPr>
          <w:rFonts w:ascii="Times New Roman" w:eastAsia="Times New Roman" w:hAnsi="Times New Roman" w:cs="Times New Roman"/>
          <w:b/>
          <w:color w:val="808080"/>
          <w:lang w:eastAsia="pl-PL"/>
        </w:rPr>
      </w:pPr>
    </w:p>
    <w:p w:rsidR="001857C7" w:rsidRPr="001857C7" w:rsidRDefault="005D797A" w:rsidP="001857C7">
      <w:pPr>
        <w:spacing w:after="0" w:line="276" w:lineRule="auto"/>
        <w:jc w:val="center"/>
        <w:rPr>
          <w:rFonts w:ascii="Times New Roman" w:eastAsia="Times New Roman" w:hAnsi="Times New Roman" w:cs="Times New Roman"/>
          <w:b/>
          <w:color w:val="808080"/>
          <w:lang w:eastAsia="pl-PL"/>
        </w:rPr>
      </w:pPr>
      <w:r w:rsidRPr="00BF4000">
        <w:rPr>
          <w:rFonts w:ascii="Times New Roman" w:eastAsia="Times New Roman" w:hAnsi="Times New Roman" w:cs="Times New Roman"/>
          <w:b/>
          <w:lang w:eastAsia="pl-PL"/>
        </w:rPr>
        <w:t>UMOWA nr ……./4WSzKzP.SZP.2612.35</w:t>
      </w:r>
      <w:r w:rsidR="001857C7" w:rsidRPr="00BF4000">
        <w:rPr>
          <w:rFonts w:ascii="Times New Roman" w:eastAsia="Times New Roman" w:hAnsi="Times New Roman" w:cs="Times New Roman"/>
          <w:b/>
          <w:lang w:eastAsia="pl-PL"/>
        </w:rPr>
        <w:t>.2022</w:t>
      </w:r>
      <w:r w:rsidR="001857C7" w:rsidRPr="001857C7">
        <w:rPr>
          <w:rFonts w:ascii="Times New Roman" w:eastAsia="Times New Roman" w:hAnsi="Times New Roman" w:cs="Times New Roman"/>
          <w:b/>
          <w:color w:val="808080"/>
          <w:lang w:eastAsia="pl-PL"/>
        </w:rPr>
        <w:t xml:space="preserve">  </w:t>
      </w:r>
    </w:p>
    <w:p w:rsidR="001857C7" w:rsidRPr="001F53F7" w:rsidRDefault="001857C7" w:rsidP="001857C7">
      <w:pPr>
        <w:spacing w:after="0" w:line="276" w:lineRule="auto"/>
        <w:jc w:val="center"/>
        <w:rPr>
          <w:rFonts w:ascii="Times New Roman" w:eastAsia="Times New Roman" w:hAnsi="Times New Roman" w:cs="Times New Roman"/>
          <w:b/>
          <w:strike/>
          <w:color w:val="FF0000"/>
          <w:lang w:eastAsia="pl-PL"/>
        </w:rPr>
      </w:pPr>
    </w:p>
    <w:p w:rsidR="001857C7" w:rsidRPr="001857C7" w:rsidRDefault="001857C7" w:rsidP="001857C7">
      <w:pPr>
        <w:spacing w:after="0" w:line="276" w:lineRule="auto"/>
        <w:rPr>
          <w:rFonts w:ascii="Times New Roman" w:eastAsia="Times New Roman" w:hAnsi="Times New Roman" w:cs="Times New Roman"/>
          <w:b/>
          <w:lang w:eastAsia="pl-PL"/>
        </w:rPr>
      </w:pPr>
    </w:p>
    <w:p w:rsidR="001857C7" w:rsidRPr="001857C7" w:rsidRDefault="001857C7" w:rsidP="001857C7">
      <w:pPr>
        <w:spacing w:after="0" w:line="276"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Zawarta w dniu ……………….2022r. we Wrocławiu pomiędzy:</w:t>
      </w:r>
    </w:p>
    <w:p w:rsidR="001857C7" w:rsidRPr="001857C7" w:rsidRDefault="001857C7" w:rsidP="001857C7">
      <w:pPr>
        <w:spacing w:after="0" w:line="276" w:lineRule="auto"/>
        <w:jc w:val="both"/>
        <w:rPr>
          <w:rFonts w:ascii="Times New Roman" w:eastAsia="Times New Roman" w:hAnsi="Times New Roman" w:cs="Times New Roman"/>
          <w:lang w:eastAsia="pl-PL"/>
        </w:rPr>
      </w:pPr>
    </w:p>
    <w:p w:rsidR="001857C7" w:rsidRPr="001857C7" w:rsidRDefault="001857C7" w:rsidP="001857C7">
      <w:pPr>
        <w:spacing w:after="0" w:line="276"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b/>
          <w:lang w:eastAsia="pl-PL"/>
        </w:rPr>
        <w:t xml:space="preserve">4. Wojskowym Szpitalem Klinicznym z Polikliniką Samodzielnym Publicznym Zakładem Opieki Zdrowotnej we Wrocławiu , </w:t>
      </w:r>
      <w:r w:rsidRPr="001857C7">
        <w:rPr>
          <w:rFonts w:ascii="Times New Roman" w:eastAsia="Times New Roman" w:hAnsi="Times New Roman" w:cs="Times New Roman"/>
          <w:lang w:eastAsia="pl-PL"/>
        </w:rPr>
        <w:t xml:space="preserve">z siedzibą  </w:t>
      </w:r>
      <w:r w:rsidRPr="001857C7">
        <w:rPr>
          <w:rFonts w:ascii="Times New Roman" w:eastAsia="Times New Roman" w:hAnsi="Times New Roman" w:cs="Times New Roman"/>
          <w:b/>
          <w:lang w:eastAsia="pl-PL"/>
        </w:rPr>
        <w:t>50-981 Wrocław, ul. R. Weigla 5, Regon</w:t>
      </w:r>
      <w:r w:rsidRPr="001857C7">
        <w:rPr>
          <w:rFonts w:ascii="Times New Roman" w:eastAsia="Times New Roman" w:hAnsi="Times New Roman" w:cs="Times New Roman"/>
          <w:lang w:eastAsia="pl-PL"/>
        </w:rPr>
        <w:t xml:space="preserve"> 930090240,                  </w:t>
      </w:r>
      <w:r w:rsidRPr="001857C7">
        <w:rPr>
          <w:rFonts w:ascii="Times New Roman" w:eastAsia="Times New Roman" w:hAnsi="Times New Roman" w:cs="Times New Roman"/>
          <w:b/>
          <w:lang w:eastAsia="pl-PL"/>
        </w:rPr>
        <w:t>NIP</w:t>
      </w:r>
      <w:r w:rsidRPr="001857C7">
        <w:rPr>
          <w:rFonts w:ascii="Times New Roman" w:eastAsia="Times New Roman" w:hAnsi="Times New Roman" w:cs="Times New Roman"/>
          <w:lang w:eastAsia="pl-PL"/>
        </w:rPr>
        <w:t xml:space="preserve"> PL899-22-28-956, zarejestrowanym w Sądzie Rejonowym dla Wrocławia – Fabrycznej, VI Wydział Gospodarczy, nr </w:t>
      </w:r>
      <w:r w:rsidRPr="001857C7">
        <w:rPr>
          <w:rFonts w:ascii="Times New Roman" w:eastAsia="Times New Roman" w:hAnsi="Times New Roman" w:cs="Times New Roman"/>
          <w:b/>
          <w:lang w:eastAsia="pl-PL"/>
        </w:rPr>
        <w:t>KRS</w:t>
      </w:r>
      <w:r w:rsidRPr="001857C7">
        <w:rPr>
          <w:rFonts w:ascii="Times New Roman" w:eastAsia="Times New Roman" w:hAnsi="Times New Roman" w:cs="Times New Roman"/>
          <w:lang w:eastAsia="pl-PL"/>
        </w:rPr>
        <w:t xml:space="preserve">: 0000016478, reprezentowanym przez: </w:t>
      </w:r>
    </w:p>
    <w:p w:rsidR="001857C7" w:rsidRPr="001857C7" w:rsidRDefault="001857C7" w:rsidP="001857C7">
      <w:pPr>
        <w:spacing w:after="0" w:line="276"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b/>
          <w:lang w:eastAsia="pl-PL"/>
        </w:rPr>
        <w:t>…………………………………………………………………………………………………</w:t>
      </w:r>
    </w:p>
    <w:p w:rsidR="001857C7" w:rsidRPr="001857C7" w:rsidRDefault="001857C7" w:rsidP="001857C7">
      <w:pPr>
        <w:spacing w:after="0" w:line="276" w:lineRule="auto"/>
        <w:jc w:val="both"/>
        <w:rPr>
          <w:rFonts w:ascii="Times New Roman" w:eastAsia="Times New Roman" w:hAnsi="Times New Roman" w:cs="Times New Roman"/>
          <w:b/>
          <w:lang w:eastAsia="pl-PL"/>
        </w:rPr>
      </w:pPr>
      <w:r w:rsidRPr="001857C7">
        <w:rPr>
          <w:rFonts w:ascii="Times New Roman" w:eastAsia="Times New Roman" w:hAnsi="Times New Roman" w:cs="Times New Roman"/>
          <w:lang w:eastAsia="pl-PL"/>
        </w:rPr>
        <w:t xml:space="preserve">zwanym w treści umowy </w:t>
      </w:r>
      <w:r w:rsidRPr="001857C7">
        <w:rPr>
          <w:rFonts w:ascii="Times New Roman" w:eastAsia="Times New Roman" w:hAnsi="Times New Roman" w:cs="Times New Roman"/>
          <w:b/>
          <w:lang w:eastAsia="pl-PL"/>
        </w:rPr>
        <w:t>ZAMAWIAJĄCYM</w:t>
      </w:r>
    </w:p>
    <w:p w:rsidR="001857C7" w:rsidRPr="001857C7" w:rsidRDefault="001857C7" w:rsidP="001857C7">
      <w:pPr>
        <w:spacing w:after="0" w:line="276"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a     </w:t>
      </w:r>
      <w:r w:rsidRPr="001857C7">
        <w:rPr>
          <w:rFonts w:ascii="Times New Roman" w:eastAsia="Times New Roman" w:hAnsi="Times New Roman" w:cs="Times New Roman"/>
          <w:b/>
          <w:lang w:eastAsia="pl-PL"/>
        </w:rPr>
        <w:t>…………………</w:t>
      </w:r>
      <w:r w:rsidRPr="001857C7">
        <w:rPr>
          <w:rFonts w:ascii="Times New Roman" w:eastAsia="Times New Roman" w:hAnsi="Times New Roman" w:cs="Times New Roman"/>
          <w:lang w:eastAsia="pl-PL"/>
        </w:rPr>
        <w:t xml:space="preserve">, z siedzibą </w:t>
      </w:r>
      <w:r w:rsidRPr="001857C7">
        <w:rPr>
          <w:rFonts w:ascii="Times New Roman" w:eastAsia="Times New Roman" w:hAnsi="Times New Roman" w:cs="Times New Roman"/>
          <w:b/>
          <w:lang w:eastAsia="pl-PL"/>
        </w:rPr>
        <w:t>.........................</w:t>
      </w:r>
      <w:r w:rsidRPr="001857C7">
        <w:rPr>
          <w:rFonts w:ascii="Times New Roman" w:eastAsia="Times New Roman" w:hAnsi="Times New Roman" w:cs="Times New Roman"/>
          <w:lang w:eastAsia="pl-PL"/>
        </w:rPr>
        <w:t xml:space="preserve">, </w:t>
      </w:r>
      <w:r w:rsidRPr="001857C7">
        <w:rPr>
          <w:rFonts w:ascii="Times New Roman" w:eastAsia="Times New Roman" w:hAnsi="Times New Roman" w:cs="Times New Roman"/>
          <w:b/>
          <w:lang w:eastAsia="pl-PL"/>
        </w:rPr>
        <w:t>Regon</w:t>
      </w:r>
      <w:r w:rsidRPr="001857C7">
        <w:rPr>
          <w:rFonts w:ascii="Times New Roman" w:eastAsia="Times New Roman" w:hAnsi="Times New Roman" w:cs="Times New Roman"/>
          <w:lang w:eastAsia="pl-PL"/>
        </w:rPr>
        <w:t xml:space="preserve"> ………………,  </w:t>
      </w:r>
      <w:r w:rsidRPr="001857C7">
        <w:rPr>
          <w:rFonts w:ascii="Times New Roman" w:eastAsia="Times New Roman" w:hAnsi="Times New Roman" w:cs="Times New Roman"/>
          <w:b/>
          <w:lang w:eastAsia="pl-PL"/>
        </w:rPr>
        <w:t>NIP</w:t>
      </w:r>
      <w:r w:rsidRPr="001857C7">
        <w:rPr>
          <w:rFonts w:ascii="Times New Roman" w:eastAsia="Times New Roman" w:hAnsi="Times New Roman" w:cs="Times New Roman"/>
          <w:lang w:eastAsia="pl-PL"/>
        </w:rPr>
        <w:t xml:space="preserve"> …………………, nr </w:t>
      </w:r>
      <w:r w:rsidRPr="001857C7">
        <w:rPr>
          <w:rFonts w:ascii="Times New Roman" w:eastAsia="Times New Roman" w:hAnsi="Times New Roman" w:cs="Times New Roman"/>
          <w:b/>
          <w:lang w:eastAsia="pl-PL"/>
        </w:rPr>
        <w:t>KRS</w:t>
      </w:r>
      <w:r w:rsidRPr="001857C7">
        <w:rPr>
          <w:rFonts w:ascii="Times New Roman" w:eastAsia="Times New Roman" w:hAnsi="Times New Roman" w:cs="Times New Roman"/>
          <w:lang w:eastAsia="pl-PL"/>
        </w:rPr>
        <w:t>: …………………., reprezentowanym przez:</w:t>
      </w:r>
    </w:p>
    <w:p w:rsidR="001857C7" w:rsidRPr="001857C7" w:rsidRDefault="001857C7" w:rsidP="001857C7">
      <w:pPr>
        <w:spacing w:after="0" w:line="276" w:lineRule="auto"/>
        <w:jc w:val="both"/>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w:t>
      </w:r>
    </w:p>
    <w:p w:rsidR="001857C7" w:rsidRPr="001857C7" w:rsidRDefault="001857C7" w:rsidP="001857C7">
      <w:pPr>
        <w:spacing w:after="0" w:line="276"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zwanym dalej </w:t>
      </w:r>
      <w:r w:rsidRPr="001857C7">
        <w:rPr>
          <w:rFonts w:ascii="Times New Roman" w:eastAsia="Times New Roman" w:hAnsi="Times New Roman" w:cs="Times New Roman"/>
          <w:b/>
          <w:lang w:eastAsia="pl-PL"/>
        </w:rPr>
        <w:t>WYKONAWCĄ</w:t>
      </w:r>
    </w:p>
    <w:p w:rsidR="001857C7" w:rsidRPr="001857C7" w:rsidRDefault="001857C7" w:rsidP="001857C7">
      <w:pPr>
        <w:spacing w:after="0" w:line="276" w:lineRule="auto"/>
        <w:ind w:firstLine="708"/>
        <w:jc w:val="both"/>
        <w:rPr>
          <w:rFonts w:ascii="Times New Roman" w:eastAsia="Calibri" w:hAnsi="Times New Roman" w:cs="Times New Roman"/>
          <w:sz w:val="24"/>
          <w:szCs w:val="24"/>
        </w:rPr>
      </w:pPr>
    </w:p>
    <w:p w:rsidR="001857C7" w:rsidRPr="001857C7" w:rsidRDefault="001857C7" w:rsidP="001857C7">
      <w:pPr>
        <w:spacing w:after="0" w:line="276" w:lineRule="auto"/>
        <w:ind w:firstLine="708"/>
        <w:jc w:val="both"/>
        <w:rPr>
          <w:rFonts w:ascii="Times New Roman" w:eastAsia="Calibri" w:hAnsi="Times New Roman" w:cs="Times New Roman"/>
          <w:sz w:val="20"/>
          <w:szCs w:val="20"/>
        </w:rPr>
      </w:pPr>
      <w:r w:rsidRPr="001857C7">
        <w:rPr>
          <w:rFonts w:ascii="Times New Roman" w:eastAsia="Calibri" w:hAnsi="Times New Roman" w:cs="Times New Roman"/>
          <w:sz w:val="20"/>
          <w:szCs w:val="20"/>
        </w:rPr>
        <w:t>Niniejsza umowa jest następstwem przeprowadzonego postępowania w trybie przetargu nieograniczonego na podstawie art. 132 i nast. ustawy  z dnia</w:t>
      </w:r>
      <w:r w:rsidRPr="001857C7">
        <w:rPr>
          <w:rFonts w:ascii="Times New Roman" w:eastAsia="Times New Roman" w:hAnsi="Times New Roman" w:cs="Times New Roman"/>
          <w:sz w:val="20"/>
          <w:szCs w:val="20"/>
          <w:lang w:eastAsia="pl-PL"/>
        </w:rPr>
        <w:t xml:space="preserve"> 11 września 2019r. Prawo zamówień publicznych (Dz. U. z 2021r. poz. 1129 ze zm.) - dalej PZP</w:t>
      </w:r>
      <w:r w:rsidRPr="001857C7">
        <w:rPr>
          <w:rFonts w:ascii="Times New Roman" w:eastAsia="Calibri" w:hAnsi="Times New Roman" w:cs="Times New Roman"/>
          <w:sz w:val="20"/>
          <w:szCs w:val="20"/>
        </w:rPr>
        <w:t>, o wartości powyżej 140 000 euro. Umowę będzie uznawało się za zawartą w dacie wymienionej we wstępie umowy.</w:t>
      </w:r>
    </w:p>
    <w:p w:rsidR="001857C7" w:rsidRPr="001857C7" w:rsidRDefault="001857C7" w:rsidP="003453CF">
      <w:pPr>
        <w:spacing w:after="0" w:line="240" w:lineRule="auto"/>
        <w:rPr>
          <w:rFonts w:ascii="Times New Roman" w:eastAsia="Times New Roman" w:hAnsi="Times New Roman" w:cs="Times New Roman"/>
          <w:b/>
          <w:lang w:eastAsia="pl-PL"/>
        </w:rPr>
      </w:pPr>
    </w:p>
    <w:p w:rsidR="001857C7" w:rsidRPr="001857C7" w:rsidRDefault="001857C7" w:rsidP="001857C7">
      <w:pPr>
        <w:spacing w:after="0" w:line="240" w:lineRule="auto"/>
        <w:ind w:left="851" w:hanging="284"/>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1</w:t>
      </w:r>
    </w:p>
    <w:p w:rsidR="001857C7" w:rsidRPr="001857C7" w:rsidRDefault="001857C7" w:rsidP="001857C7">
      <w:pPr>
        <w:spacing w:after="0" w:line="240" w:lineRule="auto"/>
        <w:ind w:left="851" w:hanging="284"/>
        <w:jc w:val="center"/>
        <w:rPr>
          <w:rFonts w:ascii="Times New Roman" w:eastAsia="Times New Roman" w:hAnsi="Times New Roman" w:cs="Times New Roman"/>
          <w:b/>
          <w:u w:val="single"/>
          <w:lang w:eastAsia="pl-PL"/>
        </w:rPr>
      </w:pPr>
      <w:r w:rsidRPr="001857C7">
        <w:rPr>
          <w:rFonts w:ascii="Times New Roman" w:eastAsia="Times New Roman" w:hAnsi="Times New Roman" w:cs="Times New Roman"/>
          <w:b/>
          <w:u w:val="single"/>
          <w:lang w:eastAsia="pl-PL"/>
        </w:rPr>
        <w:t>Przedmiot zamówienia</w:t>
      </w:r>
    </w:p>
    <w:p w:rsidR="001857C7" w:rsidRPr="001857C7" w:rsidRDefault="001857C7" w:rsidP="001857C7">
      <w:pPr>
        <w:spacing w:after="0" w:line="240" w:lineRule="auto"/>
        <w:ind w:left="851" w:hanging="284"/>
        <w:jc w:val="center"/>
        <w:rPr>
          <w:rFonts w:ascii="Times New Roman" w:eastAsia="Times New Roman" w:hAnsi="Times New Roman" w:cs="Times New Roman"/>
          <w:b/>
          <w:u w:val="single"/>
          <w:lang w:eastAsia="pl-PL"/>
        </w:rPr>
      </w:pPr>
    </w:p>
    <w:p w:rsidR="001857C7" w:rsidRPr="001857C7" w:rsidRDefault="001857C7" w:rsidP="001857C7">
      <w:pPr>
        <w:spacing w:after="0" w:line="276" w:lineRule="auto"/>
        <w:contextualSpacing/>
        <w:jc w:val="both"/>
        <w:rPr>
          <w:rFonts w:ascii="Times New Roman" w:eastAsia="Times New Roman" w:hAnsi="Times New Roman" w:cs="Times New Roman"/>
          <w:b/>
        </w:rPr>
      </w:pPr>
      <w:r w:rsidRPr="001F53F7">
        <w:rPr>
          <w:rFonts w:ascii="Times New Roman" w:eastAsia="Times New Roman" w:hAnsi="Times New Roman" w:cs="Times New Roman"/>
          <w:lang w:eastAsia="pl-PL"/>
        </w:rPr>
        <w:t xml:space="preserve">Przedmiotem umowy jest </w:t>
      </w:r>
      <w:r w:rsidRPr="001F53F7">
        <w:rPr>
          <w:rFonts w:ascii="Times New Roman" w:eastAsia="Times New Roman" w:hAnsi="Times New Roman" w:cs="Times New Roman"/>
          <w:b/>
          <w:lang w:eastAsia="pl-PL"/>
        </w:rPr>
        <w:t xml:space="preserve">najem </w:t>
      </w:r>
      <w:r w:rsidR="00C0697F" w:rsidRPr="001F53F7">
        <w:rPr>
          <w:rFonts w:eastAsia="Calibri"/>
          <w:b/>
        </w:rPr>
        <w:t>dwóch monitorów</w:t>
      </w:r>
      <w:r w:rsidR="00C0697F" w:rsidRPr="001F53F7">
        <w:rPr>
          <w:rFonts w:eastAsia="Calibri"/>
        </w:rPr>
        <w:t xml:space="preserve"> </w:t>
      </w:r>
      <w:r w:rsidR="00C0697F" w:rsidRPr="001F53F7">
        <w:rPr>
          <w:rFonts w:eastAsia="Calibri"/>
          <w:b/>
        </w:rPr>
        <w:t>do mierzenia saturacji krwi żylno/tętniczej, HCT/HGB oraz parametrów hemodynamicznych w czasie krążenia pozaustrojowego</w:t>
      </w:r>
      <w:r w:rsidR="00C0697F" w:rsidRPr="001F53F7">
        <w:t xml:space="preserve"> </w:t>
      </w:r>
      <w:r w:rsidR="00C0697F" w:rsidRPr="001F53F7">
        <w:rPr>
          <w:rFonts w:eastAsia="Calibri"/>
          <w:b/>
        </w:rPr>
        <w:t xml:space="preserve">typ ……………, rok produkcji ……………., producent ……………… kraj ……………….. o wartości brutto …………………… zł (do celów księgowych) </w:t>
      </w:r>
      <w:r w:rsidR="00C0697F" w:rsidRPr="001F53F7">
        <w:rPr>
          <w:rFonts w:eastAsia="Calibri"/>
        </w:rPr>
        <w:t xml:space="preserve"> zwanego </w:t>
      </w:r>
      <w:r w:rsidRPr="001F53F7">
        <w:rPr>
          <w:rFonts w:ascii="Times New Roman" w:eastAsia="Times New Roman" w:hAnsi="Times New Roman" w:cs="Times New Roman"/>
          <w:lang w:eastAsia="pl-PL"/>
        </w:rPr>
        <w:t xml:space="preserve">dalej urządzeniem o parametrach wyszczególnionych  w </w:t>
      </w:r>
      <w:r w:rsidRPr="001F53F7">
        <w:rPr>
          <w:rFonts w:ascii="Times New Roman" w:eastAsia="Times New Roman" w:hAnsi="Times New Roman" w:cs="Times New Roman"/>
          <w:b/>
          <w:lang w:eastAsia="pl-PL"/>
        </w:rPr>
        <w:t xml:space="preserve">§ 6 </w:t>
      </w:r>
      <w:r w:rsidRPr="001F53F7">
        <w:rPr>
          <w:rFonts w:ascii="Times New Roman" w:eastAsia="Times New Roman" w:hAnsi="Times New Roman" w:cs="Times New Roman"/>
          <w:lang w:eastAsia="pl-PL"/>
        </w:rPr>
        <w:t>umowy.</w:t>
      </w:r>
      <w:r w:rsidR="005E7930" w:rsidRPr="001F53F7">
        <w:rPr>
          <w:rStyle w:val="Odwoanieprzypisudolnego"/>
          <w:rFonts w:ascii="Times New Roman" w:eastAsia="Times New Roman" w:hAnsi="Times New Roman" w:cs="Times New Roman"/>
          <w:lang w:eastAsia="pl-PL"/>
        </w:rPr>
        <w:footnoteReference w:id="1"/>
      </w:r>
    </w:p>
    <w:p w:rsidR="00C00B3F" w:rsidRDefault="00C00B3F" w:rsidP="003453CF">
      <w:pPr>
        <w:spacing w:after="0" w:line="240" w:lineRule="auto"/>
        <w:rPr>
          <w:rFonts w:ascii="Times New Roman" w:eastAsia="Times New Roman" w:hAnsi="Times New Roman" w:cs="Times New Roman"/>
          <w:b/>
          <w:lang w:eastAsia="pl-PL"/>
        </w:rPr>
      </w:pPr>
    </w:p>
    <w:p w:rsidR="005D797A" w:rsidRDefault="005D797A" w:rsidP="001857C7">
      <w:pPr>
        <w:spacing w:after="0" w:line="240" w:lineRule="auto"/>
        <w:ind w:left="851" w:hanging="284"/>
        <w:jc w:val="center"/>
        <w:rPr>
          <w:rFonts w:ascii="Times New Roman" w:eastAsia="Times New Roman" w:hAnsi="Times New Roman" w:cs="Times New Roman"/>
          <w:b/>
          <w:lang w:eastAsia="pl-PL"/>
        </w:rPr>
      </w:pPr>
    </w:p>
    <w:p w:rsidR="001857C7" w:rsidRPr="001857C7" w:rsidRDefault="001857C7" w:rsidP="001857C7">
      <w:pPr>
        <w:spacing w:after="0" w:line="240" w:lineRule="auto"/>
        <w:ind w:left="851" w:hanging="284"/>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2</w:t>
      </w:r>
    </w:p>
    <w:p w:rsidR="001857C7" w:rsidRPr="001857C7" w:rsidRDefault="001857C7" w:rsidP="001857C7">
      <w:pPr>
        <w:spacing w:after="0" w:line="240" w:lineRule="auto"/>
        <w:ind w:left="851" w:hanging="284"/>
        <w:jc w:val="center"/>
        <w:rPr>
          <w:rFonts w:ascii="Times New Roman" w:eastAsia="Times New Roman" w:hAnsi="Times New Roman" w:cs="Times New Roman"/>
          <w:b/>
          <w:u w:val="single"/>
          <w:lang w:eastAsia="pl-PL"/>
        </w:rPr>
      </w:pPr>
      <w:r w:rsidRPr="001857C7">
        <w:rPr>
          <w:rFonts w:ascii="Times New Roman" w:eastAsia="Times New Roman" w:hAnsi="Times New Roman" w:cs="Times New Roman"/>
          <w:b/>
          <w:u w:val="single"/>
          <w:lang w:eastAsia="pl-PL"/>
        </w:rPr>
        <w:t>Dostawa urządzenia</w:t>
      </w:r>
    </w:p>
    <w:p w:rsidR="001857C7" w:rsidRPr="001857C7" w:rsidRDefault="001857C7" w:rsidP="001857C7">
      <w:pPr>
        <w:spacing w:after="0" w:line="240" w:lineRule="auto"/>
        <w:ind w:left="851" w:hanging="284"/>
        <w:jc w:val="center"/>
        <w:rPr>
          <w:rFonts w:ascii="Times New Roman" w:eastAsia="Times New Roman" w:hAnsi="Times New Roman" w:cs="Times New Roman"/>
          <w:b/>
          <w:lang w:eastAsia="pl-PL"/>
        </w:rPr>
      </w:pPr>
    </w:p>
    <w:p w:rsidR="001857C7" w:rsidRPr="001857C7" w:rsidRDefault="001857C7" w:rsidP="003F4C21">
      <w:pPr>
        <w:numPr>
          <w:ilvl w:val="0"/>
          <w:numId w:val="8"/>
        </w:numPr>
        <w:tabs>
          <w:tab w:val="left" w:pos="567"/>
        </w:tabs>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b/>
        </w:rPr>
        <w:t>Wykonawca zobowiązuje się w terminie do …………….. dni  roboczych</w:t>
      </w:r>
      <w:r w:rsidR="001F53F7">
        <w:rPr>
          <w:rFonts w:ascii="Times New Roman" w:eastAsia="Calibri" w:hAnsi="Times New Roman" w:cs="Times New Roman"/>
          <w:b/>
        </w:rPr>
        <w:t xml:space="preserve"> </w:t>
      </w:r>
      <w:r w:rsidRPr="00892EBB">
        <w:rPr>
          <w:rFonts w:ascii="Times New Roman" w:eastAsia="Calibri" w:hAnsi="Times New Roman" w:cs="Times New Roman"/>
          <w:i/>
        </w:rPr>
        <w:t xml:space="preserve">(min. </w:t>
      </w:r>
      <w:r w:rsidRPr="001F53F7">
        <w:rPr>
          <w:rFonts w:ascii="Times New Roman" w:eastAsia="Calibri" w:hAnsi="Times New Roman" w:cs="Times New Roman"/>
          <w:i/>
          <w:highlight w:val="green"/>
        </w:rPr>
        <w:br w:type="textWrapping" w:clear="all"/>
      </w:r>
      <w:r w:rsidRPr="00892EBB">
        <w:rPr>
          <w:rFonts w:ascii="Times New Roman" w:eastAsia="Calibri" w:hAnsi="Times New Roman" w:cs="Times New Roman"/>
          <w:i/>
        </w:rPr>
        <w:t>2 dni robocze -</w:t>
      </w:r>
      <w:r w:rsidR="00986B01" w:rsidRPr="00892EBB">
        <w:rPr>
          <w:rFonts w:ascii="Times New Roman" w:eastAsia="Calibri" w:hAnsi="Times New Roman" w:cs="Times New Roman"/>
          <w:i/>
        </w:rPr>
        <w:t xml:space="preserve"> max. 5</w:t>
      </w:r>
      <w:r w:rsidRPr="00892EBB">
        <w:rPr>
          <w:rFonts w:ascii="Times New Roman" w:eastAsia="Calibri" w:hAnsi="Times New Roman" w:cs="Times New Roman"/>
          <w:i/>
        </w:rPr>
        <w:t xml:space="preserve"> dni roboczych – zgodnie ze złożoną ofertą</w:t>
      </w:r>
      <w:r w:rsidRPr="001857C7">
        <w:rPr>
          <w:rFonts w:ascii="Times New Roman" w:eastAsia="Calibri" w:hAnsi="Times New Roman" w:cs="Times New Roman"/>
          <w:i/>
        </w:rPr>
        <w:t>)</w:t>
      </w:r>
      <w:r w:rsidRPr="001857C7">
        <w:rPr>
          <w:rFonts w:ascii="Times New Roman" w:eastAsia="Calibri" w:hAnsi="Times New Roman" w:cs="Times New Roman"/>
          <w:b/>
        </w:rPr>
        <w:t xml:space="preserve"> </w:t>
      </w:r>
      <w:r w:rsidRPr="001857C7">
        <w:rPr>
          <w:rFonts w:ascii="Times New Roman" w:eastAsia="Calibri" w:hAnsi="Times New Roman" w:cs="Times New Roman"/>
        </w:rPr>
        <w:t>od</w:t>
      </w:r>
      <w:r w:rsidRPr="001857C7">
        <w:rPr>
          <w:rFonts w:ascii="Times New Roman" w:eastAsia="Calibri" w:hAnsi="Times New Roman" w:cs="Times New Roman"/>
          <w:b/>
        </w:rPr>
        <w:t xml:space="preserve"> </w:t>
      </w:r>
      <w:r w:rsidRPr="001857C7">
        <w:rPr>
          <w:rFonts w:ascii="Times New Roman" w:eastAsia="Calibri" w:hAnsi="Times New Roman" w:cs="Times New Roman"/>
        </w:rPr>
        <w:t>daty zawarcia umowy dostarczyć i w razie konieczności zainstalować urządzenie, o którym mowa w § 1  do używania w miejscu wskazanym przez Zamawiającego.</w:t>
      </w:r>
    </w:p>
    <w:p w:rsidR="001857C7" w:rsidRPr="001857C7" w:rsidRDefault="001857C7" w:rsidP="003F4C21">
      <w:pPr>
        <w:numPr>
          <w:ilvl w:val="0"/>
          <w:numId w:val="8"/>
        </w:numPr>
        <w:tabs>
          <w:tab w:val="left" w:pos="567"/>
        </w:tabs>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b/>
        </w:rPr>
        <w:lastRenderedPageBreak/>
        <w:t>Odbiór kompletnego urządzenia nastąpi w siedzibie Zamawiającego,  po wcześniejszym telefonicznym ustaleniu terminu dostawy z pracownikiem Działu Aparatury Medycznej</w:t>
      </w:r>
      <w:r w:rsidRPr="001857C7">
        <w:rPr>
          <w:rFonts w:ascii="Times New Roman" w:eastAsia="Calibri" w:hAnsi="Times New Roman" w:cs="Times New Roman"/>
        </w:rPr>
        <w:t>,                               tel. 261 660 468/128.</w:t>
      </w:r>
      <w:r w:rsidRPr="001857C7">
        <w:rPr>
          <w:rFonts w:ascii="Times New Roman" w:eastAsia="Calibri" w:hAnsi="Times New Roman" w:cs="Times New Roman"/>
          <w:b/>
        </w:rPr>
        <w:t xml:space="preserve"> </w:t>
      </w:r>
      <w:r w:rsidRPr="001857C7">
        <w:rPr>
          <w:rFonts w:ascii="Times New Roman" w:eastAsia="Calibri" w:hAnsi="Times New Roman" w:cs="Times New Roman"/>
        </w:rPr>
        <w:t xml:space="preserve">Osobami upoważnionymi do odbioru są: </w:t>
      </w:r>
      <w:r w:rsidR="00986B01" w:rsidRPr="00986B01">
        <w:rPr>
          <w:rFonts w:ascii="Times New Roman" w:eastAsia="Calibri" w:hAnsi="Times New Roman" w:cs="Times New Roman"/>
        </w:rPr>
        <w:t>Pielęgniarka Oddziałowa Bloku Operacyjnego Kliniki Kardiochirurgii tel. 261 660 824</w:t>
      </w:r>
      <w:r w:rsidRPr="001857C7">
        <w:rPr>
          <w:rFonts w:ascii="Times New Roman" w:eastAsia="Calibri" w:hAnsi="Times New Roman" w:cs="Times New Roman"/>
        </w:rPr>
        <w:t xml:space="preserve">  wraz z pracownikiem Działu Aparatury Medycznej.</w:t>
      </w:r>
    </w:p>
    <w:p w:rsidR="001857C7" w:rsidRPr="001857C7" w:rsidRDefault="001857C7" w:rsidP="003F4C21">
      <w:pPr>
        <w:numPr>
          <w:ilvl w:val="0"/>
          <w:numId w:val="8"/>
        </w:numPr>
        <w:tabs>
          <w:tab w:val="left" w:pos="567"/>
        </w:tabs>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Wykonawca zobowiązuje się przeprowadzić w siedzibie Zamawiającego </w:t>
      </w:r>
      <w:r w:rsidRPr="001857C7">
        <w:rPr>
          <w:rFonts w:ascii="Times New Roman" w:eastAsia="Calibri" w:hAnsi="Times New Roman" w:cs="Times New Roman"/>
          <w:b/>
        </w:rPr>
        <w:t>szkolenie  personelu medycznego</w:t>
      </w:r>
      <w:r w:rsidRPr="001857C7">
        <w:rPr>
          <w:rFonts w:ascii="Times New Roman" w:eastAsia="Calibri" w:hAnsi="Times New Roman" w:cs="Times New Roman"/>
        </w:rPr>
        <w:t xml:space="preserve"> (osób wskazanych przez Zamawiającego) w wymiarze </w:t>
      </w:r>
      <w:r w:rsidR="00986B01">
        <w:rPr>
          <w:rFonts w:ascii="Times New Roman" w:eastAsia="Calibri" w:hAnsi="Times New Roman" w:cs="Times New Roman"/>
          <w:b/>
        </w:rPr>
        <w:t>min.</w:t>
      </w:r>
      <w:r w:rsidR="006A16F8">
        <w:rPr>
          <w:rFonts w:ascii="Times New Roman" w:eastAsia="Calibri" w:hAnsi="Times New Roman" w:cs="Times New Roman"/>
          <w:b/>
        </w:rPr>
        <w:t xml:space="preserve"> </w:t>
      </w:r>
      <w:r w:rsidR="00986B01">
        <w:rPr>
          <w:rFonts w:ascii="Times New Roman" w:eastAsia="Calibri" w:hAnsi="Times New Roman" w:cs="Times New Roman"/>
          <w:b/>
        </w:rPr>
        <w:t xml:space="preserve">25 </w:t>
      </w:r>
      <w:r w:rsidRPr="001857C7">
        <w:rPr>
          <w:rFonts w:ascii="Times New Roman" w:eastAsia="Calibri" w:hAnsi="Times New Roman" w:cs="Times New Roman"/>
          <w:b/>
        </w:rPr>
        <w:t>godzin</w:t>
      </w:r>
      <w:r w:rsidR="00C10C73">
        <w:rPr>
          <w:rFonts w:ascii="Times New Roman" w:eastAsia="Calibri" w:hAnsi="Times New Roman" w:cs="Times New Roman"/>
          <w:b/>
        </w:rPr>
        <w:t xml:space="preserve"> (5 dni po </w:t>
      </w:r>
      <w:r w:rsidR="003F4C21">
        <w:rPr>
          <w:rFonts w:ascii="Times New Roman" w:eastAsia="Calibri" w:hAnsi="Times New Roman" w:cs="Times New Roman"/>
          <w:b/>
        </w:rPr>
        <w:t xml:space="preserve"> </w:t>
      </w:r>
      <w:r w:rsidR="00C10C73">
        <w:rPr>
          <w:rFonts w:ascii="Times New Roman" w:eastAsia="Calibri" w:hAnsi="Times New Roman" w:cs="Times New Roman"/>
          <w:b/>
        </w:rPr>
        <w:t>5 godzin)</w:t>
      </w:r>
      <w:r w:rsidRPr="001857C7">
        <w:rPr>
          <w:rFonts w:ascii="Times New Roman" w:eastAsia="Calibri" w:hAnsi="Times New Roman" w:cs="Times New Roman"/>
        </w:rPr>
        <w:t xml:space="preserve">, niezwłocznie po dostawie/instalacji urządzenia po wcześniejszym uzgodnieniu telefonicznym. </w:t>
      </w:r>
    </w:p>
    <w:p w:rsidR="001857C7" w:rsidRPr="001857C7" w:rsidRDefault="001857C7" w:rsidP="003F4C21">
      <w:pPr>
        <w:tabs>
          <w:tab w:val="left" w:pos="567"/>
        </w:tabs>
        <w:spacing w:after="0" w:line="240" w:lineRule="auto"/>
        <w:ind w:left="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Szkolenie dotyczy obsługi sprzętu m.in. w zakresie oferowanych technik (osoby wskazane przez</w:t>
      </w:r>
      <w:r w:rsidR="00986B01">
        <w:rPr>
          <w:rFonts w:ascii="Times New Roman" w:eastAsia="Times New Roman" w:hAnsi="Times New Roman" w:cs="Times New Roman"/>
          <w:lang w:eastAsia="pl-PL"/>
        </w:rPr>
        <w:t xml:space="preserve"> </w:t>
      </w:r>
      <w:r w:rsidR="00986B01">
        <w:rPr>
          <w:rFonts w:ascii="Times New Roman" w:eastAsia="Calibri" w:hAnsi="Times New Roman" w:cs="Times New Roman"/>
        </w:rPr>
        <w:t>ordynatorów oddziałów</w:t>
      </w:r>
      <w:r w:rsidRPr="001857C7">
        <w:rPr>
          <w:rFonts w:ascii="Times New Roman" w:eastAsia="Times New Roman" w:hAnsi="Times New Roman" w:cs="Times New Roman"/>
          <w:lang w:eastAsia="pl-PL"/>
        </w:rPr>
        <w:t xml:space="preserve">). </w:t>
      </w:r>
    </w:p>
    <w:p w:rsidR="001857C7" w:rsidRPr="001857C7" w:rsidRDefault="001857C7" w:rsidP="003F4C21">
      <w:pPr>
        <w:tabs>
          <w:tab w:val="left" w:pos="0"/>
        </w:tabs>
        <w:spacing w:after="0" w:line="240" w:lineRule="auto"/>
        <w:ind w:left="567" w:hanging="567"/>
        <w:jc w:val="both"/>
        <w:rPr>
          <w:rFonts w:ascii="Times New Roman" w:eastAsia="Calibri" w:hAnsi="Times New Roman" w:cs="Times New Roman"/>
        </w:rPr>
      </w:pPr>
      <w:r w:rsidRPr="001857C7">
        <w:rPr>
          <w:rFonts w:ascii="Times New Roman" w:eastAsia="Times New Roman" w:hAnsi="Times New Roman" w:cs="Times New Roman"/>
          <w:lang w:eastAsia="pl-PL"/>
        </w:rPr>
        <w:t xml:space="preserve">         </w:t>
      </w:r>
      <w:r w:rsidR="006A16F8">
        <w:rPr>
          <w:rFonts w:ascii="Times New Roman" w:eastAsia="Times New Roman" w:hAnsi="Times New Roman" w:cs="Times New Roman"/>
          <w:lang w:eastAsia="pl-PL"/>
        </w:rPr>
        <w:t xml:space="preserve"> </w:t>
      </w:r>
      <w:r w:rsidRPr="001857C7">
        <w:rPr>
          <w:rFonts w:ascii="Times New Roman" w:eastAsia="Times New Roman" w:hAnsi="Times New Roman" w:cs="Times New Roman"/>
          <w:lang w:eastAsia="pl-PL"/>
        </w:rPr>
        <w:t xml:space="preserve">Osobą upoważnioną do kontaktu z Wykonawcą, w zakresie dotyczącym szkoleń (w tym terminów) pracowników Zamawiającego jest </w:t>
      </w:r>
      <w:r w:rsidRPr="001857C7">
        <w:rPr>
          <w:rFonts w:ascii="Times New Roman" w:eastAsia="Calibri" w:hAnsi="Times New Roman" w:cs="Times New Roman"/>
        </w:rPr>
        <w:t xml:space="preserve">Kierownik </w:t>
      </w:r>
      <w:r w:rsidR="00986B01" w:rsidRPr="00986B01">
        <w:rPr>
          <w:rFonts w:ascii="Times New Roman" w:eastAsia="Calibri" w:hAnsi="Times New Roman" w:cs="Times New Roman"/>
        </w:rPr>
        <w:t>Kliniki Kardiochirurgii</w:t>
      </w:r>
      <w:r w:rsidR="00986B01">
        <w:rPr>
          <w:rFonts w:ascii="Times New Roman" w:eastAsia="Calibri" w:hAnsi="Times New Roman" w:cs="Times New Roman"/>
        </w:rPr>
        <w:t>.</w:t>
      </w:r>
    </w:p>
    <w:p w:rsidR="001857C7" w:rsidRPr="001857C7" w:rsidRDefault="001857C7" w:rsidP="003F4C21">
      <w:pPr>
        <w:tabs>
          <w:tab w:val="left" w:pos="0"/>
        </w:tabs>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3a.      Zamawiający zastrzega sobie prawo wezwania Wykonawcy do przeprowadzenia dodatkowego szkolenia pracowników w wymiarze </w:t>
      </w:r>
      <w:r w:rsidR="00986B01">
        <w:rPr>
          <w:rFonts w:ascii="Times New Roman" w:eastAsia="Calibri" w:hAnsi="Times New Roman" w:cs="Times New Roman"/>
          <w:b/>
        </w:rPr>
        <w:t>max. 25</w:t>
      </w:r>
      <w:r w:rsidRPr="001857C7">
        <w:rPr>
          <w:rFonts w:ascii="Times New Roman" w:eastAsia="Calibri" w:hAnsi="Times New Roman" w:cs="Times New Roman"/>
          <w:b/>
        </w:rPr>
        <w:t xml:space="preserve"> godzin</w:t>
      </w:r>
      <w:r w:rsidRPr="001857C7">
        <w:rPr>
          <w:rFonts w:ascii="Times New Roman" w:eastAsia="Calibri" w:hAnsi="Times New Roman" w:cs="Times New Roman"/>
        </w:rPr>
        <w:t xml:space="preserve"> na urządzenie w późniejszym terminie, jeżeli wystąpi taka konieczność. </w:t>
      </w:r>
    </w:p>
    <w:p w:rsidR="001857C7" w:rsidRPr="001857C7" w:rsidRDefault="001857C7" w:rsidP="003F4C21">
      <w:pPr>
        <w:numPr>
          <w:ilvl w:val="0"/>
          <w:numId w:val="8"/>
        </w:numPr>
        <w:tabs>
          <w:tab w:val="left" w:pos="426"/>
        </w:tabs>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  </w:t>
      </w:r>
      <w:r w:rsidR="00986B01">
        <w:rPr>
          <w:rFonts w:ascii="Times New Roman" w:eastAsia="Calibri" w:hAnsi="Times New Roman" w:cs="Times New Roman"/>
          <w:b/>
        </w:rPr>
        <w:t>Odbiór urządzeń</w:t>
      </w:r>
      <w:r w:rsidRPr="001857C7">
        <w:rPr>
          <w:rFonts w:ascii="Times New Roman" w:eastAsia="Calibri" w:hAnsi="Times New Roman" w:cs="Times New Roman"/>
          <w:b/>
        </w:rPr>
        <w:t xml:space="preserve"> nastąpi  </w:t>
      </w:r>
      <w:r w:rsidRPr="001857C7">
        <w:rPr>
          <w:rFonts w:ascii="Times New Roman" w:eastAsia="Calibri" w:hAnsi="Times New Roman" w:cs="Times New Roman"/>
        </w:rPr>
        <w:t>po przeprowadzeniu szkolenia zgodnie  z ust. 3</w:t>
      </w:r>
      <w:r w:rsidRPr="001857C7">
        <w:rPr>
          <w:rFonts w:ascii="Times New Roman" w:eastAsia="Calibri" w:hAnsi="Times New Roman" w:cs="Times New Roman"/>
          <w:color w:val="C00000"/>
        </w:rPr>
        <w:t xml:space="preserve"> </w:t>
      </w:r>
      <w:r w:rsidRPr="001857C7">
        <w:rPr>
          <w:rFonts w:ascii="Times New Roman" w:eastAsia="Calibri" w:hAnsi="Times New Roman" w:cs="Times New Roman"/>
        </w:rPr>
        <w:t>potwierdzonym podpisanym protokołem instalacji i przekazania (</w:t>
      </w:r>
      <w:r w:rsidRPr="001857C7">
        <w:rPr>
          <w:rFonts w:ascii="Times New Roman" w:eastAsia="Calibri" w:hAnsi="Times New Roman" w:cs="Times New Roman"/>
          <w:i/>
        </w:rPr>
        <w:t>wzór protokołu -</w:t>
      </w:r>
      <w:r w:rsidRPr="001857C7">
        <w:rPr>
          <w:rFonts w:ascii="Times New Roman" w:eastAsia="Calibri" w:hAnsi="Times New Roman" w:cs="Times New Roman"/>
        </w:rPr>
        <w:t xml:space="preserve"> </w:t>
      </w:r>
      <w:r w:rsidRPr="001857C7">
        <w:rPr>
          <w:rFonts w:ascii="Times New Roman" w:eastAsia="Calibri" w:hAnsi="Times New Roman" w:cs="Times New Roman"/>
          <w:i/>
        </w:rPr>
        <w:t xml:space="preserve">załącznik nr </w:t>
      </w:r>
      <w:r w:rsidR="00951868" w:rsidRPr="00892EBB">
        <w:rPr>
          <w:rFonts w:ascii="Times New Roman" w:eastAsia="Calibri" w:hAnsi="Times New Roman" w:cs="Times New Roman"/>
          <w:i/>
        </w:rPr>
        <w:t>3.2</w:t>
      </w:r>
      <w:r w:rsidRPr="00892EBB">
        <w:rPr>
          <w:rFonts w:ascii="Times New Roman" w:eastAsia="Calibri" w:hAnsi="Times New Roman" w:cs="Times New Roman"/>
          <w:i/>
        </w:rPr>
        <w:t>a</w:t>
      </w:r>
      <w:r w:rsidRPr="00892EBB">
        <w:rPr>
          <w:rFonts w:ascii="Times New Roman" w:eastAsia="Calibri" w:hAnsi="Times New Roman" w:cs="Times New Roman"/>
        </w:rPr>
        <w:t>),</w:t>
      </w:r>
      <w:r w:rsidRPr="001857C7">
        <w:rPr>
          <w:rFonts w:ascii="Times New Roman" w:eastAsia="Calibri" w:hAnsi="Times New Roman" w:cs="Times New Roman"/>
          <w:b/>
        </w:rPr>
        <w:t xml:space="preserve"> </w:t>
      </w:r>
      <w:r w:rsidRPr="001857C7">
        <w:rPr>
          <w:rFonts w:ascii="Times New Roman" w:eastAsia="Calibri" w:hAnsi="Times New Roman" w:cs="Times New Roman"/>
          <w:u w:val="single"/>
        </w:rPr>
        <w:t xml:space="preserve">co stanowi podstawę wystawienia pierwszej faktury za najem. </w:t>
      </w:r>
      <w:r w:rsidRPr="001857C7">
        <w:rPr>
          <w:rFonts w:ascii="Times New Roman" w:eastAsia="Calibri" w:hAnsi="Times New Roman" w:cs="Times New Roman"/>
        </w:rPr>
        <w:t>Oryginał protokołu należy przekazać do Działu Aparatury Medycznej .</w:t>
      </w:r>
      <w:r w:rsidRPr="001857C7">
        <w:rPr>
          <w:rFonts w:ascii="Times New Roman" w:eastAsia="Calibri" w:hAnsi="Times New Roman" w:cs="Times New Roman"/>
          <w:b/>
        </w:rPr>
        <w:t xml:space="preserve"> </w:t>
      </w:r>
    </w:p>
    <w:p w:rsidR="001857C7" w:rsidRPr="006C5473" w:rsidRDefault="001857C7" w:rsidP="006C5473">
      <w:pPr>
        <w:numPr>
          <w:ilvl w:val="0"/>
          <w:numId w:val="8"/>
        </w:numPr>
        <w:tabs>
          <w:tab w:val="left" w:pos="284"/>
          <w:tab w:val="left" w:pos="567"/>
          <w:tab w:val="left" w:pos="6804"/>
        </w:tabs>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    </w:t>
      </w:r>
      <w:r w:rsidR="006A16F8">
        <w:rPr>
          <w:rFonts w:ascii="Times New Roman" w:eastAsia="Calibri" w:hAnsi="Times New Roman" w:cs="Times New Roman"/>
        </w:rPr>
        <w:t xml:space="preserve"> </w:t>
      </w:r>
      <w:r w:rsidRPr="001857C7">
        <w:rPr>
          <w:rFonts w:ascii="Times New Roman" w:eastAsia="Calibri" w:hAnsi="Times New Roman" w:cs="Times New Roman"/>
        </w:rPr>
        <w:t>Wraz z przekazaniem urządzenia Wykonawca zobowiązany jest przekazać Zamawiającemu wszystkie dokumenty związane z</w:t>
      </w:r>
      <w:r w:rsidRPr="001857C7">
        <w:rPr>
          <w:rFonts w:ascii="Times New Roman" w:eastAsia="Calibri" w:hAnsi="Times New Roman" w:cs="Times New Roman"/>
          <w:b/>
        </w:rPr>
        <w:t xml:space="preserve"> urządzeniem </w:t>
      </w:r>
      <w:r w:rsidRPr="001857C7">
        <w:rPr>
          <w:rFonts w:ascii="Times New Roman" w:eastAsia="Calibri" w:hAnsi="Times New Roman" w:cs="Times New Roman"/>
        </w:rPr>
        <w:t xml:space="preserve">w formie pisemnej i elektronicznej (na nośniku USB), w tym m.in. opisy, warunki techniczne, instrukcje obsługi i użytkowania,  skrócona wersja instrukcji obsługi i BHP w formie zalaminowanej </w:t>
      </w:r>
      <w:r w:rsidRPr="001857C7">
        <w:rPr>
          <w:rFonts w:ascii="Times New Roman" w:eastAsia="Calibri" w:hAnsi="Times New Roman" w:cs="Times New Roman"/>
          <w:i/>
        </w:rPr>
        <w:t>(jeżeli Wykonawca posiada</w:t>
      </w:r>
      <w:r w:rsidRPr="001857C7">
        <w:rPr>
          <w:rFonts w:ascii="Times New Roman" w:eastAsia="Calibri" w:hAnsi="Times New Roman" w:cs="Times New Roman"/>
        </w:rPr>
        <w:t xml:space="preserve">), paszport techniczny z wpisem potwierdzającym aktualny przegląd okresowy, karta gwarancyjna, wykaz punktów serwisowych, kopie dokumentów wraz z tłumaczeniem w przypadku oryginału                               w języku obcym, </w:t>
      </w:r>
      <w:r w:rsidRPr="001857C7">
        <w:rPr>
          <w:rFonts w:ascii="Times New Roman" w:eastAsia="Calibri" w:hAnsi="Times New Roman" w:cs="Times New Roman"/>
          <w:u w:val="single"/>
        </w:rPr>
        <w:t>pod rygorem możliwości naliczania kar umownych i możliwości odstąpienia od umowy z przyczyn leżących po stronie Wykonawcy.</w:t>
      </w:r>
    </w:p>
    <w:p w:rsidR="001857C7" w:rsidRPr="001857C7" w:rsidRDefault="001857C7" w:rsidP="003F4C21">
      <w:pPr>
        <w:numPr>
          <w:ilvl w:val="0"/>
          <w:numId w:val="8"/>
        </w:numPr>
        <w:tabs>
          <w:tab w:val="left" w:pos="567"/>
        </w:tabs>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Ryzyko przypadkowej utraty lub uszkodzenia sprzętu przechodzi na Zamawiającego z chwilą dostarczenia go  do miejsca wskazanego  oraz przyjęcia go przez Zamawiającego wg ust. 2 i </w:t>
      </w:r>
      <w:r w:rsidR="001F53F7" w:rsidRPr="00AB0838">
        <w:rPr>
          <w:rFonts w:ascii="Times New Roman" w:eastAsia="Calibri" w:hAnsi="Times New Roman" w:cs="Times New Roman"/>
        </w:rPr>
        <w:t>4</w:t>
      </w:r>
      <w:r w:rsidRPr="001857C7">
        <w:rPr>
          <w:rFonts w:ascii="Times New Roman" w:eastAsia="Calibri" w:hAnsi="Times New Roman" w:cs="Times New Roman"/>
        </w:rPr>
        <w:t>.</w:t>
      </w:r>
    </w:p>
    <w:p w:rsidR="001857C7" w:rsidRPr="001857C7" w:rsidRDefault="001857C7" w:rsidP="003F4C21">
      <w:pPr>
        <w:numPr>
          <w:ilvl w:val="0"/>
          <w:numId w:val="8"/>
        </w:numPr>
        <w:tabs>
          <w:tab w:val="left" w:pos="567"/>
        </w:tabs>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1857C7" w:rsidRPr="001857C7" w:rsidRDefault="001857C7" w:rsidP="003F4C21">
      <w:pPr>
        <w:numPr>
          <w:ilvl w:val="0"/>
          <w:numId w:val="8"/>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Wykonawca zobowiązuje się po upływie okresu trwania najmu do odbioru urządzenia. </w:t>
      </w:r>
      <w:r w:rsidRPr="001857C7">
        <w:rPr>
          <w:rFonts w:ascii="Times New Roman" w:eastAsia="Times New Roman" w:hAnsi="Times New Roman" w:cs="Times New Roman"/>
          <w:b/>
          <w:lang w:eastAsia="pl-PL"/>
        </w:rPr>
        <w:t>Odbiór nastąpi w siedzibie Zamawiającego</w:t>
      </w:r>
      <w:r w:rsidRPr="001857C7">
        <w:rPr>
          <w:rFonts w:ascii="Times New Roman" w:eastAsia="Times New Roman" w:hAnsi="Times New Roman" w:cs="Times New Roman"/>
          <w:lang w:eastAsia="pl-PL"/>
        </w:rPr>
        <w:t xml:space="preserve"> zgodnie z procedurą opisaną w  </w:t>
      </w:r>
      <w:r w:rsidRPr="001857C7">
        <w:rPr>
          <w:rFonts w:ascii="Times New Roman" w:eastAsia="Times New Roman" w:hAnsi="Times New Roman" w:cs="Times New Roman"/>
          <w:i/>
          <w:lang w:eastAsia="pl-PL"/>
        </w:rPr>
        <w:t xml:space="preserve">protokole deinstalacji (wzór protokołu - Załącznik nr </w:t>
      </w:r>
      <w:r w:rsidR="00951868" w:rsidRPr="001D142E">
        <w:rPr>
          <w:rFonts w:ascii="Times New Roman" w:eastAsia="Times New Roman" w:hAnsi="Times New Roman" w:cs="Times New Roman"/>
          <w:i/>
          <w:lang w:eastAsia="pl-PL"/>
        </w:rPr>
        <w:t>3.2</w:t>
      </w:r>
      <w:r w:rsidRPr="001D142E">
        <w:rPr>
          <w:rFonts w:ascii="Times New Roman" w:eastAsia="Times New Roman" w:hAnsi="Times New Roman" w:cs="Times New Roman"/>
          <w:i/>
          <w:lang w:eastAsia="pl-PL"/>
        </w:rPr>
        <w:t>b</w:t>
      </w:r>
      <w:r w:rsidRPr="001857C7">
        <w:rPr>
          <w:rFonts w:ascii="Times New Roman" w:eastAsia="Times New Roman" w:hAnsi="Times New Roman" w:cs="Times New Roman"/>
          <w:i/>
          <w:lang w:eastAsia="pl-PL"/>
        </w:rPr>
        <w:t>)</w:t>
      </w:r>
      <w:r w:rsidRPr="001857C7">
        <w:rPr>
          <w:rFonts w:ascii="Times New Roman" w:eastAsia="Times New Roman" w:hAnsi="Times New Roman" w:cs="Times New Roman"/>
          <w:lang w:eastAsia="pl-PL"/>
        </w:rPr>
        <w:t xml:space="preserve">, w obecności </w:t>
      </w:r>
      <w:r w:rsidR="00986B01" w:rsidRPr="00986B01">
        <w:rPr>
          <w:rFonts w:ascii="Times New Roman" w:eastAsia="Times New Roman" w:hAnsi="Times New Roman" w:cs="Times New Roman"/>
          <w:lang w:eastAsia="pl-PL"/>
        </w:rPr>
        <w:t xml:space="preserve">Pielęgniarki Oddziałowej Bloku Operacyjnego Kliniki Kardiochirurgii tel. 261 660 824 </w:t>
      </w:r>
      <w:r w:rsidRPr="001857C7">
        <w:rPr>
          <w:rFonts w:ascii="Times New Roman" w:eastAsia="Times New Roman" w:hAnsi="Times New Roman" w:cs="Times New Roman"/>
          <w:lang w:eastAsia="pl-PL"/>
        </w:rPr>
        <w:t>i  pracownika Działu Aparatury Medycznej  tel./fax. 261 660 128//468</w:t>
      </w:r>
    </w:p>
    <w:p w:rsidR="001857C7" w:rsidRPr="001857C7" w:rsidRDefault="001857C7" w:rsidP="006A16F8">
      <w:pPr>
        <w:numPr>
          <w:ilvl w:val="0"/>
          <w:numId w:val="8"/>
        </w:numPr>
        <w:spacing w:after="0" w:line="240" w:lineRule="auto"/>
        <w:ind w:left="567" w:hanging="567"/>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Zamawiający i wykonawca obowiązani są współdziałać przy wykonaniu umowy w sprawie zamówienia publicznego w celu należytej realizacji zamówienia.</w:t>
      </w:r>
    </w:p>
    <w:p w:rsidR="001857C7" w:rsidRPr="001857C7" w:rsidRDefault="001857C7" w:rsidP="001857C7">
      <w:pPr>
        <w:numPr>
          <w:ilvl w:val="0"/>
          <w:numId w:val="8"/>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Dniem roboczym nie jest dzień uznany ustawowo za wolny od pracy oraz sobota. Termin obejmujący dwa lub więcej dni zawiera co najmniej dwa dni robocze</w:t>
      </w:r>
    </w:p>
    <w:p w:rsidR="003C1E18" w:rsidRDefault="003C1E18" w:rsidP="003453CF">
      <w:pPr>
        <w:spacing w:after="0" w:line="240" w:lineRule="auto"/>
        <w:rPr>
          <w:rFonts w:ascii="Times New Roman" w:eastAsia="Times New Roman" w:hAnsi="Times New Roman" w:cs="Times New Roman"/>
          <w:b/>
          <w:lang w:eastAsia="pl-PL"/>
        </w:rPr>
      </w:pP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3</w:t>
      </w:r>
    </w:p>
    <w:p w:rsidR="001857C7" w:rsidRPr="001857C7" w:rsidRDefault="001857C7" w:rsidP="001857C7">
      <w:pPr>
        <w:spacing w:after="0" w:line="240" w:lineRule="auto"/>
        <w:ind w:left="567" w:hanging="567"/>
        <w:jc w:val="center"/>
        <w:rPr>
          <w:rFonts w:ascii="Times New Roman" w:eastAsia="Times New Roman" w:hAnsi="Times New Roman" w:cs="Times New Roman"/>
          <w:b/>
          <w:u w:val="single"/>
          <w:lang w:eastAsia="pl-PL"/>
        </w:rPr>
      </w:pPr>
      <w:r w:rsidRPr="001857C7">
        <w:rPr>
          <w:rFonts w:ascii="Times New Roman" w:eastAsia="Times New Roman" w:hAnsi="Times New Roman" w:cs="Times New Roman"/>
          <w:b/>
          <w:u w:val="single"/>
          <w:lang w:eastAsia="pl-PL"/>
        </w:rPr>
        <w:t>Warunki płatności</w:t>
      </w: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p>
    <w:p w:rsidR="001857C7" w:rsidRPr="001857C7" w:rsidRDefault="001857C7" w:rsidP="001857C7">
      <w:pPr>
        <w:numPr>
          <w:ilvl w:val="1"/>
          <w:numId w:val="9"/>
        </w:numPr>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Zamawiający za najem urządzenia zapłaci Wykonawcy cenę obliczoną zgodnie z cennikiem podanym w § 6 umowy.</w:t>
      </w:r>
    </w:p>
    <w:p w:rsidR="001857C7" w:rsidRPr="001857C7" w:rsidRDefault="001857C7" w:rsidP="001857C7">
      <w:pPr>
        <w:numPr>
          <w:ilvl w:val="1"/>
          <w:numId w:val="9"/>
        </w:numPr>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b/>
        </w:rPr>
        <w:t xml:space="preserve">Czynsz za najem płatny jest z dołu i zawiera w sobie wszystkie koszty związane z serwisowaniem, naprawami i ewentualną wymianą </w:t>
      </w:r>
      <w:r w:rsidRPr="001857C7">
        <w:rPr>
          <w:rFonts w:ascii="Times New Roman" w:eastAsia="Calibri" w:hAnsi="Times New Roman" w:cs="Times New Roman"/>
        </w:rPr>
        <w:t>ww. urządzenia</w:t>
      </w:r>
      <w:r w:rsidRPr="001857C7">
        <w:rPr>
          <w:rFonts w:ascii="Times New Roman" w:eastAsia="Calibri" w:hAnsi="Times New Roman" w:cs="Times New Roman"/>
          <w:b/>
        </w:rPr>
        <w:t xml:space="preserve">. </w:t>
      </w:r>
      <w:r w:rsidRPr="001857C7">
        <w:rPr>
          <w:rFonts w:ascii="Times New Roman" w:eastAsia="Calibri" w:hAnsi="Times New Roman" w:cs="Times New Roman"/>
        </w:rPr>
        <w:t xml:space="preserve">Wykonawca ma obowiązek wystawić fakturę do 10–tego dnia miesiąca za miesiąc poprzedni. Pierwsza faktura może być wystawiona po protokolarnym przekazaniu urządzenia wg § 2 ust. </w:t>
      </w:r>
      <w:r w:rsidRPr="00AB0838">
        <w:rPr>
          <w:rFonts w:ascii="Times New Roman" w:eastAsia="Calibri" w:hAnsi="Times New Roman" w:cs="Times New Roman"/>
        </w:rPr>
        <w:t>5.</w:t>
      </w:r>
      <w:r w:rsidRPr="001857C7">
        <w:rPr>
          <w:rFonts w:ascii="Times New Roman" w:eastAsia="Calibri" w:hAnsi="Times New Roman" w:cs="Times New Roman"/>
          <w:color w:val="C00000"/>
        </w:rPr>
        <w:t xml:space="preserve"> </w:t>
      </w:r>
      <w:r w:rsidRPr="001857C7">
        <w:rPr>
          <w:rFonts w:ascii="Times New Roman" w:eastAsia="Calibri" w:hAnsi="Times New Roman" w:cs="Times New Roman"/>
        </w:rPr>
        <w:t>Czynsz za pierwszy i ostatni miesiąc będzie proporcjonalny do okresu najmu w tych miesiącach.</w:t>
      </w:r>
    </w:p>
    <w:p w:rsidR="001857C7" w:rsidRPr="001857C7" w:rsidRDefault="001857C7" w:rsidP="001857C7">
      <w:pPr>
        <w:numPr>
          <w:ilvl w:val="1"/>
          <w:numId w:val="9"/>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b/>
          <w:lang w:eastAsia="pl-PL"/>
        </w:rPr>
        <w:lastRenderedPageBreak/>
        <w:t>Łączna wartość netto umowy</w:t>
      </w:r>
      <w:r w:rsidRPr="001857C7">
        <w:rPr>
          <w:rFonts w:ascii="Times New Roman" w:eastAsia="Times New Roman" w:hAnsi="Times New Roman" w:cs="Times New Roman"/>
          <w:lang w:eastAsia="pl-PL"/>
        </w:rPr>
        <w:t xml:space="preserve"> wynosi: </w:t>
      </w:r>
      <w:r w:rsidRPr="001857C7">
        <w:rPr>
          <w:rFonts w:ascii="Times New Roman" w:eastAsia="Times New Roman" w:hAnsi="Times New Roman" w:cs="Times New Roman"/>
          <w:b/>
          <w:lang w:eastAsia="pl-PL"/>
        </w:rPr>
        <w:t>……… zł</w:t>
      </w:r>
      <w:r w:rsidRPr="001857C7">
        <w:rPr>
          <w:rFonts w:ascii="Times New Roman" w:eastAsia="Times New Roman" w:hAnsi="Times New Roman" w:cs="Times New Roman"/>
          <w:lang w:eastAsia="pl-PL"/>
        </w:rPr>
        <w:t xml:space="preserve"> (słownie: ……….., 00/100), </w:t>
      </w:r>
      <w:r w:rsidRPr="001857C7">
        <w:rPr>
          <w:rFonts w:ascii="Times New Roman" w:eastAsia="Times New Roman" w:hAnsi="Times New Roman" w:cs="Times New Roman"/>
          <w:b/>
          <w:lang w:eastAsia="pl-PL"/>
        </w:rPr>
        <w:t>łączna cena brutto</w:t>
      </w:r>
      <w:r w:rsidRPr="001857C7">
        <w:rPr>
          <w:rFonts w:ascii="Times New Roman" w:eastAsia="Times New Roman" w:hAnsi="Times New Roman" w:cs="Times New Roman"/>
          <w:lang w:eastAsia="pl-PL"/>
        </w:rPr>
        <w:t xml:space="preserve"> (wartość netto powiększona o podatek VAT naliczony zgodnie z obowiązującymi przepisami) wynosi: </w:t>
      </w:r>
      <w:r w:rsidRPr="001857C7">
        <w:rPr>
          <w:rFonts w:ascii="Times New Roman" w:eastAsia="Times New Roman" w:hAnsi="Times New Roman" w:cs="Times New Roman"/>
          <w:b/>
          <w:lang w:eastAsia="pl-PL"/>
        </w:rPr>
        <w:t>………….. zł</w:t>
      </w:r>
      <w:r w:rsidRPr="001857C7">
        <w:rPr>
          <w:rFonts w:ascii="Times New Roman" w:eastAsia="Times New Roman" w:hAnsi="Times New Roman" w:cs="Times New Roman"/>
          <w:lang w:eastAsia="pl-PL"/>
        </w:rPr>
        <w:t xml:space="preserve"> (słownie: …………., 00/100).</w:t>
      </w:r>
    </w:p>
    <w:p w:rsidR="001857C7" w:rsidRPr="001857C7" w:rsidRDefault="001857C7" w:rsidP="001857C7">
      <w:pPr>
        <w:numPr>
          <w:ilvl w:val="1"/>
          <w:numId w:val="9"/>
        </w:numPr>
        <w:tabs>
          <w:tab w:val="left" w:pos="567"/>
        </w:tabs>
        <w:spacing w:after="0" w:line="240" w:lineRule="auto"/>
        <w:ind w:left="567" w:hanging="567"/>
        <w:contextualSpacing/>
        <w:jc w:val="both"/>
        <w:rPr>
          <w:rFonts w:ascii="Times New Roman" w:eastAsia="Times New Roman" w:hAnsi="Times New Roman" w:cs="Times New Roman"/>
          <w:strike/>
          <w:lang w:eastAsia="pl-PL"/>
        </w:rPr>
      </w:pPr>
      <w:r w:rsidRPr="001857C7">
        <w:rPr>
          <w:rFonts w:ascii="Times New Roman" w:eastAsia="Calibri" w:hAnsi="Times New Roman" w:cs="Times New Roman"/>
        </w:rPr>
        <w:t xml:space="preserve">Cena, o której mowa w ust. 3, obejmuje wszelkie koszty związane </w:t>
      </w:r>
      <w:r w:rsidRPr="001857C7">
        <w:rPr>
          <w:rFonts w:ascii="Times New Roman" w:eastAsia="Calibri" w:hAnsi="Times New Roman" w:cs="Times New Roman"/>
        </w:rPr>
        <w:br w:type="textWrapping" w:clear="all"/>
        <w:t xml:space="preserve">z wykonaniem zamówienia w tym w szczególności koszty </w:t>
      </w:r>
      <w:r w:rsidRPr="001857C7">
        <w:rPr>
          <w:rFonts w:ascii="Times New Roman" w:eastAsia="Times New Roman" w:hAnsi="Times New Roman" w:cs="Times New Roman"/>
          <w:lang w:eastAsia="pl-PL"/>
        </w:rPr>
        <w:t>najmu, przewozu i montażu (jeżeli jest konieczny) w siedzibie Zamawiającego, koszt gwarancji oraz przeprowadzenia szkolenia personelu medycznego (osób wskazanych przez Zamawiającego).</w:t>
      </w:r>
    </w:p>
    <w:p w:rsidR="001857C7" w:rsidRPr="001857C7" w:rsidRDefault="001857C7" w:rsidP="001857C7">
      <w:pPr>
        <w:numPr>
          <w:ilvl w:val="1"/>
          <w:numId w:val="9"/>
        </w:numPr>
        <w:spacing w:after="0" w:line="240" w:lineRule="auto"/>
        <w:ind w:left="567" w:hanging="567"/>
        <w:jc w:val="both"/>
        <w:rPr>
          <w:rFonts w:ascii="Times New Roman" w:eastAsia="Calibri" w:hAnsi="Times New Roman" w:cs="Times New Roman"/>
          <w:lang w:eastAsia="pl-PL"/>
        </w:rPr>
      </w:pPr>
      <w:r w:rsidRPr="001857C7">
        <w:rPr>
          <w:rFonts w:ascii="Times New Roman" w:eastAsia="Times New Roman" w:hAnsi="Times New Roman" w:cs="Times New Roman"/>
          <w:lang w:eastAsia="pl-PL"/>
        </w:rPr>
        <w:t>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w:t>
      </w:r>
      <w:proofErr w:type="spellStart"/>
      <w:r w:rsidRPr="001857C7">
        <w:rPr>
          <w:rFonts w:ascii="Times New Roman" w:eastAsia="Times New Roman" w:hAnsi="Times New Roman" w:cs="Times New Roman"/>
          <w:lang w:eastAsia="pl-PL"/>
        </w:rPr>
        <w:t>t.j</w:t>
      </w:r>
      <w:proofErr w:type="spellEnd"/>
      <w:r w:rsidRPr="001857C7">
        <w:rPr>
          <w:rFonts w:ascii="Times New Roman" w:eastAsia="Times New Roman" w:hAnsi="Times New Roman" w:cs="Times New Roman"/>
          <w:lang w:eastAsia="pl-PL"/>
        </w:rPr>
        <w:t xml:space="preserve">. Dz.U. z 2020r. poz. 1666 ze zm.). </w:t>
      </w:r>
    </w:p>
    <w:p w:rsidR="001857C7" w:rsidRPr="001857C7" w:rsidRDefault="001857C7" w:rsidP="001857C7">
      <w:pPr>
        <w:numPr>
          <w:ilvl w:val="1"/>
          <w:numId w:val="9"/>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Urzędowa stawka podatku VAT obowiązuje z mocy prawa. </w:t>
      </w:r>
    </w:p>
    <w:p w:rsidR="001857C7" w:rsidRPr="001857C7" w:rsidRDefault="001857C7" w:rsidP="001857C7">
      <w:pPr>
        <w:numPr>
          <w:ilvl w:val="0"/>
          <w:numId w:val="4"/>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Od należności nieuiszczonych w terminie ustalonym przez strony, Wykonawca może </w:t>
      </w:r>
      <w:r w:rsidRPr="001857C7">
        <w:rPr>
          <w:rFonts w:ascii="Times New Roman" w:eastAsia="Times New Roman" w:hAnsi="Times New Roman" w:cs="Times New Roman"/>
          <w:lang w:eastAsia="pl-PL"/>
        </w:rPr>
        <w:br w:type="textWrapping" w:clear="all"/>
        <w:t>na podstawie art. 8 ustawy z dnia 8 marca 2013r. o przeciwdziałaniu nadmiernym opóźnieniom w transakcjach handlowych</w:t>
      </w:r>
      <w:r w:rsidRPr="001857C7">
        <w:rPr>
          <w:rFonts w:ascii="Times New Roman" w:eastAsia="Times New Roman" w:hAnsi="Times New Roman" w:cs="Times New Roman"/>
          <w:color w:val="FF0000"/>
          <w:lang w:eastAsia="pl-PL"/>
        </w:rPr>
        <w:t xml:space="preserve"> </w:t>
      </w:r>
      <w:r w:rsidRPr="001D142E">
        <w:rPr>
          <w:rFonts w:ascii="Times New Roman" w:eastAsia="Times New Roman" w:hAnsi="Times New Roman" w:cs="Times New Roman"/>
          <w:lang w:eastAsia="pl-PL"/>
        </w:rPr>
        <w:t>(</w:t>
      </w:r>
      <w:proofErr w:type="spellStart"/>
      <w:r w:rsidRPr="001D142E">
        <w:rPr>
          <w:rFonts w:ascii="Times New Roman" w:eastAsia="Times New Roman" w:hAnsi="Times New Roman" w:cs="Times New Roman"/>
          <w:lang w:eastAsia="pl-PL"/>
        </w:rPr>
        <w:t>t.j</w:t>
      </w:r>
      <w:proofErr w:type="spellEnd"/>
      <w:r w:rsidRPr="001D142E">
        <w:rPr>
          <w:rFonts w:ascii="Times New Roman" w:eastAsia="Times New Roman" w:hAnsi="Times New Roman" w:cs="Times New Roman"/>
          <w:lang w:eastAsia="pl-PL"/>
        </w:rPr>
        <w:t xml:space="preserve">. Dz. U. z 2021r. poz. 424 ze zm.), </w:t>
      </w:r>
      <w:r w:rsidRPr="001857C7">
        <w:rPr>
          <w:rFonts w:ascii="Times New Roman" w:eastAsia="Times New Roman" w:hAnsi="Times New Roman" w:cs="Times New Roman"/>
          <w:lang w:eastAsia="pl-PL"/>
        </w:rPr>
        <w:t>naliczać odsetki ustawowe za opóźnienie w transakcjach handlowych – odsetki w wysokości równej sumie stopy referencyjnej Narodowego Banku Polskiego i ośmiu punktów procentowych.</w:t>
      </w:r>
    </w:p>
    <w:p w:rsidR="001857C7" w:rsidRPr="001857C7" w:rsidRDefault="001857C7" w:rsidP="001857C7">
      <w:pPr>
        <w:numPr>
          <w:ilvl w:val="0"/>
          <w:numId w:val="4"/>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Za datę zapłaty strony uznają dzień obciążenia rachunku bankowego Zamawiającego.</w:t>
      </w:r>
    </w:p>
    <w:p w:rsidR="001857C7" w:rsidRPr="001857C7" w:rsidRDefault="001857C7" w:rsidP="001857C7">
      <w:pPr>
        <w:spacing w:after="0" w:line="240" w:lineRule="auto"/>
        <w:ind w:left="567" w:hanging="567"/>
        <w:rPr>
          <w:rFonts w:ascii="Times New Roman" w:eastAsia="Times New Roman" w:hAnsi="Times New Roman" w:cs="Times New Roman"/>
          <w:b/>
          <w:lang w:eastAsia="pl-PL"/>
        </w:rPr>
      </w:pPr>
    </w:p>
    <w:p w:rsidR="001857C7" w:rsidRPr="001857C7" w:rsidRDefault="001857C7" w:rsidP="001857C7">
      <w:pPr>
        <w:tabs>
          <w:tab w:val="left" w:pos="5963"/>
        </w:tabs>
        <w:spacing w:after="0" w:line="240" w:lineRule="auto"/>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4</w:t>
      </w:r>
    </w:p>
    <w:p w:rsidR="001857C7" w:rsidRPr="001857C7" w:rsidRDefault="001857C7" w:rsidP="001857C7">
      <w:pPr>
        <w:tabs>
          <w:tab w:val="left" w:pos="5963"/>
        </w:tabs>
        <w:spacing w:after="0" w:line="240" w:lineRule="auto"/>
        <w:ind w:left="567" w:hanging="567"/>
        <w:jc w:val="center"/>
        <w:rPr>
          <w:rFonts w:ascii="Times New Roman" w:eastAsia="Times New Roman" w:hAnsi="Times New Roman" w:cs="Times New Roman"/>
          <w:b/>
          <w:u w:val="single"/>
          <w:lang w:eastAsia="pl-PL"/>
        </w:rPr>
      </w:pPr>
      <w:r w:rsidRPr="001857C7">
        <w:rPr>
          <w:rFonts w:ascii="Times New Roman" w:eastAsia="Times New Roman" w:hAnsi="Times New Roman" w:cs="Times New Roman"/>
          <w:b/>
          <w:u w:val="single"/>
          <w:lang w:eastAsia="pl-PL"/>
        </w:rPr>
        <w:t>Warunki najmu</w:t>
      </w:r>
    </w:p>
    <w:p w:rsidR="001857C7" w:rsidRPr="001857C7" w:rsidRDefault="001857C7" w:rsidP="001857C7">
      <w:pPr>
        <w:tabs>
          <w:tab w:val="left" w:pos="5963"/>
        </w:tabs>
        <w:spacing w:after="0" w:line="240" w:lineRule="auto"/>
        <w:ind w:left="567" w:hanging="567"/>
        <w:jc w:val="center"/>
        <w:rPr>
          <w:rFonts w:ascii="Times New Roman" w:eastAsia="Times New Roman" w:hAnsi="Times New Roman" w:cs="Times New Roman"/>
          <w:b/>
          <w:lang w:eastAsia="pl-PL"/>
        </w:rPr>
      </w:pPr>
    </w:p>
    <w:p w:rsidR="001857C7" w:rsidRPr="001857C7" w:rsidRDefault="001857C7" w:rsidP="001857C7">
      <w:pPr>
        <w:numPr>
          <w:ilvl w:val="0"/>
          <w:numId w:val="10"/>
        </w:numPr>
        <w:tabs>
          <w:tab w:val="left" w:pos="567"/>
          <w:tab w:val="left" w:pos="5963"/>
        </w:tabs>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Wykonawca zobowiązuje się zapewnić serwis </w:t>
      </w:r>
      <w:r w:rsidRPr="001857C7">
        <w:rPr>
          <w:rFonts w:ascii="Times New Roman" w:eastAsia="Times New Roman" w:hAnsi="Times New Roman" w:cs="Times New Roman"/>
          <w:b/>
          <w:lang w:eastAsia="pl-PL"/>
        </w:rPr>
        <w:t xml:space="preserve">najmowanego urządzenia </w:t>
      </w:r>
      <w:r w:rsidRPr="001857C7">
        <w:rPr>
          <w:rFonts w:ascii="Times New Roman" w:eastAsia="Times New Roman" w:hAnsi="Times New Roman" w:cs="Times New Roman"/>
          <w:lang w:eastAsia="pl-PL"/>
        </w:rPr>
        <w:t>na własny koszt przez okres trwania umowy.</w:t>
      </w:r>
    </w:p>
    <w:p w:rsidR="001857C7" w:rsidRPr="001857C7" w:rsidRDefault="001857C7" w:rsidP="001857C7">
      <w:pPr>
        <w:numPr>
          <w:ilvl w:val="0"/>
          <w:numId w:val="10"/>
        </w:numPr>
        <w:tabs>
          <w:tab w:val="left" w:pos="567"/>
          <w:tab w:val="left" w:pos="5963"/>
        </w:tabs>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Koszty serwisu, przeglądów, napraw, części zamiennych i materiałów zużywalnych wliczone zostały w cenę najmu.</w:t>
      </w:r>
    </w:p>
    <w:p w:rsidR="001857C7" w:rsidRPr="001857C7" w:rsidRDefault="001857C7" w:rsidP="001857C7">
      <w:pPr>
        <w:numPr>
          <w:ilvl w:val="0"/>
          <w:numId w:val="10"/>
        </w:numPr>
        <w:tabs>
          <w:tab w:val="left" w:pos="567"/>
          <w:tab w:val="left" w:pos="5963"/>
        </w:tabs>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Naprawy bieżące urządzenia  wykonywane będą na wezwanie Zamawiającego.</w:t>
      </w:r>
    </w:p>
    <w:p w:rsidR="001857C7" w:rsidRPr="001857C7" w:rsidRDefault="001857C7" w:rsidP="001857C7">
      <w:pPr>
        <w:numPr>
          <w:ilvl w:val="0"/>
          <w:numId w:val="10"/>
        </w:numPr>
        <w:tabs>
          <w:tab w:val="left" w:pos="567"/>
          <w:tab w:val="left" w:pos="5963"/>
        </w:tabs>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Zamawiający zgłosi awarie telefonicznie na numer tel. </w:t>
      </w:r>
      <w:r w:rsidRPr="001857C7">
        <w:rPr>
          <w:rFonts w:ascii="Times New Roman" w:eastAsia="Times New Roman" w:hAnsi="Times New Roman" w:cs="Times New Roman"/>
          <w:b/>
          <w:lang w:eastAsia="pl-PL"/>
        </w:rPr>
        <w:t xml:space="preserve">………………. </w:t>
      </w:r>
      <w:r w:rsidR="006D3DCA" w:rsidRPr="00AB0838">
        <w:rPr>
          <w:rFonts w:ascii="Times New Roman" w:eastAsia="Times New Roman" w:hAnsi="Times New Roman" w:cs="Times New Roman"/>
          <w:lang w:eastAsia="pl-PL"/>
        </w:rPr>
        <w:t>i</w:t>
      </w:r>
      <w:r w:rsidR="006D3DCA">
        <w:rPr>
          <w:rFonts w:ascii="Times New Roman" w:eastAsia="Times New Roman" w:hAnsi="Times New Roman" w:cs="Times New Roman"/>
          <w:lang w:eastAsia="pl-PL"/>
        </w:rPr>
        <w:t xml:space="preserve"> </w:t>
      </w:r>
      <w:r w:rsidRPr="001857C7">
        <w:rPr>
          <w:rFonts w:ascii="Times New Roman" w:eastAsia="Times New Roman" w:hAnsi="Times New Roman" w:cs="Times New Roman"/>
          <w:lang w:eastAsia="pl-PL"/>
        </w:rPr>
        <w:t xml:space="preserve">e-mail na adres </w:t>
      </w:r>
      <w:r w:rsidR="00C0697F">
        <w:rPr>
          <w:rFonts w:ascii="Times New Roman" w:eastAsia="Times New Roman" w:hAnsi="Times New Roman" w:cs="Times New Roman"/>
          <w:lang w:eastAsia="pl-PL"/>
        </w:rPr>
        <w:t xml:space="preserve">…………………… Czas naprawy </w:t>
      </w:r>
      <w:r w:rsidR="00C0697F" w:rsidRPr="00251BCF">
        <w:rPr>
          <w:rFonts w:ascii="Times New Roman" w:eastAsia="Times New Roman" w:hAnsi="Times New Roman" w:cs="Times New Roman"/>
          <w:lang w:eastAsia="pl-PL"/>
        </w:rPr>
        <w:t xml:space="preserve">wynosi </w:t>
      </w:r>
      <w:r w:rsidR="00251BCF" w:rsidRPr="00251BCF">
        <w:rPr>
          <w:rFonts w:ascii="Times New Roman" w:eastAsia="Times New Roman" w:hAnsi="Times New Roman" w:cs="Times New Roman"/>
          <w:lang w:eastAsia="pl-PL"/>
        </w:rPr>
        <w:t>do 3</w:t>
      </w:r>
      <w:r w:rsidR="00C0697F" w:rsidRPr="00251BCF">
        <w:rPr>
          <w:rFonts w:ascii="Times New Roman" w:eastAsia="Times New Roman" w:hAnsi="Times New Roman" w:cs="Times New Roman"/>
          <w:lang w:eastAsia="pl-PL"/>
        </w:rPr>
        <w:t xml:space="preserve"> </w:t>
      </w:r>
      <w:r w:rsidRPr="001857C7">
        <w:rPr>
          <w:rFonts w:ascii="Times New Roman" w:eastAsia="Times New Roman" w:hAnsi="Times New Roman" w:cs="Times New Roman"/>
          <w:b/>
          <w:lang w:eastAsia="pl-PL"/>
        </w:rPr>
        <w:t>dni roboczych</w:t>
      </w:r>
      <w:r w:rsidR="00C0697F" w:rsidRPr="00251BCF">
        <w:rPr>
          <w:rFonts w:ascii="Times New Roman" w:eastAsia="Calibri" w:hAnsi="Times New Roman" w:cs="Times New Roman"/>
          <w:b/>
        </w:rPr>
        <w:t xml:space="preserve"> </w:t>
      </w:r>
      <w:r w:rsidRPr="001857C7">
        <w:rPr>
          <w:rFonts w:ascii="Times New Roman" w:eastAsia="Times New Roman" w:hAnsi="Times New Roman" w:cs="Times New Roman"/>
          <w:lang w:eastAsia="pl-PL"/>
        </w:rPr>
        <w:t>od daty zgłoszenia.</w:t>
      </w:r>
    </w:p>
    <w:p w:rsidR="001857C7" w:rsidRPr="001857C7" w:rsidRDefault="001857C7" w:rsidP="001857C7">
      <w:pPr>
        <w:numPr>
          <w:ilvl w:val="0"/>
          <w:numId w:val="10"/>
        </w:numPr>
        <w:tabs>
          <w:tab w:val="left" w:pos="567"/>
          <w:tab w:val="left" w:pos="5963"/>
        </w:tabs>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 przypadku awarii</w:t>
      </w:r>
      <w:r w:rsidRPr="001857C7">
        <w:rPr>
          <w:rFonts w:ascii="Times New Roman" w:eastAsia="Times New Roman" w:hAnsi="Times New Roman" w:cs="Times New Roman"/>
          <w:b/>
          <w:lang w:eastAsia="pl-PL"/>
        </w:rPr>
        <w:t xml:space="preserve"> urządzenia, </w:t>
      </w:r>
      <w:r w:rsidRPr="001857C7">
        <w:rPr>
          <w:rFonts w:ascii="Times New Roman" w:eastAsia="Times New Roman" w:hAnsi="Times New Roman" w:cs="Times New Roman"/>
          <w:lang w:eastAsia="pl-PL"/>
        </w:rPr>
        <w:t xml:space="preserve">jeżeli naprawa przedłuża się powyżej terminu wskazanego w ust. 4, Wykonawca zobowiązany jest zapewnić bez dodatkowego wezwania </w:t>
      </w:r>
      <w:r w:rsidRPr="001857C7">
        <w:rPr>
          <w:rFonts w:ascii="Times New Roman" w:eastAsia="Times New Roman" w:hAnsi="Times New Roman" w:cs="Times New Roman"/>
          <w:b/>
          <w:lang w:eastAsia="pl-PL"/>
        </w:rPr>
        <w:t>urządzenie zastępcze</w:t>
      </w:r>
      <w:r w:rsidRPr="001857C7">
        <w:rPr>
          <w:rFonts w:ascii="Times New Roman" w:eastAsia="Times New Roman" w:hAnsi="Times New Roman" w:cs="Times New Roman"/>
          <w:lang w:eastAsia="pl-PL"/>
        </w:rPr>
        <w:t xml:space="preserve"> tego samego typu na czas naprawy.</w:t>
      </w:r>
    </w:p>
    <w:p w:rsidR="001857C7" w:rsidRPr="001857C7" w:rsidRDefault="001857C7" w:rsidP="001857C7">
      <w:pPr>
        <w:numPr>
          <w:ilvl w:val="0"/>
          <w:numId w:val="10"/>
        </w:numPr>
        <w:tabs>
          <w:tab w:val="left" w:pos="567"/>
          <w:tab w:val="left" w:pos="5963"/>
        </w:tabs>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W przypadku 3 (trzech) powtarzających się awarii urządzenia w ciągu 4 miesięcy  lub 2 (dwóch) awarii urządzenia w ciągu miesiąca, Zamawiającemu przysługuje możliwość żądania wymiany </w:t>
      </w:r>
      <w:r w:rsidRPr="001857C7">
        <w:rPr>
          <w:rFonts w:ascii="Times New Roman" w:eastAsia="Times New Roman" w:hAnsi="Times New Roman" w:cs="Times New Roman"/>
          <w:b/>
          <w:lang w:eastAsia="pl-PL"/>
        </w:rPr>
        <w:t>urządzenia na nowe</w:t>
      </w:r>
      <w:r w:rsidRPr="001857C7">
        <w:rPr>
          <w:rFonts w:ascii="Times New Roman" w:eastAsia="Times New Roman" w:hAnsi="Times New Roman" w:cs="Times New Roman"/>
          <w:lang w:eastAsia="pl-PL"/>
        </w:rPr>
        <w:t xml:space="preserve"> tego samego typu w terminie 3 dni roboczych od daty zgłoszenia ostatniej awarii.</w:t>
      </w:r>
    </w:p>
    <w:p w:rsidR="001857C7" w:rsidRPr="001857C7" w:rsidRDefault="001857C7" w:rsidP="001857C7">
      <w:pPr>
        <w:shd w:val="clear" w:color="auto" w:fill="FFFFFF"/>
        <w:tabs>
          <w:tab w:val="left" w:pos="567"/>
          <w:tab w:val="left" w:pos="5963"/>
        </w:tabs>
        <w:spacing w:after="0" w:line="240" w:lineRule="auto"/>
        <w:ind w:left="567"/>
        <w:jc w:val="both"/>
        <w:rPr>
          <w:rFonts w:ascii="Times New Roman" w:eastAsia="Times New Roman" w:hAnsi="Times New Roman" w:cs="Times New Roman"/>
          <w:b/>
          <w:lang w:eastAsia="pl-PL"/>
        </w:rPr>
      </w:pPr>
      <w:r w:rsidRPr="001857C7">
        <w:rPr>
          <w:rFonts w:ascii="Times New Roman" w:eastAsia="Times New Roman" w:hAnsi="Times New Roman" w:cs="Times New Roman"/>
          <w:lang w:eastAsia="pl-PL"/>
        </w:rPr>
        <w:t xml:space="preserve">Wykonawca zobowiązany jest do wykonywania </w:t>
      </w:r>
      <w:r w:rsidRPr="001857C7">
        <w:rPr>
          <w:rFonts w:ascii="Times New Roman" w:eastAsia="Times New Roman" w:hAnsi="Times New Roman" w:cs="Times New Roman"/>
          <w:b/>
          <w:lang w:eastAsia="pl-PL"/>
        </w:rPr>
        <w:t>przeglądów okresowych oraz konserwacji</w:t>
      </w:r>
      <w:r w:rsidRPr="001857C7">
        <w:rPr>
          <w:rFonts w:ascii="Times New Roman" w:eastAsia="Times New Roman" w:hAnsi="Times New Roman" w:cs="Times New Roman"/>
          <w:lang w:eastAsia="pl-PL"/>
        </w:rPr>
        <w:t xml:space="preserve"> profilaktycznej wynajmowanego urządzenia (wykonywanie konserwacji części mechanicznych i elektrycznych, sprawdzenie poprawności działania) z częstotliwością odpowiadającą potrzebom wynikającym z celu przedmiotu najmu </w:t>
      </w:r>
      <w:r w:rsidR="00251BCF">
        <w:rPr>
          <w:rFonts w:ascii="Times New Roman" w:eastAsia="Times New Roman" w:hAnsi="Times New Roman" w:cs="Times New Roman"/>
          <w:b/>
          <w:shd w:val="clear" w:color="auto" w:fill="FFFFFF"/>
          <w:lang w:eastAsia="pl-PL"/>
        </w:rPr>
        <w:t>nie rzadziej niż raz na 12</w:t>
      </w:r>
      <w:r w:rsidRPr="001857C7">
        <w:rPr>
          <w:rFonts w:ascii="Times New Roman" w:eastAsia="Times New Roman" w:hAnsi="Times New Roman" w:cs="Times New Roman"/>
          <w:b/>
          <w:shd w:val="clear" w:color="auto" w:fill="FFFFFF"/>
          <w:lang w:eastAsia="pl-PL"/>
        </w:rPr>
        <w:t xml:space="preserve"> miesięcy lub</w:t>
      </w:r>
      <w:r w:rsidRPr="001857C7">
        <w:rPr>
          <w:rFonts w:ascii="Times New Roman" w:eastAsia="Times New Roman" w:hAnsi="Times New Roman" w:cs="Times New Roman"/>
          <w:b/>
          <w:lang w:eastAsia="pl-PL"/>
        </w:rPr>
        <w:t xml:space="preserve"> częściej jeśli takie są zalecenia producenta oraz na każde wcześniejsze wezwanie Zamawiającego</w:t>
      </w:r>
      <w:r w:rsidR="00251BCF">
        <w:rPr>
          <w:rFonts w:ascii="Times New Roman" w:eastAsia="Times New Roman" w:hAnsi="Times New Roman" w:cs="Times New Roman"/>
          <w:b/>
          <w:lang w:eastAsia="pl-PL"/>
        </w:rPr>
        <w:t>.</w:t>
      </w:r>
      <w:r w:rsidRPr="001857C7">
        <w:rPr>
          <w:rFonts w:ascii="Times New Roman" w:eastAsia="Times New Roman" w:hAnsi="Times New Roman" w:cs="Times New Roman"/>
          <w:b/>
          <w:lang w:eastAsia="pl-PL"/>
        </w:rPr>
        <w:t xml:space="preserve"> </w:t>
      </w:r>
    </w:p>
    <w:p w:rsidR="001857C7" w:rsidRPr="001857C7" w:rsidRDefault="001857C7" w:rsidP="001857C7">
      <w:pPr>
        <w:shd w:val="clear" w:color="auto" w:fill="FFFFFF"/>
        <w:tabs>
          <w:tab w:val="left" w:pos="567"/>
          <w:tab w:val="left" w:pos="5963"/>
        </w:tabs>
        <w:spacing w:after="0" w:line="240" w:lineRule="auto"/>
        <w:ind w:left="567"/>
        <w:jc w:val="both"/>
        <w:rPr>
          <w:rFonts w:ascii="Times New Roman" w:eastAsia="Times New Roman" w:hAnsi="Times New Roman" w:cs="Times New Roman"/>
          <w:b/>
          <w:lang w:eastAsia="pl-PL"/>
        </w:rPr>
      </w:pPr>
      <w:r w:rsidRPr="001857C7">
        <w:rPr>
          <w:rFonts w:ascii="Times New Roman" w:eastAsia="Times New Roman" w:hAnsi="Times New Roman" w:cs="Times New Roman"/>
          <w:lang w:eastAsia="pl-PL"/>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1857C7">
        <w:rPr>
          <w:rFonts w:ascii="Times New Roman" w:eastAsia="Times New Roman" w:hAnsi="Times New Roman" w:cs="Times New Roman"/>
          <w:b/>
          <w:lang w:eastAsia="pl-PL"/>
        </w:rPr>
        <w:t>Oryginał raportu serwisowego należy dołączyć do faktury za najem za dany miesiąc i przesłać do Działu Aparatury Medycznej</w:t>
      </w:r>
      <w:r w:rsidR="00251BCF">
        <w:rPr>
          <w:rFonts w:ascii="Times New Roman" w:eastAsia="Times New Roman" w:hAnsi="Times New Roman" w:cs="Times New Roman"/>
          <w:b/>
          <w:lang w:eastAsia="pl-PL"/>
        </w:rPr>
        <w:t xml:space="preserve"> </w:t>
      </w:r>
      <w:r w:rsidR="00210CDD">
        <w:rPr>
          <w:rFonts w:ascii="Times New Roman" w:eastAsia="Times New Roman" w:hAnsi="Times New Roman" w:cs="Times New Roman"/>
          <w:b/>
          <w:lang w:eastAsia="pl-PL"/>
        </w:rPr>
        <w:t xml:space="preserve">adres e –mail: </w:t>
      </w:r>
      <w:r w:rsidR="00251BCF">
        <w:rPr>
          <w:rFonts w:ascii="Times New Roman" w:eastAsia="Times New Roman" w:hAnsi="Times New Roman" w:cs="Times New Roman"/>
          <w:b/>
          <w:lang w:eastAsia="pl-PL"/>
        </w:rPr>
        <w:t>ssm</w:t>
      </w:r>
      <w:r w:rsidR="005D797A">
        <w:rPr>
          <w:rFonts w:ascii="Times New Roman" w:eastAsia="Times New Roman" w:hAnsi="Times New Roman" w:cs="Times New Roman"/>
          <w:b/>
          <w:lang w:eastAsia="pl-PL"/>
        </w:rPr>
        <w:t>@4wsk.pl.</w:t>
      </w:r>
      <w:r w:rsidR="00210CDD">
        <w:rPr>
          <w:rFonts w:ascii="Times New Roman" w:eastAsia="Times New Roman" w:hAnsi="Times New Roman" w:cs="Times New Roman"/>
          <w:b/>
          <w:lang w:eastAsia="pl-PL"/>
        </w:rPr>
        <w:t xml:space="preserve"> </w:t>
      </w:r>
      <w:r w:rsidRPr="001857C7">
        <w:rPr>
          <w:rFonts w:ascii="Times New Roman" w:eastAsia="Times New Roman" w:hAnsi="Times New Roman" w:cs="Times New Roman"/>
          <w:b/>
          <w:lang w:eastAsia="pl-PL"/>
        </w:rPr>
        <w:t>Kopię tego raportu winien pozostawić na Oddziale.</w:t>
      </w:r>
    </w:p>
    <w:p w:rsidR="001857C7" w:rsidRPr="001857C7" w:rsidRDefault="001857C7" w:rsidP="001857C7">
      <w:pPr>
        <w:numPr>
          <w:ilvl w:val="0"/>
          <w:numId w:val="10"/>
        </w:numPr>
        <w:tabs>
          <w:tab w:val="left" w:pos="567"/>
          <w:tab w:val="left" w:pos="5963"/>
        </w:tabs>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Wykonawca ponosi odpowiedzialność wobec Zamawiającego i osób trzecich za sprawne działanie przedmiotu najmu.</w:t>
      </w:r>
    </w:p>
    <w:p w:rsidR="001857C7" w:rsidRPr="001857C7" w:rsidRDefault="001857C7" w:rsidP="001857C7">
      <w:pPr>
        <w:numPr>
          <w:ilvl w:val="0"/>
          <w:numId w:val="10"/>
        </w:numPr>
        <w:tabs>
          <w:tab w:val="left" w:pos="567"/>
          <w:tab w:val="left" w:pos="5963"/>
        </w:tabs>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b/>
          <w:lang w:eastAsia="pl-PL"/>
        </w:rPr>
        <w:t>Po wykonaniu naprawy Wykonawca ma obowiązek wystawić raport serwisowy oraz dokonać wpisu w paszporcie technicznym urządzenia</w:t>
      </w:r>
      <w:r w:rsidRPr="001857C7">
        <w:rPr>
          <w:rFonts w:ascii="Times New Roman" w:eastAsia="Times New Roman" w:hAnsi="Times New Roman" w:cs="Times New Roman"/>
          <w:lang w:eastAsia="pl-PL"/>
        </w:rPr>
        <w:t xml:space="preserve">  wraz z wyszczególnieniem części zamiennych oraz określeniem, czy urządzenie jest sprawne i nadaje się do dalszej eksploatacji. Wpis w paszporcie technicznym powinien być bezwzględnie podpisany przez podmioty </w:t>
      </w:r>
      <w:r w:rsidRPr="001857C7">
        <w:rPr>
          <w:rFonts w:ascii="Times New Roman" w:eastAsia="Times New Roman" w:hAnsi="Times New Roman" w:cs="Times New Roman"/>
          <w:lang w:eastAsia="pl-PL"/>
        </w:rPr>
        <w:lastRenderedPageBreak/>
        <w:t xml:space="preserve">posiadające autoryzację / osoby przeszkolone w tym zakresie przez producenta urządzeń objętych niniejszą umową, pod rygorem odstąpienia od  umowy w terminie 30 dni roboczych od daty wystawienia wpisu. </w:t>
      </w:r>
    </w:p>
    <w:p w:rsidR="001857C7" w:rsidRPr="001857C7" w:rsidRDefault="001857C7" w:rsidP="001857C7">
      <w:pPr>
        <w:numPr>
          <w:ilvl w:val="0"/>
          <w:numId w:val="10"/>
        </w:numPr>
        <w:tabs>
          <w:tab w:val="left" w:pos="567"/>
          <w:tab w:val="left" w:pos="5963"/>
        </w:tabs>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1857C7" w:rsidRPr="001857C7" w:rsidRDefault="001857C7" w:rsidP="001857C7">
      <w:pPr>
        <w:spacing w:after="0" w:line="240" w:lineRule="auto"/>
        <w:ind w:left="567" w:hanging="567"/>
        <w:rPr>
          <w:rFonts w:ascii="Times New Roman" w:eastAsia="Times New Roman" w:hAnsi="Times New Roman" w:cs="Times New Roman"/>
          <w:b/>
          <w:lang w:eastAsia="pl-PL"/>
        </w:rPr>
      </w:pP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5</w:t>
      </w:r>
    </w:p>
    <w:p w:rsidR="001857C7" w:rsidRPr="001857C7" w:rsidRDefault="001857C7" w:rsidP="001857C7">
      <w:pPr>
        <w:spacing w:after="0" w:line="240" w:lineRule="auto"/>
        <w:ind w:left="567" w:hanging="567"/>
        <w:jc w:val="center"/>
        <w:rPr>
          <w:rFonts w:ascii="Times New Roman" w:eastAsia="Calibri" w:hAnsi="Times New Roman" w:cs="Times New Roman"/>
          <w:b/>
          <w:u w:val="single"/>
        </w:rPr>
      </w:pPr>
      <w:r w:rsidRPr="001857C7">
        <w:rPr>
          <w:rFonts w:ascii="Times New Roman" w:eastAsia="Calibri" w:hAnsi="Times New Roman" w:cs="Times New Roman"/>
          <w:b/>
          <w:u w:val="single"/>
        </w:rPr>
        <w:t>Czas trwania umowy</w:t>
      </w:r>
    </w:p>
    <w:p w:rsidR="001857C7" w:rsidRPr="001857C7" w:rsidRDefault="001857C7" w:rsidP="001857C7">
      <w:pPr>
        <w:spacing w:after="0" w:line="240" w:lineRule="auto"/>
        <w:ind w:left="567" w:hanging="567"/>
        <w:jc w:val="center"/>
        <w:rPr>
          <w:rFonts w:ascii="Times New Roman" w:eastAsia="Calibri" w:hAnsi="Times New Roman" w:cs="Times New Roman"/>
          <w:b/>
        </w:rPr>
      </w:pPr>
    </w:p>
    <w:p w:rsidR="001857C7" w:rsidRPr="006C5473" w:rsidRDefault="001857C7" w:rsidP="001857C7">
      <w:pPr>
        <w:numPr>
          <w:ilvl w:val="0"/>
          <w:numId w:val="11"/>
        </w:numPr>
        <w:spacing w:after="0" w:line="240" w:lineRule="auto"/>
        <w:ind w:left="567" w:hanging="567"/>
        <w:jc w:val="both"/>
        <w:rPr>
          <w:rFonts w:ascii="Times New Roman" w:eastAsia="Times New Roman" w:hAnsi="Times New Roman" w:cs="Times New Roman"/>
          <w:lang w:eastAsia="pl-PL"/>
        </w:rPr>
      </w:pPr>
      <w:r w:rsidRPr="006C5473">
        <w:rPr>
          <w:rFonts w:ascii="Times New Roman" w:eastAsia="Times New Roman" w:hAnsi="Times New Roman" w:cs="Times New Roman"/>
          <w:lang w:eastAsia="pl-PL"/>
        </w:rPr>
        <w:t xml:space="preserve">Umowa </w:t>
      </w:r>
      <w:r w:rsidR="0048322E" w:rsidRPr="006C5473">
        <w:rPr>
          <w:rFonts w:ascii="Times New Roman" w:eastAsia="Times New Roman" w:hAnsi="Times New Roman" w:cs="Times New Roman"/>
          <w:lang w:eastAsia="pl-PL"/>
        </w:rPr>
        <w:t>obowiązuje przez okres</w:t>
      </w:r>
      <w:r w:rsidRPr="006C5473">
        <w:rPr>
          <w:rFonts w:ascii="Times New Roman" w:eastAsia="Times New Roman" w:hAnsi="Times New Roman" w:cs="Times New Roman"/>
          <w:lang w:eastAsia="pl-PL"/>
        </w:rPr>
        <w:t xml:space="preserve"> </w:t>
      </w:r>
      <w:r w:rsidRPr="006C5473">
        <w:rPr>
          <w:rFonts w:ascii="Times New Roman" w:eastAsia="Times New Roman" w:hAnsi="Times New Roman" w:cs="Times New Roman"/>
          <w:b/>
          <w:lang w:eastAsia="pl-PL"/>
        </w:rPr>
        <w:t xml:space="preserve">12 miesięcy od </w:t>
      </w:r>
      <w:r w:rsidR="0048322E" w:rsidRPr="006C5473">
        <w:rPr>
          <w:rFonts w:ascii="Times New Roman" w:eastAsia="Times New Roman" w:hAnsi="Times New Roman" w:cs="Times New Roman"/>
          <w:b/>
          <w:lang w:eastAsia="pl-PL"/>
        </w:rPr>
        <w:t xml:space="preserve">daty </w:t>
      </w:r>
      <w:r w:rsidRPr="006C5473">
        <w:rPr>
          <w:rFonts w:ascii="Times New Roman" w:eastAsia="Times New Roman" w:hAnsi="Times New Roman" w:cs="Times New Roman"/>
          <w:b/>
          <w:lang w:eastAsia="pl-PL"/>
        </w:rPr>
        <w:t>jej zawarcia</w:t>
      </w:r>
      <w:r w:rsidRPr="006C5473">
        <w:rPr>
          <w:rFonts w:ascii="Times New Roman" w:eastAsia="Times New Roman" w:hAnsi="Times New Roman" w:cs="Times New Roman"/>
          <w:lang w:eastAsia="pl-PL"/>
        </w:rPr>
        <w:t xml:space="preserve"> </w:t>
      </w:r>
      <w:r w:rsidR="0048322E" w:rsidRPr="006C5473">
        <w:rPr>
          <w:rFonts w:ascii="Times New Roman" w:eastAsia="Times New Roman" w:hAnsi="Times New Roman" w:cs="Times New Roman"/>
          <w:lang w:eastAsia="pl-PL"/>
        </w:rPr>
        <w:t>lub do czasu wyczerpania wartości umowy w zależności, która z tych przesłanek nastąpi wcześniej.</w:t>
      </w:r>
    </w:p>
    <w:p w:rsidR="001857C7" w:rsidRPr="001857C7" w:rsidRDefault="001857C7" w:rsidP="001857C7">
      <w:pPr>
        <w:numPr>
          <w:ilvl w:val="0"/>
          <w:numId w:val="11"/>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Zamawiający może odstąpić od umowy w terminie 30 dni roboczych od wystąpienia okoliczności w szczególności będących podstawą do odstąpienia, - tj. jeżeli Wykonawca:</w:t>
      </w:r>
    </w:p>
    <w:p w:rsidR="001857C7" w:rsidRPr="001857C7" w:rsidRDefault="001857C7" w:rsidP="001857C7">
      <w:pPr>
        <w:numPr>
          <w:ilvl w:val="0"/>
          <w:numId w:val="12"/>
        </w:num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przekroczy terminy realizacji dostawy urządzenia wynikające z</w:t>
      </w:r>
      <w:r w:rsidRPr="001857C7">
        <w:rPr>
          <w:rFonts w:ascii="Times New Roman" w:eastAsia="Times New Roman" w:hAnsi="Times New Roman" w:cs="Times New Roman"/>
          <w:color w:val="FF0000"/>
          <w:lang w:eastAsia="pl-PL"/>
        </w:rPr>
        <w:t xml:space="preserve"> </w:t>
      </w:r>
      <w:r w:rsidRPr="001857C7">
        <w:rPr>
          <w:rFonts w:ascii="Times New Roman" w:eastAsia="Times New Roman" w:hAnsi="Times New Roman" w:cs="Times New Roman"/>
          <w:lang w:eastAsia="pl-PL"/>
        </w:rPr>
        <w:t>§</w:t>
      </w:r>
      <w:r w:rsidR="00C00B3F">
        <w:rPr>
          <w:rFonts w:ascii="Times New Roman" w:eastAsia="Times New Roman" w:hAnsi="Times New Roman" w:cs="Times New Roman"/>
          <w:lang w:eastAsia="pl-PL"/>
        </w:rPr>
        <w:t xml:space="preserve"> 2 ust</w:t>
      </w:r>
      <w:r w:rsidRPr="001857C7">
        <w:rPr>
          <w:rFonts w:ascii="Times New Roman" w:eastAsia="Times New Roman" w:hAnsi="Times New Roman" w:cs="Times New Roman"/>
          <w:lang w:eastAsia="pl-PL"/>
        </w:rPr>
        <w:t xml:space="preserve"> 1 o 7 dni roboczych; </w:t>
      </w:r>
    </w:p>
    <w:p w:rsidR="001857C7" w:rsidRPr="001857C7" w:rsidRDefault="001857C7" w:rsidP="001857C7">
      <w:pPr>
        <w:numPr>
          <w:ilvl w:val="0"/>
          <w:numId w:val="12"/>
        </w:numPr>
        <w:tabs>
          <w:tab w:val="left" w:pos="567"/>
          <w:tab w:val="left" w:pos="1134"/>
        </w:tabs>
        <w:spacing w:after="0" w:line="240" w:lineRule="auto"/>
        <w:jc w:val="both"/>
        <w:rPr>
          <w:rFonts w:ascii="Times New Roman" w:eastAsia="Calibri" w:hAnsi="Times New Roman" w:cs="Times New Roman"/>
        </w:rPr>
      </w:pPr>
      <w:r w:rsidRPr="001857C7">
        <w:rPr>
          <w:rFonts w:ascii="Times New Roman" w:eastAsia="Calibri" w:hAnsi="Times New Roman" w:cs="Times New Roman"/>
        </w:rPr>
        <w:t xml:space="preserve">   nie dostarczy urządzenia zastępczego, o którym mowa w §</w:t>
      </w:r>
      <w:r w:rsidR="00C00B3F">
        <w:rPr>
          <w:rFonts w:ascii="Times New Roman" w:eastAsia="Calibri" w:hAnsi="Times New Roman" w:cs="Times New Roman"/>
        </w:rPr>
        <w:t xml:space="preserve"> </w:t>
      </w:r>
      <w:r w:rsidRPr="001857C7">
        <w:rPr>
          <w:rFonts w:ascii="Times New Roman" w:eastAsia="Calibri" w:hAnsi="Times New Roman" w:cs="Times New Roman"/>
        </w:rPr>
        <w:t>4</w:t>
      </w:r>
      <w:r w:rsidRPr="001857C7">
        <w:rPr>
          <w:rFonts w:ascii="Times New Roman" w:eastAsia="Calibri" w:hAnsi="Times New Roman" w:cs="Times New Roman"/>
          <w:color w:val="C00000"/>
        </w:rPr>
        <w:t xml:space="preserve"> </w:t>
      </w:r>
      <w:r w:rsidR="003453CF">
        <w:rPr>
          <w:rFonts w:ascii="Times New Roman" w:eastAsia="Calibri" w:hAnsi="Times New Roman" w:cs="Times New Roman"/>
        </w:rPr>
        <w:t>ust 5</w:t>
      </w:r>
      <w:r w:rsidRPr="001857C7">
        <w:rPr>
          <w:rFonts w:ascii="Times New Roman" w:eastAsia="Calibri" w:hAnsi="Times New Roman" w:cs="Times New Roman"/>
        </w:rPr>
        <w:t xml:space="preserve"> lub urządzenia nowego o którym mowa w</w:t>
      </w:r>
      <w:r w:rsidR="003453CF">
        <w:rPr>
          <w:rFonts w:ascii="Times New Roman" w:eastAsia="Calibri" w:hAnsi="Times New Roman" w:cs="Times New Roman"/>
        </w:rPr>
        <w:t xml:space="preserve"> </w:t>
      </w:r>
      <w:r w:rsidRPr="001857C7">
        <w:rPr>
          <w:rFonts w:ascii="Times New Roman" w:eastAsia="Calibri" w:hAnsi="Times New Roman" w:cs="Times New Roman"/>
        </w:rPr>
        <w:t>§</w:t>
      </w:r>
      <w:r w:rsidR="00C00B3F">
        <w:rPr>
          <w:rFonts w:ascii="Times New Roman" w:eastAsia="Calibri" w:hAnsi="Times New Roman" w:cs="Times New Roman"/>
        </w:rPr>
        <w:t xml:space="preserve"> </w:t>
      </w:r>
      <w:r w:rsidRPr="001857C7">
        <w:rPr>
          <w:rFonts w:ascii="Times New Roman" w:eastAsia="Calibri" w:hAnsi="Times New Roman" w:cs="Times New Roman"/>
        </w:rPr>
        <w:t>4</w:t>
      </w:r>
      <w:r w:rsidRPr="001857C7">
        <w:rPr>
          <w:rFonts w:ascii="Times New Roman" w:eastAsia="Calibri" w:hAnsi="Times New Roman" w:cs="Times New Roman"/>
          <w:color w:val="C00000"/>
        </w:rPr>
        <w:t xml:space="preserve"> </w:t>
      </w:r>
      <w:r w:rsidRPr="001857C7">
        <w:rPr>
          <w:rFonts w:ascii="Times New Roman" w:eastAsia="Calibri" w:hAnsi="Times New Roman" w:cs="Times New Roman"/>
        </w:rPr>
        <w:t>ust. 6  .</w:t>
      </w:r>
    </w:p>
    <w:p w:rsidR="001857C7" w:rsidRPr="001857C7" w:rsidRDefault="001857C7" w:rsidP="001857C7">
      <w:pPr>
        <w:numPr>
          <w:ilvl w:val="0"/>
          <w:numId w:val="12"/>
        </w:num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jeżeli wykonuje przedmiot zamówienia w sposób niezgodny z umową lub normami </w:t>
      </w:r>
      <w:r w:rsidRPr="001857C7">
        <w:rPr>
          <w:rFonts w:ascii="Times New Roman" w:eastAsia="Times New Roman" w:hAnsi="Times New Roman" w:cs="Times New Roman"/>
          <w:lang w:eastAsia="pl-PL"/>
        </w:rPr>
        <w:br w:type="textWrapping" w:clear="all"/>
        <w:t>i warunkami prawem określonymi;</w:t>
      </w:r>
    </w:p>
    <w:p w:rsidR="001857C7" w:rsidRPr="001857C7" w:rsidRDefault="001857C7" w:rsidP="001857C7">
      <w:pPr>
        <w:numPr>
          <w:ilvl w:val="0"/>
          <w:numId w:val="12"/>
        </w:num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na podstawie art. 456 PZP.</w:t>
      </w:r>
    </w:p>
    <w:p w:rsidR="001857C7" w:rsidRPr="001857C7" w:rsidRDefault="001857C7" w:rsidP="001857C7">
      <w:pPr>
        <w:tabs>
          <w:tab w:val="num" w:pos="851"/>
          <w:tab w:val="left" w:pos="5963"/>
        </w:tabs>
        <w:spacing w:after="0" w:line="240" w:lineRule="auto"/>
        <w:ind w:left="567" w:hanging="567"/>
        <w:rPr>
          <w:rFonts w:ascii="Times New Roman" w:eastAsia="Calibri" w:hAnsi="Times New Roman" w:cs="Times New Roman"/>
          <w:b/>
        </w:rPr>
      </w:pP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6</w:t>
      </w:r>
    </w:p>
    <w:p w:rsidR="001857C7" w:rsidRPr="001857C7" w:rsidRDefault="001857C7" w:rsidP="001857C7">
      <w:pPr>
        <w:spacing w:after="0" w:line="240" w:lineRule="auto"/>
        <w:ind w:left="567" w:hanging="567"/>
        <w:jc w:val="center"/>
        <w:rPr>
          <w:rFonts w:ascii="Times New Roman" w:eastAsia="Calibri" w:hAnsi="Times New Roman" w:cs="Times New Roman"/>
        </w:rPr>
      </w:pPr>
      <w:r w:rsidRPr="001857C7">
        <w:rPr>
          <w:rFonts w:ascii="Times New Roman" w:eastAsia="Times New Roman" w:hAnsi="Times New Roman" w:cs="Times New Roman"/>
          <w:snapToGrid w:val="0"/>
          <w:lang w:eastAsia="pl-PL"/>
        </w:rPr>
        <w:t>Treścią §</w:t>
      </w:r>
      <w:r w:rsidR="006C5473">
        <w:rPr>
          <w:rFonts w:ascii="Times New Roman" w:eastAsia="Times New Roman" w:hAnsi="Times New Roman" w:cs="Times New Roman"/>
          <w:snapToGrid w:val="0"/>
          <w:lang w:eastAsia="pl-PL"/>
        </w:rPr>
        <w:t xml:space="preserve"> </w:t>
      </w:r>
      <w:r w:rsidRPr="001857C7">
        <w:rPr>
          <w:rFonts w:ascii="Times New Roman" w:eastAsia="Times New Roman" w:hAnsi="Times New Roman" w:cs="Times New Roman"/>
          <w:snapToGrid w:val="0"/>
          <w:lang w:eastAsia="pl-PL"/>
        </w:rPr>
        <w:t>6 w umowie ostatecznej będzie treść Załącznika nr 2 do SWZ (Formularz cenowy) złożonego przez wykonawcę w ofercie.</w:t>
      </w:r>
    </w:p>
    <w:p w:rsidR="003C1E18" w:rsidRDefault="003C1E18" w:rsidP="003453CF">
      <w:pPr>
        <w:spacing w:after="0" w:line="240" w:lineRule="auto"/>
        <w:rPr>
          <w:rFonts w:ascii="Times New Roman" w:eastAsia="Times New Roman" w:hAnsi="Times New Roman" w:cs="Times New Roman"/>
          <w:b/>
          <w:lang w:eastAsia="pl-PL"/>
        </w:rPr>
      </w:pP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7</w:t>
      </w:r>
    </w:p>
    <w:p w:rsidR="001857C7" w:rsidRPr="001857C7" w:rsidRDefault="001857C7" w:rsidP="001857C7">
      <w:pPr>
        <w:spacing w:after="0" w:line="240" w:lineRule="auto"/>
        <w:ind w:left="567" w:hanging="567"/>
        <w:jc w:val="center"/>
        <w:rPr>
          <w:rFonts w:ascii="Times New Roman" w:eastAsia="Times New Roman" w:hAnsi="Times New Roman" w:cs="Times New Roman"/>
          <w:b/>
          <w:u w:val="single"/>
          <w:lang w:eastAsia="pl-PL"/>
        </w:rPr>
      </w:pPr>
      <w:r w:rsidRPr="001857C7">
        <w:rPr>
          <w:rFonts w:ascii="Times New Roman" w:eastAsia="Times New Roman" w:hAnsi="Times New Roman" w:cs="Times New Roman"/>
          <w:b/>
          <w:u w:val="single"/>
          <w:lang w:eastAsia="pl-PL"/>
        </w:rPr>
        <w:t>Kary umowne</w:t>
      </w: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p>
    <w:p w:rsidR="001857C7" w:rsidRPr="001857C7" w:rsidRDefault="00C54511" w:rsidP="001857C7">
      <w:pPr>
        <w:numPr>
          <w:ilvl w:val="3"/>
          <w:numId w:val="3"/>
        </w:numPr>
        <w:spacing w:after="0" w:line="240" w:lineRule="auto"/>
        <w:ind w:left="567"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W razie nie</w:t>
      </w:r>
      <w:r w:rsidR="001857C7" w:rsidRPr="001857C7">
        <w:rPr>
          <w:rFonts w:ascii="Times New Roman" w:eastAsia="Times New Roman" w:hAnsi="Times New Roman" w:cs="Times New Roman"/>
          <w:lang w:eastAsia="pl-PL"/>
        </w:rPr>
        <w:t>wykonania lub nienależytego wykonania umowy Wykonawca zobowiązuje się zapłacić Zamawiającemu karę:</w:t>
      </w:r>
    </w:p>
    <w:p w:rsidR="001857C7" w:rsidRPr="001857C7" w:rsidRDefault="001857C7" w:rsidP="001857C7">
      <w:pPr>
        <w:numPr>
          <w:ilvl w:val="0"/>
          <w:numId w:val="16"/>
        </w:numPr>
        <w:spacing w:after="0" w:line="240" w:lineRule="auto"/>
        <w:ind w:hanging="153"/>
        <w:jc w:val="both"/>
        <w:rPr>
          <w:rFonts w:ascii="Times New Roman" w:eastAsia="Calibri" w:hAnsi="Times New Roman" w:cs="Times New Roman"/>
        </w:rPr>
      </w:pPr>
      <w:r w:rsidRPr="001857C7">
        <w:rPr>
          <w:rFonts w:ascii="Times New Roman" w:eastAsia="Calibri" w:hAnsi="Times New Roman" w:cs="Times New Roman"/>
        </w:rPr>
        <w:t>w wysokości  0,5 %</w:t>
      </w:r>
      <w:r w:rsidRPr="001857C7">
        <w:rPr>
          <w:rFonts w:ascii="Times New Roman" w:eastAsia="Calibri" w:hAnsi="Times New Roman" w:cs="Times New Roman"/>
          <w:b/>
        </w:rPr>
        <w:t xml:space="preserve"> </w:t>
      </w:r>
      <w:r w:rsidRPr="001857C7">
        <w:rPr>
          <w:rFonts w:ascii="Times New Roman" w:eastAsia="Calibri" w:hAnsi="Times New Roman" w:cs="Times New Roman"/>
        </w:rPr>
        <w:t>ceny brutto wartości umowy, w przypadku opóźnienia w wykonaniu dostawy urządzenia  licząc od daty upływu terminu określonego w §</w:t>
      </w:r>
      <w:r w:rsidR="003453CF">
        <w:rPr>
          <w:rFonts w:ascii="Times New Roman" w:eastAsia="Calibri" w:hAnsi="Times New Roman" w:cs="Times New Roman"/>
        </w:rPr>
        <w:t xml:space="preserve"> </w:t>
      </w:r>
      <w:r w:rsidRPr="001857C7">
        <w:rPr>
          <w:rFonts w:ascii="Times New Roman" w:eastAsia="Calibri" w:hAnsi="Times New Roman" w:cs="Times New Roman"/>
        </w:rPr>
        <w:t xml:space="preserve">2 ust. 1 do dnia ostatecznego przyjęcia bez zastrzeżeń przez Zamawiającego potwierdzonego protokołem instalacji i przekazania urządzenia, </w:t>
      </w:r>
    </w:p>
    <w:p w:rsidR="006C5473" w:rsidRDefault="001857C7" w:rsidP="006C5473">
      <w:pPr>
        <w:numPr>
          <w:ilvl w:val="0"/>
          <w:numId w:val="16"/>
        </w:numPr>
        <w:tabs>
          <w:tab w:val="left" w:pos="567"/>
        </w:tabs>
        <w:spacing w:after="0" w:line="240" w:lineRule="auto"/>
        <w:ind w:hanging="153"/>
        <w:jc w:val="both"/>
        <w:rPr>
          <w:rFonts w:ascii="Times New Roman" w:eastAsia="Calibri" w:hAnsi="Times New Roman" w:cs="Times New Roman"/>
        </w:rPr>
      </w:pPr>
      <w:r w:rsidRPr="001857C7">
        <w:rPr>
          <w:rFonts w:ascii="Times New Roman" w:eastAsia="Calibri" w:hAnsi="Times New Roman" w:cs="Times New Roman"/>
        </w:rPr>
        <w:t xml:space="preserve">w wysokości 0,15% </w:t>
      </w:r>
      <w:r w:rsidRPr="001857C7">
        <w:rPr>
          <w:rFonts w:ascii="Times New Roman" w:eastAsia="Calibri" w:hAnsi="Times New Roman" w:cs="Times New Roman"/>
          <w:i/>
          <w:u w:val="single"/>
        </w:rPr>
        <w:t xml:space="preserve"> </w:t>
      </w:r>
      <w:r w:rsidRPr="001857C7">
        <w:rPr>
          <w:rFonts w:ascii="Times New Roman" w:eastAsia="Calibri" w:hAnsi="Times New Roman" w:cs="Times New Roman"/>
        </w:rPr>
        <w:t xml:space="preserve">ceny brutto wartości umowy w przypadku opóźnienia w usunięciu awarii </w:t>
      </w:r>
      <w:r w:rsidRPr="00F0446D">
        <w:rPr>
          <w:rFonts w:ascii="Times New Roman" w:eastAsia="Calibri" w:hAnsi="Times New Roman" w:cs="Times New Roman"/>
        </w:rPr>
        <w:t>urządzenia §</w:t>
      </w:r>
      <w:r w:rsidR="003453CF">
        <w:rPr>
          <w:rFonts w:ascii="Times New Roman" w:eastAsia="Calibri" w:hAnsi="Times New Roman" w:cs="Times New Roman"/>
        </w:rPr>
        <w:t xml:space="preserve"> </w:t>
      </w:r>
      <w:r w:rsidRPr="00F0446D">
        <w:rPr>
          <w:rFonts w:ascii="Times New Roman" w:eastAsia="Calibri" w:hAnsi="Times New Roman" w:cs="Times New Roman"/>
        </w:rPr>
        <w:t>4 ust. 4</w:t>
      </w:r>
      <w:r w:rsidRPr="00F0446D">
        <w:rPr>
          <w:rFonts w:ascii="Times New Roman" w:eastAsia="Calibri" w:hAnsi="Times New Roman" w:cs="Times New Roman"/>
          <w:b/>
        </w:rPr>
        <w:t xml:space="preserve"> </w:t>
      </w:r>
      <w:r w:rsidRPr="00F0446D">
        <w:rPr>
          <w:rFonts w:ascii="Times New Roman" w:eastAsia="Calibri" w:hAnsi="Times New Roman" w:cs="Times New Roman"/>
        </w:rPr>
        <w:t>oraz jeżeli naprawa przedłuża się powyżej terminu wskazanego w §</w:t>
      </w:r>
      <w:r w:rsidR="003453CF">
        <w:rPr>
          <w:rFonts w:ascii="Times New Roman" w:eastAsia="Calibri" w:hAnsi="Times New Roman" w:cs="Times New Roman"/>
        </w:rPr>
        <w:t xml:space="preserve"> </w:t>
      </w:r>
      <w:r w:rsidRPr="00F0446D">
        <w:rPr>
          <w:rFonts w:ascii="Times New Roman" w:eastAsia="Calibri" w:hAnsi="Times New Roman" w:cs="Times New Roman"/>
        </w:rPr>
        <w:t>4 ust. 5,</w:t>
      </w:r>
      <w:r w:rsidRPr="001857C7">
        <w:rPr>
          <w:rFonts w:ascii="Times New Roman" w:eastAsia="Calibri" w:hAnsi="Times New Roman" w:cs="Times New Roman"/>
        </w:rPr>
        <w:t xml:space="preserve"> do czasu dostarczenia urządzenia zastępczego na czas naprawy, które to dostarczenie naliczanie dalszych kar umownych wstrzymuje; </w:t>
      </w:r>
    </w:p>
    <w:p w:rsidR="001857C7" w:rsidRPr="006C5473" w:rsidRDefault="001857C7" w:rsidP="006C5473">
      <w:pPr>
        <w:numPr>
          <w:ilvl w:val="0"/>
          <w:numId w:val="16"/>
        </w:numPr>
        <w:tabs>
          <w:tab w:val="left" w:pos="567"/>
        </w:tabs>
        <w:spacing w:after="0" w:line="240" w:lineRule="auto"/>
        <w:ind w:hanging="153"/>
        <w:jc w:val="both"/>
        <w:rPr>
          <w:rFonts w:ascii="Times New Roman" w:eastAsia="Calibri" w:hAnsi="Times New Roman" w:cs="Times New Roman"/>
        </w:rPr>
      </w:pPr>
      <w:r w:rsidRPr="006C5473">
        <w:rPr>
          <w:rFonts w:ascii="Times New Roman" w:eastAsia="Calibri" w:hAnsi="Times New Roman" w:cs="Times New Roman"/>
        </w:rPr>
        <w:t>w wysokości 5% ceny brutto wartości umowy, w przypadku odstąpienia od umowy w całości lub w części  z przyczyn leżących po stronie Wykonawcy.</w:t>
      </w:r>
    </w:p>
    <w:p w:rsidR="001857C7" w:rsidRPr="001857C7" w:rsidRDefault="001857C7" w:rsidP="001857C7">
      <w:pPr>
        <w:numPr>
          <w:ilvl w:val="0"/>
          <w:numId w:val="3"/>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Maksymalna wysokość kar umownych za opóźnienia w wykonaniu dostawy o których mowa w pkt.1) - 3), nie może przekroczyć dwukrotności  kary za odstąpienie od umowy.</w:t>
      </w:r>
    </w:p>
    <w:p w:rsidR="001857C7" w:rsidRPr="001857C7" w:rsidRDefault="001857C7" w:rsidP="001857C7">
      <w:pPr>
        <w:numPr>
          <w:ilvl w:val="0"/>
          <w:numId w:val="3"/>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W przypadku naliczania kar umownych Zamawiający pomniejszy płatność za faktury </w:t>
      </w:r>
      <w:r w:rsidRPr="001857C7">
        <w:rPr>
          <w:rFonts w:ascii="Times New Roman" w:eastAsia="Times New Roman" w:hAnsi="Times New Roman" w:cs="Times New Roman"/>
          <w:lang w:eastAsia="pl-PL"/>
        </w:rPr>
        <w:br w:type="textWrapping" w:clear="all"/>
        <w:t>o naliczone kary umowne.</w:t>
      </w:r>
    </w:p>
    <w:p w:rsidR="001857C7" w:rsidRPr="001857C7" w:rsidRDefault="001857C7" w:rsidP="001857C7">
      <w:pPr>
        <w:numPr>
          <w:ilvl w:val="0"/>
          <w:numId w:val="3"/>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Zamawiający może dochodzić odszkodowania przewyższającego kary umowne na zasadach ogólnych K.c. </w:t>
      </w:r>
    </w:p>
    <w:p w:rsidR="001857C7" w:rsidRPr="001857C7" w:rsidRDefault="001857C7" w:rsidP="001857C7">
      <w:pPr>
        <w:spacing w:after="0" w:line="240" w:lineRule="auto"/>
        <w:ind w:left="567" w:hanging="567"/>
        <w:jc w:val="both"/>
        <w:rPr>
          <w:rFonts w:ascii="Times New Roman" w:eastAsia="Times New Roman" w:hAnsi="Times New Roman" w:cs="Times New Roman"/>
          <w:lang w:eastAsia="pl-PL"/>
        </w:rPr>
      </w:pP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8</w:t>
      </w: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p>
    <w:p w:rsidR="001857C7" w:rsidRDefault="001857C7" w:rsidP="003453CF">
      <w:pPr>
        <w:tabs>
          <w:tab w:val="left" w:pos="0"/>
        </w:tabs>
        <w:spacing w:after="0" w:line="240" w:lineRule="auto"/>
        <w:jc w:val="both"/>
        <w:rPr>
          <w:rFonts w:ascii="Times New Roman" w:eastAsia="Calibri" w:hAnsi="Times New Roman" w:cs="Times New Roman"/>
        </w:rPr>
      </w:pPr>
      <w:r w:rsidRPr="001857C7">
        <w:rPr>
          <w:rFonts w:ascii="Times New Roman" w:eastAsia="Calibri" w:hAnsi="Times New Roman" w:cs="Times New Roman"/>
        </w:rPr>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w:t>
      </w:r>
      <w:r w:rsidRPr="001857C7">
        <w:rPr>
          <w:rFonts w:ascii="Times New Roman" w:eastAsia="Calibri" w:hAnsi="Times New Roman" w:cs="Times New Roman"/>
        </w:rPr>
        <w:lastRenderedPageBreak/>
        <w:t xml:space="preserve">z osobą trzecią o podstawienie w prawa wierzyciela (art. 518 K.c.) umowy poręczenia, przekazu. Art. 54 ust. 5, 6 i 7 ustawy z dnia 15 kwietnia 2011r. o działalności leczniczej (tj. </w:t>
      </w:r>
      <w:r w:rsidRPr="00F0446D">
        <w:rPr>
          <w:rFonts w:ascii="Times New Roman" w:eastAsia="Calibri" w:hAnsi="Times New Roman" w:cs="Times New Roman"/>
        </w:rPr>
        <w:t>Dz. U. z 2021r., poz. 171</w:t>
      </w:r>
      <w:r w:rsidRPr="006D3DCA">
        <w:rPr>
          <w:rFonts w:ascii="Times New Roman" w:eastAsia="Calibri" w:hAnsi="Times New Roman" w:cs="Times New Roman"/>
          <w:color w:val="FF0000"/>
        </w:rPr>
        <w:t xml:space="preserve"> </w:t>
      </w:r>
      <w:r w:rsidRPr="001857C7">
        <w:rPr>
          <w:rFonts w:ascii="Times New Roman" w:eastAsia="Calibri" w:hAnsi="Times New Roman" w:cs="Times New Roman"/>
        </w:rPr>
        <w:t>ze zm.) ma zastosowanie.</w:t>
      </w:r>
    </w:p>
    <w:p w:rsidR="003453CF" w:rsidRPr="003453CF" w:rsidRDefault="003453CF" w:rsidP="003453CF">
      <w:pPr>
        <w:tabs>
          <w:tab w:val="left" w:pos="0"/>
        </w:tabs>
        <w:spacing w:after="0" w:line="240" w:lineRule="auto"/>
        <w:jc w:val="both"/>
        <w:rPr>
          <w:rFonts w:ascii="Times New Roman" w:eastAsia="Calibri" w:hAnsi="Times New Roman" w:cs="Times New Roman"/>
        </w:rPr>
      </w:pP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9</w:t>
      </w: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r w:rsidRPr="001857C7">
        <w:rPr>
          <w:rFonts w:ascii="Times New Roman" w:eastAsia="Times New Roman" w:hAnsi="Times New Roman" w:cs="Times New Roman"/>
          <w:b/>
          <w:u w:val="single"/>
          <w:lang w:eastAsia="pl-PL"/>
        </w:rPr>
        <w:t>Zmiana umowy</w:t>
      </w:r>
    </w:p>
    <w:p w:rsidR="001857C7" w:rsidRPr="001857C7" w:rsidRDefault="001857C7" w:rsidP="001857C7">
      <w:pPr>
        <w:numPr>
          <w:ilvl w:val="0"/>
          <w:numId w:val="19"/>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Zmiana umowy może nastąpić za zgodą obu stron w przypadkach ściśle określonych w SWZ w formie aneksu. </w:t>
      </w:r>
    </w:p>
    <w:p w:rsidR="001857C7" w:rsidRPr="001857C7" w:rsidRDefault="001857C7" w:rsidP="001857C7">
      <w:pPr>
        <w:numPr>
          <w:ilvl w:val="0"/>
          <w:numId w:val="19"/>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Wszelkie zmiany umowy wymagają dla swojej ważności formy pisemnej.</w:t>
      </w: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10</w:t>
      </w:r>
    </w:p>
    <w:p w:rsidR="001857C7" w:rsidRPr="001857C7" w:rsidRDefault="001857C7" w:rsidP="001857C7">
      <w:pPr>
        <w:spacing w:after="0" w:line="240" w:lineRule="auto"/>
        <w:ind w:left="567" w:hanging="567"/>
        <w:jc w:val="center"/>
        <w:rPr>
          <w:rFonts w:ascii="Times New Roman" w:eastAsia="Times New Roman" w:hAnsi="Times New Roman" w:cs="Times New Roman"/>
          <w:lang w:eastAsia="pl-PL"/>
        </w:rPr>
      </w:pPr>
      <w:r w:rsidRPr="001857C7">
        <w:rPr>
          <w:rFonts w:ascii="Times New Roman" w:eastAsia="Times New Roman" w:hAnsi="Times New Roman" w:cs="Times New Roman"/>
          <w:b/>
          <w:u w:val="single"/>
          <w:lang w:eastAsia="pl-PL"/>
        </w:rPr>
        <w:t>Postępowanie polubowne</w:t>
      </w:r>
    </w:p>
    <w:p w:rsidR="001857C7" w:rsidRPr="001857C7" w:rsidRDefault="001857C7" w:rsidP="001857C7">
      <w:pPr>
        <w:numPr>
          <w:ilvl w:val="0"/>
          <w:numId w:val="18"/>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Wszelkie spory strony zobowiązują się załatwić w pierwszej kolejności polubownie. </w:t>
      </w:r>
    </w:p>
    <w:p w:rsidR="001857C7" w:rsidRPr="001857C7" w:rsidRDefault="001857C7" w:rsidP="001857C7">
      <w:pPr>
        <w:numPr>
          <w:ilvl w:val="0"/>
          <w:numId w:val="18"/>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Na podstawie art. 591 ust. 1 PZP, w sprawie majątkowej, w której zawarcie ugody jest dopuszczalne, wprowadza się następujące klauzule:</w:t>
      </w:r>
    </w:p>
    <w:p w:rsidR="001857C7" w:rsidRPr="001857C7" w:rsidRDefault="001857C7" w:rsidP="001857C7">
      <w:pPr>
        <w:numPr>
          <w:ilvl w:val="0"/>
          <w:numId w:val="17"/>
        </w:num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1857C7" w:rsidRPr="001857C7" w:rsidRDefault="001857C7" w:rsidP="001857C7">
      <w:pPr>
        <w:spacing w:after="0" w:line="240" w:lineRule="auto"/>
        <w:ind w:left="1440"/>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lub</w:t>
      </w:r>
    </w:p>
    <w:p w:rsidR="001857C7" w:rsidRPr="001857C7" w:rsidRDefault="001857C7" w:rsidP="001857C7">
      <w:pPr>
        <w:numPr>
          <w:ilvl w:val="0"/>
          <w:numId w:val="17"/>
        </w:num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Klauzula koncyliacyjna- W przypadku zaistnienia pomiędzy stronami sporu, wynikającego z umowy lub pozostającego w związku z umową, strony zobowiązują się do podjęcia próby jego rozwiązania w drodze koncyliacji. Koncyliacja będzie prowadzona przez </w:t>
      </w:r>
      <w:proofErr w:type="spellStart"/>
      <w:r w:rsidRPr="001857C7">
        <w:rPr>
          <w:rFonts w:ascii="Times New Roman" w:eastAsia="Times New Roman" w:hAnsi="Times New Roman" w:cs="Times New Roman"/>
          <w:lang w:eastAsia="pl-PL"/>
        </w:rPr>
        <w:t>Koncyliatorów</w:t>
      </w:r>
      <w:proofErr w:type="spellEnd"/>
      <w:r w:rsidRPr="001857C7">
        <w:rPr>
          <w:rFonts w:ascii="Times New Roman" w:eastAsia="Times New Roman" w:hAnsi="Times New Roman" w:cs="Times New Roman"/>
          <w:lang w:eastAsia="pl-PL"/>
        </w:rPr>
        <w:t xml:space="preserve">  Stałych Sądu Polubownego przy Prokuratorii Generalnej Rzeczypospolitej Polskiej zgodnie z Regulaminem tego Sądu.</w:t>
      </w:r>
    </w:p>
    <w:p w:rsidR="001857C7" w:rsidRPr="001857C7" w:rsidRDefault="001857C7" w:rsidP="001857C7">
      <w:pPr>
        <w:numPr>
          <w:ilvl w:val="0"/>
          <w:numId w:val="18"/>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 przypadku  sporów sądowych strony ustalają właściwość sądu siedziby Zamawiającego.</w:t>
      </w:r>
    </w:p>
    <w:p w:rsidR="001857C7" w:rsidRPr="001857C7" w:rsidRDefault="001857C7" w:rsidP="003453CF">
      <w:pPr>
        <w:spacing w:after="0" w:line="240" w:lineRule="auto"/>
        <w:ind w:left="567" w:hanging="567"/>
        <w:rPr>
          <w:rFonts w:ascii="Times New Roman" w:eastAsia="Times New Roman" w:hAnsi="Times New Roman" w:cs="Times New Roman"/>
          <w:b/>
          <w:lang w:eastAsia="pl-PL"/>
        </w:rPr>
      </w:pP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p>
    <w:p w:rsidR="001857C7" w:rsidRPr="001857C7" w:rsidRDefault="001857C7" w:rsidP="001857C7">
      <w:pPr>
        <w:spacing w:after="0" w:line="240" w:lineRule="auto"/>
        <w:ind w:left="567" w:hanging="567"/>
        <w:jc w:val="center"/>
        <w:rPr>
          <w:rFonts w:ascii="Times New Roman" w:eastAsia="Times New Roman" w:hAnsi="Times New Roman" w:cs="Times New Roman"/>
          <w:lang w:eastAsia="pl-PL"/>
        </w:rPr>
      </w:pPr>
      <w:r w:rsidRPr="001857C7">
        <w:rPr>
          <w:rFonts w:ascii="Times New Roman" w:eastAsia="Times New Roman" w:hAnsi="Times New Roman" w:cs="Times New Roman"/>
          <w:b/>
          <w:lang w:eastAsia="pl-PL"/>
        </w:rPr>
        <w:t>§ 11</w:t>
      </w: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r w:rsidRPr="001857C7">
        <w:rPr>
          <w:rFonts w:ascii="Times New Roman" w:eastAsia="Times New Roman" w:hAnsi="Times New Roman" w:cs="Times New Roman"/>
          <w:b/>
          <w:u w:val="single"/>
          <w:lang w:eastAsia="pl-PL"/>
        </w:rPr>
        <w:t>Pozostałe postanowienia</w:t>
      </w:r>
    </w:p>
    <w:p w:rsidR="001857C7" w:rsidRPr="001857C7" w:rsidRDefault="001857C7" w:rsidP="001857C7">
      <w:pPr>
        <w:numPr>
          <w:ilvl w:val="0"/>
          <w:numId w:val="20"/>
        </w:numPr>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Niniejsza umowa podlega wyłącznie prawu polskiemu. Strony zgodnie wyłączają stosowanie Konwencji Narodów Zjednoczonych o umowach międzynarodowej sprzedaży towarów. </w:t>
      </w:r>
      <w:r w:rsidRPr="001857C7">
        <w:rPr>
          <w:rFonts w:ascii="Times New Roman" w:eastAsia="Calibri" w:hAnsi="Times New Roman" w:cs="Times New Roman"/>
        </w:rPr>
        <w:br w:type="textWrapping" w:clear="all"/>
        <w:t>W sprawach nieunormowanych umową oraz do wykładni jej postanowień zastosowanie mają przepisy PZP, K.c. oraz innych obowiązujących aktów prawnych.</w:t>
      </w:r>
    </w:p>
    <w:p w:rsidR="001857C7" w:rsidRPr="001857C7" w:rsidRDefault="001857C7" w:rsidP="001857C7">
      <w:pPr>
        <w:numPr>
          <w:ilvl w:val="0"/>
          <w:numId w:val="20"/>
        </w:numPr>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Integralną częścią umowy jest specyfikacja warunków zamówienia oraz oferta sporządzona </w:t>
      </w:r>
      <w:r w:rsidRPr="001857C7">
        <w:rPr>
          <w:rFonts w:ascii="Times New Roman" w:eastAsia="Calibri" w:hAnsi="Times New Roman" w:cs="Times New Roman"/>
        </w:rPr>
        <w:br w:type="textWrapping" w:clear="all"/>
        <w:t xml:space="preserve">i złożona w postępowaniu przetargowym, przy czym oferta i SWZ, jako sporządzone </w:t>
      </w:r>
      <w:r w:rsidRPr="001857C7">
        <w:rPr>
          <w:rFonts w:ascii="Times New Roman" w:eastAsia="Calibri" w:hAnsi="Times New Roman" w:cs="Times New Roman"/>
        </w:rPr>
        <w:br w:type="textWrapping" w:clear="all"/>
        <w:t>w jednym egzemplarzu, nie stanowią załącznika i znajdują się u Zamawiającego wraz z całą dokumentacją postępowania, którego wynikiem jest niniejsza umowa.</w:t>
      </w:r>
    </w:p>
    <w:p w:rsidR="001857C7" w:rsidRPr="001857C7" w:rsidRDefault="001857C7" w:rsidP="001857C7">
      <w:pPr>
        <w:numPr>
          <w:ilvl w:val="0"/>
          <w:numId w:val="20"/>
        </w:numPr>
        <w:tabs>
          <w:tab w:val="left" w:pos="567"/>
        </w:tabs>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Wykonawca realizuje umowę z należytą starannością przy wykorzystaniu wiedzy </w:t>
      </w:r>
      <w:r w:rsidRPr="001857C7">
        <w:rPr>
          <w:rFonts w:ascii="Times New Roman" w:eastAsia="Calibri" w:hAnsi="Times New Roman" w:cs="Times New Roman"/>
        </w:rPr>
        <w:br w:type="textWrapping" w:clear="all"/>
        <w:t xml:space="preserve">i umiejętności zawodowych, z uwzględnieniem postępu w danej dziedzinie medycyny, </w:t>
      </w:r>
      <w:r w:rsidRPr="001857C7">
        <w:rPr>
          <w:rFonts w:ascii="Times New Roman" w:eastAsia="Calibri" w:hAnsi="Times New Roman" w:cs="Times New Roman"/>
        </w:rPr>
        <w:br w:type="textWrapping" w:clear="all"/>
        <w:t>z zachowaniem obowiązków określonych w obowiązujących przepisach prawa oraz zawartych w niniejszej umowie.</w:t>
      </w:r>
    </w:p>
    <w:p w:rsidR="001857C7" w:rsidRPr="001857C7" w:rsidRDefault="001857C7" w:rsidP="001857C7">
      <w:pPr>
        <w:numPr>
          <w:ilvl w:val="0"/>
          <w:numId w:val="20"/>
        </w:numPr>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Zamawiający udostępnia  Wykonawcy dane osobowe swoich pracowników. Dane te będą  wykorzystywane  i przetwarzane na potrzeby umowy, chyba że przepisy resortowe stanowią inaczej. </w:t>
      </w:r>
    </w:p>
    <w:p w:rsidR="001857C7" w:rsidRPr="001857C7" w:rsidRDefault="001857C7" w:rsidP="001857C7">
      <w:pPr>
        <w:numPr>
          <w:ilvl w:val="0"/>
          <w:numId w:val="20"/>
        </w:numPr>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 xml:space="preserve">Wykonawca gwarantuje wdrożenie odpowiednich środków technicznych i organizacyjnych, aby przetwarzanie spełniało wymogi i chroniło prawa osób, których dane dotyczą, zgodnie </w:t>
      </w:r>
      <w:r w:rsidRPr="001857C7">
        <w:rPr>
          <w:rFonts w:ascii="Times New Roman" w:eastAsia="Calibri" w:hAnsi="Times New Roman" w:cs="Times New Roman"/>
        </w:rPr>
        <w:br w:type="textWrapping" w:clear="all"/>
        <w:t xml:space="preserve">z Rozporządzeniem Parlamentu Europejskiego i Rady (UE) 2016/679 z dnia 27 kwietnia 2016r. w sprawie ochrony osób fizycznych w związku z przetwarzaniem danych osobowych </w:t>
      </w:r>
      <w:r w:rsidRPr="001857C7">
        <w:rPr>
          <w:rFonts w:ascii="Times New Roman" w:eastAsia="Calibri" w:hAnsi="Times New Roman" w:cs="Times New Roman"/>
        </w:rPr>
        <w:br w:type="textWrapping" w:clear="all"/>
        <w:t xml:space="preserve">i w sprawie swobodnego przepływu takich danych oraz uchylenia dyrektywy 95/46/WE </w:t>
      </w:r>
      <w:r w:rsidRPr="001857C7">
        <w:rPr>
          <w:rFonts w:ascii="Times New Roman" w:eastAsia="Calibri" w:hAnsi="Times New Roman" w:cs="Times New Roman"/>
        </w:rPr>
        <w:br w:type="textWrapping" w:clear="all"/>
        <w:t>(Dz. U. UE L 119 z 04.05.2016r. s.1, zwane dalej RODO.</w:t>
      </w:r>
    </w:p>
    <w:p w:rsidR="001857C7" w:rsidRPr="001857C7" w:rsidRDefault="001857C7" w:rsidP="001857C7">
      <w:pPr>
        <w:numPr>
          <w:ilvl w:val="0"/>
          <w:numId w:val="20"/>
        </w:numPr>
        <w:spacing w:after="0" w:line="240" w:lineRule="auto"/>
        <w:ind w:left="567" w:hanging="567"/>
        <w:jc w:val="both"/>
        <w:rPr>
          <w:rFonts w:ascii="Times New Roman" w:eastAsia="Calibri" w:hAnsi="Times New Roman" w:cs="Times New Roman"/>
        </w:rPr>
      </w:pPr>
      <w:r w:rsidRPr="001857C7">
        <w:rPr>
          <w:rFonts w:ascii="Times New Roman" w:eastAsia="Calibri" w:hAnsi="Times New Roman" w:cs="Times New Roman"/>
        </w:rPr>
        <w:t>Wykonawca składając ofertę, przyjmuje do wiadomości, iż jego dane osobowe będą wykorzystywane i przetwarzane na potrzeby realizacji umowy, chyba że przepisy resortowe stanowią inaczej.</w:t>
      </w:r>
    </w:p>
    <w:p w:rsidR="001857C7" w:rsidRPr="00F27322" w:rsidRDefault="001857C7" w:rsidP="001857C7">
      <w:pPr>
        <w:numPr>
          <w:ilvl w:val="0"/>
          <w:numId w:val="20"/>
        </w:numPr>
        <w:spacing w:after="0" w:line="240" w:lineRule="auto"/>
        <w:ind w:left="567" w:hanging="567"/>
        <w:jc w:val="both"/>
        <w:rPr>
          <w:rFonts w:ascii="Times New Roman" w:eastAsia="Calibri" w:hAnsi="Times New Roman" w:cs="Times New Roman"/>
          <w:u w:val="single"/>
        </w:rPr>
      </w:pPr>
      <w:r w:rsidRPr="00F27322">
        <w:rPr>
          <w:rFonts w:ascii="Times New Roman" w:eastAsia="Calibri" w:hAnsi="Times New Roman" w:cs="Times New Roman"/>
          <w:u w:val="single"/>
        </w:rPr>
        <w:lastRenderedPageBreak/>
        <w:t>Zamawiający  informuje, że :</w:t>
      </w:r>
    </w:p>
    <w:p w:rsidR="001857C7" w:rsidRPr="00F27322" w:rsidRDefault="001857C7" w:rsidP="001857C7">
      <w:pPr>
        <w:numPr>
          <w:ilvl w:val="0"/>
          <w:numId w:val="21"/>
        </w:numPr>
        <w:spacing w:after="0" w:line="240" w:lineRule="auto"/>
        <w:jc w:val="both"/>
        <w:rPr>
          <w:rFonts w:ascii="Times New Roman" w:eastAsia="Times New Roman" w:hAnsi="Times New Roman" w:cs="Times New Roman"/>
          <w:lang w:eastAsia="pl-PL"/>
        </w:rPr>
      </w:pPr>
      <w:r w:rsidRPr="00F27322">
        <w:rPr>
          <w:rFonts w:ascii="Times New Roman" w:eastAsia="Times New Roman" w:hAnsi="Times New Roman" w:cs="Times New Roman"/>
          <w:lang w:eastAsia="pl-PL"/>
        </w:rPr>
        <w:t xml:space="preserve">administratorem danych osobowych pracowników wykonawcy lub osób działających </w:t>
      </w:r>
      <w:r w:rsidRPr="00F27322">
        <w:rPr>
          <w:rFonts w:ascii="Times New Roman" w:eastAsia="Times New Roman" w:hAnsi="Times New Roman" w:cs="Times New Roman"/>
          <w:lang w:eastAsia="pl-PL"/>
        </w:rPr>
        <w:br w:type="textWrapping" w:clear="all"/>
        <w:t>w jego imieniu jest 4 Wojskowy Szpital Kliniczny z Polikliniką we Wrocławiu</w:t>
      </w:r>
    </w:p>
    <w:p w:rsidR="001857C7" w:rsidRPr="00F27322" w:rsidRDefault="001857C7" w:rsidP="001857C7">
      <w:pPr>
        <w:numPr>
          <w:ilvl w:val="0"/>
          <w:numId w:val="21"/>
        </w:numPr>
        <w:spacing w:after="0" w:line="240" w:lineRule="auto"/>
        <w:jc w:val="both"/>
        <w:rPr>
          <w:rFonts w:ascii="Times New Roman" w:eastAsia="Times New Roman" w:hAnsi="Times New Roman" w:cs="Times New Roman"/>
          <w:lang w:eastAsia="pl-PL"/>
        </w:rPr>
      </w:pPr>
      <w:r w:rsidRPr="00F27322">
        <w:rPr>
          <w:rFonts w:ascii="Times New Roman" w:eastAsia="Times New Roman" w:hAnsi="Times New Roman" w:cs="Times New Roman"/>
          <w:lang w:eastAsia="pl-PL"/>
        </w:rPr>
        <w:t xml:space="preserve">administrator wyznaczył Inspektora Danych Osobowych, z którym można się kontaktować pod adresem e-mail: </w:t>
      </w:r>
      <w:hyperlink r:id="rId9" w:history="1">
        <w:r w:rsidR="00251BCF" w:rsidRPr="00F27322">
          <w:rPr>
            <w:rStyle w:val="Hipercze"/>
            <w:rFonts w:ascii="Times New Roman" w:eastAsia="Times New Roman" w:hAnsi="Times New Roman" w:cs="Times New Roman"/>
            <w:lang w:eastAsia="pl-PL"/>
          </w:rPr>
          <w:t>abi@4wsk.pl</w:t>
        </w:r>
      </w:hyperlink>
    </w:p>
    <w:p w:rsidR="001857C7" w:rsidRPr="00F27322" w:rsidRDefault="001857C7" w:rsidP="001857C7">
      <w:pPr>
        <w:numPr>
          <w:ilvl w:val="0"/>
          <w:numId w:val="21"/>
        </w:numPr>
        <w:spacing w:after="0" w:line="240" w:lineRule="auto"/>
        <w:jc w:val="both"/>
        <w:rPr>
          <w:rFonts w:ascii="Times New Roman" w:eastAsia="Times New Roman" w:hAnsi="Times New Roman" w:cs="Times New Roman"/>
          <w:lang w:eastAsia="pl-PL"/>
        </w:rPr>
      </w:pPr>
      <w:r w:rsidRPr="00F27322">
        <w:rPr>
          <w:rFonts w:ascii="Times New Roman" w:eastAsia="Times New Roman" w:hAnsi="Times New Roman" w:cs="Times New Roman"/>
          <w:lang w:eastAsia="pl-PL"/>
        </w:rPr>
        <w:t xml:space="preserve">dane osobowe pracowników wykonawcy lub osób działających w jego imieniu przetwarzane będą na podstawie art. 6 ust. 1 lit. c RODO w celu związanym </w:t>
      </w:r>
      <w:r w:rsidRPr="00F27322">
        <w:rPr>
          <w:rFonts w:ascii="Times New Roman" w:eastAsia="Times New Roman" w:hAnsi="Times New Roman" w:cs="Times New Roman"/>
          <w:lang w:eastAsia="pl-PL"/>
        </w:rPr>
        <w:br w:type="textWrapping" w:clear="all"/>
        <w:t>z przedmiotowym postępowaniem o udzielenie zamówienia publicznego, prowadzonym w trybie przetargu nieograniczonego.</w:t>
      </w:r>
    </w:p>
    <w:p w:rsidR="001857C7" w:rsidRPr="00F27322" w:rsidRDefault="001857C7" w:rsidP="001857C7">
      <w:pPr>
        <w:numPr>
          <w:ilvl w:val="0"/>
          <w:numId w:val="21"/>
        </w:numPr>
        <w:spacing w:after="0" w:line="240" w:lineRule="auto"/>
        <w:jc w:val="both"/>
        <w:rPr>
          <w:rFonts w:ascii="Times New Roman" w:eastAsia="Times New Roman" w:hAnsi="Times New Roman" w:cs="Times New Roman"/>
          <w:lang w:eastAsia="pl-PL"/>
        </w:rPr>
      </w:pPr>
      <w:r w:rsidRPr="00F27322">
        <w:rPr>
          <w:rFonts w:ascii="Times New Roman" w:eastAsia="Times New Roman" w:hAnsi="Times New Roman" w:cs="Times New Roman"/>
          <w:lang w:eastAsia="pl-PL"/>
        </w:rPr>
        <w:t>odbiorcami danych osobowych pracowników wykonawcy lub osób działających w jego imieniu będą osoby lub podmioty, którym udostępniona zostanie dokumentacja postępowania w oparciu o art. 74 PZP.</w:t>
      </w:r>
    </w:p>
    <w:p w:rsidR="001857C7" w:rsidRPr="00F27322" w:rsidRDefault="001857C7" w:rsidP="001857C7">
      <w:pPr>
        <w:numPr>
          <w:ilvl w:val="0"/>
          <w:numId w:val="21"/>
        </w:numPr>
        <w:spacing w:after="0" w:line="240" w:lineRule="auto"/>
        <w:jc w:val="both"/>
        <w:rPr>
          <w:rFonts w:ascii="Times New Roman" w:eastAsia="Times New Roman" w:hAnsi="Times New Roman" w:cs="Times New Roman"/>
          <w:lang w:eastAsia="pl-PL"/>
        </w:rPr>
      </w:pPr>
      <w:r w:rsidRPr="00F27322">
        <w:rPr>
          <w:rFonts w:ascii="Times New Roman" w:eastAsia="Times New Roman" w:hAnsi="Times New Roman" w:cs="Times New Roman"/>
          <w:lang w:eastAsia="pl-PL"/>
        </w:rPr>
        <w:t>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rsidR="001857C7" w:rsidRPr="00F27322" w:rsidRDefault="001857C7" w:rsidP="001857C7">
      <w:pPr>
        <w:numPr>
          <w:ilvl w:val="0"/>
          <w:numId w:val="21"/>
        </w:numPr>
        <w:spacing w:after="0" w:line="240" w:lineRule="auto"/>
        <w:jc w:val="both"/>
        <w:rPr>
          <w:rFonts w:ascii="Times New Roman" w:eastAsia="Times New Roman" w:hAnsi="Times New Roman" w:cs="Times New Roman"/>
          <w:lang w:eastAsia="pl-PL"/>
        </w:rPr>
      </w:pPr>
      <w:r w:rsidRPr="00F27322">
        <w:rPr>
          <w:rFonts w:ascii="Times New Roman" w:eastAsia="Times New Roman" w:hAnsi="Times New Roman" w:cs="Times New Roman"/>
          <w:lang w:eastAsia="pl-PL"/>
        </w:rPr>
        <w:t xml:space="preserve">obowiązek podania przez wykonawcę danych osobowych bezpośrednio dotyczących pracowników wykonawcy lub osób działających w jego imieniu, jest wymogiem ustawowym określonym w przepisach PZP., związanym z udziałem w postępowaniu </w:t>
      </w:r>
      <w:r w:rsidRPr="00F27322">
        <w:rPr>
          <w:rFonts w:ascii="Times New Roman" w:eastAsia="Times New Roman" w:hAnsi="Times New Roman" w:cs="Times New Roman"/>
          <w:lang w:eastAsia="pl-PL"/>
        </w:rPr>
        <w:br w:type="textWrapping" w:clear="all"/>
        <w:t>o udzielenie zamówienia publicznego.</w:t>
      </w:r>
    </w:p>
    <w:p w:rsidR="001857C7" w:rsidRDefault="001857C7" w:rsidP="001857C7">
      <w:pPr>
        <w:numPr>
          <w:ilvl w:val="0"/>
          <w:numId w:val="21"/>
        </w:numPr>
        <w:spacing w:after="0" w:line="240" w:lineRule="auto"/>
        <w:jc w:val="both"/>
        <w:rPr>
          <w:rFonts w:ascii="Times New Roman" w:eastAsia="Times New Roman" w:hAnsi="Times New Roman" w:cs="Times New Roman"/>
          <w:lang w:eastAsia="pl-PL"/>
        </w:rPr>
      </w:pPr>
      <w:r w:rsidRPr="00F27322">
        <w:rPr>
          <w:rFonts w:ascii="Times New Roman" w:eastAsia="Times New Roman" w:hAnsi="Times New Roman" w:cs="Times New Roman"/>
          <w:lang w:eastAsia="pl-PL"/>
        </w:rPr>
        <w:t xml:space="preserve">w odniesieniu do danych osobowych pracowników wykonawcy lub osób działających </w:t>
      </w:r>
      <w:r w:rsidRPr="00F27322">
        <w:rPr>
          <w:rFonts w:ascii="Times New Roman" w:eastAsia="Times New Roman" w:hAnsi="Times New Roman" w:cs="Times New Roman"/>
          <w:lang w:eastAsia="pl-PL"/>
        </w:rPr>
        <w:br w:type="textWrapping" w:clear="all"/>
        <w:t xml:space="preserve">w jego imieniu decyzje nie będą podejmowane w sposób zautomatyzowany, stosownie do </w:t>
      </w:r>
      <w:r w:rsidRPr="00BF4000">
        <w:rPr>
          <w:rFonts w:ascii="Times New Roman" w:eastAsia="Times New Roman" w:hAnsi="Times New Roman" w:cs="Times New Roman"/>
          <w:lang w:eastAsia="pl-PL"/>
        </w:rPr>
        <w:t>art.</w:t>
      </w:r>
      <w:r w:rsidRPr="001857C7">
        <w:rPr>
          <w:rFonts w:ascii="Times New Roman" w:eastAsia="Times New Roman" w:hAnsi="Times New Roman" w:cs="Times New Roman"/>
          <w:lang w:eastAsia="pl-PL"/>
        </w:rPr>
        <w:t xml:space="preserve"> 22 RODO.</w:t>
      </w:r>
    </w:p>
    <w:p w:rsidR="00F0446D" w:rsidRPr="00F0446D" w:rsidRDefault="00F0446D" w:rsidP="00F0446D">
      <w:pPr>
        <w:pStyle w:val="Akapitzlist"/>
        <w:numPr>
          <w:ilvl w:val="0"/>
          <w:numId w:val="21"/>
        </w:numPr>
        <w:spacing w:after="0" w:line="240" w:lineRule="auto"/>
        <w:jc w:val="both"/>
        <w:rPr>
          <w:rFonts w:ascii="Times New Roman" w:eastAsia="Times New Roman" w:hAnsi="Times New Roman" w:cs="Times New Roman"/>
          <w:lang w:eastAsia="pl-PL"/>
        </w:rPr>
      </w:pPr>
      <w:r w:rsidRPr="00F0446D">
        <w:rPr>
          <w:rFonts w:ascii="Times New Roman" w:eastAsia="Times New Roman" w:hAnsi="Times New Roman" w:cs="Times New Roman"/>
          <w:lang w:eastAsia="pl-PL"/>
        </w:rPr>
        <w:t>posiada Pani/</w:t>
      </w:r>
      <w:proofErr w:type="spellStart"/>
      <w:r w:rsidRPr="00F0446D">
        <w:rPr>
          <w:rFonts w:ascii="Times New Roman" w:eastAsia="Times New Roman" w:hAnsi="Times New Roman" w:cs="Times New Roman"/>
          <w:lang w:eastAsia="pl-PL"/>
        </w:rPr>
        <w:t>Pan:na</w:t>
      </w:r>
      <w:proofErr w:type="spellEnd"/>
      <w:r w:rsidRPr="00F0446D">
        <w:rPr>
          <w:rFonts w:ascii="Times New Roman" w:eastAsia="Times New Roman" w:hAnsi="Times New Roman" w:cs="Times New Roman"/>
          <w:lang w:eastAsia="pl-PL"/>
        </w:rPr>
        <w:t xml:space="preserve"> podstawie art. 15 RODO </w:t>
      </w:r>
    </w:p>
    <w:p w:rsidR="00F0446D" w:rsidRPr="007F75A3" w:rsidRDefault="00F0446D" w:rsidP="00F0446D">
      <w:pPr>
        <w:numPr>
          <w:ilvl w:val="0"/>
          <w:numId w:val="27"/>
        </w:numPr>
        <w:spacing w:after="0" w:line="240" w:lineRule="auto"/>
        <w:ind w:left="567" w:hanging="425"/>
        <w:jc w:val="both"/>
        <w:rPr>
          <w:rFonts w:ascii="Times New Roman" w:eastAsia="Times New Roman" w:hAnsi="Times New Roman" w:cs="Times New Roman"/>
          <w:lang w:eastAsia="pl-PL"/>
        </w:rPr>
      </w:pPr>
      <w:r w:rsidRPr="007F75A3">
        <w:rPr>
          <w:rFonts w:ascii="Times New Roman" w:eastAsia="Times New Roman" w:hAnsi="Times New Roman" w:cs="Times New Roman"/>
          <w:lang w:eastAsia="pl-PL"/>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0446D" w:rsidRPr="007F75A3" w:rsidRDefault="00F0446D" w:rsidP="00F0446D">
      <w:pPr>
        <w:numPr>
          <w:ilvl w:val="0"/>
          <w:numId w:val="27"/>
        </w:numPr>
        <w:spacing w:after="0" w:line="240" w:lineRule="auto"/>
        <w:ind w:left="567" w:hanging="425"/>
        <w:jc w:val="both"/>
        <w:rPr>
          <w:rFonts w:ascii="Times New Roman" w:eastAsia="Times New Roman" w:hAnsi="Times New Roman" w:cs="Times New Roman"/>
          <w:lang w:eastAsia="pl-PL"/>
        </w:rPr>
      </w:pPr>
      <w:r w:rsidRPr="007F75A3">
        <w:rPr>
          <w:rFonts w:ascii="Times New Roman" w:eastAsia="Times New Roman" w:hAnsi="Times New Roman" w:cs="Times New Roman"/>
          <w:lang w:eastAsia="pl-PL"/>
        </w:rPr>
        <w:t>na podstawie art. 16 RODO prawo do sprostowania Pani/Pana danych osobowych (</w:t>
      </w:r>
      <w:r w:rsidRPr="007F75A3">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F75A3">
        <w:rPr>
          <w:rFonts w:ascii="Times New Roman" w:eastAsia="Times New Roman" w:hAnsi="Times New Roman" w:cs="Times New Roman"/>
          <w:lang w:eastAsia="pl-PL"/>
        </w:rPr>
        <w:t>);</w:t>
      </w:r>
    </w:p>
    <w:p w:rsidR="00F0446D" w:rsidRPr="007F75A3" w:rsidRDefault="00F0446D" w:rsidP="00F0446D">
      <w:pPr>
        <w:numPr>
          <w:ilvl w:val="0"/>
          <w:numId w:val="27"/>
        </w:numPr>
        <w:spacing w:after="0" w:line="240" w:lineRule="auto"/>
        <w:ind w:left="567" w:hanging="425"/>
        <w:jc w:val="both"/>
        <w:rPr>
          <w:rFonts w:ascii="Times New Roman" w:eastAsia="Times New Roman" w:hAnsi="Times New Roman" w:cs="Times New Roman"/>
          <w:lang w:eastAsia="pl-PL"/>
        </w:rPr>
      </w:pPr>
      <w:r w:rsidRPr="007F75A3">
        <w:rPr>
          <w:rFonts w:ascii="Times New Roman" w:eastAsia="Times New Roman" w:hAnsi="Times New Roman" w:cs="Times New Roman"/>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F75A3">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F75A3">
        <w:rPr>
          <w:rFonts w:ascii="Times New Roman" w:eastAsia="Times New Roman" w:hAnsi="Times New Roman" w:cs="Times New Roman"/>
          <w:lang w:eastAsia="pl-PL"/>
        </w:rPr>
        <w:t>);</w:t>
      </w:r>
    </w:p>
    <w:p w:rsidR="00F0446D" w:rsidRPr="007F75A3" w:rsidRDefault="00F0446D" w:rsidP="00F0446D">
      <w:pPr>
        <w:numPr>
          <w:ilvl w:val="0"/>
          <w:numId w:val="27"/>
        </w:numPr>
        <w:spacing w:after="0" w:line="240" w:lineRule="auto"/>
        <w:ind w:left="567" w:hanging="425"/>
        <w:jc w:val="both"/>
        <w:rPr>
          <w:rFonts w:ascii="Times New Roman" w:eastAsia="Times New Roman" w:hAnsi="Times New Roman" w:cs="Times New Roman"/>
          <w:lang w:eastAsia="pl-PL"/>
        </w:rPr>
      </w:pPr>
      <w:r w:rsidRPr="007F75A3">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7F75A3">
        <w:rPr>
          <w:rFonts w:ascii="Times New Roman" w:eastAsia="Times New Roman" w:hAnsi="Times New Roman" w:cs="Times New Roman"/>
          <w:i/>
          <w:lang w:eastAsia="pl-PL"/>
        </w:rPr>
        <w:t xml:space="preserve"> </w:t>
      </w:r>
    </w:p>
    <w:p w:rsidR="00F0446D" w:rsidRPr="00172348" w:rsidRDefault="00172348" w:rsidP="00172348">
      <w:pPr>
        <w:spacing w:after="0" w:line="240" w:lineRule="auto"/>
        <w:jc w:val="both"/>
        <w:rPr>
          <w:rFonts w:ascii="Times New Roman" w:eastAsia="Times New Roman" w:hAnsi="Times New Roman" w:cs="Times New Roman"/>
          <w:lang w:eastAsia="pl-PL"/>
        </w:rPr>
      </w:pPr>
      <w:r w:rsidRPr="0017234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9) </w:t>
      </w:r>
      <w:r w:rsidR="00F0446D" w:rsidRPr="00172348">
        <w:rPr>
          <w:rFonts w:ascii="Times New Roman" w:eastAsia="Times New Roman" w:hAnsi="Times New Roman" w:cs="Times New Roman"/>
          <w:lang w:eastAsia="pl-PL"/>
        </w:rPr>
        <w:t>nie przysługuje Pani/Panu:</w:t>
      </w:r>
    </w:p>
    <w:p w:rsidR="00F0446D" w:rsidRPr="007F75A3" w:rsidRDefault="00F0446D" w:rsidP="00F0446D">
      <w:pPr>
        <w:numPr>
          <w:ilvl w:val="0"/>
          <w:numId w:val="28"/>
        </w:numPr>
        <w:spacing w:after="0" w:line="240" w:lineRule="auto"/>
        <w:ind w:left="567" w:hanging="425"/>
        <w:jc w:val="both"/>
        <w:rPr>
          <w:rFonts w:ascii="Times New Roman" w:eastAsia="Times New Roman" w:hAnsi="Times New Roman" w:cs="Times New Roman"/>
          <w:lang w:eastAsia="pl-PL"/>
        </w:rPr>
      </w:pPr>
      <w:r w:rsidRPr="007F75A3">
        <w:rPr>
          <w:rFonts w:ascii="Times New Roman" w:eastAsia="Times New Roman" w:hAnsi="Times New Roman" w:cs="Times New Roman"/>
          <w:lang w:eastAsia="pl-PL"/>
        </w:rPr>
        <w:t>w związku z art. 17 ust. 3 lit. b, d lub e RODO prawo do usunięcia danych osobowych;</w:t>
      </w:r>
    </w:p>
    <w:p w:rsidR="00F0446D" w:rsidRPr="007F75A3" w:rsidRDefault="00F0446D" w:rsidP="00F0446D">
      <w:pPr>
        <w:numPr>
          <w:ilvl w:val="0"/>
          <w:numId w:val="28"/>
        </w:numPr>
        <w:spacing w:after="0" w:line="240" w:lineRule="auto"/>
        <w:ind w:left="567" w:hanging="425"/>
        <w:jc w:val="both"/>
        <w:rPr>
          <w:rFonts w:ascii="Times New Roman" w:eastAsia="Times New Roman" w:hAnsi="Times New Roman" w:cs="Times New Roman"/>
          <w:lang w:eastAsia="pl-PL"/>
        </w:rPr>
      </w:pPr>
      <w:r w:rsidRPr="007F75A3">
        <w:rPr>
          <w:rFonts w:ascii="Times New Roman" w:eastAsia="Times New Roman" w:hAnsi="Times New Roman" w:cs="Times New Roman"/>
          <w:lang w:eastAsia="pl-PL"/>
        </w:rPr>
        <w:t>prawo do przenoszenia danych osobowych, o którym mowa w art. 20 RODO;</w:t>
      </w:r>
    </w:p>
    <w:p w:rsidR="00F0446D" w:rsidRPr="007F75A3" w:rsidRDefault="00F0446D" w:rsidP="00F0446D">
      <w:pPr>
        <w:numPr>
          <w:ilvl w:val="0"/>
          <w:numId w:val="28"/>
        </w:numPr>
        <w:spacing w:after="0" w:line="240" w:lineRule="auto"/>
        <w:ind w:left="567" w:hanging="425"/>
        <w:jc w:val="both"/>
        <w:rPr>
          <w:rFonts w:ascii="Times New Roman" w:eastAsia="Times New Roman" w:hAnsi="Times New Roman" w:cs="Times New Roman"/>
          <w:lang w:eastAsia="pl-PL"/>
        </w:rPr>
      </w:pPr>
      <w:r w:rsidRPr="007F75A3">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F0446D" w:rsidRPr="001857C7" w:rsidRDefault="00172348" w:rsidP="0017234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10) </w:t>
      </w:r>
      <w:r w:rsidR="00F0446D" w:rsidRPr="007F75A3">
        <w:rPr>
          <w:rFonts w:ascii="Times New Roman" w:eastAsia="Times New Roman" w:hAnsi="Times New Roman" w:cs="Times New Roman"/>
          <w:lang w:eastAsia="pl-PL"/>
        </w:rPr>
        <w:t xml:space="preserve">przysługuje Pani/Panu prawo wniesienia skargi do organu nadzorczego na niezgodne z RODO </w:t>
      </w:r>
      <w:r>
        <w:rPr>
          <w:rFonts w:ascii="Times New Roman" w:eastAsia="Times New Roman" w:hAnsi="Times New Roman" w:cs="Times New Roman"/>
          <w:lang w:eastAsia="pl-PL"/>
        </w:rPr>
        <w:t xml:space="preserve">    </w:t>
      </w:r>
      <w:r w:rsidR="00F0446D" w:rsidRPr="007F75A3">
        <w:rPr>
          <w:rFonts w:ascii="Times New Roman" w:eastAsia="Times New Roman" w:hAnsi="Times New Roman" w:cs="Times New Roman"/>
          <w:lang w:eastAsia="pl-PL"/>
        </w:rPr>
        <w:t xml:space="preserve">przetwarzanie Pani/Pana danych osobowych przez administratora. Organem właściwym dla </w:t>
      </w:r>
      <w:r w:rsidR="00F0446D" w:rsidRPr="00CC7E13">
        <w:rPr>
          <w:rFonts w:ascii="Times New Roman" w:eastAsia="Times New Roman" w:hAnsi="Times New Roman" w:cs="Times New Roman"/>
          <w:lang w:eastAsia="pl-PL"/>
        </w:rPr>
        <w:t>przedmiotowej skargi jest Urząd Ochrony Danych Osobowych, ul. Stawki 2, 00-193 Warszawa.</w:t>
      </w:r>
    </w:p>
    <w:p w:rsidR="001857C7" w:rsidRPr="001857C7" w:rsidRDefault="001857C7" w:rsidP="001857C7">
      <w:pPr>
        <w:numPr>
          <w:ilvl w:val="0"/>
          <w:numId w:val="20"/>
        </w:numPr>
        <w:spacing w:after="0" w:line="240" w:lineRule="auto"/>
        <w:ind w:left="567" w:hanging="567"/>
        <w:jc w:val="both"/>
        <w:rPr>
          <w:rFonts w:ascii="Times New Roman" w:eastAsia="Times New Roman" w:hAnsi="Times New Roman" w:cs="Times New Roman"/>
          <w:u w:val="single"/>
          <w:lang w:eastAsia="pl-PL"/>
        </w:rPr>
      </w:pPr>
      <w:r w:rsidRPr="001857C7">
        <w:rPr>
          <w:rFonts w:ascii="Times New Roman" w:eastAsia="Times New Roman" w:hAnsi="Times New Roman" w:cs="Times New Roman"/>
          <w:u w:val="single"/>
          <w:lang w:eastAsia="pl-PL"/>
        </w:rPr>
        <w:t xml:space="preserve">Wykonawca posiada na podstawie art. 15 RODO </w:t>
      </w:r>
    </w:p>
    <w:p w:rsidR="001857C7" w:rsidRPr="001857C7" w:rsidRDefault="001857C7" w:rsidP="001857C7">
      <w:pPr>
        <w:numPr>
          <w:ilvl w:val="0"/>
          <w:numId w:val="22"/>
        </w:numPr>
        <w:spacing w:after="0" w:line="240" w:lineRule="auto"/>
        <w:ind w:left="709" w:hanging="283"/>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prawo dostępu do danych osobowych dotyczących pracowników wykonawcy lub osób działających w jego imieniu (w przypadku, gdy skorzystanie z tego prawa wymagałoby po stronie administratora niewspółmiernie dużego wysiłku, wykonawca może zostać </w:t>
      </w:r>
      <w:r w:rsidRPr="001857C7">
        <w:rPr>
          <w:rFonts w:ascii="Times New Roman" w:eastAsia="Times New Roman" w:hAnsi="Times New Roman" w:cs="Times New Roman"/>
          <w:lang w:eastAsia="pl-PL"/>
        </w:rPr>
        <w:lastRenderedPageBreak/>
        <w:t>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857C7" w:rsidRPr="001857C7" w:rsidRDefault="001857C7" w:rsidP="001857C7">
      <w:pPr>
        <w:numPr>
          <w:ilvl w:val="0"/>
          <w:numId w:val="22"/>
        </w:numPr>
        <w:spacing w:after="0" w:line="240" w:lineRule="auto"/>
        <w:ind w:left="709" w:hanging="283"/>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na podstawie art. 16 RODO prawo do sprostowania danych osobowych pracowników wykonawcy lub osób działających w jego imieniu (skorzystanie </w:t>
      </w:r>
      <w:r w:rsidRPr="001857C7">
        <w:rPr>
          <w:rFonts w:ascii="Times New Roman" w:eastAsia="Times New Roman" w:hAnsi="Times New Roman" w:cs="Times New Roman"/>
          <w:lang w:eastAsia="pl-PL"/>
        </w:rPr>
        <w:br w:type="textWrapping" w:clear="all"/>
        <w:t xml:space="preserve">z prawa do sprostowania nie może skutkować zmianą wyniku postępowania </w:t>
      </w:r>
      <w:r w:rsidRPr="001857C7">
        <w:rPr>
          <w:rFonts w:ascii="Times New Roman" w:eastAsia="Times New Roman" w:hAnsi="Times New Roman" w:cs="Times New Roman"/>
          <w:lang w:eastAsia="pl-PL"/>
        </w:rPr>
        <w:br w:type="textWrapping" w:clear="all"/>
        <w:t>o udzielenie zamówienia publicznego ani zmianą postanowień umowy w zakresie niezgodnym z ustawą PZP oraz nie może naruszać integralności protokołu oraz jego załączników);</w:t>
      </w:r>
    </w:p>
    <w:p w:rsidR="001857C7" w:rsidRPr="001857C7" w:rsidRDefault="001857C7" w:rsidP="001857C7">
      <w:pPr>
        <w:numPr>
          <w:ilvl w:val="0"/>
          <w:numId w:val="22"/>
        </w:numPr>
        <w:spacing w:after="0" w:line="240" w:lineRule="auto"/>
        <w:ind w:left="709" w:hanging="283"/>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na podstawie art. 18 RODO prawo żądania od administratora ograniczenia przetwarzania danych osobowych z zastrzeżeniem okresu trwania postępowania </w:t>
      </w:r>
      <w:r w:rsidRPr="001857C7">
        <w:rPr>
          <w:rFonts w:ascii="Times New Roman" w:eastAsia="Times New Roman" w:hAnsi="Times New Roman" w:cs="Times New Roman"/>
          <w:lang w:eastAsia="pl-PL"/>
        </w:rPr>
        <w:br w:type="textWrapping" w:clear="all"/>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57C7" w:rsidRPr="001857C7" w:rsidRDefault="001857C7" w:rsidP="001857C7">
      <w:pPr>
        <w:numPr>
          <w:ilvl w:val="0"/>
          <w:numId w:val="22"/>
        </w:numPr>
        <w:spacing w:after="0" w:line="240" w:lineRule="auto"/>
        <w:ind w:left="709" w:hanging="283"/>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prawo do wniesienia skargi do Prezesa Urzędu Ochrony Danych Osobowych, gdy uzna, że przetwarzanie danych osobowych jego dotyczących narusza przepisy RODO;  </w:t>
      </w:r>
    </w:p>
    <w:p w:rsidR="001857C7" w:rsidRPr="001857C7" w:rsidRDefault="001857C7" w:rsidP="001857C7">
      <w:pPr>
        <w:numPr>
          <w:ilvl w:val="0"/>
          <w:numId w:val="20"/>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Wykonawcy nie przysługuje:</w:t>
      </w:r>
    </w:p>
    <w:p w:rsidR="001857C7" w:rsidRPr="001857C7" w:rsidRDefault="001857C7" w:rsidP="001857C7">
      <w:pPr>
        <w:numPr>
          <w:ilvl w:val="0"/>
          <w:numId w:val="23"/>
        </w:numPr>
        <w:spacing w:after="0" w:line="240" w:lineRule="auto"/>
        <w:ind w:hanging="294"/>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 związku z art. 17 ust. 3 lit. b, d lub e RODO prawo do usunięcia danych osobowych;</w:t>
      </w:r>
    </w:p>
    <w:p w:rsidR="001857C7" w:rsidRPr="001857C7" w:rsidRDefault="001857C7" w:rsidP="001857C7">
      <w:pPr>
        <w:numPr>
          <w:ilvl w:val="0"/>
          <w:numId w:val="23"/>
        </w:numPr>
        <w:spacing w:after="0" w:line="240" w:lineRule="auto"/>
        <w:ind w:hanging="294"/>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prawo do przenoszenia danych osobowych, o którym mowa w art. 20 RODO;</w:t>
      </w:r>
    </w:p>
    <w:p w:rsidR="001857C7" w:rsidRPr="001857C7" w:rsidRDefault="001857C7" w:rsidP="001857C7">
      <w:pPr>
        <w:numPr>
          <w:ilvl w:val="0"/>
          <w:numId w:val="23"/>
        </w:numPr>
        <w:spacing w:after="0" w:line="240" w:lineRule="auto"/>
        <w:ind w:hanging="294"/>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1857C7" w:rsidRPr="001857C7" w:rsidRDefault="001857C7" w:rsidP="001857C7">
      <w:pPr>
        <w:numPr>
          <w:ilvl w:val="0"/>
          <w:numId w:val="20"/>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Wykonawcy przysługuje prawo wniesienia skargi do organu nadzorczego na niezgodne z RODO przetwarzanie danych osobowych przez administratora. Organem właściwym dla przedmiotowej skargi jest Urząd Ochrony Danych Osobowych, ul. Stawki 2, 00-193 Warszawa.</w:t>
      </w:r>
    </w:p>
    <w:p w:rsidR="001857C7" w:rsidRPr="001857C7" w:rsidRDefault="001857C7" w:rsidP="001857C7">
      <w:pPr>
        <w:numPr>
          <w:ilvl w:val="0"/>
          <w:numId w:val="20"/>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1857C7" w:rsidRPr="001857C7" w:rsidRDefault="001857C7" w:rsidP="001857C7">
      <w:pPr>
        <w:numPr>
          <w:ilvl w:val="0"/>
          <w:numId w:val="20"/>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1857C7" w:rsidRPr="001857C7" w:rsidRDefault="001857C7" w:rsidP="001857C7">
      <w:pPr>
        <w:numPr>
          <w:ilvl w:val="0"/>
          <w:numId w:val="20"/>
        </w:numPr>
        <w:spacing w:after="0" w:line="240" w:lineRule="auto"/>
        <w:ind w:left="567" w:hanging="56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t>
      </w:r>
      <w:r w:rsidRPr="001857C7">
        <w:rPr>
          <w:rFonts w:ascii="Times New Roman" w:eastAsia="Times New Roman" w:hAnsi="Times New Roman" w:cs="Times New Roman"/>
          <w:lang w:eastAsia="pl-PL"/>
        </w:rPr>
        <w:br w:type="textWrapping" w:clear="all"/>
        <w:t>w takim stopniu, w jakim jest to możliwe i musi szukać racjonalnych środków alternatywnych dla realizowania zakresu, jaki nie podlega wpływowi siły wyższej.</w:t>
      </w: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 12</w:t>
      </w:r>
    </w:p>
    <w:p w:rsidR="001857C7" w:rsidRPr="001857C7" w:rsidRDefault="001857C7" w:rsidP="001857C7">
      <w:pPr>
        <w:spacing w:after="0" w:line="240" w:lineRule="auto"/>
        <w:ind w:left="567" w:hanging="567"/>
        <w:jc w:val="center"/>
        <w:rPr>
          <w:rFonts w:ascii="Times New Roman" w:eastAsia="Times New Roman" w:hAnsi="Times New Roman" w:cs="Times New Roman"/>
          <w:b/>
          <w:u w:val="single"/>
          <w:lang w:eastAsia="pl-PL"/>
        </w:rPr>
      </w:pPr>
      <w:r w:rsidRPr="001857C7">
        <w:rPr>
          <w:rFonts w:ascii="Times New Roman" w:eastAsia="Times New Roman" w:hAnsi="Times New Roman" w:cs="Times New Roman"/>
          <w:b/>
          <w:u w:val="single"/>
          <w:lang w:eastAsia="pl-PL"/>
        </w:rPr>
        <w:t>Postanowienia końcowe</w:t>
      </w:r>
    </w:p>
    <w:p w:rsidR="001857C7" w:rsidRPr="001857C7" w:rsidRDefault="001857C7" w:rsidP="001857C7">
      <w:pPr>
        <w:spacing w:after="0" w:line="240" w:lineRule="auto"/>
        <w:ind w:left="567" w:hanging="567"/>
        <w:jc w:val="center"/>
        <w:rPr>
          <w:rFonts w:ascii="Times New Roman" w:eastAsia="Times New Roman" w:hAnsi="Times New Roman" w:cs="Times New Roman"/>
          <w:b/>
          <w:lang w:eastAsia="pl-PL"/>
        </w:rPr>
      </w:pPr>
    </w:p>
    <w:p w:rsidR="001857C7" w:rsidRPr="001857C7" w:rsidRDefault="001857C7" w:rsidP="001857C7">
      <w:p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Umowę sporządzono w dwóch jednobrzmiących egzemplarzach, po jednym dla każdej </w:t>
      </w:r>
      <w:r w:rsidRPr="001857C7">
        <w:rPr>
          <w:rFonts w:ascii="Times New Roman" w:eastAsia="Times New Roman" w:hAnsi="Times New Roman" w:cs="Times New Roman"/>
          <w:lang w:eastAsia="pl-PL"/>
        </w:rPr>
        <w:br w:type="textWrapping" w:clear="all"/>
        <w:t>ze Stron.</w:t>
      </w:r>
    </w:p>
    <w:p w:rsidR="001857C7" w:rsidRPr="001857C7" w:rsidRDefault="001857C7" w:rsidP="001857C7">
      <w:pPr>
        <w:spacing w:after="0" w:line="240" w:lineRule="auto"/>
        <w:ind w:left="567" w:hanging="567"/>
        <w:jc w:val="both"/>
        <w:rPr>
          <w:rFonts w:ascii="Times New Roman" w:eastAsia="Times New Roman" w:hAnsi="Times New Roman" w:cs="Times New Roman"/>
          <w:lang w:eastAsia="pl-PL"/>
        </w:rPr>
      </w:pPr>
    </w:p>
    <w:p w:rsidR="001857C7" w:rsidRPr="001857C7" w:rsidRDefault="001857C7" w:rsidP="001857C7">
      <w:pPr>
        <w:tabs>
          <w:tab w:val="left" w:pos="5963"/>
        </w:tabs>
        <w:spacing w:after="0" w:line="240" w:lineRule="auto"/>
        <w:ind w:left="567" w:hanging="567"/>
        <w:rPr>
          <w:rFonts w:ascii="Times New Roman" w:eastAsia="Calibri" w:hAnsi="Times New Roman" w:cs="Times New Roman"/>
          <w:b/>
        </w:rPr>
      </w:pPr>
      <w:r w:rsidRPr="001857C7">
        <w:rPr>
          <w:rFonts w:ascii="Times New Roman" w:eastAsia="Calibri" w:hAnsi="Times New Roman" w:cs="Times New Roman"/>
          <w:b/>
        </w:rPr>
        <w:t xml:space="preserve">         </w:t>
      </w:r>
    </w:p>
    <w:p w:rsidR="001857C7" w:rsidRPr="001857C7" w:rsidRDefault="001857C7" w:rsidP="001857C7">
      <w:pPr>
        <w:tabs>
          <w:tab w:val="left" w:pos="5963"/>
        </w:tabs>
        <w:spacing w:after="120" w:line="276" w:lineRule="auto"/>
        <w:rPr>
          <w:rFonts w:ascii="Times New Roman" w:eastAsia="Calibri" w:hAnsi="Times New Roman" w:cs="Times New Roman"/>
          <w:b/>
        </w:rPr>
      </w:pPr>
      <w:r w:rsidRPr="001857C7">
        <w:rPr>
          <w:rFonts w:ascii="Times New Roman" w:eastAsia="Calibri" w:hAnsi="Times New Roman" w:cs="Times New Roman"/>
          <w:b/>
        </w:rPr>
        <w:t xml:space="preserve">     Wykonawca:</w:t>
      </w:r>
      <w:r w:rsidRPr="001857C7">
        <w:rPr>
          <w:rFonts w:ascii="Times New Roman" w:eastAsia="Calibri" w:hAnsi="Times New Roman" w:cs="Times New Roman"/>
          <w:b/>
        </w:rPr>
        <w:tab/>
      </w:r>
      <w:r w:rsidRPr="001857C7">
        <w:rPr>
          <w:rFonts w:ascii="Times New Roman" w:eastAsia="Calibri" w:hAnsi="Times New Roman" w:cs="Times New Roman"/>
          <w:b/>
        </w:rPr>
        <w:tab/>
        <w:t xml:space="preserve">   Zamawiający:</w:t>
      </w:r>
    </w:p>
    <w:p w:rsidR="001857C7" w:rsidRPr="001857C7" w:rsidRDefault="001857C7" w:rsidP="001857C7">
      <w:pPr>
        <w:spacing w:after="0" w:line="240" w:lineRule="auto"/>
        <w:ind w:left="567"/>
        <w:jc w:val="center"/>
        <w:rPr>
          <w:rFonts w:ascii="Times New Roman" w:eastAsia="Times New Roman" w:hAnsi="Times New Roman" w:cs="Times New Roman"/>
          <w:b/>
          <w:lang w:eastAsia="pl-PL"/>
        </w:rPr>
      </w:pPr>
    </w:p>
    <w:p w:rsidR="00172348" w:rsidRDefault="00172348" w:rsidP="003453CF">
      <w:pPr>
        <w:spacing w:after="0" w:line="240" w:lineRule="auto"/>
        <w:rPr>
          <w:rFonts w:ascii="Times New Roman" w:eastAsia="Times New Roman" w:hAnsi="Times New Roman" w:cs="Times New Roman"/>
          <w:b/>
          <w:color w:val="2E74B5"/>
          <w:sz w:val="24"/>
          <w:szCs w:val="24"/>
          <w:lang w:eastAsia="pl-PL"/>
        </w:rPr>
      </w:pPr>
      <w:bookmarkStart w:id="0" w:name="_GoBack"/>
      <w:bookmarkEnd w:id="0"/>
    </w:p>
    <w:p w:rsidR="005D797A" w:rsidRDefault="005D797A" w:rsidP="001857C7">
      <w:pPr>
        <w:spacing w:after="0" w:line="240" w:lineRule="auto"/>
        <w:jc w:val="right"/>
        <w:rPr>
          <w:rFonts w:ascii="Times New Roman" w:eastAsia="Times New Roman" w:hAnsi="Times New Roman" w:cs="Times New Roman"/>
          <w:b/>
          <w:color w:val="2E74B5"/>
          <w:sz w:val="24"/>
          <w:szCs w:val="24"/>
          <w:lang w:eastAsia="pl-PL"/>
        </w:rPr>
      </w:pPr>
    </w:p>
    <w:p w:rsidR="005D797A" w:rsidRDefault="005D797A" w:rsidP="001857C7">
      <w:pPr>
        <w:spacing w:after="0" w:line="240" w:lineRule="auto"/>
        <w:jc w:val="right"/>
        <w:rPr>
          <w:rFonts w:ascii="Times New Roman" w:eastAsia="Times New Roman" w:hAnsi="Times New Roman" w:cs="Times New Roman"/>
          <w:b/>
          <w:color w:val="2E74B5"/>
          <w:sz w:val="24"/>
          <w:szCs w:val="24"/>
          <w:lang w:eastAsia="pl-PL"/>
        </w:rPr>
      </w:pPr>
    </w:p>
    <w:p w:rsidR="005D797A" w:rsidRDefault="005D797A" w:rsidP="001857C7">
      <w:pPr>
        <w:spacing w:after="0" w:line="240" w:lineRule="auto"/>
        <w:jc w:val="right"/>
        <w:rPr>
          <w:rFonts w:ascii="Times New Roman" w:eastAsia="Times New Roman" w:hAnsi="Times New Roman" w:cs="Times New Roman"/>
          <w:b/>
          <w:color w:val="2E74B5"/>
          <w:sz w:val="24"/>
          <w:szCs w:val="24"/>
          <w:lang w:eastAsia="pl-PL"/>
        </w:rPr>
      </w:pPr>
    </w:p>
    <w:p w:rsidR="001857C7" w:rsidRPr="001857C7" w:rsidRDefault="00951868" w:rsidP="001857C7">
      <w:pPr>
        <w:spacing w:after="0" w:line="240" w:lineRule="auto"/>
        <w:jc w:val="right"/>
        <w:rPr>
          <w:rFonts w:ascii="Times New Roman" w:eastAsia="Times New Roman" w:hAnsi="Times New Roman" w:cs="Times New Roman"/>
          <w:b/>
          <w:color w:val="2E74B5"/>
          <w:sz w:val="24"/>
          <w:szCs w:val="24"/>
          <w:lang w:eastAsia="pl-PL"/>
        </w:rPr>
      </w:pPr>
      <w:r>
        <w:rPr>
          <w:rFonts w:ascii="Times New Roman" w:eastAsia="Times New Roman" w:hAnsi="Times New Roman" w:cs="Times New Roman"/>
          <w:b/>
          <w:color w:val="2E74B5"/>
          <w:sz w:val="24"/>
          <w:szCs w:val="24"/>
          <w:lang w:eastAsia="pl-PL"/>
        </w:rPr>
        <w:t xml:space="preserve">  Załącznik nr 3.2</w:t>
      </w:r>
      <w:r w:rsidR="001857C7" w:rsidRPr="001857C7">
        <w:rPr>
          <w:rFonts w:ascii="Times New Roman" w:eastAsia="Times New Roman" w:hAnsi="Times New Roman" w:cs="Times New Roman"/>
          <w:b/>
          <w:color w:val="2E74B5"/>
          <w:sz w:val="24"/>
          <w:szCs w:val="24"/>
          <w:lang w:eastAsia="pl-PL"/>
        </w:rPr>
        <w:t>a</w:t>
      </w:r>
    </w:p>
    <w:p w:rsidR="001857C7" w:rsidRPr="001857C7" w:rsidRDefault="001857C7" w:rsidP="001857C7">
      <w:pPr>
        <w:spacing w:after="0" w:line="240" w:lineRule="auto"/>
        <w:jc w:val="right"/>
        <w:rPr>
          <w:rFonts w:ascii="Times New Roman" w:eastAsia="Times New Roman" w:hAnsi="Times New Roman" w:cs="Times New Roman"/>
          <w:b/>
          <w:color w:val="2E74B5"/>
          <w:sz w:val="24"/>
          <w:szCs w:val="24"/>
          <w:lang w:eastAsia="pl-PL"/>
        </w:rPr>
      </w:pPr>
      <w:r w:rsidRPr="001857C7">
        <w:rPr>
          <w:rFonts w:ascii="Times New Roman" w:eastAsia="Times New Roman" w:hAnsi="Times New Roman" w:cs="Times New Roman"/>
          <w:b/>
          <w:sz w:val="24"/>
          <w:szCs w:val="24"/>
          <w:lang w:eastAsia="pl-PL"/>
        </w:rPr>
        <w:t xml:space="preserve"> </w:t>
      </w:r>
      <w:r w:rsidR="00951868">
        <w:rPr>
          <w:rFonts w:ascii="Times New Roman" w:eastAsia="Times New Roman" w:hAnsi="Times New Roman" w:cs="Times New Roman"/>
          <w:b/>
          <w:sz w:val="24"/>
          <w:szCs w:val="24"/>
          <w:lang w:eastAsia="pl-PL"/>
        </w:rPr>
        <w:t>(</w:t>
      </w:r>
      <w:r w:rsidRPr="001857C7">
        <w:rPr>
          <w:rFonts w:ascii="Times New Roman" w:eastAsia="Times New Roman" w:hAnsi="Times New Roman" w:cs="Times New Roman"/>
          <w:b/>
          <w:sz w:val="24"/>
          <w:szCs w:val="24"/>
          <w:lang w:eastAsia="pl-PL"/>
        </w:rPr>
        <w:t xml:space="preserve">pakiet </w:t>
      </w:r>
      <w:r w:rsidR="002822C8">
        <w:rPr>
          <w:rFonts w:ascii="Times New Roman" w:eastAsia="Times New Roman" w:hAnsi="Times New Roman" w:cs="Times New Roman"/>
          <w:b/>
          <w:sz w:val="24"/>
          <w:szCs w:val="24"/>
          <w:lang w:eastAsia="pl-PL"/>
        </w:rPr>
        <w:t>8</w:t>
      </w:r>
      <w:r w:rsidRPr="001857C7">
        <w:rPr>
          <w:rFonts w:ascii="Times New Roman" w:eastAsia="Times New Roman" w:hAnsi="Times New Roman" w:cs="Times New Roman"/>
          <w:b/>
          <w:sz w:val="24"/>
          <w:szCs w:val="24"/>
          <w:lang w:eastAsia="pl-PL"/>
        </w:rPr>
        <w:t>)</w:t>
      </w:r>
    </w:p>
    <w:p w:rsidR="001857C7" w:rsidRPr="001857C7" w:rsidRDefault="001857C7" w:rsidP="001857C7">
      <w:pPr>
        <w:spacing w:after="0" w:line="240" w:lineRule="auto"/>
        <w:ind w:firstLine="4"/>
        <w:jc w:val="center"/>
        <w:rPr>
          <w:rFonts w:ascii="Times New Roman" w:eastAsia="Times New Roman" w:hAnsi="Times New Roman" w:cs="Times New Roman"/>
          <w:b/>
          <w:sz w:val="24"/>
          <w:szCs w:val="24"/>
          <w:lang w:eastAsia="pl-PL"/>
        </w:rPr>
      </w:pPr>
    </w:p>
    <w:p w:rsidR="001857C7" w:rsidRPr="001857C7" w:rsidRDefault="002E62D6" w:rsidP="001857C7">
      <w:pPr>
        <w:spacing w:after="0" w:line="240" w:lineRule="auto"/>
        <w:ind w:firstLine="4"/>
        <w:jc w:val="center"/>
        <w:rPr>
          <w:rFonts w:ascii="Times New Roman" w:eastAsia="Times New Roman" w:hAnsi="Times New Roman" w:cs="Times New Roman"/>
          <w:b/>
          <w:lang w:eastAsia="pl-PL"/>
        </w:rPr>
      </w:pPr>
      <w:r w:rsidRPr="002E62D6">
        <w:rPr>
          <w:rFonts w:ascii="Times New Roman" w:eastAsia="Times New Roman" w:hAnsi="Times New Roman" w:cs="Times New Roman"/>
          <w:b/>
          <w:lang w:eastAsia="pl-PL"/>
        </w:rPr>
        <w:t xml:space="preserve">DOTYCZY ( NAJEM )  - PROTOKÓŁ </w:t>
      </w:r>
      <w:r>
        <w:rPr>
          <w:rFonts w:ascii="Times New Roman" w:eastAsia="Times New Roman" w:hAnsi="Times New Roman" w:cs="Times New Roman"/>
          <w:b/>
          <w:lang w:eastAsia="pl-PL"/>
        </w:rPr>
        <w:t>INSTALACJI I PRZEKAZANIA</w:t>
      </w:r>
    </w:p>
    <w:p w:rsidR="001857C7" w:rsidRPr="001857C7" w:rsidRDefault="001857C7" w:rsidP="001857C7">
      <w:pPr>
        <w:spacing w:after="0" w:line="240" w:lineRule="auto"/>
        <w:ind w:firstLine="4"/>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do umowy nr …………… z dnia ………………</w:t>
      </w:r>
    </w:p>
    <w:p w:rsidR="001857C7" w:rsidRPr="001857C7" w:rsidRDefault="001857C7" w:rsidP="001857C7">
      <w:pPr>
        <w:spacing w:after="0" w:line="240" w:lineRule="auto"/>
        <w:ind w:firstLine="4"/>
        <w:jc w:val="center"/>
        <w:rPr>
          <w:rFonts w:ascii="Times New Roman" w:eastAsia="Times New Roman" w:hAnsi="Times New Roman" w:cs="Times New Roman"/>
          <w:lang w:eastAsia="pl-PL"/>
        </w:rPr>
      </w:pPr>
    </w:p>
    <w:p w:rsidR="001857C7" w:rsidRPr="001857C7" w:rsidRDefault="001857C7" w:rsidP="001857C7">
      <w:p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Miejscowość: Wrocław</w:t>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t>data odbioru</w:t>
      </w:r>
      <w:r w:rsidRPr="001857C7">
        <w:rPr>
          <w:rFonts w:ascii="Times New Roman" w:eastAsia="Times New Roman" w:hAnsi="Times New Roman" w:cs="Times New Roman"/>
          <w:lang w:eastAsia="pl-PL"/>
        </w:rPr>
        <w:tab/>
        <w:t>.....................................</w:t>
      </w:r>
    </w:p>
    <w:p w:rsidR="001857C7" w:rsidRPr="001857C7" w:rsidRDefault="001857C7" w:rsidP="001857C7">
      <w:pPr>
        <w:spacing w:after="0" w:line="240" w:lineRule="auto"/>
        <w:rPr>
          <w:rFonts w:ascii="Times New Roman" w:eastAsia="Times New Roman" w:hAnsi="Times New Roman" w:cs="Times New Roman"/>
          <w:lang w:eastAsia="pl-PL"/>
        </w:rPr>
      </w:pPr>
    </w:p>
    <w:p w:rsidR="001857C7" w:rsidRPr="001857C7" w:rsidRDefault="001857C7" w:rsidP="001857C7">
      <w:pPr>
        <w:numPr>
          <w:ilvl w:val="0"/>
          <w:numId w:val="6"/>
        </w:numPr>
        <w:spacing w:after="0" w:line="240" w:lineRule="auto"/>
        <w:ind w:hanging="180"/>
        <w:jc w:val="both"/>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Zamawiający:</w:t>
      </w:r>
    </w:p>
    <w:p w:rsidR="001857C7" w:rsidRPr="001857C7" w:rsidRDefault="001857C7" w:rsidP="001857C7">
      <w:pPr>
        <w:spacing w:after="0" w:line="240" w:lineRule="auto"/>
        <w:ind w:left="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4 Wojskowy Szpital Kliniczny z Polikliniką </w:t>
      </w:r>
    </w:p>
    <w:p w:rsidR="001857C7" w:rsidRPr="001857C7" w:rsidRDefault="001857C7" w:rsidP="001857C7">
      <w:pPr>
        <w:spacing w:after="0" w:line="240" w:lineRule="auto"/>
        <w:ind w:left="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Samodzielny Publiczny Zakład Opieki Zdrowotnej</w:t>
      </w:r>
    </w:p>
    <w:p w:rsidR="001857C7" w:rsidRPr="001857C7" w:rsidRDefault="001857C7" w:rsidP="001857C7">
      <w:pPr>
        <w:spacing w:after="0" w:line="240" w:lineRule="auto"/>
        <w:ind w:left="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ul. Weigla 5 </w:t>
      </w:r>
    </w:p>
    <w:p w:rsidR="001857C7" w:rsidRPr="001857C7" w:rsidRDefault="001857C7" w:rsidP="001857C7">
      <w:pPr>
        <w:spacing w:after="0" w:line="240" w:lineRule="auto"/>
        <w:ind w:left="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50-981 Wrocław </w:t>
      </w:r>
    </w:p>
    <w:p w:rsidR="001857C7" w:rsidRPr="001857C7" w:rsidRDefault="001857C7" w:rsidP="001857C7">
      <w:pPr>
        <w:spacing w:after="0" w:line="240" w:lineRule="auto"/>
        <w:ind w:firstLine="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 imieniu którego odbioru dokonują:</w:t>
      </w:r>
    </w:p>
    <w:p w:rsidR="001857C7" w:rsidRPr="001857C7" w:rsidRDefault="001857C7" w:rsidP="001857C7">
      <w:pPr>
        <w:spacing w:after="0" w:line="240" w:lineRule="auto"/>
        <w:ind w:left="360"/>
        <w:rPr>
          <w:rFonts w:ascii="Times New Roman" w:eastAsia="Times New Roman" w:hAnsi="Times New Roman" w:cs="Times New Roman"/>
          <w:lang w:eastAsia="pl-PL"/>
        </w:rPr>
      </w:pPr>
    </w:p>
    <w:p w:rsidR="001857C7" w:rsidRPr="001857C7" w:rsidRDefault="001857C7" w:rsidP="001857C7">
      <w:pPr>
        <w:spacing w:after="0" w:line="240" w:lineRule="auto"/>
        <w:ind w:firstLine="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                     </w:t>
      </w:r>
    </w:p>
    <w:p w:rsidR="001857C7" w:rsidRPr="001857C7" w:rsidRDefault="001857C7" w:rsidP="001857C7">
      <w:pPr>
        <w:spacing w:after="0" w:line="240" w:lineRule="auto"/>
        <w:ind w:left="180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imię i nazwisko</w:t>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p>
    <w:p w:rsidR="001857C7" w:rsidRPr="001857C7" w:rsidRDefault="001857C7" w:rsidP="001857C7">
      <w:pPr>
        <w:spacing w:after="0" w:line="240" w:lineRule="auto"/>
        <w:rPr>
          <w:rFonts w:ascii="Times New Roman" w:eastAsia="Times New Roman" w:hAnsi="Times New Roman" w:cs="Times New Roman"/>
          <w:lang w:eastAsia="pl-PL"/>
        </w:rPr>
      </w:pPr>
    </w:p>
    <w:p w:rsidR="001857C7" w:rsidRPr="001857C7" w:rsidRDefault="001857C7" w:rsidP="001857C7">
      <w:pPr>
        <w:spacing w:after="0" w:line="240" w:lineRule="auto"/>
        <w:ind w:firstLine="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                      </w:t>
      </w:r>
    </w:p>
    <w:p w:rsidR="001857C7" w:rsidRPr="001857C7" w:rsidRDefault="001857C7" w:rsidP="001857C7">
      <w:pPr>
        <w:spacing w:after="0" w:line="240" w:lineRule="auto"/>
        <w:ind w:left="180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imię i nazwisko</w:t>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p>
    <w:p w:rsidR="001857C7" w:rsidRPr="001857C7" w:rsidRDefault="001857C7" w:rsidP="001857C7">
      <w:pPr>
        <w:spacing w:after="0" w:line="240" w:lineRule="auto"/>
        <w:ind w:left="360"/>
        <w:rPr>
          <w:rFonts w:ascii="Times New Roman" w:eastAsia="Times New Roman" w:hAnsi="Times New Roman" w:cs="Times New Roman"/>
          <w:lang w:eastAsia="pl-PL"/>
        </w:rPr>
      </w:pPr>
    </w:p>
    <w:p w:rsidR="001857C7" w:rsidRPr="001857C7" w:rsidRDefault="001857C7" w:rsidP="001857C7">
      <w:pPr>
        <w:spacing w:after="0" w:line="240" w:lineRule="auto"/>
        <w:ind w:left="360"/>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Wykonawca:</w:t>
      </w:r>
    </w:p>
    <w:p w:rsidR="001857C7" w:rsidRPr="001857C7" w:rsidRDefault="001857C7" w:rsidP="001857C7">
      <w:pPr>
        <w:spacing w:after="0" w:line="360" w:lineRule="auto"/>
        <w:ind w:left="357"/>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spacing w:after="0" w:line="360" w:lineRule="auto"/>
        <w:ind w:left="357"/>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spacing w:after="0" w:line="360" w:lineRule="auto"/>
        <w:ind w:left="357"/>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spacing w:after="0" w:line="240" w:lineRule="auto"/>
        <w:ind w:firstLine="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 imieniu którego sprzęt przekazuje:</w:t>
      </w:r>
    </w:p>
    <w:p w:rsidR="001857C7" w:rsidRPr="001857C7" w:rsidRDefault="001857C7" w:rsidP="001857C7">
      <w:pPr>
        <w:spacing w:after="0" w:line="240" w:lineRule="auto"/>
        <w:ind w:left="360"/>
        <w:rPr>
          <w:rFonts w:ascii="Times New Roman" w:eastAsia="Times New Roman" w:hAnsi="Times New Roman" w:cs="Times New Roman"/>
          <w:lang w:eastAsia="pl-PL"/>
        </w:rPr>
      </w:pPr>
    </w:p>
    <w:p w:rsidR="001857C7" w:rsidRPr="001857C7" w:rsidRDefault="001857C7" w:rsidP="001857C7">
      <w:pPr>
        <w:spacing w:after="0" w:line="240" w:lineRule="auto"/>
        <w:ind w:firstLine="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w:t>
      </w:r>
    </w:p>
    <w:p w:rsidR="001857C7" w:rsidRPr="001857C7" w:rsidRDefault="001857C7" w:rsidP="001857C7">
      <w:pPr>
        <w:spacing w:after="0" w:line="240" w:lineRule="auto"/>
        <w:ind w:left="1776"/>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imię i nazwisko</w:t>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t>stanowisko</w:t>
      </w:r>
    </w:p>
    <w:p w:rsidR="001857C7" w:rsidRPr="001857C7" w:rsidRDefault="001857C7" w:rsidP="001857C7">
      <w:pPr>
        <w:spacing w:after="0" w:line="240" w:lineRule="auto"/>
        <w:ind w:left="360"/>
        <w:rPr>
          <w:rFonts w:ascii="Times New Roman" w:eastAsia="Times New Roman" w:hAnsi="Times New Roman" w:cs="Times New Roman"/>
          <w:lang w:eastAsia="pl-PL"/>
        </w:rPr>
      </w:pPr>
    </w:p>
    <w:p w:rsidR="001857C7" w:rsidRPr="001857C7" w:rsidRDefault="001857C7" w:rsidP="001857C7">
      <w:pPr>
        <w:numPr>
          <w:ilvl w:val="0"/>
          <w:numId w:val="6"/>
        </w:num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Przedmiot protokołu……………………………………………………………………</w:t>
      </w:r>
    </w:p>
    <w:p w:rsidR="001857C7" w:rsidRPr="001857C7" w:rsidRDefault="001857C7" w:rsidP="001857C7">
      <w:pPr>
        <w:spacing w:after="0" w:line="240" w:lineRule="auto"/>
        <w:ind w:firstLine="708"/>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typ ……………………, rok produkcji …………, producent ……………:</w:t>
      </w:r>
    </w:p>
    <w:p w:rsidR="001857C7" w:rsidRPr="001857C7" w:rsidRDefault="001857C7" w:rsidP="001857C7">
      <w:pPr>
        <w:spacing w:after="0" w:line="240" w:lineRule="auto"/>
        <w:ind w:left="360"/>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5"/>
        <w:gridCol w:w="1266"/>
        <w:gridCol w:w="1013"/>
        <w:gridCol w:w="1013"/>
      </w:tblGrid>
      <w:tr w:rsidR="001857C7" w:rsidRPr="001857C7" w:rsidTr="00EC4383">
        <w:tc>
          <w:tcPr>
            <w:tcW w:w="2114" w:type="pct"/>
            <w:tcBorders>
              <w:top w:val="single" w:sz="4" w:space="0" w:color="auto"/>
              <w:left w:val="single" w:sz="4" w:space="0" w:color="auto"/>
              <w:bottom w:val="single" w:sz="4" w:space="0" w:color="auto"/>
              <w:right w:val="single" w:sz="4" w:space="0" w:color="auto"/>
            </w:tcBorders>
            <w:vAlign w:val="center"/>
            <w:hideMark/>
          </w:tcPr>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NAZWA</w:t>
            </w:r>
          </w:p>
        </w:tc>
        <w:tc>
          <w:tcPr>
            <w:tcW w:w="1099" w:type="pct"/>
            <w:tcBorders>
              <w:top w:val="single" w:sz="4" w:space="0" w:color="auto"/>
              <w:left w:val="single" w:sz="4" w:space="0" w:color="auto"/>
              <w:bottom w:val="single" w:sz="4" w:space="0" w:color="auto"/>
              <w:right w:val="single" w:sz="4" w:space="0" w:color="auto"/>
            </w:tcBorders>
            <w:vAlign w:val="center"/>
            <w:hideMark/>
          </w:tcPr>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Numer katalogowy /TYP</w:t>
            </w:r>
          </w:p>
        </w:tc>
        <w:tc>
          <w:tcPr>
            <w:tcW w:w="687" w:type="pct"/>
            <w:tcBorders>
              <w:top w:val="single" w:sz="4" w:space="0" w:color="auto"/>
              <w:left w:val="single" w:sz="4" w:space="0" w:color="auto"/>
              <w:bottom w:val="single" w:sz="4" w:space="0" w:color="auto"/>
              <w:right w:val="single" w:sz="4" w:space="0" w:color="auto"/>
            </w:tcBorders>
            <w:vAlign w:val="center"/>
            <w:hideMark/>
          </w:tcPr>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Numer</w:t>
            </w:r>
          </w:p>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seryjny</w:t>
            </w:r>
          </w:p>
        </w:tc>
        <w:tc>
          <w:tcPr>
            <w:tcW w:w="550" w:type="pct"/>
            <w:tcBorders>
              <w:top w:val="single" w:sz="4" w:space="0" w:color="auto"/>
              <w:left w:val="single" w:sz="4" w:space="0" w:color="auto"/>
              <w:bottom w:val="single" w:sz="4" w:space="0" w:color="auto"/>
              <w:right w:val="single" w:sz="4" w:space="0" w:color="auto"/>
            </w:tcBorders>
            <w:vAlign w:val="center"/>
          </w:tcPr>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Kod SSM</w:t>
            </w:r>
          </w:p>
        </w:tc>
      </w:tr>
      <w:tr w:rsidR="001857C7" w:rsidRPr="001857C7" w:rsidTr="00EC4383">
        <w:tc>
          <w:tcPr>
            <w:tcW w:w="2114"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099"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687"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550"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c>
          <w:tcPr>
            <w:tcW w:w="550"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r>
      <w:tr w:rsidR="001857C7" w:rsidRPr="001857C7" w:rsidTr="00EC4383">
        <w:tc>
          <w:tcPr>
            <w:tcW w:w="2114"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099"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687"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550"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c>
          <w:tcPr>
            <w:tcW w:w="550"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r>
      <w:tr w:rsidR="001857C7" w:rsidRPr="001857C7" w:rsidTr="00EC4383">
        <w:tc>
          <w:tcPr>
            <w:tcW w:w="2114"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099"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687"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550"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c>
          <w:tcPr>
            <w:tcW w:w="550"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r>
      <w:tr w:rsidR="001857C7" w:rsidRPr="001857C7" w:rsidTr="00EC4383">
        <w:tc>
          <w:tcPr>
            <w:tcW w:w="2114"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099"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687"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550"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c>
          <w:tcPr>
            <w:tcW w:w="550" w:type="pct"/>
            <w:tcBorders>
              <w:top w:val="single" w:sz="4" w:space="0" w:color="auto"/>
              <w:left w:val="single" w:sz="4" w:space="0" w:color="auto"/>
              <w:bottom w:val="single" w:sz="4" w:space="0" w:color="auto"/>
              <w:right w:val="single" w:sz="4" w:space="0" w:color="auto"/>
            </w:tcBorders>
          </w:tcPr>
          <w:p w:rsidR="001857C7" w:rsidRPr="001857C7" w:rsidRDefault="001857C7" w:rsidP="001857C7">
            <w:pPr>
              <w:spacing w:after="0" w:line="240" w:lineRule="auto"/>
              <w:rPr>
                <w:rFonts w:ascii="Times New Roman" w:eastAsia="Times New Roman" w:hAnsi="Times New Roman" w:cs="Times New Roman"/>
                <w:lang w:eastAsia="pl-PL"/>
              </w:rPr>
            </w:pPr>
          </w:p>
        </w:tc>
      </w:tr>
    </w:tbl>
    <w:p w:rsidR="001857C7" w:rsidRPr="001857C7" w:rsidRDefault="001857C7" w:rsidP="001857C7">
      <w:pPr>
        <w:spacing w:after="0" w:line="240" w:lineRule="auto"/>
        <w:rPr>
          <w:rFonts w:ascii="Times New Roman" w:eastAsia="Times New Roman" w:hAnsi="Times New Roman" w:cs="Times New Roman"/>
          <w:lang w:eastAsia="pl-PL"/>
        </w:rPr>
      </w:pPr>
    </w:p>
    <w:p w:rsidR="001857C7" w:rsidRPr="001857C7" w:rsidRDefault="001857C7" w:rsidP="001857C7">
      <w:pPr>
        <w:numPr>
          <w:ilvl w:val="0"/>
          <w:numId w:val="6"/>
        </w:num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Odbiorca potwierdza otrzymanie wraz z dostarczonym sprzętem medycznym :</w:t>
      </w:r>
    </w:p>
    <w:p w:rsidR="001857C7" w:rsidRPr="001857C7" w:rsidRDefault="001857C7" w:rsidP="001857C7">
      <w:pPr>
        <w:numPr>
          <w:ilvl w:val="0"/>
          <w:numId w:val="5"/>
        </w:numPr>
        <w:spacing w:after="0" w:line="240" w:lineRule="auto"/>
        <w:ind w:left="709" w:hanging="283"/>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instrukcji obsługi i użytkowania w języku polskim w formie papierowej i elektronicznej wykazu autoryzowanych punktów serwisowych,</w:t>
      </w:r>
    </w:p>
    <w:p w:rsidR="001857C7" w:rsidRPr="001857C7" w:rsidRDefault="001857C7" w:rsidP="001857C7">
      <w:pPr>
        <w:numPr>
          <w:ilvl w:val="0"/>
          <w:numId w:val="5"/>
        </w:numPr>
        <w:spacing w:after="0" w:line="240" w:lineRule="auto"/>
        <w:ind w:left="709" w:hanging="283"/>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Kopii Certyfikatu CE </w:t>
      </w:r>
      <w:r w:rsidRPr="001857C7">
        <w:rPr>
          <w:rFonts w:ascii="Times New Roman" w:eastAsia="Times New Roman" w:hAnsi="Times New Roman" w:cs="Times New Roman"/>
          <w:snapToGrid w:val="0"/>
          <w:lang w:eastAsia="pl-PL"/>
        </w:rPr>
        <w:t xml:space="preserve">wydanego przez jednostkę notyfikowaną </w:t>
      </w:r>
      <w:r w:rsidRPr="001857C7">
        <w:rPr>
          <w:rFonts w:ascii="Times New Roman" w:eastAsia="Times New Roman" w:hAnsi="Times New Roman" w:cs="Times New Roman"/>
          <w:lang w:eastAsia="pl-PL"/>
        </w:rPr>
        <w:t>(jeżeli dotyczy) wraz z tłumaczeniem w przypadku oryginału w jęz. obcym,</w:t>
      </w:r>
    </w:p>
    <w:p w:rsidR="001857C7" w:rsidRPr="001857C7" w:rsidRDefault="001857C7" w:rsidP="001857C7">
      <w:pPr>
        <w:numPr>
          <w:ilvl w:val="0"/>
          <w:numId w:val="5"/>
        </w:numPr>
        <w:spacing w:after="0" w:line="240" w:lineRule="auto"/>
        <w:ind w:left="709" w:hanging="283"/>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Kopii Deklaracji Zgodności wystawioną przez producenta wraz z tłumaczeniem w przypadku oryginału w jęz. obcym,</w:t>
      </w:r>
    </w:p>
    <w:p w:rsidR="001857C7" w:rsidRPr="001857C7" w:rsidRDefault="001857C7" w:rsidP="001857C7">
      <w:pPr>
        <w:numPr>
          <w:ilvl w:val="0"/>
          <w:numId w:val="5"/>
        </w:numPr>
        <w:spacing w:after="0" w:line="240" w:lineRule="auto"/>
        <w:ind w:left="709" w:hanging="283"/>
        <w:jc w:val="both"/>
        <w:rPr>
          <w:rFonts w:ascii="Times New Roman" w:eastAsia="Times New Roman" w:hAnsi="Times New Roman" w:cs="Times New Roman"/>
          <w:lang w:eastAsia="pl-PL"/>
        </w:rPr>
      </w:pPr>
      <w:r w:rsidRPr="001857C7">
        <w:rPr>
          <w:rFonts w:ascii="Times New Roman" w:eastAsia="Calibri" w:hAnsi="Times New Roman" w:cs="Times New Roman"/>
          <w:shd w:val="clear" w:color="auto" w:fill="FFFFFF"/>
          <w:lang w:eastAsia="pl-PL"/>
        </w:rPr>
        <w:t>wykaz czynności serwisowych, które mogą być wykonywane przez użytkownika samodzielnie nieskutkujące utratą gwarancji,</w:t>
      </w:r>
    </w:p>
    <w:p w:rsidR="001857C7" w:rsidRPr="001857C7" w:rsidRDefault="001857C7" w:rsidP="001857C7">
      <w:pPr>
        <w:numPr>
          <w:ilvl w:val="0"/>
          <w:numId w:val="5"/>
        </w:numPr>
        <w:spacing w:after="0" w:line="240" w:lineRule="auto"/>
        <w:ind w:left="709" w:hanging="283"/>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karty gwarancyjnej</w:t>
      </w:r>
      <w:r w:rsidRPr="001857C7">
        <w:rPr>
          <w:rFonts w:ascii="Times New Roman" w:eastAsia="Times New Roman" w:hAnsi="Times New Roman" w:cs="Times New Roman"/>
          <w:lang w:val="en-GB" w:eastAsia="pl-PL"/>
        </w:rPr>
        <w:t>,</w:t>
      </w:r>
    </w:p>
    <w:p w:rsidR="001857C7" w:rsidRPr="001857C7" w:rsidRDefault="001857C7" w:rsidP="001857C7">
      <w:pPr>
        <w:numPr>
          <w:ilvl w:val="0"/>
          <w:numId w:val="5"/>
        </w:numPr>
        <w:spacing w:after="0" w:line="240" w:lineRule="auto"/>
        <w:ind w:left="709" w:hanging="283"/>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paszportu</w:t>
      </w:r>
      <w:r w:rsidRPr="001857C7">
        <w:rPr>
          <w:rFonts w:ascii="Times New Roman" w:eastAsia="Times New Roman" w:hAnsi="Times New Roman" w:cs="Times New Roman"/>
          <w:lang w:val="en-GB" w:eastAsia="pl-PL"/>
        </w:rPr>
        <w:t xml:space="preserve"> </w:t>
      </w:r>
      <w:r w:rsidRPr="001857C7">
        <w:rPr>
          <w:rFonts w:ascii="Times New Roman" w:eastAsia="Times New Roman" w:hAnsi="Times New Roman" w:cs="Times New Roman"/>
          <w:lang w:eastAsia="pl-PL"/>
        </w:rPr>
        <w:t>technicznego</w:t>
      </w:r>
      <w:r w:rsidRPr="001857C7">
        <w:rPr>
          <w:rFonts w:ascii="Times New Roman" w:eastAsia="Times New Roman" w:hAnsi="Times New Roman" w:cs="Times New Roman"/>
          <w:lang w:val="en-GB" w:eastAsia="pl-PL"/>
        </w:rPr>
        <w:t>,</w:t>
      </w:r>
    </w:p>
    <w:p w:rsidR="001857C7" w:rsidRPr="001857C7" w:rsidRDefault="001857C7" w:rsidP="001857C7">
      <w:pPr>
        <w:spacing w:after="0" w:line="240" w:lineRule="auto"/>
        <w:ind w:left="426"/>
        <w:rPr>
          <w:rFonts w:ascii="Times New Roman" w:eastAsia="Times New Roman" w:hAnsi="Times New Roman" w:cs="Times New Roman"/>
          <w:lang w:val="en-GB" w:eastAsia="pl-PL"/>
        </w:rPr>
      </w:pPr>
    </w:p>
    <w:p w:rsidR="001857C7" w:rsidRPr="001857C7" w:rsidRDefault="001857C7" w:rsidP="001857C7">
      <w:pPr>
        <w:numPr>
          <w:ilvl w:val="0"/>
          <w:numId w:val="6"/>
        </w:num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Szkolenie personelu medycznego w zakresie obsługi, konserwacji, mycia i dezynfekcji przedmiotu przekazania przeprowadzono w dniach:</w:t>
      </w:r>
      <w:r w:rsidRPr="001857C7">
        <w:rPr>
          <w:rFonts w:ascii="Times New Roman" w:eastAsia="Times New Roman" w:hAnsi="Times New Roman" w:cs="Times New Roman"/>
          <w:lang w:eastAsia="pl-PL"/>
        </w:rPr>
        <w:br/>
        <w:t>…………………… w godz. ……………</w:t>
      </w:r>
    </w:p>
    <w:p w:rsidR="001857C7" w:rsidRPr="001857C7" w:rsidRDefault="001857C7" w:rsidP="001857C7">
      <w:pPr>
        <w:numPr>
          <w:ilvl w:val="0"/>
          <w:numId w:val="6"/>
        </w:num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 szkoleniu tym wzięły udział następujące osoby:</w:t>
      </w:r>
    </w:p>
    <w:p w:rsidR="001857C7" w:rsidRPr="001857C7" w:rsidRDefault="001857C7" w:rsidP="001857C7">
      <w:pPr>
        <w:spacing w:after="0" w:line="240" w:lineRule="auto"/>
        <w:ind w:left="360"/>
        <w:rPr>
          <w:rFonts w:ascii="Times New Roman" w:eastAsia="Times New Roman" w:hAnsi="Times New Roman" w:cs="Times New Roman"/>
          <w:lang w:eastAsia="pl-PL"/>
        </w:rPr>
      </w:pPr>
    </w:p>
    <w:p w:rsidR="001857C7" w:rsidRPr="001857C7" w:rsidRDefault="001857C7" w:rsidP="001857C7">
      <w:pPr>
        <w:numPr>
          <w:ilvl w:val="0"/>
          <w:numId w:val="1"/>
        </w:numPr>
        <w:spacing w:after="0" w:line="360" w:lineRule="auto"/>
        <w:ind w:left="714" w:hanging="35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numPr>
          <w:ilvl w:val="0"/>
          <w:numId w:val="1"/>
        </w:numPr>
        <w:spacing w:after="0" w:line="360" w:lineRule="auto"/>
        <w:ind w:left="714" w:hanging="35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numPr>
          <w:ilvl w:val="0"/>
          <w:numId w:val="1"/>
        </w:numPr>
        <w:spacing w:after="0" w:line="360" w:lineRule="auto"/>
        <w:ind w:left="714" w:hanging="35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numPr>
          <w:ilvl w:val="0"/>
          <w:numId w:val="1"/>
        </w:numPr>
        <w:spacing w:after="0" w:line="360" w:lineRule="auto"/>
        <w:ind w:left="714" w:hanging="35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numPr>
          <w:ilvl w:val="0"/>
          <w:numId w:val="1"/>
        </w:numPr>
        <w:spacing w:after="0" w:line="360" w:lineRule="auto"/>
        <w:ind w:left="714" w:hanging="35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numPr>
          <w:ilvl w:val="0"/>
          <w:numId w:val="1"/>
        </w:numPr>
        <w:spacing w:after="0" w:line="360" w:lineRule="auto"/>
        <w:ind w:left="714" w:hanging="35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numPr>
          <w:ilvl w:val="0"/>
          <w:numId w:val="1"/>
        </w:numPr>
        <w:spacing w:after="0" w:line="360" w:lineRule="auto"/>
        <w:ind w:left="714" w:hanging="35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numPr>
          <w:ilvl w:val="0"/>
          <w:numId w:val="1"/>
        </w:numPr>
        <w:spacing w:after="0" w:line="360" w:lineRule="auto"/>
        <w:ind w:left="714" w:hanging="35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spacing w:after="0" w:line="360" w:lineRule="auto"/>
        <w:ind w:left="357"/>
        <w:jc w:val="both"/>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Certyfikaty szkolenia zostaną dosłane do 14 dni od daty podpisania protokołu.</w:t>
      </w:r>
    </w:p>
    <w:p w:rsidR="001857C7" w:rsidRPr="001857C7" w:rsidRDefault="001857C7" w:rsidP="001857C7">
      <w:pPr>
        <w:spacing w:after="0" w:line="240" w:lineRule="auto"/>
        <w:rPr>
          <w:rFonts w:ascii="Times New Roman" w:eastAsia="Times New Roman" w:hAnsi="Times New Roman" w:cs="Times New Roman"/>
          <w:lang w:eastAsia="pl-PL"/>
        </w:rPr>
      </w:pPr>
    </w:p>
    <w:p w:rsidR="001857C7" w:rsidRPr="001857C7" w:rsidRDefault="001857C7" w:rsidP="001857C7">
      <w:pPr>
        <w:numPr>
          <w:ilvl w:val="0"/>
          <w:numId w:val="6"/>
        </w:numPr>
        <w:spacing w:after="0" w:line="240" w:lineRule="auto"/>
        <w:jc w:val="both"/>
        <w:rPr>
          <w:rFonts w:ascii="Times New Roman" w:eastAsia="Times New Roman" w:hAnsi="Times New Roman" w:cs="Times New Roman"/>
          <w:b/>
          <w:lang w:eastAsia="pl-PL"/>
        </w:rPr>
      </w:pPr>
      <w:r w:rsidRPr="001857C7">
        <w:rPr>
          <w:rFonts w:ascii="Times New Roman" w:eastAsia="Times New Roman" w:hAnsi="Times New Roman" w:cs="Times New Roman"/>
          <w:lang w:eastAsia="pl-PL"/>
        </w:rPr>
        <w:t xml:space="preserve">Niniejszym zgodnie stwierdzamy, ze sprzęt wymieniony w pkt. 2 niniejszego protokołu zostaje przyjęty do eksploatacji </w:t>
      </w:r>
      <w:r w:rsidRPr="001857C7">
        <w:rPr>
          <w:rFonts w:ascii="Times New Roman" w:eastAsia="Times New Roman" w:hAnsi="Times New Roman" w:cs="Times New Roman"/>
          <w:b/>
          <w:lang w:eastAsia="pl-PL"/>
        </w:rPr>
        <w:t>bez zastrzeżeń.</w:t>
      </w:r>
    </w:p>
    <w:p w:rsidR="001857C7" w:rsidRPr="001857C7" w:rsidRDefault="001857C7" w:rsidP="001857C7">
      <w:pPr>
        <w:spacing w:after="0" w:line="240" w:lineRule="auto"/>
        <w:rPr>
          <w:rFonts w:ascii="Times New Roman" w:eastAsia="Times New Roman" w:hAnsi="Times New Roman" w:cs="Times New Roman"/>
          <w:lang w:eastAsia="pl-PL"/>
        </w:rPr>
      </w:pPr>
    </w:p>
    <w:p w:rsidR="001857C7" w:rsidRPr="001857C7" w:rsidRDefault="001857C7" w:rsidP="001857C7">
      <w:pPr>
        <w:spacing w:after="0" w:line="240" w:lineRule="auto"/>
        <w:ind w:left="360"/>
        <w:rPr>
          <w:rFonts w:ascii="Times New Roman" w:eastAsia="Times New Roman" w:hAnsi="Times New Roman" w:cs="Times New Roman"/>
          <w:lang w:eastAsia="pl-PL"/>
        </w:rPr>
      </w:pPr>
    </w:p>
    <w:p w:rsidR="001857C7" w:rsidRPr="001857C7" w:rsidRDefault="001857C7" w:rsidP="001857C7">
      <w:pPr>
        <w:spacing w:after="0" w:line="240" w:lineRule="auto"/>
        <w:ind w:left="4590" w:hanging="3882"/>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Wykonawca:</w:t>
      </w:r>
      <w:r w:rsidRPr="001857C7">
        <w:rPr>
          <w:rFonts w:ascii="Times New Roman" w:eastAsia="Times New Roman" w:hAnsi="Times New Roman" w:cs="Times New Roman"/>
          <w:b/>
          <w:lang w:eastAsia="pl-PL"/>
        </w:rPr>
        <w:tab/>
        <w:t>Zamawiający:</w:t>
      </w:r>
    </w:p>
    <w:p w:rsidR="001857C7" w:rsidRPr="001857C7" w:rsidRDefault="001857C7" w:rsidP="001857C7">
      <w:pPr>
        <w:spacing w:after="0" w:line="240" w:lineRule="auto"/>
        <w:ind w:left="4956" w:hanging="4590"/>
        <w:rPr>
          <w:rFonts w:ascii="Times New Roman" w:eastAsia="Times New Roman" w:hAnsi="Times New Roman" w:cs="Times New Roman"/>
          <w:b/>
          <w:sz w:val="24"/>
          <w:szCs w:val="24"/>
          <w:lang w:eastAsia="pl-PL"/>
        </w:rPr>
      </w:pPr>
    </w:p>
    <w:p w:rsidR="001857C7" w:rsidRPr="001857C7" w:rsidRDefault="001857C7" w:rsidP="001857C7">
      <w:pPr>
        <w:spacing w:after="0" w:line="240" w:lineRule="auto"/>
        <w:ind w:left="4956" w:hanging="4590"/>
        <w:rPr>
          <w:rFonts w:ascii="Times New Roman" w:eastAsia="Times New Roman" w:hAnsi="Times New Roman" w:cs="Times New Roman"/>
          <w:b/>
          <w:sz w:val="24"/>
          <w:szCs w:val="24"/>
          <w:lang w:eastAsia="pl-PL"/>
        </w:rPr>
      </w:pPr>
    </w:p>
    <w:p w:rsidR="001857C7" w:rsidRPr="001857C7" w:rsidRDefault="001857C7" w:rsidP="001857C7">
      <w:pPr>
        <w:spacing w:after="0" w:line="240" w:lineRule="auto"/>
        <w:ind w:left="4956" w:hanging="4590"/>
        <w:rPr>
          <w:rFonts w:ascii="Times New Roman" w:eastAsia="Times New Roman" w:hAnsi="Times New Roman" w:cs="Times New Roman"/>
          <w:b/>
          <w:sz w:val="24"/>
          <w:szCs w:val="24"/>
          <w:lang w:eastAsia="pl-PL"/>
        </w:rPr>
      </w:pPr>
    </w:p>
    <w:p w:rsidR="001857C7" w:rsidRPr="001857C7" w:rsidRDefault="001857C7" w:rsidP="001857C7">
      <w:pPr>
        <w:spacing w:after="0" w:line="240" w:lineRule="auto"/>
        <w:ind w:left="4956" w:firstLine="708"/>
        <w:jc w:val="right"/>
        <w:rPr>
          <w:rFonts w:ascii="Times New Roman" w:eastAsia="Times New Roman" w:hAnsi="Times New Roman" w:cs="Times New Roman"/>
          <w:sz w:val="24"/>
          <w:szCs w:val="24"/>
          <w:lang w:eastAsia="pl-PL"/>
        </w:rPr>
      </w:pPr>
      <w:r w:rsidRPr="001857C7">
        <w:rPr>
          <w:rFonts w:ascii="Times New Roman" w:eastAsia="Times New Roman" w:hAnsi="Times New Roman" w:cs="Times New Roman"/>
          <w:sz w:val="24"/>
          <w:szCs w:val="24"/>
          <w:lang w:eastAsia="pl-PL"/>
        </w:rPr>
        <w:t xml:space="preserve">………..………………………… </w:t>
      </w:r>
    </w:p>
    <w:p w:rsidR="001857C7" w:rsidRPr="001857C7" w:rsidRDefault="001857C7" w:rsidP="001857C7">
      <w:pPr>
        <w:spacing w:after="0" w:line="240" w:lineRule="auto"/>
        <w:ind w:left="5664" w:hanging="708"/>
        <w:jc w:val="right"/>
        <w:rPr>
          <w:rFonts w:ascii="Times New Roman" w:eastAsia="Times New Roman" w:hAnsi="Times New Roman" w:cs="Times New Roman"/>
          <w:i/>
          <w:sz w:val="20"/>
          <w:szCs w:val="20"/>
          <w:lang w:eastAsia="pl-PL"/>
        </w:rPr>
      </w:pPr>
      <w:r w:rsidRPr="001857C7">
        <w:rPr>
          <w:rFonts w:ascii="Times New Roman" w:eastAsia="Times New Roman" w:hAnsi="Times New Roman" w:cs="Times New Roman"/>
          <w:i/>
          <w:sz w:val="20"/>
          <w:szCs w:val="20"/>
          <w:lang w:eastAsia="pl-PL"/>
        </w:rPr>
        <w:t xml:space="preserve">              pracownik Działu Aparatury Medycznej</w:t>
      </w:r>
    </w:p>
    <w:p w:rsidR="001857C7" w:rsidRPr="001857C7" w:rsidRDefault="001857C7" w:rsidP="001857C7">
      <w:pPr>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spacing w:after="0" w:line="240" w:lineRule="auto"/>
        <w:ind w:left="5664"/>
        <w:jc w:val="right"/>
        <w:rPr>
          <w:rFonts w:ascii="Times New Roman" w:eastAsia="Times New Roman" w:hAnsi="Times New Roman" w:cs="Times New Roman"/>
          <w:sz w:val="24"/>
          <w:szCs w:val="24"/>
          <w:lang w:eastAsia="pl-PL"/>
        </w:rPr>
      </w:pPr>
    </w:p>
    <w:p w:rsidR="001857C7" w:rsidRPr="001857C7" w:rsidRDefault="001857C7" w:rsidP="001857C7">
      <w:pPr>
        <w:spacing w:after="0" w:line="240" w:lineRule="auto"/>
        <w:ind w:left="5664"/>
        <w:jc w:val="right"/>
        <w:rPr>
          <w:rFonts w:ascii="Times New Roman" w:eastAsia="Times New Roman" w:hAnsi="Times New Roman" w:cs="Times New Roman"/>
          <w:sz w:val="24"/>
          <w:szCs w:val="24"/>
          <w:lang w:eastAsia="pl-PL"/>
        </w:rPr>
      </w:pPr>
      <w:r w:rsidRPr="001857C7">
        <w:rPr>
          <w:rFonts w:ascii="Times New Roman" w:eastAsia="Times New Roman" w:hAnsi="Times New Roman" w:cs="Times New Roman"/>
          <w:sz w:val="24"/>
          <w:szCs w:val="24"/>
          <w:lang w:eastAsia="pl-PL"/>
        </w:rPr>
        <w:t>………..…………………………</w:t>
      </w:r>
    </w:p>
    <w:p w:rsidR="001857C7" w:rsidRPr="001857C7" w:rsidRDefault="001857C7" w:rsidP="001857C7">
      <w:pPr>
        <w:spacing w:after="0" w:line="240" w:lineRule="auto"/>
        <w:ind w:left="3540" w:firstLine="708"/>
        <w:jc w:val="right"/>
        <w:rPr>
          <w:rFonts w:ascii="Times New Roman" w:eastAsia="Times New Roman" w:hAnsi="Times New Roman" w:cs="Times New Roman"/>
          <w:i/>
          <w:sz w:val="18"/>
          <w:szCs w:val="18"/>
          <w:lang w:eastAsia="pl-PL"/>
        </w:rPr>
      </w:pPr>
      <w:r w:rsidRPr="001857C7">
        <w:rPr>
          <w:rFonts w:ascii="Times New Roman" w:eastAsia="Times New Roman" w:hAnsi="Times New Roman" w:cs="Times New Roman"/>
          <w:i/>
          <w:sz w:val="18"/>
          <w:szCs w:val="18"/>
          <w:lang w:eastAsia="pl-PL"/>
        </w:rPr>
        <w:t xml:space="preserve">                   Kierownik Zintegrowanego Bloku Operacyjnego</w:t>
      </w: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72348" w:rsidRDefault="00172348"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72348" w:rsidRDefault="00172348"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72348" w:rsidRDefault="00172348"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72348" w:rsidRDefault="00172348"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72348" w:rsidRPr="001857C7" w:rsidRDefault="00172348"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sz w:val="24"/>
          <w:szCs w:val="24"/>
          <w:lang w:eastAsia="pl-PL"/>
        </w:rPr>
      </w:pPr>
    </w:p>
    <w:p w:rsidR="001857C7" w:rsidRPr="001857C7" w:rsidRDefault="001857C7" w:rsidP="001857C7">
      <w:pPr>
        <w:spacing w:after="0" w:line="240" w:lineRule="auto"/>
        <w:rPr>
          <w:rFonts w:ascii="Times New Roman" w:eastAsia="Times New Roman" w:hAnsi="Times New Roman" w:cs="Times New Roman"/>
          <w:sz w:val="16"/>
          <w:szCs w:val="24"/>
          <w:lang w:eastAsia="pl-PL"/>
        </w:rPr>
      </w:pPr>
    </w:p>
    <w:p w:rsidR="001857C7" w:rsidRPr="001857C7" w:rsidRDefault="00951868" w:rsidP="001857C7">
      <w:pPr>
        <w:spacing w:after="0" w:line="360" w:lineRule="auto"/>
        <w:ind w:left="7080"/>
        <w:rPr>
          <w:rFonts w:ascii="Times New Roman" w:eastAsia="Times New Roman" w:hAnsi="Times New Roman" w:cs="Times New Roman"/>
          <w:b/>
          <w:color w:val="2E74B5"/>
          <w:sz w:val="24"/>
          <w:szCs w:val="24"/>
          <w:lang w:eastAsia="pl-PL"/>
        </w:rPr>
      </w:pPr>
      <w:r>
        <w:rPr>
          <w:rFonts w:ascii="Times New Roman" w:eastAsia="Times New Roman" w:hAnsi="Times New Roman" w:cs="Times New Roman"/>
          <w:b/>
          <w:color w:val="2E74B5"/>
          <w:sz w:val="24"/>
          <w:szCs w:val="24"/>
          <w:lang w:eastAsia="pl-PL"/>
        </w:rPr>
        <w:t xml:space="preserve">   Załącznik nr 3.2</w:t>
      </w:r>
      <w:r w:rsidR="001857C7" w:rsidRPr="001857C7">
        <w:rPr>
          <w:rFonts w:ascii="Times New Roman" w:eastAsia="Times New Roman" w:hAnsi="Times New Roman" w:cs="Times New Roman"/>
          <w:b/>
          <w:color w:val="2E74B5"/>
          <w:sz w:val="24"/>
          <w:szCs w:val="24"/>
          <w:lang w:eastAsia="pl-PL"/>
        </w:rPr>
        <w:t>b</w:t>
      </w:r>
    </w:p>
    <w:p w:rsidR="001857C7" w:rsidRPr="001857C7" w:rsidRDefault="00951868" w:rsidP="00951868">
      <w:pPr>
        <w:spacing w:after="0" w:line="360" w:lineRule="auto"/>
        <w:ind w:left="7080"/>
        <w:jc w:val="center"/>
        <w:rPr>
          <w:rFonts w:ascii="Times New Roman" w:eastAsia="Times New Roman" w:hAnsi="Times New Roman" w:cs="Times New Roman"/>
          <w:b/>
          <w:color w:val="2E74B5"/>
          <w:lang w:eastAsia="pl-PL"/>
        </w:rPr>
      </w:pPr>
      <w:r>
        <w:rPr>
          <w:rFonts w:ascii="Times New Roman" w:eastAsia="Times New Roman" w:hAnsi="Times New Roman" w:cs="Times New Roman"/>
          <w:b/>
          <w:color w:val="2E74B5"/>
          <w:lang w:eastAsia="pl-PL"/>
        </w:rPr>
        <w:t xml:space="preserve">                  (</w:t>
      </w:r>
      <w:r w:rsidR="001857C7" w:rsidRPr="001857C7">
        <w:rPr>
          <w:rFonts w:ascii="Times New Roman" w:eastAsia="Times New Roman" w:hAnsi="Times New Roman" w:cs="Times New Roman"/>
          <w:b/>
          <w:color w:val="2E74B5"/>
          <w:lang w:eastAsia="pl-PL"/>
        </w:rPr>
        <w:t xml:space="preserve"> pakiet </w:t>
      </w:r>
      <w:r w:rsidR="002822C8">
        <w:rPr>
          <w:rFonts w:ascii="Times New Roman" w:eastAsia="Times New Roman" w:hAnsi="Times New Roman" w:cs="Times New Roman"/>
          <w:b/>
          <w:color w:val="2E74B5"/>
          <w:lang w:eastAsia="pl-PL"/>
        </w:rPr>
        <w:t>8</w:t>
      </w:r>
      <w:r w:rsidR="001857C7" w:rsidRPr="001857C7">
        <w:rPr>
          <w:rFonts w:ascii="Times New Roman" w:eastAsia="Times New Roman" w:hAnsi="Times New Roman" w:cs="Times New Roman"/>
          <w:b/>
          <w:color w:val="2E74B5"/>
          <w:lang w:eastAsia="pl-PL"/>
        </w:rPr>
        <w:t>)</w:t>
      </w:r>
    </w:p>
    <w:p w:rsidR="001857C7" w:rsidRPr="001857C7" w:rsidRDefault="001857C7" w:rsidP="001857C7">
      <w:pPr>
        <w:spacing w:after="0" w:line="240" w:lineRule="auto"/>
        <w:ind w:firstLine="4"/>
        <w:jc w:val="center"/>
        <w:rPr>
          <w:rFonts w:ascii="Times New Roman" w:eastAsia="Times New Roman" w:hAnsi="Times New Roman" w:cs="Times New Roman"/>
          <w:b/>
          <w:lang w:eastAsia="pl-PL"/>
        </w:rPr>
      </w:pPr>
      <w:r w:rsidRPr="001857C7">
        <w:rPr>
          <w:rFonts w:ascii="Times New Roman" w:eastAsia="Times New Roman" w:hAnsi="Times New Roman" w:cs="Times New Roman"/>
          <w:b/>
          <w:u w:val="single"/>
          <w:lang w:eastAsia="pl-PL"/>
        </w:rPr>
        <w:t>DOTYCZY ( NAJEM )</w:t>
      </w:r>
      <w:r w:rsidRPr="001857C7">
        <w:rPr>
          <w:rFonts w:ascii="Times New Roman" w:eastAsia="Times New Roman" w:hAnsi="Times New Roman" w:cs="Times New Roman"/>
          <w:b/>
          <w:lang w:eastAsia="pl-PL"/>
        </w:rPr>
        <w:t xml:space="preserve">  - PROTOKÓŁ DEINSTALACJI</w:t>
      </w:r>
    </w:p>
    <w:p w:rsidR="001857C7" w:rsidRPr="001857C7" w:rsidRDefault="001857C7" w:rsidP="001857C7">
      <w:pPr>
        <w:spacing w:after="0" w:line="240" w:lineRule="auto"/>
        <w:ind w:firstLine="4"/>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do umowy nr …………………… z dnia ………………</w:t>
      </w:r>
    </w:p>
    <w:p w:rsidR="001857C7" w:rsidRPr="001857C7" w:rsidRDefault="001857C7" w:rsidP="001857C7">
      <w:pPr>
        <w:spacing w:after="0" w:line="240" w:lineRule="auto"/>
        <w:ind w:firstLine="4"/>
        <w:jc w:val="center"/>
        <w:rPr>
          <w:rFonts w:ascii="Times New Roman" w:eastAsia="Times New Roman" w:hAnsi="Times New Roman" w:cs="Times New Roman"/>
          <w:lang w:eastAsia="pl-PL"/>
        </w:rPr>
      </w:pPr>
    </w:p>
    <w:p w:rsidR="001857C7" w:rsidRPr="001857C7" w:rsidRDefault="001857C7" w:rsidP="001857C7">
      <w:p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Miejscowość: Wrocław</w:t>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t xml:space="preserve">                data odbioru</w:t>
      </w:r>
      <w:r w:rsidRPr="001857C7">
        <w:rPr>
          <w:rFonts w:ascii="Times New Roman" w:eastAsia="Times New Roman" w:hAnsi="Times New Roman" w:cs="Times New Roman"/>
          <w:lang w:eastAsia="pl-PL"/>
        </w:rPr>
        <w:tab/>
        <w:t>…………….</w:t>
      </w:r>
    </w:p>
    <w:p w:rsidR="001857C7" w:rsidRPr="001857C7" w:rsidRDefault="001857C7" w:rsidP="001857C7">
      <w:pPr>
        <w:spacing w:after="0" w:line="240" w:lineRule="auto"/>
        <w:rPr>
          <w:rFonts w:ascii="Times New Roman" w:eastAsia="Times New Roman" w:hAnsi="Times New Roman" w:cs="Times New Roman"/>
          <w:lang w:eastAsia="pl-PL"/>
        </w:rPr>
      </w:pPr>
    </w:p>
    <w:p w:rsidR="001857C7" w:rsidRPr="001857C7" w:rsidRDefault="001857C7" w:rsidP="001857C7">
      <w:pPr>
        <w:spacing w:after="0" w:line="240" w:lineRule="auto"/>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1. Zamawiający:</w:t>
      </w:r>
    </w:p>
    <w:p w:rsidR="001857C7" w:rsidRPr="001857C7" w:rsidRDefault="001857C7" w:rsidP="001857C7">
      <w:pPr>
        <w:spacing w:after="0" w:line="240" w:lineRule="auto"/>
        <w:ind w:left="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4 Wojskowy Szpital Kliniczny z Polikliniką </w:t>
      </w:r>
    </w:p>
    <w:p w:rsidR="001857C7" w:rsidRPr="001857C7" w:rsidRDefault="001857C7" w:rsidP="001857C7">
      <w:pPr>
        <w:spacing w:after="0" w:line="240" w:lineRule="auto"/>
        <w:ind w:left="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Samodzielny Publiczny Zakład Opieki Zdrowotnej we Wrocławiu</w:t>
      </w:r>
    </w:p>
    <w:p w:rsidR="001857C7" w:rsidRPr="001857C7" w:rsidRDefault="001857C7" w:rsidP="001857C7">
      <w:pPr>
        <w:spacing w:after="0" w:line="240" w:lineRule="auto"/>
        <w:ind w:left="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ul. R. Weigla 5, 50-981 Wrocław </w:t>
      </w:r>
    </w:p>
    <w:p w:rsidR="001857C7" w:rsidRPr="001857C7" w:rsidRDefault="001857C7" w:rsidP="001857C7">
      <w:pPr>
        <w:spacing w:after="0" w:line="240" w:lineRule="auto"/>
        <w:ind w:left="360"/>
        <w:rPr>
          <w:rFonts w:ascii="Times New Roman" w:eastAsia="Times New Roman" w:hAnsi="Times New Roman" w:cs="Times New Roman"/>
          <w:lang w:eastAsia="pl-PL"/>
        </w:rPr>
      </w:pPr>
    </w:p>
    <w:p w:rsidR="001857C7" w:rsidRPr="001857C7" w:rsidRDefault="001857C7" w:rsidP="001857C7">
      <w:pPr>
        <w:spacing w:after="0" w:line="240" w:lineRule="auto"/>
        <w:ind w:firstLine="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 imieniu którego przekazania dokonują:</w:t>
      </w:r>
    </w:p>
    <w:p w:rsidR="001857C7" w:rsidRPr="001857C7" w:rsidRDefault="001857C7" w:rsidP="001857C7">
      <w:pPr>
        <w:spacing w:after="0" w:line="240" w:lineRule="auto"/>
        <w:ind w:left="360"/>
        <w:rPr>
          <w:rFonts w:ascii="Times New Roman" w:eastAsia="Times New Roman" w:hAnsi="Times New Roman" w:cs="Times New Roman"/>
          <w:lang w:eastAsia="pl-PL"/>
        </w:rPr>
      </w:pPr>
    </w:p>
    <w:p w:rsidR="001857C7" w:rsidRPr="001857C7" w:rsidRDefault="001857C7" w:rsidP="001857C7">
      <w:p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     </w:t>
      </w:r>
    </w:p>
    <w:p w:rsidR="001857C7" w:rsidRPr="001857C7" w:rsidRDefault="001857C7" w:rsidP="001857C7">
      <w:p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                (imię i nazwisko)</w:t>
      </w:r>
      <w:r w:rsidRPr="001857C7">
        <w:rPr>
          <w:rFonts w:ascii="Times New Roman" w:eastAsia="Times New Roman" w:hAnsi="Times New Roman" w:cs="Times New Roman"/>
          <w:lang w:eastAsia="pl-PL"/>
        </w:rPr>
        <w:tab/>
      </w:r>
    </w:p>
    <w:p w:rsidR="001857C7" w:rsidRPr="001857C7" w:rsidRDefault="001857C7" w:rsidP="001857C7">
      <w:p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p>
    <w:p w:rsidR="001857C7" w:rsidRPr="001857C7" w:rsidRDefault="001857C7" w:rsidP="001857C7">
      <w:p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            </w:t>
      </w:r>
    </w:p>
    <w:p w:rsidR="001857C7" w:rsidRPr="001857C7" w:rsidRDefault="001857C7" w:rsidP="001857C7">
      <w:pPr>
        <w:spacing w:after="0" w:line="240" w:lineRule="auto"/>
        <w:ind w:left="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 xml:space="preserve">           (imię i nazwisko)</w:t>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p>
    <w:p w:rsidR="001857C7" w:rsidRPr="001857C7" w:rsidRDefault="001857C7" w:rsidP="001857C7">
      <w:p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p>
    <w:p w:rsidR="001857C7" w:rsidRPr="001857C7" w:rsidRDefault="001857C7" w:rsidP="001857C7">
      <w:pPr>
        <w:spacing w:after="0" w:line="240" w:lineRule="auto"/>
        <w:ind w:left="360"/>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Wykonawca:</w:t>
      </w:r>
    </w:p>
    <w:p w:rsidR="001857C7" w:rsidRPr="001857C7" w:rsidRDefault="001857C7" w:rsidP="001857C7">
      <w:p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ab/>
      </w:r>
    </w:p>
    <w:p w:rsidR="001857C7" w:rsidRPr="001857C7" w:rsidRDefault="001857C7" w:rsidP="001857C7">
      <w:p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spacing w:after="0" w:line="240" w:lineRule="auto"/>
        <w:ind w:left="357"/>
        <w:rPr>
          <w:rFonts w:ascii="Times New Roman" w:eastAsia="Times New Roman" w:hAnsi="Times New Roman" w:cs="Times New Roman"/>
          <w:lang w:eastAsia="pl-PL"/>
        </w:rPr>
      </w:pPr>
    </w:p>
    <w:p w:rsidR="001857C7" w:rsidRPr="001857C7" w:rsidRDefault="001857C7" w:rsidP="001857C7">
      <w:pPr>
        <w:spacing w:after="0" w:line="240" w:lineRule="auto"/>
        <w:ind w:firstLine="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 imieniu którego sprzęt odbiera:</w:t>
      </w:r>
    </w:p>
    <w:p w:rsidR="001857C7" w:rsidRPr="001857C7" w:rsidRDefault="001857C7" w:rsidP="001857C7">
      <w:pPr>
        <w:spacing w:after="0" w:line="240" w:lineRule="auto"/>
        <w:ind w:left="360"/>
        <w:rPr>
          <w:rFonts w:ascii="Times New Roman" w:eastAsia="Times New Roman" w:hAnsi="Times New Roman" w:cs="Times New Roman"/>
          <w:lang w:eastAsia="pl-PL"/>
        </w:rPr>
      </w:pPr>
    </w:p>
    <w:p w:rsidR="001857C7" w:rsidRPr="001857C7" w:rsidRDefault="001857C7" w:rsidP="001857C7">
      <w:pPr>
        <w:spacing w:after="0" w:line="240" w:lineRule="auto"/>
        <w:ind w:firstLine="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w:t>
      </w:r>
    </w:p>
    <w:p w:rsidR="001857C7" w:rsidRPr="001857C7" w:rsidRDefault="001857C7" w:rsidP="001857C7">
      <w:pPr>
        <w:spacing w:after="0" w:line="240" w:lineRule="auto"/>
        <w:ind w:left="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(imię i nazwisko)</w:t>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p>
    <w:p w:rsidR="001857C7" w:rsidRPr="001857C7" w:rsidRDefault="001857C7" w:rsidP="001857C7">
      <w:pPr>
        <w:spacing w:after="0" w:line="240" w:lineRule="auto"/>
        <w:ind w:left="360"/>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r w:rsidRPr="001857C7">
        <w:rPr>
          <w:rFonts w:ascii="Times New Roman" w:eastAsia="Times New Roman" w:hAnsi="Times New Roman" w:cs="Times New Roman"/>
          <w:lang w:eastAsia="pl-PL"/>
        </w:rPr>
        <w:tab/>
      </w:r>
    </w:p>
    <w:p w:rsidR="001857C7" w:rsidRPr="001857C7" w:rsidRDefault="001857C7" w:rsidP="001857C7">
      <w:pPr>
        <w:spacing w:after="0" w:line="240" w:lineRule="auto"/>
        <w:jc w:val="both"/>
        <w:rPr>
          <w:rFonts w:ascii="Times New Roman" w:eastAsia="Times New Roman" w:hAnsi="Times New Roman" w:cs="Times New Roman"/>
          <w:lang w:eastAsia="pl-PL"/>
        </w:rPr>
      </w:pPr>
      <w:r w:rsidRPr="001857C7">
        <w:rPr>
          <w:rFonts w:ascii="Times New Roman" w:eastAsia="Times New Roman" w:hAnsi="Times New Roman" w:cs="Times New Roman"/>
          <w:b/>
          <w:lang w:eastAsia="pl-PL"/>
        </w:rPr>
        <w:t>2. Przedmiot protokołu</w:t>
      </w:r>
      <w:r w:rsidRPr="001857C7">
        <w:rPr>
          <w:rFonts w:ascii="Times New Roman" w:eastAsia="Times New Roman" w:hAnsi="Times New Roman" w:cs="Times New Roman"/>
          <w:lang w:eastAsia="pl-PL"/>
        </w:rPr>
        <w:t xml:space="preserve"> ……………………………………………………………………… typ ……………………, rok produkcji …………, producent ……………:</w:t>
      </w:r>
    </w:p>
    <w:p w:rsidR="001857C7" w:rsidRPr="001857C7" w:rsidRDefault="001857C7" w:rsidP="001857C7">
      <w:pPr>
        <w:spacing w:after="0" w:line="240" w:lineRule="auto"/>
        <w:ind w:left="360"/>
        <w:rPr>
          <w:rFonts w:ascii="Times New Roman" w:eastAsia="Times New Roman" w:hAnsi="Times New Roman" w:cs="Times New Roman"/>
          <w:lang w:eastAsia="pl-PL"/>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1559"/>
        <w:gridCol w:w="993"/>
        <w:gridCol w:w="1842"/>
        <w:gridCol w:w="993"/>
        <w:gridCol w:w="1529"/>
      </w:tblGrid>
      <w:tr w:rsidR="001857C7" w:rsidRPr="001857C7" w:rsidTr="00EC4383">
        <w:tc>
          <w:tcPr>
            <w:tcW w:w="3047" w:type="dxa"/>
            <w:vAlign w:val="center"/>
          </w:tcPr>
          <w:p w:rsidR="001857C7" w:rsidRPr="001857C7" w:rsidRDefault="001857C7" w:rsidP="001857C7">
            <w:pPr>
              <w:spacing w:after="0" w:line="240" w:lineRule="auto"/>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Nazwa sprzętu</w:t>
            </w:r>
          </w:p>
        </w:tc>
        <w:tc>
          <w:tcPr>
            <w:tcW w:w="1559" w:type="dxa"/>
            <w:vAlign w:val="center"/>
          </w:tcPr>
          <w:p w:rsidR="001857C7" w:rsidRPr="001857C7" w:rsidRDefault="001857C7" w:rsidP="001857C7">
            <w:pPr>
              <w:spacing w:after="0" w:line="240" w:lineRule="auto"/>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Typ</w:t>
            </w:r>
          </w:p>
        </w:tc>
        <w:tc>
          <w:tcPr>
            <w:tcW w:w="993" w:type="dxa"/>
            <w:vAlign w:val="center"/>
          </w:tcPr>
          <w:p w:rsidR="001857C7" w:rsidRPr="001857C7" w:rsidRDefault="001857C7" w:rsidP="001857C7">
            <w:pPr>
              <w:spacing w:after="0" w:line="240" w:lineRule="auto"/>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Ilość sztuk</w:t>
            </w:r>
          </w:p>
        </w:tc>
        <w:tc>
          <w:tcPr>
            <w:tcW w:w="1842" w:type="dxa"/>
          </w:tcPr>
          <w:p w:rsidR="001857C7" w:rsidRPr="001857C7" w:rsidRDefault="001857C7" w:rsidP="001857C7">
            <w:pPr>
              <w:spacing w:after="0" w:line="240" w:lineRule="auto"/>
              <w:jc w:val="center"/>
              <w:rPr>
                <w:rFonts w:ascii="Times New Roman" w:eastAsia="Times New Roman" w:hAnsi="Times New Roman" w:cs="Times New Roman"/>
                <w:b/>
                <w:lang w:eastAsia="pl-PL"/>
              </w:rPr>
            </w:pPr>
          </w:p>
          <w:p w:rsidR="001857C7" w:rsidRPr="001857C7" w:rsidRDefault="001857C7" w:rsidP="001857C7">
            <w:pPr>
              <w:spacing w:after="0" w:line="240" w:lineRule="auto"/>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Numer</w:t>
            </w:r>
          </w:p>
          <w:p w:rsidR="001857C7" w:rsidRPr="001857C7" w:rsidRDefault="001857C7" w:rsidP="001857C7">
            <w:pPr>
              <w:spacing w:after="0" w:line="240" w:lineRule="auto"/>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seryjny</w:t>
            </w:r>
          </w:p>
        </w:tc>
        <w:tc>
          <w:tcPr>
            <w:tcW w:w="993" w:type="dxa"/>
            <w:vAlign w:val="center"/>
          </w:tcPr>
          <w:p w:rsidR="001857C7" w:rsidRPr="001857C7" w:rsidRDefault="001857C7" w:rsidP="001857C7">
            <w:pPr>
              <w:spacing w:after="0" w:line="240" w:lineRule="auto"/>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kod SSM</w:t>
            </w:r>
          </w:p>
        </w:tc>
        <w:tc>
          <w:tcPr>
            <w:tcW w:w="1529" w:type="dxa"/>
          </w:tcPr>
          <w:p w:rsidR="001857C7" w:rsidRPr="001857C7" w:rsidRDefault="001857C7" w:rsidP="001857C7">
            <w:pPr>
              <w:spacing w:after="0" w:line="240" w:lineRule="auto"/>
              <w:jc w:val="center"/>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Nazwa programu do kasowania DO</w:t>
            </w:r>
          </w:p>
        </w:tc>
      </w:tr>
      <w:tr w:rsidR="001857C7" w:rsidRPr="001857C7" w:rsidTr="00EC4383">
        <w:tc>
          <w:tcPr>
            <w:tcW w:w="3047" w:type="dxa"/>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559" w:type="dxa"/>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993" w:type="dxa"/>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1842" w:type="dxa"/>
          </w:tcPr>
          <w:p w:rsidR="001857C7" w:rsidRPr="001857C7" w:rsidRDefault="001857C7" w:rsidP="001857C7">
            <w:pPr>
              <w:spacing w:after="0" w:line="240" w:lineRule="auto"/>
              <w:rPr>
                <w:rFonts w:ascii="Times New Roman" w:eastAsia="Times New Roman" w:hAnsi="Times New Roman" w:cs="Times New Roman"/>
                <w:lang w:eastAsia="pl-PL"/>
              </w:rPr>
            </w:pPr>
          </w:p>
        </w:tc>
        <w:tc>
          <w:tcPr>
            <w:tcW w:w="993" w:type="dxa"/>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529" w:type="dxa"/>
          </w:tcPr>
          <w:p w:rsidR="001857C7" w:rsidRPr="001857C7" w:rsidRDefault="001857C7" w:rsidP="001857C7">
            <w:pPr>
              <w:spacing w:after="0" w:line="240" w:lineRule="auto"/>
              <w:rPr>
                <w:rFonts w:ascii="Times New Roman" w:eastAsia="Times New Roman" w:hAnsi="Times New Roman" w:cs="Times New Roman"/>
                <w:lang w:eastAsia="pl-PL"/>
              </w:rPr>
            </w:pPr>
          </w:p>
        </w:tc>
      </w:tr>
      <w:tr w:rsidR="001857C7" w:rsidRPr="001857C7" w:rsidTr="00EC4383">
        <w:tc>
          <w:tcPr>
            <w:tcW w:w="3047" w:type="dxa"/>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559" w:type="dxa"/>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993" w:type="dxa"/>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1842" w:type="dxa"/>
          </w:tcPr>
          <w:p w:rsidR="001857C7" w:rsidRPr="001857C7" w:rsidRDefault="001857C7" w:rsidP="001857C7">
            <w:pPr>
              <w:spacing w:after="0" w:line="240" w:lineRule="auto"/>
              <w:rPr>
                <w:rFonts w:ascii="Times New Roman" w:eastAsia="Times New Roman" w:hAnsi="Times New Roman" w:cs="Times New Roman"/>
                <w:lang w:eastAsia="pl-PL"/>
              </w:rPr>
            </w:pPr>
          </w:p>
        </w:tc>
        <w:tc>
          <w:tcPr>
            <w:tcW w:w="993" w:type="dxa"/>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529" w:type="dxa"/>
          </w:tcPr>
          <w:p w:rsidR="001857C7" w:rsidRPr="001857C7" w:rsidRDefault="001857C7" w:rsidP="001857C7">
            <w:pPr>
              <w:spacing w:after="0" w:line="240" w:lineRule="auto"/>
              <w:rPr>
                <w:rFonts w:ascii="Times New Roman" w:eastAsia="Times New Roman" w:hAnsi="Times New Roman" w:cs="Times New Roman"/>
                <w:lang w:eastAsia="pl-PL"/>
              </w:rPr>
            </w:pPr>
          </w:p>
        </w:tc>
      </w:tr>
    </w:tbl>
    <w:p w:rsidR="001857C7" w:rsidRPr="001857C7" w:rsidRDefault="001857C7" w:rsidP="001857C7">
      <w:pPr>
        <w:spacing w:after="0" w:line="240" w:lineRule="auto"/>
        <w:ind w:left="360"/>
        <w:rPr>
          <w:rFonts w:ascii="Times New Roman" w:eastAsia="Times New Roman" w:hAnsi="Times New Roman" w:cs="Times New Roman"/>
          <w:lang w:eastAsia="pl-PL"/>
        </w:rPr>
      </w:pPr>
    </w:p>
    <w:p w:rsidR="001857C7" w:rsidRPr="001857C7" w:rsidRDefault="001857C7" w:rsidP="001857C7">
      <w:pPr>
        <w:numPr>
          <w:ilvl w:val="0"/>
          <w:numId w:val="7"/>
        </w:numPr>
        <w:spacing w:after="0" w:line="240" w:lineRule="auto"/>
        <w:rPr>
          <w:rFonts w:ascii="Times New Roman" w:eastAsia="Times New Roman" w:hAnsi="Times New Roman" w:cs="Times New Roman"/>
          <w:lang w:eastAsia="pl-PL"/>
        </w:rPr>
      </w:pPr>
      <w:r w:rsidRPr="001857C7">
        <w:rPr>
          <w:rFonts w:ascii="Times New Roman" w:eastAsia="Times New Roman" w:hAnsi="Times New Roman" w:cs="Times New Roman"/>
          <w:b/>
          <w:lang w:eastAsia="pl-PL"/>
        </w:rPr>
        <w:t xml:space="preserve">Opis procedury bezpowrotnego niszczenia DO </w:t>
      </w:r>
      <w:r w:rsidRPr="001857C7">
        <w:rPr>
          <w:rFonts w:ascii="Times New Roman" w:eastAsia="Times New Roman" w:hAnsi="Times New Roman" w:cs="Times New Roman"/>
          <w:lang w:eastAsia="pl-PL"/>
        </w:rPr>
        <w:t>………………………………………………………………………………………………………………………………………………………………………………………………………………………………………………………………………………………………………………………………………………………………………………………………</w:t>
      </w:r>
    </w:p>
    <w:p w:rsidR="001857C7" w:rsidRPr="001857C7" w:rsidRDefault="001857C7" w:rsidP="001857C7">
      <w:pPr>
        <w:spacing w:after="0" w:line="240" w:lineRule="auto"/>
        <w:jc w:val="both"/>
        <w:rPr>
          <w:rFonts w:ascii="Times New Roman" w:eastAsia="Times New Roman" w:hAnsi="Times New Roman" w:cs="Times New Roman"/>
          <w:b/>
          <w:lang w:eastAsia="pl-PL"/>
        </w:rPr>
      </w:pPr>
    </w:p>
    <w:p w:rsidR="001857C7" w:rsidRPr="001857C7" w:rsidRDefault="001857C7" w:rsidP="001857C7">
      <w:pPr>
        <w:spacing w:after="0" w:line="240" w:lineRule="auto"/>
        <w:ind w:left="360"/>
        <w:jc w:val="both"/>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w:t>
      </w:r>
    </w:p>
    <w:p w:rsidR="001857C7" w:rsidRPr="001857C7" w:rsidRDefault="001857C7" w:rsidP="001857C7">
      <w:pPr>
        <w:spacing w:after="0" w:line="240" w:lineRule="auto"/>
        <w:ind w:left="360"/>
        <w:jc w:val="both"/>
        <w:rPr>
          <w:rFonts w:ascii="Times New Roman" w:eastAsia="Times New Roman" w:hAnsi="Times New Roman" w:cs="Times New Roman"/>
          <w:i/>
          <w:lang w:eastAsia="pl-PL"/>
        </w:rPr>
      </w:pPr>
      <w:r w:rsidRPr="001857C7">
        <w:rPr>
          <w:rFonts w:ascii="Times New Roman" w:eastAsia="Times New Roman" w:hAnsi="Times New Roman" w:cs="Times New Roman"/>
          <w:lang w:eastAsia="pl-PL"/>
        </w:rPr>
        <w:t>(</w:t>
      </w:r>
      <w:r w:rsidRPr="001857C7">
        <w:rPr>
          <w:rFonts w:ascii="Times New Roman" w:eastAsia="Times New Roman" w:hAnsi="Times New Roman" w:cs="Times New Roman"/>
          <w:i/>
          <w:lang w:eastAsia="pl-PL"/>
        </w:rPr>
        <w:t>data  i czytelny podpis osoby dokonującej kasowania DO)</w:t>
      </w:r>
    </w:p>
    <w:p w:rsidR="001857C7" w:rsidRDefault="001857C7" w:rsidP="001857C7">
      <w:pPr>
        <w:spacing w:after="0" w:line="240" w:lineRule="auto"/>
        <w:ind w:left="360"/>
        <w:jc w:val="both"/>
        <w:rPr>
          <w:rFonts w:ascii="Times New Roman" w:eastAsia="Times New Roman" w:hAnsi="Times New Roman" w:cs="Times New Roman"/>
          <w:i/>
          <w:lang w:eastAsia="pl-PL"/>
        </w:rPr>
      </w:pPr>
    </w:p>
    <w:p w:rsidR="002E62D6" w:rsidRDefault="002E62D6" w:rsidP="001857C7">
      <w:pPr>
        <w:spacing w:after="0" w:line="240" w:lineRule="auto"/>
        <w:ind w:left="360"/>
        <w:jc w:val="both"/>
        <w:rPr>
          <w:rFonts w:ascii="Times New Roman" w:eastAsia="Times New Roman" w:hAnsi="Times New Roman" w:cs="Times New Roman"/>
          <w:i/>
          <w:lang w:eastAsia="pl-PL"/>
        </w:rPr>
      </w:pPr>
    </w:p>
    <w:p w:rsidR="002E62D6" w:rsidRPr="001857C7" w:rsidRDefault="002E62D6" w:rsidP="001857C7">
      <w:pPr>
        <w:spacing w:after="0" w:line="240" w:lineRule="auto"/>
        <w:ind w:left="360"/>
        <w:jc w:val="both"/>
        <w:rPr>
          <w:rFonts w:ascii="Times New Roman" w:eastAsia="Times New Roman" w:hAnsi="Times New Roman" w:cs="Times New Roman"/>
          <w:i/>
          <w:lang w:eastAsia="pl-PL"/>
        </w:rPr>
      </w:pPr>
    </w:p>
    <w:p w:rsidR="001857C7" w:rsidRPr="001857C7" w:rsidRDefault="001857C7" w:rsidP="001857C7">
      <w:pPr>
        <w:numPr>
          <w:ilvl w:val="0"/>
          <w:numId w:val="7"/>
        </w:numPr>
        <w:spacing w:after="0" w:line="240" w:lineRule="auto"/>
        <w:jc w:val="both"/>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W przypadku br</w:t>
      </w:r>
      <w:r w:rsidR="002E62D6">
        <w:rPr>
          <w:rFonts w:ascii="Times New Roman" w:eastAsia="Times New Roman" w:hAnsi="Times New Roman" w:cs="Times New Roman"/>
          <w:b/>
          <w:lang w:eastAsia="pl-PL"/>
        </w:rPr>
        <w:t>aku możliwości realizacji pkt. 3</w:t>
      </w:r>
      <w:r w:rsidRPr="001857C7">
        <w:rPr>
          <w:rFonts w:ascii="Times New Roman" w:eastAsia="Times New Roman" w:hAnsi="Times New Roman" w:cs="Times New Roman"/>
          <w:b/>
          <w:lang w:eastAsia="pl-PL"/>
        </w:rPr>
        <w:t xml:space="preserve"> – przekazanie na własność dysków Zamawiającemu – zgodnie z zapisami § ……. umowy Nr ………..</w:t>
      </w:r>
    </w:p>
    <w:p w:rsidR="001857C7" w:rsidRPr="001857C7" w:rsidRDefault="001857C7" w:rsidP="001857C7">
      <w:pPr>
        <w:spacing w:after="0" w:line="240" w:lineRule="auto"/>
        <w:ind w:left="360"/>
        <w:jc w:val="both"/>
        <w:rPr>
          <w:rFonts w:ascii="Times New Roman" w:eastAsia="Times New Roman" w:hAnsi="Times New Roman" w:cs="Times New Roman"/>
          <w:b/>
          <w:lang w:eastAsia="pl-PL"/>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857C7" w:rsidRPr="001857C7" w:rsidTr="00EC4383">
        <w:trPr>
          <w:jc w:val="center"/>
        </w:trPr>
        <w:tc>
          <w:tcPr>
            <w:tcW w:w="3726" w:type="dxa"/>
            <w:vAlign w:val="center"/>
          </w:tcPr>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NAZWA</w:t>
            </w:r>
          </w:p>
        </w:tc>
        <w:tc>
          <w:tcPr>
            <w:tcW w:w="1417" w:type="dxa"/>
            <w:vAlign w:val="center"/>
          </w:tcPr>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Typ</w:t>
            </w:r>
          </w:p>
        </w:tc>
        <w:tc>
          <w:tcPr>
            <w:tcW w:w="1418" w:type="dxa"/>
            <w:vAlign w:val="center"/>
          </w:tcPr>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ILOŚĆ SZTUK</w:t>
            </w:r>
          </w:p>
        </w:tc>
        <w:tc>
          <w:tcPr>
            <w:tcW w:w="1134" w:type="dxa"/>
          </w:tcPr>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Numer</w:t>
            </w:r>
          </w:p>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seryjny</w:t>
            </w:r>
          </w:p>
        </w:tc>
        <w:tc>
          <w:tcPr>
            <w:tcW w:w="1134" w:type="dxa"/>
            <w:vAlign w:val="center"/>
          </w:tcPr>
          <w:p w:rsidR="001857C7" w:rsidRPr="001857C7" w:rsidRDefault="001857C7" w:rsidP="001857C7">
            <w:pPr>
              <w:spacing w:after="0" w:line="240" w:lineRule="auto"/>
              <w:jc w:val="center"/>
              <w:rPr>
                <w:rFonts w:ascii="Times New Roman" w:eastAsia="Times New Roman" w:hAnsi="Times New Roman" w:cs="Times New Roman"/>
                <w:lang w:eastAsia="pl-PL"/>
              </w:rPr>
            </w:pPr>
            <w:r w:rsidRPr="001857C7">
              <w:rPr>
                <w:rFonts w:ascii="Times New Roman" w:eastAsia="Times New Roman" w:hAnsi="Times New Roman" w:cs="Times New Roman"/>
                <w:lang w:eastAsia="pl-PL"/>
              </w:rPr>
              <w:t>kod SSM</w:t>
            </w:r>
          </w:p>
        </w:tc>
      </w:tr>
      <w:tr w:rsidR="001857C7" w:rsidRPr="001857C7" w:rsidTr="00EC4383">
        <w:trPr>
          <w:jc w:val="center"/>
        </w:trPr>
        <w:tc>
          <w:tcPr>
            <w:tcW w:w="3726" w:type="dxa"/>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417" w:type="dxa"/>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1418" w:type="dxa"/>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1134" w:type="dxa"/>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134" w:type="dxa"/>
          </w:tcPr>
          <w:p w:rsidR="001857C7" w:rsidRPr="001857C7" w:rsidRDefault="001857C7" w:rsidP="001857C7">
            <w:pPr>
              <w:spacing w:after="0" w:line="240" w:lineRule="auto"/>
              <w:rPr>
                <w:rFonts w:ascii="Times New Roman" w:eastAsia="Times New Roman" w:hAnsi="Times New Roman" w:cs="Times New Roman"/>
                <w:lang w:eastAsia="pl-PL"/>
              </w:rPr>
            </w:pPr>
          </w:p>
        </w:tc>
      </w:tr>
      <w:tr w:rsidR="001857C7" w:rsidRPr="001857C7" w:rsidTr="00EC4383">
        <w:trPr>
          <w:jc w:val="center"/>
        </w:trPr>
        <w:tc>
          <w:tcPr>
            <w:tcW w:w="3726" w:type="dxa"/>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417" w:type="dxa"/>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1418" w:type="dxa"/>
          </w:tcPr>
          <w:p w:rsidR="001857C7" w:rsidRPr="001857C7" w:rsidRDefault="001857C7" w:rsidP="001857C7">
            <w:pPr>
              <w:spacing w:after="0" w:line="240" w:lineRule="auto"/>
              <w:jc w:val="center"/>
              <w:rPr>
                <w:rFonts w:ascii="Times New Roman" w:eastAsia="Times New Roman" w:hAnsi="Times New Roman" w:cs="Times New Roman"/>
                <w:b/>
                <w:lang w:eastAsia="pl-PL"/>
              </w:rPr>
            </w:pPr>
          </w:p>
        </w:tc>
        <w:tc>
          <w:tcPr>
            <w:tcW w:w="1134" w:type="dxa"/>
          </w:tcPr>
          <w:p w:rsidR="001857C7" w:rsidRPr="001857C7" w:rsidRDefault="001857C7" w:rsidP="001857C7">
            <w:pPr>
              <w:spacing w:after="0" w:line="240" w:lineRule="auto"/>
              <w:rPr>
                <w:rFonts w:ascii="Times New Roman" w:eastAsia="Times New Roman" w:hAnsi="Times New Roman" w:cs="Times New Roman"/>
                <w:lang w:eastAsia="pl-PL"/>
              </w:rPr>
            </w:pPr>
          </w:p>
        </w:tc>
        <w:tc>
          <w:tcPr>
            <w:tcW w:w="1134" w:type="dxa"/>
          </w:tcPr>
          <w:p w:rsidR="001857C7" w:rsidRPr="001857C7" w:rsidRDefault="001857C7" w:rsidP="001857C7">
            <w:pPr>
              <w:spacing w:after="0" w:line="240" w:lineRule="auto"/>
              <w:rPr>
                <w:rFonts w:ascii="Times New Roman" w:eastAsia="Times New Roman" w:hAnsi="Times New Roman" w:cs="Times New Roman"/>
                <w:lang w:eastAsia="pl-PL"/>
              </w:rPr>
            </w:pPr>
          </w:p>
        </w:tc>
      </w:tr>
    </w:tbl>
    <w:p w:rsidR="001857C7" w:rsidRPr="001857C7" w:rsidRDefault="001857C7" w:rsidP="001857C7">
      <w:pPr>
        <w:spacing w:after="0" w:line="240" w:lineRule="auto"/>
        <w:ind w:left="360"/>
        <w:jc w:val="both"/>
        <w:rPr>
          <w:rFonts w:ascii="Times New Roman" w:eastAsia="Times New Roman" w:hAnsi="Times New Roman" w:cs="Times New Roman"/>
          <w:b/>
          <w:lang w:eastAsia="pl-PL"/>
        </w:rPr>
      </w:pPr>
    </w:p>
    <w:p w:rsidR="001857C7" w:rsidRPr="001857C7" w:rsidRDefault="001857C7" w:rsidP="001857C7">
      <w:pPr>
        <w:spacing w:after="0" w:line="240" w:lineRule="auto"/>
        <w:jc w:val="both"/>
        <w:rPr>
          <w:rFonts w:ascii="Times New Roman" w:eastAsia="Times New Roman" w:hAnsi="Times New Roman" w:cs="Times New Roman"/>
          <w:b/>
          <w:lang w:eastAsia="pl-PL"/>
        </w:rPr>
      </w:pPr>
    </w:p>
    <w:p w:rsidR="001857C7" w:rsidRPr="001857C7" w:rsidRDefault="001857C7" w:rsidP="001857C7">
      <w:pPr>
        <w:numPr>
          <w:ilvl w:val="0"/>
          <w:numId w:val="7"/>
        </w:numPr>
        <w:spacing w:after="0" w:line="240" w:lineRule="auto"/>
        <w:jc w:val="both"/>
        <w:rPr>
          <w:rFonts w:ascii="Times New Roman" w:eastAsia="Times New Roman" w:hAnsi="Times New Roman" w:cs="Times New Roman"/>
          <w:b/>
          <w:lang w:eastAsia="pl-PL"/>
        </w:rPr>
      </w:pPr>
      <w:r w:rsidRPr="001857C7">
        <w:rPr>
          <w:rFonts w:ascii="Times New Roman" w:eastAsia="Times New Roman" w:hAnsi="Times New Roman" w:cs="Times New Roman"/>
          <w:lang w:eastAsia="pl-PL"/>
        </w:rPr>
        <w:t xml:space="preserve">Niniejszym zgodnie stwierdzamy, ze sprzęt wymieniony w pkt. 2 niniejszego protokołu zostaje przekazany </w:t>
      </w:r>
      <w:r w:rsidRPr="001857C7">
        <w:rPr>
          <w:rFonts w:ascii="Times New Roman" w:eastAsia="Times New Roman" w:hAnsi="Times New Roman" w:cs="Times New Roman"/>
          <w:b/>
          <w:lang w:eastAsia="pl-PL"/>
        </w:rPr>
        <w:t>bez zastrzeżeń, (wpisać uwagi lub zastrzeżenia)</w:t>
      </w:r>
    </w:p>
    <w:p w:rsidR="001857C7" w:rsidRPr="001857C7" w:rsidRDefault="001857C7" w:rsidP="001857C7">
      <w:pPr>
        <w:spacing w:after="0" w:line="240" w:lineRule="auto"/>
        <w:ind w:left="360"/>
        <w:jc w:val="both"/>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w:t>
      </w:r>
    </w:p>
    <w:p w:rsidR="001857C7" w:rsidRPr="001857C7" w:rsidRDefault="001857C7" w:rsidP="001857C7">
      <w:pPr>
        <w:spacing w:after="0" w:line="240" w:lineRule="auto"/>
        <w:jc w:val="both"/>
        <w:rPr>
          <w:rFonts w:ascii="Times New Roman" w:eastAsia="Times New Roman" w:hAnsi="Times New Roman" w:cs="Times New Roman"/>
          <w:b/>
          <w:lang w:eastAsia="pl-PL"/>
        </w:rPr>
      </w:pPr>
    </w:p>
    <w:p w:rsidR="001857C7" w:rsidRPr="001857C7" w:rsidRDefault="001857C7" w:rsidP="001857C7">
      <w:pPr>
        <w:spacing w:after="0" w:line="240" w:lineRule="auto"/>
        <w:rPr>
          <w:rFonts w:ascii="Times New Roman" w:eastAsia="Times New Roman" w:hAnsi="Times New Roman" w:cs="Times New Roman"/>
          <w:lang w:eastAsia="pl-PL"/>
        </w:rPr>
      </w:pPr>
    </w:p>
    <w:p w:rsidR="001857C7" w:rsidRPr="001857C7" w:rsidRDefault="001857C7" w:rsidP="001857C7">
      <w:pPr>
        <w:spacing w:after="0" w:line="240" w:lineRule="auto"/>
        <w:ind w:left="4956" w:hanging="4590"/>
        <w:rPr>
          <w:rFonts w:ascii="Times New Roman" w:eastAsia="Times New Roman" w:hAnsi="Times New Roman" w:cs="Times New Roman"/>
          <w:b/>
          <w:lang w:eastAsia="pl-PL"/>
        </w:rPr>
      </w:pPr>
      <w:r w:rsidRPr="001857C7">
        <w:rPr>
          <w:rFonts w:ascii="Times New Roman" w:eastAsia="Times New Roman" w:hAnsi="Times New Roman" w:cs="Times New Roman"/>
          <w:b/>
          <w:lang w:eastAsia="pl-PL"/>
        </w:rPr>
        <w:t>Wykonawca:</w:t>
      </w:r>
      <w:r w:rsidRPr="001857C7">
        <w:rPr>
          <w:rFonts w:ascii="Times New Roman" w:eastAsia="Times New Roman" w:hAnsi="Times New Roman" w:cs="Times New Roman"/>
          <w:b/>
          <w:lang w:eastAsia="pl-PL"/>
        </w:rPr>
        <w:tab/>
        <w:t xml:space="preserve">                     </w:t>
      </w:r>
      <w:r w:rsidRPr="001857C7">
        <w:rPr>
          <w:rFonts w:ascii="Times New Roman" w:eastAsia="Times New Roman" w:hAnsi="Times New Roman" w:cs="Times New Roman"/>
          <w:b/>
          <w:lang w:eastAsia="pl-PL"/>
        </w:rPr>
        <w:tab/>
        <w:t>Zamawiający:</w:t>
      </w:r>
    </w:p>
    <w:p w:rsidR="001857C7" w:rsidRPr="001857C7" w:rsidRDefault="001857C7" w:rsidP="001857C7">
      <w:pPr>
        <w:spacing w:after="0" w:line="240" w:lineRule="auto"/>
        <w:ind w:left="4956" w:hanging="4590"/>
        <w:rPr>
          <w:rFonts w:ascii="Times New Roman" w:eastAsia="Times New Roman" w:hAnsi="Times New Roman" w:cs="Times New Roman"/>
          <w:b/>
          <w:sz w:val="24"/>
          <w:szCs w:val="24"/>
          <w:lang w:eastAsia="pl-PL"/>
        </w:rPr>
      </w:pPr>
    </w:p>
    <w:p w:rsidR="001857C7" w:rsidRPr="001857C7" w:rsidRDefault="001857C7" w:rsidP="001857C7">
      <w:pPr>
        <w:spacing w:after="0" w:line="240" w:lineRule="auto"/>
        <w:ind w:left="4956" w:hanging="4590"/>
        <w:rPr>
          <w:rFonts w:ascii="Times New Roman" w:eastAsia="Times New Roman" w:hAnsi="Times New Roman" w:cs="Times New Roman"/>
          <w:b/>
          <w:sz w:val="24"/>
          <w:szCs w:val="24"/>
          <w:lang w:eastAsia="pl-PL"/>
        </w:rPr>
      </w:pPr>
    </w:p>
    <w:p w:rsidR="001857C7" w:rsidRPr="001857C7" w:rsidRDefault="001857C7" w:rsidP="001857C7">
      <w:pPr>
        <w:spacing w:after="0" w:line="240" w:lineRule="auto"/>
        <w:ind w:left="4956" w:firstLine="708"/>
        <w:rPr>
          <w:rFonts w:ascii="Times New Roman" w:eastAsia="Times New Roman" w:hAnsi="Times New Roman" w:cs="Times New Roman"/>
          <w:sz w:val="24"/>
          <w:szCs w:val="24"/>
          <w:lang w:eastAsia="pl-PL"/>
        </w:rPr>
      </w:pPr>
      <w:r w:rsidRPr="001857C7">
        <w:rPr>
          <w:rFonts w:ascii="Times New Roman" w:eastAsia="Times New Roman" w:hAnsi="Times New Roman" w:cs="Times New Roman"/>
          <w:sz w:val="24"/>
          <w:szCs w:val="24"/>
          <w:lang w:eastAsia="pl-PL"/>
        </w:rPr>
        <w:t xml:space="preserve">………..………………………… </w:t>
      </w:r>
    </w:p>
    <w:p w:rsidR="001857C7" w:rsidRPr="001857C7" w:rsidRDefault="001857C7" w:rsidP="001857C7">
      <w:pPr>
        <w:spacing w:after="0" w:line="240" w:lineRule="auto"/>
        <w:ind w:left="5664" w:hanging="708"/>
        <w:rPr>
          <w:rFonts w:ascii="Times New Roman" w:eastAsia="Times New Roman" w:hAnsi="Times New Roman" w:cs="Times New Roman"/>
          <w:i/>
          <w:sz w:val="20"/>
          <w:szCs w:val="20"/>
          <w:lang w:eastAsia="pl-PL"/>
        </w:rPr>
      </w:pPr>
      <w:r w:rsidRPr="001857C7">
        <w:rPr>
          <w:rFonts w:ascii="Times New Roman" w:eastAsia="Times New Roman" w:hAnsi="Times New Roman" w:cs="Times New Roman"/>
          <w:i/>
          <w:sz w:val="20"/>
          <w:szCs w:val="20"/>
          <w:lang w:eastAsia="pl-PL"/>
        </w:rPr>
        <w:t xml:space="preserve">              pracownik Działu Aparatury Medycznej</w:t>
      </w:r>
    </w:p>
    <w:p w:rsidR="001857C7" w:rsidRPr="001857C7" w:rsidRDefault="001857C7" w:rsidP="001857C7">
      <w:pPr>
        <w:spacing w:after="0" w:line="240" w:lineRule="auto"/>
        <w:rPr>
          <w:rFonts w:ascii="Times New Roman" w:eastAsia="Times New Roman" w:hAnsi="Times New Roman" w:cs="Times New Roman"/>
          <w:b/>
          <w:sz w:val="24"/>
          <w:szCs w:val="24"/>
          <w:lang w:eastAsia="pl-PL"/>
        </w:rPr>
      </w:pPr>
    </w:p>
    <w:p w:rsidR="001857C7" w:rsidRPr="001857C7" w:rsidRDefault="001857C7" w:rsidP="001857C7">
      <w:pPr>
        <w:spacing w:after="0" w:line="240" w:lineRule="auto"/>
        <w:ind w:left="5664"/>
        <w:rPr>
          <w:rFonts w:ascii="Times New Roman" w:eastAsia="Times New Roman" w:hAnsi="Times New Roman" w:cs="Times New Roman"/>
          <w:sz w:val="24"/>
          <w:szCs w:val="24"/>
          <w:lang w:eastAsia="pl-PL"/>
        </w:rPr>
      </w:pPr>
    </w:p>
    <w:p w:rsidR="001857C7" w:rsidRPr="001857C7" w:rsidRDefault="001857C7" w:rsidP="001857C7">
      <w:pPr>
        <w:spacing w:after="0" w:line="240" w:lineRule="auto"/>
        <w:ind w:left="5664"/>
        <w:rPr>
          <w:rFonts w:ascii="Times New Roman" w:eastAsia="Times New Roman" w:hAnsi="Times New Roman" w:cs="Times New Roman"/>
          <w:sz w:val="24"/>
          <w:szCs w:val="24"/>
          <w:lang w:eastAsia="pl-PL"/>
        </w:rPr>
      </w:pPr>
      <w:r w:rsidRPr="001857C7">
        <w:rPr>
          <w:rFonts w:ascii="Times New Roman" w:eastAsia="Times New Roman" w:hAnsi="Times New Roman" w:cs="Times New Roman"/>
          <w:sz w:val="24"/>
          <w:szCs w:val="24"/>
          <w:lang w:eastAsia="pl-PL"/>
        </w:rPr>
        <w:t>………..…………………………</w:t>
      </w:r>
    </w:p>
    <w:p w:rsidR="001857C7" w:rsidRPr="001857C7" w:rsidRDefault="001857C7" w:rsidP="001857C7">
      <w:pPr>
        <w:spacing w:after="0" w:line="240" w:lineRule="auto"/>
        <w:ind w:left="3540" w:firstLine="708"/>
        <w:jc w:val="center"/>
        <w:rPr>
          <w:rFonts w:ascii="Times New Roman" w:eastAsia="Times New Roman" w:hAnsi="Times New Roman" w:cs="Times New Roman"/>
          <w:i/>
          <w:sz w:val="18"/>
          <w:szCs w:val="18"/>
          <w:lang w:eastAsia="pl-PL"/>
        </w:rPr>
      </w:pPr>
      <w:r w:rsidRPr="001857C7">
        <w:rPr>
          <w:rFonts w:ascii="Times New Roman" w:eastAsia="Times New Roman" w:hAnsi="Times New Roman" w:cs="Times New Roman"/>
          <w:i/>
          <w:sz w:val="18"/>
          <w:szCs w:val="18"/>
          <w:lang w:eastAsia="pl-PL"/>
        </w:rPr>
        <w:t xml:space="preserve">                  Kierownik Zintegrowanego Bloku Operacyjnego</w:t>
      </w: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rPr>
          <w:rFonts w:ascii="Times New Roman" w:eastAsia="Times New Roman" w:hAnsi="Times New Roman" w:cs="Times New Roman"/>
          <w:b/>
          <w:sz w:val="24"/>
          <w:szCs w:val="24"/>
          <w:lang w:eastAsia="pl-PL"/>
        </w:rPr>
      </w:pPr>
    </w:p>
    <w:p w:rsidR="001857C7" w:rsidRPr="001857C7" w:rsidRDefault="001857C7" w:rsidP="001857C7">
      <w:pPr>
        <w:tabs>
          <w:tab w:val="left" w:pos="708"/>
          <w:tab w:val="center" w:pos="4536"/>
          <w:tab w:val="right" w:pos="9072"/>
        </w:tabs>
        <w:spacing w:after="0" w:line="240" w:lineRule="auto"/>
        <w:rPr>
          <w:rFonts w:ascii="Times New Roman" w:eastAsia="Times New Roman" w:hAnsi="Times New Roman" w:cs="Times New Roman"/>
          <w:b/>
          <w:sz w:val="24"/>
          <w:szCs w:val="24"/>
          <w:lang w:eastAsia="pl-PL"/>
        </w:rPr>
      </w:pPr>
    </w:p>
    <w:p w:rsidR="001857C7" w:rsidRPr="001857C7" w:rsidRDefault="001857C7" w:rsidP="001857C7">
      <w:pPr>
        <w:spacing w:after="0" w:line="276" w:lineRule="auto"/>
        <w:jc w:val="both"/>
        <w:rPr>
          <w:rFonts w:ascii="Times New Roman" w:eastAsia="Times New Roman" w:hAnsi="Times New Roman" w:cs="Times New Roman"/>
          <w:b/>
          <w:color w:val="000000"/>
          <w:sz w:val="24"/>
          <w:szCs w:val="24"/>
          <w:lang w:eastAsia="pl-PL"/>
        </w:rPr>
      </w:pPr>
    </w:p>
    <w:p w:rsidR="00D26DC8" w:rsidRPr="001857C7" w:rsidRDefault="00D26DC8" w:rsidP="001857C7"/>
    <w:sectPr w:rsidR="00D26DC8" w:rsidRPr="001857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B8" w:rsidRDefault="008B5BB8" w:rsidP="005E7930">
      <w:pPr>
        <w:spacing w:after="0" w:line="240" w:lineRule="auto"/>
      </w:pPr>
      <w:r>
        <w:separator/>
      </w:r>
    </w:p>
  </w:endnote>
  <w:endnote w:type="continuationSeparator" w:id="0">
    <w:p w:rsidR="008B5BB8" w:rsidRDefault="008B5BB8" w:rsidP="005E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B8" w:rsidRDefault="008B5BB8" w:rsidP="005E7930">
      <w:pPr>
        <w:spacing w:after="0" w:line="240" w:lineRule="auto"/>
      </w:pPr>
      <w:r>
        <w:separator/>
      </w:r>
    </w:p>
  </w:footnote>
  <w:footnote w:type="continuationSeparator" w:id="0">
    <w:p w:rsidR="008B5BB8" w:rsidRDefault="008B5BB8" w:rsidP="005E7930">
      <w:pPr>
        <w:spacing w:after="0" w:line="240" w:lineRule="auto"/>
      </w:pPr>
      <w:r>
        <w:continuationSeparator/>
      </w:r>
    </w:p>
  </w:footnote>
  <w:footnote w:id="1">
    <w:p w:rsidR="005E7930" w:rsidRDefault="005E7930">
      <w:pPr>
        <w:pStyle w:val="Tekstprzypisudolnego"/>
      </w:pPr>
      <w:r w:rsidRPr="001F53F7">
        <w:rPr>
          <w:rStyle w:val="Odwoanieprzypisudolnego"/>
        </w:rPr>
        <w:footnoteRef/>
      </w:r>
      <w:r w:rsidRPr="001F53F7">
        <w:t xml:space="preserve"> Dotyczy pakietu nr 8 poz1.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2A2"/>
    <w:multiLevelType w:val="hybridMultilevel"/>
    <w:tmpl w:val="603EA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4C30EC"/>
    <w:multiLevelType w:val="hybridMultilevel"/>
    <w:tmpl w:val="EA44C8C6"/>
    <w:lvl w:ilvl="0" w:tplc="DC20452C">
      <w:start w:val="1"/>
      <w:numFmt w:val="decimal"/>
      <w:lvlText w:val="%1."/>
      <w:lvlJc w:val="left"/>
      <w:pPr>
        <w:ind w:left="1276" w:hanging="360"/>
      </w:pPr>
      <w:rPr>
        <w:b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
    <w:nsid w:val="10402C7A"/>
    <w:multiLevelType w:val="hybridMultilevel"/>
    <w:tmpl w:val="03C4C834"/>
    <w:lvl w:ilvl="0" w:tplc="0C965D0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657263"/>
    <w:multiLevelType w:val="hybridMultilevel"/>
    <w:tmpl w:val="3F12FB8E"/>
    <w:lvl w:ilvl="0" w:tplc="04150017">
      <w:start w:val="1"/>
      <w:numFmt w:val="lowerLetter"/>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71321C"/>
    <w:multiLevelType w:val="hybridMultilevel"/>
    <w:tmpl w:val="53D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942225"/>
    <w:multiLevelType w:val="hybridMultilevel"/>
    <w:tmpl w:val="4AA04FC2"/>
    <w:lvl w:ilvl="0" w:tplc="0C965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F437DB"/>
    <w:multiLevelType w:val="hybridMultilevel"/>
    <w:tmpl w:val="F47A6DAE"/>
    <w:lvl w:ilvl="0" w:tplc="04150011">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EF2FF7"/>
    <w:multiLevelType w:val="hybridMultilevel"/>
    <w:tmpl w:val="CAE8A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B44DB7"/>
    <w:multiLevelType w:val="hybridMultilevel"/>
    <w:tmpl w:val="81FE6B0C"/>
    <w:lvl w:ilvl="0" w:tplc="0415000F">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9D3A17"/>
    <w:multiLevelType w:val="hybridMultilevel"/>
    <w:tmpl w:val="8C8E9BC2"/>
    <w:lvl w:ilvl="0" w:tplc="04150011">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37A05E8"/>
    <w:multiLevelType w:val="hybridMultilevel"/>
    <w:tmpl w:val="3DE6F920"/>
    <w:lvl w:ilvl="0" w:tplc="0C965D0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2F10F5"/>
    <w:multiLevelType w:val="hybridMultilevel"/>
    <w:tmpl w:val="8E00F9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FB2812"/>
    <w:multiLevelType w:val="hybridMultilevel"/>
    <w:tmpl w:val="D04EB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7E55AE"/>
    <w:multiLevelType w:val="hybridMultilevel"/>
    <w:tmpl w:val="88EA22B2"/>
    <w:lvl w:ilvl="0" w:tplc="04150017">
      <w:start w:val="1"/>
      <w:numFmt w:val="lowerLetter"/>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2E3AF9"/>
    <w:multiLevelType w:val="hybridMultilevel"/>
    <w:tmpl w:val="26EA4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3749D3"/>
    <w:multiLevelType w:val="hybridMultilevel"/>
    <w:tmpl w:val="DB84D394"/>
    <w:lvl w:ilvl="0" w:tplc="0C965D0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75093BF1"/>
    <w:multiLevelType w:val="singleLevel"/>
    <w:tmpl w:val="A80C7290"/>
    <w:styleLink w:val="WW8Num291221"/>
    <w:lvl w:ilvl="0">
      <w:numFmt w:val="bullet"/>
      <w:lvlText w:val="-"/>
      <w:lvlJc w:val="left"/>
      <w:pPr>
        <w:tabs>
          <w:tab w:val="num" w:pos="360"/>
        </w:tabs>
        <w:ind w:left="360" w:hanging="360"/>
      </w:pPr>
      <w:rPr>
        <w:rFonts w:hint="default"/>
      </w:rPr>
    </w:lvl>
  </w:abstractNum>
  <w:abstractNum w:abstractNumId="22">
    <w:nsid w:val="7675288B"/>
    <w:multiLevelType w:val="hybridMultilevel"/>
    <w:tmpl w:val="53D0C90A"/>
    <w:lvl w:ilvl="0" w:tplc="0415000F">
      <w:start w:val="1"/>
      <w:numFmt w:val="decimal"/>
      <w:lvlText w:val="%1."/>
      <w:lvlJc w:val="left"/>
      <w:pPr>
        <w:ind w:left="720" w:hanging="360"/>
      </w:pPr>
    </w:lvl>
    <w:lvl w:ilvl="1" w:tplc="0144D320">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1"/>
  </w:num>
  <w:num w:numId="2">
    <w:abstractNumId w:val="20"/>
  </w:num>
  <w:num w:numId="3">
    <w:abstractNumId w:val="13"/>
  </w:num>
  <w:num w:numId="4">
    <w:abstractNumId w:val="14"/>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22"/>
  </w:num>
  <w:num w:numId="10">
    <w:abstractNumId w:val="1"/>
  </w:num>
  <w:num w:numId="11">
    <w:abstractNumId w:val="0"/>
  </w:num>
  <w:num w:numId="12">
    <w:abstractNumId w:val="4"/>
  </w:num>
  <w:num w:numId="13">
    <w:abstractNumId w:val="6"/>
  </w:num>
  <w:num w:numId="14">
    <w:abstractNumId w:val="17"/>
  </w:num>
  <w:num w:numId="15">
    <w:abstractNumId w:val="3"/>
  </w:num>
  <w:num w:numId="16">
    <w:abstractNumId w:val="15"/>
  </w:num>
  <w:num w:numId="17">
    <w:abstractNumId w:val="16"/>
  </w:num>
  <w:num w:numId="18">
    <w:abstractNumId w:val="19"/>
  </w:num>
  <w:num w:numId="19">
    <w:abstractNumId w:val="2"/>
  </w:num>
  <w:num w:numId="20">
    <w:abstractNumId w:val="5"/>
  </w:num>
  <w:num w:numId="21">
    <w:abstractNumId w:val="7"/>
  </w:num>
  <w:num w:numId="22">
    <w:abstractNumId w:val="9"/>
  </w:num>
  <w:num w:numId="23">
    <w:abstractNumId w:val="18"/>
  </w:num>
  <w:num w:numId="24">
    <w:abstractNumId w:val="24"/>
    <w:lvlOverride w:ilvl="0"/>
    <w:lvlOverride w:ilvl="1"/>
    <w:lvlOverride w:ilvl="2"/>
    <w:lvlOverride w:ilvl="3"/>
    <w:lvlOverride w:ilvl="4"/>
    <w:lvlOverride w:ilvl="5"/>
    <w:lvlOverride w:ilvl="6"/>
    <w:lvlOverride w:ilvl="7"/>
    <w:lvlOverride w:ilvl="8">
      <w:startOverride w:val="1"/>
    </w:lvlOverride>
  </w:num>
  <w:num w:numId="25">
    <w:abstractNumId w:val="24"/>
  </w:num>
  <w:num w:numId="26">
    <w:abstractNumId w:val="23"/>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7F"/>
    <w:rsid w:val="00103BE7"/>
    <w:rsid w:val="00172348"/>
    <w:rsid w:val="001857C7"/>
    <w:rsid w:val="001D142E"/>
    <w:rsid w:val="001F53F7"/>
    <w:rsid w:val="00210CDD"/>
    <w:rsid w:val="00251BCF"/>
    <w:rsid w:val="002822C8"/>
    <w:rsid w:val="002E62D6"/>
    <w:rsid w:val="003453CF"/>
    <w:rsid w:val="003C1E18"/>
    <w:rsid w:val="003F4C21"/>
    <w:rsid w:val="0048322E"/>
    <w:rsid w:val="004D3955"/>
    <w:rsid w:val="00521283"/>
    <w:rsid w:val="00575EAB"/>
    <w:rsid w:val="005D5424"/>
    <w:rsid w:val="005D797A"/>
    <w:rsid w:val="005E13C6"/>
    <w:rsid w:val="005E7930"/>
    <w:rsid w:val="006A16F8"/>
    <w:rsid w:val="006C5473"/>
    <w:rsid w:val="006D3DCA"/>
    <w:rsid w:val="006E2D6B"/>
    <w:rsid w:val="006E34EE"/>
    <w:rsid w:val="007E1196"/>
    <w:rsid w:val="007F602B"/>
    <w:rsid w:val="00857ECB"/>
    <w:rsid w:val="00892EBB"/>
    <w:rsid w:val="008B5BB8"/>
    <w:rsid w:val="0094474E"/>
    <w:rsid w:val="00951868"/>
    <w:rsid w:val="00986B01"/>
    <w:rsid w:val="009D0A8D"/>
    <w:rsid w:val="00A0381A"/>
    <w:rsid w:val="00A2404C"/>
    <w:rsid w:val="00AA31F1"/>
    <w:rsid w:val="00AB0838"/>
    <w:rsid w:val="00B81EF7"/>
    <w:rsid w:val="00BE5F31"/>
    <w:rsid w:val="00BF4000"/>
    <w:rsid w:val="00C00B3F"/>
    <w:rsid w:val="00C0697F"/>
    <w:rsid w:val="00C10C73"/>
    <w:rsid w:val="00C47789"/>
    <w:rsid w:val="00C54511"/>
    <w:rsid w:val="00D26DC8"/>
    <w:rsid w:val="00D73DDF"/>
    <w:rsid w:val="00E95565"/>
    <w:rsid w:val="00F0446D"/>
    <w:rsid w:val="00F27322"/>
    <w:rsid w:val="00F5064C"/>
    <w:rsid w:val="00FC3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5141">
    <w:name w:val="WW8Num45141"/>
    <w:rsid w:val="001857C7"/>
    <w:pPr>
      <w:numPr>
        <w:numId w:val="2"/>
      </w:numPr>
    </w:pPr>
  </w:style>
  <w:style w:type="table" w:styleId="Tabela-Siatka">
    <w:name w:val="Table Grid"/>
    <w:basedOn w:val="Standardowy"/>
    <w:uiPriority w:val="59"/>
    <w:rsid w:val="0018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91221">
    <w:name w:val="WW8Num291221"/>
    <w:rsid w:val="001857C7"/>
    <w:pPr>
      <w:numPr>
        <w:numId w:val="1"/>
      </w:numPr>
    </w:pPr>
  </w:style>
  <w:style w:type="paragraph" w:styleId="Tekstprzypisudolnego">
    <w:name w:val="footnote text"/>
    <w:basedOn w:val="Normalny"/>
    <w:link w:val="TekstprzypisudolnegoZnak"/>
    <w:uiPriority w:val="99"/>
    <w:semiHidden/>
    <w:unhideWhenUsed/>
    <w:rsid w:val="005E79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7930"/>
    <w:rPr>
      <w:sz w:val="20"/>
      <w:szCs w:val="20"/>
    </w:rPr>
  </w:style>
  <w:style w:type="character" w:styleId="Odwoanieprzypisudolnego">
    <w:name w:val="footnote reference"/>
    <w:basedOn w:val="Domylnaczcionkaakapitu"/>
    <w:uiPriority w:val="99"/>
    <w:semiHidden/>
    <w:unhideWhenUsed/>
    <w:rsid w:val="005E7930"/>
    <w:rPr>
      <w:vertAlign w:val="superscript"/>
    </w:rPr>
  </w:style>
  <w:style w:type="character" w:styleId="Hipercze">
    <w:name w:val="Hyperlink"/>
    <w:basedOn w:val="Domylnaczcionkaakapitu"/>
    <w:uiPriority w:val="99"/>
    <w:unhideWhenUsed/>
    <w:rsid w:val="00251BCF"/>
    <w:rPr>
      <w:color w:val="0563C1" w:themeColor="hyperlink"/>
      <w:u w:val="single"/>
    </w:rPr>
  </w:style>
  <w:style w:type="paragraph" w:styleId="Tekstdymka">
    <w:name w:val="Balloon Text"/>
    <w:basedOn w:val="Normalny"/>
    <w:link w:val="TekstdymkaZnak"/>
    <w:uiPriority w:val="99"/>
    <w:semiHidden/>
    <w:unhideWhenUsed/>
    <w:rsid w:val="004832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22E"/>
    <w:rPr>
      <w:rFonts w:ascii="Tahoma" w:hAnsi="Tahoma" w:cs="Tahoma"/>
      <w:sz w:val="16"/>
      <w:szCs w:val="16"/>
    </w:rPr>
  </w:style>
  <w:style w:type="numbering" w:customStyle="1" w:styleId="WW8Num2912211">
    <w:name w:val="WW8Num2912211"/>
    <w:rsid w:val="00F0446D"/>
    <w:pPr>
      <w:numPr>
        <w:numId w:val="25"/>
      </w:numPr>
    </w:pPr>
  </w:style>
  <w:style w:type="paragraph" w:styleId="Akapitzlist">
    <w:name w:val="List Paragraph"/>
    <w:basedOn w:val="Normalny"/>
    <w:uiPriority w:val="34"/>
    <w:qFormat/>
    <w:rsid w:val="00F04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5141">
    <w:name w:val="WW8Num45141"/>
    <w:rsid w:val="001857C7"/>
    <w:pPr>
      <w:numPr>
        <w:numId w:val="2"/>
      </w:numPr>
    </w:pPr>
  </w:style>
  <w:style w:type="table" w:styleId="Tabela-Siatka">
    <w:name w:val="Table Grid"/>
    <w:basedOn w:val="Standardowy"/>
    <w:uiPriority w:val="59"/>
    <w:rsid w:val="0018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91221">
    <w:name w:val="WW8Num291221"/>
    <w:rsid w:val="001857C7"/>
    <w:pPr>
      <w:numPr>
        <w:numId w:val="1"/>
      </w:numPr>
    </w:pPr>
  </w:style>
  <w:style w:type="paragraph" w:styleId="Tekstprzypisudolnego">
    <w:name w:val="footnote text"/>
    <w:basedOn w:val="Normalny"/>
    <w:link w:val="TekstprzypisudolnegoZnak"/>
    <w:uiPriority w:val="99"/>
    <w:semiHidden/>
    <w:unhideWhenUsed/>
    <w:rsid w:val="005E79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7930"/>
    <w:rPr>
      <w:sz w:val="20"/>
      <w:szCs w:val="20"/>
    </w:rPr>
  </w:style>
  <w:style w:type="character" w:styleId="Odwoanieprzypisudolnego">
    <w:name w:val="footnote reference"/>
    <w:basedOn w:val="Domylnaczcionkaakapitu"/>
    <w:uiPriority w:val="99"/>
    <w:semiHidden/>
    <w:unhideWhenUsed/>
    <w:rsid w:val="005E7930"/>
    <w:rPr>
      <w:vertAlign w:val="superscript"/>
    </w:rPr>
  </w:style>
  <w:style w:type="character" w:styleId="Hipercze">
    <w:name w:val="Hyperlink"/>
    <w:basedOn w:val="Domylnaczcionkaakapitu"/>
    <w:uiPriority w:val="99"/>
    <w:unhideWhenUsed/>
    <w:rsid w:val="00251BCF"/>
    <w:rPr>
      <w:color w:val="0563C1" w:themeColor="hyperlink"/>
      <w:u w:val="single"/>
    </w:rPr>
  </w:style>
  <w:style w:type="paragraph" w:styleId="Tekstdymka">
    <w:name w:val="Balloon Text"/>
    <w:basedOn w:val="Normalny"/>
    <w:link w:val="TekstdymkaZnak"/>
    <w:uiPriority w:val="99"/>
    <w:semiHidden/>
    <w:unhideWhenUsed/>
    <w:rsid w:val="004832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22E"/>
    <w:rPr>
      <w:rFonts w:ascii="Tahoma" w:hAnsi="Tahoma" w:cs="Tahoma"/>
      <w:sz w:val="16"/>
      <w:szCs w:val="16"/>
    </w:rPr>
  </w:style>
  <w:style w:type="numbering" w:customStyle="1" w:styleId="WW8Num2912211">
    <w:name w:val="WW8Num2912211"/>
    <w:rsid w:val="00F0446D"/>
    <w:pPr>
      <w:numPr>
        <w:numId w:val="25"/>
      </w:numPr>
    </w:pPr>
  </w:style>
  <w:style w:type="paragraph" w:styleId="Akapitzlist">
    <w:name w:val="List Paragraph"/>
    <w:basedOn w:val="Normalny"/>
    <w:uiPriority w:val="34"/>
    <w:qFormat/>
    <w:rsid w:val="00F04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bi@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1280-BBA4-48AB-826D-A76A4AF6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3897</Words>
  <Characters>23388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Mrożek-Kruk</dc:creator>
  <cp:lastModifiedBy>monika.k</cp:lastModifiedBy>
  <cp:revision>12</cp:revision>
  <cp:lastPrinted>2022-07-08T09:10:00Z</cp:lastPrinted>
  <dcterms:created xsi:type="dcterms:W3CDTF">2022-07-07T10:34:00Z</dcterms:created>
  <dcterms:modified xsi:type="dcterms:W3CDTF">2022-07-08T09:11:00Z</dcterms:modified>
</cp:coreProperties>
</file>