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3CA13184" w14:textId="77777777" w:rsidR="002A01B3" w:rsidRDefault="009279C7" w:rsidP="002A01B3">
      <w:pPr>
        <w:spacing w:line="312" w:lineRule="auto"/>
        <w:rPr>
          <w:rFonts w:ascii="Arial" w:hAnsi="Arial" w:cs="Arial"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</w:t>
      </w:r>
      <w:r w:rsidRPr="007B3C1C">
        <w:rPr>
          <w:rFonts w:ascii="Arial" w:hAnsi="Arial"/>
          <w:sz w:val="24"/>
        </w:rPr>
        <w:t>.</w:t>
      </w:r>
      <w:bookmarkStart w:id="0" w:name="_Hlk159313982"/>
      <w:r w:rsidR="00E14F72" w:rsidRPr="007B3C1C">
        <w:rPr>
          <w:rFonts w:ascii="Arial" w:hAnsi="Arial" w:cs="Arial"/>
        </w:rPr>
        <w:t xml:space="preserve"> </w:t>
      </w:r>
      <w:bookmarkEnd w:id="0"/>
      <w:r w:rsidR="002A01B3">
        <w:rPr>
          <w:rFonts w:ascii="Arial" w:hAnsi="Arial" w:cs="Arial"/>
          <w:sz w:val="24"/>
          <w:szCs w:val="24"/>
        </w:rPr>
        <w:t>„Świadczenie usługi hotelarskiej i restauracyjnej podczas szkolenia, które odbędzie się w terminie 12 – 13 grudnia 2024 r. na terenie województwa łódzkiego”.</w:t>
      </w:r>
    </w:p>
    <w:p w14:paraId="103DF23E" w14:textId="0EF57C52" w:rsidR="009279C7" w:rsidRPr="00114A36" w:rsidRDefault="009279C7" w:rsidP="002A01B3">
      <w:pPr>
        <w:spacing w:line="360" w:lineRule="auto"/>
        <w:rPr>
          <w:rFonts w:ascii="Arial" w:hAnsi="Arial"/>
          <w:sz w:val="24"/>
        </w:rPr>
      </w:pPr>
      <w:r w:rsidRPr="00114A36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3B43DB39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BC6E" w14:textId="77777777" w:rsidR="007B3C1C" w:rsidRDefault="007B3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0C4AD03D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9170" w14:textId="77777777" w:rsidR="007B3C1C" w:rsidRDefault="007B3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F445" w14:textId="77777777" w:rsidR="007B3C1C" w:rsidRDefault="007B3C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5EDF" w14:textId="77777777" w:rsidR="007B3C1C" w:rsidRDefault="007B3C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157" w14:textId="77777777" w:rsidR="007B3C1C" w:rsidRDefault="007B3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14A36"/>
    <w:rsid w:val="001316F1"/>
    <w:rsid w:val="0018691A"/>
    <w:rsid w:val="001C7594"/>
    <w:rsid w:val="00210BEA"/>
    <w:rsid w:val="0027578B"/>
    <w:rsid w:val="002A01B3"/>
    <w:rsid w:val="002B4C77"/>
    <w:rsid w:val="003B195E"/>
    <w:rsid w:val="003E6F90"/>
    <w:rsid w:val="004521CA"/>
    <w:rsid w:val="00611A52"/>
    <w:rsid w:val="0062315E"/>
    <w:rsid w:val="0062460C"/>
    <w:rsid w:val="00661598"/>
    <w:rsid w:val="0075762D"/>
    <w:rsid w:val="00774C8C"/>
    <w:rsid w:val="007A5BEE"/>
    <w:rsid w:val="007B3C1C"/>
    <w:rsid w:val="007F30E4"/>
    <w:rsid w:val="00825C93"/>
    <w:rsid w:val="008A7B5D"/>
    <w:rsid w:val="008F1296"/>
    <w:rsid w:val="00925399"/>
    <w:rsid w:val="009279C7"/>
    <w:rsid w:val="00A20A60"/>
    <w:rsid w:val="00A84B5C"/>
    <w:rsid w:val="00AC5BE8"/>
    <w:rsid w:val="00B4101E"/>
    <w:rsid w:val="00B57F05"/>
    <w:rsid w:val="00B87311"/>
    <w:rsid w:val="00C017E7"/>
    <w:rsid w:val="00C17D20"/>
    <w:rsid w:val="00CC17E2"/>
    <w:rsid w:val="00D33F29"/>
    <w:rsid w:val="00D71EF3"/>
    <w:rsid w:val="00D9679E"/>
    <w:rsid w:val="00DC0F78"/>
    <w:rsid w:val="00E14F72"/>
    <w:rsid w:val="00E73EDC"/>
    <w:rsid w:val="00EB01A5"/>
    <w:rsid w:val="00EE3BDD"/>
    <w:rsid w:val="00F01197"/>
    <w:rsid w:val="00F116BD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Małgorzata Kwaśniak-Moqbil</cp:lastModifiedBy>
  <cp:revision>12</cp:revision>
  <cp:lastPrinted>2024-03-28T07:25:00Z</cp:lastPrinted>
  <dcterms:created xsi:type="dcterms:W3CDTF">2024-03-28T08:07:00Z</dcterms:created>
  <dcterms:modified xsi:type="dcterms:W3CDTF">2024-10-30T12:42:00Z</dcterms:modified>
</cp:coreProperties>
</file>