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2C5E6F">
        <w:t>VW T6</w:t>
      </w:r>
    </w:p>
    <w:p w:rsidR="00AD385D" w:rsidRDefault="00583859">
      <w:r>
        <w:t>N</w:t>
      </w:r>
      <w:r w:rsidR="003651BC">
        <w:t xml:space="preserve">r rejestracyjny : </w:t>
      </w:r>
      <w:r w:rsidR="00740920">
        <w:t xml:space="preserve">                   </w:t>
      </w:r>
      <w:r w:rsidR="00C15829">
        <w:t xml:space="preserve"> </w:t>
      </w:r>
      <w:r w:rsidR="006F60FF">
        <w:t xml:space="preserve">                                                </w:t>
      </w:r>
      <w:r w:rsidR="002F5947">
        <w:t>Pojemność silnika 1984</w:t>
      </w:r>
      <w:r w:rsidR="006F60FF" w:rsidRPr="006F60FF">
        <w:t xml:space="preserve"> cm3</w:t>
      </w:r>
      <w:r w:rsidR="006F60FF">
        <w:t xml:space="preserve">                </w:t>
      </w:r>
      <w:r w:rsidR="002C5E6F">
        <w:t>Moc 150 KM</w:t>
      </w:r>
    </w:p>
    <w:p w:rsidR="00AD385D" w:rsidRDefault="00583859" w:rsidP="003651BC">
      <w:r>
        <w:t>N</w:t>
      </w:r>
      <w:r w:rsidR="003651BC">
        <w:t xml:space="preserve">r podwozia : </w:t>
      </w:r>
      <w:r w:rsidR="002C5E6F">
        <w:t>VW1ZZZ7HZ</w:t>
      </w:r>
      <w:r w:rsidR="00740920">
        <w:t>K</w:t>
      </w:r>
      <w:r w:rsidR="002B0FDA">
        <w:t>X0</w:t>
      </w:r>
      <w:r w:rsidR="009B46D3">
        <w:t>24590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C12B0F">
        <w:t>214924</w:t>
      </w:r>
      <w:bookmarkStart w:id="0" w:name="_GoBack"/>
      <w:bookmarkEnd w:id="0"/>
      <w:r w:rsidR="0013472E" w:rsidRPr="0013472E">
        <w:t xml:space="preserve"> </w:t>
      </w:r>
      <w:r w:rsidR="003651BC">
        <w:t xml:space="preserve">km                   </w:t>
      </w:r>
      <w:r w:rsidR="002C5E6F">
        <w:t xml:space="preserve"> Rok </w:t>
      </w:r>
      <w:proofErr w:type="spellStart"/>
      <w:r w:rsidR="002C5E6F">
        <w:t>prod</w:t>
      </w:r>
      <w:proofErr w:type="spellEnd"/>
      <w:r w:rsidR="002C5E6F">
        <w:t>. 201</w:t>
      </w:r>
      <w:r w:rsidR="00740920">
        <w:t>9</w:t>
      </w:r>
      <w:r w:rsidR="003651BC">
        <w:t xml:space="preserve">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740920" w:rsidRDefault="00583859" w:rsidP="009B46D3">
      <w:pPr>
        <w:spacing w:after="0"/>
      </w:pPr>
      <w:r>
        <w:t xml:space="preserve">- </w:t>
      </w:r>
      <w:r w:rsidR="009B46D3">
        <w:t xml:space="preserve">porysowany błotnik tylny </w:t>
      </w:r>
      <w:r w:rsidR="00C12B0F">
        <w:t>lewy</w:t>
      </w:r>
    </w:p>
    <w:p w:rsidR="00C12B0F" w:rsidRDefault="00C12B0F" w:rsidP="009B46D3">
      <w:pPr>
        <w:spacing w:after="0"/>
      </w:pPr>
      <w:r>
        <w:t>- uszkodzony pas wyróżniający błotnika tylnego lewego</w:t>
      </w:r>
    </w:p>
    <w:p w:rsidR="002F5947" w:rsidRDefault="002F5947" w:rsidP="002F5947">
      <w:pPr>
        <w:spacing w:after="0"/>
      </w:pPr>
    </w:p>
    <w:p w:rsidR="002F5947" w:rsidRDefault="002F5947" w:rsidP="002F5947">
      <w:pPr>
        <w:spacing w:after="0"/>
      </w:pPr>
    </w:p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1370EA"/>
    <w:rsid w:val="002755DF"/>
    <w:rsid w:val="002B0FDA"/>
    <w:rsid w:val="002C5E6F"/>
    <w:rsid w:val="002F5947"/>
    <w:rsid w:val="003651BC"/>
    <w:rsid w:val="00583859"/>
    <w:rsid w:val="00624060"/>
    <w:rsid w:val="006F60FF"/>
    <w:rsid w:val="00740920"/>
    <w:rsid w:val="007C01E7"/>
    <w:rsid w:val="007D05BC"/>
    <w:rsid w:val="008B40B8"/>
    <w:rsid w:val="008E4420"/>
    <w:rsid w:val="009B46D3"/>
    <w:rsid w:val="00AD385D"/>
    <w:rsid w:val="00B5335B"/>
    <w:rsid w:val="00B80D21"/>
    <w:rsid w:val="00C12B0F"/>
    <w:rsid w:val="00C15829"/>
    <w:rsid w:val="00D203FD"/>
    <w:rsid w:val="00DD2B42"/>
    <w:rsid w:val="00DD3E2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48A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2023-08-17T07:36:00Z</dcterms:created>
  <dcterms:modified xsi:type="dcterms:W3CDTF">2023-08-17T07:36:00Z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