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8EDCF" w14:textId="60ED8C2A" w:rsidR="00DE735B" w:rsidRDefault="00576E78" w:rsidP="00576E78">
      <w:pPr>
        <w:spacing w:line="240" w:lineRule="auto"/>
      </w:pPr>
      <w:proofErr w:type="spellStart"/>
      <w:r>
        <w:t>WSzSL</w:t>
      </w:r>
      <w:proofErr w:type="spellEnd"/>
      <w:r>
        <w:t>/FZ-88/24 -POSTĘPOWANIE O UDZIELENIE ZAMÓWIENIA PUBLICZNEGO W TRYBIE PRZETARGU NIEOGRANICZONEGO NA DOSTAWY PRODUKTÓW LECZNICZYCH DO STOSOWANIA</w:t>
      </w:r>
      <w:r>
        <w:t xml:space="preserve"> </w:t>
      </w:r>
      <w:r>
        <w:t>WEWNĘTRZNEGO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900"/>
        <w:gridCol w:w="5231"/>
      </w:tblGrid>
      <w:tr w:rsidR="00576E78" w:rsidRPr="00576E78" w14:paraId="7C5B688C" w14:textId="77777777" w:rsidTr="00576E78">
        <w:trPr>
          <w:trHeight w:val="18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3CC56D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Nr części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86ECCF4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52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00"/>
            <w:vAlign w:val="center"/>
            <w:hideMark/>
          </w:tcPr>
          <w:p w14:paraId="6DB964C2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kwota przeznaczona na sfinansowanie zamówienia </w:t>
            </w:r>
          </w:p>
        </w:tc>
      </w:tr>
      <w:tr w:rsidR="00576E78" w:rsidRPr="00576E78" w14:paraId="7DFE96DD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CFA6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F8D5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ACETYLCYSTEINE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480EE1F0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11 469,60 </w:t>
            </w:r>
          </w:p>
        </w:tc>
      </w:tr>
      <w:tr w:rsidR="00576E78" w:rsidRPr="00576E78" w14:paraId="62CE58F4" w14:textId="77777777" w:rsidTr="00576E78">
        <w:trPr>
          <w:trHeight w:val="84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EA4F5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B0A78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ACETYLCYSTEINE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140D71AB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10 173,60 </w:t>
            </w:r>
          </w:p>
        </w:tc>
      </w:tr>
      <w:tr w:rsidR="00576E78" w:rsidRPr="00576E78" w14:paraId="6738EAF8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76C73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82927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ACETYLCYSTEINE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795FB1E7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18 576,00 </w:t>
            </w:r>
          </w:p>
        </w:tc>
      </w:tr>
      <w:tr w:rsidR="00576E78" w:rsidRPr="00576E78" w14:paraId="1DD05D79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B1645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2174E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AMBROXOL HYDROCHLORIDE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7834D4B0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111,24 </w:t>
            </w:r>
          </w:p>
        </w:tc>
      </w:tr>
      <w:tr w:rsidR="00576E78" w:rsidRPr="00576E78" w14:paraId="7EEE4CA6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EB669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8B09D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ANTAZOLINE MESYLATE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2A2C420A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8 501,76 </w:t>
            </w:r>
          </w:p>
        </w:tc>
      </w:tr>
      <w:tr w:rsidR="00576E78" w:rsidRPr="00576E78" w14:paraId="3B35FECC" w14:textId="77777777" w:rsidTr="00576E78">
        <w:trPr>
          <w:trHeight w:val="108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F8666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3C7E7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ATOSIBAN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4EA8C262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771,12 </w:t>
            </w:r>
          </w:p>
        </w:tc>
      </w:tr>
      <w:tr w:rsidR="00576E78" w:rsidRPr="00576E78" w14:paraId="567B6C13" w14:textId="77777777" w:rsidTr="00576E78">
        <w:trPr>
          <w:trHeight w:val="72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C9FBE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0860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ATOSIBAN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0693283D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6 376,32 </w:t>
            </w:r>
          </w:p>
        </w:tc>
      </w:tr>
      <w:tr w:rsidR="00576E78" w:rsidRPr="00576E78" w14:paraId="38B39F07" w14:textId="77777777" w:rsidTr="00576E78">
        <w:trPr>
          <w:trHeight w:val="72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DEC6B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3A4B4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BETAMETHASONE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04227372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44 928,00 </w:t>
            </w:r>
          </w:p>
        </w:tc>
      </w:tr>
      <w:tr w:rsidR="00576E78" w:rsidRPr="00576E78" w14:paraId="333B7460" w14:textId="77777777" w:rsidTr="00576E78">
        <w:trPr>
          <w:trHeight w:val="187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E2EFDA"/>
            <w:vAlign w:val="center"/>
            <w:hideMark/>
          </w:tcPr>
          <w:p w14:paraId="5DE89560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 a, 9 b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68CE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9a, BCG ad </w:t>
            </w:r>
            <w:proofErr w:type="spellStart"/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immunocurationem</w:t>
            </w:r>
            <w:proofErr w:type="spellEnd"/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, 9b Zestaw służący do pobrania i przygotowania w systemie zamkniętym produktu leczniczego opisanego w Części 9a. *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1D3C7404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145 806,48 </w:t>
            </w:r>
          </w:p>
        </w:tc>
      </w:tr>
      <w:tr w:rsidR="00576E78" w:rsidRPr="00576E78" w14:paraId="73F1F5F9" w14:textId="77777777" w:rsidTr="00576E78">
        <w:trPr>
          <w:trHeight w:val="124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C6630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8F4B7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BROMHEXINE HYDROCHLORIDE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1A70C994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5 140,80 </w:t>
            </w:r>
          </w:p>
        </w:tc>
      </w:tr>
      <w:tr w:rsidR="00576E78" w:rsidRPr="00576E78" w14:paraId="4324E4CE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64F0A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2F697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BROMOCRIPTINE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777AF564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313,20 </w:t>
            </w:r>
          </w:p>
        </w:tc>
      </w:tr>
      <w:tr w:rsidR="00576E78" w:rsidRPr="00576E78" w14:paraId="007FB32B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A86D4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3649C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CARBETOCIN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10F7763D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64 800,00 </w:t>
            </w:r>
          </w:p>
        </w:tc>
      </w:tr>
      <w:tr w:rsidR="00576E78" w:rsidRPr="00576E78" w14:paraId="5F8836CF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92428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DA76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CARBEGOLINE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0B15D48F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3 024,00 </w:t>
            </w:r>
          </w:p>
        </w:tc>
      </w:tr>
      <w:tr w:rsidR="00576E78" w:rsidRPr="00576E78" w14:paraId="036CE54C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B7A45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E5F17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CETIRIZINE DIHYDROCHLORIDE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0312CDC6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507,60 </w:t>
            </w:r>
          </w:p>
        </w:tc>
      </w:tr>
      <w:tr w:rsidR="00576E78" w:rsidRPr="00576E78" w14:paraId="5CFBB647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54937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67AB7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CLEMASTINE 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68CEB4D1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2 419,20 </w:t>
            </w:r>
          </w:p>
        </w:tc>
      </w:tr>
      <w:tr w:rsidR="00576E78" w:rsidRPr="00576E78" w14:paraId="49FCF560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CA167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8BD92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CLEMASTINE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7D2D32A6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41 817,60 </w:t>
            </w:r>
          </w:p>
        </w:tc>
      </w:tr>
      <w:tr w:rsidR="00576E78" w:rsidRPr="00576E78" w14:paraId="4E8342FA" w14:textId="77777777" w:rsidTr="00576E78">
        <w:trPr>
          <w:trHeight w:val="79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5372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401A6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CLOTRIMAZOLE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05B010DB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239,76 </w:t>
            </w:r>
          </w:p>
        </w:tc>
      </w:tr>
      <w:tr w:rsidR="00576E78" w:rsidRPr="00576E78" w14:paraId="50F89A1E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D4B1D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7464A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DESMOPRESSIN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60C06BE8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969,84 </w:t>
            </w:r>
          </w:p>
        </w:tc>
      </w:tr>
      <w:tr w:rsidR="00576E78" w:rsidRPr="00576E78" w14:paraId="560F81CF" w14:textId="77777777" w:rsidTr="00576E78">
        <w:trPr>
          <w:trHeight w:val="78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D4DE2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1C0E7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DEXAMETHASONE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1DB223AE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9 774,00 </w:t>
            </w:r>
          </w:p>
        </w:tc>
      </w:tr>
      <w:tr w:rsidR="00576E78" w:rsidRPr="00576E78" w14:paraId="191A00AF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3B37F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9EC0C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DEXAMETHASONE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2C216B31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6 363,36 </w:t>
            </w:r>
          </w:p>
        </w:tc>
      </w:tr>
      <w:tr w:rsidR="00576E78" w:rsidRPr="00576E78" w14:paraId="5DFAAEFE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F0CD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A96EE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DEXAMETHASONE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595CF39D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7 264,08 </w:t>
            </w:r>
          </w:p>
        </w:tc>
      </w:tr>
      <w:tr w:rsidR="00576E78" w:rsidRPr="00576E78" w14:paraId="153268A1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821C2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4075D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DEXAMETHASONE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162B463E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12 018,24 </w:t>
            </w:r>
          </w:p>
        </w:tc>
      </w:tr>
      <w:tr w:rsidR="00576E78" w:rsidRPr="00576E78" w14:paraId="0DAC9F19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4B37E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6BBCB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DEXAMETHASONE PHOSPHATE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141F3E7B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36 720,00 </w:t>
            </w:r>
          </w:p>
        </w:tc>
      </w:tr>
      <w:tr w:rsidR="00576E78" w:rsidRPr="00576E78" w14:paraId="118C4B86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02E37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9CD4C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DEXAMETHASONE PHOSPHATE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74A5A3DD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35 964,00 </w:t>
            </w:r>
          </w:p>
        </w:tc>
      </w:tr>
      <w:tr w:rsidR="00576E78" w:rsidRPr="00576E78" w14:paraId="25742114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A1F6F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4B14E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DEXTROMETHORPHAN HYDROBROMIDE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48A2B7DB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324,00 </w:t>
            </w:r>
          </w:p>
        </w:tc>
      </w:tr>
      <w:tr w:rsidR="00576E78" w:rsidRPr="00576E78" w14:paraId="28C4B684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5D1E8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A2BA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DINOPROSTONE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53596D58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10 368,00 </w:t>
            </w:r>
          </w:p>
        </w:tc>
      </w:tr>
      <w:tr w:rsidR="00576E78" w:rsidRPr="00576E78" w14:paraId="7EFBC4BC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AAEDC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2FDA5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DYDROGESTERONE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093986F9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2 872,80 </w:t>
            </w:r>
          </w:p>
        </w:tc>
      </w:tr>
      <w:tr w:rsidR="00576E78" w:rsidRPr="00576E78" w14:paraId="1BC14F54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76F0A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B8728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FLUCYTOSINE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0BECF009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14 256,00 </w:t>
            </w:r>
          </w:p>
        </w:tc>
      </w:tr>
      <w:tr w:rsidR="00576E78" w:rsidRPr="00576E78" w14:paraId="53B86324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D1CFC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DD6BA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FOSFOMYCIN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0FC3559F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1 836,00 </w:t>
            </w:r>
          </w:p>
        </w:tc>
      </w:tr>
      <w:tr w:rsidR="00576E78" w:rsidRPr="00576E78" w14:paraId="4738BE68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046A0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4D34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GLUCAGON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70389F00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657,72 </w:t>
            </w:r>
          </w:p>
        </w:tc>
      </w:tr>
      <w:tr w:rsidR="00576E78" w:rsidRPr="00576E78" w14:paraId="57CC10BD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D7BEA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79B92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HYDROCORTISONE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01D80889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369,36 </w:t>
            </w:r>
          </w:p>
        </w:tc>
      </w:tr>
      <w:tr w:rsidR="00576E78" w:rsidRPr="00576E78" w14:paraId="38CC9E6D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AF981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2A85A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HYDROCORTISONE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5E713A0B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4 691,52 </w:t>
            </w:r>
          </w:p>
        </w:tc>
      </w:tr>
      <w:tr w:rsidR="00576E78" w:rsidRPr="00576E78" w14:paraId="5D51CE66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67AB1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8987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HYDROCORTISONE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2991E6D9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424 440,00 </w:t>
            </w:r>
          </w:p>
        </w:tc>
      </w:tr>
      <w:tr w:rsidR="00576E78" w:rsidRPr="00576E78" w14:paraId="5C1BDA0C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0868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74019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HYOSCINE BUTYLBROMIDE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1702A90B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2 656,80 </w:t>
            </w:r>
          </w:p>
        </w:tc>
      </w:tr>
      <w:tr w:rsidR="00576E78" w:rsidRPr="00576E78" w14:paraId="44F594C1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D7B2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7870E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IODINE + POTASSIUM IODIDE</w:t>
            </w: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  <w:t>roztwór wodny, bez dodatku gliceryny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3894F130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1 350,00 </w:t>
            </w:r>
          </w:p>
        </w:tc>
      </w:tr>
      <w:tr w:rsidR="00576E78" w:rsidRPr="00576E78" w14:paraId="59F2A752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8938C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116C3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LEVOTHYROXINE SODIUM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4972F375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1 036,80 </w:t>
            </w:r>
          </w:p>
        </w:tc>
      </w:tr>
      <w:tr w:rsidR="00576E78" w:rsidRPr="00576E78" w14:paraId="159C4095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9CA22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C4FEC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LEVOTHYROXINE SODIUM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06B2D4D9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664,20 </w:t>
            </w:r>
          </w:p>
        </w:tc>
      </w:tr>
      <w:tr w:rsidR="00576E78" w:rsidRPr="00576E78" w14:paraId="3455483A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64D00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4CDAB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LEVOTHYROXINE SODIUM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7672FCB3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939,60 </w:t>
            </w:r>
          </w:p>
        </w:tc>
      </w:tr>
      <w:tr w:rsidR="00576E78" w:rsidRPr="00576E78" w14:paraId="4D558495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0B3CF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EE4C3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LEVOTHYROXINE SODIUM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5B5B0180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596,16 </w:t>
            </w:r>
          </w:p>
        </w:tc>
      </w:tr>
      <w:tr w:rsidR="00576E78" w:rsidRPr="00576E78" w14:paraId="6930DC98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C3659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DD598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MEGESTROL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0A07D2DB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5 313,60 </w:t>
            </w:r>
          </w:p>
        </w:tc>
      </w:tr>
      <w:tr w:rsidR="00576E78" w:rsidRPr="00576E78" w14:paraId="11D239D6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A689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09E27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METHYLPREDNISOLONE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6B400379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509,76 </w:t>
            </w:r>
          </w:p>
        </w:tc>
      </w:tr>
      <w:tr w:rsidR="00576E78" w:rsidRPr="00576E78" w14:paraId="0F3C0A7F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18A67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6C14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METHYLPREDNISOLONE 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126A333B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11 750,40 </w:t>
            </w:r>
          </w:p>
        </w:tc>
      </w:tr>
      <w:tr w:rsidR="00576E78" w:rsidRPr="00576E78" w14:paraId="35006364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B561F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3AEA3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METHYLPREDNISOLONE 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78DF9913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1 127,52 </w:t>
            </w:r>
          </w:p>
        </w:tc>
      </w:tr>
      <w:tr w:rsidR="00576E78" w:rsidRPr="00576E78" w14:paraId="370881B7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1C5F9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4C8B5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METHYLPREDNISOLONE 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61D4AD48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17 582,40 </w:t>
            </w:r>
          </w:p>
        </w:tc>
      </w:tr>
      <w:tr w:rsidR="00576E78" w:rsidRPr="00576E78" w14:paraId="2181F421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52C29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C0334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METHYLPREDNISOLONE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54F3A15B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30 834,00 </w:t>
            </w:r>
          </w:p>
        </w:tc>
      </w:tr>
      <w:tr w:rsidR="00576E78" w:rsidRPr="00576E78" w14:paraId="085C1610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F6830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CB6E1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METHYLPREDNISOLONE ACETATE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4B90AD7B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2 678,40 </w:t>
            </w:r>
          </w:p>
        </w:tc>
      </w:tr>
      <w:tr w:rsidR="00576E78" w:rsidRPr="00576E78" w14:paraId="12A7DFA5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71723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F83D1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METRONIDAZOLE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6B00A431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1 114,56 </w:t>
            </w:r>
          </w:p>
        </w:tc>
      </w:tr>
      <w:tr w:rsidR="00576E78" w:rsidRPr="00576E78" w14:paraId="44EE331C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6986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C1670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MICAFUNGIN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3105C1F2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121 500,00 </w:t>
            </w:r>
          </w:p>
        </w:tc>
      </w:tr>
      <w:tr w:rsidR="00576E78" w:rsidRPr="00576E78" w14:paraId="6D002920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B9CFB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1FA91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MISOPROSTOL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756634B0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15 120,00 </w:t>
            </w:r>
          </w:p>
        </w:tc>
      </w:tr>
      <w:tr w:rsidR="00576E78" w:rsidRPr="00576E78" w14:paraId="155F8750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69268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B7B44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MISOPROSTOL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19D4D797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7 020,00 </w:t>
            </w:r>
          </w:p>
        </w:tc>
      </w:tr>
      <w:tr w:rsidR="00576E78" w:rsidRPr="00576E78" w14:paraId="4F369C2C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6B82B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414A0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NYSTATIN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2E781126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5 391,36 </w:t>
            </w:r>
          </w:p>
        </w:tc>
      </w:tr>
      <w:tr w:rsidR="00576E78" w:rsidRPr="00576E78" w14:paraId="58AEA00E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214C1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328F9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OCTREOTIDE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2937B1D9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686,88 </w:t>
            </w:r>
          </w:p>
        </w:tc>
      </w:tr>
      <w:tr w:rsidR="00576E78" w:rsidRPr="00576E78" w14:paraId="361E43ED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2B34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935DF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OCTREOTIDE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17446689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3 663,36 </w:t>
            </w:r>
          </w:p>
        </w:tc>
      </w:tr>
      <w:tr w:rsidR="00576E78" w:rsidRPr="00576E78" w14:paraId="574AB902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0B0BE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93419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OXYTOCIN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76C0A36E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9 612,00 </w:t>
            </w:r>
          </w:p>
        </w:tc>
      </w:tr>
      <w:tr w:rsidR="00576E78" w:rsidRPr="00576E78" w14:paraId="64F468F8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859EA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E5E32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PREDNISOLONE HEMISUCCINATE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79C06520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3 888,00 </w:t>
            </w:r>
          </w:p>
        </w:tc>
      </w:tr>
      <w:tr w:rsidR="00576E78" w:rsidRPr="00576E78" w14:paraId="78C13365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BE51D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360B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PREDNISONE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15C319CB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3 395,52 </w:t>
            </w:r>
          </w:p>
        </w:tc>
      </w:tr>
      <w:tr w:rsidR="00576E78" w:rsidRPr="00576E78" w14:paraId="13100911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DA1CE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515E8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PREDNISONE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3576365B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8 121,60 </w:t>
            </w:r>
          </w:p>
        </w:tc>
      </w:tr>
      <w:tr w:rsidR="00576E78" w:rsidRPr="00576E78" w14:paraId="618494A6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89A01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9077C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PREDNISONE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2D20E1D6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10 843,20 </w:t>
            </w:r>
          </w:p>
        </w:tc>
      </w:tr>
      <w:tr w:rsidR="00576E78" w:rsidRPr="00576E78" w14:paraId="0F761B58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79034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3E3F1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PROGESTERONE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62FC9893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88,13 </w:t>
            </w:r>
          </w:p>
        </w:tc>
      </w:tr>
      <w:tr w:rsidR="00576E78" w:rsidRPr="00576E78" w14:paraId="143E6AA6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3AD93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6B97E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PROGESTERONE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79A6EF7C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2 732,40 </w:t>
            </w:r>
          </w:p>
        </w:tc>
      </w:tr>
      <w:tr w:rsidR="00576E78" w:rsidRPr="00576E78" w14:paraId="42A066F5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E2CDC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61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BC380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PROMETHAZINE HYDROCHLORIDE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4167B53B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942,84 </w:t>
            </w:r>
          </w:p>
        </w:tc>
      </w:tr>
      <w:tr w:rsidR="00576E78" w:rsidRPr="00576E78" w14:paraId="262CBB21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AACA2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7E59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SILDENAFIL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0244D85B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114,48 </w:t>
            </w:r>
          </w:p>
        </w:tc>
      </w:tr>
      <w:tr w:rsidR="00576E78" w:rsidRPr="00576E78" w14:paraId="49592369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3B0F1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7D0C4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SOMATOSTATIN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6A90A00E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226 800,00 </w:t>
            </w:r>
          </w:p>
        </w:tc>
      </w:tr>
      <w:tr w:rsidR="00576E78" w:rsidRPr="00576E78" w14:paraId="1706123D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04351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361E7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TAMSULOSIN HYDROCHLORIDE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669FAEE9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1 209,60 </w:t>
            </w:r>
          </w:p>
        </w:tc>
      </w:tr>
      <w:tr w:rsidR="00576E78" w:rsidRPr="00576E78" w14:paraId="36A861E8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66FB9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8E393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TERLIPRESSIN ACETATE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4EAF504C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155 520,00 </w:t>
            </w:r>
          </w:p>
        </w:tc>
      </w:tr>
      <w:tr w:rsidR="00576E78" w:rsidRPr="00576E78" w14:paraId="38503A10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0C324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B2F52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THEOPHYLLINE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22231E5A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213,84 </w:t>
            </w:r>
          </w:p>
        </w:tc>
      </w:tr>
      <w:tr w:rsidR="00576E78" w:rsidRPr="00576E78" w14:paraId="3515165F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049B5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8930C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THEOPHYLLINE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031E1B97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263,52 </w:t>
            </w:r>
          </w:p>
        </w:tc>
      </w:tr>
      <w:tr w:rsidR="00576E78" w:rsidRPr="00576E78" w14:paraId="48ACCBB1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7FBEE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9388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THEOPHYLLINE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4720997B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3 240,00 </w:t>
            </w:r>
          </w:p>
        </w:tc>
      </w:tr>
      <w:tr w:rsidR="00576E78" w:rsidRPr="00576E78" w14:paraId="5CCDD946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F0E22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DF71B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THIAMAZOLE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1B1DAEF6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2 116,80 </w:t>
            </w:r>
          </w:p>
        </w:tc>
      </w:tr>
      <w:tr w:rsidR="00576E78" w:rsidRPr="00576E78" w14:paraId="14E381D1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53E53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4E593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THIETHYLPERAZINE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18E7EFB4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236,52 </w:t>
            </w:r>
          </w:p>
        </w:tc>
      </w:tr>
      <w:tr w:rsidR="00576E78" w:rsidRPr="00576E78" w14:paraId="1D9AC468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F5F4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9957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THIETHYLPERAZINE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1C3E5049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279,72 </w:t>
            </w:r>
          </w:p>
        </w:tc>
      </w:tr>
      <w:tr w:rsidR="00576E78" w:rsidRPr="00576E78" w14:paraId="1D0518B2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92FC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CB924" w14:textId="77777777" w:rsidR="00576E78" w:rsidRPr="00576E78" w:rsidRDefault="00576E78" w:rsidP="00576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THIETHYLPERAZINE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4B084"/>
            <w:vAlign w:val="center"/>
            <w:hideMark/>
          </w:tcPr>
          <w:p w14:paraId="684793FC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140,62 </w:t>
            </w:r>
          </w:p>
        </w:tc>
      </w:tr>
      <w:tr w:rsidR="00576E78" w:rsidRPr="00576E78" w14:paraId="6054B585" w14:textId="77777777" w:rsidTr="00576E78">
        <w:trPr>
          <w:trHeight w:val="57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67911896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4692DF9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łącznie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1215907D" w14:textId="77777777" w:rsidR="00576E78" w:rsidRPr="00576E78" w:rsidRDefault="00576E78" w:rsidP="0057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76E7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1 595 159,78 zł</w:t>
            </w:r>
          </w:p>
        </w:tc>
      </w:tr>
    </w:tbl>
    <w:p w14:paraId="34A391EB" w14:textId="77777777" w:rsidR="00576E78" w:rsidRDefault="00576E78"/>
    <w:sectPr w:rsidR="0057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78"/>
    <w:rsid w:val="003E1DC4"/>
    <w:rsid w:val="00576E78"/>
    <w:rsid w:val="00B04A84"/>
    <w:rsid w:val="00D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0BD9"/>
  <w15:chartTrackingRefBased/>
  <w15:docId w15:val="{30799000-E0D9-42E2-AF9E-75EB58A4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8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823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Stokłosa</dc:creator>
  <cp:keywords/>
  <dc:description/>
  <cp:lastModifiedBy>Barbara Stokłosa</cp:lastModifiedBy>
  <cp:revision>1</cp:revision>
  <dcterms:created xsi:type="dcterms:W3CDTF">2024-11-14T08:46:00Z</dcterms:created>
  <dcterms:modified xsi:type="dcterms:W3CDTF">2024-11-14T08:49:00Z</dcterms:modified>
</cp:coreProperties>
</file>