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41C46985" w14:textId="77777777" w:rsidR="00FA462A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7D809734" w14:textId="77777777" w:rsidR="0071006C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5E83F240" w14:textId="4935B168" w:rsidR="00E25AC4" w:rsidRDefault="00FA462A" w:rsidP="00FA462A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BE3C504" w14:textId="77777777" w:rsidR="0071006C" w:rsidRPr="0071006C" w:rsidRDefault="0071006C" w:rsidP="00FA462A">
      <w:pPr>
        <w:spacing w:after="120" w:line="276" w:lineRule="auto"/>
        <w:rPr>
          <w:b/>
          <w:sz w:val="18"/>
          <w:szCs w:val="18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7A64CB2B" w14:textId="5BBC39BA" w:rsidR="00B10A08" w:rsidRPr="009C41A6" w:rsidRDefault="00B10A08" w:rsidP="009C41A6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226DA3B2" w:rsidR="00B10A08" w:rsidRPr="00710CD6" w:rsidRDefault="00B10A08" w:rsidP="00710CD6">
      <w:pPr>
        <w:overflowPunct w:val="0"/>
        <w:autoSpaceDE w:val="0"/>
        <w:adjustRightInd w:val="0"/>
        <w:ind w:right="292" w:firstLine="708"/>
        <w:jc w:val="both"/>
        <w:rPr>
          <w:rStyle w:val="StandardZnak"/>
          <w:rFonts w:eastAsia="Calibri"/>
          <w:b/>
          <w:bCs/>
          <w:color w:val="000000"/>
          <w:kern w:val="0"/>
          <w:sz w:val="22"/>
          <w:szCs w:val="22"/>
          <w:lang w:eastAsia="en-US" w:bidi="ar-SA"/>
        </w:rPr>
      </w:pPr>
      <w:r w:rsidRPr="00CF40A8">
        <w:rPr>
          <w:rFonts w:ascii="Times New Roman" w:hAnsi="Times New Roman" w:cs="Times New Roman"/>
          <w:sz w:val="22"/>
          <w:szCs w:val="22"/>
        </w:rPr>
        <w:t>Na potrzeby postępowania o udzielenie zamówienia publicznego pn</w:t>
      </w:r>
      <w:r w:rsidRPr="00CC1991">
        <w:rPr>
          <w:rFonts w:ascii="Times New Roman" w:hAnsi="Times New Roman" w:cs="Times New Roman"/>
          <w:sz w:val="22"/>
          <w:szCs w:val="22"/>
        </w:rPr>
        <w:t>.</w:t>
      </w:r>
      <w:r w:rsidR="00701843" w:rsidRPr="00CC1991">
        <w:rPr>
          <w:rFonts w:ascii="Times New Roman" w:hAnsi="Times New Roman" w:cs="Times New Roman"/>
          <w:sz w:val="22"/>
          <w:szCs w:val="22"/>
        </w:rPr>
        <w:t>:</w:t>
      </w:r>
      <w:r w:rsidR="00F57ED2" w:rsidRPr="00CC1991">
        <w:rPr>
          <w:rFonts w:ascii="Times New Roman" w:hAnsi="Times New Roman" w:cs="Times New Roman"/>
          <w:sz w:val="22"/>
          <w:szCs w:val="22"/>
        </w:rPr>
        <w:t xml:space="preserve"> </w:t>
      </w:r>
      <w:r w:rsidR="00F57ED2" w:rsidRPr="00CC1991">
        <w:rPr>
          <w:rFonts w:ascii="Times New Roman" w:hAnsi="Times New Roman"/>
          <w:b/>
          <w:sz w:val="22"/>
          <w:szCs w:val="22"/>
        </w:rPr>
        <w:t xml:space="preserve">„Poprawa bezpieczeństwa ruchu pieszych w obszarze oddziaływania przejść dla pieszych </w:t>
      </w:r>
      <w:r w:rsidR="00CC1991">
        <w:rPr>
          <w:rFonts w:ascii="Times New Roman" w:hAnsi="Times New Roman"/>
          <w:b/>
          <w:sz w:val="22"/>
          <w:szCs w:val="22"/>
        </w:rPr>
        <w:t xml:space="preserve">                                            </w:t>
      </w:r>
      <w:r w:rsidR="00F57ED2" w:rsidRPr="00CC1991">
        <w:rPr>
          <w:rFonts w:ascii="Times New Roman" w:hAnsi="Times New Roman"/>
          <w:b/>
          <w:sz w:val="22"/>
          <w:szCs w:val="22"/>
        </w:rPr>
        <w:t>w województwie łódzkim na rok 2021 - część II”,</w:t>
      </w:r>
      <w:r w:rsidR="00F57ED2" w:rsidRPr="00410D6F">
        <w:rPr>
          <w:rFonts w:ascii="Times New Roman" w:hAnsi="Times New Roman"/>
          <w:b/>
        </w:rPr>
        <w:t xml:space="preserve"> </w:t>
      </w:r>
      <w:r w:rsidR="00F57ED2" w:rsidRPr="00CC1991">
        <w:rPr>
          <w:rFonts w:ascii="Times New Roman" w:hAnsi="Times New Roman"/>
          <w:bCs/>
          <w:sz w:val="22"/>
          <w:szCs w:val="22"/>
        </w:rPr>
        <w:t>nr rej.</w:t>
      </w:r>
      <w:r w:rsidR="00F57ED2" w:rsidRPr="00CC1991">
        <w:rPr>
          <w:rFonts w:ascii="Times New Roman" w:hAnsi="Times New Roman"/>
          <w:b/>
          <w:sz w:val="22"/>
          <w:szCs w:val="22"/>
        </w:rPr>
        <w:t xml:space="preserve"> </w:t>
      </w:r>
      <w:r w:rsidR="00F57ED2" w:rsidRPr="00CC1991">
        <w:rPr>
          <w:rFonts w:ascii="Times New Roman" w:hAnsi="Times New Roman" w:cs="Times New Roman"/>
          <w:b/>
          <w:sz w:val="22"/>
          <w:szCs w:val="22"/>
        </w:rPr>
        <w:t>ZP.272.39.2021,</w:t>
      </w:r>
      <w:r w:rsidR="00F57ED2" w:rsidRPr="00EC0443">
        <w:rPr>
          <w:rFonts w:ascii="Times New Roman" w:hAnsi="Times New Roman" w:cs="Times New Roman"/>
        </w:rPr>
        <w:t xml:space="preserve"> </w:t>
      </w:r>
      <w:r w:rsidR="00701843" w:rsidRPr="00722D81">
        <w:rPr>
          <w:rFonts w:ascii="Times New Roman" w:hAnsi="Times New Roman" w:cs="Times New Roman"/>
          <w:sz w:val="20"/>
          <w:szCs w:val="20"/>
        </w:rPr>
        <w:t xml:space="preserve"> </w:t>
      </w:r>
      <w:r w:rsidRPr="00CF40A8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29058857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E32C20">
      <w:rPr>
        <w:rFonts w:ascii="Times New Roman" w:hAnsi="Times New Roman" w:cs="Times New Roman"/>
        <w:b/>
        <w:bCs/>
        <w:sz w:val="22"/>
        <w:szCs w:val="22"/>
      </w:rPr>
      <w:t>3</w:t>
    </w:r>
    <w:r w:rsidR="00F57ED2">
      <w:rPr>
        <w:rFonts w:ascii="Times New Roman" w:hAnsi="Times New Roman" w:cs="Times New Roman"/>
        <w:b/>
        <w:bCs/>
        <w:sz w:val="22"/>
        <w:szCs w:val="22"/>
      </w:rPr>
      <w:t>9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50329"/>
    <w:rsid w:val="001B12AA"/>
    <w:rsid w:val="001D3F5C"/>
    <w:rsid w:val="002227E7"/>
    <w:rsid w:val="00226ADB"/>
    <w:rsid w:val="00260544"/>
    <w:rsid w:val="002E3216"/>
    <w:rsid w:val="00333396"/>
    <w:rsid w:val="0035665C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5F3229"/>
    <w:rsid w:val="00631F3A"/>
    <w:rsid w:val="006A747C"/>
    <w:rsid w:val="006E4B9A"/>
    <w:rsid w:val="00701843"/>
    <w:rsid w:val="0071006C"/>
    <w:rsid w:val="00710CD6"/>
    <w:rsid w:val="00722D81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C41A6"/>
    <w:rsid w:val="009F3F83"/>
    <w:rsid w:val="00A21487"/>
    <w:rsid w:val="00A40D97"/>
    <w:rsid w:val="00A950A5"/>
    <w:rsid w:val="00AA3DA7"/>
    <w:rsid w:val="00B004B1"/>
    <w:rsid w:val="00B10A08"/>
    <w:rsid w:val="00BE18BC"/>
    <w:rsid w:val="00C16D53"/>
    <w:rsid w:val="00C74DA9"/>
    <w:rsid w:val="00CC1991"/>
    <w:rsid w:val="00CE7B5B"/>
    <w:rsid w:val="00CF40A8"/>
    <w:rsid w:val="00D32690"/>
    <w:rsid w:val="00D45F78"/>
    <w:rsid w:val="00D7470E"/>
    <w:rsid w:val="00DD2E31"/>
    <w:rsid w:val="00E25AC4"/>
    <w:rsid w:val="00E32C20"/>
    <w:rsid w:val="00E564FF"/>
    <w:rsid w:val="00EF73BF"/>
    <w:rsid w:val="00F17E5C"/>
    <w:rsid w:val="00F57ED2"/>
    <w:rsid w:val="00F70893"/>
    <w:rsid w:val="00FA462A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29</cp:revision>
  <cp:lastPrinted>2021-10-19T07:16:00Z</cp:lastPrinted>
  <dcterms:created xsi:type="dcterms:W3CDTF">2021-03-25T12:36:00Z</dcterms:created>
  <dcterms:modified xsi:type="dcterms:W3CDTF">2021-10-19T07:16:00Z</dcterms:modified>
</cp:coreProperties>
</file>