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A9" w:rsidRPr="009B38F7" w:rsidRDefault="00814589" w:rsidP="004C59A9">
      <w:pPr>
        <w:pStyle w:val="Tekstpodstawowy"/>
        <w:spacing w:line="360" w:lineRule="auto"/>
        <w:jc w:val="right"/>
        <w:rPr>
          <w:sz w:val="24"/>
          <w:szCs w:val="24"/>
        </w:rPr>
      </w:pPr>
      <w:r w:rsidRPr="008F066A">
        <w:rPr>
          <w:sz w:val="22"/>
          <w:szCs w:val="22"/>
        </w:rPr>
        <w:t xml:space="preserve">                 </w:t>
      </w:r>
      <w:r w:rsidR="004C59A9" w:rsidRPr="009B38F7">
        <w:rPr>
          <w:sz w:val="24"/>
          <w:szCs w:val="24"/>
        </w:rPr>
        <w:t>Załącznik nr</w:t>
      </w:r>
      <w:r w:rsidR="00083ACC">
        <w:rPr>
          <w:sz w:val="24"/>
          <w:szCs w:val="24"/>
        </w:rPr>
        <w:t xml:space="preserve"> 2</w:t>
      </w:r>
      <w:r w:rsidR="004C59A9" w:rsidRPr="009B38F7">
        <w:rPr>
          <w:sz w:val="24"/>
          <w:szCs w:val="24"/>
        </w:rPr>
        <w:t xml:space="preserve"> </w:t>
      </w:r>
    </w:p>
    <w:p w:rsidR="004C59A9" w:rsidRPr="009B38F7" w:rsidRDefault="004C59A9" w:rsidP="004C59A9">
      <w:pPr>
        <w:pStyle w:val="Tekstpodstawowy"/>
        <w:spacing w:line="360" w:lineRule="auto"/>
        <w:jc w:val="right"/>
        <w:rPr>
          <w:sz w:val="24"/>
          <w:szCs w:val="24"/>
        </w:rPr>
      </w:pPr>
      <w:r w:rsidRPr="009B38F7">
        <w:rPr>
          <w:sz w:val="24"/>
          <w:szCs w:val="24"/>
        </w:rPr>
        <w:t>ZP.272.1.3</w:t>
      </w:r>
      <w:r w:rsidR="00F77853">
        <w:rPr>
          <w:sz w:val="24"/>
          <w:szCs w:val="24"/>
        </w:rPr>
        <w:t>4</w:t>
      </w:r>
      <w:r w:rsidRPr="009B38F7">
        <w:rPr>
          <w:sz w:val="24"/>
          <w:szCs w:val="24"/>
        </w:rPr>
        <w:t xml:space="preserve">.2022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9A9" w:rsidRPr="00B76BA6" w:rsidRDefault="004C59A9" w:rsidP="004C59A9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4C59A9" w:rsidRPr="008F066A" w:rsidRDefault="004C59A9" w:rsidP="004C59A9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4C59A9" w:rsidRPr="008F066A" w:rsidRDefault="004C59A9" w:rsidP="004C59A9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4C59A9" w:rsidRPr="008F066A" w:rsidRDefault="004C59A9" w:rsidP="004C59A9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4C59A9" w:rsidRPr="008F066A" w:rsidRDefault="004C59A9" w:rsidP="004C59A9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4C59A9" w:rsidRPr="008F066A" w:rsidRDefault="004C59A9" w:rsidP="004C59A9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4C59A9" w:rsidRPr="008F066A" w:rsidRDefault="004C59A9" w:rsidP="004C59A9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4C59A9" w:rsidRDefault="004C59A9" w:rsidP="004C59A9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4C59A9" w:rsidRDefault="004C59A9" w:rsidP="004C59A9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……………………………………………………….</w:t>
      </w:r>
    </w:p>
    <w:p w:rsidR="00F77853" w:rsidRPr="004B46A5" w:rsidRDefault="004C59A9" w:rsidP="006B5231">
      <w:pPr>
        <w:rPr>
          <w:sz w:val="22"/>
        </w:rPr>
      </w:pPr>
      <w:r w:rsidRPr="003F1097">
        <w:rPr>
          <w:sz w:val="22"/>
        </w:rPr>
        <w:t>Przystępując do postępowania o udzielenie zamówienia publicznego przedmiotem którego jest :</w:t>
      </w:r>
      <w:r w:rsidRPr="003F1097">
        <w:rPr>
          <w:color w:val="FF0000"/>
          <w:sz w:val="22"/>
        </w:rPr>
        <w:t xml:space="preserve"> </w:t>
      </w:r>
      <w:r w:rsidR="00E03FA2" w:rsidRPr="00E03FA2">
        <w:rPr>
          <w:b/>
          <w:sz w:val="22"/>
        </w:rPr>
        <w:t>d</w:t>
      </w:r>
      <w:r w:rsidR="00F77853" w:rsidRPr="00E03FA2">
        <w:rPr>
          <w:b/>
          <w:sz w:val="22"/>
        </w:rPr>
        <w:t xml:space="preserve">ostawa książek </w:t>
      </w:r>
      <w:r w:rsidR="00E03FA2" w:rsidRPr="00E03FA2">
        <w:rPr>
          <w:b/>
          <w:sz w:val="22"/>
        </w:rPr>
        <w:t>i publikacji na potrzeby województwa Warmińsko</w:t>
      </w:r>
      <w:r w:rsidR="00E03FA2">
        <w:rPr>
          <w:b/>
          <w:sz w:val="22"/>
        </w:rPr>
        <w:t>-</w:t>
      </w:r>
      <w:r w:rsidR="00E03FA2" w:rsidRPr="00E03FA2">
        <w:rPr>
          <w:b/>
          <w:sz w:val="22"/>
        </w:rPr>
        <w:t>Mazurskiego</w:t>
      </w:r>
      <w:r w:rsidR="00E03FA2">
        <w:rPr>
          <w:sz w:val="22"/>
        </w:rPr>
        <w:t xml:space="preserve">. </w:t>
      </w:r>
      <w:r w:rsidR="00F77853" w:rsidRPr="00E03FA2">
        <w:rPr>
          <w:sz w:val="22"/>
        </w:rPr>
        <w:t xml:space="preserve"> </w:t>
      </w:r>
      <w:r w:rsidR="00F77853" w:rsidRPr="004B46A5">
        <w:rPr>
          <w:sz w:val="22"/>
        </w:rPr>
        <w:t xml:space="preserve"> </w:t>
      </w:r>
    </w:p>
    <w:p w:rsidR="004C59A9" w:rsidRPr="003F1097" w:rsidRDefault="004C59A9" w:rsidP="004C59A9">
      <w:pPr>
        <w:tabs>
          <w:tab w:val="num" w:pos="2340"/>
        </w:tabs>
        <w:jc w:val="both"/>
        <w:rPr>
          <w:color w:val="000000" w:themeColor="text1"/>
          <w:sz w:val="22"/>
        </w:rPr>
      </w:pPr>
      <w:r w:rsidRPr="003F1097">
        <w:rPr>
          <w:sz w:val="22"/>
        </w:rPr>
        <w:t xml:space="preserve"> </w:t>
      </w:r>
      <w:r w:rsidRPr="003F1097">
        <w:rPr>
          <w:color w:val="000000" w:themeColor="text1"/>
          <w:sz w:val="22"/>
        </w:rPr>
        <w:t xml:space="preserve"> oferujemy wykonanie przedmiotu zamówienia na warunkach określonych przez Zamawiającego:   </w:t>
      </w:r>
    </w:p>
    <w:p w:rsidR="002C2304" w:rsidRPr="002C2304" w:rsidRDefault="004C59A9" w:rsidP="00C36185">
      <w:pPr>
        <w:pStyle w:val="Tekstpodstawowy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32"/>
        </w:rPr>
      </w:pPr>
      <w:r w:rsidRPr="002C2304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 wraz z należnym podatkiem VAT, zgodnie z poniższą kalkulacją:</w:t>
      </w:r>
    </w:p>
    <w:p w:rsidR="00AF245F" w:rsidRDefault="00AF245F" w:rsidP="00C36185">
      <w:pPr>
        <w:pStyle w:val="Tekstpodstawowy"/>
        <w:numPr>
          <w:ilvl w:val="0"/>
          <w:numId w:val="1"/>
        </w:numPr>
        <w:spacing w:line="276" w:lineRule="auto"/>
        <w:jc w:val="both"/>
        <w:rPr>
          <w:color w:val="000000" w:themeColor="text1"/>
          <w:szCs w:val="32"/>
        </w:rPr>
      </w:pPr>
      <w:r w:rsidRPr="002C2304">
        <w:rPr>
          <w:color w:val="000000" w:themeColor="text1"/>
          <w:szCs w:val="32"/>
        </w:rPr>
        <w:t>CZĘŚĆ I</w:t>
      </w:r>
      <w:r w:rsidR="003B2423">
        <w:rPr>
          <w:color w:val="000000" w:themeColor="text1"/>
          <w:szCs w:val="32"/>
        </w:rPr>
        <w:t xml:space="preserve">  </w:t>
      </w:r>
      <w:r w:rsidR="003B2423">
        <w:rPr>
          <w:color w:val="0000FF"/>
          <w:sz w:val="18"/>
          <w:szCs w:val="18"/>
        </w:rPr>
        <w:t xml:space="preserve"> </w:t>
      </w:r>
    </w:p>
    <w:p w:rsidR="00F30DEF" w:rsidRPr="002C2304" w:rsidRDefault="003B2423" w:rsidP="00F30DEF">
      <w:pPr>
        <w:pStyle w:val="Tekstpodstawowy"/>
        <w:spacing w:line="276" w:lineRule="auto"/>
        <w:ind w:left="360"/>
        <w:jc w:val="both"/>
        <w:rPr>
          <w:color w:val="000000" w:themeColor="text1"/>
          <w:szCs w:val="32"/>
        </w:rPr>
      </w:pPr>
      <w:r>
        <w:rPr>
          <w:color w:val="0000FF"/>
          <w:sz w:val="18"/>
          <w:szCs w:val="18"/>
        </w:rPr>
        <w:t>(wypełnić jeśli wykonawca składa na tę część)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281"/>
        <w:gridCol w:w="1430"/>
        <w:gridCol w:w="1063"/>
        <w:gridCol w:w="1608"/>
      </w:tblGrid>
      <w:tr w:rsidR="004C59A9" w:rsidRPr="00DA1F18" w:rsidTr="002C2304">
        <w:trPr>
          <w:trHeight w:val="951"/>
        </w:trPr>
        <w:tc>
          <w:tcPr>
            <w:tcW w:w="680" w:type="dxa"/>
            <w:tcBorders>
              <w:bottom w:val="nil"/>
            </w:tcBorders>
          </w:tcPr>
          <w:p w:rsidR="004C59A9" w:rsidRDefault="004C59A9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4C59A9" w:rsidRPr="00DA1F18" w:rsidRDefault="004C59A9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Asortyment</w:t>
            </w:r>
          </w:p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063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Ilość sztuk</w:t>
            </w:r>
          </w:p>
        </w:tc>
        <w:tc>
          <w:tcPr>
            <w:tcW w:w="1608" w:type="dxa"/>
          </w:tcPr>
          <w:p w:rsidR="004C59A9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Razem zł brutto</w:t>
            </w:r>
          </w:p>
        </w:tc>
      </w:tr>
      <w:tr w:rsidR="004C59A9" w:rsidRPr="00DA1F18" w:rsidTr="006B5231">
        <w:tc>
          <w:tcPr>
            <w:tcW w:w="680" w:type="dxa"/>
            <w:tcBorders>
              <w:top w:val="nil"/>
            </w:tcBorders>
          </w:tcPr>
          <w:p w:rsidR="004C59A9" w:rsidRPr="00DA1F18" w:rsidRDefault="004C59A9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30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063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608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D= B x C</w:t>
            </w:r>
          </w:p>
        </w:tc>
      </w:tr>
      <w:tr w:rsidR="004C59A9" w:rsidRPr="00DA1F18" w:rsidTr="006B5231">
        <w:trPr>
          <w:trHeight w:val="539"/>
        </w:trPr>
        <w:tc>
          <w:tcPr>
            <w:tcW w:w="680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6B5231" w:rsidRDefault="006B5231" w:rsidP="006B5231">
            <w:pPr>
              <w:pStyle w:val="Tekstpodstawowy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B5231">
              <w:rPr>
                <w:b w:val="0"/>
                <w:color w:val="000000" w:themeColor="text1"/>
                <w:sz w:val="22"/>
                <w:szCs w:val="22"/>
              </w:rPr>
              <w:t>„Mazursko. Miasteczka, porty, jeziora ludzie”</w:t>
            </w:r>
          </w:p>
          <w:p w:rsidR="004C59A9" w:rsidRPr="00BC6636" w:rsidRDefault="006B5231" w:rsidP="006B5231">
            <w:pPr>
              <w:pStyle w:val="Tekstpodstawowy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B5231">
              <w:rPr>
                <w:b w:val="0"/>
                <w:color w:val="000000" w:themeColor="text1"/>
                <w:sz w:val="22"/>
                <w:szCs w:val="22"/>
              </w:rPr>
              <w:t>Autor: Agnieszka Żelazko</w:t>
            </w:r>
          </w:p>
        </w:tc>
        <w:tc>
          <w:tcPr>
            <w:tcW w:w="1430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4C59A9" w:rsidRPr="00DA1F18" w:rsidRDefault="006B5231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608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59A9" w:rsidRPr="00DA1F18" w:rsidTr="006B5231">
        <w:trPr>
          <w:trHeight w:val="418"/>
        </w:trPr>
        <w:tc>
          <w:tcPr>
            <w:tcW w:w="680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6B5231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6B5231">
              <w:rPr>
                <w:b w:val="0"/>
                <w:color w:val="000000" w:themeColor="text1"/>
                <w:sz w:val="22"/>
                <w:szCs w:val="22"/>
              </w:rPr>
              <w:t>„Podróże marzeń. Polska. Mazury”</w:t>
            </w:r>
          </w:p>
          <w:p w:rsidR="004C59A9" w:rsidRPr="00BC6636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6B5231">
              <w:rPr>
                <w:b w:val="0"/>
                <w:color w:val="000000" w:themeColor="text1"/>
                <w:sz w:val="22"/>
                <w:szCs w:val="22"/>
              </w:rPr>
              <w:t>Autor: Praca zbiorowa</w:t>
            </w:r>
          </w:p>
        </w:tc>
        <w:tc>
          <w:tcPr>
            <w:tcW w:w="1430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4C59A9" w:rsidRPr="00DA1F18" w:rsidRDefault="006B5231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608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59A9" w:rsidRPr="00DA1F18" w:rsidTr="006B5231">
        <w:trPr>
          <w:trHeight w:val="552"/>
        </w:trPr>
        <w:tc>
          <w:tcPr>
            <w:tcW w:w="680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6B5231" w:rsidRPr="006B5231" w:rsidRDefault="006B5231" w:rsidP="009E1F39">
            <w:pPr>
              <w:spacing w:after="0" w:line="240" w:lineRule="auto"/>
              <w:ind w:left="-11"/>
              <w:jc w:val="both"/>
              <w:rPr>
                <w:sz w:val="22"/>
              </w:rPr>
            </w:pPr>
            <w:r w:rsidRPr="006B5231">
              <w:rPr>
                <w:sz w:val="22"/>
              </w:rPr>
              <w:t>„Odetchnij od miasta”</w:t>
            </w:r>
          </w:p>
          <w:p w:rsidR="004C59A9" w:rsidRPr="006B5231" w:rsidRDefault="006B5231" w:rsidP="009E1F39">
            <w:pPr>
              <w:spacing w:after="0" w:line="240" w:lineRule="auto"/>
              <w:ind w:left="-11"/>
              <w:jc w:val="both"/>
              <w:rPr>
                <w:sz w:val="22"/>
              </w:rPr>
            </w:pPr>
            <w:r w:rsidRPr="006B5231">
              <w:rPr>
                <w:sz w:val="22"/>
              </w:rPr>
              <w:t>Autor: Aleksandra Klonowska-Szałek</w:t>
            </w:r>
          </w:p>
        </w:tc>
        <w:tc>
          <w:tcPr>
            <w:tcW w:w="1430" w:type="dxa"/>
          </w:tcPr>
          <w:p w:rsidR="004C59A9" w:rsidRPr="00D067C3" w:rsidRDefault="004C59A9" w:rsidP="009E1F39">
            <w:pPr>
              <w:pStyle w:val="Tekstpodstawowy"/>
              <w:spacing w:line="276" w:lineRule="auto"/>
              <w:rPr>
                <w:b w:val="0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063" w:type="dxa"/>
          </w:tcPr>
          <w:p w:rsidR="004C59A9" w:rsidRPr="0093122A" w:rsidRDefault="00F30DEF" w:rsidP="009E1F39">
            <w:pPr>
              <w:pStyle w:val="Tekstpodstawowy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1608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59A9" w:rsidRPr="00DA1F18" w:rsidTr="006B5231">
        <w:trPr>
          <w:trHeight w:val="560"/>
        </w:trPr>
        <w:tc>
          <w:tcPr>
            <w:tcW w:w="680" w:type="dxa"/>
          </w:tcPr>
          <w:p w:rsidR="004C59A9" w:rsidRDefault="006B5231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6B5231" w:rsidRDefault="006B5231" w:rsidP="009E1F39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„Mazurów klucz tajemnic”</w:t>
            </w:r>
          </w:p>
          <w:p w:rsidR="004C59A9" w:rsidRPr="0093122A" w:rsidRDefault="006B5231" w:rsidP="009E1F39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6B5231">
              <w:rPr>
                <w:b w:val="0"/>
                <w:sz w:val="22"/>
                <w:szCs w:val="22"/>
              </w:rPr>
              <w:t xml:space="preserve">Autor: Joanna </w:t>
            </w:r>
            <w:proofErr w:type="spellStart"/>
            <w:r w:rsidRPr="006B5231">
              <w:rPr>
                <w:b w:val="0"/>
                <w:sz w:val="22"/>
                <w:szCs w:val="22"/>
              </w:rPr>
              <w:t>Wańkowska</w:t>
            </w:r>
            <w:proofErr w:type="spellEnd"/>
            <w:r w:rsidRPr="006B5231">
              <w:rPr>
                <w:b w:val="0"/>
                <w:sz w:val="22"/>
                <w:szCs w:val="22"/>
              </w:rPr>
              <w:t>-Sobiesiak</w:t>
            </w:r>
          </w:p>
        </w:tc>
        <w:tc>
          <w:tcPr>
            <w:tcW w:w="1430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4C59A9" w:rsidRPr="00D067C3" w:rsidRDefault="00F30DEF" w:rsidP="009E1F39">
            <w:pPr>
              <w:pStyle w:val="Tekstpodstawowy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608" w:type="dxa"/>
          </w:tcPr>
          <w:p w:rsidR="004C59A9" w:rsidRPr="00DA1F18" w:rsidRDefault="004C59A9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B5231" w:rsidRPr="00DA1F18" w:rsidTr="006B5231">
        <w:trPr>
          <w:trHeight w:val="560"/>
        </w:trPr>
        <w:tc>
          <w:tcPr>
            <w:tcW w:w="680" w:type="dxa"/>
          </w:tcPr>
          <w:p w:rsidR="006B5231" w:rsidRDefault="006B5231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:rsidR="006B5231" w:rsidRDefault="006B5231" w:rsidP="009E1F39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B5231">
              <w:rPr>
                <w:b w:val="0"/>
                <w:color w:val="000000" w:themeColor="text1"/>
                <w:sz w:val="22"/>
                <w:szCs w:val="22"/>
              </w:rPr>
              <w:t xml:space="preserve">„Zamki katalog zachowanych zamków </w:t>
            </w:r>
            <w:r>
              <w:rPr>
                <w:b w:val="0"/>
                <w:color w:val="000000" w:themeColor="text1"/>
                <w:sz w:val="22"/>
                <w:szCs w:val="22"/>
              </w:rPr>
              <w:t>państwa krzyżackiego w Prusach”</w:t>
            </w:r>
          </w:p>
          <w:p w:rsidR="006B5231" w:rsidRPr="00D067C3" w:rsidRDefault="006B5231" w:rsidP="009E1F39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B5231">
              <w:rPr>
                <w:b w:val="0"/>
                <w:color w:val="000000" w:themeColor="text1"/>
                <w:sz w:val="22"/>
                <w:szCs w:val="22"/>
              </w:rPr>
              <w:t xml:space="preserve"> Autor: Mirosław Garniec</w:t>
            </w:r>
          </w:p>
        </w:tc>
        <w:tc>
          <w:tcPr>
            <w:tcW w:w="1430" w:type="dxa"/>
          </w:tcPr>
          <w:p w:rsidR="006B5231" w:rsidRPr="00DA1F18" w:rsidRDefault="006B5231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6B5231" w:rsidRPr="00D067C3" w:rsidRDefault="00F30DEF" w:rsidP="009E1F39">
            <w:pPr>
              <w:pStyle w:val="Tekstpodstawowy"/>
              <w:spacing w:line="276" w:lineRule="auto"/>
              <w:rPr>
                <w:b w:val="0"/>
                <w:color w:val="538135" w:themeColor="accent6" w:themeShade="BF"/>
                <w:sz w:val="24"/>
                <w:szCs w:val="24"/>
              </w:rPr>
            </w:pPr>
            <w:r w:rsidRPr="00F30DEF">
              <w:rPr>
                <w:b w:val="0"/>
                <w:sz w:val="24"/>
                <w:szCs w:val="24"/>
              </w:rPr>
              <w:t>140</w:t>
            </w:r>
          </w:p>
        </w:tc>
        <w:tc>
          <w:tcPr>
            <w:tcW w:w="1608" w:type="dxa"/>
          </w:tcPr>
          <w:p w:rsidR="006B5231" w:rsidRPr="00DA1F18" w:rsidRDefault="006B5231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B5231" w:rsidRPr="00DA1F18" w:rsidTr="006B5231">
        <w:trPr>
          <w:trHeight w:val="560"/>
        </w:trPr>
        <w:tc>
          <w:tcPr>
            <w:tcW w:w="680" w:type="dxa"/>
          </w:tcPr>
          <w:p w:rsidR="006B5231" w:rsidRDefault="006B5231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:rsidR="006B5231" w:rsidRDefault="006B5231" w:rsidP="009E1F39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B5231">
              <w:rPr>
                <w:b w:val="0"/>
                <w:color w:val="000000" w:themeColor="text1"/>
                <w:sz w:val="22"/>
                <w:szCs w:val="22"/>
              </w:rPr>
              <w:t>„Zapomniane miejsca warmińs</w:t>
            </w:r>
            <w:r>
              <w:rPr>
                <w:b w:val="0"/>
                <w:color w:val="000000" w:themeColor="text1"/>
                <w:sz w:val="22"/>
                <w:szCs w:val="22"/>
              </w:rPr>
              <w:t>ko-mazurskie, części zachodnia”</w:t>
            </w:r>
          </w:p>
          <w:p w:rsidR="006B5231" w:rsidRPr="00D067C3" w:rsidRDefault="006B5231" w:rsidP="009E1F39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B5231">
              <w:rPr>
                <w:b w:val="0"/>
                <w:color w:val="000000" w:themeColor="text1"/>
                <w:sz w:val="22"/>
                <w:szCs w:val="22"/>
              </w:rPr>
              <w:t>Autor: praca zbiorowa</w:t>
            </w:r>
          </w:p>
        </w:tc>
        <w:tc>
          <w:tcPr>
            <w:tcW w:w="1430" w:type="dxa"/>
          </w:tcPr>
          <w:p w:rsidR="006B5231" w:rsidRPr="00DA1F18" w:rsidRDefault="006B5231" w:rsidP="009E1F3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6B5231" w:rsidRPr="00D067C3" w:rsidRDefault="00F30DEF" w:rsidP="009E1F39">
            <w:pPr>
              <w:pStyle w:val="Tekstpodstawowy"/>
              <w:spacing w:line="276" w:lineRule="auto"/>
              <w:rPr>
                <w:b w:val="0"/>
                <w:color w:val="538135" w:themeColor="accent6" w:themeShade="BF"/>
                <w:sz w:val="24"/>
                <w:szCs w:val="24"/>
              </w:rPr>
            </w:pPr>
            <w:r w:rsidRPr="00F30DEF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608" w:type="dxa"/>
          </w:tcPr>
          <w:p w:rsidR="006B5231" w:rsidRPr="00DA1F18" w:rsidRDefault="006B5231" w:rsidP="009E1F3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B5231" w:rsidRPr="00DA1F18" w:rsidTr="00F30DEF">
        <w:trPr>
          <w:trHeight w:val="850"/>
        </w:trPr>
        <w:tc>
          <w:tcPr>
            <w:tcW w:w="680" w:type="dxa"/>
          </w:tcPr>
          <w:p w:rsidR="006B5231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1" w:type="dxa"/>
          </w:tcPr>
          <w:p w:rsidR="006B5231" w:rsidRPr="002C2304" w:rsidRDefault="006B5231" w:rsidP="002C2304">
            <w:pPr>
              <w:rPr>
                <w:color w:val="000000"/>
                <w:sz w:val="22"/>
              </w:rPr>
            </w:pPr>
            <w:r w:rsidRPr="002C2304">
              <w:rPr>
                <w:color w:val="000000"/>
                <w:sz w:val="22"/>
              </w:rPr>
              <w:t>„Zapomniane miejsca warmińsko-mazurskie, część środkowa”</w:t>
            </w:r>
            <w:r w:rsidR="002C2304">
              <w:rPr>
                <w:color w:val="000000"/>
                <w:sz w:val="22"/>
              </w:rPr>
              <w:t xml:space="preserve">                                                </w:t>
            </w:r>
            <w:r w:rsidRPr="002C2304">
              <w:rPr>
                <w:color w:val="000000"/>
                <w:sz w:val="22"/>
              </w:rPr>
              <w:t>Autor: Marek Dudziak, Tomasz Sowiński</w:t>
            </w:r>
          </w:p>
        </w:tc>
        <w:tc>
          <w:tcPr>
            <w:tcW w:w="1430" w:type="dxa"/>
          </w:tcPr>
          <w:p w:rsidR="006B5231" w:rsidRPr="00DA1F18" w:rsidRDefault="006B5231" w:rsidP="006B5231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6B5231" w:rsidRPr="00F30DEF" w:rsidRDefault="00F30DEF" w:rsidP="006B5231">
            <w:pPr>
              <w:pStyle w:val="Tekstpodstawowy"/>
              <w:spacing w:line="276" w:lineRule="auto"/>
              <w:rPr>
                <w:b w:val="0"/>
                <w:sz w:val="24"/>
                <w:szCs w:val="24"/>
              </w:rPr>
            </w:pPr>
            <w:r w:rsidRPr="00F30DEF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608" w:type="dxa"/>
          </w:tcPr>
          <w:p w:rsidR="006B5231" w:rsidRPr="00DA1F18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B5231" w:rsidRPr="00DA1F18" w:rsidTr="006B5231">
        <w:trPr>
          <w:trHeight w:val="560"/>
        </w:trPr>
        <w:tc>
          <w:tcPr>
            <w:tcW w:w="680" w:type="dxa"/>
          </w:tcPr>
          <w:p w:rsidR="006B5231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81" w:type="dxa"/>
          </w:tcPr>
          <w:p w:rsidR="002C2304" w:rsidRDefault="002C2304" w:rsidP="006B5231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2C2304">
              <w:rPr>
                <w:b w:val="0"/>
                <w:color w:val="000000" w:themeColor="text1"/>
                <w:sz w:val="22"/>
                <w:szCs w:val="22"/>
              </w:rPr>
              <w:t>„Zapomniane miejsca warmiń</w:t>
            </w:r>
            <w:r>
              <w:rPr>
                <w:b w:val="0"/>
                <w:color w:val="000000" w:themeColor="text1"/>
                <w:sz w:val="22"/>
                <w:szCs w:val="22"/>
              </w:rPr>
              <w:t>sko-mazurskie, część wschodnia”</w:t>
            </w:r>
          </w:p>
          <w:p w:rsidR="006B5231" w:rsidRPr="00D067C3" w:rsidRDefault="002C2304" w:rsidP="006B5231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2C2304">
              <w:rPr>
                <w:b w:val="0"/>
                <w:color w:val="000000" w:themeColor="text1"/>
                <w:sz w:val="22"/>
                <w:szCs w:val="22"/>
              </w:rPr>
              <w:t>Autor: praca zbiorowa</w:t>
            </w:r>
          </w:p>
        </w:tc>
        <w:tc>
          <w:tcPr>
            <w:tcW w:w="1430" w:type="dxa"/>
          </w:tcPr>
          <w:p w:rsidR="006B5231" w:rsidRPr="00DA1F18" w:rsidRDefault="006B5231" w:rsidP="006B5231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6B5231" w:rsidRPr="00F30DEF" w:rsidRDefault="00F30DEF" w:rsidP="006B5231">
            <w:pPr>
              <w:pStyle w:val="Tekstpodstawowy"/>
              <w:spacing w:line="276" w:lineRule="auto"/>
              <w:rPr>
                <w:b w:val="0"/>
                <w:sz w:val="24"/>
                <w:szCs w:val="24"/>
              </w:rPr>
            </w:pPr>
            <w:r w:rsidRPr="00F30DEF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608" w:type="dxa"/>
          </w:tcPr>
          <w:p w:rsidR="006B5231" w:rsidRPr="00DA1F18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B5231" w:rsidRPr="00DA1F18" w:rsidTr="006B5231">
        <w:trPr>
          <w:trHeight w:val="560"/>
        </w:trPr>
        <w:tc>
          <w:tcPr>
            <w:tcW w:w="680" w:type="dxa"/>
          </w:tcPr>
          <w:p w:rsidR="006B5231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81" w:type="dxa"/>
          </w:tcPr>
          <w:p w:rsidR="006B5231" w:rsidRPr="002C2304" w:rsidRDefault="002C2304" w:rsidP="002C2304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2C2304">
              <w:rPr>
                <w:b w:val="0"/>
                <w:color w:val="000000"/>
                <w:sz w:val="22"/>
                <w:szCs w:val="22"/>
              </w:rPr>
              <w:t>„Bajki mazurskie”. Autor: praca zbiorowa. Wydawnictwo: Retman</w:t>
            </w:r>
          </w:p>
        </w:tc>
        <w:tc>
          <w:tcPr>
            <w:tcW w:w="1430" w:type="dxa"/>
          </w:tcPr>
          <w:p w:rsidR="006B5231" w:rsidRPr="00DA1F18" w:rsidRDefault="006B5231" w:rsidP="006B5231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6B5231" w:rsidRPr="00F30DEF" w:rsidRDefault="00F30DEF" w:rsidP="006B5231">
            <w:pPr>
              <w:pStyle w:val="Tekstpodstawowy"/>
              <w:spacing w:line="276" w:lineRule="auto"/>
              <w:rPr>
                <w:b w:val="0"/>
                <w:sz w:val="24"/>
                <w:szCs w:val="24"/>
              </w:rPr>
            </w:pPr>
            <w:r w:rsidRPr="00F30DEF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1608" w:type="dxa"/>
          </w:tcPr>
          <w:p w:rsidR="006B5231" w:rsidRPr="00DA1F18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B5231" w:rsidRPr="00DA1F18" w:rsidTr="006B5231">
        <w:trPr>
          <w:trHeight w:val="560"/>
        </w:trPr>
        <w:tc>
          <w:tcPr>
            <w:tcW w:w="680" w:type="dxa"/>
          </w:tcPr>
          <w:p w:rsidR="006B5231" w:rsidRPr="00DA1F18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81" w:type="dxa"/>
          </w:tcPr>
          <w:p w:rsidR="002C2304" w:rsidRDefault="002C2304" w:rsidP="006B5231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„Olsztyn, miedzy dniem a snem”</w:t>
            </w:r>
          </w:p>
          <w:p w:rsidR="006B5231" w:rsidRPr="00D067C3" w:rsidRDefault="002C2304" w:rsidP="006B5231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2C2304">
              <w:rPr>
                <w:b w:val="0"/>
                <w:color w:val="000000" w:themeColor="text1"/>
                <w:sz w:val="22"/>
                <w:szCs w:val="22"/>
              </w:rPr>
              <w:t>Autor: Mieczysław Wieliczko</w:t>
            </w:r>
          </w:p>
        </w:tc>
        <w:tc>
          <w:tcPr>
            <w:tcW w:w="1430" w:type="dxa"/>
          </w:tcPr>
          <w:p w:rsidR="006B5231" w:rsidRPr="00DA1F18" w:rsidRDefault="006B5231" w:rsidP="006B5231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6B5231" w:rsidRPr="00F30DEF" w:rsidRDefault="00F30DEF" w:rsidP="006B5231">
            <w:pPr>
              <w:pStyle w:val="Tekstpodstawowy"/>
              <w:spacing w:line="276" w:lineRule="auto"/>
              <w:rPr>
                <w:b w:val="0"/>
                <w:sz w:val="24"/>
                <w:szCs w:val="24"/>
              </w:rPr>
            </w:pPr>
            <w:r w:rsidRPr="00F30DEF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608" w:type="dxa"/>
          </w:tcPr>
          <w:p w:rsidR="006B5231" w:rsidRPr="00DA1F18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B5231" w:rsidRPr="00DA1F18" w:rsidTr="006B5231">
        <w:tc>
          <w:tcPr>
            <w:tcW w:w="680" w:type="dxa"/>
            <w:tcBorders>
              <w:right w:val="nil"/>
            </w:tcBorders>
          </w:tcPr>
          <w:p w:rsidR="006B5231" w:rsidRPr="00DA1F18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774" w:type="dxa"/>
            <w:gridSpan w:val="3"/>
            <w:tcBorders>
              <w:left w:val="nil"/>
            </w:tcBorders>
          </w:tcPr>
          <w:p w:rsidR="006B5231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231" w:rsidRPr="0035054A" w:rsidRDefault="006B5231" w:rsidP="006B5231">
            <w:pPr>
              <w:pStyle w:val="Tekstpodstawowy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  <w:r w:rsidRPr="0035054A">
              <w:rPr>
                <w:color w:val="000000" w:themeColor="text1"/>
                <w:sz w:val="24"/>
                <w:szCs w:val="24"/>
              </w:rPr>
              <w:t>(Cena ofertowa</w:t>
            </w:r>
            <w:r>
              <w:rPr>
                <w:color w:val="000000" w:themeColor="text1"/>
                <w:sz w:val="24"/>
                <w:szCs w:val="24"/>
              </w:rPr>
              <w:t xml:space="preserve"> część I</w:t>
            </w:r>
            <w:r w:rsidRPr="0035054A">
              <w:rPr>
                <w:color w:val="000000" w:themeColor="text1"/>
                <w:sz w:val="24"/>
                <w:szCs w:val="24"/>
              </w:rPr>
              <w:t>) RAZEM zł brutto</w:t>
            </w:r>
          </w:p>
        </w:tc>
        <w:tc>
          <w:tcPr>
            <w:tcW w:w="1608" w:type="dxa"/>
          </w:tcPr>
          <w:p w:rsidR="006B5231" w:rsidRPr="00DA1F18" w:rsidRDefault="006B5231" w:rsidP="006B5231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4C59A9" w:rsidRDefault="004C59A9" w:rsidP="004C59A9">
      <w:pPr>
        <w:spacing w:after="0"/>
        <w:jc w:val="both"/>
        <w:rPr>
          <w:sz w:val="22"/>
        </w:rPr>
      </w:pPr>
    </w:p>
    <w:p w:rsidR="00AF245F" w:rsidRDefault="00AF245F" w:rsidP="00AF245F">
      <w:pPr>
        <w:pStyle w:val="Tekstpodstawowy"/>
        <w:spacing w:line="276" w:lineRule="auto"/>
        <w:jc w:val="both"/>
        <w:rPr>
          <w:color w:val="000000" w:themeColor="text1"/>
          <w:szCs w:val="32"/>
        </w:rPr>
      </w:pPr>
      <w:r w:rsidRPr="00AF245F">
        <w:rPr>
          <w:color w:val="000000" w:themeColor="text1"/>
          <w:szCs w:val="32"/>
        </w:rPr>
        <w:t>CZĘŚĆ I</w:t>
      </w:r>
      <w:r>
        <w:rPr>
          <w:color w:val="000000" w:themeColor="text1"/>
          <w:szCs w:val="32"/>
        </w:rPr>
        <w:t>I</w:t>
      </w:r>
    </w:p>
    <w:p w:rsidR="00F30DEF" w:rsidRPr="00AF245F" w:rsidRDefault="003B2423" w:rsidP="003B2423">
      <w:pPr>
        <w:pStyle w:val="Tekstpodstawowy"/>
        <w:spacing w:line="276" w:lineRule="auto"/>
        <w:ind w:left="360"/>
        <w:jc w:val="both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 xml:space="preserve"> </w:t>
      </w:r>
      <w:r>
        <w:rPr>
          <w:color w:val="0000FF"/>
          <w:sz w:val="18"/>
          <w:szCs w:val="18"/>
        </w:rPr>
        <w:t>(wypełnić jeśli wykonawca składa na tę część)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4058"/>
        <w:gridCol w:w="1430"/>
        <w:gridCol w:w="1128"/>
        <w:gridCol w:w="1749"/>
      </w:tblGrid>
      <w:tr w:rsidR="00AF245F" w:rsidRPr="00DA1F18" w:rsidTr="00AF245F">
        <w:tc>
          <w:tcPr>
            <w:tcW w:w="697" w:type="dxa"/>
            <w:tcBorders>
              <w:bottom w:val="nil"/>
            </w:tcBorders>
          </w:tcPr>
          <w:p w:rsidR="00AF245F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58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Asortyment</w:t>
            </w:r>
          </w:p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128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Ilość sztuk</w:t>
            </w:r>
          </w:p>
        </w:tc>
        <w:tc>
          <w:tcPr>
            <w:tcW w:w="1749" w:type="dxa"/>
          </w:tcPr>
          <w:p w:rsidR="00AF245F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Razem zł brutto</w:t>
            </w:r>
          </w:p>
        </w:tc>
      </w:tr>
      <w:tr w:rsidR="00AF245F" w:rsidRPr="00DA1F18" w:rsidTr="00AF245F">
        <w:tc>
          <w:tcPr>
            <w:tcW w:w="697" w:type="dxa"/>
            <w:tcBorders>
              <w:top w:val="nil"/>
            </w:tcBorders>
          </w:tcPr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30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28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49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D= B x C</w:t>
            </w:r>
          </w:p>
        </w:tc>
      </w:tr>
      <w:tr w:rsidR="00AF245F" w:rsidRPr="00DA1F18" w:rsidTr="00AF245F">
        <w:trPr>
          <w:trHeight w:val="539"/>
        </w:trPr>
        <w:tc>
          <w:tcPr>
            <w:tcW w:w="697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2C2304" w:rsidRDefault="002C2304" w:rsidP="00AA5D09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„Mazury Garbate. Szlak wodny”</w:t>
            </w:r>
          </w:p>
          <w:p w:rsidR="00AF245F" w:rsidRPr="00BC6636" w:rsidRDefault="002C2304" w:rsidP="00AA5D09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2C2304">
              <w:rPr>
                <w:b w:val="0"/>
                <w:color w:val="000000" w:themeColor="text1"/>
                <w:sz w:val="22"/>
                <w:szCs w:val="22"/>
              </w:rPr>
              <w:t>Autor: Wojciech Kujawski</w:t>
            </w:r>
          </w:p>
        </w:tc>
        <w:tc>
          <w:tcPr>
            <w:tcW w:w="1430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AF245F" w:rsidRPr="00DA1F18" w:rsidRDefault="00F30DE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49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F245F" w:rsidRPr="00DA1F18" w:rsidTr="00AF245F">
        <w:trPr>
          <w:trHeight w:val="418"/>
        </w:trPr>
        <w:tc>
          <w:tcPr>
            <w:tcW w:w="697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AF245F" w:rsidRPr="00BC6636" w:rsidRDefault="002C2304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2C2304">
              <w:rPr>
                <w:b w:val="0"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2C2304">
              <w:rPr>
                <w:b w:val="0"/>
                <w:color w:val="000000" w:themeColor="text1"/>
                <w:sz w:val="22"/>
                <w:szCs w:val="22"/>
              </w:rPr>
              <w:t>Belle</w:t>
            </w:r>
            <w:proofErr w:type="spellEnd"/>
            <w:r w:rsidRPr="002C2304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2304">
              <w:rPr>
                <w:b w:val="0"/>
                <w:color w:val="000000" w:themeColor="text1"/>
                <w:sz w:val="22"/>
                <w:szCs w:val="22"/>
              </w:rPr>
              <w:t>êpoque</w:t>
            </w:r>
            <w:proofErr w:type="spellEnd"/>
            <w:r w:rsidRPr="002C2304">
              <w:rPr>
                <w:b w:val="0"/>
                <w:color w:val="000000" w:themeColor="text1"/>
                <w:sz w:val="22"/>
                <w:szCs w:val="22"/>
              </w:rPr>
              <w:t>. Olsztyn szlak wędrowny”. Autor: Wojciech Kujawski</w:t>
            </w:r>
          </w:p>
        </w:tc>
        <w:tc>
          <w:tcPr>
            <w:tcW w:w="1430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AF245F" w:rsidRPr="00DA1F18" w:rsidRDefault="00F30DE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749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F245F" w:rsidRPr="00DA1F18" w:rsidTr="00AF245F">
        <w:tc>
          <w:tcPr>
            <w:tcW w:w="697" w:type="dxa"/>
            <w:tcBorders>
              <w:right w:val="nil"/>
            </w:tcBorders>
          </w:tcPr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16" w:type="dxa"/>
            <w:gridSpan w:val="3"/>
            <w:tcBorders>
              <w:left w:val="nil"/>
            </w:tcBorders>
          </w:tcPr>
          <w:p w:rsidR="00AF245F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35054A" w:rsidRDefault="00AF245F" w:rsidP="00AA5D09">
            <w:pPr>
              <w:pStyle w:val="Tekstpodstawowy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  <w:r w:rsidRPr="0035054A">
              <w:rPr>
                <w:color w:val="000000" w:themeColor="text1"/>
                <w:sz w:val="24"/>
                <w:szCs w:val="24"/>
              </w:rPr>
              <w:t>(Cena ofertowa</w:t>
            </w:r>
            <w:r>
              <w:rPr>
                <w:color w:val="000000" w:themeColor="text1"/>
                <w:sz w:val="24"/>
                <w:szCs w:val="24"/>
              </w:rPr>
              <w:t xml:space="preserve"> część II</w:t>
            </w:r>
            <w:r w:rsidRPr="0035054A">
              <w:rPr>
                <w:color w:val="000000" w:themeColor="text1"/>
                <w:sz w:val="24"/>
                <w:szCs w:val="24"/>
              </w:rPr>
              <w:t>) RAZEM zł brutto</w:t>
            </w:r>
          </w:p>
        </w:tc>
        <w:tc>
          <w:tcPr>
            <w:tcW w:w="1749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6B5DEE" w:rsidRDefault="006B5DEE" w:rsidP="00AF245F">
      <w:pPr>
        <w:pStyle w:val="Tekstpodstawowy"/>
        <w:spacing w:line="276" w:lineRule="auto"/>
        <w:jc w:val="both"/>
        <w:rPr>
          <w:color w:val="000000" w:themeColor="text1"/>
          <w:szCs w:val="32"/>
        </w:rPr>
      </w:pPr>
    </w:p>
    <w:p w:rsidR="00AF245F" w:rsidRDefault="00AF245F" w:rsidP="00AF245F">
      <w:pPr>
        <w:pStyle w:val="Tekstpodstawowy"/>
        <w:spacing w:line="276" w:lineRule="auto"/>
        <w:jc w:val="both"/>
        <w:rPr>
          <w:color w:val="000000" w:themeColor="text1"/>
          <w:szCs w:val="32"/>
        </w:rPr>
      </w:pPr>
      <w:r w:rsidRPr="00AF245F">
        <w:rPr>
          <w:color w:val="000000" w:themeColor="text1"/>
          <w:szCs w:val="32"/>
        </w:rPr>
        <w:t>CZĘŚĆ I</w:t>
      </w:r>
      <w:r>
        <w:rPr>
          <w:color w:val="000000" w:themeColor="text1"/>
          <w:szCs w:val="32"/>
        </w:rPr>
        <w:t>II</w:t>
      </w:r>
    </w:p>
    <w:p w:rsidR="00F30DEF" w:rsidRPr="00AF245F" w:rsidRDefault="003B2423" w:rsidP="003B2423">
      <w:pPr>
        <w:pStyle w:val="Tekstpodstawowy"/>
        <w:spacing w:line="276" w:lineRule="auto"/>
        <w:ind w:left="360"/>
        <w:jc w:val="both"/>
        <w:rPr>
          <w:color w:val="000000" w:themeColor="text1"/>
          <w:szCs w:val="32"/>
        </w:rPr>
      </w:pPr>
      <w:r>
        <w:rPr>
          <w:color w:val="0000FF"/>
          <w:sz w:val="18"/>
          <w:szCs w:val="18"/>
        </w:rPr>
        <w:t>(wypełnić jeśli wykonawca składa na tę część)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4057"/>
        <w:gridCol w:w="1430"/>
        <w:gridCol w:w="1128"/>
        <w:gridCol w:w="1750"/>
      </w:tblGrid>
      <w:tr w:rsidR="00AF245F" w:rsidRPr="00DA1F18" w:rsidTr="00F30DEF">
        <w:tc>
          <w:tcPr>
            <w:tcW w:w="697" w:type="dxa"/>
            <w:tcBorders>
              <w:bottom w:val="nil"/>
            </w:tcBorders>
          </w:tcPr>
          <w:p w:rsidR="00AF245F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57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Asortyment</w:t>
            </w:r>
          </w:p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128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Ilość sztuk</w:t>
            </w:r>
          </w:p>
        </w:tc>
        <w:tc>
          <w:tcPr>
            <w:tcW w:w="1750" w:type="dxa"/>
          </w:tcPr>
          <w:p w:rsidR="00AF245F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Razem zł brutto</w:t>
            </w:r>
          </w:p>
        </w:tc>
      </w:tr>
      <w:tr w:rsidR="00AF245F" w:rsidRPr="00DA1F18" w:rsidTr="00F30DEF">
        <w:tc>
          <w:tcPr>
            <w:tcW w:w="697" w:type="dxa"/>
            <w:tcBorders>
              <w:top w:val="nil"/>
            </w:tcBorders>
          </w:tcPr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057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30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28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50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D= B x C</w:t>
            </w:r>
          </w:p>
        </w:tc>
      </w:tr>
      <w:tr w:rsidR="00AF245F" w:rsidRPr="00DA1F18" w:rsidTr="00F30DEF">
        <w:trPr>
          <w:trHeight w:val="539"/>
        </w:trPr>
        <w:tc>
          <w:tcPr>
            <w:tcW w:w="697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F30DEF" w:rsidRPr="00F30DEF" w:rsidRDefault="00F30DEF" w:rsidP="00AA5D09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30DEF">
              <w:rPr>
                <w:b w:val="0"/>
                <w:color w:val="000000"/>
                <w:sz w:val="22"/>
                <w:szCs w:val="22"/>
              </w:rPr>
              <w:t xml:space="preserve">„Setnik Bajek Ignacego Krasickiego” </w:t>
            </w:r>
          </w:p>
          <w:p w:rsidR="00AF245F" w:rsidRPr="00BC6636" w:rsidRDefault="00F30DEF" w:rsidP="00AA5D09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F30DEF">
              <w:rPr>
                <w:b w:val="0"/>
                <w:color w:val="000000"/>
                <w:sz w:val="22"/>
                <w:szCs w:val="22"/>
              </w:rPr>
              <w:t>Autor: Krystyna Stasiewicz</w:t>
            </w:r>
          </w:p>
        </w:tc>
        <w:tc>
          <w:tcPr>
            <w:tcW w:w="1430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AF245F" w:rsidRPr="00DA1F18" w:rsidRDefault="00F30DE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750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F245F" w:rsidRPr="00DA1F18" w:rsidTr="00F30DEF">
        <w:tc>
          <w:tcPr>
            <w:tcW w:w="697" w:type="dxa"/>
            <w:tcBorders>
              <w:right w:val="nil"/>
            </w:tcBorders>
          </w:tcPr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15" w:type="dxa"/>
            <w:gridSpan w:val="3"/>
            <w:tcBorders>
              <w:left w:val="nil"/>
            </w:tcBorders>
          </w:tcPr>
          <w:p w:rsidR="00AF245F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F245F" w:rsidRPr="0035054A" w:rsidRDefault="00AF245F" w:rsidP="00AA5D09">
            <w:pPr>
              <w:pStyle w:val="Tekstpodstawowy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  <w:r w:rsidRPr="0035054A">
              <w:rPr>
                <w:color w:val="000000" w:themeColor="text1"/>
                <w:sz w:val="24"/>
                <w:szCs w:val="24"/>
              </w:rPr>
              <w:t>(Cena ofertowa</w:t>
            </w:r>
            <w:r>
              <w:rPr>
                <w:color w:val="000000" w:themeColor="text1"/>
                <w:sz w:val="24"/>
                <w:szCs w:val="24"/>
              </w:rPr>
              <w:t xml:space="preserve"> część III</w:t>
            </w:r>
            <w:r w:rsidRPr="0035054A">
              <w:rPr>
                <w:color w:val="000000" w:themeColor="text1"/>
                <w:sz w:val="24"/>
                <w:szCs w:val="24"/>
              </w:rPr>
              <w:t>) RAZEM zł brutto</w:t>
            </w:r>
          </w:p>
        </w:tc>
        <w:tc>
          <w:tcPr>
            <w:tcW w:w="1750" w:type="dxa"/>
          </w:tcPr>
          <w:p w:rsidR="00AF245F" w:rsidRPr="00DA1F18" w:rsidRDefault="00AF245F" w:rsidP="00AA5D09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F245F" w:rsidRDefault="00AF245F" w:rsidP="004C59A9">
      <w:pPr>
        <w:spacing w:after="0"/>
        <w:jc w:val="both"/>
        <w:rPr>
          <w:sz w:val="22"/>
        </w:rPr>
      </w:pPr>
    </w:p>
    <w:p w:rsidR="00F30DEF" w:rsidRDefault="00F30DEF" w:rsidP="002C2304">
      <w:pPr>
        <w:pStyle w:val="Tekstpodstawowy"/>
        <w:spacing w:line="276" w:lineRule="auto"/>
        <w:jc w:val="both"/>
        <w:rPr>
          <w:color w:val="000000" w:themeColor="text1"/>
          <w:szCs w:val="32"/>
        </w:rPr>
      </w:pPr>
    </w:p>
    <w:p w:rsidR="00F30DEF" w:rsidRDefault="00F30DEF" w:rsidP="002C2304">
      <w:pPr>
        <w:pStyle w:val="Tekstpodstawowy"/>
        <w:spacing w:line="276" w:lineRule="auto"/>
        <w:jc w:val="both"/>
        <w:rPr>
          <w:color w:val="000000" w:themeColor="text1"/>
          <w:szCs w:val="32"/>
        </w:rPr>
      </w:pPr>
    </w:p>
    <w:p w:rsidR="003B2423" w:rsidRDefault="003B2423" w:rsidP="002C2304">
      <w:pPr>
        <w:pStyle w:val="Tekstpodstawowy"/>
        <w:spacing w:line="276" w:lineRule="auto"/>
        <w:jc w:val="both"/>
        <w:rPr>
          <w:color w:val="000000" w:themeColor="text1"/>
          <w:szCs w:val="32"/>
        </w:rPr>
      </w:pPr>
    </w:p>
    <w:p w:rsidR="002C2304" w:rsidRDefault="002C2304" w:rsidP="002C2304">
      <w:pPr>
        <w:pStyle w:val="Tekstpodstawowy"/>
        <w:spacing w:line="276" w:lineRule="auto"/>
        <w:jc w:val="both"/>
        <w:rPr>
          <w:color w:val="000000" w:themeColor="text1"/>
          <w:szCs w:val="32"/>
        </w:rPr>
      </w:pPr>
      <w:r w:rsidRPr="00AF245F">
        <w:rPr>
          <w:color w:val="000000" w:themeColor="text1"/>
          <w:szCs w:val="32"/>
        </w:rPr>
        <w:lastRenderedPageBreak/>
        <w:t>CZĘŚĆ</w:t>
      </w:r>
      <w:r>
        <w:rPr>
          <w:color w:val="000000" w:themeColor="text1"/>
          <w:szCs w:val="32"/>
        </w:rPr>
        <w:t xml:space="preserve"> IV</w:t>
      </w:r>
    </w:p>
    <w:p w:rsidR="003B2423" w:rsidRPr="002C2304" w:rsidRDefault="003B2423" w:rsidP="003B2423">
      <w:pPr>
        <w:pStyle w:val="Tekstpodstawowy"/>
        <w:spacing w:line="276" w:lineRule="auto"/>
        <w:jc w:val="both"/>
        <w:rPr>
          <w:color w:val="000000" w:themeColor="text1"/>
          <w:szCs w:val="32"/>
        </w:rPr>
      </w:pPr>
      <w:r>
        <w:rPr>
          <w:color w:val="0000FF"/>
          <w:sz w:val="18"/>
          <w:szCs w:val="18"/>
        </w:rPr>
        <w:t>(wypełnić jeśli wykonawca składa na tę część)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4058"/>
        <w:gridCol w:w="1430"/>
        <w:gridCol w:w="1128"/>
        <w:gridCol w:w="1749"/>
      </w:tblGrid>
      <w:tr w:rsidR="002C2304" w:rsidRPr="00DA1F18" w:rsidTr="00F30DEF">
        <w:tc>
          <w:tcPr>
            <w:tcW w:w="697" w:type="dxa"/>
            <w:tcBorders>
              <w:bottom w:val="nil"/>
            </w:tcBorders>
          </w:tcPr>
          <w:p w:rsidR="002C2304" w:rsidRDefault="002C2304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C2304" w:rsidRPr="00DA1F18" w:rsidRDefault="002C2304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58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Asortyment</w:t>
            </w:r>
          </w:p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128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DA1F18">
              <w:rPr>
                <w:b w:val="0"/>
                <w:color w:val="000000" w:themeColor="text1"/>
                <w:sz w:val="24"/>
                <w:szCs w:val="24"/>
              </w:rPr>
              <w:t>Ilość sztuk</w:t>
            </w:r>
          </w:p>
        </w:tc>
        <w:tc>
          <w:tcPr>
            <w:tcW w:w="1749" w:type="dxa"/>
          </w:tcPr>
          <w:p w:rsidR="002C2304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Razem zł brutto</w:t>
            </w:r>
          </w:p>
        </w:tc>
      </w:tr>
      <w:tr w:rsidR="002C2304" w:rsidRPr="00DA1F18" w:rsidTr="00F30DEF">
        <w:tc>
          <w:tcPr>
            <w:tcW w:w="697" w:type="dxa"/>
            <w:tcBorders>
              <w:top w:val="nil"/>
            </w:tcBorders>
          </w:tcPr>
          <w:p w:rsidR="002C2304" w:rsidRPr="00DA1F18" w:rsidRDefault="002C2304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058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30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28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49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D= B x C</w:t>
            </w:r>
          </w:p>
        </w:tc>
      </w:tr>
      <w:tr w:rsidR="002C2304" w:rsidRPr="00DA1F18" w:rsidTr="00F30DEF">
        <w:trPr>
          <w:trHeight w:val="539"/>
        </w:trPr>
        <w:tc>
          <w:tcPr>
            <w:tcW w:w="697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F30DEF" w:rsidRDefault="00F30DEF" w:rsidP="007C754A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„Łyną przez Warmię”</w:t>
            </w:r>
          </w:p>
          <w:p w:rsidR="002C2304" w:rsidRPr="00BC6636" w:rsidRDefault="00F30DEF" w:rsidP="007C754A">
            <w:pPr>
              <w:pStyle w:val="Tekstpodstawowy"/>
              <w:spacing w:line="276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F30DEF">
              <w:rPr>
                <w:b w:val="0"/>
                <w:color w:val="000000" w:themeColor="text1"/>
                <w:sz w:val="22"/>
                <w:szCs w:val="22"/>
              </w:rPr>
              <w:t>Autor: Witold Mierzejewski</w:t>
            </w:r>
          </w:p>
        </w:tc>
        <w:tc>
          <w:tcPr>
            <w:tcW w:w="1430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2C2304" w:rsidRPr="00DA1F18" w:rsidRDefault="00F30DEF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49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2304" w:rsidRPr="00DA1F18" w:rsidTr="00F30DEF">
        <w:trPr>
          <w:trHeight w:val="418"/>
        </w:trPr>
        <w:tc>
          <w:tcPr>
            <w:tcW w:w="697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F30DEF" w:rsidRDefault="00F30DEF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F30DEF">
              <w:rPr>
                <w:b w:val="0"/>
                <w:color w:val="000000" w:themeColor="text1"/>
                <w:sz w:val="22"/>
                <w:szCs w:val="22"/>
              </w:rPr>
              <w:t xml:space="preserve">„Historia wpisana w krajobraz </w:t>
            </w:r>
            <w:proofErr w:type="spellStart"/>
            <w:r w:rsidRPr="00F30DEF">
              <w:rPr>
                <w:b w:val="0"/>
                <w:color w:val="000000" w:themeColor="text1"/>
                <w:sz w:val="22"/>
                <w:szCs w:val="22"/>
              </w:rPr>
              <w:t>Ramuckie</w:t>
            </w:r>
            <w:proofErr w:type="spellEnd"/>
            <w:r w:rsidRPr="00F30DEF">
              <w:rPr>
                <w:b w:val="0"/>
                <w:color w:val="000000" w:themeColor="text1"/>
                <w:sz w:val="22"/>
                <w:szCs w:val="22"/>
              </w:rPr>
              <w:t xml:space="preserve"> Lasy”. </w:t>
            </w:r>
          </w:p>
          <w:p w:rsidR="002C2304" w:rsidRPr="00BC6636" w:rsidRDefault="00F30DEF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F30DEF">
              <w:rPr>
                <w:b w:val="0"/>
                <w:color w:val="000000" w:themeColor="text1"/>
                <w:sz w:val="22"/>
                <w:szCs w:val="22"/>
              </w:rPr>
              <w:t>Autor: Jerzy Laskowski</w:t>
            </w:r>
          </w:p>
        </w:tc>
        <w:tc>
          <w:tcPr>
            <w:tcW w:w="1430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</w:tcPr>
          <w:p w:rsidR="002C2304" w:rsidRPr="00DA1F18" w:rsidRDefault="00F30DEF" w:rsidP="007C754A">
            <w:pPr>
              <w:pStyle w:val="Tekstpodstawowy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49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C2304" w:rsidRPr="00DA1F18" w:rsidTr="00F30DEF">
        <w:tc>
          <w:tcPr>
            <w:tcW w:w="697" w:type="dxa"/>
            <w:tcBorders>
              <w:right w:val="nil"/>
            </w:tcBorders>
          </w:tcPr>
          <w:p w:rsidR="002C2304" w:rsidRPr="00DA1F18" w:rsidRDefault="002C2304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16" w:type="dxa"/>
            <w:gridSpan w:val="3"/>
            <w:tcBorders>
              <w:left w:val="nil"/>
            </w:tcBorders>
          </w:tcPr>
          <w:p w:rsidR="002C2304" w:rsidRDefault="002C2304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2C2304" w:rsidRPr="0035054A" w:rsidRDefault="002C2304" w:rsidP="00CB109D">
            <w:pPr>
              <w:pStyle w:val="Tekstpodstawowy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  <w:r w:rsidRPr="0035054A">
              <w:rPr>
                <w:color w:val="000000" w:themeColor="text1"/>
                <w:sz w:val="24"/>
                <w:szCs w:val="24"/>
              </w:rPr>
              <w:t>(Cena ofertowa</w:t>
            </w:r>
            <w:r>
              <w:rPr>
                <w:color w:val="000000" w:themeColor="text1"/>
                <w:sz w:val="24"/>
                <w:szCs w:val="24"/>
              </w:rPr>
              <w:t xml:space="preserve"> część I</w:t>
            </w:r>
            <w:r w:rsidR="00CB109D">
              <w:rPr>
                <w:color w:val="000000" w:themeColor="text1"/>
                <w:sz w:val="24"/>
                <w:szCs w:val="24"/>
              </w:rPr>
              <w:t>V</w:t>
            </w:r>
            <w:r w:rsidRPr="0035054A">
              <w:rPr>
                <w:color w:val="000000" w:themeColor="text1"/>
                <w:sz w:val="24"/>
                <w:szCs w:val="24"/>
              </w:rPr>
              <w:t>) RAZEM zł brutto</w:t>
            </w:r>
          </w:p>
        </w:tc>
        <w:tc>
          <w:tcPr>
            <w:tcW w:w="1749" w:type="dxa"/>
          </w:tcPr>
          <w:p w:rsidR="002C2304" w:rsidRPr="00DA1F18" w:rsidRDefault="002C2304" w:rsidP="007C754A">
            <w:pPr>
              <w:pStyle w:val="Tekstpodstawowy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2C2304" w:rsidRDefault="002C2304" w:rsidP="004C59A9">
      <w:pPr>
        <w:spacing w:after="0"/>
        <w:jc w:val="both"/>
        <w:rPr>
          <w:sz w:val="22"/>
        </w:rPr>
      </w:pPr>
    </w:p>
    <w:p w:rsidR="004C59A9" w:rsidRPr="003B2423" w:rsidRDefault="004C59A9" w:rsidP="009247EB">
      <w:pPr>
        <w:numPr>
          <w:ilvl w:val="0"/>
          <w:numId w:val="3"/>
        </w:numPr>
        <w:spacing w:after="0"/>
        <w:jc w:val="both"/>
        <w:rPr>
          <w:sz w:val="22"/>
        </w:rPr>
      </w:pPr>
      <w:r w:rsidRPr="003B2423">
        <w:rPr>
          <w:sz w:val="22"/>
        </w:rPr>
        <w:t>Cena ofertowa określona w pkt 1 zawiera wszystkie koszty związane z całkowitym wykonaniem przedmiotu  zamówienia.</w:t>
      </w:r>
    </w:p>
    <w:p w:rsidR="006E6FF4" w:rsidRDefault="00CB109D" w:rsidP="00E919D2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6E6FF4">
        <w:rPr>
          <w:sz w:val="22"/>
        </w:rPr>
        <w:t xml:space="preserve">Oferujemy skrócenie terminu dostawy zamówienia o : Część I ……….. dni, Część II …….... dni, Część III …….. dni, Część IV …….. dni ( </w:t>
      </w:r>
      <w:r w:rsidRPr="006E6FF4">
        <w:rPr>
          <w:i/>
          <w:sz w:val="22"/>
        </w:rPr>
        <w:t>Informacja podlega ocenie w kryterium oceny ofert – termin dostawy zamówienia</w:t>
      </w:r>
      <w:r w:rsidRPr="006E6FF4">
        <w:rPr>
          <w:sz w:val="22"/>
        </w:rPr>
        <w:t>).</w:t>
      </w:r>
    </w:p>
    <w:p w:rsidR="006E6FF4" w:rsidRDefault="004C59A9" w:rsidP="00241CFF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6E6FF4">
        <w:rPr>
          <w:sz w:val="22"/>
        </w:rPr>
        <w:t>Oświadczam, że wypełniłem obowiązki informacyjne przewidziane w art. 13 lub art. 14 RODO</w:t>
      </w:r>
      <w:r w:rsidRPr="006E6FF4">
        <w:rPr>
          <w:sz w:val="22"/>
          <w:vertAlign w:val="superscript"/>
        </w:rPr>
        <w:t>1)</w:t>
      </w:r>
      <w:r w:rsidRPr="006E6FF4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E6FF4" w:rsidRDefault="004C59A9" w:rsidP="00376F6A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6E6FF4">
        <w:rPr>
          <w:sz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</w:t>
      </w:r>
    </w:p>
    <w:p w:rsidR="006E6FF4" w:rsidRDefault="004C59A9" w:rsidP="00BC33F6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6E6FF4">
        <w:rPr>
          <w:sz w:val="22"/>
        </w:rPr>
        <w:t>Oświadczamy, że uważamy się za związanych niniejszą ofertą zgodnie z terminem określonym w SWZ.</w:t>
      </w:r>
    </w:p>
    <w:p w:rsidR="004C59A9" w:rsidRPr="006E6FF4" w:rsidRDefault="004C59A9" w:rsidP="00BC33F6">
      <w:pPr>
        <w:pStyle w:val="Akapitzlist"/>
        <w:numPr>
          <w:ilvl w:val="0"/>
          <w:numId w:val="3"/>
        </w:numPr>
        <w:jc w:val="both"/>
        <w:rPr>
          <w:sz w:val="22"/>
        </w:rPr>
      </w:pPr>
      <w:bookmarkStart w:id="0" w:name="_GoBack"/>
      <w:bookmarkEnd w:id="0"/>
      <w:r w:rsidRPr="006E6FF4">
        <w:rPr>
          <w:sz w:val="22"/>
        </w:rPr>
        <w:t xml:space="preserve">   </w:t>
      </w:r>
      <w:r w:rsidRPr="006E6FF4">
        <w:rPr>
          <w:bCs/>
          <w:sz w:val="22"/>
          <w:lang w:eastAsia="ar-SA"/>
        </w:rPr>
        <w:t>Będę / nie będę ** zatrudniał podwykonawców.</w:t>
      </w:r>
    </w:p>
    <w:p w:rsidR="004C59A9" w:rsidRDefault="004C59A9" w:rsidP="004C59A9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4C59A9" w:rsidRDefault="004C59A9" w:rsidP="004C59A9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4C59A9" w:rsidRPr="00435690" w:rsidRDefault="004C59A9" w:rsidP="004C59A9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4C59A9" w:rsidRPr="00D749F8" w:rsidRDefault="004C59A9" w:rsidP="004C59A9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4C59A9" w:rsidRDefault="004C59A9" w:rsidP="004C59A9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4C59A9" w:rsidRPr="008F066A" w:rsidRDefault="004C59A9" w:rsidP="004C59A9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4C59A9" w:rsidRPr="00D749F8" w:rsidRDefault="004C59A9" w:rsidP="004C59A9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59A9" w:rsidRPr="00D749F8" w:rsidRDefault="004C59A9" w:rsidP="004C59A9">
      <w:pPr>
        <w:pStyle w:val="Tekstprzypisudolnego"/>
        <w:jc w:val="both"/>
        <w:rPr>
          <w:i/>
          <w:sz w:val="16"/>
          <w:szCs w:val="16"/>
        </w:rPr>
      </w:pPr>
    </w:p>
    <w:p w:rsidR="004C59A9" w:rsidRDefault="004C59A9" w:rsidP="004C59A9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59A9" w:rsidRPr="00D749F8" w:rsidRDefault="004C59A9" w:rsidP="004C59A9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4C59A9" w:rsidRPr="00D749F8" w:rsidRDefault="004C59A9" w:rsidP="004C59A9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B2423" w:rsidRDefault="004C59A9" w:rsidP="004C59A9">
      <w:pPr>
        <w:rPr>
          <w:b/>
          <w:sz w:val="22"/>
        </w:rPr>
      </w:pPr>
      <w:r>
        <w:rPr>
          <w:b/>
          <w:sz w:val="22"/>
        </w:rPr>
        <w:t xml:space="preserve">        </w:t>
      </w:r>
    </w:p>
    <w:p w:rsidR="004C59A9" w:rsidRDefault="004C59A9" w:rsidP="004C59A9">
      <w:pPr>
        <w:rPr>
          <w:b/>
          <w:sz w:val="22"/>
        </w:rPr>
      </w:pPr>
      <w:r>
        <w:rPr>
          <w:b/>
          <w:sz w:val="22"/>
        </w:rPr>
        <w:lastRenderedPageBreak/>
        <w:t xml:space="preserve">             </w:t>
      </w:r>
    </w:p>
    <w:p w:rsidR="004C59A9" w:rsidRPr="00C77FB7" w:rsidRDefault="004C59A9" w:rsidP="004C59A9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4C59A9" w:rsidRPr="00884623" w:rsidRDefault="004C59A9" w:rsidP="004C59A9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4C59A9" w:rsidRPr="00884623" w:rsidRDefault="004C59A9" w:rsidP="004C59A9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4C59A9" w:rsidRPr="00884623" w:rsidRDefault="004C59A9" w:rsidP="004C59A9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4C59A9" w:rsidRPr="00884623" w:rsidRDefault="004C59A9" w:rsidP="004C59A9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4C59A9" w:rsidRPr="00884623" w:rsidRDefault="004C59A9" w:rsidP="004C59A9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4C59A9" w:rsidRPr="00884623" w:rsidRDefault="004C59A9" w:rsidP="004C59A9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4C59A9" w:rsidRPr="00884623" w:rsidRDefault="004C59A9" w:rsidP="004C59A9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4C59A9" w:rsidRPr="00884623" w:rsidRDefault="004C59A9" w:rsidP="004C59A9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4C59A9" w:rsidRPr="00884623" w:rsidRDefault="004C59A9" w:rsidP="004C59A9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4C59A9" w:rsidRPr="00CE4CB7" w:rsidRDefault="004C59A9" w:rsidP="004C59A9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C59A9" w:rsidRPr="00CE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A9"/>
    <w:rsid w:val="00067207"/>
    <w:rsid w:val="00083ACC"/>
    <w:rsid w:val="000A19D7"/>
    <w:rsid w:val="000F0659"/>
    <w:rsid w:val="00174FCA"/>
    <w:rsid w:val="002C2304"/>
    <w:rsid w:val="00325DFE"/>
    <w:rsid w:val="003B2423"/>
    <w:rsid w:val="004C59A9"/>
    <w:rsid w:val="00650415"/>
    <w:rsid w:val="006B5231"/>
    <w:rsid w:val="006B5DEE"/>
    <w:rsid w:val="006E6FF4"/>
    <w:rsid w:val="00814589"/>
    <w:rsid w:val="00AF245F"/>
    <w:rsid w:val="00C67AF1"/>
    <w:rsid w:val="00CB109D"/>
    <w:rsid w:val="00CE4CB7"/>
    <w:rsid w:val="00E03FA2"/>
    <w:rsid w:val="00EB6EA9"/>
    <w:rsid w:val="00F30DEF"/>
    <w:rsid w:val="00F77853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ED8"/>
  <w15:chartTrackingRefBased/>
  <w15:docId w15:val="{D3BCDDEC-69C1-4B6C-A578-485A16CC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58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maz_wyliczenie,opis dzialania,K-P_odwolanie,A_wyliczenie,Akapit z listą5,L1,Numerowanie,List Paragraph,Akapit z listą 1,Nagłowek 3"/>
    <w:basedOn w:val="Normalny"/>
    <w:link w:val="AkapitzlistZnak"/>
    <w:uiPriority w:val="34"/>
    <w:qFormat/>
    <w:rsid w:val="008145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589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5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CW_Lista Znak,Preambuła Znak,normalny tekst Znak,maz_wyliczenie Znak,opis dzialania Znak,K-P_odwolanie Znak,A_wyliczenie Znak,Akapit z listą5 Znak,L1 Znak,Numerowanie Znak,List Paragraph Znak,Akapit z listą 1 Znak,Nagłowek 3 Znak"/>
    <w:link w:val="Akapitzlist"/>
    <w:uiPriority w:val="34"/>
    <w:qFormat/>
    <w:rsid w:val="00814589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4589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5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1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Waszkiewicz</dc:creator>
  <cp:keywords/>
  <dc:description/>
  <cp:lastModifiedBy>Agnieszka Waszkiewicz</cp:lastModifiedBy>
  <cp:revision>19</cp:revision>
  <cp:lastPrinted>2022-05-05T12:20:00Z</cp:lastPrinted>
  <dcterms:created xsi:type="dcterms:W3CDTF">2022-03-21T10:35:00Z</dcterms:created>
  <dcterms:modified xsi:type="dcterms:W3CDTF">2022-05-13T11:54:00Z</dcterms:modified>
</cp:coreProperties>
</file>