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F2" w:rsidRDefault="00A45B7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5B7F">
        <w:rPr>
          <w:b/>
          <w:sz w:val="28"/>
          <w:szCs w:val="28"/>
        </w:rPr>
        <w:t>Załącznik nr 1</w:t>
      </w:r>
    </w:p>
    <w:p w:rsidR="00A45B7F" w:rsidRDefault="00A45B7F">
      <w:pPr>
        <w:rPr>
          <w:b/>
          <w:sz w:val="28"/>
          <w:szCs w:val="28"/>
        </w:rPr>
      </w:pPr>
    </w:p>
    <w:p w:rsidR="00A45B7F" w:rsidRDefault="00A45B7F" w:rsidP="00E42A36">
      <w:pPr>
        <w:jc w:val="center"/>
        <w:rPr>
          <w:b/>
          <w:sz w:val="28"/>
          <w:szCs w:val="28"/>
        </w:rPr>
      </w:pPr>
    </w:p>
    <w:p w:rsidR="00A45B7F" w:rsidRDefault="00E42A36" w:rsidP="00E42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zamówienia:</w:t>
      </w:r>
    </w:p>
    <w:p w:rsidR="00E42A36" w:rsidRDefault="00E42A36" w:rsidP="00E42A36">
      <w:pPr>
        <w:pStyle w:val="Standard"/>
        <w:spacing w:after="45"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„ Naprawa nieszczelnego fragmentu instalacji ciepłej wody użytkowej na rurociągu głównym poprzez wymianę rury cyrkulacyjnej w kanale technicznym pomiędzy budynkami A VI i A VII  w  Krakowskim Szpitalu Specjalistycznym </w:t>
      </w:r>
      <w:r>
        <w:rPr>
          <w:rFonts w:ascii="Calibri" w:hAnsi="Calibri"/>
          <w:b/>
          <w:sz w:val="28"/>
          <w:szCs w:val="28"/>
        </w:rPr>
        <w:br/>
        <w:t>im. Jana Pawła II .”</w:t>
      </w:r>
    </w:p>
    <w:p w:rsidR="00E42A36" w:rsidRDefault="00E42A36">
      <w:pPr>
        <w:rPr>
          <w:b/>
          <w:sz w:val="28"/>
          <w:szCs w:val="28"/>
        </w:rPr>
      </w:pPr>
    </w:p>
    <w:p w:rsidR="00E42A36" w:rsidRDefault="00E42A36" w:rsidP="00E42A36">
      <w:pPr>
        <w:pStyle w:val="Akapitzlist"/>
        <w:numPr>
          <w:ilvl w:val="0"/>
          <w:numId w:val="1"/>
        </w:numPr>
      </w:pPr>
      <w:r w:rsidRPr="00E42A36">
        <w:t xml:space="preserve">Rura stabilizacyjna </w:t>
      </w:r>
      <w:r>
        <w:t xml:space="preserve"> Glass, materiał PP, długość  - 100 </w:t>
      </w:r>
      <w:proofErr w:type="spellStart"/>
      <w:r>
        <w:t>mb</w:t>
      </w:r>
      <w:proofErr w:type="spellEnd"/>
      <w:r>
        <w:t>,</w:t>
      </w:r>
    </w:p>
    <w:p w:rsidR="00E42A36" w:rsidRDefault="00E42A36" w:rsidP="00E42A36">
      <w:pPr>
        <w:pStyle w:val="Akapitzlist"/>
        <w:numPr>
          <w:ilvl w:val="0"/>
          <w:numId w:val="1"/>
        </w:numPr>
      </w:pPr>
      <w:r>
        <w:t>Łączniki PP – mufy, kolana,</w:t>
      </w:r>
    </w:p>
    <w:p w:rsidR="00E42A36" w:rsidRDefault="00E42A36" w:rsidP="00E42A36">
      <w:pPr>
        <w:pStyle w:val="Akapitzlist"/>
        <w:numPr>
          <w:ilvl w:val="0"/>
          <w:numId w:val="1"/>
        </w:numPr>
      </w:pPr>
      <w:r>
        <w:t xml:space="preserve">Izolacja z wełny mineralnej sprasowanej o grubości 50 mm  - 100 </w:t>
      </w:r>
      <w:proofErr w:type="spellStart"/>
      <w:r>
        <w:t>mb</w:t>
      </w:r>
      <w:proofErr w:type="spellEnd"/>
    </w:p>
    <w:p w:rsidR="00E42A36" w:rsidRPr="00E42A36" w:rsidRDefault="00E42A36" w:rsidP="00E42A36">
      <w:pPr>
        <w:pStyle w:val="Akapitzlist"/>
        <w:numPr>
          <w:ilvl w:val="0"/>
          <w:numId w:val="1"/>
        </w:numPr>
      </w:pPr>
      <w:r>
        <w:t xml:space="preserve">Montaż rury na obejmach co 120 cm – 1 </w:t>
      </w:r>
      <w:proofErr w:type="spellStart"/>
      <w:r>
        <w:t>kpl</w:t>
      </w:r>
      <w:proofErr w:type="spellEnd"/>
      <w:r>
        <w:t>.</w:t>
      </w:r>
    </w:p>
    <w:p w:rsidR="00E42A36" w:rsidRPr="00A45B7F" w:rsidRDefault="00E42A36">
      <w:pPr>
        <w:rPr>
          <w:b/>
          <w:sz w:val="28"/>
          <w:szCs w:val="28"/>
        </w:rPr>
      </w:pPr>
      <w:bookmarkStart w:id="0" w:name="_GoBack"/>
      <w:bookmarkEnd w:id="0"/>
    </w:p>
    <w:sectPr w:rsidR="00E42A36" w:rsidRPr="00A45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B1E6B"/>
    <w:multiLevelType w:val="hybridMultilevel"/>
    <w:tmpl w:val="D0CCA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7F"/>
    <w:rsid w:val="00546DF2"/>
    <w:rsid w:val="00A45B7F"/>
    <w:rsid w:val="00C4383B"/>
    <w:rsid w:val="00D01326"/>
    <w:rsid w:val="00E4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378EE-CC82-496D-9B7D-A003D5A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B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42A36"/>
    <w:pPr>
      <w:suppressAutoHyphens/>
      <w:autoSpaceDN w:val="0"/>
      <w:spacing w:before="9" w:after="0" w:line="360" w:lineRule="atLeast"/>
    </w:pPr>
    <w:rPr>
      <w:rFonts w:ascii="Times New Roman" w:eastAsia="Times New Roman" w:hAnsi="Times New Roman" w:cs="Times New Roman"/>
      <w:kern w:val="3"/>
      <w:sz w:val="26"/>
      <w:szCs w:val="26"/>
      <w:lang w:eastAsia="pl-PL" w:bidi="hi-IN"/>
    </w:rPr>
  </w:style>
  <w:style w:type="paragraph" w:styleId="Akapitzlist">
    <w:name w:val="List Paragraph"/>
    <w:basedOn w:val="Normalny"/>
    <w:uiPriority w:val="34"/>
    <w:qFormat/>
    <w:rsid w:val="00E4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Mucharska</dc:creator>
  <cp:keywords/>
  <dc:description/>
  <cp:lastModifiedBy>Katarzyna Mucharska</cp:lastModifiedBy>
  <cp:revision>4</cp:revision>
  <cp:lastPrinted>2023-02-20T12:17:00Z</cp:lastPrinted>
  <dcterms:created xsi:type="dcterms:W3CDTF">2023-03-21T08:44:00Z</dcterms:created>
  <dcterms:modified xsi:type="dcterms:W3CDTF">2023-03-21T09:53:00Z</dcterms:modified>
</cp:coreProperties>
</file>